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0D25F64C" w:rsidR="00B036B7" w:rsidRPr="0000628A" w:rsidRDefault="00B036B7" w:rsidP="00EC08A5">
      <w:pPr>
        <w:pStyle w:val="maatregelen"/>
        <w:numPr>
          <w:ilvl w:val="0"/>
          <w:numId w:val="0"/>
        </w:numPr>
        <w:rPr>
          <w:rFonts w:ascii="RijksoverheidSansHeading" w:hAnsi="RijksoverheidSansHeading" w:cs="Arial"/>
          <w:b/>
          <w:color w:val="0B689B"/>
          <w:sz w:val="28"/>
          <w:szCs w:val="28"/>
        </w:rPr>
      </w:pPr>
      <w:r w:rsidRPr="0000628A">
        <w:rPr>
          <w:rFonts w:ascii="RijksoverheidSansHeading" w:hAnsi="RijksoverheidSansHeading" w:cs="Arial"/>
          <w:b/>
          <w:color w:val="0B689B"/>
          <w:sz w:val="28"/>
          <w:szCs w:val="28"/>
        </w:rPr>
        <w:t xml:space="preserve">Bijlage </w:t>
      </w:r>
      <w:r w:rsidR="00761223" w:rsidRPr="0000628A">
        <w:rPr>
          <w:rFonts w:ascii="RijksoverheidSansHeading" w:hAnsi="RijksoverheidSansHeading" w:cs="Arial"/>
          <w:b/>
          <w:color w:val="0B689B"/>
          <w:sz w:val="28"/>
          <w:szCs w:val="28"/>
        </w:rPr>
        <w:t>V</w:t>
      </w:r>
      <w:r w:rsidR="00EC08A5" w:rsidRPr="0000628A">
        <w:rPr>
          <w:rFonts w:ascii="RijksoverheidSansHeading" w:hAnsi="RijksoverheidSansHeading" w:cs="Arial"/>
          <w:b/>
          <w:color w:val="0B689B"/>
          <w:sz w:val="28"/>
          <w:szCs w:val="28"/>
        </w:rPr>
        <w:t xml:space="preserve"> - </w:t>
      </w:r>
      <w:r w:rsidRPr="0000628A">
        <w:rPr>
          <w:rFonts w:ascii="RijksoverheidSansHeading" w:hAnsi="RijksoverheidSansHeading" w:cs="Arial"/>
          <w:b/>
          <w:color w:val="0B689B"/>
          <w:sz w:val="28"/>
          <w:szCs w:val="28"/>
        </w:rPr>
        <w:t>Referentieformulier</w:t>
      </w:r>
    </w:p>
    <w:p w14:paraId="125C16D4" w14:textId="77777777" w:rsidR="002C4A6E" w:rsidRPr="0000628A" w:rsidRDefault="002C4A6E" w:rsidP="00EC08A5">
      <w:pPr>
        <w:tabs>
          <w:tab w:val="left" w:pos="4536"/>
        </w:tabs>
        <w:spacing w:line="240" w:lineRule="auto"/>
        <w:ind w:right="573"/>
        <w:rPr>
          <w:rFonts w:ascii="RijksoverheidSansHeading" w:hAnsi="RijksoverheidSansHeading" w:cs="Arial"/>
          <w:i/>
          <w:color w:val="0070C0"/>
          <w:sz w:val="19"/>
          <w:szCs w:val="19"/>
        </w:rPr>
      </w:pPr>
    </w:p>
    <w:p w14:paraId="04DEF681" w14:textId="77872DEF" w:rsidR="00EC3C64" w:rsidRPr="0000628A" w:rsidRDefault="00B036B7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rPr>
          <w:rFonts w:ascii="RijksoverheidSansHeading" w:hAnsi="RijksoverheidSansHeading"/>
          <w:sz w:val="19"/>
          <w:szCs w:val="19"/>
        </w:rPr>
      </w:pPr>
      <w:r w:rsidRPr="0000628A">
        <w:rPr>
          <w:rFonts w:ascii="RijksoverheidSansHeading" w:hAnsi="RijksoverheidSansHeading"/>
          <w:sz w:val="19"/>
          <w:szCs w:val="19"/>
        </w:rPr>
        <w:t>Voor het aantonen van de e</w:t>
      </w:r>
      <w:r w:rsidR="00EC3C64" w:rsidRPr="0000628A">
        <w:rPr>
          <w:rFonts w:ascii="RijksoverheidSansHeading" w:hAnsi="RijksoverheidSansHeading"/>
          <w:sz w:val="19"/>
          <w:szCs w:val="19"/>
        </w:rPr>
        <w:t xml:space="preserve">rvaringseis dient u deze </w:t>
      </w:r>
      <w:r w:rsidR="00036CCE" w:rsidRPr="0000628A">
        <w:rPr>
          <w:rFonts w:ascii="RijksoverheidSansHeading" w:hAnsi="RijksoverheidSansHeading"/>
          <w:sz w:val="19"/>
          <w:szCs w:val="19"/>
        </w:rPr>
        <w:t>b</w:t>
      </w:r>
      <w:r w:rsidR="00EC3C64" w:rsidRPr="0000628A">
        <w:rPr>
          <w:rFonts w:ascii="RijksoverheidSansHeading" w:hAnsi="RijksoverheidSansHeading"/>
          <w:sz w:val="19"/>
          <w:szCs w:val="19"/>
        </w:rPr>
        <w:t>ijlage in te vullen en gelden de volgende voorwaarden:</w:t>
      </w:r>
    </w:p>
    <w:p w14:paraId="78A35687" w14:textId="42D34D57" w:rsidR="00B036B7" w:rsidRPr="0000628A" w:rsidRDefault="00B036B7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De beschrijving </w:t>
      </w:r>
      <w:r w:rsidR="0072662D" w:rsidRPr="0000628A">
        <w:rPr>
          <w:rFonts w:ascii="RijksoverheidSansHeading" w:hAnsi="RijksoverheidSansHeading" w:cs="Arial"/>
          <w:sz w:val="19"/>
          <w:szCs w:val="19"/>
        </w:rPr>
        <w:t xml:space="preserve">per kerncompetentie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mag </w:t>
      </w:r>
      <w:r w:rsidRPr="0000628A">
        <w:rPr>
          <w:rFonts w:ascii="RijksoverheidSansHeading" w:hAnsi="RijksoverheidSansHeading" w:cs="Arial"/>
          <w:b/>
          <w:sz w:val="19"/>
          <w:szCs w:val="19"/>
        </w:rPr>
        <w:t xml:space="preserve">maximaal </w:t>
      </w:r>
      <w:r w:rsidR="002F15F7" w:rsidRPr="0000628A">
        <w:rPr>
          <w:rFonts w:ascii="RijksoverheidSansHeading" w:hAnsi="RijksoverheidSansHeading" w:cs="Arial"/>
          <w:b/>
          <w:sz w:val="19"/>
          <w:szCs w:val="19"/>
        </w:rPr>
        <w:t>2</w:t>
      </w:r>
      <w:r w:rsidRPr="0000628A">
        <w:rPr>
          <w:rFonts w:ascii="RijksoverheidSansHeading" w:hAnsi="RijksoverheidSansHeading" w:cs="Arial"/>
          <w:b/>
          <w:sz w:val="19"/>
          <w:szCs w:val="19"/>
        </w:rPr>
        <w:t xml:space="preserve"> </w:t>
      </w:r>
      <w:r w:rsidR="00C07038" w:rsidRPr="0000628A">
        <w:rPr>
          <w:rFonts w:ascii="RijksoverheidSansHeading" w:hAnsi="RijksoverheidSansHeading" w:cs="Arial"/>
          <w:b/>
          <w:sz w:val="19"/>
          <w:szCs w:val="19"/>
        </w:rPr>
        <w:t xml:space="preserve">pagina’s </w:t>
      </w:r>
      <w:r w:rsidRPr="0000628A">
        <w:rPr>
          <w:rFonts w:ascii="RijksoverheidSansHeading" w:hAnsi="RijksoverheidSansHeading" w:cs="Arial"/>
          <w:b/>
          <w:sz w:val="19"/>
          <w:szCs w:val="19"/>
        </w:rPr>
        <w:t>A4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 omvatten.</w:t>
      </w:r>
    </w:p>
    <w:p w14:paraId="2D3B6491" w14:textId="0F00C934" w:rsidR="0072662D" w:rsidRPr="0000628A" w:rsidRDefault="0072662D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Inschrijver dient </w:t>
      </w:r>
      <w:r w:rsidR="007131A1" w:rsidRPr="0000628A">
        <w:rPr>
          <w:rFonts w:ascii="RijksoverheidSansHeading" w:hAnsi="RijksoverheidSansHeading" w:cs="Arial"/>
          <w:sz w:val="19"/>
          <w:szCs w:val="19"/>
        </w:rPr>
        <w:t>de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 gevraagde </w:t>
      </w:r>
      <w:r w:rsidR="007131A1" w:rsidRPr="0000628A">
        <w:rPr>
          <w:rFonts w:ascii="RijksoverheidSansHeading" w:hAnsi="RijksoverheidSansHeading" w:cs="Arial"/>
          <w:sz w:val="19"/>
          <w:szCs w:val="19"/>
        </w:rPr>
        <w:t>beschrijving per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 kerncompetentie op te nemen.</w:t>
      </w:r>
    </w:p>
    <w:p w14:paraId="7E9F60C5" w14:textId="3E8BBF6B" w:rsidR="009F08CE" w:rsidRPr="0000628A" w:rsidRDefault="009F08CE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7A7F1A8C" w:rsidR="00F7504A" w:rsidRPr="0000628A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>Inschrijver</w:t>
      </w:r>
      <w:r w:rsidR="00F7504A" w:rsidRPr="0000628A">
        <w:rPr>
          <w:rFonts w:ascii="RijksoverheidSansHeading" w:hAnsi="RijksoverheidSansHeading" w:cs="Arial"/>
          <w:sz w:val="19"/>
          <w:szCs w:val="19"/>
        </w:rPr>
        <w:t xml:space="preserve"> is zelf verantwoordelijk voor een zo duidelijk en volledig mogelijke beschrijving van de geëiste ervaring</w:t>
      </w:r>
      <w:r w:rsidR="00FC0DC0" w:rsidRPr="0000628A">
        <w:rPr>
          <w:rFonts w:ascii="RijksoverheidSansHeading" w:hAnsi="RijksoverheidSansHeading" w:cs="Arial"/>
          <w:sz w:val="19"/>
          <w:szCs w:val="19"/>
        </w:rPr>
        <w:t xml:space="preserve"> op basis waarvan de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A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anbestedende dienst</w:t>
      </w:r>
      <w:r w:rsidR="00FC0DC0" w:rsidRPr="0000628A">
        <w:rPr>
          <w:rFonts w:ascii="RijksoverheidSansHeading" w:hAnsi="RijksoverheidSansHeading" w:cs="Arial"/>
          <w:sz w:val="19"/>
          <w:szCs w:val="19"/>
        </w:rPr>
        <w:t xml:space="preserve"> kan beoordelen of die voldoet aan het gestelde in 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 xml:space="preserve">paragraaf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5.4.</w:t>
      </w:r>
      <w:r w:rsidR="00F45572" w:rsidRPr="0000628A">
        <w:rPr>
          <w:rFonts w:ascii="RijksoverheidSansHeading" w:hAnsi="RijksoverheidSansHeading" w:cs="Arial"/>
          <w:sz w:val="19"/>
          <w:szCs w:val="19"/>
        </w:rPr>
        <w:t>2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.2.</w:t>
      </w:r>
      <w:r w:rsidR="00FC0DC0" w:rsidRPr="0000628A">
        <w:rPr>
          <w:rFonts w:ascii="RijksoverheidSansHeading" w:hAnsi="RijksoverheidSansHeading" w:cs="Arial"/>
          <w:sz w:val="19"/>
          <w:szCs w:val="19"/>
        </w:rPr>
        <w:t xml:space="preserve"> van 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het Beschrijvend document</w:t>
      </w:r>
      <w:r w:rsidR="00F7504A" w:rsidRPr="0000628A">
        <w:rPr>
          <w:rFonts w:ascii="RijksoverheidSansHeading" w:hAnsi="RijksoverheidSansHeading" w:cs="Arial"/>
          <w:sz w:val="19"/>
          <w:szCs w:val="19"/>
        </w:rPr>
        <w:t xml:space="preserve">. </w:t>
      </w:r>
    </w:p>
    <w:p w14:paraId="0F23F864" w14:textId="500E6C2C" w:rsidR="00EC3C64" w:rsidRPr="0000628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De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A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 xml:space="preserve">anbestedende dienst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behoudt zich het recht voor om de juistheid van alle verstrekte informatie omtrent de referentie te verifiëren (bij de referent) en/of nadere bewijsstukken op de vragen bij de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I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nschrijver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, zoals het bewijs van de duur van de overeenkomst en bewijs van de omvang van de referentie opdracht. </w:t>
      </w:r>
      <w:r w:rsidRPr="0000628A">
        <w:rPr>
          <w:rFonts w:ascii="RijksoverheidSansHeading" w:hAnsi="RijksoverheidSansHeading" w:cs="Arial"/>
          <w:sz w:val="19"/>
          <w:szCs w:val="19"/>
        </w:rPr>
        <w:tab/>
      </w:r>
    </w:p>
    <w:p w14:paraId="71FCC3C1" w14:textId="718F8145" w:rsidR="00EC3C64" w:rsidRPr="0000628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Het is de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I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nschrijver</w:t>
      </w:r>
      <w:r w:rsidR="00BD53AE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niet toegestaan om bij de naam van de contactpersoon van de referent de naam van een eigen medewerker van 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inschrijver</w:t>
      </w:r>
      <w:r w:rsidR="00BD53AE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in te vullen of aan te geven dat de contactpersoon alleen via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Inschrijver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 benaderd kan worden. </w:t>
      </w:r>
    </w:p>
    <w:p w14:paraId="08EEC27F" w14:textId="664F7F73" w:rsidR="00EC3C64" w:rsidRPr="0000628A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>Inschrijver</w:t>
      </w:r>
      <w:r w:rsidR="00BD53AE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="00F7504A" w:rsidRPr="0000628A">
        <w:rPr>
          <w:rFonts w:ascii="RijksoverheidSansHeading" w:hAnsi="RijksoverheidSansHeading" w:cs="Arial"/>
          <w:sz w:val="19"/>
          <w:szCs w:val="19"/>
        </w:rPr>
        <w:t xml:space="preserve">wordt verzocht de opgegeven contactpersoon van referent op de hoogte te stellen van de mogelijke benadering door de 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a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anbestedende dienst</w:t>
      </w:r>
      <w:r w:rsidR="00F7504A" w:rsidRPr="0000628A">
        <w:rPr>
          <w:rFonts w:ascii="RijksoverheidSansHeading" w:hAnsi="RijksoverheidSansHeading" w:cs="Arial"/>
          <w:sz w:val="19"/>
          <w:szCs w:val="19"/>
        </w:rPr>
        <w:t>.</w:t>
      </w:r>
      <w:r w:rsidR="00F7504A" w:rsidRPr="0000628A">
        <w:rPr>
          <w:rFonts w:ascii="RijksoverheidSansHeading" w:hAnsi="RijksoverheidSansHeading" w:cs="Arial"/>
          <w:sz w:val="19"/>
          <w:szCs w:val="19"/>
        </w:rPr>
        <w:tab/>
      </w:r>
    </w:p>
    <w:p w14:paraId="4AA82D85" w14:textId="31049AA7" w:rsidR="00877534" w:rsidRPr="0000628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Ingeval de 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inschrijve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r</w:t>
      </w:r>
      <w:r w:rsidR="00BD53AE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00628A">
        <w:rPr>
          <w:rFonts w:ascii="RijksoverheidSansHeading" w:hAnsi="RijksoverheidSansHeading" w:cs="Arial"/>
          <w:sz w:val="19"/>
          <w:szCs w:val="19"/>
        </w:rPr>
        <w:t>bestaat uit een samenwerkingsverband (combinatie), kunnen alle deelnemers gezamenlijk d</w:t>
      </w:r>
      <w:r w:rsidR="009E751B" w:rsidRPr="0000628A">
        <w:rPr>
          <w:rFonts w:ascii="RijksoverheidSansHeading" w:hAnsi="RijksoverheidSansHeading" w:cs="Arial"/>
          <w:sz w:val="19"/>
          <w:szCs w:val="19"/>
        </w:rPr>
        <w:t>e technische bekwaamheid aan</w:t>
      </w:r>
      <w:r w:rsidRPr="0000628A">
        <w:rPr>
          <w:rFonts w:ascii="RijksoverheidSansHeading" w:hAnsi="RijksoverheidSansHeading" w:cs="Arial"/>
          <w:sz w:val="19"/>
          <w:szCs w:val="19"/>
        </w:rPr>
        <w:t>tonen.</w:t>
      </w:r>
      <w:r w:rsidR="00902DDF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="00B036B7" w:rsidRPr="0000628A">
        <w:rPr>
          <w:rFonts w:ascii="RijksoverheidSansHeading" w:hAnsi="RijksoverheidSansHeading" w:cs="Arial"/>
          <w:sz w:val="19"/>
          <w:szCs w:val="19"/>
        </w:rPr>
        <w:t>Dat kan bijvoorbeeld doordat een van de leden aan de kerncompetentie voldoet.</w:t>
      </w:r>
    </w:p>
    <w:p w14:paraId="5E19A523" w14:textId="5B60D5C0" w:rsidR="002F15F7" w:rsidRPr="0000628A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Bij opgave van de referentie dient duidelijk beschreven te zijn of </w:t>
      </w:r>
      <w:r w:rsidR="00EC08A5" w:rsidRPr="0000628A">
        <w:rPr>
          <w:rFonts w:ascii="RijksoverheidSansHeading" w:hAnsi="RijksoverheidSansHeading" w:cs="Arial"/>
          <w:sz w:val="19"/>
          <w:szCs w:val="19"/>
        </w:rPr>
        <w:t>I</w:t>
      </w:r>
      <w:r w:rsidR="00036CCE" w:rsidRPr="0000628A">
        <w:rPr>
          <w:rFonts w:ascii="RijksoverheidSansHeading" w:hAnsi="RijksoverheidSansHeading" w:cs="Arial"/>
          <w:sz w:val="19"/>
          <w:szCs w:val="19"/>
        </w:rPr>
        <w:t>nschrijver</w:t>
      </w:r>
      <w:r w:rsidR="0002570B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zelf of (mede) met een andere entiteit </w:t>
      </w:r>
      <w:r w:rsidR="009E751B" w:rsidRPr="0000628A">
        <w:rPr>
          <w:rFonts w:ascii="RijksoverheidSansHeading" w:hAnsi="RijksoverheidSansHeading" w:cs="Arial"/>
          <w:sz w:val="19"/>
          <w:szCs w:val="19"/>
        </w:rPr>
        <w:t xml:space="preserve">(bedoeld wordt een andere onderneming oftewel rechtspersoon)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uitvoering heeft gegeven aan de betreffende referentieopdracht. </w:t>
      </w:r>
      <w:r w:rsidR="002F15F7" w:rsidRPr="0000628A">
        <w:rPr>
          <w:rFonts w:ascii="RijksoverheidSansHeading" w:hAnsi="RijksoverheidSansHeading" w:cs="Arial"/>
          <w:sz w:val="19"/>
          <w:szCs w:val="19"/>
        </w:rPr>
        <w:t>Geef duidelijk aan wat de taken (werkzaamheden) van inschrijver en de eventueel andere betrokken bedrijven was/is die betrokken waren/zijn bij de uitvoering van het referentieproject.</w:t>
      </w:r>
    </w:p>
    <w:p w14:paraId="30E727AD" w14:textId="4D6C1407" w:rsidR="00877534" w:rsidRPr="0000628A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t xml:space="preserve">Indien een andere entiteit betrokken was bij de uitvoering van de referentie dan dient die andere entiteit </w:t>
      </w:r>
      <w:r w:rsidR="00640B58" w:rsidRPr="0000628A">
        <w:rPr>
          <w:rFonts w:ascii="RijksoverheidSansHeading" w:hAnsi="RijksoverheidSansHeading" w:cs="Arial"/>
          <w:sz w:val="19"/>
          <w:szCs w:val="19"/>
        </w:rPr>
        <w:t xml:space="preserve">voor de uitvoering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te kunnen worden ingezet in geval van gunning van de opdracht van </w:t>
      </w:r>
      <w:r w:rsidR="00CE2102" w:rsidRPr="0000628A">
        <w:rPr>
          <w:rFonts w:ascii="RijksoverheidSansHeading" w:hAnsi="RijksoverheidSansHeading" w:cs="Arial"/>
          <w:sz w:val="19"/>
          <w:szCs w:val="19"/>
        </w:rPr>
        <w:t xml:space="preserve">de </w:t>
      </w:r>
      <w:r w:rsidR="007131A1" w:rsidRPr="0000628A">
        <w:rPr>
          <w:rFonts w:ascii="RijksoverheidSansHeading" w:hAnsi="RijksoverheidSansHeading" w:cs="Arial"/>
          <w:sz w:val="19"/>
          <w:szCs w:val="19"/>
        </w:rPr>
        <w:t>A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anbestedende dienst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. Zie hieromtrent het bepaalde in 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paragraaf 5.</w:t>
      </w:r>
      <w:r w:rsidR="00C37CBC" w:rsidRPr="0000628A">
        <w:rPr>
          <w:rFonts w:ascii="RijksoverheidSansHeading" w:hAnsi="RijksoverheidSansHeading" w:cs="Arial"/>
          <w:sz w:val="19"/>
          <w:szCs w:val="19"/>
        </w:rPr>
        <w:t>3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>.</w:t>
      </w:r>
      <w:r w:rsidR="00C37CBC" w:rsidRPr="0000628A">
        <w:rPr>
          <w:rFonts w:ascii="RijksoverheidSansHeading" w:hAnsi="RijksoverheidSansHeading" w:cs="Arial"/>
          <w:sz w:val="19"/>
          <w:szCs w:val="19"/>
        </w:rPr>
        <w:t>1</w:t>
      </w:r>
      <w:r w:rsidR="00EC3C64" w:rsidRPr="0000628A">
        <w:rPr>
          <w:rFonts w:ascii="RijksoverheidSansHeading" w:hAnsi="RijksoverheidSansHeading" w:cs="Arial"/>
          <w:sz w:val="19"/>
          <w:szCs w:val="19"/>
        </w:rPr>
        <w:t xml:space="preserve">. </w:t>
      </w:r>
      <w:r w:rsidRPr="0000628A">
        <w:rPr>
          <w:rFonts w:ascii="RijksoverheidSansHeading" w:hAnsi="RijksoverheidSansHeading" w:cs="Arial"/>
          <w:sz w:val="19"/>
          <w:szCs w:val="19"/>
        </w:rPr>
        <w:t xml:space="preserve">van </w:t>
      </w:r>
      <w:r w:rsidR="009E751B" w:rsidRPr="0000628A">
        <w:rPr>
          <w:rFonts w:ascii="RijksoverheidSansHeading" w:hAnsi="RijksoverheidSansHeading" w:cs="Arial"/>
          <w:sz w:val="19"/>
          <w:szCs w:val="19"/>
        </w:rPr>
        <w:t>het Beschrijvend document; ‘</w:t>
      </w:r>
      <w:r w:rsidR="008C4F11" w:rsidRPr="0000628A">
        <w:rPr>
          <w:rFonts w:ascii="RijksoverheidSansHeading" w:hAnsi="RijksoverheidSansHeading" w:cs="Arial"/>
          <w:i/>
          <w:sz w:val="19"/>
          <w:szCs w:val="19"/>
        </w:rPr>
        <w:t>entiteiten</w:t>
      </w:r>
      <w:r w:rsidR="008C4F11" w:rsidRPr="0000628A">
        <w:rPr>
          <w:rFonts w:ascii="RijksoverheidSansHeading" w:hAnsi="RijksoverheidSansHeading" w:cs="Arial"/>
          <w:sz w:val="19"/>
          <w:szCs w:val="19"/>
        </w:rPr>
        <w:t xml:space="preserve"> </w:t>
      </w:r>
      <w:r w:rsidR="009E751B" w:rsidRPr="0000628A">
        <w:rPr>
          <w:rFonts w:ascii="RijksoverheidSansHeading" w:hAnsi="RijksoverheidSansHeading" w:cs="Arial"/>
          <w:i/>
          <w:sz w:val="19"/>
          <w:szCs w:val="19"/>
        </w:rPr>
        <w:t xml:space="preserve"> waarop een beroep wordt gedaan</w:t>
      </w:r>
      <w:r w:rsidR="00715105" w:rsidRPr="0000628A">
        <w:rPr>
          <w:rFonts w:ascii="RijksoverheidSansHeading" w:hAnsi="RijksoverheidSansHeading" w:cs="Arial"/>
          <w:i/>
          <w:sz w:val="19"/>
          <w:szCs w:val="19"/>
        </w:rPr>
        <w:t xml:space="preserve"> in het kader van de geschiktheidseisen</w:t>
      </w:r>
      <w:r w:rsidR="00715105" w:rsidRPr="0000628A">
        <w:rPr>
          <w:rFonts w:ascii="RijksoverheidSansHeading" w:hAnsi="RijksoverheidSansHeading" w:cs="Arial"/>
          <w:sz w:val="19"/>
          <w:szCs w:val="19"/>
        </w:rPr>
        <w:t xml:space="preserve">’. </w:t>
      </w:r>
    </w:p>
    <w:p w14:paraId="5D8E19C4" w14:textId="2ADC19B7" w:rsidR="00C37CBC" w:rsidRPr="0000628A" w:rsidRDefault="00C37CBC">
      <w:pPr>
        <w:spacing w:line="240" w:lineRule="auto"/>
        <w:rPr>
          <w:rFonts w:ascii="RijksoverheidSansHeading" w:hAnsi="RijksoverheidSansHeading" w:cs="Arial"/>
          <w:sz w:val="19"/>
          <w:szCs w:val="19"/>
        </w:rPr>
      </w:pPr>
      <w:r w:rsidRPr="0000628A">
        <w:rPr>
          <w:rFonts w:ascii="RijksoverheidSansHeading" w:hAnsi="RijksoverheidSansHeading" w:cs="Arial"/>
          <w:sz w:val="19"/>
          <w:szCs w:val="19"/>
        </w:rPr>
        <w:br w:type="page"/>
      </w: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2F15F7" w:rsidRPr="0000628A" w14:paraId="17A72F6A" w14:textId="77777777" w:rsidTr="00124D86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27FF" w14:textId="61498D54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</w:pPr>
            <w:r w:rsidRPr="0000628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lastRenderedPageBreak/>
              <w:t>Referentie Kerncompetentie:</w:t>
            </w:r>
          </w:p>
        </w:tc>
      </w:tr>
      <w:tr w:rsidR="002F15F7" w:rsidRPr="0000628A" w14:paraId="1D784457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2BDD1" w14:textId="4649419C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Naam opdrachtgever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B944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11D01E4C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80E5" w14:textId="0366DB30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Naam contactpersoon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  <w:r w:rsidRPr="0000628A">
              <w:rPr>
                <w:rFonts w:ascii="RijksoverheidSansHeading" w:hAnsi="RijksoverheidSansHeading"/>
                <w:lang w:eastAsia="nl-NL"/>
              </w:rPr>
              <w:t xml:space="preserve">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8903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4C9936DB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6F3CA" w14:textId="1BF367ED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Functie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396B4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198BECC2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AEC3" w14:textId="63E6BE5F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Adres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48C1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4B54A261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43A1" w14:textId="26222319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Telefoon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149AF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3A4B99AE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48FE" w14:textId="06A92EBB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00628A">
              <w:rPr>
                <w:rFonts w:ascii="RijksoverheidSansHeading" w:hAnsi="RijksoverheidSansHeading"/>
                <w:lang w:eastAsia="nl-NL"/>
              </w:rPr>
              <w:t>E-mailadres</w:t>
            </w:r>
            <w:r w:rsidR="007131A1" w:rsidRPr="0000628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4164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33EAB0A4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5A10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</w:rPr>
            </w:pPr>
            <w:r w:rsidRPr="0000628A">
              <w:rPr>
                <w:rFonts w:ascii="RijksoverheidSansHeading" w:hAnsi="RijksoverheidSansHeading"/>
              </w:rPr>
              <w:t xml:space="preserve">Looptijd van de referentieopdracht </w:t>
            </w:r>
          </w:p>
          <w:p w14:paraId="08E63AFC" w14:textId="23727BB3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00628A">
              <w:rPr>
                <w:rFonts w:ascii="RijksoverheidSansHeading" w:hAnsi="RijksoverheidSansHeading"/>
              </w:rPr>
              <w:t>(aanvang – afronding)</w:t>
            </w:r>
            <w:r w:rsidR="007131A1" w:rsidRPr="0000628A">
              <w:rPr>
                <w:rFonts w:ascii="RijksoverheidSansHeading" w:hAnsi="RijksoverheidSansHeading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17D90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00628A" w14:paraId="5BC5DF23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4750" w14:textId="7A004B9B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</w:rPr>
            </w:pPr>
            <w:r w:rsidRPr="0000628A">
              <w:rPr>
                <w:rFonts w:ascii="RijksoverheidSansHeading" w:hAnsi="RijksoverheidSansHeading"/>
              </w:rPr>
              <w:t>Naam eventuele onderaannemer</w:t>
            </w:r>
            <w:r w:rsidR="007131A1" w:rsidRPr="0000628A">
              <w:rPr>
                <w:rFonts w:ascii="RijksoverheidSansHeading" w:hAnsi="RijksoverheidSansHeading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A9B1" w14:textId="77777777" w:rsidR="002F15F7" w:rsidRPr="0000628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</w:tbl>
    <w:p w14:paraId="58D3460A" w14:textId="77777777" w:rsidR="0072662D" w:rsidRPr="0000628A" w:rsidRDefault="0072662D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rPr>
          <w:rFonts w:ascii="RijksoverheidSansHeading" w:hAnsi="RijksoverheidSansHeading" w:cs="Arial"/>
          <w:sz w:val="19"/>
          <w:szCs w:val="19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2F15F7" w:rsidRPr="0000628A" w14:paraId="6173DD50" w14:textId="77777777" w:rsidTr="00124D86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E2AD" w14:textId="120DE995" w:rsidR="002F15F7" w:rsidRPr="0000628A" w:rsidRDefault="002F15F7" w:rsidP="00B55172">
            <w:pPr>
              <w:pStyle w:val="INKStandaard"/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</w:pPr>
            <w:r w:rsidRPr="0000628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 xml:space="preserve">Beschrijving opdracht klantreferentie (maximaal </w:t>
            </w:r>
            <w:r w:rsidR="00B55172" w:rsidRPr="0000628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>2</w:t>
            </w:r>
            <w:r w:rsidRPr="0000628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 xml:space="preserve"> A4)</w:t>
            </w:r>
          </w:p>
        </w:tc>
      </w:tr>
      <w:tr w:rsidR="002F15F7" w:rsidRPr="0000628A" w14:paraId="6069FDA1" w14:textId="77777777" w:rsidTr="00B55172">
        <w:trPr>
          <w:trHeight w:val="46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4E681" w14:textId="77777777" w:rsidR="00B24321" w:rsidRDefault="00B24321" w:rsidP="002F15F7">
            <w:pPr>
              <w:pStyle w:val="Standaardrijksstijl"/>
              <w:rPr>
                <w:rFonts w:ascii="RijksoverheidSansHeading" w:hAnsi="RijksoverheidSansHeading"/>
                <w:b/>
                <w:szCs w:val="19"/>
              </w:rPr>
            </w:pPr>
          </w:p>
          <w:p w14:paraId="60BCF912" w14:textId="15A58BE7" w:rsidR="002F15F7" w:rsidRPr="00B24321" w:rsidRDefault="002F15F7" w:rsidP="002F15F7">
            <w:pPr>
              <w:pStyle w:val="Standaardrijksstijl"/>
              <w:rPr>
                <w:rFonts w:ascii="RijksoverheidSansHeading" w:hAnsi="RijksoverheidSansHeading"/>
                <w:b/>
                <w:szCs w:val="19"/>
              </w:rPr>
            </w:pPr>
            <w:r w:rsidRPr="00B24321">
              <w:rPr>
                <w:rFonts w:ascii="RijksoverheidSansHeading" w:hAnsi="RijksoverheidSansHeading"/>
                <w:b/>
                <w:szCs w:val="19"/>
              </w:rPr>
              <w:t>Kerncompetentie:</w:t>
            </w:r>
          </w:p>
          <w:p w14:paraId="378CF21F" w14:textId="77777777" w:rsidR="00B24321" w:rsidRDefault="00B24321" w:rsidP="00FD3248">
            <w:pPr>
              <w:pStyle w:val="Tabel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</w:p>
          <w:p w14:paraId="5177900D" w14:textId="703B8C94" w:rsidR="00FD3248" w:rsidRPr="00B24321" w:rsidRDefault="00FD3248" w:rsidP="00FD3248">
            <w:pPr>
              <w:pStyle w:val="Tabel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 xml:space="preserve">Inschrijver overlegt per kerncompetentie één (1) referentie met een duidelijke omschrijving van een verrichte opdracht die in de afgelopen 3 jaar heeft plaatsgevonden, teruggerekend vanaf de datum van de uiterlijke ontvangst van Inschrijvingen. </w:t>
            </w:r>
          </w:p>
          <w:p w14:paraId="72DE26AD" w14:textId="77777777" w:rsidR="00FD3248" w:rsidRPr="00B24321" w:rsidRDefault="00FD3248" w:rsidP="00FD3248">
            <w:pPr>
              <w:pStyle w:val="Tabel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De volgende kerncompetentie(s) zijn van toepassing op Inschrijver:</w:t>
            </w:r>
          </w:p>
          <w:p w14:paraId="4F7EA086" w14:textId="77777777" w:rsidR="00FD3248" w:rsidRPr="00B24321" w:rsidRDefault="00FD3248" w:rsidP="00FD3248">
            <w:pPr>
              <w:pStyle w:val="Tabel"/>
              <w:numPr>
                <w:ilvl w:val="0"/>
                <w:numId w:val="32"/>
              </w:numPr>
              <w:spacing w:before="60" w:after="60"/>
              <w:ind w:left="525" w:hanging="284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Inschrijver beschikt aantoonbaar over kennis en ervaring in het leveren en implementeren van de door Inschrijver in deze aanbesteding aangeboden Oplossing bij een klantomgeving die minimaal bestaat uit:</w:t>
            </w:r>
          </w:p>
          <w:p w14:paraId="47E12140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30 locaties van verschillende omvang;</w:t>
            </w:r>
          </w:p>
          <w:p w14:paraId="22C575A9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waarbij er sprake is van een centrale en decentrale netwerkomgeving gekoppeld via WAN met een gescheiden distributie en access omgeving;</w:t>
            </w:r>
          </w:p>
          <w:p w14:paraId="0C3F8CF8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after="60"/>
              <w:ind w:left="950" w:hanging="283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 xml:space="preserve">in een bedrijf met een omvang van ten minste 5.000 werknemers; </w:t>
            </w:r>
          </w:p>
          <w:p w14:paraId="7D0FBEE3" w14:textId="77777777" w:rsidR="00FD3248" w:rsidRPr="00B24321" w:rsidRDefault="00FD3248" w:rsidP="00FD3248">
            <w:pPr>
              <w:pStyle w:val="Tabel"/>
              <w:numPr>
                <w:ilvl w:val="0"/>
                <w:numId w:val="32"/>
              </w:numPr>
              <w:spacing w:before="60" w:after="60"/>
              <w:ind w:left="525" w:hanging="284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Inschrijver beschikt aantoonbaar over het verlenen van Onderhoud en Support op deze Oplossing bij een klantomgeving die minimaal bestaat uit:</w:t>
            </w:r>
          </w:p>
          <w:p w14:paraId="601AFE87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30 locaties van verschillende omvang;</w:t>
            </w:r>
          </w:p>
          <w:p w14:paraId="06A368D3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waarbij er sprake is van een centrale en decentrale netwerkomgeving gekoppeld via WAN met een gescheiden distributie en access omgeving;</w:t>
            </w:r>
          </w:p>
          <w:p w14:paraId="45F909B8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after="60"/>
              <w:ind w:left="953" w:hanging="284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in een bedrijf met een omvang van ten minste 5.000 werknemers en</w:t>
            </w:r>
          </w:p>
          <w:p w14:paraId="7DF6B1FB" w14:textId="77777777" w:rsidR="00FD3248" w:rsidRPr="00B24321" w:rsidRDefault="00FD3248" w:rsidP="00FD3248">
            <w:pPr>
              <w:pStyle w:val="Tabel"/>
              <w:numPr>
                <w:ilvl w:val="0"/>
                <w:numId w:val="32"/>
              </w:numPr>
              <w:spacing w:before="60" w:after="60"/>
              <w:ind w:left="525" w:hanging="284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Inschrijver beschikt aantoonbaar over het leveren van Consultancy, Opleidingen en Implementatiediensten ten behoeve van deze Oplossing bij een klantomgeving die minimaal bestaat uit:</w:t>
            </w:r>
          </w:p>
          <w:p w14:paraId="7C16D7BA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30 locaties van verschillende omvang;</w:t>
            </w:r>
          </w:p>
          <w:p w14:paraId="135EE9FE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before="60" w:after="60"/>
              <w:ind w:left="950" w:hanging="283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waarbij er sprake is van een centrale en decentrale netwerkomgeving gekoppeld via WAN met een gescheiden distributie en access omgeving;</w:t>
            </w:r>
          </w:p>
          <w:p w14:paraId="3B436CA5" w14:textId="77777777" w:rsidR="00FD3248" w:rsidRPr="00B24321" w:rsidRDefault="00FD3248" w:rsidP="00FD3248">
            <w:pPr>
              <w:pStyle w:val="Tabel"/>
              <w:numPr>
                <w:ilvl w:val="0"/>
                <w:numId w:val="33"/>
              </w:numPr>
              <w:spacing w:after="60"/>
              <w:ind w:left="953" w:hanging="284"/>
              <w:contextualSpacing w:val="0"/>
              <w:rPr>
                <w:rFonts w:ascii="RijksoverheidSansHeading" w:hAnsi="RijksoverheidSansHeading"/>
                <w:sz w:val="19"/>
                <w:szCs w:val="19"/>
              </w:rPr>
            </w:pPr>
            <w:r w:rsidRPr="00B24321">
              <w:rPr>
                <w:rFonts w:ascii="RijksoverheidSansHeading" w:hAnsi="RijksoverheidSansHeading"/>
                <w:sz w:val="19"/>
                <w:szCs w:val="19"/>
              </w:rPr>
              <w:t>in een bedrijf met een omvang van ten minste 5.000 werknemers.</w:t>
            </w:r>
          </w:p>
          <w:p w14:paraId="361C0300" w14:textId="77777777" w:rsidR="00B24321" w:rsidRPr="00B24321" w:rsidRDefault="00FD3248" w:rsidP="00FD3248">
            <w:pPr>
              <w:pStyle w:val="INKStandaard"/>
              <w:rPr>
                <w:rFonts w:ascii="RijksoverheidSansHeading" w:hAnsi="RijksoverheidSansHeading"/>
                <w:szCs w:val="19"/>
              </w:rPr>
            </w:pPr>
            <w:r w:rsidRPr="00B24321">
              <w:rPr>
                <w:rFonts w:ascii="RijksoverheidSansHeading" w:hAnsi="RijksoverheidSansHeading"/>
                <w:szCs w:val="19"/>
              </w:rPr>
              <w:t>Inschrijver dient Bijlage V - ‘Klantreferenties’ voor alle 3 kerncompetenties in te vullen en daarmee aan te tonen dat hij voldoet aan de gevraagde kerncompetenties.</w:t>
            </w:r>
          </w:p>
          <w:p w14:paraId="3F264F90" w14:textId="77777777" w:rsidR="00B24321" w:rsidRPr="00B24321" w:rsidRDefault="00B24321" w:rsidP="00FD3248">
            <w:pPr>
              <w:pStyle w:val="INKStandaard"/>
              <w:rPr>
                <w:rFonts w:ascii="RijksoverheidSansHeading" w:hAnsi="RijksoverheidSansHeading"/>
                <w:b/>
                <w:szCs w:val="19"/>
                <w:highlight w:val="yellow"/>
              </w:rPr>
            </w:pPr>
          </w:p>
          <w:p w14:paraId="34FE376E" w14:textId="6BABF6C2" w:rsidR="002F15F7" w:rsidRPr="00B24321" w:rsidRDefault="002F15F7" w:rsidP="00FD3248">
            <w:pPr>
              <w:pStyle w:val="INKStandaard"/>
              <w:rPr>
                <w:rFonts w:ascii="RijksoverheidSansHeading" w:hAnsi="RijksoverheidSansHeading"/>
                <w:b/>
                <w:szCs w:val="19"/>
                <w:lang w:eastAsia="nl-NL"/>
              </w:rPr>
            </w:pPr>
            <w:r w:rsidRPr="00B24321">
              <w:rPr>
                <w:rFonts w:ascii="RijksoverheidSansHeading" w:hAnsi="RijksoverheidSansHeading"/>
                <w:b/>
                <w:szCs w:val="19"/>
                <w:lang w:eastAsia="nl-NL"/>
              </w:rPr>
              <w:t>Instructie:</w:t>
            </w:r>
          </w:p>
          <w:p w14:paraId="17A149FC" w14:textId="1E0FEB61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B24321">
              <w:rPr>
                <w:rFonts w:ascii="RijksoverheidSansHeading" w:hAnsi="RijksoverheidSansHeading"/>
                <w:szCs w:val="19"/>
                <w:lang w:eastAsia="nl-NL"/>
              </w:rPr>
              <w:t xml:space="preserve">Uit deze beschrijving moet tenminste blijken op welke wijze invulling is gegeven aan de gevraagde kerncompetentie. Indien uit deze </w:t>
            </w:r>
            <w:r w:rsidR="00B55172" w:rsidRPr="00B24321">
              <w:rPr>
                <w:rFonts w:ascii="RijksoverheidSansHeading" w:hAnsi="RijksoverheidSansHeading"/>
                <w:szCs w:val="19"/>
                <w:lang w:eastAsia="nl-NL"/>
              </w:rPr>
              <w:t>be</w:t>
            </w:r>
            <w:r w:rsidRPr="00B24321">
              <w:rPr>
                <w:rFonts w:ascii="RijksoverheidSansHeading" w:hAnsi="RijksoverheidSansHeading"/>
                <w:szCs w:val="19"/>
                <w:lang w:eastAsia="nl-NL"/>
              </w:rPr>
              <w:t xml:space="preserve">schrijving niet blijkt op welke wijze invulling is gegeven aan de gevraagde kerncompetentie dan voldoet de referentie niet en wordt de </w:t>
            </w:r>
            <w:r w:rsidR="00B55172" w:rsidRPr="00B24321">
              <w:rPr>
                <w:rFonts w:ascii="RijksoverheidSansHeading" w:hAnsi="RijksoverheidSansHeading"/>
                <w:szCs w:val="19"/>
                <w:lang w:eastAsia="nl-NL"/>
              </w:rPr>
              <w:t>I</w:t>
            </w:r>
            <w:r w:rsidRPr="00B24321">
              <w:rPr>
                <w:rFonts w:ascii="RijksoverheidSansHeading" w:hAnsi="RijksoverheidSansHeading"/>
                <w:szCs w:val="19"/>
                <w:lang w:eastAsia="nl-NL"/>
              </w:rPr>
              <w:t>nschrijving terzijde gelegd.</w:t>
            </w:r>
          </w:p>
          <w:p w14:paraId="21A005EA" w14:textId="77777777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130FB2C9" w14:textId="77777777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b/>
                <w:szCs w:val="19"/>
                <w:lang w:eastAsia="nl-NL"/>
              </w:rPr>
            </w:pPr>
            <w:r w:rsidRPr="00B24321">
              <w:rPr>
                <w:rFonts w:ascii="RijksoverheidSansHeading" w:hAnsi="RijksoverheidSansHeading"/>
                <w:b/>
                <w:szCs w:val="19"/>
                <w:lang w:eastAsia="nl-NL"/>
              </w:rPr>
              <w:t>Beschrijving:</w:t>
            </w:r>
          </w:p>
          <w:p w14:paraId="5C4A7527" w14:textId="77777777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AA5258D" w14:textId="77777777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2CEBE5E" w14:textId="77777777" w:rsidR="002F15F7" w:rsidRPr="00B24321" w:rsidRDefault="002F15F7" w:rsidP="00124D86">
            <w:pPr>
              <w:pStyle w:val="INKStandaard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66387356" w14:textId="77777777" w:rsidR="000960BF" w:rsidRPr="0000628A" w:rsidRDefault="000960BF" w:rsidP="00761223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right="573"/>
        <w:contextualSpacing/>
        <w:rPr>
          <w:rFonts w:ascii="RijksoverheidSansHeading" w:hAnsi="RijksoverheidSansHeading" w:cs="Arial"/>
          <w:sz w:val="19"/>
          <w:szCs w:val="19"/>
        </w:rPr>
      </w:pPr>
    </w:p>
    <w:sectPr w:rsidR="000960BF" w:rsidRPr="0000628A" w:rsidSect="000A73F6">
      <w:footerReference w:type="default" r:id="rId8"/>
      <w:headerReference w:type="first" r:id="rId9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C3FF" w14:textId="447CBBAC" w:rsidR="00004D81" w:rsidRPr="00892729" w:rsidRDefault="00B24321" w:rsidP="00004D81">
    <w:pPr>
      <w:pStyle w:val="Voettekst"/>
      <w:pBdr>
        <w:top w:val="single" w:sz="4" w:space="1" w:color="auto"/>
      </w:pBdr>
      <w:rPr>
        <w:rFonts w:ascii="RijksoverheidSansHeading" w:hAnsi="RijksoverheidSansHeading" w:cs="Arial"/>
        <w:sz w:val="16"/>
        <w:szCs w:val="16"/>
      </w:rPr>
    </w:pPr>
    <w:r w:rsidRPr="00B24321">
      <w:rPr>
        <w:rFonts w:ascii="RijksoverheidSansHeading" w:hAnsi="RijksoverheidSansHeading" w:cs="Arial"/>
        <w:sz w:val="16"/>
        <w:szCs w:val="16"/>
      </w:rPr>
      <w:t>26</w:t>
    </w:r>
    <w:r w:rsidR="00004D81" w:rsidRPr="00B24321">
      <w:rPr>
        <w:rFonts w:ascii="RijksoverheidSansHeading" w:hAnsi="RijksoverheidSansHeading" w:cs="Arial"/>
        <w:sz w:val="16"/>
        <w:szCs w:val="16"/>
      </w:rPr>
      <w:t>-</w:t>
    </w:r>
    <w:r w:rsidR="00892729" w:rsidRPr="00B24321">
      <w:rPr>
        <w:rFonts w:ascii="RijksoverheidSansHeading" w:hAnsi="RijksoverheidSansHeading" w:cs="Arial"/>
        <w:sz w:val="16"/>
        <w:szCs w:val="16"/>
      </w:rPr>
      <w:t>8</w:t>
    </w:r>
    <w:r w:rsidR="00004D81" w:rsidRPr="00B24321">
      <w:rPr>
        <w:rFonts w:ascii="RijksoverheidSansHeading" w:hAnsi="RijksoverheidSansHeading" w:cs="Arial"/>
        <w:sz w:val="16"/>
        <w:szCs w:val="16"/>
      </w:rPr>
      <w:t>-202</w:t>
    </w:r>
    <w:r w:rsidRPr="00B24321">
      <w:rPr>
        <w:rFonts w:ascii="RijksoverheidSansHeading" w:hAnsi="RijksoverheidSansHeading" w:cs="Arial"/>
        <w:sz w:val="16"/>
        <w:szCs w:val="16"/>
      </w:rPr>
      <w:t>4</w:t>
    </w:r>
    <w:r w:rsidR="00004D81" w:rsidRPr="00B24321">
      <w:rPr>
        <w:rFonts w:ascii="RijksoverheidSansHeading" w:hAnsi="RijksoverheidSansHeading" w:cs="Arial"/>
        <w:sz w:val="16"/>
        <w:szCs w:val="16"/>
      </w:rPr>
      <w:tab/>
    </w:r>
    <w:r w:rsidR="00004D81" w:rsidRPr="00B24321">
      <w:rPr>
        <w:rFonts w:ascii="RijksoverheidSansHeading" w:hAnsi="RijksoverheidSansHeading" w:cs="Arial"/>
        <w:sz w:val="16"/>
        <w:szCs w:val="16"/>
      </w:rPr>
      <w:tab/>
      <w:t xml:space="preserve">pagina </w: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begin"/>
    </w:r>
    <w:r w:rsidR="00004D81" w:rsidRPr="00B24321">
      <w:rPr>
        <w:rFonts w:ascii="RijksoverheidSansHeading" w:hAnsi="RijksoverheidSansHeading" w:cs="Arial"/>
        <w:sz w:val="16"/>
        <w:szCs w:val="16"/>
      </w:rPr>
      <w:instrText>PAGE   \* MERGEFORMAT</w:instrTex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separate"/>
    </w:r>
    <w:r w:rsidR="00004D81" w:rsidRPr="00B24321">
      <w:rPr>
        <w:rFonts w:ascii="RijksoverheidSansHeading" w:hAnsi="RijksoverheidSansHeading" w:cs="Arial"/>
        <w:sz w:val="16"/>
        <w:szCs w:val="16"/>
      </w:rPr>
      <w:t>2</w: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end"/>
    </w:r>
    <w:r w:rsidR="00004D81" w:rsidRPr="00B24321">
      <w:rPr>
        <w:rFonts w:ascii="RijksoverheidSansHeading" w:hAnsi="RijksoverheidSansHeading" w:cs="Arial"/>
        <w:sz w:val="16"/>
        <w:szCs w:val="16"/>
      </w:rPr>
      <w:t xml:space="preserve"> van </w: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begin"/>
    </w:r>
    <w:r w:rsidR="00004D81" w:rsidRPr="00B24321">
      <w:rPr>
        <w:rFonts w:ascii="RijksoverheidSansHeading" w:hAnsi="RijksoverheidSansHeading" w:cs="Arial"/>
        <w:sz w:val="16"/>
        <w:szCs w:val="16"/>
      </w:rPr>
      <w:instrText xml:space="preserve"> NUMPAGES  \# "0"  \* MERGEFORMAT </w:instrTex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separate"/>
    </w:r>
    <w:r w:rsidR="00004D81" w:rsidRPr="00B24321">
      <w:rPr>
        <w:rFonts w:ascii="RijksoverheidSansHeading" w:hAnsi="RijksoverheidSansHeading" w:cs="Arial"/>
        <w:sz w:val="16"/>
        <w:szCs w:val="16"/>
      </w:rPr>
      <w:t>32</w:t>
    </w:r>
    <w:r w:rsidR="00004D81" w:rsidRPr="00B24321">
      <w:rPr>
        <w:rFonts w:ascii="RijksoverheidSansHeading" w:hAnsi="RijksoverheidSansHeading" w:cs="Arial"/>
        <w:sz w:val="16"/>
        <w:szCs w:val="16"/>
      </w:rPr>
      <w:fldChar w:fldCharType="end"/>
    </w:r>
  </w:p>
  <w:p w14:paraId="5803D59D" w14:textId="77777777" w:rsidR="00004D81" w:rsidRDefault="00004D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A7B02"/>
    <w:multiLevelType w:val="hybridMultilevel"/>
    <w:tmpl w:val="80967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72B8C"/>
    <w:multiLevelType w:val="hybridMultilevel"/>
    <w:tmpl w:val="89D07C62"/>
    <w:lvl w:ilvl="0" w:tplc="F632A0FC">
      <w:start w:val="1"/>
      <w:numFmt w:val="bullet"/>
      <w:lvlText w:val="•"/>
      <w:lvlJc w:val="left"/>
      <w:pPr>
        <w:ind w:left="83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" w15:restartNumberingAfterBreak="0">
    <w:nsid w:val="371A20FD"/>
    <w:multiLevelType w:val="hybridMultilevel"/>
    <w:tmpl w:val="DE144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7649A"/>
    <w:multiLevelType w:val="hybridMultilevel"/>
    <w:tmpl w:val="CF6858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4F442E75"/>
    <w:multiLevelType w:val="hybridMultilevel"/>
    <w:tmpl w:val="0AB29EB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B3FF5"/>
    <w:multiLevelType w:val="hybridMultilevel"/>
    <w:tmpl w:val="C212D4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63D24714"/>
    <w:multiLevelType w:val="hybridMultilevel"/>
    <w:tmpl w:val="16946D9E"/>
    <w:lvl w:ilvl="0" w:tplc="0413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4" w15:restartNumberingAfterBreak="0">
    <w:nsid w:val="78604AE1"/>
    <w:multiLevelType w:val="hybridMultilevel"/>
    <w:tmpl w:val="A880D4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934913">
    <w:abstractNumId w:val="8"/>
  </w:num>
  <w:num w:numId="2" w16cid:durableId="1505710237">
    <w:abstractNumId w:val="8"/>
  </w:num>
  <w:num w:numId="3" w16cid:durableId="78866090">
    <w:abstractNumId w:val="8"/>
  </w:num>
  <w:num w:numId="4" w16cid:durableId="1165053224">
    <w:abstractNumId w:val="8"/>
  </w:num>
  <w:num w:numId="5" w16cid:durableId="1323239521">
    <w:abstractNumId w:val="8"/>
  </w:num>
  <w:num w:numId="6" w16cid:durableId="1517117957">
    <w:abstractNumId w:val="8"/>
  </w:num>
  <w:num w:numId="7" w16cid:durableId="1501309714">
    <w:abstractNumId w:val="8"/>
  </w:num>
  <w:num w:numId="8" w16cid:durableId="2064478202">
    <w:abstractNumId w:val="8"/>
  </w:num>
  <w:num w:numId="9" w16cid:durableId="615451642">
    <w:abstractNumId w:val="5"/>
  </w:num>
  <w:num w:numId="10" w16cid:durableId="1873304105">
    <w:abstractNumId w:val="12"/>
  </w:num>
  <w:num w:numId="11" w16cid:durableId="818765757">
    <w:abstractNumId w:val="9"/>
  </w:num>
  <w:num w:numId="12" w16cid:durableId="1528443630">
    <w:abstractNumId w:val="9"/>
  </w:num>
  <w:num w:numId="13" w16cid:durableId="443774524">
    <w:abstractNumId w:val="9"/>
  </w:num>
  <w:num w:numId="14" w16cid:durableId="1352728631">
    <w:abstractNumId w:val="9"/>
  </w:num>
  <w:num w:numId="15" w16cid:durableId="86851293">
    <w:abstractNumId w:val="9"/>
  </w:num>
  <w:num w:numId="16" w16cid:durableId="362484528">
    <w:abstractNumId w:val="9"/>
  </w:num>
  <w:num w:numId="17" w16cid:durableId="237207160">
    <w:abstractNumId w:val="9"/>
  </w:num>
  <w:num w:numId="18" w16cid:durableId="297613278">
    <w:abstractNumId w:val="9"/>
  </w:num>
  <w:num w:numId="19" w16cid:durableId="2106995934">
    <w:abstractNumId w:val="9"/>
  </w:num>
  <w:num w:numId="20" w16cid:durableId="1388608704">
    <w:abstractNumId w:val="9"/>
  </w:num>
  <w:num w:numId="21" w16cid:durableId="689724961">
    <w:abstractNumId w:val="5"/>
  </w:num>
  <w:num w:numId="22" w16cid:durableId="2119137521">
    <w:abstractNumId w:val="12"/>
  </w:num>
  <w:num w:numId="23" w16cid:durableId="1266114659">
    <w:abstractNumId w:val="4"/>
  </w:num>
  <w:num w:numId="24" w16cid:durableId="931863866">
    <w:abstractNumId w:val="0"/>
  </w:num>
  <w:num w:numId="25" w16cid:durableId="427429566">
    <w:abstractNumId w:val="2"/>
  </w:num>
  <w:num w:numId="26" w16cid:durableId="319507486">
    <w:abstractNumId w:val="11"/>
  </w:num>
  <w:num w:numId="27" w16cid:durableId="1420709507">
    <w:abstractNumId w:val="6"/>
  </w:num>
  <w:num w:numId="28" w16cid:durableId="1798791519">
    <w:abstractNumId w:val="1"/>
  </w:num>
  <w:num w:numId="29" w16cid:durableId="1603807281">
    <w:abstractNumId w:val="14"/>
  </w:num>
  <w:num w:numId="30" w16cid:durableId="1669090476">
    <w:abstractNumId w:val="13"/>
  </w:num>
  <w:num w:numId="31" w16cid:durableId="1008559685">
    <w:abstractNumId w:val="3"/>
  </w:num>
  <w:num w:numId="32" w16cid:durableId="1353339940">
    <w:abstractNumId w:val="7"/>
  </w:num>
  <w:num w:numId="33" w16cid:durableId="1215091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04D81"/>
    <w:rsid w:val="0000628A"/>
    <w:rsid w:val="0002530E"/>
    <w:rsid w:val="0002570B"/>
    <w:rsid w:val="00036CCE"/>
    <w:rsid w:val="00081EBA"/>
    <w:rsid w:val="00085D0D"/>
    <w:rsid w:val="000960BF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3D3C"/>
    <w:rsid w:val="00284F92"/>
    <w:rsid w:val="00290165"/>
    <w:rsid w:val="00296E75"/>
    <w:rsid w:val="002C4A6E"/>
    <w:rsid w:val="002F15F7"/>
    <w:rsid w:val="00310119"/>
    <w:rsid w:val="003719BC"/>
    <w:rsid w:val="00375D50"/>
    <w:rsid w:val="0038473A"/>
    <w:rsid w:val="0039219F"/>
    <w:rsid w:val="003B21D5"/>
    <w:rsid w:val="003E7458"/>
    <w:rsid w:val="0042770A"/>
    <w:rsid w:val="00432377"/>
    <w:rsid w:val="00434F35"/>
    <w:rsid w:val="00484B47"/>
    <w:rsid w:val="004F2113"/>
    <w:rsid w:val="00501738"/>
    <w:rsid w:val="005F4937"/>
    <w:rsid w:val="00640B58"/>
    <w:rsid w:val="00674AF4"/>
    <w:rsid w:val="006A12C2"/>
    <w:rsid w:val="006B5576"/>
    <w:rsid w:val="00707977"/>
    <w:rsid w:val="007131A1"/>
    <w:rsid w:val="00715105"/>
    <w:rsid w:val="0072662D"/>
    <w:rsid w:val="00761223"/>
    <w:rsid w:val="00790D63"/>
    <w:rsid w:val="007C3536"/>
    <w:rsid w:val="007C692C"/>
    <w:rsid w:val="0087413D"/>
    <w:rsid w:val="00876B45"/>
    <w:rsid w:val="00877534"/>
    <w:rsid w:val="00892729"/>
    <w:rsid w:val="008C4F11"/>
    <w:rsid w:val="00902DDF"/>
    <w:rsid w:val="00912EE2"/>
    <w:rsid w:val="00932012"/>
    <w:rsid w:val="00953D1A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E52CC"/>
    <w:rsid w:val="00AF45C4"/>
    <w:rsid w:val="00AF6307"/>
    <w:rsid w:val="00B036B7"/>
    <w:rsid w:val="00B24321"/>
    <w:rsid w:val="00B55172"/>
    <w:rsid w:val="00B64586"/>
    <w:rsid w:val="00B67D86"/>
    <w:rsid w:val="00B772B1"/>
    <w:rsid w:val="00B9327D"/>
    <w:rsid w:val="00BB5CB6"/>
    <w:rsid w:val="00BD53AE"/>
    <w:rsid w:val="00C036F4"/>
    <w:rsid w:val="00C06ED2"/>
    <w:rsid w:val="00C07038"/>
    <w:rsid w:val="00C37CBC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08A5"/>
    <w:rsid w:val="00EC3C64"/>
    <w:rsid w:val="00F0219F"/>
    <w:rsid w:val="00F300F0"/>
    <w:rsid w:val="00F37CF6"/>
    <w:rsid w:val="00F418AA"/>
    <w:rsid w:val="00F45572"/>
    <w:rsid w:val="00F6503B"/>
    <w:rsid w:val="00F72236"/>
    <w:rsid w:val="00F7504A"/>
    <w:rsid w:val="00F87557"/>
    <w:rsid w:val="00FC0DC0"/>
    <w:rsid w:val="00FD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047F1645"/>
  <w15:docId w15:val="{532442BB-38A1-4909-88A2-CA6AD320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paragraph" w:customStyle="1" w:styleId="Standaardrijksstijl">
    <w:name w:val="Standaard rijksstijl"/>
    <w:basedOn w:val="Standaard"/>
    <w:link w:val="StandaardrijksstijlChar"/>
    <w:qFormat/>
    <w:rsid w:val="00C37CBC"/>
    <w:pPr>
      <w:autoSpaceDE w:val="0"/>
      <w:autoSpaceDN w:val="0"/>
      <w:adjustRightInd w:val="0"/>
      <w:spacing w:line="276" w:lineRule="auto"/>
    </w:pPr>
    <w:rPr>
      <w:rFonts w:ascii="RijksoverheidSansText" w:eastAsia="Calibri" w:hAnsi="RijksoverheidSansText" w:cs="Arial"/>
      <w:color w:val="000000"/>
      <w:spacing w:val="5"/>
      <w:sz w:val="19"/>
      <w:szCs w:val="18"/>
    </w:rPr>
  </w:style>
  <w:style w:type="character" w:customStyle="1" w:styleId="StandaardrijksstijlChar">
    <w:name w:val="Standaard rijksstijl Char"/>
    <w:basedOn w:val="Standaardalinea-lettertype"/>
    <w:link w:val="Standaardrijksstijl"/>
    <w:rsid w:val="00C37CBC"/>
    <w:rPr>
      <w:rFonts w:ascii="RijksoverheidSansText" w:eastAsia="Calibri" w:hAnsi="RijksoverheidSansText" w:cs="Arial"/>
      <w:color w:val="000000"/>
      <w:spacing w:val="5"/>
      <w:sz w:val="19"/>
      <w:szCs w:val="18"/>
      <w:lang w:eastAsia="en-US"/>
    </w:rPr>
  </w:style>
  <w:style w:type="paragraph" w:customStyle="1" w:styleId="INKStandaard">
    <w:name w:val="INK Standaard"/>
    <w:basedOn w:val="Standaard"/>
    <w:link w:val="INKStandaardChar"/>
    <w:qFormat/>
    <w:rsid w:val="002F15F7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sz w:val="19"/>
      <w:szCs w:val="22"/>
    </w:rPr>
  </w:style>
  <w:style w:type="character" w:customStyle="1" w:styleId="INKStandaardChar">
    <w:name w:val="INK Standaard Char"/>
    <w:basedOn w:val="Standaardalinea-lettertype"/>
    <w:link w:val="INKStandaard"/>
    <w:rsid w:val="002F15F7"/>
    <w:rPr>
      <w:rFonts w:ascii="Arial" w:eastAsia="Calibri" w:hAnsi="Arial" w:cs="BAFCC A+ Univers"/>
      <w:color w:val="000000"/>
      <w:spacing w:val="5"/>
      <w:sz w:val="19"/>
      <w:szCs w:val="22"/>
      <w:lang w:eastAsia="en-US"/>
    </w:rPr>
  </w:style>
  <w:style w:type="paragraph" w:customStyle="1" w:styleId="Tabel">
    <w:name w:val="Tabel"/>
    <w:basedOn w:val="Standaardrijksstijl"/>
    <w:link w:val="TabelChar"/>
    <w:qFormat/>
    <w:rsid w:val="00761223"/>
    <w:pPr>
      <w:contextualSpacing/>
    </w:pPr>
    <w:rPr>
      <w:rFonts w:ascii="Arial" w:hAnsi="Arial"/>
      <w:bCs/>
      <w:sz w:val="18"/>
    </w:rPr>
  </w:style>
  <w:style w:type="character" w:customStyle="1" w:styleId="TabelChar">
    <w:name w:val="Tabel Char"/>
    <w:basedOn w:val="StandaardrijksstijlChar"/>
    <w:link w:val="Tabel"/>
    <w:rsid w:val="00761223"/>
    <w:rPr>
      <w:rFonts w:ascii="Arial" w:eastAsia="Calibri" w:hAnsi="Arial" w:cs="Arial"/>
      <w:bCs/>
      <w:color w:val="000000"/>
      <w:spacing w:val="5"/>
      <w:sz w:val="18"/>
      <w:szCs w:val="18"/>
      <w:lang w:eastAsia="en-US"/>
    </w:rPr>
  </w:style>
  <w:style w:type="paragraph" w:styleId="Eindnoottekst">
    <w:name w:val="endnote text"/>
    <w:basedOn w:val="Standaard"/>
    <w:link w:val="EindnoottekstChar"/>
    <w:hidden/>
    <w:uiPriority w:val="99"/>
    <w:semiHidden/>
    <w:unhideWhenUsed/>
    <w:rsid w:val="00F45572"/>
    <w:pPr>
      <w:spacing w:line="240" w:lineRule="auto"/>
    </w:pPr>
    <w:rPr>
      <w:rFonts w:eastAsia="Calibri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45572"/>
    <w:rPr>
      <w:rFonts w:ascii="Arial" w:eastAsia="Calibri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0A331-5BE7-4DB1-A1D3-9A9AB37E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685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Ton A. Lammers</cp:lastModifiedBy>
  <cp:revision>4</cp:revision>
  <cp:lastPrinted>1999-02-10T12:28:00Z</cp:lastPrinted>
  <dcterms:created xsi:type="dcterms:W3CDTF">2024-08-16T10:07:00Z</dcterms:created>
  <dcterms:modified xsi:type="dcterms:W3CDTF">2024-08-22T15:11:00Z</dcterms:modified>
</cp:coreProperties>
</file>