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6DDD5D6A"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2250FB">
        <w:t>h</w:t>
      </w:r>
      <w:proofErr w:type="spellEnd"/>
      <w:r w:rsidRPr="001A3D9A">
        <w:t xml:space="preserve"> - </w:t>
      </w:r>
      <w:r w:rsidR="00415A40" w:rsidRPr="001A3D9A">
        <w:t xml:space="preserve">Beantwoording Wens </w:t>
      </w:r>
      <w:r w:rsidR="002250FB">
        <w:t>8</w:t>
      </w:r>
      <w:r w:rsidR="00753421">
        <w:t xml:space="preserve"> </w:t>
      </w:r>
      <w:r w:rsidR="00C96D70">
        <w:t>-</w:t>
      </w:r>
      <w:r w:rsidR="00753421">
        <w:t xml:space="preserve"> </w:t>
      </w:r>
      <w:r w:rsidR="00F37421">
        <w:t>G</w:t>
      </w:r>
      <w:r w:rsidR="007B7C4D">
        <w:t>ecentral</w:t>
      </w:r>
      <w:r w:rsidR="00F37421">
        <w:t>is</w:t>
      </w:r>
      <w:r w:rsidR="007B7C4D">
        <w:t>e</w:t>
      </w:r>
      <w:r w:rsidR="00F37421">
        <w:t>erd</w:t>
      </w:r>
      <w:r w:rsidR="007B7C4D">
        <w:t xml:space="preserve"> </w:t>
      </w:r>
      <w:r w:rsidR="00F37421">
        <w:t>v</w:t>
      </w:r>
      <w:r w:rsidR="007B7C4D">
        <w:t>ersie</w:t>
      </w:r>
      <w:r w:rsidR="00F37421">
        <w:t>b</w:t>
      </w:r>
      <w:r w:rsidR="007B7C4D">
        <w:t>e</w:t>
      </w:r>
      <w:r w:rsidR="00F37421">
        <w:t>h</w:t>
      </w:r>
      <w:r w:rsidR="007B7C4D">
        <w:t>e</w:t>
      </w:r>
      <w:r w:rsidR="00F37421">
        <w:t>er</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13FAC804" w:rsidR="00E52F91" w:rsidRPr="00C04737"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C04737">
              <w:rPr>
                <w:rFonts w:ascii="RijksoverheidSansHeading" w:eastAsiaTheme="minorHAnsi" w:hAnsi="RijksoverheidSansHeading" w:cs="Arial"/>
                <w:bCs/>
                <w:color w:val="000000"/>
                <w:spacing w:val="5"/>
                <w:sz w:val="19"/>
                <w:szCs w:val="19"/>
                <w:lang w:eastAsia="en-GB" w:bidi="en-GB"/>
              </w:rPr>
              <w:t xml:space="preserve">W </w:t>
            </w:r>
            <w:r w:rsidR="008233F7" w:rsidRPr="00C04737">
              <w:rPr>
                <w:rFonts w:ascii="RijksoverheidSansHeading" w:eastAsiaTheme="minorHAnsi" w:hAnsi="RijksoverheidSansHeading" w:cs="Arial"/>
                <w:bCs/>
                <w:color w:val="000000"/>
                <w:spacing w:val="5"/>
                <w:sz w:val="19"/>
                <w:szCs w:val="19"/>
                <w:lang w:eastAsia="en-GB" w:bidi="en-GB"/>
              </w:rPr>
              <w:t>8</w:t>
            </w:r>
            <w:r w:rsidR="00B620E0" w:rsidRPr="00C04737">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02D53D98" w14:textId="77777777" w:rsidR="00AC2D58" w:rsidRPr="005E1DC7" w:rsidRDefault="00AC2D58" w:rsidP="00AC2D58">
            <w:pPr>
              <w:pStyle w:val="Standaardrijksstijl"/>
              <w:spacing w:after="60"/>
            </w:pPr>
            <w:r w:rsidRPr="005E1DC7">
              <w:t>Doelstelling: zo effectief en effici</w:t>
            </w:r>
            <w:r>
              <w:t>ë</w:t>
            </w:r>
            <w:r w:rsidRPr="005E1DC7">
              <w:t xml:space="preserve">nt mogelijk (dagelijks) beheer uit kunnen voeren op de Oplossing, </w:t>
            </w:r>
          </w:p>
          <w:p w14:paraId="49A8A724" w14:textId="77777777" w:rsidR="00AC2D58" w:rsidRPr="005E1DC7" w:rsidRDefault="00AC2D58" w:rsidP="00AC2D58">
            <w:pPr>
              <w:pStyle w:val="Standaardrijksstijl"/>
              <w:spacing w:after="60"/>
            </w:pPr>
            <w:r w:rsidRPr="005E1DC7">
              <w:t>Opdrachtgever wenst een voorziening binnen de Oplossing, zoals een vorm van gecentraliseerd versiebeheer van de configuraties van de netwerkcomponenten, waarmee meerdere configuratiewijzigingen in de tijd kunnen worden vergeleken met elkaar en waardoor, indien noodzakelijk, wijzigingen terug kunnen worden gedraaid.</w:t>
            </w:r>
          </w:p>
          <w:p w14:paraId="6620EF63" w14:textId="77777777" w:rsidR="00AC2D58" w:rsidRPr="005E1DC7" w:rsidRDefault="00AC2D58" w:rsidP="00AC2D58">
            <w:pPr>
              <w:pStyle w:val="Standaardrijksstijl"/>
              <w:spacing w:after="60"/>
              <w:rPr>
                <w:szCs w:val="19"/>
              </w:rPr>
            </w:pPr>
            <w:r w:rsidRPr="005E1DC7">
              <w:rPr>
                <w:szCs w:val="19"/>
              </w:rPr>
              <w:t>Uw antwoord wordt beoordeeld op de volgende aspecten:</w:t>
            </w:r>
          </w:p>
          <w:p w14:paraId="188C9B9C" w14:textId="77777777" w:rsidR="00AC2D58" w:rsidRPr="005E1DC7" w:rsidRDefault="00AC2D58" w:rsidP="00AC2D58">
            <w:pPr>
              <w:pStyle w:val="Standaardrijksstijl"/>
              <w:numPr>
                <w:ilvl w:val="0"/>
                <w:numId w:val="39"/>
              </w:numPr>
              <w:ind w:left="454" w:hanging="284"/>
            </w:pPr>
            <w:r w:rsidRPr="005E1DC7">
              <w:t xml:space="preserve">De Oplossing beschikt over de gewenste voorziening. </w:t>
            </w:r>
          </w:p>
          <w:p w14:paraId="653A5FB3" w14:textId="77777777" w:rsidR="00AC2D58" w:rsidRPr="005E1DC7" w:rsidRDefault="00AC2D58" w:rsidP="00AC2D58">
            <w:pPr>
              <w:pStyle w:val="Standaardrijksstijl"/>
              <w:numPr>
                <w:ilvl w:val="0"/>
                <w:numId w:val="39"/>
              </w:numPr>
              <w:ind w:left="454" w:hanging="284"/>
            </w:pPr>
            <w:r w:rsidRPr="005E1DC7">
              <w:t xml:space="preserve">Een beschrijving van deze voorziening, met daarbij inzicht in de omvang, aantallen, grootte, tijdsaspecten, limieten etc. die in dit verband voor afnemers relevant kunnen zijn, </w:t>
            </w:r>
          </w:p>
          <w:p w14:paraId="0B76406E" w14:textId="77777777" w:rsidR="00AC2D58" w:rsidRPr="005E1DC7" w:rsidRDefault="00AC2D58" w:rsidP="00AC2D58">
            <w:pPr>
              <w:pStyle w:val="Standaardrijksstijl"/>
              <w:numPr>
                <w:ilvl w:val="0"/>
                <w:numId w:val="39"/>
              </w:numPr>
              <w:spacing w:after="60"/>
              <w:ind w:left="454" w:hanging="284"/>
            </w:pPr>
            <w:r w:rsidRPr="005E1DC7">
              <w:t>Toegevoegde waarde: overtuigende beschrijving van de voordelen voor Opdrachtgever, met in ieder geval een afweging van de voordelen en de eventueel daarmee gepaard gaande extra kosten en benodigde inspanningen.</w:t>
            </w:r>
          </w:p>
          <w:p w14:paraId="52926CBD" w14:textId="77777777" w:rsidR="00AC2D58" w:rsidRPr="005E1DC7" w:rsidRDefault="00AC2D58" w:rsidP="00AC2D58">
            <w:pPr>
              <w:pStyle w:val="Standaardrijksstijl"/>
              <w:spacing w:after="60"/>
              <w:rPr>
                <w:szCs w:val="19"/>
              </w:rPr>
            </w:pPr>
            <w:r w:rsidRPr="005E1DC7">
              <w:t>Voor deze Wens kunt u maximaal 10 punten verdienen.</w:t>
            </w:r>
          </w:p>
          <w:p w14:paraId="1CA78E91" w14:textId="56627204" w:rsidR="000928D9" w:rsidRPr="008233F7" w:rsidRDefault="00AC2D58" w:rsidP="00AC2D58">
            <w:pPr>
              <w:pStyle w:val="Standaardrijksstijl"/>
              <w:rPr>
                <w:szCs w:val="19"/>
              </w:rPr>
            </w:pPr>
            <w:r w:rsidRPr="005E1DC7">
              <w:t>Dit is in ieder geval onderdeel van de Gunningstest (paragraaf 6.1. Beschrijvend document).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1678FC9B"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2250FB">
      <w:rPr>
        <w:rFonts w:ascii="RijksoverheidSansHeading" w:hAnsi="RijksoverheidSansHeading" w:cs="Arial"/>
        <w:sz w:val="16"/>
        <w:szCs w:val="16"/>
      </w:rPr>
      <w:t>h</w:t>
    </w:r>
    <w:proofErr w:type="spellEnd"/>
    <w:r w:rsidRPr="004E77D1">
      <w:rPr>
        <w:rFonts w:ascii="RijksoverheidSansHeading" w:hAnsi="RijksoverheidSansHeading" w:cs="Arial"/>
        <w:sz w:val="16"/>
        <w:szCs w:val="16"/>
      </w:rPr>
      <w:t xml:space="preserve"> – Beantwoording Wens </w:t>
    </w:r>
    <w:r w:rsidR="002250FB">
      <w:rPr>
        <w:rFonts w:ascii="RijksoverheidSansHeading" w:hAnsi="RijksoverheidSansHeading" w:cs="Arial"/>
        <w:sz w:val="16"/>
        <w:szCs w:val="16"/>
      </w:rPr>
      <w:t>8</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4"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8"/>
  </w:num>
  <w:num w:numId="2" w16cid:durableId="99497736">
    <w:abstractNumId w:val="12"/>
  </w:num>
  <w:num w:numId="3" w16cid:durableId="649212573">
    <w:abstractNumId w:val="10"/>
  </w:num>
  <w:num w:numId="4" w16cid:durableId="198051298">
    <w:abstractNumId w:val="22"/>
  </w:num>
  <w:num w:numId="5" w16cid:durableId="849180006">
    <w:abstractNumId w:val="8"/>
  </w:num>
  <w:num w:numId="6" w16cid:durableId="334694373">
    <w:abstractNumId w:val="2"/>
  </w:num>
  <w:num w:numId="7" w16cid:durableId="1938714148">
    <w:abstractNumId w:val="3"/>
  </w:num>
  <w:num w:numId="8" w16cid:durableId="25182560">
    <w:abstractNumId w:val="32"/>
  </w:num>
  <w:num w:numId="9" w16cid:durableId="985737965">
    <w:abstractNumId w:val="35"/>
  </w:num>
  <w:num w:numId="10" w16cid:durableId="1934511136">
    <w:abstractNumId w:val="7"/>
  </w:num>
  <w:num w:numId="11" w16cid:durableId="596451284">
    <w:abstractNumId w:val="16"/>
  </w:num>
  <w:num w:numId="12" w16cid:durableId="1312177227">
    <w:abstractNumId w:val="6"/>
  </w:num>
  <w:num w:numId="13" w16cid:durableId="289287686">
    <w:abstractNumId w:val="11"/>
  </w:num>
  <w:num w:numId="14" w16cid:durableId="2072999893">
    <w:abstractNumId w:val="14"/>
  </w:num>
  <w:num w:numId="15" w16cid:durableId="2001150458">
    <w:abstractNumId w:val="18"/>
  </w:num>
  <w:num w:numId="16" w16cid:durableId="1787502914">
    <w:abstractNumId w:val="4"/>
  </w:num>
  <w:num w:numId="17" w16cid:durableId="995457299">
    <w:abstractNumId w:val="33"/>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9"/>
  </w:num>
  <w:num w:numId="19" w16cid:durableId="577248684">
    <w:abstractNumId w:val="26"/>
  </w:num>
  <w:num w:numId="20" w16cid:durableId="979458943">
    <w:abstractNumId w:val="23"/>
  </w:num>
  <w:num w:numId="21" w16cid:durableId="247422048">
    <w:abstractNumId w:val="13"/>
  </w:num>
  <w:num w:numId="22" w16cid:durableId="1318995693">
    <w:abstractNumId w:val="0"/>
  </w:num>
  <w:num w:numId="23" w16cid:durableId="1533571090">
    <w:abstractNumId w:val="37"/>
  </w:num>
  <w:num w:numId="24" w16cid:durableId="759641512">
    <w:abstractNumId w:val="19"/>
  </w:num>
  <w:num w:numId="25" w16cid:durableId="316228261">
    <w:abstractNumId w:val="38"/>
  </w:num>
  <w:num w:numId="26" w16cid:durableId="1653019651">
    <w:abstractNumId w:val="25"/>
  </w:num>
  <w:num w:numId="27" w16cid:durableId="662052700">
    <w:abstractNumId w:val="20"/>
  </w:num>
  <w:num w:numId="28" w16cid:durableId="226650547">
    <w:abstractNumId w:val="31"/>
  </w:num>
  <w:num w:numId="29" w16cid:durableId="708801251">
    <w:abstractNumId w:val="30"/>
  </w:num>
  <w:num w:numId="30" w16cid:durableId="1703742957">
    <w:abstractNumId w:val="17"/>
  </w:num>
  <w:num w:numId="31" w16cid:durableId="226574880">
    <w:abstractNumId w:val="34"/>
  </w:num>
  <w:num w:numId="32" w16cid:durableId="1526865666">
    <w:abstractNumId w:val="21"/>
  </w:num>
  <w:num w:numId="33" w16cid:durableId="197855665">
    <w:abstractNumId w:val="36"/>
  </w:num>
  <w:num w:numId="34" w16cid:durableId="473764621">
    <w:abstractNumId w:val="15"/>
  </w:num>
  <w:num w:numId="35" w16cid:durableId="149952031">
    <w:abstractNumId w:val="24"/>
  </w:num>
  <w:num w:numId="36" w16cid:durableId="307056611">
    <w:abstractNumId w:val="27"/>
  </w:num>
  <w:num w:numId="37" w16cid:durableId="725840282">
    <w:abstractNumId w:val="1"/>
  </w:num>
  <w:num w:numId="38" w16cid:durableId="1031413910">
    <w:abstractNumId w:val="9"/>
  </w:num>
  <w:num w:numId="39" w16cid:durableId="815687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0C278B"/>
    <w:rsid w:val="000F2CBD"/>
    <w:rsid w:val="001A3D9A"/>
    <w:rsid w:val="001D7F7C"/>
    <w:rsid w:val="002250FB"/>
    <w:rsid w:val="002343CD"/>
    <w:rsid w:val="00252EF9"/>
    <w:rsid w:val="0025359A"/>
    <w:rsid w:val="0034362B"/>
    <w:rsid w:val="00415A40"/>
    <w:rsid w:val="004E77D1"/>
    <w:rsid w:val="00522129"/>
    <w:rsid w:val="00590AAC"/>
    <w:rsid w:val="005944FF"/>
    <w:rsid w:val="005A0F80"/>
    <w:rsid w:val="00676C98"/>
    <w:rsid w:val="006C25D1"/>
    <w:rsid w:val="006D68E5"/>
    <w:rsid w:val="006F5B3B"/>
    <w:rsid w:val="00700AF9"/>
    <w:rsid w:val="00702A21"/>
    <w:rsid w:val="00724E14"/>
    <w:rsid w:val="00726BE6"/>
    <w:rsid w:val="00753421"/>
    <w:rsid w:val="00776A7A"/>
    <w:rsid w:val="007B7C4D"/>
    <w:rsid w:val="008233F7"/>
    <w:rsid w:val="00864E14"/>
    <w:rsid w:val="00895175"/>
    <w:rsid w:val="008B69AA"/>
    <w:rsid w:val="008C1ACA"/>
    <w:rsid w:val="008C67F0"/>
    <w:rsid w:val="008D3A11"/>
    <w:rsid w:val="0090740D"/>
    <w:rsid w:val="0093740A"/>
    <w:rsid w:val="009519AD"/>
    <w:rsid w:val="009715B2"/>
    <w:rsid w:val="00994ED7"/>
    <w:rsid w:val="009F7A93"/>
    <w:rsid w:val="00AB0109"/>
    <w:rsid w:val="00AC2D58"/>
    <w:rsid w:val="00B073FB"/>
    <w:rsid w:val="00B11C6D"/>
    <w:rsid w:val="00B51248"/>
    <w:rsid w:val="00B620E0"/>
    <w:rsid w:val="00B66175"/>
    <w:rsid w:val="00BA581C"/>
    <w:rsid w:val="00BD23C1"/>
    <w:rsid w:val="00BD289C"/>
    <w:rsid w:val="00BE7E4A"/>
    <w:rsid w:val="00C04737"/>
    <w:rsid w:val="00C06FC8"/>
    <w:rsid w:val="00C14FB7"/>
    <w:rsid w:val="00C37333"/>
    <w:rsid w:val="00C81ED8"/>
    <w:rsid w:val="00C94A4A"/>
    <w:rsid w:val="00C96D70"/>
    <w:rsid w:val="00CA76C5"/>
    <w:rsid w:val="00D07AE9"/>
    <w:rsid w:val="00D47D14"/>
    <w:rsid w:val="00D76D91"/>
    <w:rsid w:val="00DC71B2"/>
    <w:rsid w:val="00DE750E"/>
    <w:rsid w:val="00E52F91"/>
    <w:rsid w:val="00EA766B"/>
    <w:rsid w:val="00F3677C"/>
    <w:rsid w:val="00F37421"/>
    <w:rsid w:val="00F711DA"/>
    <w:rsid w:val="00F919E6"/>
    <w:rsid w:val="00FE3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paragraph" w:styleId="Inhopg4">
    <w:name w:val="toc 4"/>
    <w:basedOn w:val="Standaard"/>
    <w:next w:val="Standaard"/>
    <w:autoRedefine/>
    <w:uiPriority w:val="39"/>
    <w:unhideWhenUsed/>
    <w:rsid w:val="00AC2D58"/>
    <w:pPr>
      <w:ind w:left="6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365</Words>
  <Characters>2013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7</cp:revision>
  <dcterms:created xsi:type="dcterms:W3CDTF">2024-08-15T15:03:00Z</dcterms:created>
  <dcterms:modified xsi:type="dcterms:W3CDTF">2024-08-23T10:01:00Z</dcterms:modified>
</cp:coreProperties>
</file>