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3A13E7C0"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C96D70">
        <w:t>d</w:t>
      </w:r>
      <w:proofErr w:type="spellEnd"/>
      <w:r w:rsidRPr="001A3D9A">
        <w:t xml:space="preserve"> - </w:t>
      </w:r>
      <w:r w:rsidR="00415A40" w:rsidRPr="001A3D9A">
        <w:t xml:space="preserve">Beantwoording Wens </w:t>
      </w:r>
      <w:r w:rsidR="00C96D70">
        <w:t>4</w:t>
      </w:r>
      <w:r w:rsidR="00753421">
        <w:t xml:space="preserve"> </w:t>
      </w:r>
      <w:r w:rsidR="00C96D70">
        <w:t>-</w:t>
      </w:r>
      <w:r w:rsidR="00753421">
        <w:t xml:space="preserve"> </w:t>
      </w:r>
      <w:r w:rsidR="00C96D70">
        <w:t>Redundantie, Schaalbaarheid en Access laag</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435E9066" w:rsidR="00E52F91" w:rsidRPr="00574CE2"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574CE2">
              <w:rPr>
                <w:rFonts w:ascii="RijksoverheidSansHeading" w:eastAsiaTheme="minorHAnsi" w:hAnsi="RijksoverheidSansHeading" w:cs="Arial"/>
                <w:bCs/>
                <w:color w:val="000000"/>
                <w:spacing w:val="5"/>
                <w:sz w:val="19"/>
                <w:szCs w:val="19"/>
                <w:lang w:eastAsia="en-GB" w:bidi="en-GB"/>
              </w:rPr>
              <w:t xml:space="preserve">W </w:t>
            </w:r>
            <w:r w:rsidR="00C96D70" w:rsidRPr="00574CE2">
              <w:rPr>
                <w:rFonts w:ascii="RijksoverheidSansHeading" w:eastAsiaTheme="minorHAnsi" w:hAnsi="RijksoverheidSansHeading" w:cs="Arial"/>
                <w:bCs/>
                <w:color w:val="000000"/>
                <w:spacing w:val="5"/>
                <w:sz w:val="19"/>
                <w:szCs w:val="19"/>
                <w:lang w:eastAsia="en-GB" w:bidi="en-GB"/>
              </w:rPr>
              <w:t>4</w:t>
            </w:r>
            <w:r w:rsidR="00B620E0" w:rsidRPr="00574CE2">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0A8FDCEE" w14:textId="77777777" w:rsidR="00683759" w:rsidRPr="005E1DC7" w:rsidRDefault="00683759" w:rsidP="00683759">
            <w:pPr>
              <w:pStyle w:val="Standaardrijksstijl"/>
            </w:pPr>
            <w:r w:rsidRPr="005E1DC7">
              <w:t>Doelstelling: Opdrachtgever wenst een zo effectief en efficiënt mogelijk (dagelijks) beheer uit te kunnen voeren op de Oplossing, waarbij de Oplossing in staat is om de redundantie, schaalbaarheid in de hoeveelheid aangesloten LAN poorten en tegelijkertijd eenvoud in beheer van de access laag toe te passen.</w:t>
            </w:r>
          </w:p>
          <w:p w14:paraId="4C1B3AF3" w14:textId="77777777" w:rsidR="00683759" w:rsidRPr="005E1DC7" w:rsidRDefault="00683759" w:rsidP="00683759">
            <w:pPr>
              <w:pStyle w:val="Standaardrijksstijl"/>
            </w:pPr>
            <w:r w:rsidRPr="005E1DC7">
              <w:t>Opdrachtgever wenst een Oplossing, welke in staat is om de redundantie, schaalbaarheid in de hoeveelheid aangesloten LAN poorten en tegelijkertijd eenvoud in beheer van de access laag toe te passen.</w:t>
            </w:r>
          </w:p>
          <w:p w14:paraId="4BB167B9" w14:textId="77777777" w:rsidR="00683759" w:rsidRPr="005E1DC7" w:rsidRDefault="00683759" w:rsidP="00683759">
            <w:pPr>
              <w:pStyle w:val="Standaardrijksstijl"/>
              <w:rPr>
                <w:szCs w:val="19"/>
              </w:rPr>
            </w:pPr>
            <w:r w:rsidRPr="005E1DC7">
              <w:rPr>
                <w:szCs w:val="19"/>
              </w:rPr>
              <w:t>Uw antwoord ten aanzien van deze Wens wordt beoordeeld op de volgende aspecten:</w:t>
            </w:r>
          </w:p>
          <w:p w14:paraId="6FE5102D" w14:textId="77777777" w:rsidR="00683759" w:rsidRPr="005E1DC7" w:rsidRDefault="00683759" w:rsidP="00683759">
            <w:pPr>
              <w:pStyle w:val="Standaardrijksstijl"/>
              <w:numPr>
                <w:ilvl w:val="0"/>
                <w:numId w:val="39"/>
              </w:numPr>
              <w:ind w:left="454" w:hanging="284"/>
            </w:pPr>
            <w:r w:rsidRPr="005E1DC7">
              <w:t xml:space="preserve">De Oplossing beschikt over de gewenste mogelijkheid. </w:t>
            </w:r>
          </w:p>
          <w:p w14:paraId="41AA84BC" w14:textId="77777777" w:rsidR="00683759" w:rsidRPr="005E1DC7" w:rsidRDefault="00683759" w:rsidP="00683759">
            <w:pPr>
              <w:pStyle w:val="Standaardrijksstijl"/>
              <w:numPr>
                <w:ilvl w:val="0"/>
                <w:numId w:val="39"/>
              </w:numPr>
              <w:ind w:left="454" w:hanging="284"/>
            </w:pPr>
            <w:r w:rsidRPr="005E1DC7">
              <w:t>Een beschrijving van deze mogelijkheid, waardoor Opdrachtgever inzicht krijgt hoe de Oplossing te dienaangaande is ingericht en werkt, alsmede de overwegingen die tot de inrichting hebben geleid,</w:t>
            </w:r>
          </w:p>
          <w:p w14:paraId="45B2F9D6" w14:textId="77777777" w:rsidR="00683759" w:rsidRPr="005E1DC7" w:rsidRDefault="00683759" w:rsidP="00683759">
            <w:pPr>
              <w:pStyle w:val="Standaardrijksstijl"/>
              <w:numPr>
                <w:ilvl w:val="0"/>
                <w:numId w:val="39"/>
              </w:numPr>
              <w:spacing w:after="60"/>
              <w:ind w:left="454" w:hanging="284"/>
            </w:pPr>
            <w:r w:rsidRPr="005E1DC7">
              <w:t>Toegevoegde waarde: overtuigende beschrijving van de voordelen voor Opdrachtgever, met in ieder geval een afweging van de voordelen en de eventueel daarmee gepaard gaande extra kosten en benodigde inspanningen.</w:t>
            </w:r>
          </w:p>
          <w:p w14:paraId="7E2762E7" w14:textId="77777777" w:rsidR="00683759" w:rsidRPr="005E1DC7" w:rsidRDefault="00683759" w:rsidP="00683759">
            <w:pPr>
              <w:pStyle w:val="Standaardrijksstijl"/>
              <w:spacing w:after="60"/>
              <w:rPr>
                <w:szCs w:val="19"/>
              </w:rPr>
            </w:pPr>
            <w:r w:rsidRPr="005E1DC7">
              <w:rPr>
                <w:szCs w:val="19"/>
              </w:rPr>
              <w:t xml:space="preserve">De beantwoording is maximaal 4 A4 enkelzijdig, inclusief </w:t>
            </w:r>
            <w:r>
              <w:rPr>
                <w:szCs w:val="19"/>
              </w:rPr>
              <w:t>b</w:t>
            </w:r>
            <w:r w:rsidRPr="005E1DC7">
              <w:rPr>
                <w:szCs w:val="19"/>
              </w:rPr>
              <w:t>ijlagen en afbeeldingen.</w:t>
            </w:r>
          </w:p>
          <w:p w14:paraId="480A21CB" w14:textId="77777777" w:rsidR="00683759" w:rsidRPr="005E1DC7" w:rsidRDefault="00683759" w:rsidP="00683759">
            <w:pPr>
              <w:pStyle w:val="Standaardrijksstijl"/>
              <w:spacing w:after="60"/>
            </w:pPr>
            <w:r w:rsidRPr="005E1DC7">
              <w:t>Voor deze Wens kunt u maximaal 5 punten verdienen.</w:t>
            </w:r>
          </w:p>
          <w:p w14:paraId="1CA78E91" w14:textId="47BF358C" w:rsidR="000928D9" w:rsidRPr="00C96D70" w:rsidRDefault="00683759" w:rsidP="00683759">
            <w:pPr>
              <w:pStyle w:val="Standaardrijksstijl"/>
              <w:rPr>
                <w:szCs w:val="19"/>
              </w:rPr>
            </w:pPr>
            <w:r w:rsidRPr="005E1DC7">
              <w:t>Dit is onderdeel van de Gunningstest.</w:t>
            </w:r>
          </w:p>
        </w:tc>
      </w:tr>
    </w:tbl>
    <w:p w14:paraId="7AE3A7B3" w14:textId="77777777" w:rsidR="00B11C6D" w:rsidRPr="001A3D9A" w:rsidRDefault="00B11C6D" w:rsidP="00D47D14">
      <w:pPr>
        <w:pStyle w:val="INKStandaard"/>
        <w:rPr>
          <w:rFonts w:ascii="RijksoverheidSansHeading" w:hAnsi="RijksoverheidSansHeading" w:cs="Arial"/>
          <w:szCs w:val="19"/>
        </w:rPr>
      </w:pPr>
    </w:p>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27DA2480"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A65FD1">
      <w:rPr>
        <w:rFonts w:ascii="RijksoverheidSansHeading" w:hAnsi="RijksoverheidSansHeading" w:cs="Arial"/>
        <w:sz w:val="16"/>
        <w:szCs w:val="16"/>
      </w:rPr>
      <w:t>d</w:t>
    </w:r>
    <w:proofErr w:type="spellEnd"/>
    <w:r w:rsidRPr="004E77D1">
      <w:rPr>
        <w:rFonts w:ascii="RijksoverheidSansHeading" w:hAnsi="RijksoverheidSansHeading" w:cs="Arial"/>
        <w:sz w:val="16"/>
        <w:szCs w:val="16"/>
      </w:rPr>
      <w:t xml:space="preserve"> – Beantwoording Wens </w:t>
    </w:r>
    <w:r w:rsidR="00A65FD1">
      <w:rPr>
        <w:rFonts w:ascii="RijksoverheidSansHeading" w:hAnsi="RijksoverheidSansHeading" w:cs="Arial"/>
        <w:sz w:val="16"/>
        <w:szCs w:val="16"/>
      </w:rPr>
      <w:t>4</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4"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4"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28"/>
  </w:num>
  <w:num w:numId="2" w16cid:durableId="99497736">
    <w:abstractNumId w:val="12"/>
  </w:num>
  <w:num w:numId="3" w16cid:durableId="649212573">
    <w:abstractNumId w:val="10"/>
  </w:num>
  <w:num w:numId="4" w16cid:durableId="198051298">
    <w:abstractNumId w:val="22"/>
  </w:num>
  <w:num w:numId="5" w16cid:durableId="849180006">
    <w:abstractNumId w:val="8"/>
  </w:num>
  <w:num w:numId="6" w16cid:durableId="334694373">
    <w:abstractNumId w:val="2"/>
  </w:num>
  <w:num w:numId="7" w16cid:durableId="1938714148">
    <w:abstractNumId w:val="3"/>
  </w:num>
  <w:num w:numId="8" w16cid:durableId="25182560">
    <w:abstractNumId w:val="32"/>
  </w:num>
  <w:num w:numId="9" w16cid:durableId="985737965">
    <w:abstractNumId w:val="35"/>
  </w:num>
  <w:num w:numId="10" w16cid:durableId="1934511136">
    <w:abstractNumId w:val="7"/>
  </w:num>
  <w:num w:numId="11" w16cid:durableId="596451284">
    <w:abstractNumId w:val="16"/>
  </w:num>
  <w:num w:numId="12" w16cid:durableId="1312177227">
    <w:abstractNumId w:val="6"/>
  </w:num>
  <w:num w:numId="13" w16cid:durableId="289287686">
    <w:abstractNumId w:val="11"/>
  </w:num>
  <w:num w:numId="14" w16cid:durableId="2072999893">
    <w:abstractNumId w:val="14"/>
  </w:num>
  <w:num w:numId="15" w16cid:durableId="2001150458">
    <w:abstractNumId w:val="18"/>
  </w:num>
  <w:num w:numId="16" w16cid:durableId="1787502914">
    <w:abstractNumId w:val="4"/>
  </w:num>
  <w:num w:numId="17" w16cid:durableId="995457299">
    <w:abstractNumId w:val="33"/>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29"/>
  </w:num>
  <w:num w:numId="19" w16cid:durableId="577248684">
    <w:abstractNumId w:val="26"/>
  </w:num>
  <w:num w:numId="20" w16cid:durableId="979458943">
    <w:abstractNumId w:val="23"/>
  </w:num>
  <w:num w:numId="21" w16cid:durableId="247422048">
    <w:abstractNumId w:val="13"/>
  </w:num>
  <w:num w:numId="22" w16cid:durableId="1318995693">
    <w:abstractNumId w:val="0"/>
  </w:num>
  <w:num w:numId="23" w16cid:durableId="1533571090">
    <w:abstractNumId w:val="37"/>
  </w:num>
  <w:num w:numId="24" w16cid:durableId="759641512">
    <w:abstractNumId w:val="19"/>
  </w:num>
  <w:num w:numId="25" w16cid:durableId="316228261">
    <w:abstractNumId w:val="38"/>
  </w:num>
  <w:num w:numId="26" w16cid:durableId="1653019651">
    <w:abstractNumId w:val="25"/>
  </w:num>
  <w:num w:numId="27" w16cid:durableId="662052700">
    <w:abstractNumId w:val="20"/>
  </w:num>
  <w:num w:numId="28" w16cid:durableId="226650547">
    <w:abstractNumId w:val="31"/>
  </w:num>
  <w:num w:numId="29" w16cid:durableId="708801251">
    <w:abstractNumId w:val="30"/>
  </w:num>
  <w:num w:numId="30" w16cid:durableId="1703742957">
    <w:abstractNumId w:val="17"/>
  </w:num>
  <w:num w:numId="31" w16cid:durableId="226574880">
    <w:abstractNumId w:val="34"/>
  </w:num>
  <w:num w:numId="32" w16cid:durableId="1526865666">
    <w:abstractNumId w:val="21"/>
  </w:num>
  <w:num w:numId="33" w16cid:durableId="197855665">
    <w:abstractNumId w:val="36"/>
  </w:num>
  <w:num w:numId="34" w16cid:durableId="473764621">
    <w:abstractNumId w:val="15"/>
  </w:num>
  <w:num w:numId="35" w16cid:durableId="149952031">
    <w:abstractNumId w:val="24"/>
  </w:num>
  <w:num w:numId="36" w16cid:durableId="307056611">
    <w:abstractNumId w:val="27"/>
  </w:num>
  <w:num w:numId="37" w16cid:durableId="725840282">
    <w:abstractNumId w:val="1"/>
  </w:num>
  <w:num w:numId="38" w16cid:durableId="1031413910">
    <w:abstractNumId w:val="9"/>
  </w:num>
  <w:num w:numId="39" w16cid:durableId="815687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0C278B"/>
    <w:rsid w:val="000F2CBD"/>
    <w:rsid w:val="001A3D9A"/>
    <w:rsid w:val="001D7F7C"/>
    <w:rsid w:val="002343CD"/>
    <w:rsid w:val="00252EF9"/>
    <w:rsid w:val="0025359A"/>
    <w:rsid w:val="0034362B"/>
    <w:rsid w:val="00415A40"/>
    <w:rsid w:val="004E77D1"/>
    <w:rsid w:val="00522129"/>
    <w:rsid w:val="00574CE2"/>
    <w:rsid w:val="00590AAC"/>
    <w:rsid w:val="005944FF"/>
    <w:rsid w:val="005A0F80"/>
    <w:rsid w:val="00676C98"/>
    <w:rsid w:val="00683759"/>
    <w:rsid w:val="006C25D1"/>
    <w:rsid w:val="006F5B3B"/>
    <w:rsid w:val="00700AF9"/>
    <w:rsid w:val="00702A21"/>
    <w:rsid w:val="00724E14"/>
    <w:rsid w:val="00726BE6"/>
    <w:rsid w:val="00753421"/>
    <w:rsid w:val="00776A7A"/>
    <w:rsid w:val="00864E14"/>
    <w:rsid w:val="008B69AA"/>
    <w:rsid w:val="008C1ACA"/>
    <w:rsid w:val="008C67F0"/>
    <w:rsid w:val="008D3A11"/>
    <w:rsid w:val="0093740A"/>
    <w:rsid w:val="009715B2"/>
    <w:rsid w:val="00994ED7"/>
    <w:rsid w:val="009F7A93"/>
    <w:rsid w:val="00A65FD1"/>
    <w:rsid w:val="00AB0109"/>
    <w:rsid w:val="00B11C6D"/>
    <w:rsid w:val="00B51248"/>
    <w:rsid w:val="00B620E0"/>
    <w:rsid w:val="00B66175"/>
    <w:rsid w:val="00BA581C"/>
    <w:rsid w:val="00BD23C1"/>
    <w:rsid w:val="00BD289C"/>
    <w:rsid w:val="00BE7E4A"/>
    <w:rsid w:val="00C06FC8"/>
    <w:rsid w:val="00C14FB7"/>
    <w:rsid w:val="00C37333"/>
    <w:rsid w:val="00C81ED8"/>
    <w:rsid w:val="00C94A4A"/>
    <w:rsid w:val="00C96D70"/>
    <w:rsid w:val="00D07AE9"/>
    <w:rsid w:val="00D47D14"/>
    <w:rsid w:val="00D76D91"/>
    <w:rsid w:val="00DC71B2"/>
    <w:rsid w:val="00DE750E"/>
    <w:rsid w:val="00E52F91"/>
    <w:rsid w:val="00EA766B"/>
    <w:rsid w:val="00F3677C"/>
    <w:rsid w:val="00F711DA"/>
    <w:rsid w:val="00F91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paragraph" w:styleId="Inhopg4">
    <w:name w:val="toc 4"/>
    <w:basedOn w:val="Standaard"/>
    <w:next w:val="Standaard"/>
    <w:autoRedefine/>
    <w:uiPriority w:val="39"/>
    <w:unhideWhenUsed/>
    <w:rsid w:val="00683759"/>
    <w:pPr>
      <w:ind w:left="6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392</Words>
  <Characters>2160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6</cp:revision>
  <dcterms:created xsi:type="dcterms:W3CDTF">2024-08-15T14:50:00Z</dcterms:created>
  <dcterms:modified xsi:type="dcterms:W3CDTF">2024-08-23T09:49:00Z</dcterms:modified>
</cp:coreProperties>
</file>