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1F42FA96" w:rsidR="00415A40" w:rsidRPr="001A3D9A" w:rsidRDefault="00DE750E" w:rsidP="00DE750E">
      <w:pPr>
        <w:pStyle w:val="INKBijlage"/>
        <w:numPr>
          <w:ilvl w:val="0"/>
          <w:numId w:val="0"/>
        </w:numPr>
        <w:ind w:left="360" w:hanging="360"/>
      </w:pPr>
      <w:r w:rsidRPr="001A3D9A">
        <w:t xml:space="preserve">Bijlage </w:t>
      </w:r>
      <w:proofErr w:type="spellStart"/>
      <w:r w:rsidR="001A3D9A">
        <w:t>I</w:t>
      </w:r>
      <w:r w:rsidR="004E77D1">
        <w:t>X</w:t>
      </w:r>
      <w:r w:rsidR="00DC71B2">
        <w:t>b</w:t>
      </w:r>
      <w:proofErr w:type="spellEnd"/>
      <w:r w:rsidRPr="001A3D9A">
        <w:t xml:space="preserve"> - </w:t>
      </w:r>
      <w:r w:rsidR="00415A40" w:rsidRPr="001A3D9A">
        <w:t xml:space="preserve">Beantwoording Wens </w:t>
      </w:r>
      <w:r w:rsidR="00DC71B2">
        <w:t>2</w:t>
      </w:r>
      <w:r w:rsidR="00753421">
        <w:t xml:space="preserve"> </w:t>
      </w:r>
      <w:r w:rsidR="00DC71B2">
        <w:t>-</w:t>
      </w:r>
      <w:r w:rsidR="00753421">
        <w:t xml:space="preserve"> </w:t>
      </w:r>
      <w:r w:rsidR="00DC71B2">
        <w:t>Effectief en efficiënt beheer</w:t>
      </w:r>
    </w:p>
    <w:p w14:paraId="61E8A606" w14:textId="6BD32680" w:rsidR="00DE750E" w:rsidRPr="001A3D9A" w:rsidRDefault="00DE750E" w:rsidP="00DE750E">
      <w:pPr>
        <w:pStyle w:val="INKStandaard"/>
        <w:rPr>
          <w:rFonts w:ascii="RijksoverheidSansHeading" w:hAnsi="RijksoverheidSansHeading"/>
          <w:i/>
          <w:sz w:val="18"/>
          <w:szCs w:val="18"/>
        </w:rPr>
      </w:pPr>
      <w:r w:rsidRPr="001A3D9A">
        <w:rPr>
          <w:rFonts w:ascii="RijksoverheidSansHeading" w:hAnsi="RijksoverheidSansHeading"/>
          <w:i/>
          <w:sz w:val="18"/>
          <w:szCs w:val="18"/>
        </w:rPr>
        <w:t xml:space="preserve">Deze verklaring dient door de </w:t>
      </w:r>
      <w:r w:rsidR="004E77D1">
        <w:rPr>
          <w:rFonts w:ascii="RijksoverheidSansHeading" w:hAnsi="RijksoverheidSansHeading"/>
          <w:i/>
          <w:sz w:val="18"/>
          <w:szCs w:val="18"/>
        </w:rPr>
        <w:t>I</w:t>
      </w:r>
      <w:r w:rsidRPr="001A3D9A">
        <w:rPr>
          <w:rFonts w:ascii="RijksoverheidSansHeading" w:hAnsi="RijksoverheidSansHeading"/>
          <w:i/>
          <w:sz w:val="18"/>
          <w:szCs w:val="18"/>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Pr="001A3D9A" w:rsidRDefault="00DE750E" w:rsidP="00C14FB7">
      <w:pPr>
        <w:pStyle w:val="INKStandaard"/>
        <w:rPr>
          <w:rFonts w:ascii="RijksoverheidSansHeading" w:hAnsi="RijksoverheidSansHeading"/>
          <w:szCs w:val="19"/>
        </w:rPr>
      </w:pPr>
    </w:p>
    <w:p w14:paraId="0B9FCE9A" w14:textId="1E9DE3F1" w:rsidR="00B11C6D" w:rsidRPr="001A3D9A" w:rsidRDefault="00994ED7" w:rsidP="00C14FB7">
      <w:pPr>
        <w:pStyle w:val="INKStandaard"/>
        <w:rPr>
          <w:rFonts w:ascii="RijksoverheidSansHeading" w:hAnsi="RijksoverheidSansHeading"/>
          <w:szCs w:val="19"/>
        </w:rPr>
      </w:pPr>
      <w:r w:rsidRPr="001A3D9A">
        <w:rPr>
          <w:rFonts w:ascii="RijksoverheidSansHeading" w:hAnsi="RijksoverheidSansHeading"/>
          <w:szCs w:val="19"/>
        </w:rPr>
        <w:t xml:space="preserve">Dit formulier dient gebruikt te worden voor de beantwoording van </w:t>
      </w:r>
      <w:r w:rsidR="0034362B" w:rsidRPr="001A3D9A">
        <w:rPr>
          <w:rFonts w:ascii="RijksoverheidSansHeading" w:hAnsi="RijksoverheidSansHeading"/>
          <w:szCs w:val="19"/>
        </w:rPr>
        <w:t>Wens</w:t>
      </w:r>
      <w:r w:rsidR="009715B2" w:rsidRPr="001A3D9A">
        <w:rPr>
          <w:rFonts w:ascii="RijksoverheidSansHeading" w:hAnsi="RijksoverheidSansHeading"/>
          <w:szCs w:val="19"/>
        </w:rPr>
        <w:t xml:space="preserve"> </w:t>
      </w:r>
      <w:r w:rsidR="001A3D9A">
        <w:rPr>
          <w:rFonts w:ascii="RijksoverheidSansHeading" w:hAnsi="RijksoverheidSansHeading"/>
          <w:szCs w:val="19"/>
        </w:rPr>
        <w:t>1</w:t>
      </w:r>
      <w:r w:rsidRPr="001A3D9A">
        <w:rPr>
          <w:rFonts w:ascii="RijksoverheidSansHeading" w:hAnsi="RijksoverheidSansHeading"/>
          <w:szCs w:val="19"/>
        </w:rPr>
        <w:t xml:space="preserve">. Houdt bij het beantwoorden van de </w:t>
      </w:r>
      <w:r w:rsidR="0025359A" w:rsidRPr="001A3D9A">
        <w:rPr>
          <w:rFonts w:ascii="RijksoverheidSansHeading" w:hAnsi="RijksoverheidSansHeading"/>
          <w:szCs w:val="19"/>
        </w:rPr>
        <w:t>W</w:t>
      </w:r>
      <w:r w:rsidRPr="001A3D9A">
        <w:rPr>
          <w:rFonts w:ascii="RijksoverheidSansHeading" w:hAnsi="RijksoverheidSansHeading"/>
          <w:szCs w:val="19"/>
        </w:rPr>
        <w:t xml:space="preserve">ens rekening met de </w:t>
      </w:r>
      <w:r w:rsidR="00D47D14" w:rsidRPr="001A3D9A">
        <w:rPr>
          <w:rFonts w:ascii="RijksoverheidSansHeading" w:hAnsi="RijksoverheidSansHeading"/>
          <w:szCs w:val="19"/>
        </w:rPr>
        <w:t>Vormver</w:t>
      </w:r>
      <w:r w:rsidRPr="001A3D9A">
        <w:rPr>
          <w:rFonts w:ascii="RijksoverheidSansHeading" w:hAnsi="RijksoverheidSansHeading"/>
          <w:szCs w:val="19"/>
        </w:rPr>
        <w:t>eis</w:t>
      </w:r>
      <w:r w:rsidR="00D47D14" w:rsidRPr="001A3D9A">
        <w:rPr>
          <w:rFonts w:ascii="RijksoverheidSansHeading" w:hAnsi="RijksoverheidSansHeading"/>
          <w:szCs w:val="19"/>
        </w:rPr>
        <w:t>t</w:t>
      </w:r>
      <w:r w:rsidRPr="001A3D9A">
        <w:rPr>
          <w:rFonts w:ascii="RijksoverheidSansHeading" w:hAnsi="RijksoverheidSansHeading"/>
          <w:szCs w:val="19"/>
        </w:rPr>
        <w:t xml:space="preserve">en zoals benoemd in </w:t>
      </w:r>
      <w:r w:rsidR="000928D9" w:rsidRPr="001A3D9A">
        <w:rPr>
          <w:rFonts w:ascii="RijksoverheidSansHeading" w:hAnsi="RijksoverheidSansHeading"/>
          <w:szCs w:val="19"/>
        </w:rPr>
        <w:t xml:space="preserve">VE1 en </w:t>
      </w:r>
      <w:r w:rsidRPr="001A3D9A">
        <w:rPr>
          <w:rFonts w:ascii="RijksoverheidSansHeading" w:hAnsi="RijksoverheidSansHeading"/>
          <w:szCs w:val="19"/>
        </w:rPr>
        <w:t>VE</w:t>
      </w:r>
      <w:r w:rsidR="00B620E0" w:rsidRPr="001A3D9A">
        <w:rPr>
          <w:rFonts w:ascii="RijksoverheidSansHeading" w:hAnsi="RijksoverheidSansHeading"/>
          <w:szCs w:val="19"/>
        </w:rPr>
        <w:t>1</w:t>
      </w:r>
      <w:r w:rsidR="004E77D1">
        <w:rPr>
          <w:rFonts w:ascii="RijksoverheidSansHeading" w:hAnsi="RijksoverheidSansHeading"/>
          <w:szCs w:val="19"/>
        </w:rPr>
        <w:t>0</w:t>
      </w:r>
      <w:r w:rsidR="00E52F91" w:rsidRPr="001A3D9A">
        <w:rPr>
          <w:rFonts w:ascii="RijksoverheidSansHeading" w:hAnsi="RijksoverheidSansHeading"/>
          <w:szCs w:val="19"/>
        </w:rPr>
        <w:t xml:space="preserve"> </w:t>
      </w:r>
      <w:r w:rsidR="00B620E0" w:rsidRPr="001A3D9A">
        <w:rPr>
          <w:rFonts w:ascii="RijksoverheidSansHeading" w:hAnsi="RijksoverheidSansHeading"/>
          <w:szCs w:val="19"/>
        </w:rPr>
        <w:t>uit het Beschrijvend document</w:t>
      </w:r>
      <w:r w:rsidRPr="001A3D9A">
        <w:rPr>
          <w:rFonts w:ascii="RijksoverheidSansHeading" w:hAnsi="RijksoverheidSansHeading"/>
          <w:szCs w:val="19"/>
        </w:rPr>
        <w:t>.</w:t>
      </w:r>
      <w:r w:rsidR="00B11C6D" w:rsidRPr="001A3D9A">
        <w:rPr>
          <w:rFonts w:ascii="RijksoverheidSansHeading" w:hAnsi="RijksoverheidSansHeading"/>
          <w:szCs w:val="19"/>
        </w:rPr>
        <w:t xml:space="preserve"> </w:t>
      </w:r>
    </w:p>
    <w:p w14:paraId="1C344EF3" w14:textId="77777777" w:rsidR="009715B2" w:rsidRPr="001A3D9A" w:rsidRDefault="009715B2" w:rsidP="00C14FB7">
      <w:pPr>
        <w:pStyle w:val="INKStandaard"/>
        <w:rPr>
          <w:rFonts w:ascii="RijksoverheidSansHeading" w:hAnsi="RijksoverheidSansHeading"/>
          <w:szCs w:val="19"/>
        </w:rPr>
      </w:pPr>
    </w:p>
    <w:p w14:paraId="2E59D5EC" w14:textId="72D1410D" w:rsidR="009715B2" w:rsidRPr="001A3D9A" w:rsidRDefault="009715B2" w:rsidP="009715B2">
      <w:pPr>
        <w:pStyle w:val="INKStandaard"/>
        <w:rPr>
          <w:rFonts w:ascii="RijksoverheidSansHeading" w:hAnsi="RijksoverheidSansHeading"/>
          <w:szCs w:val="19"/>
        </w:rPr>
      </w:pPr>
      <w:r w:rsidRPr="001A3D9A">
        <w:rPr>
          <w:rFonts w:ascii="RijksoverheidSansHeading" w:hAnsi="RijksoverheidSansHeading"/>
          <w:szCs w:val="19"/>
        </w:rPr>
        <w:t xml:space="preserve">De beantwoording op de Wens dient in te gaan op de vraagstelling en de daarbij behorende beoordelingsaspecten. </w:t>
      </w:r>
      <w:r w:rsidR="000928D9" w:rsidRPr="001A3D9A">
        <w:rPr>
          <w:rFonts w:ascii="RijksoverheidSansHeading" w:hAnsi="RijksoverheidSansHeading"/>
          <w:szCs w:val="19"/>
        </w:rPr>
        <w:t xml:space="preserve">Voor het beoordelingskader wordt verwezen naar paragraaf </w:t>
      </w:r>
      <w:r w:rsidR="004E77D1">
        <w:rPr>
          <w:rFonts w:ascii="RijksoverheidSansHeading" w:hAnsi="RijksoverheidSansHeading"/>
          <w:szCs w:val="19"/>
        </w:rPr>
        <w:t>4</w:t>
      </w:r>
      <w:r w:rsidR="000928D9" w:rsidRPr="001A3D9A">
        <w:rPr>
          <w:rFonts w:ascii="RijksoverheidSansHeading" w:hAnsi="RijksoverheidSansHeading"/>
          <w:szCs w:val="19"/>
        </w:rPr>
        <w:t>.</w:t>
      </w:r>
      <w:r w:rsidR="001A3D9A">
        <w:rPr>
          <w:rFonts w:ascii="RijksoverheidSansHeading" w:hAnsi="RijksoverheidSansHeading"/>
          <w:szCs w:val="19"/>
        </w:rPr>
        <w:t>2</w:t>
      </w:r>
      <w:r w:rsidR="000928D9" w:rsidRPr="001A3D9A">
        <w:rPr>
          <w:rFonts w:ascii="RijksoverheidSansHeading" w:hAnsi="RijksoverheidSansHeading"/>
          <w:szCs w:val="19"/>
        </w:rPr>
        <w:t>.</w:t>
      </w:r>
      <w:r w:rsidR="004E77D1">
        <w:rPr>
          <w:rFonts w:ascii="RijksoverheidSansHeading" w:hAnsi="RijksoverheidSansHeading"/>
          <w:szCs w:val="19"/>
        </w:rPr>
        <w:t>6</w:t>
      </w:r>
      <w:r w:rsidR="000928D9" w:rsidRPr="001A3D9A">
        <w:rPr>
          <w:rFonts w:ascii="RijksoverheidSansHeading" w:hAnsi="RijksoverheidSansHeading"/>
          <w:szCs w:val="19"/>
        </w:rPr>
        <w:t xml:space="preserve">. van </w:t>
      </w:r>
      <w:r w:rsidR="004E77D1">
        <w:rPr>
          <w:rFonts w:ascii="RijksoverheidSansHeading" w:hAnsi="RijksoverheidSansHeading"/>
          <w:szCs w:val="19"/>
        </w:rPr>
        <w:t>het Beschrijvend document</w:t>
      </w:r>
      <w:r w:rsidR="000928D9" w:rsidRPr="001A3D9A">
        <w:rPr>
          <w:rFonts w:ascii="RijksoverheidSansHeading" w:hAnsi="RijksoverheidSansHeading"/>
          <w:szCs w:val="19"/>
        </w:rPr>
        <w:t>.</w:t>
      </w:r>
    </w:p>
    <w:p w14:paraId="67C18138" w14:textId="77777777" w:rsidR="00702A21" w:rsidRPr="001A3D9A" w:rsidRDefault="00702A21" w:rsidP="00C14FB7">
      <w:pPr>
        <w:pStyle w:val="INKStandaard"/>
        <w:rPr>
          <w:rFonts w:ascii="RijksoverheidSansHeading" w:hAnsi="RijksoverheidSansHeading"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1A3D9A" w14:paraId="6315007A" w14:textId="77777777" w:rsidTr="004E77D1">
        <w:tc>
          <w:tcPr>
            <w:tcW w:w="851" w:type="dxa"/>
            <w:shd w:val="clear" w:color="auto" w:fill="DFE6E1"/>
          </w:tcPr>
          <w:p w14:paraId="4430F67E" w14:textId="69C603F1" w:rsidR="00E52F91" w:rsidRPr="00A17C5D" w:rsidRDefault="00700AF9" w:rsidP="00B620E0">
            <w:pPr>
              <w:pStyle w:val="Lijstalinea"/>
              <w:autoSpaceDE w:val="0"/>
              <w:autoSpaceDN w:val="0"/>
              <w:adjustRightInd w:val="0"/>
              <w:spacing w:before="60" w:after="60"/>
              <w:ind w:left="360" w:hanging="360"/>
              <w:rPr>
                <w:rFonts w:ascii="RijksoverheidSansHeading" w:hAnsi="RijksoverheidSansHeading" w:cs="Arial"/>
                <w:bCs/>
                <w:color w:val="000000"/>
                <w:spacing w:val="5"/>
                <w:sz w:val="19"/>
                <w:szCs w:val="19"/>
              </w:rPr>
            </w:pPr>
            <w:r w:rsidRPr="00A17C5D">
              <w:rPr>
                <w:rFonts w:ascii="RijksoverheidSansHeading" w:eastAsiaTheme="minorHAnsi" w:hAnsi="RijksoverheidSansHeading" w:cs="Arial"/>
                <w:bCs/>
                <w:color w:val="000000"/>
                <w:spacing w:val="5"/>
                <w:sz w:val="19"/>
                <w:szCs w:val="19"/>
                <w:lang w:eastAsia="en-GB" w:bidi="en-GB"/>
              </w:rPr>
              <w:t xml:space="preserve">W </w:t>
            </w:r>
            <w:r w:rsidR="00DC71B2" w:rsidRPr="00A17C5D">
              <w:rPr>
                <w:rFonts w:ascii="RijksoverheidSansHeading" w:eastAsiaTheme="minorHAnsi" w:hAnsi="RijksoverheidSansHeading" w:cs="Arial"/>
                <w:bCs/>
                <w:color w:val="000000"/>
                <w:spacing w:val="5"/>
                <w:sz w:val="19"/>
                <w:szCs w:val="19"/>
                <w:lang w:eastAsia="en-GB" w:bidi="en-GB"/>
              </w:rPr>
              <w:t>2</w:t>
            </w:r>
            <w:r w:rsidR="00B620E0" w:rsidRPr="00A17C5D">
              <w:rPr>
                <w:rFonts w:ascii="RijksoverheidSansHeading" w:eastAsiaTheme="minorHAnsi" w:hAnsi="RijksoverheidSansHeading" w:cs="Arial"/>
                <w:bCs/>
                <w:color w:val="000000"/>
                <w:spacing w:val="5"/>
                <w:sz w:val="19"/>
                <w:szCs w:val="19"/>
                <w:lang w:eastAsia="en-GB" w:bidi="en-GB"/>
              </w:rPr>
              <w:t>.</w:t>
            </w:r>
          </w:p>
        </w:tc>
        <w:tc>
          <w:tcPr>
            <w:tcW w:w="8363" w:type="dxa"/>
            <w:shd w:val="clear" w:color="auto" w:fill="F2F2F2"/>
            <w:tcMar>
              <w:top w:w="57" w:type="dxa"/>
              <w:bottom w:w="57" w:type="dxa"/>
            </w:tcMar>
          </w:tcPr>
          <w:p w14:paraId="68DC89E6" w14:textId="77777777" w:rsidR="00036758" w:rsidRPr="00E62BBB" w:rsidRDefault="00036758" w:rsidP="00036758">
            <w:pPr>
              <w:pStyle w:val="Standaardrijksstijl"/>
            </w:pPr>
            <w:r w:rsidRPr="00E62BBB">
              <w:t>Doelstelling: zo effectief en effici</w:t>
            </w:r>
            <w:r>
              <w:t>ë</w:t>
            </w:r>
            <w:r w:rsidRPr="00E62BBB">
              <w:t xml:space="preserve">nt mogelijk (dagelijks) beheer uit kunnen voeren op de Oplossing. </w:t>
            </w:r>
          </w:p>
          <w:p w14:paraId="6FA32B12" w14:textId="77777777" w:rsidR="00036758" w:rsidRPr="00E62BBB" w:rsidRDefault="00036758" w:rsidP="00036758">
            <w:pPr>
              <w:pStyle w:val="Standaardrijksstijl"/>
              <w:spacing w:after="60"/>
              <w:rPr>
                <w:rFonts w:cstheme="minorBidi"/>
              </w:rPr>
            </w:pPr>
            <w:r w:rsidRPr="00E62BBB">
              <w:t xml:space="preserve">Geef aan door welke eigenschappen van de Oplossing aan dit doel tegemoet wordt gekomen. Denk bijvoorbeeld aan standaardisatie in de componenten, zoals het hanteren van een en hetzelfde besturingssysteem, de onderlinge uitwisselbaarheid van de componenten zonder ingewikkelde configuratie-instellingen etc.. Noem niet alleen de eigenschappen, maar geef ook aan hoe ze bijdragen aan de doelstelling en onderbouw uw antwoord met verifieerbare voorbeelden en ervaringen. </w:t>
            </w:r>
          </w:p>
          <w:p w14:paraId="61B84EAB" w14:textId="77777777" w:rsidR="00036758" w:rsidRPr="00E62BBB" w:rsidRDefault="00036758" w:rsidP="00036758">
            <w:pPr>
              <w:pStyle w:val="Standaardrijksstijl"/>
              <w:spacing w:after="60"/>
            </w:pPr>
            <w:r w:rsidRPr="00E62BBB">
              <w:t>Voor deze Wens kunt u maximaal 5 punten verdienen.</w:t>
            </w:r>
          </w:p>
          <w:p w14:paraId="1CA78E91" w14:textId="76AEDD25" w:rsidR="000928D9" w:rsidRPr="00DC71B2" w:rsidRDefault="00036758" w:rsidP="00036758">
            <w:pPr>
              <w:pStyle w:val="Standaardrijksstijl"/>
              <w:rPr>
                <w:szCs w:val="19"/>
              </w:rPr>
            </w:pPr>
            <w:r w:rsidRPr="00E62BBB">
              <w:t>Dit is in ieder geval onderdeel van de Gunningstest (paragraaf 6.1. Beschrijvend document).</w:t>
            </w:r>
          </w:p>
        </w:tc>
      </w:tr>
    </w:tbl>
    <w:p w14:paraId="7AE3A7B3" w14:textId="77777777" w:rsidR="00B11C6D" w:rsidRPr="001A3D9A" w:rsidRDefault="00B11C6D" w:rsidP="00D47D14">
      <w:pPr>
        <w:pStyle w:val="INKStandaard"/>
        <w:rPr>
          <w:rFonts w:ascii="RijksoverheidSansHeading" w:hAnsi="RijksoverheidSansHeading" w:cs="Arial"/>
          <w:szCs w:val="19"/>
        </w:rPr>
      </w:pPr>
    </w:p>
    <w:p w14:paraId="2E77C446" w14:textId="77777777" w:rsidR="001A3D9A" w:rsidRDefault="001A3D9A">
      <w:pPr>
        <w:spacing w:after="160" w:line="259" w:lineRule="auto"/>
        <w:rPr>
          <w:rFonts w:ascii="RijksoverheidSansHeading" w:hAnsi="RijksoverheidSansHeading" w:cs="Arial"/>
          <w:b/>
          <w:color w:val="000000"/>
          <w:spacing w:val="5"/>
          <w:szCs w:val="19"/>
        </w:rPr>
      </w:pPr>
      <w:r>
        <w:rPr>
          <w:rFonts w:ascii="RijksoverheidSansHeading" w:hAnsi="RijksoverheidSansHeading" w:cs="Arial"/>
          <w:b/>
          <w:szCs w:val="19"/>
        </w:rPr>
        <w:br w:type="page"/>
      </w:r>
    </w:p>
    <w:p w14:paraId="4D572D03" w14:textId="6479C497" w:rsidR="000928D9" w:rsidRPr="001A3D9A" w:rsidRDefault="000928D9" w:rsidP="000928D9">
      <w:pPr>
        <w:pStyle w:val="INKStandaard"/>
        <w:spacing w:line="360" w:lineRule="auto"/>
        <w:rPr>
          <w:rFonts w:ascii="RijksoverheidSansHeading" w:hAnsi="RijksoverheidSansHeading" w:cs="Arial"/>
          <w:b/>
          <w:szCs w:val="19"/>
        </w:rPr>
      </w:pPr>
      <w:r w:rsidRPr="001A3D9A">
        <w:rPr>
          <w:rFonts w:ascii="RijksoverheidSansHeading" w:hAnsi="RijksoverheidSansHeading" w:cs="Arial"/>
          <w:b/>
          <w:szCs w:val="19"/>
        </w:rPr>
        <w:lastRenderedPageBreak/>
        <w:t>Antwoord:</w:t>
      </w:r>
    </w:p>
    <w:p w14:paraId="75B57505" w14:textId="1118C743" w:rsidR="000928D9" w:rsidRPr="001A3D9A" w:rsidRDefault="000928D9" w:rsidP="00D47D14">
      <w:pPr>
        <w:pStyle w:val="INKStandaard"/>
        <w:rPr>
          <w:rFonts w:ascii="RijksoverheidSansHeading" w:hAnsi="RijksoverheidSansHeading" w:cs="Arial"/>
          <w:szCs w:val="19"/>
        </w:rPr>
      </w:pPr>
    </w:p>
    <w:p w14:paraId="7EA10A9C" w14:textId="0321087F" w:rsidR="000928D9" w:rsidRPr="001A3D9A" w:rsidRDefault="000928D9" w:rsidP="00D47D14">
      <w:pPr>
        <w:pStyle w:val="INKStandaard"/>
        <w:rPr>
          <w:rFonts w:ascii="RijksoverheidSansHeading" w:hAnsi="RijksoverheidSansHeading" w:cs="Arial"/>
          <w:szCs w:val="19"/>
        </w:rPr>
      </w:pPr>
    </w:p>
    <w:p w14:paraId="254FB380" w14:textId="7DA5F44A" w:rsidR="000928D9" w:rsidRPr="001A3D9A" w:rsidRDefault="000928D9" w:rsidP="00D47D14">
      <w:pPr>
        <w:pStyle w:val="INKStandaard"/>
        <w:rPr>
          <w:rFonts w:ascii="RijksoverheidSansHeading" w:hAnsi="RijksoverheidSansHeading" w:cs="Arial"/>
          <w:szCs w:val="19"/>
        </w:rPr>
      </w:pPr>
    </w:p>
    <w:p w14:paraId="6299B3F7" w14:textId="3D99F8F3" w:rsidR="000928D9" w:rsidRPr="001A3D9A" w:rsidRDefault="000928D9" w:rsidP="00D47D14">
      <w:pPr>
        <w:pStyle w:val="INKStandaard"/>
        <w:rPr>
          <w:rFonts w:ascii="RijksoverheidSansHeading" w:hAnsi="RijksoverheidSansHeading" w:cs="Arial"/>
          <w:szCs w:val="19"/>
        </w:rPr>
      </w:pPr>
    </w:p>
    <w:p w14:paraId="56F06388" w14:textId="5F274FC4" w:rsidR="000928D9" w:rsidRPr="001A3D9A" w:rsidRDefault="000928D9" w:rsidP="00D47D14">
      <w:pPr>
        <w:pStyle w:val="INKStandaard"/>
        <w:rPr>
          <w:rFonts w:ascii="RijksoverheidSansHeading" w:hAnsi="RijksoverheidSansHeading" w:cs="Arial"/>
          <w:szCs w:val="19"/>
        </w:rPr>
      </w:pPr>
    </w:p>
    <w:p w14:paraId="022BF99C" w14:textId="6C137C42" w:rsidR="000928D9" w:rsidRPr="001A3D9A" w:rsidRDefault="000928D9" w:rsidP="00D47D14">
      <w:pPr>
        <w:pStyle w:val="INKStandaard"/>
        <w:rPr>
          <w:rFonts w:ascii="RijksoverheidSansHeading" w:hAnsi="RijksoverheidSansHeading" w:cs="Arial"/>
          <w:szCs w:val="19"/>
        </w:rPr>
      </w:pPr>
    </w:p>
    <w:p w14:paraId="4292DEB9" w14:textId="77777777" w:rsidR="000928D9" w:rsidRPr="001A3D9A" w:rsidRDefault="000928D9" w:rsidP="00D47D14">
      <w:pPr>
        <w:pStyle w:val="INKStandaard"/>
        <w:rPr>
          <w:rFonts w:ascii="RijksoverheidSansHeading" w:hAnsi="RijksoverheidSansHeading" w:cs="Arial"/>
          <w:szCs w:val="19"/>
        </w:rPr>
      </w:pPr>
    </w:p>
    <w:p w14:paraId="335D1594" w14:textId="09E4D489" w:rsidR="005944FF" w:rsidRPr="001A3D9A" w:rsidRDefault="005944FF" w:rsidP="00D47D14">
      <w:pPr>
        <w:pStyle w:val="INKStandaard"/>
        <w:rPr>
          <w:rFonts w:ascii="RijksoverheidSansHeading" w:hAnsi="RijksoverheidSansHeading" w:cs="Arial"/>
          <w:szCs w:val="19"/>
        </w:rPr>
      </w:pPr>
      <w:r w:rsidRPr="001A3D9A">
        <w:rPr>
          <w:rFonts w:ascii="RijksoverheidSansHeading" w:hAnsi="RijksoverheidSansHeading" w:cs="Arial"/>
          <w:szCs w:val="19"/>
        </w:rPr>
        <w:t xml:space="preserve">Inschrijver verklaart, dat hij deze verklaring volledig en naar waarheid heeft ondertekend en dat hij bereid is op eerste verzoek van de </w:t>
      </w:r>
      <w:r w:rsidR="00724E14" w:rsidRPr="001A3D9A">
        <w:rPr>
          <w:rFonts w:ascii="RijksoverheidSansHeading" w:hAnsi="RijksoverheidSansHeading" w:cs="Arial"/>
          <w:szCs w:val="19"/>
        </w:rPr>
        <w:t>Aanbestedende dienst</w:t>
      </w:r>
      <w:r w:rsidRPr="001A3D9A">
        <w:rPr>
          <w:rFonts w:ascii="RijksoverheidSansHeading" w:hAnsi="RijksoverheidSansHeading"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1A3D9A" w:rsidRDefault="005944FF" w:rsidP="00D47D14">
      <w:pPr>
        <w:pStyle w:val="INKStandaard"/>
        <w:rPr>
          <w:rFonts w:ascii="RijksoverheidSansHeading" w:hAnsi="RijksoverheidSansHeading"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1A3D9A"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rechtsgeldige vertegenwoordiger</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Datum</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Plaats</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5D059A4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3AFC2CF2"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Handtekening rechtsgeldige vertegenwoordiger</w:t>
            </w:r>
            <w:r w:rsidRPr="001A3D9A">
              <w:rPr>
                <w:rFonts w:ascii="RijksoverheidSansHeading" w:hAnsi="RijksoverheidSansHeading" w:cs="Arial"/>
                <w:szCs w:val="19"/>
                <w:lang w:eastAsia="nl-NL"/>
              </w:rPr>
              <w:tab/>
            </w:r>
          </w:p>
          <w:p w14:paraId="77551E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1784AA62"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bl>
    <w:p w14:paraId="17E81524" w14:textId="77777777" w:rsidR="005944FF" w:rsidRPr="001A3D9A" w:rsidRDefault="005944FF" w:rsidP="00D47D14">
      <w:pPr>
        <w:rPr>
          <w:rFonts w:ascii="RijksoverheidSansHeading" w:hAnsi="RijksoverheidSansHeading"/>
          <w:szCs w:val="19"/>
        </w:rPr>
      </w:pPr>
    </w:p>
    <w:sectPr w:rsidR="005944FF" w:rsidRPr="001A3D9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0FCABE9A" w:rsidR="00B66175" w:rsidRPr="001A3D9A" w:rsidRDefault="004E77D1"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26</w:t>
    </w:r>
    <w:r w:rsidR="00D47D14" w:rsidRPr="001A3D9A">
      <w:rPr>
        <w:rFonts w:ascii="RijksoverheidSansHeading" w:hAnsi="RijksoverheidSansHeading" w:cs="Arial"/>
        <w:sz w:val="16"/>
        <w:szCs w:val="16"/>
      </w:rPr>
      <w:t>-</w:t>
    </w:r>
    <w:r>
      <w:rPr>
        <w:rFonts w:ascii="RijksoverheidSansHeading" w:hAnsi="RijksoverheidSansHeading" w:cs="Arial"/>
        <w:sz w:val="16"/>
        <w:szCs w:val="16"/>
      </w:rPr>
      <w:t>8</w:t>
    </w:r>
    <w:r w:rsidR="00D47D14" w:rsidRPr="001A3D9A">
      <w:rPr>
        <w:rFonts w:ascii="RijksoverheidSansHeading" w:hAnsi="RijksoverheidSansHeading" w:cs="Arial"/>
        <w:sz w:val="16"/>
        <w:szCs w:val="16"/>
      </w:rPr>
      <w:t>-202</w:t>
    </w:r>
    <w:r w:rsidR="001A3D9A" w:rsidRPr="001A3D9A">
      <w:rPr>
        <w:rFonts w:ascii="RijksoverheidSansHeading" w:hAnsi="RijksoverheidSansHeading" w:cs="Arial"/>
        <w:sz w:val="16"/>
        <w:szCs w:val="16"/>
      </w:rPr>
      <w:t>4</w:t>
    </w:r>
    <w:r w:rsidR="00B66175" w:rsidRPr="001A3D9A">
      <w:rPr>
        <w:rFonts w:ascii="RijksoverheidSansHeading" w:hAnsi="RijksoverheidSansHeading" w:cs="Arial"/>
        <w:sz w:val="16"/>
        <w:szCs w:val="16"/>
      </w:rPr>
      <w:tab/>
    </w:r>
    <w:r w:rsidR="00B66175" w:rsidRPr="001A3D9A">
      <w:rPr>
        <w:rFonts w:ascii="RijksoverheidSansHeading" w:hAnsi="RijksoverheidSansHeading" w:cs="Arial"/>
        <w:sz w:val="16"/>
        <w:szCs w:val="16"/>
      </w:rPr>
      <w:tab/>
      <w:t xml:space="preserve">pagina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PAGE   \* MERGEFORMAT</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r w:rsidR="00B66175" w:rsidRPr="001A3D9A">
      <w:rPr>
        <w:rFonts w:ascii="RijksoverheidSansHeading" w:hAnsi="RijksoverheidSansHeading" w:cs="Arial"/>
        <w:sz w:val="16"/>
        <w:szCs w:val="16"/>
      </w:rPr>
      <w:t xml:space="preserve"> van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 xml:space="preserve"> NUMPAGES  \# "0"  \* MERGEFORMAT </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2D076E50" w:rsidR="00415A40" w:rsidRPr="004E77D1" w:rsidRDefault="00415A40" w:rsidP="00415A40">
    <w:pPr>
      <w:pStyle w:val="Koptekst"/>
      <w:pBdr>
        <w:bottom w:val="single" w:sz="4" w:space="1" w:color="auto"/>
      </w:pBdr>
      <w:rPr>
        <w:rFonts w:ascii="RijksoverheidSansHeading" w:hAnsi="RijksoverheidSansHeading" w:cs="Arial"/>
        <w:sz w:val="16"/>
        <w:szCs w:val="16"/>
      </w:rPr>
    </w:pPr>
    <w:bookmarkStart w:id="0" w:name="bmLintregel1" w:colFirst="0" w:colLast="1"/>
    <w:r w:rsidRPr="004E77D1">
      <w:rPr>
        <w:rFonts w:ascii="RijksoverheidSansHeading" w:hAnsi="RijksoverheidSansHeading" w:cs="Arial"/>
        <w:sz w:val="16"/>
        <w:szCs w:val="16"/>
      </w:rPr>
      <w:t xml:space="preserve">Bijlage </w:t>
    </w:r>
    <w:proofErr w:type="spellStart"/>
    <w:r w:rsidRPr="004E77D1">
      <w:rPr>
        <w:rFonts w:ascii="RijksoverheidSansHeading" w:hAnsi="RijksoverheidSansHeading" w:cs="Arial"/>
        <w:sz w:val="16"/>
        <w:szCs w:val="16"/>
      </w:rPr>
      <w:t>I</w:t>
    </w:r>
    <w:r w:rsidR="004E77D1" w:rsidRPr="004E77D1">
      <w:rPr>
        <w:rFonts w:ascii="RijksoverheidSansHeading" w:hAnsi="RijksoverheidSansHeading" w:cs="Arial"/>
        <w:sz w:val="16"/>
        <w:szCs w:val="16"/>
      </w:rPr>
      <w:t>X</w:t>
    </w:r>
    <w:r w:rsidR="00DC71B2">
      <w:rPr>
        <w:rFonts w:ascii="RijksoverheidSansHeading" w:hAnsi="RijksoverheidSansHeading" w:cs="Arial"/>
        <w:sz w:val="16"/>
        <w:szCs w:val="16"/>
      </w:rPr>
      <w:t>b</w:t>
    </w:r>
    <w:proofErr w:type="spellEnd"/>
    <w:r w:rsidRPr="004E77D1">
      <w:rPr>
        <w:rFonts w:ascii="RijksoverheidSansHeading" w:hAnsi="RijksoverheidSansHeading" w:cs="Arial"/>
        <w:sz w:val="16"/>
        <w:szCs w:val="16"/>
      </w:rPr>
      <w:t xml:space="preserve"> – Beantwoording Wens </w:t>
    </w:r>
    <w:r w:rsidR="00DC71B2">
      <w:rPr>
        <w:rFonts w:ascii="RijksoverheidSansHeading" w:hAnsi="RijksoverheidSansHeading" w:cs="Arial"/>
        <w:sz w:val="16"/>
        <w:szCs w:val="16"/>
      </w:rPr>
      <w:t>2</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w:t>
    </w:r>
    <w:r w:rsidR="004E77D1" w:rsidRPr="004E77D1">
      <w:rPr>
        <w:rFonts w:ascii="RijksoverheidSansHeading" w:hAnsi="RijksoverheidSansHeading" w:cs="Arial"/>
        <w:sz w:val="16"/>
        <w:szCs w:val="16"/>
      </w:rPr>
      <w:t>Vervanging LAN omge</w:t>
    </w:r>
    <w:r w:rsidR="004E77D1">
      <w:rPr>
        <w:rFonts w:ascii="RijksoverheidSansHeading" w:hAnsi="RijksoverheidSansHeading" w:cs="Arial"/>
        <w:sz w:val="16"/>
        <w:szCs w:val="16"/>
      </w:rPr>
      <w:t>ving</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IUC2</w:t>
    </w:r>
    <w:r w:rsidR="005A0F80" w:rsidRPr="004E77D1">
      <w:rPr>
        <w:rFonts w:ascii="RijksoverheidSansHeading" w:hAnsi="RijksoverheidSansHeading" w:cs="Arial"/>
        <w:sz w:val="16"/>
        <w:szCs w:val="16"/>
      </w:rPr>
      <w:t>4</w:t>
    </w:r>
    <w:r w:rsidRPr="004E77D1">
      <w:rPr>
        <w:rFonts w:ascii="RijksoverheidSansHeading" w:hAnsi="RijksoverheidSansHeading" w:cs="Arial"/>
        <w:sz w:val="16"/>
        <w:szCs w:val="16"/>
      </w:rPr>
      <w:t>-0</w:t>
    </w:r>
    <w:r w:rsidR="005A0F80" w:rsidRPr="004E77D1">
      <w:rPr>
        <w:rFonts w:ascii="RijksoverheidSansHeading" w:hAnsi="RijksoverheidSansHeading" w:cs="Arial"/>
        <w:sz w:val="16"/>
        <w:szCs w:val="16"/>
      </w:rPr>
      <w:t>0</w:t>
    </w:r>
    <w:r w:rsidR="004E77D1">
      <w:rPr>
        <w:rFonts w:ascii="RijksoverheidSansHeading" w:hAnsi="RijksoverheidSansHeading" w:cs="Arial"/>
        <w:sz w:val="16"/>
        <w:szCs w:val="16"/>
      </w:rPr>
      <w:t>9</w:t>
    </w:r>
  </w:p>
  <w:bookmarkEnd w:id="0"/>
  <w:p w14:paraId="6430BB43" w14:textId="047A1C5C" w:rsidR="00B66175" w:rsidRPr="004E77D1"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4F3A73"/>
    <w:multiLevelType w:val="hybridMultilevel"/>
    <w:tmpl w:val="2EBC6796"/>
    <w:lvl w:ilvl="0" w:tplc="E402A48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4"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5"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3D45D10"/>
    <w:multiLevelType w:val="hybridMultilevel"/>
    <w:tmpl w:val="718A3188"/>
    <w:lvl w:ilvl="0" w:tplc="9B66413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2F45028"/>
    <w:multiLevelType w:val="hybridMultilevel"/>
    <w:tmpl w:val="BD68C5A4"/>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5625967"/>
    <w:multiLevelType w:val="hybridMultilevel"/>
    <w:tmpl w:val="06D43B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9"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3"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0314758">
    <w:abstractNumId w:val="27"/>
  </w:num>
  <w:num w:numId="2" w16cid:durableId="99497736">
    <w:abstractNumId w:val="11"/>
  </w:num>
  <w:num w:numId="3" w16cid:durableId="649212573">
    <w:abstractNumId w:val="9"/>
  </w:num>
  <w:num w:numId="4" w16cid:durableId="198051298">
    <w:abstractNumId w:val="21"/>
  </w:num>
  <w:num w:numId="5" w16cid:durableId="849180006">
    <w:abstractNumId w:val="7"/>
  </w:num>
  <w:num w:numId="6" w16cid:durableId="334694373">
    <w:abstractNumId w:val="2"/>
  </w:num>
  <w:num w:numId="7" w16cid:durableId="1938714148">
    <w:abstractNumId w:val="3"/>
  </w:num>
  <w:num w:numId="8" w16cid:durableId="25182560">
    <w:abstractNumId w:val="31"/>
  </w:num>
  <w:num w:numId="9" w16cid:durableId="985737965">
    <w:abstractNumId w:val="34"/>
  </w:num>
  <w:num w:numId="10" w16cid:durableId="1934511136">
    <w:abstractNumId w:val="6"/>
  </w:num>
  <w:num w:numId="11" w16cid:durableId="596451284">
    <w:abstractNumId w:val="15"/>
  </w:num>
  <w:num w:numId="12" w16cid:durableId="1312177227">
    <w:abstractNumId w:val="5"/>
  </w:num>
  <w:num w:numId="13" w16cid:durableId="289287686">
    <w:abstractNumId w:val="10"/>
  </w:num>
  <w:num w:numId="14" w16cid:durableId="2072999893">
    <w:abstractNumId w:val="13"/>
  </w:num>
  <w:num w:numId="15" w16cid:durableId="2001150458">
    <w:abstractNumId w:val="17"/>
  </w:num>
  <w:num w:numId="16" w16cid:durableId="1787502914">
    <w:abstractNumId w:val="4"/>
  </w:num>
  <w:num w:numId="17" w16cid:durableId="995457299">
    <w:abstractNumId w:val="32"/>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930427605">
    <w:abstractNumId w:val="28"/>
  </w:num>
  <w:num w:numId="19" w16cid:durableId="577248684">
    <w:abstractNumId w:val="25"/>
  </w:num>
  <w:num w:numId="20" w16cid:durableId="979458943">
    <w:abstractNumId w:val="22"/>
  </w:num>
  <w:num w:numId="21" w16cid:durableId="247422048">
    <w:abstractNumId w:val="12"/>
  </w:num>
  <w:num w:numId="22" w16cid:durableId="1318995693">
    <w:abstractNumId w:val="0"/>
  </w:num>
  <w:num w:numId="23" w16cid:durableId="1533571090">
    <w:abstractNumId w:val="36"/>
  </w:num>
  <w:num w:numId="24" w16cid:durableId="759641512">
    <w:abstractNumId w:val="18"/>
  </w:num>
  <w:num w:numId="25" w16cid:durableId="316228261">
    <w:abstractNumId w:val="37"/>
  </w:num>
  <w:num w:numId="26" w16cid:durableId="1653019651">
    <w:abstractNumId w:val="24"/>
  </w:num>
  <w:num w:numId="27" w16cid:durableId="662052700">
    <w:abstractNumId w:val="19"/>
  </w:num>
  <w:num w:numId="28" w16cid:durableId="226650547">
    <w:abstractNumId w:val="30"/>
  </w:num>
  <w:num w:numId="29" w16cid:durableId="708801251">
    <w:abstractNumId w:val="29"/>
  </w:num>
  <w:num w:numId="30" w16cid:durableId="1703742957">
    <w:abstractNumId w:val="16"/>
  </w:num>
  <w:num w:numId="31" w16cid:durableId="226574880">
    <w:abstractNumId w:val="33"/>
  </w:num>
  <w:num w:numId="32" w16cid:durableId="1526865666">
    <w:abstractNumId w:val="20"/>
  </w:num>
  <w:num w:numId="33" w16cid:durableId="197855665">
    <w:abstractNumId w:val="35"/>
  </w:num>
  <w:num w:numId="34" w16cid:durableId="473764621">
    <w:abstractNumId w:val="14"/>
  </w:num>
  <w:num w:numId="35" w16cid:durableId="149952031">
    <w:abstractNumId w:val="23"/>
  </w:num>
  <w:num w:numId="36" w16cid:durableId="307056611">
    <w:abstractNumId w:val="26"/>
  </w:num>
  <w:num w:numId="37" w16cid:durableId="725840282">
    <w:abstractNumId w:val="1"/>
  </w:num>
  <w:num w:numId="38" w16cid:durableId="10314139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36758"/>
    <w:rsid w:val="000928D9"/>
    <w:rsid w:val="001A3D9A"/>
    <w:rsid w:val="001D7F7C"/>
    <w:rsid w:val="002343CD"/>
    <w:rsid w:val="00252EF9"/>
    <w:rsid w:val="0025359A"/>
    <w:rsid w:val="0034362B"/>
    <w:rsid w:val="00415A40"/>
    <w:rsid w:val="004E77D1"/>
    <w:rsid w:val="00590AAC"/>
    <w:rsid w:val="005944FF"/>
    <w:rsid w:val="005A0F80"/>
    <w:rsid w:val="00662EF2"/>
    <w:rsid w:val="00676C98"/>
    <w:rsid w:val="006C25D1"/>
    <w:rsid w:val="006F5B3B"/>
    <w:rsid w:val="00700AF9"/>
    <w:rsid w:val="00702A21"/>
    <w:rsid w:val="00724E14"/>
    <w:rsid w:val="00726BE6"/>
    <w:rsid w:val="00753421"/>
    <w:rsid w:val="00776A7A"/>
    <w:rsid w:val="00864E14"/>
    <w:rsid w:val="008B69AA"/>
    <w:rsid w:val="008C1ACA"/>
    <w:rsid w:val="008C67F0"/>
    <w:rsid w:val="008D3A11"/>
    <w:rsid w:val="0093740A"/>
    <w:rsid w:val="009715B2"/>
    <w:rsid w:val="00994ED7"/>
    <w:rsid w:val="009F7A93"/>
    <w:rsid w:val="00A17C5D"/>
    <w:rsid w:val="00AB0109"/>
    <w:rsid w:val="00B11C6D"/>
    <w:rsid w:val="00B51248"/>
    <w:rsid w:val="00B620E0"/>
    <w:rsid w:val="00B66175"/>
    <w:rsid w:val="00BA581C"/>
    <w:rsid w:val="00BD23C1"/>
    <w:rsid w:val="00BD289C"/>
    <w:rsid w:val="00BE7E4A"/>
    <w:rsid w:val="00C06FC8"/>
    <w:rsid w:val="00C14FB7"/>
    <w:rsid w:val="00C37333"/>
    <w:rsid w:val="00C81ED8"/>
    <w:rsid w:val="00C94A4A"/>
    <w:rsid w:val="00D07AE9"/>
    <w:rsid w:val="00D47D14"/>
    <w:rsid w:val="00D76D91"/>
    <w:rsid w:val="00DC71B2"/>
    <w:rsid w:val="00DE750E"/>
    <w:rsid w:val="00E52F91"/>
    <w:rsid w:val="00EA766B"/>
    <w:rsid w:val="00F711DA"/>
    <w:rsid w:val="00F91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 w:type="paragraph" w:customStyle="1" w:styleId="Standaardrijksstijl">
    <w:name w:val="Standaard rijksstijl"/>
    <w:basedOn w:val="INKStandaard"/>
    <w:link w:val="StandaardrijksstijlChar"/>
    <w:qFormat/>
    <w:rsid w:val="004E77D1"/>
    <w:rPr>
      <w:rFonts w:ascii="RijksoverheidSansHeading" w:hAnsi="RijksoverheidSansHeading" w:cs="Arial"/>
      <w:szCs w:val="18"/>
    </w:rPr>
  </w:style>
  <w:style w:type="character" w:customStyle="1" w:styleId="StandaardrijksstijlChar">
    <w:name w:val="Standaard rijksstijl Char"/>
    <w:basedOn w:val="INKStandaardChar"/>
    <w:link w:val="Standaardrijksstijl"/>
    <w:rsid w:val="004E77D1"/>
    <w:rPr>
      <w:rFonts w:ascii="RijksoverheidSansHeading" w:eastAsia="Calibri" w:hAnsi="RijksoverheidSansHeading" w:cs="Arial"/>
      <w:color w:val="000000"/>
      <w:spacing w:val="5"/>
      <w:sz w:val="19"/>
      <w:szCs w:val="18"/>
    </w:rPr>
  </w:style>
  <w:style w:type="paragraph" w:styleId="Inhopg4">
    <w:name w:val="toc 4"/>
    <w:basedOn w:val="Standaard"/>
    <w:next w:val="Standaard"/>
    <w:autoRedefine/>
    <w:uiPriority w:val="39"/>
    <w:unhideWhenUsed/>
    <w:rsid w:val="00036758"/>
    <w:pPr>
      <w:ind w:left="6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312</Words>
  <Characters>1721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6</cp:revision>
  <dcterms:created xsi:type="dcterms:W3CDTF">2024-08-15T14:39:00Z</dcterms:created>
  <dcterms:modified xsi:type="dcterms:W3CDTF">2024-08-23T09:47:00Z</dcterms:modified>
</cp:coreProperties>
</file>