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1C3C6" w14:textId="371FB725" w:rsidR="000356DD" w:rsidRPr="000356DD" w:rsidRDefault="008B788E" w:rsidP="000356DD">
      <w:pPr>
        <w:tabs>
          <w:tab w:val="num" w:pos="8506"/>
        </w:tabs>
        <w:spacing w:before="120" w:after="260" w:line="260" w:lineRule="atLeast"/>
        <w:outlineLvl w:val="0"/>
        <w:rPr>
          <w:rFonts w:ascii="Trebuchet MS" w:eastAsia="Times New Roman" w:hAnsi="Trebuchet MS" w:cs="Times New Roman"/>
          <w:b/>
          <w:bCs/>
          <w:sz w:val="28"/>
          <w:szCs w:val="28"/>
          <w:lang w:val="x-none" w:eastAsia="x-none"/>
        </w:rPr>
      </w:pPr>
      <w:r>
        <w:rPr>
          <w:rFonts w:ascii="Trebuchet MS" w:eastAsia="Times New Roman" w:hAnsi="Trebuchet MS" w:cs="Times New Roman"/>
          <w:b/>
          <w:bCs/>
          <w:sz w:val="28"/>
          <w:szCs w:val="28"/>
          <w:lang w:eastAsia="x-none"/>
        </w:rPr>
        <w:t>Bijlage 4 -</w:t>
      </w:r>
      <w:r w:rsidR="000356DD">
        <w:rPr>
          <w:rFonts w:ascii="Trebuchet MS" w:eastAsia="Times New Roman" w:hAnsi="Trebuchet MS" w:cs="Times New Roman"/>
          <w:b/>
          <w:bCs/>
          <w:sz w:val="28"/>
          <w:szCs w:val="28"/>
          <w:lang w:eastAsia="x-none"/>
        </w:rPr>
        <w:t xml:space="preserve"> </w:t>
      </w:r>
      <w:r w:rsidR="000356DD" w:rsidRPr="000356DD">
        <w:rPr>
          <w:rFonts w:ascii="Trebuchet MS" w:eastAsia="Times New Roman" w:hAnsi="Trebuchet MS" w:cs="Times New Roman"/>
          <w:b/>
          <w:bCs/>
          <w:sz w:val="28"/>
          <w:szCs w:val="28"/>
          <w:lang w:eastAsia="x-none"/>
        </w:rPr>
        <w:t>Programma van Eisen</w:t>
      </w:r>
      <w:r w:rsidR="000356DD" w:rsidRPr="000356DD">
        <w:rPr>
          <w:rFonts w:ascii="Trebuchet MS" w:eastAsia="Times New Roman" w:hAnsi="Trebuchet MS" w:cs="Times New Roman"/>
          <w:b/>
          <w:bCs/>
          <w:sz w:val="28"/>
          <w:szCs w:val="28"/>
          <w:lang w:val="x-none" w:eastAsia="x-none"/>
        </w:rPr>
        <w:t xml:space="preserve"> </w:t>
      </w:r>
      <w:r w:rsidR="00031BD6">
        <w:rPr>
          <w:rFonts w:ascii="Trebuchet MS" w:eastAsia="Times New Roman" w:hAnsi="Trebuchet MS" w:cs="Times New Roman"/>
          <w:b/>
          <w:bCs/>
          <w:sz w:val="28"/>
          <w:szCs w:val="28"/>
          <w:lang w:val="x-none" w:eastAsia="x-none"/>
        </w:rPr>
        <w:t>Levering 4x4 Pick-ups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356DD" w:rsidRPr="000356DD" w14:paraId="16EC1650" w14:textId="77777777" w:rsidTr="0038565A">
        <w:tc>
          <w:tcPr>
            <w:tcW w:w="9211" w:type="dxa"/>
            <w:shd w:val="clear" w:color="auto" w:fill="auto"/>
          </w:tcPr>
          <w:p w14:paraId="515076D8" w14:textId="77777777" w:rsidR="000356DD" w:rsidRPr="000356DD" w:rsidRDefault="000356DD" w:rsidP="000356DD">
            <w:pPr>
              <w:spacing w:after="0" w:line="260" w:lineRule="atLeast"/>
              <w:rPr>
                <w:rFonts w:ascii="Trebuchet MS" w:eastAsia="Batang" w:hAnsi="Trebuchet MS" w:cs="Times New Roman"/>
                <w:b/>
                <w:sz w:val="20"/>
                <w:szCs w:val="20"/>
                <w:lang w:eastAsia="nl-NL"/>
              </w:rPr>
            </w:pPr>
            <w:bookmarkStart w:id="0" w:name="_Hlk78367186"/>
            <w:r w:rsidRPr="000356DD">
              <w:rPr>
                <w:rFonts w:ascii="Trebuchet MS" w:eastAsia="Batang" w:hAnsi="Trebuchet MS" w:cs="Times New Roman"/>
                <w:b/>
                <w:sz w:val="20"/>
                <w:szCs w:val="20"/>
                <w:lang w:eastAsia="nl-NL"/>
              </w:rPr>
              <w:t>Indien een eis of vraag met “nee” wordt beantwoord zal de Inschrijving voor verdere beoordeling worden uitgesloten.</w:t>
            </w:r>
          </w:p>
        </w:tc>
      </w:tr>
      <w:bookmarkEnd w:id="0"/>
    </w:tbl>
    <w:p w14:paraId="7A20A65E" w14:textId="77777777" w:rsidR="000356DD" w:rsidRPr="000356DD" w:rsidRDefault="000356DD" w:rsidP="000356DD">
      <w:pPr>
        <w:tabs>
          <w:tab w:val="left" w:pos="1985"/>
        </w:tabs>
        <w:spacing w:after="0" w:line="260" w:lineRule="atLeast"/>
        <w:rPr>
          <w:rFonts w:ascii="Trebuchet MS" w:eastAsia="Batang" w:hAnsi="Trebuchet MS" w:cs="Times New Roman"/>
          <w:sz w:val="20"/>
          <w:szCs w:val="20"/>
          <w:lang w:eastAsia="nl-NL"/>
        </w:rPr>
      </w:pPr>
    </w:p>
    <w:tbl>
      <w:tblPr>
        <w:tblW w:w="9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6"/>
        <w:gridCol w:w="7082"/>
        <w:gridCol w:w="709"/>
        <w:gridCol w:w="708"/>
      </w:tblGrid>
      <w:tr w:rsidR="000356DD" w:rsidRPr="000356DD" w14:paraId="51546338" w14:textId="77777777" w:rsidTr="0038565A">
        <w:trPr>
          <w:trHeight w:val="248"/>
        </w:trPr>
        <w:tc>
          <w:tcPr>
            <w:tcW w:w="9135" w:type="dxa"/>
            <w:gridSpan w:val="4"/>
            <w:tcBorders>
              <w:top w:val="single" w:sz="4" w:space="0" w:color="auto"/>
              <w:left w:val="single" w:sz="4" w:space="0" w:color="auto"/>
              <w:bottom w:val="single" w:sz="4" w:space="0" w:color="auto"/>
              <w:right w:val="single" w:sz="4" w:space="0" w:color="auto"/>
            </w:tcBorders>
            <w:shd w:val="clear" w:color="auto" w:fill="808080"/>
            <w:hideMark/>
          </w:tcPr>
          <w:p w14:paraId="519B63E7" w14:textId="77777777" w:rsidR="000356DD" w:rsidRPr="00367D59" w:rsidRDefault="000356DD" w:rsidP="000356DD">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60" w:lineRule="atLeast"/>
              <w:rPr>
                <w:rFonts w:ascii="Trebuchet MS" w:eastAsia="Batang" w:hAnsi="Trebuchet MS" w:cs="Times New Roman"/>
                <w:b/>
                <w:color w:val="FFFFFF"/>
                <w:sz w:val="20"/>
                <w:szCs w:val="20"/>
                <w:lang w:eastAsia="nl-NL"/>
              </w:rPr>
            </w:pPr>
            <w:proofErr w:type="spellStart"/>
            <w:r w:rsidRPr="00367D59">
              <w:rPr>
                <w:rFonts w:ascii="Trebuchet MS" w:eastAsia="Batang" w:hAnsi="Trebuchet MS" w:cs="Times New Roman"/>
                <w:b/>
                <w:color w:val="FFFFFF"/>
                <w:sz w:val="20"/>
                <w:szCs w:val="20"/>
                <w:lang w:eastAsia="nl-NL"/>
              </w:rPr>
              <w:t>Conformiteitenlijst</w:t>
            </w:r>
            <w:proofErr w:type="spellEnd"/>
          </w:p>
        </w:tc>
      </w:tr>
      <w:tr w:rsidR="000356DD" w:rsidRPr="00F01F8F" w14:paraId="5F9D1B29" w14:textId="77777777" w:rsidTr="00DD208B">
        <w:trPr>
          <w:trHeight w:val="488"/>
        </w:trPr>
        <w:tc>
          <w:tcPr>
            <w:tcW w:w="636" w:type="dxa"/>
            <w:tcBorders>
              <w:top w:val="single" w:sz="4" w:space="0" w:color="auto"/>
              <w:left w:val="single" w:sz="4" w:space="0" w:color="auto"/>
              <w:bottom w:val="single" w:sz="4" w:space="0" w:color="auto"/>
              <w:right w:val="single" w:sz="4" w:space="0" w:color="auto"/>
            </w:tcBorders>
          </w:tcPr>
          <w:p w14:paraId="2D6F2E11" w14:textId="77777777" w:rsidR="000356DD" w:rsidRPr="00F01F8F" w:rsidRDefault="000356DD" w:rsidP="000356DD">
            <w:pPr>
              <w:numPr>
                <w:ilvl w:val="0"/>
                <w:numId w:val="2"/>
              </w:numPr>
              <w:spacing w:after="0" w:line="276" w:lineRule="auto"/>
              <w:jc w:val="center"/>
              <w:rPr>
                <w:rFonts w:ascii="Trebuchet MS" w:eastAsia="Batang" w:hAnsi="Trebuchet MS" w:cs="Times New Roman"/>
                <w:sz w:val="18"/>
                <w:szCs w:val="18"/>
              </w:rPr>
            </w:pPr>
          </w:p>
        </w:tc>
        <w:tc>
          <w:tcPr>
            <w:tcW w:w="7082" w:type="dxa"/>
            <w:tcBorders>
              <w:top w:val="single" w:sz="4" w:space="0" w:color="auto"/>
              <w:left w:val="single" w:sz="4" w:space="0" w:color="auto"/>
              <w:bottom w:val="single" w:sz="4" w:space="0" w:color="auto"/>
              <w:right w:val="single" w:sz="4" w:space="0" w:color="auto"/>
            </w:tcBorders>
            <w:hideMark/>
          </w:tcPr>
          <w:p w14:paraId="1D470A09" w14:textId="1A072B31" w:rsidR="000356DD" w:rsidRPr="00F01F8F" w:rsidRDefault="0039322F" w:rsidP="000356DD">
            <w:pPr>
              <w:spacing w:after="0" w:line="260" w:lineRule="atLeast"/>
              <w:rPr>
                <w:rFonts w:ascii="Trebuchet MS" w:eastAsia="Batang" w:hAnsi="Trebuchet MS" w:cs="Times New Roman"/>
                <w:sz w:val="18"/>
                <w:szCs w:val="18"/>
                <w:lang w:eastAsia="nl-NL"/>
              </w:rPr>
            </w:pPr>
            <w:r w:rsidRPr="00F01F8F">
              <w:rPr>
                <w:rFonts w:ascii="Trebuchet MS" w:hAnsi="Trebuchet MS"/>
                <w:sz w:val="18"/>
                <w:szCs w:val="18"/>
              </w:rPr>
              <w:t>Het indienen van een Inschrijving houdt in dat door Inschrijver onvoorwaardelijk met de bepalingen, eisen en voorwaarden van dit Beschrijvend document en de Nota van inlichtingen wordt ingestemd.</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958B62A" w14:textId="77777777" w:rsidR="000356DD" w:rsidRPr="00DD208B" w:rsidRDefault="000356DD" w:rsidP="000356DD">
            <w:pPr>
              <w:tabs>
                <w:tab w:val="center" w:pos="284"/>
              </w:tabs>
              <w:spacing w:after="0" w:line="260" w:lineRule="atLeast"/>
              <w:rPr>
                <w:rFonts w:ascii="Trebuchet MS" w:eastAsia="Batang" w:hAnsi="Trebuchet MS" w:cs="Times New Roman"/>
                <w:sz w:val="18"/>
                <w:szCs w:val="18"/>
                <w:lang w:eastAsia="nl-NL"/>
              </w:rPr>
            </w:pPr>
            <w:r w:rsidRPr="00DD208B">
              <w:rPr>
                <w:rFonts w:ascii="Trebuchet MS" w:eastAsia="Batang" w:hAnsi="Trebuchet MS" w:cs="Times New Roman"/>
                <w:sz w:val="18"/>
                <w:szCs w:val="18"/>
                <w:lang w:eastAsia="nl-NL"/>
              </w:rPr>
              <w:t xml:space="preserve">   Ja</w:t>
            </w:r>
          </w:p>
          <w:p w14:paraId="6B513A41" w14:textId="77777777" w:rsidR="000356DD" w:rsidRPr="00DD208B" w:rsidRDefault="000356DD" w:rsidP="000356DD">
            <w:pPr>
              <w:spacing w:after="0" w:line="260" w:lineRule="atLeast"/>
              <w:jc w:val="center"/>
              <w:rPr>
                <w:rFonts w:ascii="Trebuchet MS" w:eastAsia="Batang" w:hAnsi="Trebuchet MS" w:cs="Times New Roman"/>
                <w:sz w:val="18"/>
                <w:szCs w:val="18"/>
                <w:lang w:eastAsia="nl-NL"/>
              </w:rPr>
            </w:pPr>
            <w:r w:rsidRPr="00DD208B">
              <w:rPr>
                <w:rFonts w:ascii="Segoe UI Symbol" w:eastAsia="MS Gothic" w:hAnsi="Segoe UI Symbol" w:cs="Segoe UI Symbol"/>
                <w:sz w:val="18"/>
                <w:szCs w:val="18"/>
                <w:lang w:eastAsia="nl-NL"/>
              </w:rPr>
              <w:t>☐</w:t>
            </w:r>
          </w:p>
        </w:tc>
        <w:tc>
          <w:tcPr>
            <w:tcW w:w="708" w:type="dxa"/>
            <w:tcBorders>
              <w:top w:val="single" w:sz="4" w:space="0" w:color="auto"/>
              <w:left w:val="single" w:sz="4" w:space="0" w:color="auto"/>
              <w:bottom w:val="single" w:sz="4" w:space="0" w:color="auto"/>
              <w:right w:val="single" w:sz="4" w:space="0" w:color="auto"/>
            </w:tcBorders>
            <w:hideMark/>
          </w:tcPr>
          <w:p w14:paraId="2634B704" w14:textId="77777777" w:rsidR="000356DD" w:rsidRPr="00F01F8F" w:rsidRDefault="000356DD" w:rsidP="000356DD">
            <w:pPr>
              <w:spacing w:after="0" w:line="260" w:lineRule="atLeast"/>
              <w:jc w:val="center"/>
              <w:rPr>
                <w:rFonts w:ascii="Trebuchet MS" w:eastAsia="Batang" w:hAnsi="Trebuchet MS" w:cs="Times New Roman"/>
                <w:sz w:val="18"/>
                <w:szCs w:val="18"/>
                <w:lang w:eastAsia="nl-NL"/>
              </w:rPr>
            </w:pPr>
            <w:r w:rsidRPr="00F01F8F">
              <w:rPr>
                <w:rFonts w:ascii="Trebuchet MS" w:eastAsia="Batang" w:hAnsi="Trebuchet MS" w:cs="Times New Roman"/>
                <w:sz w:val="18"/>
                <w:szCs w:val="18"/>
                <w:lang w:eastAsia="nl-NL"/>
              </w:rPr>
              <w:t>Nee</w:t>
            </w:r>
          </w:p>
          <w:p w14:paraId="4F5DE167" w14:textId="77777777" w:rsidR="000356DD" w:rsidRPr="00F01F8F" w:rsidRDefault="000356DD" w:rsidP="000356DD">
            <w:pPr>
              <w:spacing w:after="0" w:line="260" w:lineRule="atLeast"/>
              <w:jc w:val="center"/>
              <w:rPr>
                <w:rFonts w:ascii="Trebuchet MS" w:eastAsia="Batang" w:hAnsi="Trebuchet MS" w:cs="Times New Roman"/>
                <w:sz w:val="18"/>
                <w:szCs w:val="18"/>
                <w:lang w:eastAsia="nl-NL"/>
              </w:rPr>
            </w:pPr>
            <w:r w:rsidRPr="00F01F8F">
              <w:rPr>
                <w:rFonts w:ascii="Segoe UI Symbol" w:eastAsia="MS Gothic" w:hAnsi="Segoe UI Symbol" w:cs="Segoe UI Symbol"/>
                <w:sz w:val="18"/>
                <w:szCs w:val="18"/>
                <w:lang w:eastAsia="nl-NL"/>
              </w:rPr>
              <w:t>☐</w:t>
            </w:r>
          </w:p>
        </w:tc>
      </w:tr>
      <w:tr w:rsidR="000356DD" w:rsidRPr="00F01F8F" w14:paraId="2B21D492" w14:textId="77777777" w:rsidTr="00DD208B">
        <w:trPr>
          <w:trHeight w:val="488"/>
        </w:trPr>
        <w:tc>
          <w:tcPr>
            <w:tcW w:w="636" w:type="dxa"/>
            <w:tcBorders>
              <w:top w:val="single" w:sz="4" w:space="0" w:color="auto"/>
              <w:left w:val="single" w:sz="4" w:space="0" w:color="auto"/>
              <w:bottom w:val="single" w:sz="4" w:space="0" w:color="auto"/>
              <w:right w:val="single" w:sz="4" w:space="0" w:color="auto"/>
            </w:tcBorders>
          </w:tcPr>
          <w:p w14:paraId="2927DF91" w14:textId="77777777" w:rsidR="000356DD" w:rsidRPr="00F01F8F" w:rsidRDefault="000356DD" w:rsidP="000356DD">
            <w:pPr>
              <w:numPr>
                <w:ilvl w:val="0"/>
                <w:numId w:val="2"/>
              </w:numPr>
              <w:spacing w:after="0" w:line="276" w:lineRule="auto"/>
              <w:jc w:val="center"/>
              <w:rPr>
                <w:rFonts w:ascii="Trebuchet MS" w:eastAsia="Batang" w:hAnsi="Trebuchet MS" w:cs="Times New Roman"/>
                <w:sz w:val="18"/>
                <w:szCs w:val="18"/>
              </w:rPr>
            </w:pPr>
          </w:p>
        </w:tc>
        <w:tc>
          <w:tcPr>
            <w:tcW w:w="7082" w:type="dxa"/>
            <w:tcBorders>
              <w:top w:val="single" w:sz="4" w:space="0" w:color="auto"/>
              <w:left w:val="single" w:sz="4" w:space="0" w:color="auto"/>
              <w:bottom w:val="single" w:sz="4" w:space="0" w:color="auto"/>
              <w:right w:val="single" w:sz="4" w:space="0" w:color="auto"/>
            </w:tcBorders>
            <w:hideMark/>
          </w:tcPr>
          <w:p w14:paraId="79B89830" w14:textId="781E2D61" w:rsidR="000356DD" w:rsidRPr="00F01F8F" w:rsidRDefault="000356DD" w:rsidP="000356DD">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60" w:lineRule="atLeast"/>
              <w:rPr>
                <w:rFonts w:ascii="Trebuchet MS" w:eastAsia="Batang" w:hAnsi="Trebuchet MS" w:cs="Times New Roman"/>
                <w:iCs/>
                <w:color w:val="000000"/>
                <w:sz w:val="18"/>
                <w:szCs w:val="18"/>
                <w:lang w:eastAsia="nl-NL"/>
              </w:rPr>
            </w:pPr>
            <w:r w:rsidRPr="00F01F8F">
              <w:rPr>
                <w:rFonts w:ascii="Trebuchet MS" w:eastAsia="Batang" w:hAnsi="Trebuchet MS" w:cs="Times New Roman"/>
                <w:sz w:val="18"/>
                <w:szCs w:val="18"/>
                <w:lang w:eastAsia="nl-NL"/>
              </w:rPr>
              <w:t xml:space="preserve">Inschrijver verklaart kennis te hebben genomen van de procedurevoorschriften zoals opgenomen in </w:t>
            </w:r>
            <w:r w:rsidR="00367423" w:rsidRPr="00F01F8F">
              <w:rPr>
                <w:rFonts w:ascii="Trebuchet MS" w:eastAsia="Batang" w:hAnsi="Trebuchet MS" w:cs="Times New Roman"/>
                <w:sz w:val="18"/>
                <w:szCs w:val="18"/>
                <w:lang w:eastAsia="nl-NL"/>
              </w:rPr>
              <w:t>dit</w:t>
            </w:r>
            <w:r w:rsidR="0039322F" w:rsidRPr="00F01F8F">
              <w:rPr>
                <w:rFonts w:ascii="Trebuchet MS" w:eastAsia="Batang" w:hAnsi="Trebuchet MS" w:cs="Times New Roman"/>
                <w:sz w:val="18"/>
                <w:szCs w:val="18"/>
                <w:lang w:eastAsia="nl-NL"/>
              </w:rPr>
              <w:t xml:space="preserve"> B</w:t>
            </w:r>
            <w:r w:rsidR="00367423" w:rsidRPr="00F01F8F">
              <w:rPr>
                <w:rFonts w:ascii="Trebuchet MS" w:eastAsia="Batang" w:hAnsi="Trebuchet MS" w:cs="Times New Roman"/>
                <w:sz w:val="18"/>
                <w:szCs w:val="18"/>
                <w:lang w:eastAsia="nl-NL"/>
              </w:rPr>
              <w:t>ijschrijvend document</w:t>
            </w:r>
            <w:r w:rsidRPr="00F01F8F">
              <w:rPr>
                <w:rFonts w:ascii="Trebuchet MS" w:eastAsia="Batang" w:hAnsi="Trebuchet MS" w:cs="Times New Roman"/>
                <w:sz w:val="18"/>
                <w:szCs w:val="18"/>
                <w:lang w:eastAsia="nl-NL"/>
              </w:rPr>
              <w:t xml:space="preserve"> en gaat met deze voorschriften onverkort akkoord.</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9B35376" w14:textId="77777777" w:rsidR="000356DD" w:rsidRPr="00DD208B" w:rsidRDefault="000356DD" w:rsidP="000356DD">
            <w:pPr>
              <w:tabs>
                <w:tab w:val="center" w:pos="284"/>
              </w:tabs>
              <w:spacing w:after="0" w:line="260" w:lineRule="atLeast"/>
              <w:rPr>
                <w:rFonts w:ascii="Trebuchet MS" w:eastAsia="Batang" w:hAnsi="Trebuchet MS" w:cs="Times New Roman"/>
                <w:sz w:val="18"/>
                <w:szCs w:val="18"/>
                <w:lang w:eastAsia="nl-NL"/>
              </w:rPr>
            </w:pPr>
            <w:r w:rsidRPr="00DD208B">
              <w:rPr>
                <w:rFonts w:ascii="Trebuchet MS" w:eastAsia="Batang" w:hAnsi="Trebuchet MS" w:cs="Times New Roman"/>
                <w:sz w:val="18"/>
                <w:szCs w:val="18"/>
                <w:lang w:eastAsia="nl-NL"/>
              </w:rPr>
              <w:t xml:space="preserve">   Ja</w:t>
            </w:r>
          </w:p>
          <w:p w14:paraId="2F95B09B" w14:textId="77777777" w:rsidR="000356DD" w:rsidRPr="00DD208B" w:rsidRDefault="000356DD" w:rsidP="000356DD">
            <w:pPr>
              <w:spacing w:after="0" w:line="260" w:lineRule="atLeast"/>
              <w:jc w:val="center"/>
              <w:rPr>
                <w:rFonts w:ascii="Trebuchet MS" w:eastAsia="Batang" w:hAnsi="Trebuchet MS" w:cs="Times New Roman"/>
                <w:sz w:val="18"/>
                <w:szCs w:val="18"/>
                <w:lang w:eastAsia="nl-NL"/>
              </w:rPr>
            </w:pPr>
            <w:r w:rsidRPr="00DD208B">
              <w:rPr>
                <w:rFonts w:ascii="Segoe UI Symbol" w:eastAsia="MS Gothic" w:hAnsi="Segoe UI Symbol" w:cs="Segoe UI Symbol"/>
                <w:sz w:val="18"/>
                <w:szCs w:val="18"/>
                <w:lang w:eastAsia="nl-NL"/>
              </w:rPr>
              <w:t>☐</w:t>
            </w:r>
          </w:p>
        </w:tc>
        <w:tc>
          <w:tcPr>
            <w:tcW w:w="708" w:type="dxa"/>
            <w:tcBorders>
              <w:top w:val="single" w:sz="4" w:space="0" w:color="auto"/>
              <w:left w:val="single" w:sz="4" w:space="0" w:color="auto"/>
              <w:bottom w:val="single" w:sz="4" w:space="0" w:color="auto"/>
              <w:right w:val="single" w:sz="4" w:space="0" w:color="auto"/>
            </w:tcBorders>
            <w:hideMark/>
          </w:tcPr>
          <w:p w14:paraId="1CA502E0" w14:textId="77777777" w:rsidR="000356DD" w:rsidRPr="00F01F8F" w:rsidRDefault="000356DD" w:rsidP="000356DD">
            <w:pPr>
              <w:spacing w:after="0" w:line="260" w:lineRule="atLeast"/>
              <w:jc w:val="center"/>
              <w:rPr>
                <w:rFonts w:ascii="Trebuchet MS" w:eastAsia="Batang" w:hAnsi="Trebuchet MS" w:cs="Times New Roman"/>
                <w:sz w:val="18"/>
                <w:szCs w:val="18"/>
                <w:lang w:eastAsia="nl-NL"/>
              </w:rPr>
            </w:pPr>
            <w:r w:rsidRPr="00F01F8F">
              <w:rPr>
                <w:rFonts w:ascii="Trebuchet MS" w:eastAsia="Batang" w:hAnsi="Trebuchet MS" w:cs="Times New Roman"/>
                <w:sz w:val="18"/>
                <w:szCs w:val="18"/>
                <w:lang w:eastAsia="nl-NL"/>
              </w:rPr>
              <w:t>Nee</w:t>
            </w:r>
          </w:p>
          <w:p w14:paraId="016C19AE" w14:textId="77777777" w:rsidR="000356DD" w:rsidRPr="00F01F8F" w:rsidRDefault="000356DD" w:rsidP="000356DD">
            <w:pPr>
              <w:spacing w:after="0" w:line="260" w:lineRule="atLeast"/>
              <w:jc w:val="center"/>
              <w:rPr>
                <w:rFonts w:ascii="Trebuchet MS" w:eastAsia="Batang" w:hAnsi="Trebuchet MS" w:cs="Times New Roman"/>
                <w:sz w:val="18"/>
                <w:szCs w:val="18"/>
                <w:lang w:eastAsia="nl-NL"/>
              </w:rPr>
            </w:pPr>
            <w:r w:rsidRPr="00F01F8F">
              <w:rPr>
                <w:rFonts w:ascii="Segoe UI Symbol" w:eastAsia="MS Gothic" w:hAnsi="Segoe UI Symbol" w:cs="Segoe UI Symbol"/>
                <w:sz w:val="18"/>
                <w:szCs w:val="18"/>
                <w:lang w:eastAsia="nl-NL"/>
              </w:rPr>
              <w:t>☐</w:t>
            </w:r>
          </w:p>
        </w:tc>
      </w:tr>
      <w:tr w:rsidR="000356DD" w:rsidRPr="00F01F8F" w14:paraId="69B7C958" w14:textId="77777777" w:rsidTr="00DD208B">
        <w:trPr>
          <w:trHeight w:val="488"/>
        </w:trPr>
        <w:tc>
          <w:tcPr>
            <w:tcW w:w="636" w:type="dxa"/>
            <w:tcBorders>
              <w:top w:val="single" w:sz="4" w:space="0" w:color="auto"/>
              <w:left w:val="single" w:sz="4" w:space="0" w:color="auto"/>
              <w:bottom w:val="single" w:sz="4" w:space="0" w:color="auto"/>
              <w:right w:val="single" w:sz="4" w:space="0" w:color="auto"/>
            </w:tcBorders>
          </w:tcPr>
          <w:p w14:paraId="4BE4ACE5" w14:textId="77777777" w:rsidR="000356DD" w:rsidRPr="00F01F8F" w:rsidRDefault="000356DD" w:rsidP="000356DD">
            <w:pPr>
              <w:numPr>
                <w:ilvl w:val="0"/>
                <w:numId w:val="2"/>
              </w:numPr>
              <w:spacing w:after="0" w:line="276" w:lineRule="auto"/>
              <w:jc w:val="center"/>
              <w:rPr>
                <w:rFonts w:ascii="Trebuchet MS" w:eastAsia="Batang" w:hAnsi="Trebuchet MS" w:cs="Times New Roman"/>
                <w:sz w:val="18"/>
                <w:szCs w:val="18"/>
              </w:rPr>
            </w:pPr>
          </w:p>
        </w:tc>
        <w:tc>
          <w:tcPr>
            <w:tcW w:w="7082" w:type="dxa"/>
            <w:tcBorders>
              <w:top w:val="single" w:sz="4" w:space="0" w:color="auto"/>
              <w:left w:val="single" w:sz="4" w:space="0" w:color="auto"/>
              <w:bottom w:val="single" w:sz="4" w:space="0" w:color="auto"/>
              <w:right w:val="single" w:sz="4" w:space="0" w:color="auto"/>
            </w:tcBorders>
            <w:hideMark/>
          </w:tcPr>
          <w:p w14:paraId="1EC9B9F4" w14:textId="321D14DE" w:rsidR="000356DD" w:rsidRPr="00F01F8F" w:rsidRDefault="000356DD" w:rsidP="000356DD">
            <w:pPr>
              <w:spacing w:after="0" w:line="260" w:lineRule="atLeast"/>
              <w:rPr>
                <w:rFonts w:ascii="Trebuchet MS" w:eastAsia="Batang" w:hAnsi="Trebuchet MS" w:cs="Times New Roman"/>
                <w:sz w:val="18"/>
                <w:szCs w:val="18"/>
                <w:lang w:eastAsia="nl-NL"/>
              </w:rPr>
            </w:pPr>
            <w:r w:rsidRPr="00F01F8F">
              <w:rPr>
                <w:rFonts w:ascii="Trebuchet MS" w:eastAsia="Batang" w:hAnsi="Trebuchet MS" w:cs="Times New Roman"/>
                <w:sz w:val="18"/>
                <w:szCs w:val="18"/>
                <w:lang w:eastAsia="nl-NL"/>
              </w:rPr>
              <w:t xml:space="preserve">Inschrijver verklaart kennis te hebben genomen van de beoordelingsmethodiek zoals opgenomen in </w:t>
            </w:r>
            <w:r w:rsidR="00367423" w:rsidRPr="00F01F8F">
              <w:rPr>
                <w:rFonts w:ascii="Trebuchet MS" w:eastAsia="Batang" w:hAnsi="Trebuchet MS" w:cs="Times New Roman"/>
                <w:sz w:val="18"/>
                <w:szCs w:val="18"/>
                <w:lang w:eastAsia="nl-NL"/>
              </w:rPr>
              <w:t xml:space="preserve">dit </w:t>
            </w:r>
            <w:r w:rsidR="0039322F" w:rsidRPr="00F01F8F">
              <w:rPr>
                <w:rFonts w:ascii="Trebuchet MS" w:eastAsia="Batang" w:hAnsi="Trebuchet MS" w:cs="Times New Roman"/>
                <w:sz w:val="18"/>
                <w:szCs w:val="18"/>
                <w:lang w:eastAsia="nl-NL"/>
              </w:rPr>
              <w:t>B</w:t>
            </w:r>
            <w:r w:rsidR="00367423" w:rsidRPr="00F01F8F">
              <w:rPr>
                <w:rFonts w:ascii="Trebuchet MS" w:eastAsia="Batang" w:hAnsi="Trebuchet MS" w:cs="Times New Roman"/>
                <w:sz w:val="18"/>
                <w:szCs w:val="18"/>
                <w:lang w:eastAsia="nl-NL"/>
              </w:rPr>
              <w:t>ijschrijvend document</w:t>
            </w:r>
            <w:r w:rsidRPr="00F01F8F">
              <w:rPr>
                <w:rFonts w:ascii="Trebuchet MS" w:eastAsia="Batang" w:hAnsi="Trebuchet MS" w:cs="Times New Roman"/>
                <w:sz w:val="18"/>
                <w:szCs w:val="18"/>
                <w:lang w:eastAsia="nl-NL"/>
              </w:rPr>
              <w:t xml:space="preserve"> en gaat met deze procedure onverkort akkoord.</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BEF7EE3" w14:textId="77777777" w:rsidR="000356DD" w:rsidRPr="00DD208B" w:rsidRDefault="000356DD" w:rsidP="000356DD">
            <w:pPr>
              <w:tabs>
                <w:tab w:val="center" w:pos="284"/>
              </w:tabs>
              <w:spacing w:after="0" w:line="260" w:lineRule="atLeast"/>
              <w:rPr>
                <w:rFonts w:ascii="Trebuchet MS" w:eastAsia="Batang" w:hAnsi="Trebuchet MS" w:cs="Times New Roman"/>
                <w:sz w:val="18"/>
                <w:szCs w:val="18"/>
                <w:lang w:eastAsia="nl-NL"/>
              </w:rPr>
            </w:pPr>
            <w:r w:rsidRPr="00DD208B">
              <w:rPr>
                <w:rFonts w:ascii="Trebuchet MS" w:eastAsia="Batang" w:hAnsi="Trebuchet MS" w:cs="Times New Roman"/>
                <w:sz w:val="18"/>
                <w:szCs w:val="18"/>
                <w:lang w:eastAsia="nl-NL"/>
              </w:rPr>
              <w:t xml:space="preserve">   Ja</w:t>
            </w:r>
          </w:p>
          <w:p w14:paraId="6DE39B9C" w14:textId="77777777" w:rsidR="000356DD" w:rsidRPr="00DD208B" w:rsidRDefault="000356DD" w:rsidP="000356DD">
            <w:pPr>
              <w:spacing w:after="0" w:line="260" w:lineRule="atLeast"/>
              <w:jc w:val="center"/>
              <w:rPr>
                <w:rFonts w:ascii="Trebuchet MS" w:eastAsia="Batang" w:hAnsi="Trebuchet MS" w:cs="Times New Roman"/>
                <w:sz w:val="18"/>
                <w:szCs w:val="18"/>
                <w:lang w:eastAsia="nl-NL"/>
              </w:rPr>
            </w:pPr>
            <w:r w:rsidRPr="00DD208B">
              <w:rPr>
                <w:rFonts w:ascii="Segoe UI Symbol" w:eastAsia="MS Gothic" w:hAnsi="Segoe UI Symbol" w:cs="Segoe UI Symbol"/>
                <w:sz w:val="18"/>
                <w:szCs w:val="18"/>
                <w:lang w:eastAsia="nl-NL"/>
              </w:rPr>
              <w:t>☐</w:t>
            </w:r>
          </w:p>
        </w:tc>
        <w:tc>
          <w:tcPr>
            <w:tcW w:w="708" w:type="dxa"/>
            <w:tcBorders>
              <w:top w:val="single" w:sz="4" w:space="0" w:color="auto"/>
              <w:left w:val="single" w:sz="4" w:space="0" w:color="auto"/>
              <w:bottom w:val="single" w:sz="4" w:space="0" w:color="auto"/>
              <w:right w:val="single" w:sz="4" w:space="0" w:color="auto"/>
            </w:tcBorders>
            <w:hideMark/>
          </w:tcPr>
          <w:p w14:paraId="4FD5A502" w14:textId="77777777" w:rsidR="000356DD" w:rsidRPr="00F01F8F" w:rsidRDefault="000356DD" w:rsidP="000356DD">
            <w:pPr>
              <w:spacing w:after="0" w:line="260" w:lineRule="atLeast"/>
              <w:jc w:val="center"/>
              <w:rPr>
                <w:rFonts w:ascii="Trebuchet MS" w:eastAsia="Batang" w:hAnsi="Trebuchet MS" w:cs="Times New Roman"/>
                <w:sz w:val="18"/>
                <w:szCs w:val="18"/>
                <w:lang w:eastAsia="nl-NL"/>
              </w:rPr>
            </w:pPr>
            <w:r w:rsidRPr="00F01F8F">
              <w:rPr>
                <w:rFonts w:ascii="Trebuchet MS" w:eastAsia="Batang" w:hAnsi="Trebuchet MS" w:cs="Times New Roman"/>
                <w:sz w:val="18"/>
                <w:szCs w:val="18"/>
                <w:lang w:eastAsia="nl-NL"/>
              </w:rPr>
              <w:t>Nee</w:t>
            </w:r>
          </w:p>
          <w:p w14:paraId="522828F3" w14:textId="77777777" w:rsidR="000356DD" w:rsidRPr="00F01F8F" w:rsidRDefault="000356DD" w:rsidP="000356DD">
            <w:pPr>
              <w:spacing w:after="0" w:line="260" w:lineRule="atLeast"/>
              <w:jc w:val="center"/>
              <w:rPr>
                <w:rFonts w:ascii="Trebuchet MS" w:eastAsia="Batang" w:hAnsi="Trebuchet MS" w:cs="Times New Roman"/>
                <w:sz w:val="18"/>
                <w:szCs w:val="18"/>
                <w:lang w:eastAsia="nl-NL"/>
              </w:rPr>
            </w:pPr>
            <w:r w:rsidRPr="00F01F8F">
              <w:rPr>
                <w:rFonts w:ascii="Segoe UI Symbol" w:eastAsia="MS Gothic" w:hAnsi="Segoe UI Symbol" w:cs="Segoe UI Symbol"/>
                <w:sz w:val="18"/>
                <w:szCs w:val="18"/>
                <w:lang w:eastAsia="nl-NL"/>
              </w:rPr>
              <w:t>☐</w:t>
            </w:r>
          </w:p>
        </w:tc>
      </w:tr>
      <w:tr w:rsidR="000356DD" w:rsidRPr="00F01F8F" w14:paraId="1B6596DB" w14:textId="77777777" w:rsidTr="00DD208B">
        <w:trPr>
          <w:trHeight w:val="488"/>
        </w:trPr>
        <w:tc>
          <w:tcPr>
            <w:tcW w:w="636" w:type="dxa"/>
            <w:tcBorders>
              <w:top w:val="single" w:sz="4" w:space="0" w:color="auto"/>
              <w:left w:val="single" w:sz="4" w:space="0" w:color="auto"/>
              <w:bottom w:val="single" w:sz="4" w:space="0" w:color="auto"/>
              <w:right w:val="single" w:sz="4" w:space="0" w:color="auto"/>
            </w:tcBorders>
          </w:tcPr>
          <w:p w14:paraId="4AB4115B" w14:textId="77777777" w:rsidR="000356DD" w:rsidRPr="00F01F8F" w:rsidRDefault="000356DD" w:rsidP="000356DD">
            <w:pPr>
              <w:numPr>
                <w:ilvl w:val="0"/>
                <w:numId w:val="2"/>
              </w:numPr>
              <w:spacing w:after="0" w:line="276" w:lineRule="auto"/>
              <w:jc w:val="center"/>
              <w:rPr>
                <w:rFonts w:ascii="Trebuchet MS" w:eastAsia="Batang" w:hAnsi="Trebuchet MS" w:cs="Times New Roman"/>
                <w:sz w:val="18"/>
                <w:szCs w:val="18"/>
              </w:rPr>
            </w:pPr>
          </w:p>
        </w:tc>
        <w:tc>
          <w:tcPr>
            <w:tcW w:w="7082" w:type="dxa"/>
            <w:tcBorders>
              <w:top w:val="single" w:sz="4" w:space="0" w:color="auto"/>
              <w:left w:val="single" w:sz="4" w:space="0" w:color="auto"/>
              <w:bottom w:val="single" w:sz="4" w:space="0" w:color="auto"/>
              <w:right w:val="single" w:sz="4" w:space="0" w:color="auto"/>
            </w:tcBorders>
            <w:hideMark/>
          </w:tcPr>
          <w:p w14:paraId="790AA879" w14:textId="77777777" w:rsidR="000356DD" w:rsidRPr="00F01F8F" w:rsidRDefault="000356DD" w:rsidP="000356DD">
            <w:pPr>
              <w:spacing w:after="0" w:line="260" w:lineRule="atLeast"/>
              <w:rPr>
                <w:rFonts w:ascii="Trebuchet MS" w:eastAsia="Batang" w:hAnsi="Trebuchet MS" w:cs="Times New Roman"/>
                <w:sz w:val="18"/>
                <w:szCs w:val="18"/>
                <w:lang w:eastAsia="nl-NL"/>
              </w:rPr>
            </w:pPr>
            <w:r w:rsidRPr="00F01F8F">
              <w:rPr>
                <w:rFonts w:ascii="Trebuchet MS" w:eastAsia="Batang" w:hAnsi="Trebuchet MS" w:cs="Times New Roman"/>
                <w:sz w:val="18"/>
                <w:szCs w:val="18"/>
                <w:lang w:eastAsia="nl-NL"/>
              </w:rPr>
              <w:t>Indien er onduidelijkheid of verschil van mening is over de uitleg van een onderwerp inzake de</w:t>
            </w:r>
            <w:r w:rsidR="007F27DA" w:rsidRPr="00F01F8F">
              <w:rPr>
                <w:rFonts w:ascii="Trebuchet MS" w:eastAsia="Batang" w:hAnsi="Trebuchet MS" w:cs="Times New Roman"/>
                <w:sz w:val="18"/>
                <w:szCs w:val="18"/>
                <w:lang w:eastAsia="nl-NL"/>
              </w:rPr>
              <w:t xml:space="preserve"> </w:t>
            </w:r>
            <w:r w:rsidRPr="00F01F8F">
              <w:rPr>
                <w:rFonts w:ascii="Trebuchet MS" w:eastAsia="Batang" w:hAnsi="Trebuchet MS" w:cs="Times New Roman"/>
                <w:sz w:val="18"/>
                <w:szCs w:val="18"/>
                <w:lang w:eastAsia="nl-NL"/>
              </w:rPr>
              <w:t>Overeenkomst, zal voor de beantwoording van het betreffende vraagstuk gekeken worden naar de volgende documenten in aflopende volgorde van belangrijkheid:</w:t>
            </w:r>
          </w:p>
          <w:p w14:paraId="28EE10AF" w14:textId="3803CCB5" w:rsidR="000356DD" w:rsidRPr="00F01F8F" w:rsidRDefault="000356DD" w:rsidP="000356DD">
            <w:pPr>
              <w:numPr>
                <w:ilvl w:val="0"/>
                <w:numId w:val="3"/>
              </w:numPr>
              <w:spacing w:after="0" w:line="276" w:lineRule="auto"/>
              <w:rPr>
                <w:rFonts w:ascii="Trebuchet MS" w:eastAsia="Batang" w:hAnsi="Trebuchet MS" w:cs="Times New Roman"/>
                <w:sz w:val="18"/>
                <w:szCs w:val="18"/>
                <w:lang w:eastAsia="nl-NL"/>
              </w:rPr>
            </w:pPr>
            <w:r w:rsidRPr="00F01F8F">
              <w:rPr>
                <w:rFonts w:ascii="Trebuchet MS" w:eastAsia="Batang" w:hAnsi="Trebuchet MS" w:cs="Times New Roman"/>
                <w:sz w:val="18"/>
                <w:szCs w:val="18"/>
                <w:lang w:eastAsia="nl-NL"/>
              </w:rPr>
              <w:t xml:space="preserve">De </w:t>
            </w:r>
            <w:r w:rsidR="00EC43B2">
              <w:rPr>
                <w:rFonts w:ascii="Trebuchet MS" w:eastAsia="Batang" w:hAnsi="Trebuchet MS" w:cs="Times New Roman"/>
                <w:sz w:val="18"/>
                <w:szCs w:val="18"/>
                <w:lang w:eastAsia="nl-NL"/>
              </w:rPr>
              <w:t>Raamo</w:t>
            </w:r>
            <w:r w:rsidRPr="00F01F8F">
              <w:rPr>
                <w:rFonts w:ascii="Trebuchet MS" w:eastAsia="Batang" w:hAnsi="Trebuchet MS" w:cs="Times New Roman"/>
                <w:sz w:val="18"/>
                <w:szCs w:val="18"/>
                <w:lang w:eastAsia="nl-NL"/>
              </w:rPr>
              <w:t>vereenkomst</w:t>
            </w:r>
          </w:p>
          <w:p w14:paraId="5002E49D" w14:textId="77777777" w:rsidR="000356DD" w:rsidRPr="00F01F8F" w:rsidRDefault="000356DD" w:rsidP="000356DD">
            <w:pPr>
              <w:numPr>
                <w:ilvl w:val="0"/>
                <w:numId w:val="3"/>
              </w:numPr>
              <w:spacing w:after="0" w:line="276" w:lineRule="auto"/>
              <w:rPr>
                <w:rFonts w:ascii="Trebuchet MS" w:eastAsia="Batang" w:hAnsi="Trebuchet MS" w:cs="Times New Roman"/>
                <w:sz w:val="18"/>
                <w:szCs w:val="18"/>
                <w:lang w:eastAsia="nl-NL"/>
              </w:rPr>
            </w:pPr>
            <w:r w:rsidRPr="00F01F8F">
              <w:rPr>
                <w:rFonts w:ascii="Trebuchet MS" w:eastAsia="Batang" w:hAnsi="Trebuchet MS" w:cs="Times New Roman"/>
                <w:sz w:val="18"/>
                <w:szCs w:val="18"/>
                <w:lang w:eastAsia="nl-NL"/>
              </w:rPr>
              <w:t xml:space="preserve">De Nota(‘s) van Inlichtingen </w:t>
            </w:r>
          </w:p>
          <w:p w14:paraId="1A09291D" w14:textId="6F2C094E" w:rsidR="000356DD" w:rsidRPr="00F01F8F" w:rsidRDefault="0039322F" w:rsidP="0039322F">
            <w:pPr>
              <w:numPr>
                <w:ilvl w:val="0"/>
                <w:numId w:val="3"/>
              </w:numPr>
              <w:spacing w:after="0" w:line="276" w:lineRule="auto"/>
              <w:rPr>
                <w:rFonts w:ascii="Trebuchet MS" w:hAnsi="Trebuchet MS"/>
                <w:sz w:val="18"/>
                <w:szCs w:val="18"/>
              </w:rPr>
            </w:pPr>
            <w:r w:rsidRPr="00F01F8F">
              <w:rPr>
                <w:rFonts w:ascii="Trebuchet MS" w:hAnsi="Trebuchet MS"/>
                <w:sz w:val="18"/>
                <w:szCs w:val="18"/>
              </w:rPr>
              <w:t xml:space="preserve">Het Beschrijvend document </w:t>
            </w:r>
          </w:p>
          <w:p w14:paraId="6C7AFB59" w14:textId="0DF5C5DE" w:rsidR="000356DD" w:rsidRPr="00F01F8F" w:rsidRDefault="000356DD" w:rsidP="000356DD">
            <w:pPr>
              <w:numPr>
                <w:ilvl w:val="0"/>
                <w:numId w:val="3"/>
              </w:numPr>
              <w:spacing w:after="0" w:line="276" w:lineRule="auto"/>
              <w:rPr>
                <w:rFonts w:ascii="Trebuchet MS" w:eastAsia="Batang" w:hAnsi="Trebuchet MS" w:cs="Times New Roman"/>
                <w:sz w:val="18"/>
                <w:szCs w:val="18"/>
                <w:lang w:eastAsia="nl-NL"/>
              </w:rPr>
            </w:pPr>
            <w:r w:rsidRPr="00F01F8F">
              <w:rPr>
                <w:rFonts w:ascii="Trebuchet MS" w:eastAsia="Batang" w:hAnsi="Trebuchet MS" w:cs="Times New Roman"/>
                <w:sz w:val="18"/>
                <w:szCs w:val="18"/>
                <w:lang w:eastAsia="nl-NL"/>
              </w:rPr>
              <w:t xml:space="preserve">De Algemene voorwaarden van </w:t>
            </w:r>
            <w:r w:rsidR="007F27DA" w:rsidRPr="00F01F8F">
              <w:rPr>
                <w:rFonts w:ascii="Trebuchet MS" w:eastAsia="Batang" w:hAnsi="Trebuchet MS" w:cs="Times New Roman"/>
                <w:sz w:val="18"/>
                <w:szCs w:val="18"/>
                <w:lang w:eastAsia="nl-NL"/>
              </w:rPr>
              <w:t xml:space="preserve">de Overeenkomst </w:t>
            </w:r>
            <w:r w:rsidRPr="00F01F8F">
              <w:rPr>
                <w:rFonts w:ascii="Trebuchet MS" w:eastAsia="Batang" w:hAnsi="Trebuchet MS" w:cs="Times New Roman"/>
                <w:sz w:val="18"/>
                <w:szCs w:val="18"/>
                <w:lang w:eastAsia="nl-NL"/>
              </w:rPr>
              <w:t>gemeente Súdwest-Fryslân</w:t>
            </w:r>
            <w:r w:rsidR="0039322F" w:rsidRPr="00F01F8F">
              <w:rPr>
                <w:rFonts w:ascii="Trebuchet MS" w:eastAsia="Batang" w:hAnsi="Trebuchet MS" w:cs="Times New Roman"/>
                <w:sz w:val="18"/>
                <w:szCs w:val="18"/>
                <w:lang w:eastAsia="nl-NL"/>
              </w:rPr>
              <w:t xml:space="preserve"> voor levering en diensten.</w:t>
            </w:r>
          </w:p>
          <w:p w14:paraId="45097FEA" w14:textId="6CAFF906" w:rsidR="000356DD" w:rsidRPr="00F01F8F" w:rsidRDefault="0039322F" w:rsidP="000356DD">
            <w:pPr>
              <w:numPr>
                <w:ilvl w:val="0"/>
                <w:numId w:val="3"/>
              </w:numPr>
              <w:spacing w:after="0" w:line="276" w:lineRule="auto"/>
              <w:rPr>
                <w:rFonts w:ascii="Trebuchet MS" w:eastAsia="Batang" w:hAnsi="Trebuchet MS" w:cs="Times New Roman"/>
                <w:sz w:val="18"/>
                <w:szCs w:val="18"/>
                <w:lang w:eastAsia="nl-NL"/>
              </w:rPr>
            </w:pPr>
            <w:r w:rsidRPr="00F01F8F">
              <w:rPr>
                <w:rFonts w:ascii="Trebuchet MS" w:eastAsia="Batang" w:hAnsi="Trebuchet MS" w:cs="Times New Roman"/>
                <w:sz w:val="18"/>
                <w:szCs w:val="18"/>
                <w:lang w:eastAsia="nl-NL"/>
              </w:rPr>
              <w:t>De inschrijving.</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87D1425" w14:textId="77777777" w:rsidR="000356DD" w:rsidRPr="00DD208B" w:rsidRDefault="000356DD" w:rsidP="000356DD">
            <w:pPr>
              <w:tabs>
                <w:tab w:val="center" w:pos="284"/>
              </w:tabs>
              <w:spacing w:after="0" w:line="260" w:lineRule="atLeast"/>
              <w:rPr>
                <w:rFonts w:ascii="Trebuchet MS" w:eastAsia="Batang" w:hAnsi="Trebuchet MS" w:cs="Times New Roman"/>
                <w:sz w:val="18"/>
                <w:szCs w:val="18"/>
                <w:lang w:eastAsia="nl-NL"/>
              </w:rPr>
            </w:pPr>
            <w:r w:rsidRPr="00DD208B">
              <w:rPr>
                <w:rFonts w:ascii="Trebuchet MS" w:eastAsia="Batang" w:hAnsi="Trebuchet MS" w:cs="Times New Roman"/>
                <w:sz w:val="18"/>
                <w:szCs w:val="18"/>
                <w:lang w:eastAsia="nl-NL"/>
              </w:rPr>
              <w:t xml:space="preserve">   Ja</w:t>
            </w:r>
          </w:p>
          <w:p w14:paraId="117A84A5" w14:textId="77777777" w:rsidR="000356DD" w:rsidRPr="00DD208B" w:rsidRDefault="000356DD" w:rsidP="000356DD">
            <w:pPr>
              <w:spacing w:after="0" w:line="260" w:lineRule="atLeast"/>
              <w:jc w:val="center"/>
              <w:rPr>
                <w:rFonts w:ascii="Trebuchet MS" w:eastAsia="Batang" w:hAnsi="Trebuchet MS" w:cs="Times New Roman"/>
                <w:sz w:val="18"/>
                <w:szCs w:val="18"/>
                <w:lang w:eastAsia="nl-NL"/>
              </w:rPr>
            </w:pPr>
            <w:r w:rsidRPr="00DD208B">
              <w:rPr>
                <w:rFonts w:ascii="Segoe UI Symbol" w:eastAsia="MS Gothic" w:hAnsi="Segoe UI Symbol" w:cs="Segoe UI Symbol"/>
                <w:sz w:val="18"/>
                <w:szCs w:val="18"/>
                <w:lang w:eastAsia="nl-NL"/>
              </w:rPr>
              <w:t>☐</w:t>
            </w:r>
          </w:p>
        </w:tc>
        <w:tc>
          <w:tcPr>
            <w:tcW w:w="708" w:type="dxa"/>
            <w:tcBorders>
              <w:top w:val="single" w:sz="4" w:space="0" w:color="auto"/>
              <w:left w:val="single" w:sz="4" w:space="0" w:color="auto"/>
              <w:bottom w:val="single" w:sz="4" w:space="0" w:color="auto"/>
              <w:right w:val="single" w:sz="4" w:space="0" w:color="auto"/>
            </w:tcBorders>
            <w:hideMark/>
          </w:tcPr>
          <w:p w14:paraId="243F6012" w14:textId="77777777" w:rsidR="000356DD" w:rsidRPr="00F01F8F" w:rsidRDefault="000356DD" w:rsidP="000356DD">
            <w:pPr>
              <w:spacing w:after="0" w:line="260" w:lineRule="atLeast"/>
              <w:jc w:val="center"/>
              <w:rPr>
                <w:rFonts w:ascii="Trebuchet MS" w:eastAsia="Batang" w:hAnsi="Trebuchet MS" w:cs="Times New Roman"/>
                <w:sz w:val="18"/>
                <w:szCs w:val="18"/>
                <w:lang w:eastAsia="nl-NL"/>
              </w:rPr>
            </w:pPr>
            <w:r w:rsidRPr="00F01F8F">
              <w:rPr>
                <w:rFonts w:ascii="Trebuchet MS" w:eastAsia="Batang" w:hAnsi="Trebuchet MS" w:cs="Times New Roman"/>
                <w:sz w:val="18"/>
                <w:szCs w:val="18"/>
                <w:lang w:eastAsia="nl-NL"/>
              </w:rPr>
              <w:t>Nee</w:t>
            </w:r>
          </w:p>
          <w:p w14:paraId="2E5559DF" w14:textId="77777777" w:rsidR="000356DD" w:rsidRPr="00F01F8F" w:rsidRDefault="000356DD" w:rsidP="000356DD">
            <w:pPr>
              <w:spacing w:after="0" w:line="260" w:lineRule="atLeast"/>
              <w:jc w:val="center"/>
              <w:rPr>
                <w:rFonts w:ascii="Trebuchet MS" w:eastAsia="Batang" w:hAnsi="Trebuchet MS" w:cs="Times New Roman"/>
                <w:sz w:val="18"/>
                <w:szCs w:val="18"/>
                <w:lang w:eastAsia="nl-NL"/>
              </w:rPr>
            </w:pPr>
            <w:r w:rsidRPr="00F01F8F">
              <w:rPr>
                <w:rFonts w:ascii="Segoe UI Symbol" w:eastAsia="MS Gothic" w:hAnsi="Segoe UI Symbol" w:cs="Segoe UI Symbol"/>
                <w:sz w:val="18"/>
                <w:szCs w:val="18"/>
                <w:lang w:eastAsia="nl-NL"/>
              </w:rPr>
              <w:t>☐</w:t>
            </w:r>
          </w:p>
        </w:tc>
      </w:tr>
      <w:tr w:rsidR="000356DD" w:rsidRPr="00DD208B" w14:paraId="1052CD2F" w14:textId="77777777" w:rsidTr="0038565A">
        <w:trPr>
          <w:trHeight w:val="488"/>
        </w:trPr>
        <w:tc>
          <w:tcPr>
            <w:tcW w:w="636" w:type="dxa"/>
            <w:tcBorders>
              <w:top w:val="single" w:sz="4" w:space="0" w:color="auto"/>
              <w:left w:val="single" w:sz="4" w:space="0" w:color="auto"/>
              <w:bottom w:val="single" w:sz="4" w:space="0" w:color="auto"/>
              <w:right w:val="single" w:sz="4" w:space="0" w:color="auto"/>
            </w:tcBorders>
          </w:tcPr>
          <w:p w14:paraId="2359170B" w14:textId="77777777" w:rsidR="000356DD" w:rsidRPr="00F01F8F" w:rsidRDefault="000356DD" w:rsidP="000356DD">
            <w:pPr>
              <w:numPr>
                <w:ilvl w:val="0"/>
                <w:numId w:val="2"/>
              </w:numPr>
              <w:spacing w:after="0" w:line="276" w:lineRule="auto"/>
              <w:jc w:val="center"/>
              <w:rPr>
                <w:rFonts w:ascii="Trebuchet MS" w:eastAsia="Batang" w:hAnsi="Trebuchet MS" w:cs="Times New Roman"/>
                <w:sz w:val="18"/>
                <w:szCs w:val="18"/>
              </w:rPr>
            </w:pPr>
          </w:p>
        </w:tc>
        <w:tc>
          <w:tcPr>
            <w:tcW w:w="7082" w:type="dxa"/>
            <w:tcBorders>
              <w:top w:val="single" w:sz="4" w:space="0" w:color="auto"/>
              <w:left w:val="single" w:sz="4" w:space="0" w:color="auto"/>
              <w:bottom w:val="single" w:sz="4" w:space="0" w:color="auto"/>
              <w:right w:val="single" w:sz="4" w:space="0" w:color="auto"/>
            </w:tcBorders>
            <w:hideMark/>
          </w:tcPr>
          <w:p w14:paraId="2BD5BF6A" w14:textId="1512628D" w:rsidR="000356DD" w:rsidRPr="00DD208B" w:rsidRDefault="000356DD" w:rsidP="000356DD">
            <w:pPr>
              <w:spacing w:after="0" w:line="260" w:lineRule="atLeast"/>
              <w:rPr>
                <w:rFonts w:ascii="Trebuchet MS" w:eastAsia="Batang" w:hAnsi="Trebuchet MS" w:cs="Times New Roman"/>
                <w:sz w:val="18"/>
                <w:szCs w:val="18"/>
                <w:lang w:eastAsia="nl-NL"/>
              </w:rPr>
            </w:pPr>
            <w:r w:rsidRPr="00DD208B">
              <w:rPr>
                <w:rFonts w:ascii="Trebuchet MS" w:eastAsia="Batang" w:hAnsi="Trebuchet MS" w:cs="Times New Roman"/>
                <w:sz w:val="18"/>
                <w:szCs w:val="18"/>
                <w:lang w:eastAsia="nl-NL"/>
              </w:rPr>
              <w:t>Inschrijver verklaart zich onvoorwaardelijk akkoord met de Overeenkomst</w:t>
            </w:r>
            <w:r w:rsidR="0069106B" w:rsidRPr="00DD208B">
              <w:rPr>
                <w:rFonts w:ascii="Trebuchet MS" w:eastAsia="Batang" w:hAnsi="Trebuchet MS" w:cs="Times New Roman"/>
                <w:sz w:val="18"/>
                <w:szCs w:val="18"/>
                <w:lang w:eastAsia="nl-NL"/>
              </w:rPr>
              <w:t xml:space="preserve"> van de Opdrachtgever.</w:t>
            </w:r>
          </w:p>
        </w:tc>
        <w:tc>
          <w:tcPr>
            <w:tcW w:w="709" w:type="dxa"/>
            <w:tcBorders>
              <w:top w:val="single" w:sz="4" w:space="0" w:color="auto"/>
              <w:left w:val="single" w:sz="4" w:space="0" w:color="auto"/>
              <w:bottom w:val="single" w:sz="4" w:space="0" w:color="auto"/>
              <w:right w:val="single" w:sz="4" w:space="0" w:color="auto"/>
            </w:tcBorders>
            <w:hideMark/>
          </w:tcPr>
          <w:p w14:paraId="421D04BF" w14:textId="77777777" w:rsidR="000356DD" w:rsidRPr="00DD208B" w:rsidRDefault="000356DD" w:rsidP="000356DD">
            <w:pPr>
              <w:tabs>
                <w:tab w:val="center" w:pos="284"/>
              </w:tabs>
              <w:spacing w:after="0" w:line="260" w:lineRule="atLeast"/>
              <w:rPr>
                <w:rFonts w:ascii="Trebuchet MS" w:eastAsia="Batang" w:hAnsi="Trebuchet MS" w:cs="Times New Roman"/>
                <w:sz w:val="18"/>
                <w:szCs w:val="18"/>
                <w:lang w:eastAsia="nl-NL"/>
              </w:rPr>
            </w:pPr>
            <w:r w:rsidRPr="00DD208B">
              <w:rPr>
                <w:rFonts w:ascii="Trebuchet MS" w:eastAsia="Batang" w:hAnsi="Trebuchet MS" w:cs="Times New Roman"/>
                <w:sz w:val="18"/>
                <w:szCs w:val="18"/>
                <w:lang w:eastAsia="nl-NL"/>
              </w:rPr>
              <w:t xml:space="preserve">   Ja</w:t>
            </w:r>
          </w:p>
          <w:p w14:paraId="6E4BF8E9" w14:textId="77777777" w:rsidR="000356DD" w:rsidRPr="00DD208B" w:rsidRDefault="000356DD" w:rsidP="000356DD">
            <w:pPr>
              <w:spacing w:after="0" w:line="260" w:lineRule="atLeast"/>
              <w:jc w:val="center"/>
              <w:rPr>
                <w:rFonts w:ascii="Trebuchet MS" w:eastAsia="Batang" w:hAnsi="Trebuchet MS" w:cs="Times New Roman"/>
                <w:sz w:val="18"/>
                <w:szCs w:val="18"/>
                <w:lang w:eastAsia="nl-NL"/>
              </w:rPr>
            </w:pPr>
            <w:r w:rsidRPr="00DD208B">
              <w:rPr>
                <w:rFonts w:ascii="Segoe UI Symbol" w:eastAsia="MS Gothic" w:hAnsi="Segoe UI Symbol" w:cs="Segoe UI Symbol"/>
                <w:sz w:val="18"/>
                <w:szCs w:val="18"/>
                <w:lang w:eastAsia="nl-NL"/>
              </w:rPr>
              <w:t>☐</w:t>
            </w:r>
          </w:p>
        </w:tc>
        <w:tc>
          <w:tcPr>
            <w:tcW w:w="708" w:type="dxa"/>
            <w:tcBorders>
              <w:top w:val="single" w:sz="4" w:space="0" w:color="auto"/>
              <w:left w:val="single" w:sz="4" w:space="0" w:color="auto"/>
              <w:bottom w:val="single" w:sz="4" w:space="0" w:color="auto"/>
              <w:right w:val="single" w:sz="4" w:space="0" w:color="auto"/>
            </w:tcBorders>
            <w:hideMark/>
          </w:tcPr>
          <w:p w14:paraId="73990791" w14:textId="77777777" w:rsidR="000356DD" w:rsidRPr="00DD208B" w:rsidRDefault="000356DD" w:rsidP="000356DD">
            <w:pPr>
              <w:spacing w:after="0" w:line="260" w:lineRule="atLeast"/>
              <w:jc w:val="center"/>
              <w:rPr>
                <w:rFonts w:ascii="Trebuchet MS" w:eastAsia="Batang" w:hAnsi="Trebuchet MS" w:cs="Times New Roman"/>
                <w:sz w:val="18"/>
                <w:szCs w:val="18"/>
                <w:lang w:eastAsia="nl-NL"/>
              </w:rPr>
            </w:pPr>
            <w:r w:rsidRPr="00DD208B">
              <w:rPr>
                <w:rFonts w:ascii="Trebuchet MS" w:eastAsia="Batang" w:hAnsi="Trebuchet MS" w:cs="Times New Roman"/>
                <w:sz w:val="18"/>
                <w:szCs w:val="18"/>
                <w:lang w:eastAsia="nl-NL"/>
              </w:rPr>
              <w:t>Nee</w:t>
            </w:r>
          </w:p>
          <w:p w14:paraId="50C42881" w14:textId="77777777" w:rsidR="000356DD" w:rsidRPr="00DD208B" w:rsidRDefault="000356DD" w:rsidP="000356DD">
            <w:pPr>
              <w:spacing w:after="0" w:line="260" w:lineRule="atLeast"/>
              <w:jc w:val="center"/>
              <w:rPr>
                <w:rFonts w:ascii="Trebuchet MS" w:eastAsia="Batang" w:hAnsi="Trebuchet MS" w:cs="Times New Roman"/>
                <w:sz w:val="18"/>
                <w:szCs w:val="18"/>
                <w:lang w:eastAsia="nl-NL"/>
              </w:rPr>
            </w:pPr>
            <w:r w:rsidRPr="00DD208B">
              <w:rPr>
                <w:rFonts w:ascii="Segoe UI Symbol" w:eastAsia="MS Gothic" w:hAnsi="Segoe UI Symbol" w:cs="Segoe UI Symbol"/>
                <w:sz w:val="18"/>
                <w:szCs w:val="18"/>
                <w:lang w:eastAsia="nl-NL"/>
              </w:rPr>
              <w:t>☐</w:t>
            </w:r>
          </w:p>
        </w:tc>
      </w:tr>
      <w:tr w:rsidR="000356DD" w:rsidRPr="00DD208B" w14:paraId="5B795B2D" w14:textId="77777777" w:rsidTr="0038565A">
        <w:trPr>
          <w:trHeight w:val="488"/>
        </w:trPr>
        <w:tc>
          <w:tcPr>
            <w:tcW w:w="636" w:type="dxa"/>
            <w:tcBorders>
              <w:top w:val="single" w:sz="4" w:space="0" w:color="auto"/>
              <w:left w:val="single" w:sz="4" w:space="0" w:color="auto"/>
              <w:bottom w:val="single" w:sz="4" w:space="0" w:color="auto"/>
              <w:right w:val="single" w:sz="4" w:space="0" w:color="auto"/>
            </w:tcBorders>
          </w:tcPr>
          <w:p w14:paraId="53964244" w14:textId="77777777" w:rsidR="000356DD" w:rsidRPr="00DD208B" w:rsidRDefault="000356DD" w:rsidP="000356DD">
            <w:pPr>
              <w:numPr>
                <w:ilvl w:val="0"/>
                <w:numId w:val="2"/>
              </w:numPr>
              <w:spacing w:after="0" w:line="276" w:lineRule="auto"/>
              <w:jc w:val="center"/>
              <w:rPr>
                <w:rFonts w:ascii="Trebuchet MS" w:eastAsia="Batang" w:hAnsi="Trebuchet MS" w:cs="Times New Roman"/>
                <w:sz w:val="18"/>
                <w:szCs w:val="18"/>
              </w:rPr>
            </w:pPr>
          </w:p>
        </w:tc>
        <w:tc>
          <w:tcPr>
            <w:tcW w:w="7082" w:type="dxa"/>
            <w:tcBorders>
              <w:top w:val="single" w:sz="4" w:space="0" w:color="auto"/>
              <w:left w:val="single" w:sz="4" w:space="0" w:color="auto"/>
              <w:bottom w:val="single" w:sz="4" w:space="0" w:color="auto"/>
              <w:right w:val="single" w:sz="4" w:space="0" w:color="auto"/>
            </w:tcBorders>
            <w:hideMark/>
          </w:tcPr>
          <w:p w14:paraId="4678FB67" w14:textId="35DCA532" w:rsidR="000356DD" w:rsidRPr="00DD208B" w:rsidRDefault="0069106B" w:rsidP="000356DD">
            <w:pPr>
              <w:spacing w:after="0" w:line="276" w:lineRule="auto"/>
              <w:rPr>
                <w:rFonts w:ascii="Trebuchet MS" w:eastAsia="Batang" w:hAnsi="Trebuchet MS" w:cs="Times New Roman"/>
                <w:sz w:val="18"/>
                <w:szCs w:val="18"/>
                <w:lang w:eastAsia="nl-NL"/>
              </w:rPr>
            </w:pPr>
            <w:r w:rsidRPr="00DD208B">
              <w:rPr>
                <w:rFonts w:ascii="Trebuchet MS" w:eastAsia="Times New Roman" w:hAnsi="Trebuchet MS"/>
                <w:sz w:val="18"/>
                <w:szCs w:val="18"/>
                <w:lang w:eastAsia="nl-NL"/>
              </w:rPr>
              <w:t>Inschrijver verklaart zich onvoorwaardelijk akkoord met de Algemene voorwaarden van de gemeente Súdwest-Fryslân voor Leveringen en Diensten en verklaart dat de eigen voorwaarden niet van toepassing zijn.</w:t>
            </w:r>
          </w:p>
        </w:tc>
        <w:tc>
          <w:tcPr>
            <w:tcW w:w="709" w:type="dxa"/>
            <w:tcBorders>
              <w:top w:val="single" w:sz="4" w:space="0" w:color="auto"/>
              <w:left w:val="single" w:sz="4" w:space="0" w:color="auto"/>
              <w:bottom w:val="single" w:sz="4" w:space="0" w:color="auto"/>
              <w:right w:val="single" w:sz="4" w:space="0" w:color="auto"/>
            </w:tcBorders>
            <w:hideMark/>
          </w:tcPr>
          <w:p w14:paraId="2A5169F3" w14:textId="77777777" w:rsidR="000356DD" w:rsidRPr="00DD208B" w:rsidRDefault="000356DD" w:rsidP="000356DD">
            <w:pPr>
              <w:tabs>
                <w:tab w:val="center" w:pos="284"/>
              </w:tabs>
              <w:spacing w:after="0" w:line="260" w:lineRule="atLeast"/>
              <w:rPr>
                <w:rFonts w:ascii="Trebuchet MS" w:eastAsia="Batang" w:hAnsi="Trebuchet MS" w:cs="Times New Roman"/>
                <w:sz w:val="18"/>
                <w:szCs w:val="18"/>
                <w:lang w:eastAsia="nl-NL"/>
              </w:rPr>
            </w:pPr>
            <w:r w:rsidRPr="00DD208B">
              <w:rPr>
                <w:rFonts w:ascii="Trebuchet MS" w:eastAsia="Batang" w:hAnsi="Trebuchet MS" w:cs="Times New Roman"/>
                <w:sz w:val="18"/>
                <w:szCs w:val="18"/>
                <w:lang w:eastAsia="nl-NL"/>
              </w:rPr>
              <w:t xml:space="preserve">   Ja</w:t>
            </w:r>
          </w:p>
          <w:p w14:paraId="105A465A" w14:textId="77777777" w:rsidR="000356DD" w:rsidRPr="00DD208B" w:rsidRDefault="000356DD" w:rsidP="000356DD">
            <w:pPr>
              <w:spacing w:after="0" w:line="260" w:lineRule="atLeast"/>
              <w:jc w:val="center"/>
              <w:rPr>
                <w:rFonts w:ascii="Trebuchet MS" w:eastAsia="Batang" w:hAnsi="Trebuchet MS" w:cs="Times New Roman"/>
                <w:sz w:val="18"/>
                <w:szCs w:val="18"/>
                <w:lang w:eastAsia="nl-NL"/>
              </w:rPr>
            </w:pPr>
            <w:r w:rsidRPr="00DD208B">
              <w:rPr>
                <w:rFonts w:ascii="Segoe UI Symbol" w:eastAsia="MS Gothic" w:hAnsi="Segoe UI Symbol" w:cs="Segoe UI Symbol"/>
                <w:sz w:val="18"/>
                <w:szCs w:val="18"/>
                <w:lang w:eastAsia="nl-NL"/>
              </w:rPr>
              <w:t>☐</w:t>
            </w:r>
          </w:p>
        </w:tc>
        <w:tc>
          <w:tcPr>
            <w:tcW w:w="708" w:type="dxa"/>
            <w:tcBorders>
              <w:top w:val="single" w:sz="4" w:space="0" w:color="auto"/>
              <w:left w:val="single" w:sz="4" w:space="0" w:color="auto"/>
              <w:bottom w:val="single" w:sz="4" w:space="0" w:color="auto"/>
              <w:right w:val="single" w:sz="4" w:space="0" w:color="auto"/>
            </w:tcBorders>
            <w:hideMark/>
          </w:tcPr>
          <w:p w14:paraId="7249B193" w14:textId="77777777" w:rsidR="000356DD" w:rsidRPr="00DD208B" w:rsidRDefault="000356DD" w:rsidP="000356DD">
            <w:pPr>
              <w:spacing w:after="0" w:line="260" w:lineRule="atLeast"/>
              <w:jc w:val="center"/>
              <w:rPr>
                <w:rFonts w:ascii="Trebuchet MS" w:eastAsia="Batang" w:hAnsi="Trebuchet MS" w:cs="Times New Roman"/>
                <w:sz w:val="18"/>
                <w:szCs w:val="18"/>
                <w:lang w:eastAsia="nl-NL"/>
              </w:rPr>
            </w:pPr>
            <w:r w:rsidRPr="00DD208B">
              <w:rPr>
                <w:rFonts w:ascii="Trebuchet MS" w:eastAsia="Batang" w:hAnsi="Trebuchet MS" w:cs="Times New Roman"/>
                <w:sz w:val="18"/>
                <w:szCs w:val="18"/>
                <w:lang w:eastAsia="nl-NL"/>
              </w:rPr>
              <w:t>Nee</w:t>
            </w:r>
          </w:p>
          <w:p w14:paraId="102E4E2A" w14:textId="77777777" w:rsidR="000356DD" w:rsidRPr="00DD208B" w:rsidRDefault="000356DD" w:rsidP="000356DD">
            <w:pPr>
              <w:spacing w:after="0" w:line="260" w:lineRule="atLeast"/>
              <w:jc w:val="center"/>
              <w:rPr>
                <w:rFonts w:ascii="Trebuchet MS" w:eastAsia="Batang" w:hAnsi="Trebuchet MS" w:cs="Times New Roman"/>
                <w:sz w:val="18"/>
                <w:szCs w:val="18"/>
                <w:lang w:eastAsia="nl-NL"/>
              </w:rPr>
            </w:pPr>
            <w:r w:rsidRPr="00DD208B">
              <w:rPr>
                <w:rFonts w:ascii="Segoe UI Symbol" w:eastAsia="MS Gothic" w:hAnsi="Segoe UI Symbol" w:cs="Segoe UI Symbol"/>
                <w:sz w:val="18"/>
                <w:szCs w:val="18"/>
                <w:lang w:eastAsia="nl-NL"/>
              </w:rPr>
              <w:t>☐</w:t>
            </w:r>
          </w:p>
        </w:tc>
      </w:tr>
    </w:tbl>
    <w:p w14:paraId="59ABB6D8" w14:textId="77777777" w:rsidR="000356DD" w:rsidRPr="00BE77F2" w:rsidRDefault="000356DD" w:rsidP="000356DD">
      <w:pPr>
        <w:spacing w:after="0" w:line="260" w:lineRule="atLeast"/>
        <w:rPr>
          <w:rFonts w:ascii="Trebuchet MS" w:eastAsia="Batang" w:hAnsi="Trebuchet MS" w:cs="Times New Roman"/>
          <w:sz w:val="20"/>
          <w:szCs w:val="20"/>
          <w:lang w:eastAsia="nl-N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088"/>
        <w:gridCol w:w="709"/>
        <w:gridCol w:w="708"/>
      </w:tblGrid>
      <w:tr w:rsidR="000356DD" w:rsidRPr="00BE77F2" w14:paraId="2C55B4B6" w14:textId="77777777" w:rsidTr="0038565A">
        <w:tc>
          <w:tcPr>
            <w:tcW w:w="9180" w:type="dxa"/>
            <w:gridSpan w:val="4"/>
            <w:tcBorders>
              <w:top w:val="single" w:sz="4" w:space="0" w:color="auto"/>
              <w:left w:val="single" w:sz="4" w:space="0" w:color="auto"/>
              <w:bottom w:val="single" w:sz="4" w:space="0" w:color="auto"/>
              <w:right w:val="single" w:sz="4" w:space="0" w:color="auto"/>
            </w:tcBorders>
            <w:shd w:val="clear" w:color="auto" w:fill="808080"/>
            <w:hideMark/>
          </w:tcPr>
          <w:p w14:paraId="2B927315" w14:textId="77777777" w:rsidR="000356DD" w:rsidRPr="00BE77F2" w:rsidRDefault="000356DD" w:rsidP="000356DD">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60" w:lineRule="atLeast"/>
              <w:rPr>
                <w:rFonts w:ascii="Trebuchet MS" w:eastAsia="Batang" w:hAnsi="Trebuchet MS" w:cs="Times New Roman"/>
                <w:b/>
                <w:color w:val="FFFFFF"/>
                <w:sz w:val="20"/>
                <w:szCs w:val="20"/>
                <w:lang w:eastAsia="nl-NL"/>
              </w:rPr>
            </w:pPr>
            <w:r w:rsidRPr="00BE77F2">
              <w:rPr>
                <w:rFonts w:ascii="Trebuchet MS" w:eastAsia="Batang" w:hAnsi="Trebuchet MS" w:cs="Times New Roman"/>
                <w:b/>
                <w:color w:val="FFFFFF"/>
                <w:sz w:val="20"/>
                <w:szCs w:val="20"/>
                <w:lang w:eastAsia="nl-NL"/>
              </w:rPr>
              <w:t>Alge</w:t>
            </w:r>
            <w:r w:rsidR="007F27DA" w:rsidRPr="00BE77F2">
              <w:rPr>
                <w:rFonts w:ascii="Trebuchet MS" w:eastAsia="Batang" w:hAnsi="Trebuchet MS" w:cs="Times New Roman"/>
                <w:b/>
                <w:color w:val="FFFFFF"/>
                <w:sz w:val="20"/>
                <w:szCs w:val="20"/>
                <w:lang w:eastAsia="nl-NL"/>
              </w:rPr>
              <w:t>mene eisen</w:t>
            </w:r>
            <w:r w:rsidRPr="00BE77F2">
              <w:rPr>
                <w:rFonts w:ascii="Trebuchet MS" w:eastAsia="Batang" w:hAnsi="Trebuchet MS" w:cs="Times New Roman"/>
                <w:b/>
                <w:color w:val="FFFFFF"/>
                <w:sz w:val="20"/>
                <w:szCs w:val="20"/>
                <w:lang w:eastAsia="nl-NL"/>
              </w:rPr>
              <w:t xml:space="preserve">  </w:t>
            </w:r>
          </w:p>
        </w:tc>
      </w:tr>
      <w:tr w:rsidR="004547F4" w:rsidRPr="00DD208B" w14:paraId="694285D5" w14:textId="77777777" w:rsidTr="0038565A">
        <w:tc>
          <w:tcPr>
            <w:tcW w:w="675" w:type="dxa"/>
            <w:tcBorders>
              <w:top w:val="single" w:sz="4" w:space="0" w:color="auto"/>
              <w:left w:val="single" w:sz="4" w:space="0" w:color="auto"/>
              <w:bottom w:val="single" w:sz="4" w:space="0" w:color="auto"/>
              <w:right w:val="single" w:sz="4" w:space="0" w:color="auto"/>
            </w:tcBorders>
          </w:tcPr>
          <w:p w14:paraId="22A9E7D3" w14:textId="77777777" w:rsidR="004547F4" w:rsidRPr="00DD208B" w:rsidRDefault="004547F4" w:rsidP="000356DD">
            <w:pPr>
              <w:numPr>
                <w:ilvl w:val="0"/>
                <w:numId w:val="2"/>
              </w:numPr>
              <w:spacing w:after="0" w:line="276" w:lineRule="auto"/>
              <w:jc w:val="center"/>
              <w:rPr>
                <w:rFonts w:ascii="Trebuchet MS" w:eastAsia="Batang" w:hAnsi="Trebuchet MS" w:cs="Times New Roman"/>
                <w:sz w:val="18"/>
                <w:szCs w:val="18"/>
              </w:rPr>
            </w:pPr>
          </w:p>
        </w:tc>
        <w:tc>
          <w:tcPr>
            <w:tcW w:w="7088" w:type="dxa"/>
            <w:tcBorders>
              <w:top w:val="single" w:sz="4" w:space="0" w:color="auto"/>
              <w:left w:val="single" w:sz="4" w:space="0" w:color="auto"/>
              <w:bottom w:val="single" w:sz="4" w:space="0" w:color="auto"/>
              <w:right w:val="single" w:sz="4" w:space="0" w:color="auto"/>
            </w:tcBorders>
          </w:tcPr>
          <w:p w14:paraId="6B2F60DE" w14:textId="109857FA" w:rsidR="00367D59" w:rsidRPr="009D31EB" w:rsidRDefault="00526FDF" w:rsidP="00072670">
            <w:pPr>
              <w:autoSpaceDE w:val="0"/>
              <w:autoSpaceDN w:val="0"/>
              <w:adjustRightInd w:val="0"/>
              <w:spacing w:after="0" w:line="240" w:lineRule="auto"/>
              <w:rPr>
                <w:rFonts w:ascii="Trebuchet MS" w:eastAsia="Batang" w:hAnsi="Trebuchet MS" w:cs="Times New Roman"/>
                <w:b/>
                <w:i/>
                <w:iCs/>
                <w:sz w:val="18"/>
                <w:szCs w:val="18"/>
                <w:lang w:eastAsia="nl-NL"/>
              </w:rPr>
            </w:pPr>
            <w:r>
              <w:rPr>
                <w:rFonts w:ascii="Trebuchet MS" w:eastAsia="Batang" w:hAnsi="Trebuchet MS" w:cs="Times New Roman"/>
                <w:bCs/>
                <w:sz w:val="18"/>
                <w:szCs w:val="18"/>
                <w:lang w:eastAsia="nl-NL"/>
              </w:rPr>
              <w:t>De</w:t>
            </w:r>
            <w:r w:rsidR="004547F4" w:rsidRPr="00A51935">
              <w:rPr>
                <w:rFonts w:ascii="Trebuchet MS" w:eastAsia="Batang" w:hAnsi="Trebuchet MS" w:cs="Times New Roman"/>
                <w:bCs/>
                <w:sz w:val="18"/>
                <w:szCs w:val="18"/>
                <w:lang w:eastAsia="nl-NL"/>
              </w:rPr>
              <w:t xml:space="preserve"> chassis </w:t>
            </w:r>
            <w:r w:rsidR="00883251" w:rsidRPr="00D740E5">
              <w:rPr>
                <w:rFonts w:ascii="Trebuchet MS" w:eastAsia="Batang" w:hAnsi="Trebuchet MS" w:cs="Times New Roman"/>
                <w:bCs/>
                <w:sz w:val="18"/>
                <w:szCs w:val="18"/>
                <w:lang w:eastAsia="nl-NL"/>
              </w:rPr>
              <w:t xml:space="preserve">zijn </w:t>
            </w:r>
            <w:r w:rsidR="00EB03DC" w:rsidRPr="00D740E5">
              <w:rPr>
                <w:rFonts w:ascii="Trebuchet MS" w:eastAsia="Batang" w:hAnsi="Trebuchet MS" w:cs="Times New Roman"/>
                <w:bCs/>
                <w:sz w:val="18"/>
                <w:szCs w:val="18"/>
                <w:lang w:eastAsia="nl-NL"/>
              </w:rPr>
              <w:t>van het type</w:t>
            </w:r>
            <w:r w:rsidRPr="00D740E5">
              <w:rPr>
                <w:rFonts w:ascii="Trebuchet MS" w:eastAsia="Batang" w:hAnsi="Trebuchet MS" w:cs="Times New Roman"/>
                <w:bCs/>
                <w:sz w:val="18"/>
                <w:szCs w:val="18"/>
                <w:lang w:eastAsia="nl-NL"/>
              </w:rPr>
              <w:t xml:space="preserve"> </w:t>
            </w:r>
            <w:r>
              <w:rPr>
                <w:rFonts w:ascii="Trebuchet MS" w:eastAsia="Batang" w:hAnsi="Trebuchet MS" w:cs="Times New Roman"/>
                <w:bCs/>
                <w:sz w:val="18"/>
                <w:szCs w:val="18"/>
                <w:lang w:eastAsia="nl-NL"/>
              </w:rPr>
              <w:t>“ladderchassis” en de carrosserie vorm is</w:t>
            </w:r>
            <w:r w:rsidR="00883251">
              <w:rPr>
                <w:rFonts w:ascii="Trebuchet MS" w:eastAsia="Batang" w:hAnsi="Trebuchet MS" w:cs="Times New Roman"/>
                <w:bCs/>
                <w:sz w:val="18"/>
                <w:szCs w:val="18"/>
                <w:lang w:eastAsia="nl-NL"/>
              </w:rPr>
              <w:t>:</w:t>
            </w:r>
            <w:r w:rsidR="004547F4" w:rsidRPr="00A51935">
              <w:rPr>
                <w:rFonts w:ascii="Trebuchet MS" w:eastAsia="Batang" w:hAnsi="Trebuchet MS" w:cs="Times New Roman"/>
                <w:bCs/>
                <w:sz w:val="18"/>
                <w:szCs w:val="18"/>
                <w:lang w:eastAsia="nl-NL"/>
              </w:rPr>
              <w:t xml:space="preserve"> </w:t>
            </w:r>
            <w:r w:rsidR="00092A23">
              <w:rPr>
                <w:rFonts w:ascii="Trebuchet MS" w:eastAsia="Batang" w:hAnsi="Trebuchet MS" w:cs="Times New Roman"/>
                <w:bCs/>
                <w:sz w:val="18"/>
                <w:szCs w:val="18"/>
                <w:lang w:eastAsia="nl-NL"/>
              </w:rPr>
              <w:t xml:space="preserve">Pick-up </w:t>
            </w:r>
            <w:r w:rsidR="009D31EB">
              <w:rPr>
                <w:rFonts w:ascii="Trebuchet MS" w:eastAsia="Batang" w:hAnsi="Trebuchet MS" w:cs="Times New Roman"/>
                <w:bCs/>
                <w:sz w:val="18"/>
                <w:szCs w:val="18"/>
                <w:lang w:eastAsia="nl-NL"/>
              </w:rPr>
              <w:t xml:space="preserve">1 ½ </w:t>
            </w:r>
            <w:r w:rsidR="004547F4">
              <w:rPr>
                <w:rFonts w:ascii="Trebuchet MS" w:eastAsia="Batang" w:hAnsi="Trebuchet MS" w:cs="Times New Roman"/>
                <w:bCs/>
                <w:sz w:val="18"/>
                <w:szCs w:val="18"/>
                <w:lang w:eastAsia="nl-NL"/>
              </w:rPr>
              <w:t xml:space="preserve"> </w:t>
            </w:r>
            <w:r w:rsidR="004547F4" w:rsidRPr="00A51935">
              <w:rPr>
                <w:rFonts w:ascii="Trebuchet MS" w:eastAsia="Batang" w:hAnsi="Trebuchet MS" w:cs="Times New Roman"/>
                <w:bCs/>
                <w:sz w:val="18"/>
                <w:szCs w:val="18"/>
                <w:lang w:eastAsia="nl-NL"/>
              </w:rPr>
              <w:t>cabine</w:t>
            </w:r>
            <w:r w:rsidR="007F1F3C">
              <w:rPr>
                <w:rFonts w:ascii="Trebuchet MS" w:eastAsia="Batang" w:hAnsi="Trebuchet MS" w:cs="Times New Roman"/>
                <w:bCs/>
                <w:sz w:val="18"/>
                <w:szCs w:val="18"/>
                <w:lang w:eastAsia="nl-NL"/>
              </w:rPr>
              <w:t xml:space="preserve"> met open laadbak</w:t>
            </w:r>
            <w:r w:rsidR="004547F4" w:rsidRPr="00A51935">
              <w:rPr>
                <w:rFonts w:ascii="Trebuchet MS" w:eastAsia="Batang" w:hAnsi="Trebuchet MS" w:cs="Times New Roman"/>
                <w:bCs/>
                <w:sz w:val="18"/>
                <w:szCs w:val="18"/>
                <w:lang w:eastAsia="nl-NL"/>
              </w:rPr>
              <w:t>.</w:t>
            </w:r>
          </w:p>
        </w:tc>
        <w:tc>
          <w:tcPr>
            <w:tcW w:w="709" w:type="dxa"/>
            <w:tcBorders>
              <w:top w:val="single" w:sz="4" w:space="0" w:color="auto"/>
              <w:left w:val="single" w:sz="4" w:space="0" w:color="auto"/>
              <w:bottom w:val="single" w:sz="4" w:space="0" w:color="auto"/>
              <w:right w:val="single" w:sz="4" w:space="0" w:color="auto"/>
            </w:tcBorders>
          </w:tcPr>
          <w:p w14:paraId="619699D8" w14:textId="77777777" w:rsidR="004547F4" w:rsidRPr="00DD208B" w:rsidRDefault="004547F4" w:rsidP="004547F4">
            <w:pPr>
              <w:tabs>
                <w:tab w:val="center" w:pos="284"/>
              </w:tabs>
              <w:spacing w:after="0" w:line="260" w:lineRule="atLeast"/>
              <w:jc w:val="center"/>
              <w:rPr>
                <w:rFonts w:ascii="Trebuchet MS" w:eastAsia="Batang" w:hAnsi="Trebuchet MS" w:cs="Times New Roman"/>
                <w:sz w:val="18"/>
                <w:szCs w:val="18"/>
                <w:lang w:eastAsia="nl-NL"/>
              </w:rPr>
            </w:pPr>
            <w:r w:rsidRPr="00DD208B">
              <w:rPr>
                <w:rFonts w:ascii="Trebuchet MS" w:eastAsia="Batang" w:hAnsi="Trebuchet MS" w:cs="Times New Roman"/>
                <w:sz w:val="18"/>
                <w:szCs w:val="18"/>
                <w:lang w:eastAsia="nl-NL"/>
              </w:rPr>
              <w:t>Ja</w:t>
            </w:r>
          </w:p>
          <w:p w14:paraId="13A40EFA" w14:textId="6998CF8E" w:rsidR="004547F4" w:rsidRPr="00DD208B" w:rsidRDefault="004547F4" w:rsidP="004547F4">
            <w:pPr>
              <w:tabs>
                <w:tab w:val="center" w:pos="284"/>
              </w:tabs>
              <w:spacing w:after="0" w:line="260" w:lineRule="atLeast"/>
              <w:jc w:val="center"/>
              <w:rPr>
                <w:rFonts w:ascii="Trebuchet MS" w:eastAsia="Batang" w:hAnsi="Trebuchet MS" w:cs="Times New Roman"/>
                <w:sz w:val="18"/>
                <w:szCs w:val="18"/>
                <w:lang w:eastAsia="nl-NL"/>
              </w:rPr>
            </w:pPr>
            <w:r w:rsidRPr="00DD208B">
              <w:rPr>
                <w:rFonts w:ascii="Segoe UI Symbol" w:eastAsia="MS Gothic" w:hAnsi="Segoe UI Symbol" w:cs="Segoe UI Symbol"/>
                <w:sz w:val="18"/>
                <w:szCs w:val="18"/>
                <w:lang w:eastAsia="nl-NL"/>
              </w:rPr>
              <w:t>☐</w:t>
            </w:r>
          </w:p>
        </w:tc>
        <w:tc>
          <w:tcPr>
            <w:tcW w:w="708" w:type="dxa"/>
            <w:tcBorders>
              <w:top w:val="single" w:sz="4" w:space="0" w:color="auto"/>
              <w:left w:val="single" w:sz="4" w:space="0" w:color="auto"/>
              <w:bottom w:val="single" w:sz="4" w:space="0" w:color="auto"/>
              <w:right w:val="single" w:sz="4" w:space="0" w:color="auto"/>
            </w:tcBorders>
          </w:tcPr>
          <w:p w14:paraId="50E7F243" w14:textId="77777777" w:rsidR="004547F4" w:rsidRPr="00DD208B" w:rsidRDefault="004547F4" w:rsidP="004547F4">
            <w:pPr>
              <w:spacing w:after="0" w:line="260" w:lineRule="atLeast"/>
              <w:jc w:val="center"/>
              <w:rPr>
                <w:rFonts w:ascii="Trebuchet MS" w:eastAsia="Batang" w:hAnsi="Trebuchet MS" w:cs="Times New Roman"/>
                <w:sz w:val="20"/>
                <w:szCs w:val="20"/>
                <w:lang w:eastAsia="nl-NL"/>
              </w:rPr>
            </w:pPr>
            <w:r w:rsidRPr="00DD208B">
              <w:rPr>
                <w:rFonts w:ascii="Trebuchet MS" w:eastAsia="Batang" w:hAnsi="Trebuchet MS" w:cs="Times New Roman"/>
                <w:sz w:val="20"/>
                <w:szCs w:val="20"/>
                <w:lang w:eastAsia="nl-NL"/>
              </w:rPr>
              <w:t>Nee</w:t>
            </w:r>
          </w:p>
          <w:p w14:paraId="17DF36B5" w14:textId="6D45E255" w:rsidR="004547F4" w:rsidRPr="00DD208B" w:rsidRDefault="004547F4" w:rsidP="004547F4">
            <w:pPr>
              <w:spacing w:after="0" w:line="260" w:lineRule="atLeast"/>
              <w:jc w:val="center"/>
              <w:rPr>
                <w:rFonts w:ascii="Trebuchet MS" w:eastAsia="Batang" w:hAnsi="Trebuchet MS" w:cs="Times New Roman"/>
                <w:sz w:val="18"/>
                <w:szCs w:val="18"/>
                <w:lang w:eastAsia="nl-NL"/>
              </w:rPr>
            </w:pPr>
            <w:r w:rsidRPr="00DD208B">
              <w:rPr>
                <w:rFonts w:ascii="MS Gothic" w:eastAsia="MS Gothic" w:hAnsi="MS Gothic" w:cs="MS Gothic" w:hint="eastAsia"/>
                <w:sz w:val="20"/>
                <w:szCs w:val="20"/>
                <w:lang w:eastAsia="nl-NL"/>
              </w:rPr>
              <w:t>☐</w:t>
            </w:r>
          </w:p>
        </w:tc>
      </w:tr>
      <w:tr w:rsidR="00765325" w:rsidRPr="00DD208B" w14:paraId="1F42295E" w14:textId="77777777" w:rsidTr="0038565A">
        <w:tc>
          <w:tcPr>
            <w:tcW w:w="675" w:type="dxa"/>
            <w:tcBorders>
              <w:top w:val="single" w:sz="4" w:space="0" w:color="auto"/>
              <w:left w:val="single" w:sz="4" w:space="0" w:color="auto"/>
              <w:bottom w:val="single" w:sz="4" w:space="0" w:color="auto"/>
              <w:right w:val="single" w:sz="4" w:space="0" w:color="auto"/>
            </w:tcBorders>
          </w:tcPr>
          <w:p w14:paraId="6651CA51" w14:textId="77777777" w:rsidR="00765325" w:rsidRPr="00DD208B" w:rsidRDefault="00765325" w:rsidP="000356DD">
            <w:pPr>
              <w:numPr>
                <w:ilvl w:val="0"/>
                <w:numId w:val="2"/>
              </w:numPr>
              <w:spacing w:after="0" w:line="276" w:lineRule="auto"/>
              <w:jc w:val="center"/>
              <w:rPr>
                <w:rFonts w:ascii="Trebuchet MS" w:eastAsia="Batang" w:hAnsi="Trebuchet MS" w:cs="Times New Roman"/>
                <w:sz w:val="18"/>
                <w:szCs w:val="18"/>
              </w:rPr>
            </w:pPr>
          </w:p>
        </w:tc>
        <w:tc>
          <w:tcPr>
            <w:tcW w:w="7088" w:type="dxa"/>
            <w:tcBorders>
              <w:top w:val="single" w:sz="4" w:space="0" w:color="auto"/>
              <w:left w:val="single" w:sz="4" w:space="0" w:color="auto"/>
              <w:bottom w:val="single" w:sz="4" w:space="0" w:color="auto"/>
              <w:right w:val="single" w:sz="4" w:space="0" w:color="auto"/>
            </w:tcBorders>
          </w:tcPr>
          <w:p w14:paraId="6ACB65B5" w14:textId="7D02FF20" w:rsidR="00765325" w:rsidRDefault="00765325" w:rsidP="00072670">
            <w:pPr>
              <w:autoSpaceDE w:val="0"/>
              <w:autoSpaceDN w:val="0"/>
              <w:adjustRightInd w:val="0"/>
              <w:spacing w:after="0" w:line="240" w:lineRule="auto"/>
              <w:rPr>
                <w:rFonts w:ascii="Trebuchet MS" w:eastAsia="Batang" w:hAnsi="Trebuchet MS" w:cs="Times New Roman"/>
                <w:bCs/>
                <w:sz w:val="18"/>
                <w:szCs w:val="18"/>
                <w:lang w:eastAsia="nl-NL"/>
              </w:rPr>
            </w:pPr>
            <w:r>
              <w:rPr>
                <w:rFonts w:ascii="Trebuchet MS" w:eastAsia="Batang" w:hAnsi="Trebuchet MS" w:cs="Times New Roman"/>
                <w:bCs/>
                <w:sz w:val="18"/>
                <w:szCs w:val="18"/>
                <w:lang w:eastAsia="nl-NL"/>
              </w:rPr>
              <w:t xml:space="preserve">Het chassis is geschikt voor het aanbouwen van een </w:t>
            </w:r>
            <w:r w:rsidR="00F66CB7">
              <w:rPr>
                <w:rFonts w:ascii="Trebuchet MS" w:eastAsia="Batang" w:hAnsi="Trebuchet MS" w:cs="Times New Roman"/>
                <w:bCs/>
                <w:sz w:val="18"/>
                <w:szCs w:val="18"/>
                <w:lang w:eastAsia="nl-NL"/>
              </w:rPr>
              <w:t>z.g.</w:t>
            </w:r>
            <w:r>
              <w:rPr>
                <w:rFonts w:ascii="Trebuchet MS" w:eastAsia="Batang" w:hAnsi="Trebuchet MS" w:cs="Times New Roman"/>
                <w:bCs/>
                <w:sz w:val="18"/>
                <w:szCs w:val="18"/>
                <w:lang w:eastAsia="nl-NL"/>
              </w:rPr>
              <w:t xml:space="preserve"> SN-0 plaat</w:t>
            </w:r>
            <w:r w:rsidR="00F66CB7">
              <w:rPr>
                <w:rFonts w:ascii="Trebuchet MS" w:eastAsia="Batang" w:hAnsi="Trebuchet MS" w:cs="Times New Roman"/>
                <w:bCs/>
                <w:sz w:val="18"/>
                <w:szCs w:val="18"/>
                <w:lang w:eastAsia="nl-NL"/>
              </w:rPr>
              <w:t xml:space="preserve"> </w:t>
            </w:r>
            <w:r>
              <w:rPr>
                <w:rFonts w:ascii="Trebuchet MS" w:eastAsia="Batang" w:hAnsi="Trebuchet MS" w:cs="Times New Roman"/>
                <w:bCs/>
                <w:sz w:val="18"/>
                <w:szCs w:val="18"/>
                <w:lang w:eastAsia="nl-NL"/>
              </w:rPr>
              <w:t xml:space="preserve"> t.b.v. het monteren van een sneeuwploeg.</w:t>
            </w:r>
            <w:r w:rsidR="00F66CB7">
              <w:rPr>
                <w:rFonts w:ascii="Trebuchet MS" w:eastAsia="Batang" w:hAnsi="Trebuchet MS" w:cs="Times New Roman"/>
                <w:bCs/>
                <w:sz w:val="18"/>
                <w:szCs w:val="18"/>
                <w:lang w:eastAsia="nl-NL"/>
              </w:rPr>
              <w:t xml:space="preserve"> </w:t>
            </w:r>
            <w:r w:rsidR="00F66CB7" w:rsidRPr="00D740E5">
              <w:rPr>
                <w:rFonts w:ascii="Trebuchet MS" w:eastAsia="Batang" w:hAnsi="Trebuchet MS" w:cs="Times New Roman"/>
                <w:bCs/>
                <w:sz w:val="18"/>
                <w:szCs w:val="18"/>
                <w:lang w:eastAsia="nl-NL"/>
              </w:rPr>
              <w:t xml:space="preserve">De SN-0 plaat zal bij de firma </w:t>
            </w:r>
            <w:proofErr w:type="spellStart"/>
            <w:r w:rsidR="00F66CB7" w:rsidRPr="00D740E5">
              <w:rPr>
                <w:rFonts w:ascii="Trebuchet MS" w:eastAsia="Batang" w:hAnsi="Trebuchet MS" w:cs="Times New Roman"/>
                <w:bCs/>
                <w:sz w:val="18"/>
                <w:szCs w:val="18"/>
                <w:lang w:eastAsia="nl-NL"/>
              </w:rPr>
              <w:t>Aeby</w:t>
            </w:r>
            <w:proofErr w:type="spellEnd"/>
            <w:r w:rsidR="00F66CB7" w:rsidRPr="00D740E5">
              <w:rPr>
                <w:rFonts w:ascii="Trebuchet MS" w:eastAsia="Batang" w:hAnsi="Trebuchet MS" w:cs="Times New Roman"/>
                <w:bCs/>
                <w:sz w:val="18"/>
                <w:szCs w:val="18"/>
                <w:lang w:eastAsia="nl-NL"/>
              </w:rPr>
              <w:t xml:space="preserve"> Schmidt in Holten worden voorgebouwd.</w:t>
            </w:r>
          </w:p>
        </w:tc>
        <w:tc>
          <w:tcPr>
            <w:tcW w:w="709" w:type="dxa"/>
            <w:tcBorders>
              <w:top w:val="single" w:sz="4" w:space="0" w:color="auto"/>
              <w:left w:val="single" w:sz="4" w:space="0" w:color="auto"/>
              <w:bottom w:val="single" w:sz="4" w:space="0" w:color="auto"/>
              <w:right w:val="single" w:sz="4" w:space="0" w:color="auto"/>
            </w:tcBorders>
          </w:tcPr>
          <w:p w14:paraId="1809BA41" w14:textId="77777777" w:rsidR="00765325" w:rsidRPr="00DD208B" w:rsidRDefault="00765325" w:rsidP="004547F4">
            <w:pPr>
              <w:tabs>
                <w:tab w:val="center" w:pos="284"/>
              </w:tabs>
              <w:spacing w:after="0" w:line="260" w:lineRule="atLeast"/>
              <w:jc w:val="center"/>
              <w:rPr>
                <w:rFonts w:ascii="Trebuchet MS" w:eastAsia="Batang" w:hAnsi="Trebuchet MS" w:cs="Times New Roman"/>
                <w:sz w:val="18"/>
                <w:szCs w:val="18"/>
                <w:lang w:eastAsia="nl-NL"/>
              </w:rPr>
            </w:pPr>
          </w:p>
        </w:tc>
        <w:tc>
          <w:tcPr>
            <w:tcW w:w="708" w:type="dxa"/>
            <w:tcBorders>
              <w:top w:val="single" w:sz="4" w:space="0" w:color="auto"/>
              <w:left w:val="single" w:sz="4" w:space="0" w:color="auto"/>
              <w:bottom w:val="single" w:sz="4" w:space="0" w:color="auto"/>
              <w:right w:val="single" w:sz="4" w:space="0" w:color="auto"/>
            </w:tcBorders>
          </w:tcPr>
          <w:p w14:paraId="483B1FDC" w14:textId="77777777" w:rsidR="00765325" w:rsidRPr="00DD208B" w:rsidRDefault="00765325" w:rsidP="004547F4">
            <w:pPr>
              <w:spacing w:after="0" w:line="260" w:lineRule="atLeast"/>
              <w:jc w:val="center"/>
              <w:rPr>
                <w:rFonts w:ascii="Trebuchet MS" w:eastAsia="Batang" w:hAnsi="Trebuchet MS" w:cs="Times New Roman"/>
                <w:sz w:val="20"/>
                <w:szCs w:val="20"/>
                <w:lang w:eastAsia="nl-NL"/>
              </w:rPr>
            </w:pPr>
          </w:p>
        </w:tc>
      </w:tr>
      <w:tr w:rsidR="00072670" w:rsidRPr="00DD208B" w14:paraId="32B65FFD" w14:textId="77777777" w:rsidTr="0038565A">
        <w:tc>
          <w:tcPr>
            <w:tcW w:w="675" w:type="dxa"/>
            <w:tcBorders>
              <w:top w:val="single" w:sz="4" w:space="0" w:color="auto"/>
              <w:left w:val="single" w:sz="4" w:space="0" w:color="auto"/>
              <w:bottom w:val="single" w:sz="4" w:space="0" w:color="auto"/>
              <w:right w:val="single" w:sz="4" w:space="0" w:color="auto"/>
            </w:tcBorders>
          </w:tcPr>
          <w:p w14:paraId="4EAA20E1" w14:textId="77777777" w:rsidR="00072670" w:rsidRPr="00DD208B" w:rsidRDefault="00072670" w:rsidP="000356DD">
            <w:pPr>
              <w:numPr>
                <w:ilvl w:val="0"/>
                <w:numId w:val="2"/>
              </w:numPr>
              <w:spacing w:after="0" w:line="276" w:lineRule="auto"/>
              <w:jc w:val="center"/>
              <w:rPr>
                <w:rFonts w:ascii="Trebuchet MS" w:eastAsia="Batang" w:hAnsi="Trebuchet MS" w:cs="Times New Roman"/>
                <w:sz w:val="18"/>
                <w:szCs w:val="18"/>
              </w:rPr>
            </w:pPr>
          </w:p>
        </w:tc>
        <w:tc>
          <w:tcPr>
            <w:tcW w:w="7088" w:type="dxa"/>
            <w:tcBorders>
              <w:top w:val="single" w:sz="4" w:space="0" w:color="auto"/>
              <w:left w:val="single" w:sz="4" w:space="0" w:color="auto"/>
              <w:bottom w:val="single" w:sz="4" w:space="0" w:color="auto"/>
              <w:right w:val="single" w:sz="4" w:space="0" w:color="auto"/>
            </w:tcBorders>
          </w:tcPr>
          <w:p w14:paraId="09622577" w14:textId="3C95EDBE" w:rsidR="00072670" w:rsidRPr="00DD208B" w:rsidRDefault="00F01F8F" w:rsidP="00072670">
            <w:pPr>
              <w:autoSpaceDE w:val="0"/>
              <w:autoSpaceDN w:val="0"/>
              <w:adjustRightInd w:val="0"/>
              <w:spacing w:after="0" w:line="240" w:lineRule="auto"/>
              <w:rPr>
                <w:rFonts w:ascii="Trebuchet MS" w:hAnsi="Trebuchet MS" w:cs="TrebuchetMS"/>
                <w:sz w:val="18"/>
                <w:szCs w:val="18"/>
              </w:rPr>
            </w:pPr>
            <w:r w:rsidRPr="00DD208B">
              <w:rPr>
                <w:rFonts w:ascii="Trebuchet MS" w:hAnsi="Trebuchet MS" w:cs="TrebuchetMS"/>
                <w:sz w:val="18"/>
                <w:szCs w:val="18"/>
              </w:rPr>
              <w:t xml:space="preserve">De </w:t>
            </w:r>
            <w:r w:rsidR="00BB238A">
              <w:rPr>
                <w:rFonts w:ascii="Trebuchet MS" w:eastAsia="Batang" w:hAnsi="Trebuchet MS" w:cs="Times New Roman"/>
                <w:bCs/>
                <w:sz w:val="18"/>
                <w:szCs w:val="18"/>
                <w:lang w:eastAsia="nl-NL"/>
              </w:rPr>
              <w:t xml:space="preserve">Pick-up 1 ½  </w:t>
            </w:r>
            <w:r w:rsidR="00BB238A" w:rsidRPr="00A51935">
              <w:rPr>
                <w:rFonts w:ascii="Trebuchet MS" w:eastAsia="Batang" w:hAnsi="Trebuchet MS" w:cs="Times New Roman"/>
                <w:bCs/>
                <w:sz w:val="18"/>
                <w:szCs w:val="18"/>
                <w:lang w:eastAsia="nl-NL"/>
              </w:rPr>
              <w:t>cabine</w:t>
            </w:r>
            <w:r w:rsidR="003963F4">
              <w:rPr>
                <w:rFonts w:ascii="Trebuchet MS" w:eastAsia="Batang" w:hAnsi="Trebuchet MS" w:cs="Times New Roman"/>
                <w:bCs/>
                <w:sz w:val="18"/>
                <w:szCs w:val="18"/>
                <w:lang w:eastAsia="nl-NL"/>
              </w:rPr>
              <w:t xml:space="preserve">s </w:t>
            </w:r>
            <w:r w:rsidR="00072670" w:rsidRPr="00DD208B">
              <w:rPr>
                <w:rFonts w:ascii="Trebuchet MS" w:hAnsi="Trebuchet MS" w:cs="TrebuchetMS"/>
                <w:sz w:val="18"/>
                <w:szCs w:val="18"/>
              </w:rPr>
              <w:t>dienen nieuw en ongebruikt te</w:t>
            </w:r>
          </w:p>
          <w:p w14:paraId="6FBC47FA" w14:textId="361D34DB" w:rsidR="00072670" w:rsidRPr="00367D59" w:rsidRDefault="00072670" w:rsidP="00367D59">
            <w:pPr>
              <w:autoSpaceDE w:val="0"/>
              <w:autoSpaceDN w:val="0"/>
              <w:adjustRightInd w:val="0"/>
              <w:spacing w:after="0" w:line="240" w:lineRule="auto"/>
              <w:rPr>
                <w:rFonts w:ascii="Trebuchet MS" w:hAnsi="Trebuchet MS" w:cs="TrebuchetMS"/>
                <w:sz w:val="18"/>
                <w:szCs w:val="18"/>
              </w:rPr>
            </w:pPr>
            <w:r w:rsidRPr="00DD208B">
              <w:rPr>
                <w:rFonts w:ascii="Trebuchet MS" w:hAnsi="Trebuchet MS" w:cs="TrebuchetMS"/>
                <w:sz w:val="18"/>
                <w:szCs w:val="18"/>
              </w:rPr>
              <w:t>zijn en van het meest actuele type zoals dat standaard door de fabrikant</w:t>
            </w:r>
            <w:r w:rsidR="00367D59">
              <w:rPr>
                <w:rFonts w:ascii="Trebuchet MS" w:hAnsi="Trebuchet MS" w:cs="TrebuchetMS"/>
                <w:sz w:val="18"/>
                <w:szCs w:val="18"/>
              </w:rPr>
              <w:t xml:space="preserve"> </w:t>
            </w:r>
            <w:r w:rsidRPr="00DD208B">
              <w:rPr>
                <w:rFonts w:ascii="Trebuchet MS" w:hAnsi="Trebuchet MS" w:cs="TrebuchetMS"/>
                <w:sz w:val="18"/>
                <w:szCs w:val="18"/>
              </w:rPr>
              <w:t>wordt geproduceerd (proven technologie).</w:t>
            </w:r>
          </w:p>
        </w:tc>
        <w:tc>
          <w:tcPr>
            <w:tcW w:w="709" w:type="dxa"/>
            <w:tcBorders>
              <w:top w:val="single" w:sz="4" w:space="0" w:color="auto"/>
              <w:left w:val="single" w:sz="4" w:space="0" w:color="auto"/>
              <w:bottom w:val="single" w:sz="4" w:space="0" w:color="auto"/>
              <w:right w:val="single" w:sz="4" w:space="0" w:color="auto"/>
            </w:tcBorders>
          </w:tcPr>
          <w:p w14:paraId="7FFFB47D" w14:textId="77777777" w:rsidR="00072670" w:rsidRPr="00DD208B" w:rsidRDefault="00072670" w:rsidP="00072670">
            <w:pPr>
              <w:tabs>
                <w:tab w:val="center" w:pos="284"/>
              </w:tabs>
              <w:spacing w:after="0" w:line="260" w:lineRule="atLeast"/>
              <w:jc w:val="center"/>
              <w:rPr>
                <w:rFonts w:ascii="Trebuchet MS" w:eastAsia="Batang" w:hAnsi="Trebuchet MS" w:cs="Times New Roman"/>
                <w:sz w:val="18"/>
                <w:szCs w:val="18"/>
                <w:lang w:eastAsia="nl-NL"/>
              </w:rPr>
            </w:pPr>
            <w:r w:rsidRPr="00DD208B">
              <w:rPr>
                <w:rFonts w:ascii="Trebuchet MS" w:eastAsia="Batang" w:hAnsi="Trebuchet MS" w:cs="Times New Roman"/>
                <w:sz w:val="18"/>
                <w:szCs w:val="18"/>
                <w:lang w:eastAsia="nl-NL"/>
              </w:rPr>
              <w:t>Ja</w:t>
            </w:r>
          </w:p>
          <w:p w14:paraId="252245C5" w14:textId="0FBC1FEA" w:rsidR="00072670" w:rsidRPr="00DD208B" w:rsidRDefault="00072670" w:rsidP="00072670">
            <w:pPr>
              <w:tabs>
                <w:tab w:val="center" w:pos="284"/>
              </w:tabs>
              <w:spacing w:after="0" w:line="260" w:lineRule="atLeast"/>
              <w:jc w:val="center"/>
              <w:rPr>
                <w:rFonts w:ascii="Trebuchet MS" w:eastAsia="Batang" w:hAnsi="Trebuchet MS" w:cs="Times New Roman"/>
                <w:sz w:val="18"/>
                <w:szCs w:val="18"/>
                <w:lang w:eastAsia="nl-NL"/>
              </w:rPr>
            </w:pPr>
            <w:r w:rsidRPr="00DD208B">
              <w:rPr>
                <w:rFonts w:ascii="Segoe UI Symbol" w:eastAsia="MS Gothic" w:hAnsi="Segoe UI Symbol" w:cs="Segoe UI Symbol"/>
                <w:sz w:val="18"/>
                <w:szCs w:val="18"/>
                <w:lang w:eastAsia="nl-NL"/>
              </w:rPr>
              <w:t>☐</w:t>
            </w:r>
          </w:p>
        </w:tc>
        <w:tc>
          <w:tcPr>
            <w:tcW w:w="708" w:type="dxa"/>
            <w:tcBorders>
              <w:top w:val="single" w:sz="4" w:space="0" w:color="auto"/>
              <w:left w:val="single" w:sz="4" w:space="0" w:color="auto"/>
              <w:bottom w:val="single" w:sz="4" w:space="0" w:color="auto"/>
              <w:right w:val="single" w:sz="4" w:space="0" w:color="auto"/>
            </w:tcBorders>
          </w:tcPr>
          <w:p w14:paraId="7B6A1DD3" w14:textId="77777777" w:rsidR="00072670" w:rsidRPr="00DD208B" w:rsidRDefault="00072670" w:rsidP="00072670">
            <w:pPr>
              <w:spacing w:after="0" w:line="260" w:lineRule="atLeast"/>
              <w:jc w:val="center"/>
              <w:rPr>
                <w:rFonts w:ascii="Trebuchet MS" w:eastAsia="Batang" w:hAnsi="Trebuchet MS" w:cs="Times New Roman"/>
                <w:sz w:val="18"/>
                <w:szCs w:val="18"/>
                <w:lang w:eastAsia="nl-NL"/>
              </w:rPr>
            </w:pPr>
            <w:r w:rsidRPr="00DD208B">
              <w:rPr>
                <w:rFonts w:ascii="Trebuchet MS" w:eastAsia="Batang" w:hAnsi="Trebuchet MS" w:cs="Times New Roman"/>
                <w:sz w:val="18"/>
                <w:szCs w:val="18"/>
                <w:lang w:eastAsia="nl-NL"/>
              </w:rPr>
              <w:t>Nee</w:t>
            </w:r>
          </w:p>
          <w:p w14:paraId="2EDB6B76" w14:textId="310732B8" w:rsidR="00072670" w:rsidRPr="00DD208B" w:rsidRDefault="00072670" w:rsidP="00072670">
            <w:pPr>
              <w:spacing w:after="0" w:line="260" w:lineRule="atLeast"/>
              <w:jc w:val="center"/>
              <w:rPr>
                <w:rFonts w:ascii="Trebuchet MS" w:eastAsia="Batang" w:hAnsi="Trebuchet MS" w:cs="Times New Roman"/>
                <w:sz w:val="18"/>
                <w:szCs w:val="18"/>
                <w:lang w:eastAsia="nl-NL"/>
              </w:rPr>
            </w:pPr>
            <w:r w:rsidRPr="00DD208B">
              <w:rPr>
                <w:rFonts w:ascii="Segoe UI Symbol" w:eastAsia="MS Gothic" w:hAnsi="Segoe UI Symbol" w:cs="Segoe UI Symbol"/>
                <w:sz w:val="18"/>
                <w:szCs w:val="18"/>
                <w:lang w:eastAsia="nl-NL"/>
              </w:rPr>
              <w:t>☐</w:t>
            </w:r>
          </w:p>
        </w:tc>
      </w:tr>
      <w:tr w:rsidR="000356DD" w:rsidRPr="00DD208B" w14:paraId="6BB84658" w14:textId="77777777" w:rsidTr="0038565A">
        <w:tc>
          <w:tcPr>
            <w:tcW w:w="675" w:type="dxa"/>
            <w:tcBorders>
              <w:top w:val="single" w:sz="4" w:space="0" w:color="auto"/>
              <w:left w:val="single" w:sz="4" w:space="0" w:color="auto"/>
              <w:bottom w:val="single" w:sz="4" w:space="0" w:color="auto"/>
              <w:right w:val="single" w:sz="4" w:space="0" w:color="auto"/>
            </w:tcBorders>
          </w:tcPr>
          <w:p w14:paraId="6F0279EA" w14:textId="77777777" w:rsidR="000356DD" w:rsidRPr="00DD208B" w:rsidRDefault="000356DD" w:rsidP="000356DD">
            <w:pPr>
              <w:numPr>
                <w:ilvl w:val="0"/>
                <w:numId w:val="2"/>
              </w:numPr>
              <w:spacing w:after="0" w:line="276" w:lineRule="auto"/>
              <w:jc w:val="center"/>
              <w:rPr>
                <w:rFonts w:ascii="Trebuchet MS" w:eastAsia="Batang" w:hAnsi="Trebuchet MS" w:cs="Times New Roman"/>
                <w:sz w:val="20"/>
                <w:szCs w:val="20"/>
              </w:rPr>
            </w:pPr>
          </w:p>
        </w:tc>
        <w:tc>
          <w:tcPr>
            <w:tcW w:w="7088" w:type="dxa"/>
            <w:tcBorders>
              <w:top w:val="single" w:sz="4" w:space="0" w:color="auto"/>
              <w:left w:val="single" w:sz="4" w:space="0" w:color="auto"/>
              <w:bottom w:val="single" w:sz="4" w:space="0" w:color="auto"/>
              <w:right w:val="single" w:sz="4" w:space="0" w:color="auto"/>
            </w:tcBorders>
          </w:tcPr>
          <w:p w14:paraId="4D0BF101" w14:textId="2A009550" w:rsidR="000356DD" w:rsidRPr="00DD208B" w:rsidRDefault="0068502F" w:rsidP="000356DD">
            <w:pPr>
              <w:autoSpaceDE w:val="0"/>
              <w:autoSpaceDN w:val="0"/>
              <w:adjustRightInd w:val="0"/>
              <w:spacing w:after="0" w:line="260" w:lineRule="atLeast"/>
              <w:rPr>
                <w:rFonts w:ascii="Trebuchet MS" w:eastAsia="Batang" w:hAnsi="Trebuchet MS" w:cs="Times New Roman"/>
                <w:sz w:val="18"/>
                <w:szCs w:val="18"/>
                <w:lang w:eastAsia="nl-NL"/>
              </w:rPr>
            </w:pPr>
            <w:r w:rsidRPr="00DD208B">
              <w:rPr>
                <w:rFonts w:ascii="Trebuchet MS" w:eastAsia="Batang" w:hAnsi="Trebuchet MS" w:cs="Times New Roman"/>
                <w:iCs/>
                <w:sz w:val="18"/>
                <w:szCs w:val="18"/>
                <w:lang w:eastAsia="nl-NL"/>
              </w:rPr>
              <w:t xml:space="preserve">Voor aflevering van </w:t>
            </w:r>
            <w:r w:rsidR="007D0E85" w:rsidRPr="00DD208B">
              <w:rPr>
                <w:rFonts w:ascii="Trebuchet MS" w:eastAsia="Batang" w:hAnsi="Trebuchet MS" w:cs="Times New Roman"/>
                <w:iCs/>
                <w:sz w:val="18"/>
                <w:szCs w:val="18"/>
                <w:lang w:eastAsia="nl-NL"/>
              </w:rPr>
              <w:t>de</w:t>
            </w:r>
            <w:r w:rsidRPr="00DD208B">
              <w:rPr>
                <w:rFonts w:ascii="Trebuchet MS" w:eastAsia="Batang" w:hAnsi="Trebuchet MS" w:cs="Times New Roman"/>
                <w:iCs/>
                <w:sz w:val="18"/>
                <w:szCs w:val="18"/>
                <w:lang w:eastAsia="nl-NL"/>
              </w:rPr>
              <w:t xml:space="preserve"> </w:t>
            </w:r>
            <w:r w:rsidR="008231CA">
              <w:rPr>
                <w:rFonts w:ascii="Trebuchet MS" w:eastAsia="Batang" w:hAnsi="Trebuchet MS" w:cs="Times New Roman"/>
                <w:bCs/>
                <w:sz w:val="18"/>
                <w:szCs w:val="18"/>
                <w:lang w:eastAsia="nl-NL"/>
              </w:rPr>
              <w:t xml:space="preserve">Pick-up 1 ½  </w:t>
            </w:r>
            <w:r w:rsidR="008231CA" w:rsidRPr="00A51935">
              <w:rPr>
                <w:rFonts w:ascii="Trebuchet MS" w:eastAsia="Batang" w:hAnsi="Trebuchet MS" w:cs="Times New Roman"/>
                <w:bCs/>
                <w:sz w:val="18"/>
                <w:szCs w:val="18"/>
                <w:lang w:eastAsia="nl-NL"/>
              </w:rPr>
              <w:t>cabine</w:t>
            </w:r>
            <w:r w:rsidR="008231CA">
              <w:rPr>
                <w:rFonts w:ascii="Trebuchet MS" w:eastAsia="Batang" w:hAnsi="Trebuchet MS" w:cs="Times New Roman"/>
                <w:bCs/>
                <w:sz w:val="18"/>
                <w:szCs w:val="18"/>
                <w:lang w:eastAsia="nl-NL"/>
              </w:rPr>
              <w:t xml:space="preserve">s </w:t>
            </w:r>
            <w:r w:rsidRPr="00DD208B">
              <w:rPr>
                <w:rFonts w:ascii="Trebuchet MS" w:eastAsia="Batang" w:hAnsi="Trebuchet MS" w:cs="Times New Roman"/>
                <w:iCs/>
                <w:sz w:val="18"/>
                <w:szCs w:val="18"/>
                <w:lang w:eastAsia="nl-NL"/>
              </w:rPr>
              <w:t xml:space="preserve">dient de </w:t>
            </w:r>
            <w:r w:rsidR="00A12796">
              <w:rPr>
                <w:rFonts w:ascii="Trebuchet MS" w:eastAsia="Batang" w:hAnsi="Trebuchet MS" w:cs="Times New Roman"/>
                <w:iCs/>
                <w:sz w:val="18"/>
                <w:szCs w:val="18"/>
                <w:lang w:eastAsia="nl-NL"/>
              </w:rPr>
              <w:t>Opdrachtnemer</w:t>
            </w:r>
            <w:r w:rsidR="00367D59">
              <w:rPr>
                <w:rFonts w:ascii="Trebuchet MS" w:eastAsia="Batang" w:hAnsi="Trebuchet MS" w:cs="Times New Roman"/>
                <w:iCs/>
                <w:sz w:val="18"/>
                <w:szCs w:val="18"/>
                <w:lang w:eastAsia="nl-NL"/>
              </w:rPr>
              <w:t xml:space="preserve"> </w:t>
            </w:r>
            <w:r w:rsidRPr="00DD208B">
              <w:rPr>
                <w:rFonts w:ascii="Trebuchet MS" w:eastAsia="Batang" w:hAnsi="Trebuchet MS" w:cs="Times New Roman"/>
                <w:iCs/>
                <w:sz w:val="18"/>
                <w:szCs w:val="18"/>
                <w:lang w:eastAsia="nl-NL"/>
              </w:rPr>
              <w:t>zorg te dragen voor goedkeuring van de rijksdienst voor het wegverkeer en voor de juiste tenaamstelling in overleg met de Opdrachtgever.</w:t>
            </w:r>
          </w:p>
        </w:tc>
        <w:tc>
          <w:tcPr>
            <w:tcW w:w="709" w:type="dxa"/>
            <w:tcBorders>
              <w:top w:val="single" w:sz="4" w:space="0" w:color="auto"/>
              <w:left w:val="single" w:sz="4" w:space="0" w:color="auto"/>
              <w:bottom w:val="single" w:sz="4" w:space="0" w:color="auto"/>
              <w:right w:val="single" w:sz="4" w:space="0" w:color="auto"/>
            </w:tcBorders>
            <w:hideMark/>
          </w:tcPr>
          <w:p w14:paraId="5E299BE3" w14:textId="5BD46BD5" w:rsidR="000356DD" w:rsidRPr="00367D59" w:rsidRDefault="000356DD" w:rsidP="001D026F">
            <w:pPr>
              <w:tabs>
                <w:tab w:val="center" w:pos="284"/>
              </w:tabs>
              <w:spacing w:after="0" w:line="260" w:lineRule="atLeast"/>
              <w:jc w:val="center"/>
              <w:rPr>
                <w:rFonts w:ascii="Trebuchet MS" w:eastAsia="Batang" w:hAnsi="Trebuchet MS" w:cs="Times New Roman"/>
                <w:sz w:val="20"/>
                <w:szCs w:val="20"/>
                <w:lang w:eastAsia="nl-NL"/>
              </w:rPr>
            </w:pPr>
            <w:r w:rsidRPr="00367D59">
              <w:rPr>
                <w:rFonts w:ascii="Trebuchet MS" w:eastAsia="Batang" w:hAnsi="Trebuchet MS" w:cs="Times New Roman"/>
                <w:sz w:val="20"/>
                <w:szCs w:val="20"/>
                <w:lang w:eastAsia="nl-NL"/>
              </w:rPr>
              <w:t>Ja</w:t>
            </w:r>
          </w:p>
          <w:p w14:paraId="7D4E3C36" w14:textId="77777777" w:rsidR="000356DD" w:rsidRPr="00367D59" w:rsidRDefault="000356DD" w:rsidP="001D026F">
            <w:pPr>
              <w:spacing w:after="0" w:line="260" w:lineRule="atLeast"/>
              <w:jc w:val="center"/>
              <w:rPr>
                <w:rFonts w:ascii="Trebuchet MS" w:eastAsia="Batang" w:hAnsi="Trebuchet MS" w:cs="Times New Roman"/>
                <w:sz w:val="20"/>
                <w:szCs w:val="20"/>
                <w:lang w:eastAsia="nl-NL"/>
              </w:rPr>
            </w:pPr>
            <w:r w:rsidRPr="00367D59">
              <w:rPr>
                <w:rFonts w:ascii="MS Gothic" w:eastAsia="MS Gothic" w:hAnsi="MS Gothic" w:cs="MS Gothic" w:hint="eastAsia"/>
                <w:sz w:val="20"/>
                <w:szCs w:val="20"/>
                <w:lang w:eastAsia="nl-NL"/>
              </w:rPr>
              <w:t>☐</w:t>
            </w:r>
          </w:p>
        </w:tc>
        <w:tc>
          <w:tcPr>
            <w:tcW w:w="708" w:type="dxa"/>
            <w:tcBorders>
              <w:top w:val="single" w:sz="4" w:space="0" w:color="auto"/>
              <w:left w:val="single" w:sz="4" w:space="0" w:color="auto"/>
              <w:bottom w:val="single" w:sz="4" w:space="0" w:color="auto"/>
              <w:right w:val="single" w:sz="4" w:space="0" w:color="auto"/>
            </w:tcBorders>
            <w:hideMark/>
          </w:tcPr>
          <w:p w14:paraId="3D68E146" w14:textId="77777777" w:rsidR="000356DD" w:rsidRPr="00DD208B" w:rsidRDefault="000356DD" w:rsidP="000356DD">
            <w:pPr>
              <w:spacing w:after="0" w:line="260" w:lineRule="atLeast"/>
              <w:jc w:val="center"/>
              <w:rPr>
                <w:rFonts w:ascii="Trebuchet MS" w:eastAsia="Batang" w:hAnsi="Trebuchet MS" w:cs="Times New Roman"/>
                <w:sz w:val="20"/>
                <w:szCs w:val="20"/>
                <w:lang w:eastAsia="nl-NL"/>
              </w:rPr>
            </w:pPr>
            <w:r w:rsidRPr="00DD208B">
              <w:rPr>
                <w:rFonts w:ascii="Trebuchet MS" w:eastAsia="Batang" w:hAnsi="Trebuchet MS" w:cs="Times New Roman"/>
                <w:sz w:val="20"/>
                <w:szCs w:val="20"/>
                <w:lang w:eastAsia="nl-NL"/>
              </w:rPr>
              <w:t>Nee</w:t>
            </w:r>
          </w:p>
          <w:p w14:paraId="7B97056E" w14:textId="77777777" w:rsidR="000356DD" w:rsidRPr="00DD208B" w:rsidRDefault="000356DD" w:rsidP="000356DD">
            <w:pPr>
              <w:spacing w:after="0" w:line="260" w:lineRule="atLeast"/>
              <w:jc w:val="center"/>
              <w:rPr>
                <w:rFonts w:ascii="Trebuchet MS" w:eastAsia="Batang" w:hAnsi="Trebuchet MS" w:cs="Times New Roman"/>
                <w:sz w:val="20"/>
                <w:szCs w:val="20"/>
                <w:lang w:eastAsia="nl-NL"/>
              </w:rPr>
            </w:pPr>
            <w:r w:rsidRPr="00DD208B">
              <w:rPr>
                <w:rFonts w:ascii="MS Gothic" w:eastAsia="MS Gothic" w:hAnsi="MS Gothic" w:cs="MS Gothic" w:hint="eastAsia"/>
                <w:sz w:val="20"/>
                <w:szCs w:val="20"/>
                <w:lang w:eastAsia="nl-NL"/>
              </w:rPr>
              <w:t>☐</w:t>
            </w:r>
          </w:p>
        </w:tc>
      </w:tr>
      <w:tr w:rsidR="007D0E85" w:rsidRPr="000356DD" w14:paraId="2C2FA1CE" w14:textId="77777777" w:rsidTr="0038565A">
        <w:tc>
          <w:tcPr>
            <w:tcW w:w="675" w:type="dxa"/>
            <w:tcBorders>
              <w:top w:val="single" w:sz="4" w:space="0" w:color="auto"/>
              <w:left w:val="single" w:sz="4" w:space="0" w:color="auto"/>
              <w:bottom w:val="single" w:sz="4" w:space="0" w:color="auto"/>
              <w:right w:val="single" w:sz="4" w:space="0" w:color="auto"/>
            </w:tcBorders>
          </w:tcPr>
          <w:p w14:paraId="10B9E3F4" w14:textId="77777777" w:rsidR="007D0E85" w:rsidRPr="00DD208B" w:rsidRDefault="007D0E85" w:rsidP="000356DD">
            <w:pPr>
              <w:numPr>
                <w:ilvl w:val="0"/>
                <w:numId w:val="2"/>
              </w:numPr>
              <w:spacing w:after="0" w:line="276" w:lineRule="auto"/>
              <w:jc w:val="center"/>
              <w:rPr>
                <w:rFonts w:ascii="Trebuchet MS" w:eastAsia="Batang" w:hAnsi="Trebuchet MS" w:cs="Times New Roman"/>
                <w:sz w:val="20"/>
                <w:szCs w:val="20"/>
              </w:rPr>
            </w:pPr>
          </w:p>
        </w:tc>
        <w:tc>
          <w:tcPr>
            <w:tcW w:w="7088" w:type="dxa"/>
            <w:tcBorders>
              <w:top w:val="single" w:sz="4" w:space="0" w:color="auto"/>
              <w:left w:val="single" w:sz="4" w:space="0" w:color="auto"/>
              <w:bottom w:val="single" w:sz="4" w:space="0" w:color="auto"/>
              <w:right w:val="single" w:sz="4" w:space="0" w:color="auto"/>
            </w:tcBorders>
          </w:tcPr>
          <w:p w14:paraId="466AC66E" w14:textId="41ABE2DC" w:rsidR="007D0E85" w:rsidRPr="00DD208B" w:rsidRDefault="007D0E85" w:rsidP="000356DD">
            <w:pPr>
              <w:autoSpaceDE w:val="0"/>
              <w:autoSpaceDN w:val="0"/>
              <w:adjustRightInd w:val="0"/>
              <w:spacing w:after="0" w:line="260" w:lineRule="atLeast"/>
              <w:rPr>
                <w:rFonts w:ascii="Trebuchet MS" w:eastAsia="Batang" w:hAnsi="Trebuchet MS" w:cs="Times New Roman"/>
                <w:sz w:val="18"/>
                <w:szCs w:val="18"/>
                <w:lang w:eastAsia="nl-NL"/>
              </w:rPr>
            </w:pPr>
            <w:r w:rsidRPr="00DD208B">
              <w:rPr>
                <w:rFonts w:ascii="Trebuchet MS" w:hAnsi="Trebuchet MS"/>
                <w:iCs/>
                <w:color w:val="000000"/>
                <w:sz w:val="18"/>
                <w:szCs w:val="18"/>
              </w:rPr>
              <w:t xml:space="preserve">De </w:t>
            </w:r>
            <w:r w:rsidR="008231CA">
              <w:rPr>
                <w:rFonts w:ascii="Trebuchet MS" w:eastAsia="Batang" w:hAnsi="Trebuchet MS" w:cs="Times New Roman"/>
                <w:bCs/>
                <w:sz w:val="18"/>
                <w:szCs w:val="18"/>
                <w:lang w:eastAsia="nl-NL"/>
              </w:rPr>
              <w:t xml:space="preserve">Pick-up 1 ½  </w:t>
            </w:r>
            <w:r w:rsidR="008231CA" w:rsidRPr="00A51935">
              <w:rPr>
                <w:rFonts w:ascii="Trebuchet MS" w:eastAsia="Batang" w:hAnsi="Trebuchet MS" w:cs="Times New Roman"/>
                <w:bCs/>
                <w:sz w:val="18"/>
                <w:szCs w:val="18"/>
                <w:lang w:eastAsia="nl-NL"/>
              </w:rPr>
              <w:t>cabine</w:t>
            </w:r>
            <w:r w:rsidR="008231CA">
              <w:rPr>
                <w:rFonts w:ascii="Trebuchet MS" w:eastAsia="Batang" w:hAnsi="Trebuchet MS" w:cs="Times New Roman"/>
                <w:bCs/>
                <w:sz w:val="18"/>
                <w:szCs w:val="18"/>
                <w:lang w:eastAsia="nl-NL"/>
              </w:rPr>
              <w:t xml:space="preserve">s </w:t>
            </w:r>
            <w:r w:rsidRPr="00DD208B">
              <w:rPr>
                <w:rFonts w:ascii="Trebuchet MS" w:hAnsi="Trebuchet MS"/>
                <w:iCs/>
                <w:color w:val="000000"/>
                <w:sz w:val="18"/>
                <w:szCs w:val="18"/>
              </w:rPr>
              <w:t xml:space="preserve">voldoen aan alle Nederlandse en Europese wettelijke voorschriften (wegenverkeerswet, GSR 2 wetgeving (General Safety </w:t>
            </w:r>
            <w:proofErr w:type="spellStart"/>
            <w:r w:rsidRPr="00DD208B">
              <w:rPr>
                <w:rFonts w:ascii="Trebuchet MS" w:hAnsi="Trebuchet MS"/>
                <w:iCs/>
                <w:color w:val="000000"/>
                <w:sz w:val="18"/>
                <w:szCs w:val="18"/>
              </w:rPr>
              <w:t>Regulation</w:t>
            </w:r>
            <w:proofErr w:type="spellEnd"/>
            <w:r w:rsidRPr="00DD208B">
              <w:rPr>
                <w:rFonts w:ascii="Trebuchet MS" w:hAnsi="Trebuchet MS"/>
                <w:iCs/>
                <w:color w:val="000000"/>
                <w:sz w:val="18"/>
                <w:szCs w:val="18"/>
              </w:rPr>
              <w:t xml:space="preserve">) en normen die gelden ten tijde van de aflevering. De </w:t>
            </w:r>
            <w:r w:rsidR="008231CA">
              <w:rPr>
                <w:rFonts w:ascii="Trebuchet MS" w:eastAsia="Batang" w:hAnsi="Trebuchet MS" w:cs="Times New Roman"/>
                <w:bCs/>
                <w:sz w:val="18"/>
                <w:szCs w:val="18"/>
                <w:lang w:eastAsia="nl-NL"/>
              </w:rPr>
              <w:t xml:space="preserve">Pick-up 1 ½  </w:t>
            </w:r>
            <w:r w:rsidR="008231CA" w:rsidRPr="00A51935">
              <w:rPr>
                <w:rFonts w:ascii="Trebuchet MS" w:eastAsia="Batang" w:hAnsi="Trebuchet MS" w:cs="Times New Roman"/>
                <w:bCs/>
                <w:sz w:val="18"/>
                <w:szCs w:val="18"/>
                <w:lang w:eastAsia="nl-NL"/>
              </w:rPr>
              <w:t>cabine</w:t>
            </w:r>
            <w:r w:rsidR="008231CA">
              <w:rPr>
                <w:rFonts w:ascii="Trebuchet MS" w:eastAsia="Batang" w:hAnsi="Trebuchet MS" w:cs="Times New Roman"/>
                <w:bCs/>
                <w:sz w:val="18"/>
                <w:szCs w:val="18"/>
                <w:lang w:eastAsia="nl-NL"/>
              </w:rPr>
              <w:t xml:space="preserve">s </w:t>
            </w:r>
            <w:r w:rsidRPr="00DD208B">
              <w:rPr>
                <w:rFonts w:ascii="Trebuchet MS" w:hAnsi="Trebuchet MS"/>
                <w:iCs/>
                <w:color w:val="000000"/>
                <w:sz w:val="18"/>
                <w:szCs w:val="18"/>
              </w:rPr>
              <w:t>dien</w:t>
            </w:r>
            <w:r w:rsidR="00FB261B" w:rsidRPr="00DD208B">
              <w:rPr>
                <w:rFonts w:ascii="Trebuchet MS" w:hAnsi="Trebuchet MS"/>
                <w:iCs/>
                <w:color w:val="000000"/>
                <w:sz w:val="18"/>
                <w:szCs w:val="18"/>
              </w:rPr>
              <w:t>en</w:t>
            </w:r>
            <w:r w:rsidRPr="00DD208B">
              <w:rPr>
                <w:rFonts w:ascii="Trebuchet MS" w:hAnsi="Trebuchet MS"/>
                <w:iCs/>
                <w:color w:val="000000"/>
                <w:sz w:val="18"/>
                <w:szCs w:val="18"/>
              </w:rPr>
              <w:t xml:space="preserve"> minimaal te voldoen aan de geldende Arbo eisen en </w:t>
            </w:r>
            <w:r w:rsidR="002F6AB0">
              <w:rPr>
                <w:rFonts w:ascii="Trebuchet MS" w:hAnsi="Trebuchet MS"/>
                <w:iCs/>
                <w:color w:val="000000"/>
                <w:sz w:val="18"/>
                <w:szCs w:val="18"/>
              </w:rPr>
              <w:t xml:space="preserve">Europese </w:t>
            </w:r>
            <w:r w:rsidRPr="00DD208B">
              <w:rPr>
                <w:rFonts w:ascii="Trebuchet MS" w:hAnsi="Trebuchet MS"/>
                <w:iCs/>
                <w:color w:val="000000"/>
                <w:sz w:val="18"/>
                <w:szCs w:val="18"/>
              </w:rPr>
              <w:t>richtlijnen en dien</w:t>
            </w:r>
            <w:r w:rsidR="00FB261B" w:rsidRPr="00DD208B">
              <w:rPr>
                <w:rFonts w:ascii="Trebuchet MS" w:hAnsi="Trebuchet MS"/>
                <w:iCs/>
                <w:color w:val="000000"/>
                <w:sz w:val="18"/>
                <w:szCs w:val="18"/>
              </w:rPr>
              <w:t>en</w:t>
            </w:r>
            <w:r w:rsidRPr="00DD208B">
              <w:rPr>
                <w:rFonts w:ascii="Trebuchet MS" w:hAnsi="Trebuchet MS"/>
                <w:iCs/>
                <w:color w:val="000000"/>
                <w:sz w:val="18"/>
                <w:szCs w:val="18"/>
              </w:rPr>
              <w:t xml:space="preserve"> te zijn voorzien van een CE-certificaat met eventueel van toepassing zijnde conformiteitsverklaringen.</w:t>
            </w:r>
          </w:p>
        </w:tc>
        <w:tc>
          <w:tcPr>
            <w:tcW w:w="709" w:type="dxa"/>
            <w:tcBorders>
              <w:top w:val="single" w:sz="4" w:space="0" w:color="auto"/>
              <w:left w:val="single" w:sz="4" w:space="0" w:color="auto"/>
              <w:bottom w:val="single" w:sz="4" w:space="0" w:color="auto"/>
              <w:right w:val="single" w:sz="4" w:space="0" w:color="auto"/>
            </w:tcBorders>
          </w:tcPr>
          <w:p w14:paraId="6A419C50" w14:textId="77777777" w:rsidR="00FB261B" w:rsidRPr="00367D59" w:rsidRDefault="00FB261B" w:rsidP="00FB261B">
            <w:pPr>
              <w:tabs>
                <w:tab w:val="center" w:pos="284"/>
              </w:tabs>
              <w:spacing w:after="0" w:line="260" w:lineRule="atLeast"/>
              <w:jc w:val="center"/>
              <w:rPr>
                <w:rFonts w:ascii="Trebuchet MS" w:eastAsia="Batang" w:hAnsi="Trebuchet MS" w:cs="Times New Roman"/>
                <w:sz w:val="20"/>
                <w:szCs w:val="20"/>
                <w:lang w:eastAsia="nl-NL"/>
              </w:rPr>
            </w:pPr>
            <w:r w:rsidRPr="00367D59">
              <w:rPr>
                <w:rFonts w:ascii="Trebuchet MS" w:eastAsia="Batang" w:hAnsi="Trebuchet MS" w:cs="Times New Roman"/>
                <w:sz w:val="20"/>
                <w:szCs w:val="20"/>
                <w:lang w:eastAsia="nl-NL"/>
              </w:rPr>
              <w:t>Ja</w:t>
            </w:r>
          </w:p>
          <w:p w14:paraId="094B4C0C" w14:textId="72168EAA" w:rsidR="007D0E85" w:rsidRPr="00367D59" w:rsidRDefault="00FB261B" w:rsidP="00FB261B">
            <w:pPr>
              <w:tabs>
                <w:tab w:val="center" w:pos="284"/>
              </w:tabs>
              <w:spacing w:after="0" w:line="260" w:lineRule="atLeast"/>
              <w:jc w:val="center"/>
              <w:rPr>
                <w:rFonts w:ascii="Trebuchet MS" w:eastAsia="Batang" w:hAnsi="Trebuchet MS" w:cs="Times New Roman"/>
                <w:sz w:val="20"/>
                <w:szCs w:val="20"/>
                <w:lang w:eastAsia="nl-NL"/>
              </w:rPr>
            </w:pPr>
            <w:r w:rsidRPr="00367D59">
              <w:rPr>
                <w:rFonts w:ascii="MS Gothic" w:eastAsia="MS Gothic" w:hAnsi="MS Gothic" w:cs="MS Gothic" w:hint="eastAsia"/>
                <w:sz w:val="20"/>
                <w:szCs w:val="20"/>
                <w:lang w:eastAsia="nl-NL"/>
              </w:rPr>
              <w:t>☐</w:t>
            </w:r>
          </w:p>
        </w:tc>
        <w:tc>
          <w:tcPr>
            <w:tcW w:w="708" w:type="dxa"/>
            <w:tcBorders>
              <w:top w:val="single" w:sz="4" w:space="0" w:color="auto"/>
              <w:left w:val="single" w:sz="4" w:space="0" w:color="auto"/>
              <w:bottom w:val="single" w:sz="4" w:space="0" w:color="auto"/>
              <w:right w:val="single" w:sz="4" w:space="0" w:color="auto"/>
            </w:tcBorders>
          </w:tcPr>
          <w:p w14:paraId="4AAA9D1C" w14:textId="77777777" w:rsidR="00FB261B" w:rsidRPr="00DD208B" w:rsidRDefault="00FB261B" w:rsidP="00FB261B">
            <w:pPr>
              <w:spacing w:after="0" w:line="260" w:lineRule="atLeast"/>
              <w:jc w:val="center"/>
              <w:rPr>
                <w:rFonts w:ascii="Trebuchet MS" w:eastAsia="Batang" w:hAnsi="Trebuchet MS" w:cs="Times New Roman"/>
                <w:sz w:val="20"/>
                <w:szCs w:val="20"/>
                <w:lang w:eastAsia="nl-NL"/>
              </w:rPr>
            </w:pPr>
            <w:r w:rsidRPr="00DD208B">
              <w:rPr>
                <w:rFonts w:ascii="Trebuchet MS" w:eastAsia="Batang" w:hAnsi="Trebuchet MS" w:cs="Times New Roman"/>
                <w:sz w:val="20"/>
                <w:szCs w:val="20"/>
                <w:lang w:eastAsia="nl-NL"/>
              </w:rPr>
              <w:t>Nee</w:t>
            </w:r>
          </w:p>
          <w:p w14:paraId="28B112EC" w14:textId="0E5A2161" w:rsidR="007D0E85" w:rsidRPr="000356DD" w:rsidRDefault="00FB261B" w:rsidP="00FB261B">
            <w:pPr>
              <w:spacing w:after="0" w:line="260" w:lineRule="atLeast"/>
              <w:jc w:val="center"/>
              <w:rPr>
                <w:rFonts w:ascii="Trebuchet MS" w:eastAsia="Batang" w:hAnsi="Trebuchet MS" w:cs="Times New Roman"/>
                <w:sz w:val="20"/>
                <w:szCs w:val="20"/>
                <w:lang w:eastAsia="nl-NL"/>
              </w:rPr>
            </w:pPr>
            <w:r w:rsidRPr="00DD208B">
              <w:rPr>
                <w:rFonts w:ascii="MS Gothic" w:eastAsia="MS Gothic" w:hAnsi="MS Gothic" w:cs="MS Gothic" w:hint="eastAsia"/>
                <w:sz w:val="20"/>
                <w:szCs w:val="20"/>
                <w:lang w:eastAsia="nl-NL"/>
              </w:rPr>
              <w:t>☐</w:t>
            </w:r>
          </w:p>
        </w:tc>
      </w:tr>
      <w:tr w:rsidR="001D026F" w:rsidRPr="000356DD" w14:paraId="2995DEDC" w14:textId="77777777" w:rsidTr="00DD208B">
        <w:tc>
          <w:tcPr>
            <w:tcW w:w="675" w:type="dxa"/>
            <w:tcBorders>
              <w:top w:val="single" w:sz="4" w:space="0" w:color="auto"/>
              <w:left w:val="single" w:sz="4" w:space="0" w:color="auto"/>
              <w:bottom w:val="single" w:sz="4" w:space="0" w:color="auto"/>
              <w:right w:val="single" w:sz="4" w:space="0" w:color="auto"/>
            </w:tcBorders>
          </w:tcPr>
          <w:p w14:paraId="06F69D8A" w14:textId="77777777" w:rsidR="001D026F" w:rsidRPr="000356DD" w:rsidRDefault="001D026F" w:rsidP="000356DD">
            <w:pPr>
              <w:numPr>
                <w:ilvl w:val="0"/>
                <w:numId w:val="2"/>
              </w:numPr>
              <w:spacing w:after="0" w:line="276" w:lineRule="auto"/>
              <w:jc w:val="center"/>
              <w:rPr>
                <w:rFonts w:ascii="Trebuchet MS" w:eastAsia="Batang" w:hAnsi="Trebuchet MS" w:cs="Times New Roman"/>
                <w:sz w:val="20"/>
                <w:szCs w:val="20"/>
              </w:rPr>
            </w:pPr>
          </w:p>
        </w:tc>
        <w:tc>
          <w:tcPr>
            <w:tcW w:w="7088" w:type="dxa"/>
            <w:tcBorders>
              <w:top w:val="single" w:sz="4" w:space="0" w:color="auto"/>
              <w:left w:val="single" w:sz="4" w:space="0" w:color="auto"/>
              <w:bottom w:val="single" w:sz="4" w:space="0" w:color="auto"/>
              <w:right w:val="single" w:sz="4" w:space="0" w:color="auto"/>
            </w:tcBorders>
          </w:tcPr>
          <w:p w14:paraId="3E0675C6" w14:textId="657F959D" w:rsidR="001D026F" w:rsidRPr="00094389" w:rsidRDefault="001D026F" w:rsidP="000356DD">
            <w:pPr>
              <w:autoSpaceDE w:val="0"/>
              <w:autoSpaceDN w:val="0"/>
              <w:adjustRightInd w:val="0"/>
              <w:spacing w:after="0" w:line="260" w:lineRule="atLeast"/>
              <w:rPr>
                <w:rFonts w:ascii="Trebuchet MS" w:eastAsia="Batang" w:hAnsi="Trebuchet MS" w:cs="Times New Roman"/>
                <w:sz w:val="18"/>
                <w:szCs w:val="18"/>
                <w:lang w:eastAsia="nl-NL"/>
              </w:rPr>
            </w:pPr>
            <w:r w:rsidRPr="00094389">
              <w:rPr>
                <w:rFonts w:ascii="Trebuchet MS" w:eastAsia="Batang" w:hAnsi="Trebuchet MS" w:cs="Times New Roman"/>
                <w:iCs/>
                <w:sz w:val="18"/>
                <w:szCs w:val="18"/>
                <w:lang w:eastAsia="nl-NL"/>
              </w:rPr>
              <w:t>Alle bedieningsorganen zijn voorzien van duidelijke opschriften in de Nederlandse taal met duidelijk herkenbare symbolen.</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7A1B9AE" w14:textId="77777777" w:rsidR="001D026F" w:rsidRPr="00367D59" w:rsidRDefault="001D026F" w:rsidP="001D026F">
            <w:pPr>
              <w:tabs>
                <w:tab w:val="center" w:pos="284"/>
              </w:tabs>
              <w:spacing w:after="0" w:line="260" w:lineRule="atLeast"/>
              <w:jc w:val="center"/>
              <w:rPr>
                <w:rFonts w:ascii="Trebuchet MS" w:eastAsia="Batang" w:hAnsi="Trebuchet MS" w:cs="Times New Roman"/>
                <w:sz w:val="20"/>
                <w:szCs w:val="20"/>
                <w:lang w:eastAsia="nl-NL"/>
              </w:rPr>
            </w:pPr>
            <w:r w:rsidRPr="00367D59">
              <w:rPr>
                <w:rFonts w:ascii="Trebuchet MS" w:eastAsia="Batang" w:hAnsi="Trebuchet MS" w:cs="Times New Roman"/>
                <w:sz w:val="20"/>
                <w:szCs w:val="20"/>
                <w:lang w:eastAsia="nl-NL"/>
              </w:rPr>
              <w:t>Ja</w:t>
            </w:r>
          </w:p>
          <w:p w14:paraId="18E10114" w14:textId="025D0116" w:rsidR="001D026F" w:rsidRPr="00367D59" w:rsidRDefault="001D026F" w:rsidP="001D026F">
            <w:pPr>
              <w:tabs>
                <w:tab w:val="center" w:pos="284"/>
              </w:tabs>
              <w:spacing w:after="0" w:line="260" w:lineRule="atLeast"/>
              <w:jc w:val="center"/>
              <w:rPr>
                <w:rFonts w:ascii="Trebuchet MS" w:eastAsia="Batang" w:hAnsi="Trebuchet MS" w:cs="Times New Roman"/>
                <w:sz w:val="20"/>
                <w:szCs w:val="20"/>
                <w:lang w:eastAsia="nl-NL"/>
              </w:rPr>
            </w:pPr>
            <w:r w:rsidRPr="00367D59">
              <w:rPr>
                <w:rFonts w:ascii="Segoe UI Symbol" w:eastAsia="Batang" w:hAnsi="Segoe UI Symbol" w:cs="Segoe UI Symbol"/>
                <w:sz w:val="20"/>
                <w:szCs w:val="20"/>
                <w:lang w:eastAsia="nl-NL"/>
              </w:rPr>
              <w:t>☐</w:t>
            </w:r>
          </w:p>
        </w:tc>
        <w:tc>
          <w:tcPr>
            <w:tcW w:w="708" w:type="dxa"/>
            <w:tcBorders>
              <w:top w:val="single" w:sz="4" w:space="0" w:color="auto"/>
              <w:left w:val="single" w:sz="4" w:space="0" w:color="auto"/>
              <w:bottom w:val="single" w:sz="4" w:space="0" w:color="auto"/>
              <w:right w:val="single" w:sz="4" w:space="0" w:color="auto"/>
            </w:tcBorders>
          </w:tcPr>
          <w:p w14:paraId="0830D5CF" w14:textId="77777777" w:rsidR="001D026F" w:rsidRPr="000356DD" w:rsidRDefault="001D026F" w:rsidP="001D026F">
            <w:pPr>
              <w:spacing w:after="0" w:line="260" w:lineRule="atLeast"/>
              <w:jc w:val="center"/>
              <w:rPr>
                <w:rFonts w:ascii="Trebuchet MS" w:eastAsia="Batang" w:hAnsi="Trebuchet MS" w:cs="Times New Roman"/>
                <w:sz w:val="20"/>
                <w:szCs w:val="20"/>
                <w:lang w:eastAsia="nl-NL"/>
              </w:rPr>
            </w:pPr>
            <w:r w:rsidRPr="000356DD">
              <w:rPr>
                <w:rFonts w:ascii="Trebuchet MS" w:eastAsia="Batang" w:hAnsi="Trebuchet MS" w:cs="Times New Roman"/>
                <w:sz w:val="20"/>
                <w:szCs w:val="20"/>
                <w:lang w:eastAsia="nl-NL"/>
              </w:rPr>
              <w:t>Nee</w:t>
            </w:r>
          </w:p>
          <w:p w14:paraId="0AF30F12" w14:textId="54870B96" w:rsidR="001D026F" w:rsidRPr="000356DD" w:rsidRDefault="001D026F" w:rsidP="001D026F">
            <w:pPr>
              <w:spacing w:after="0" w:line="260" w:lineRule="atLeast"/>
              <w:jc w:val="center"/>
              <w:rPr>
                <w:rFonts w:ascii="Trebuchet MS" w:eastAsia="Batang" w:hAnsi="Trebuchet MS" w:cs="Times New Roman"/>
                <w:sz w:val="20"/>
                <w:szCs w:val="20"/>
                <w:lang w:eastAsia="nl-NL"/>
              </w:rPr>
            </w:pPr>
            <w:r w:rsidRPr="000356DD">
              <w:rPr>
                <w:rFonts w:ascii="MS Gothic" w:eastAsia="MS Gothic" w:hAnsi="MS Gothic" w:cs="MS Gothic" w:hint="eastAsia"/>
                <w:sz w:val="20"/>
                <w:szCs w:val="20"/>
                <w:lang w:eastAsia="nl-NL"/>
              </w:rPr>
              <w:t>☐</w:t>
            </w:r>
          </w:p>
        </w:tc>
      </w:tr>
      <w:tr w:rsidR="000356DD" w:rsidRPr="000356DD" w14:paraId="7AA04D82" w14:textId="77777777" w:rsidTr="00DD208B">
        <w:tc>
          <w:tcPr>
            <w:tcW w:w="675" w:type="dxa"/>
            <w:tcBorders>
              <w:top w:val="single" w:sz="4" w:space="0" w:color="auto"/>
              <w:left w:val="single" w:sz="4" w:space="0" w:color="auto"/>
              <w:bottom w:val="single" w:sz="4" w:space="0" w:color="auto"/>
              <w:right w:val="single" w:sz="4" w:space="0" w:color="auto"/>
            </w:tcBorders>
          </w:tcPr>
          <w:p w14:paraId="69B7CC63" w14:textId="77777777" w:rsidR="000356DD" w:rsidRPr="000356DD" w:rsidRDefault="000356DD" w:rsidP="000356DD">
            <w:pPr>
              <w:numPr>
                <w:ilvl w:val="0"/>
                <w:numId w:val="2"/>
              </w:numPr>
              <w:spacing w:after="0" w:line="276" w:lineRule="auto"/>
              <w:jc w:val="center"/>
              <w:rPr>
                <w:rFonts w:ascii="Trebuchet MS" w:eastAsia="Batang" w:hAnsi="Trebuchet MS" w:cs="Times New Roman"/>
                <w:sz w:val="20"/>
                <w:szCs w:val="20"/>
              </w:rPr>
            </w:pPr>
          </w:p>
        </w:tc>
        <w:tc>
          <w:tcPr>
            <w:tcW w:w="7088" w:type="dxa"/>
            <w:tcBorders>
              <w:top w:val="single" w:sz="4" w:space="0" w:color="auto"/>
              <w:left w:val="single" w:sz="4" w:space="0" w:color="auto"/>
              <w:bottom w:val="single" w:sz="4" w:space="0" w:color="auto"/>
              <w:right w:val="single" w:sz="4" w:space="0" w:color="auto"/>
            </w:tcBorders>
          </w:tcPr>
          <w:p w14:paraId="4B28EFEB" w14:textId="64325D3B" w:rsidR="000356DD" w:rsidRPr="00094389" w:rsidRDefault="00F50433" w:rsidP="000356DD">
            <w:pPr>
              <w:autoSpaceDE w:val="0"/>
              <w:autoSpaceDN w:val="0"/>
              <w:adjustRightInd w:val="0"/>
              <w:spacing w:after="0" w:line="260" w:lineRule="atLeast"/>
              <w:rPr>
                <w:rFonts w:ascii="Trebuchet MS" w:eastAsia="Batang" w:hAnsi="Trebuchet MS" w:cs="Times New Roman"/>
                <w:sz w:val="18"/>
                <w:szCs w:val="18"/>
                <w:lang w:eastAsia="nl-NL"/>
              </w:rPr>
            </w:pPr>
            <w:r w:rsidRPr="00094389">
              <w:rPr>
                <w:rFonts w:ascii="Trebuchet MS" w:eastAsia="Times New Roman" w:hAnsi="Trebuchet MS" w:cs="Times New Roman"/>
                <w:iCs/>
                <w:color w:val="000000"/>
                <w:sz w:val="18"/>
                <w:szCs w:val="18"/>
                <w:lang w:eastAsia="nl-NL"/>
              </w:rPr>
              <w:t>De</w:t>
            </w:r>
            <w:r w:rsidR="001C0892" w:rsidRPr="00094389">
              <w:rPr>
                <w:rFonts w:ascii="Trebuchet MS" w:eastAsia="Times New Roman" w:hAnsi="Trebuchet MS" w:cs="Times New Roman"/>
                <w:iCs/>
                <w:color w:val="000000"/>
                <w:sz w:val="18"/>
                <w:szCs w:val="18"/>
                <w:lang w:eastAsia="nl-NL"/>
              </w:rPr>
              <w:t xml:space="preserve"> </w:t>
            </w:r>
            <w:r w:rsidR="008231CA">
              <w:rPr>
                <w:rFonts w:ascii="Trebuchet MS" w:eastAsia="Batang" w:hAnsi="Trebuchet MS" w:cs="Times New Roman"/>
                <w:bCs/>
                <w:sz w:val="18"/>
                <w:szCs w:val="18"/>
                <w:lang w:eastAsia="nl-NL"/>
              </w:rPr>
              <w:t xml:space="preserve">Pick-up 1 ½  </w:t>
            </w:r>
            <w:r w:rsidR="008231CA" w:rsidRPr="00A51935">
              <w:rPr>
                <w:rFonts w:ascii="Trebuchet MS" w:eastAsia="Batang" w:hAnsi="Trebuchet MS" w:cs="Times New Roman"/>
                <w:bCs/>
                <w:sz w:val="18"/>
                <w:szCs w:val="18"/>
                <w:lang w:eastAsia="nl-NL"/>
              </w:rPr>
              <w:t>cabine</w:t>
            </w:r>
            <w:r w:rsidR="008231CA">
              <w:rPr>
                <w:rFonts w:ascii="Trebuchet MS" w:eastAsia="Batang" w:hAnsi="Trebuchet MS" w:cs="Times New Roman"/>
                <w:bCs/>
                <w:sz w:val="18"/>
                <w:szCs w:val="18"/>
                <w:lang w:eastAsia="nl-NL"/>
              </w:rPr>
              <w:t xml:space="preserve">s </w:t>
            </w:r>
            <w:r w:rsidR="001C0892" w:rsidRPr="00094389">
              <w:rPr>
                <w:rFonts w:ascii="Trebuchet MS" w:eastAsia="Times New Roman" w:hAnsi="Trebuchet MS" w:cs="Times New Roman"/>
                <w:iCs/>
                <w:color w:val="000000"/>
                <w:sz w:val="18"/>
                <w:szCs w:val="18"/>
                <w:lang w:eastAsia="nl-NL"/>
              </w:rPr>
              <w:t>m</w:t>
            </w:r>
            <w:r w:rsidR="00094389" w:rsidRPr="00094389">
              <w:rPr>
                <w:rFonts w:ascii="Trebuchet MS" w:eastAsia="Times New Roman" w:hAnsi="Trebuchet MS" w:cs="Times New Roman"/>
                <w:iCs/>
                <w:color w:val="000000"/>
                <w:sz w:val="18"/>
                <w:szCs w:val="18"/>
                <w:lang w:eastAsia="nl-NL"/>
              </w:rPr>
              <w:t>ogen</w:t>
            </w:r>
            <w:r w:rsidR="001C0892" w:rsidRPr="00094389">
              <w:rPr>
                <w:rFonts w:ascii="Trebuchet MS" w:eastAsia="Times New Roman" w:hAnsi="Trebuchet MS" w:cs="Times New Roman"/>
                <w:iCs/>
                <w:color w:val="000000"/>
                <w:sz w:val="18"/>
                <w:szCs w:val="18"/>
                <w:lang w:eastAsia="nl-NL"/>
              </w:rPr>
              <w:t xml:space="preserve"> niet voorzien zijn van belettering of reclame van de fabrikant of leverancier, uitgezonderd merk en type (zo minimaal mogelijk).</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C88F12B" w14:textId="7F39AB42" w:rsidR="000356DD" w:rsidRPr="00367D59" w:rsidRDefault="000356DD" w:rsidP="001D026F">
            <w:pPr>
              <w:tabs>
                <w:tab w:val="center" w:pos="284"/>
              </w:tabs>
              <w:spacing w:after="0" w:line="260" w:lineRule="atLeast"/>
              <w:jc w:val="center"/>
              <w:rPr>
                <w:rFonts w:ascii="Trebuchet MS" w:eastAsia="Batang" w:hAnsi="Trebuchet MS" w:cs="Times New Roman"/>
                <w:sz w:val="20"/>
                <w:szCs w:val="20"/>
                <w:lang w:eastAsia="nl-NL"/>
              </w:rPr>
            </w:pPr>
            <w:r w:rsidRPr="00367D59">
              <w:rPr>
                <w:rFonts w:ascii="Trebuchet MS" w:eastAsia="Batang" w:hAnsi="Trebuchet MS" w:cs="Times New Roman"/>
                <w:sz w:val="20"/>
                <w:szCs w:val="20"/>
                <w:lang w:eastAsia="nl-NL"/>
              </w:rPr>
              <w:t>Ja</w:t>
            </w:r>
          </w:p>
          <w:p w14:paraId="2C9906EB" w14:textId="77777777" w:rsidR="000356DD" w:rsidRPr="00367D59" w:rsidRDefault="000356DD" w:rsidP="001D026F">
            <w:pPr>
              <w:spacing w:after="0" w:line="260" w:lineRule="atLeast"/>
              <w:jc w:val="center"/>
              <w:rPr>
                <w:rFonts w:ascii="Trebuchet MS" w:eastAsia="Batang" w:hAnsi="Trebuchet MS" w:cs="Times New Roman"/>
                <w:sz w:val="20"/>
                <w:szCs w:val="20"/>
                <w:lang w:eastAsia="nl-NL"/>
              </w:rPr>
            </w:pPr>
            <w:r w:rsidRPr="00367D59">
              <w:rPr>
                <w:rFonts w:ascii="MS Gothic" w:eastAsia="MS Gothic" w:hAnsi="MS Gothic" w:cs="MS Gothic" w:hint="eastAsia"/>
                <w:sz w:val="20"/>
                <w:szCs w:val="20"/>
                <w:lang w:eastAsia="nl-NL"/>
              </w:rPr>
              <w:t>☐</w:t>
            </w:r>
          </w:p>
        </w:tc>
        <w:tc>
          <w:tcPr>
            <w:tcW w:w="708" w:type="dxa"/>
            <w:tcBorders>
              <w:top w:val="single" w:sz="4" w:space="0" w:color="auto"/>
              <w:left w:val="single" w:sz="4" w:space="0" w:color="auto"/>
              <w:bottom w:val="single" w:sz="4" w:space="0" w:color="auto"/>
              <w:right w:val="single" w:sz="4" w:space="0" w:color="auto"/>
            </w:tcBorders>
            <w:hideMark/>
          </w:tcPr>
          <w:p w14:paraId="05AB2870" w14:textId="77777777" w:rsidR="000356DD" w:rsidRPr="000356DD" w:rsidRDefault="000356DD" w:rsidP="000356DD">
            <w:pPr>
              <w:spacing w:after="0" w:line="260" w:lineRule="atLeast"/>
              <w:jc w:val="center"/>
              <w:rPr>
                <w:rFonts w:ascii="Trebuchet MS" w:eastAsia="Batang" w:hAnsi="Trebuchet MS" w:cs="Times New Roman"/>
                <w:sz w:val="20"/>
                <w:szCs w:val="20"/>
                <w:lang w:eastAsia="nl-NL"/>
              </w:rPr>
            </w:pPr>
            <w:r w:rsidRPr="000356DD">
              <w:rPr>
                <w:rFonts w:ascii="Trebuchet MS" w:eastAsia="Batang" w:hAnsi="Trebuchet MS" w:cs="Times New Roman"/>
                <w:sz w:val="20"/>
                <w:szCs w:val="20"/>
                <w:lang w:eastAsia="nl-NL"/>
              </w:rPr>
              <w:t>Nee</w:t>
            </w:r>
          </w:p>
          <w:p w14:paraId="123AF39B" w14:textId="77777777" w:rsidR="000356DD" w:rsidRPr="000356DD" w:rsidRDefault="000356DD" w:rsidP="000356DD">
            <w:pPr>
              <w:spacing w:after="0" w:line="260" w:lineRule="atLeast"/>
              <w:jc w:val="center"/>
              <w:rPr>
                <w:rFonts w:ascii="Trebuchet MS" w:eastAsia="Batang" w:hAnsi="Trebuchet MS" w:cs="Times New Roman"/>
                <w:sz w:val="20"/>
                <w:szCs w:val="20"/>
                <w:lang w:eastAsia="nl-NL"/>
              </w:rPr>
            </w:pPr>
            <w:r w:rsidRPr="000356DD">
              <w:rPr>
                <w:rFonts w:ascii="MS Gothic" w:eastAsia="MS Gothic" w:hAnsi="MS Gothic" w:cs="MS Gothic" w:hint="eastAsia"/>
                <w:sz w:val="20"/>
                <w:szCs w:val="20"/>
                <w:lang w:eastAsia="nl-NL"/>
              </w:rPr>
              <w:t>☐</w:t>
            </w:r>
          </w:p>
        </w:tc>
      </w:tr>
      <w:tr w:rsidR="00094389" w:rsidRPr="000356DD" w14:paraId="3A4371DA" w14:textId="77777777" w:rsidTr="00DD208B">
        <w:tc>
          <w:tcPr>
            <w:tcW w:w="675" w:type="dxa"/>
            <w:tcBorders>
              <w:top w:val="single" w:sz="4" w:space="0" w:color="auto"/>
              <w:left w:val="single" w:sz="4" w:space="0" w:color="auto"/>
              <w:bottom w:val="single" w:sz="4" w:space="0" w:color="auto"/>
              <w:right w:val="single" w:sz="4" w:space="0" w:color="auto"/>
            </w:tcBorders>
          </w:tcPr>
          <w:p w14:paraId="03B007CE" w14:textId="77777777" w:rsidR="00094389" w:rsidRPr="000356DD" w:rsidRDefault="00094389" w:rsidP="001C0892">
            <w:pPr>
              <w:numPr>
                <w:ilvl w:val="0"/>
                <w:numId w:val="2"/>
              </w:numPr>
              <w:spacing w:after="0" w:line="276" w:lineRule="auto"/>
              <w:jc w:val="center"/>
              <w:rPr>
                <w:rFonts w:ascii="Trebuchet MS" w:eastAsia="Batang" w:hAnsi="Trebuchet MS" w:cs="Times New Roman"/>
                <w:sz w:val="20"/>
                <w:szCs w:val="20"/>
              </w:rPr>
            </w:pPr>
          </w:p>
        </w:tc>
        <w:tc>
          <w:tcPr>
            <w:tcW w:w="7088" w:type="dxa"/>
            <w:tcBorders>
              <w:top w:val="single" w:sz="4" w:space="0" w:color="auto"/>
              <w:left w:val="single" w:sz="4" w:space="0" w:color="auto"/>
              <w:bottom w:val="single" w:sz="4" w:space="0" w:color="auto"/>
              <w:right w:val="single" w:sz="4" w:space="0" w:color="auto"/>
            </w:tcBorders>
          </w:tcPr>
          <w:p w14:paraId="13282A81" w14:textId="62E3ABB6" w:rsidR="00094389" w:rsidRPr="00E364EA" w:rsidRDefault="00094389" w:rsidP="001C0892">
            <w:pPr>
              <w:autoSpaceDE w:val="0"/>
              <w:autoSpaceDN w:val="0"/>
              <w:adjustRightInd w:val="0"/>
              <w:spacing w:after="0" w:line="260" w:lineRule="atLeast"/>
              <w:rPr>
                <w:rFonts w:ascii="Trebuchet MS" w:eastAsia="Times New Roman" w:hAnsi="Trebuchet MS" w:cs="Times New Roman"/>
                <w:bCs/>
                <w:sz w:val="18"/>
                <w:szCs w:val="18"/>
                <w:lang w:eastAsia="nl-NL"/>
              </w:rPr>
            </w:pPr>
            <w:r w:rsidRPr="00E364EA">
              <w:rPr>
                <w:rFonts w:ascii="Trebuchet MS" w:eastAsia="Times New Roman" w:hAnsi="Trebuchet MS" w:cs="Arial"/>
                <w:sz w:val="18"/>
                <w:szCs w:val="18"/>
              </w:rPr>
              <w:t>Alle componenten die bij de fabricage en assemblage worden gebruikt, zijn voor montage voorbewerkt met een roestwerende verflaag.</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F7F4C9E" w14:textId="77777777" w:rsidR="00094389" w:rsidRPr="00367D59" w:rsidRDefault="00094389" w:rsidP="00094389">
            <w:pPr>
              <w:tabs>
                <w:tab w:val="center" w:pos="284"/>
              </w:tabs>
              <w:spacing w:after="0" w:line="260" w:lineRule="atLeast"/>
              <w:jc w:val="center"/>
              <w:rPr>
                <w:rFonts w:ascii="Trebuchet MS" w:eastAsia="Batang" w:hAnsi="Trebuchet MS" w:cs="Times New Roman"/>
                <w:sz w:val="20"/>
                <w:szCs w:val="20"/>
                <w:lang w:eastAsia="nl-NL"/>
              </w:rPr>
            </w:pPr>
            <w:r w:rsidRPr="00367D59">
              <w:rPr>
                <w:rFonts w:ascii="Trebuchet MS" w:eastAsia="Batang" w:hAnsi="Trebuchet MS" w:cs="Times New Roman"/>
                <w:sz w:val="20"/>
                <w:szCs w:val="20"/>
                <w:lang w:eastAsia="nl-NL"/>
              </w:rPr>
              <w:t>Ja</w:t>
            </w:r>
          </w:p>
          <w:p w14:paraId="06F340FA" w14:textId="41AB17D9" w:rsidR="00094389" w:rsidRPr="00367D59" w:rsidRDefault="00094389" w:rsidP="00094389">
            <w:pPr>
              <w:tabs>
                <w:tab w:val="center" w:pos="284"/>
              </w:tabs>
              <w:spacing w:after="0" w:line="260" w:lineRule="atLeast"/>
              <w:jc w:val="center"/>
              <w:rPr>
                <w:rFonts w:ascii="Trebuchet MS" w:eastAsia="Batang" w:hAnsi="Trebuchet MS" w:cs="Times New Roman"/>
                <w:sz w:val="20"/>
                <w:szCs w:val="20"/>
                <w:lang w:eastAsia="nl-NL"/>
              </w:rPr>
            </w:pPr>
            <w:r w:rsidRPr="00367D59">
              <w:rPr>
                <w:rFonts w:ascii="MS Gothic" w:eastAsia="MS Gothic" w:hAnsi="MS Gothic" w:cs="MS Gothic" w:hint="eastAsia"/>
                <w:sz w:val="20"/>
                <w:szCs w:val="20"/>
                <w:lang w:eastAsia="nl-NL"/>
              </w:rPr>
              <w:t>☐</w:t>
            </w:r>
          </w:p>
        </w:tc>
        <w:tc>
          <w:tcPr>
            <w:tcW w:w="708" w:type="dxa"/>
            <w:tcBorders>
              <w:top w:val="single" w:sz="4" w:space="0" w:color="auto"/>
              <w:left w:val="single" w:sz="4" w:space="0" w:color="auto"/>
              <w:bottom w:val="single" w:sz="4" w:space="0" w:color="auto"/>
              <w:right w:val="single" w:sz="4" w:space="0" w:color="auto"/>
            </w:tcBorders>
          </w:tcPr>
          <w:p w14:paraId="66D9BE69" w14:textId="77777777" w:rsidR="00094389" w:rsidRPr="000356DD" w:rsidRDefault="00094389" w:rsidP="00094389">
            <w:pPr>
              <w:spacing w:after="0" w:line="260" w:lineRule="atLeast"/>
              <w:jc w:val="center"/>
              <w:rPr>
                <w:rFonts w:ascii="Trebuchet MS" w:eastAsia="Batang" w:hAnsi="Trebuchet MS" w:cs="Times New Roman"/>
                <w:sz w:val="20"/>
                <w:szCs w:val="20"/>
                <w:lang w:eastAsia="nl-NL"/>
              </w:rPr>
            </w:pPr>
            <w:r w:rsidRPr="000356DD">
              <w:rPr>
                <w:rFonts w:ascii="Trebuchet MS" w:eastAsia="Batang" w:hAnsi="Trebuchet MS" w:cs="Times New Roman"/>
                <w:sz w:val="20"/>
                <w:szCs w:val="20"/>
                <w:lang w:eastAsia="nl-NL"/>
              </w:rPr>
              <w:t>Nee</w:t>
            </w:r>
          </w:p>
          <w:p w14:paraId="3D106D72" w14:textId="4A6AA6B3" w:rsidR="00094389" w:rsidRPr="000356DD" w:rsidRDefault="00094389" w:rsidP="00094389">
            <w:pPr>
              <w:spacing w:after="0" w:line="260" w:lineRule="atLeast"/>
              <w:jc w:val="center"/>
              <w:rPr>
                <w:rFonts w:ascii="Trebuchet MS" w:eastAsia="Batang" w:hAnsi="Trebuchet MS" w:cs="Times New Roman"/>
                <w:sz w:val="20"/>
                <w:szCs w:val="20"/>
                <w:lang w:eastAsia="nl-NL"/>
              </w:rPr>
            </w:pPr>
            <w:r w:rsidRPr="000356DD">
              <w:rPr>
                <w:rFonts w:ascii="MS Gothic" w:eastAsia="MS Gothic" w:hAnsi="MS Gothic" w:cs="MS Gothic" w:hint="eastAsia"/>
                <w:sz w:val="20"/>
                <w:szCs w:val="20"/>
                <w:lang w:eastAsia="nl-NL"/>
              </w:rPr>
              <w:t>☐</w:t>
            </w:r>
          </w:p>
        </w:tc>
      </w:tr>
      <w:tr w:rsidR="001C0892" w:rsidRPr="000356DD" w14:paraId="37B448E3" w14:textId="77777777" w:rsidTr="00DD208B">
        <w:tc>
          <w:tcPr>
            <w:tcW w:w="675" w:type="dxa"/>
            <w:tcBorders>
              <w:top w:val="single" w:sz="4" w:space="0" w:color="auto"/>
              <w:left w:val="single" w:sz="4" w:space="0" w:color="auto"/>
              <w:bottom w:val="single" w:sz="4" w:space="0" w:color="auto"/>
              <w:right w:val="single" w:sz="4" w:space="0" w:color="auto"/>
            </w:tcBorders>
          </w:tcPr>
          <w:p w14:paraId="72CA6A03" w14:textId="77777777" w:rsidR="001C0892" w:rsidRPr="000356DD" w:rsidRDefault="001C0892" w:rsidP="001C0892">
            <w:pPr>
              <w:numPr>
                <w:ilvl w:val="0"/>
                <w:numId w:val="2"/>
              </w:numPr>
              <w:spacing w:after="0" w:line="276" w:lineRule="auto"/>
              <w:jc w:val="center"/>
              <w:rPr>
                <w:rFonts w:ascii="Trebuchet MS" w:eastAsia="Batang" w:hAnsi="Trebuchet MS" w:cs="Times New Roman"/>
                <w:sz w:val="20"/>
                <w:szCs w:val="20"/>
              </w:rPr>
            </w:pPr>
          </w:p>
        </w:tc>
        <w:tc>
          <w:tcPr>
            <w:tcW w:w="7088" w:type="dxa"/>
            <w:tcBorders>
              <w:top w:val="single" w:sz="4" w:space="0" w:color="auto"/>
              <w:left w:val="single" w:sz="4" w:space="0" w:color="auto"/>
              <w:bottom w:val="single" w:sz="4" w:space="0" w:color="auto"/>
              <w:right w:val="single" w:sz="4" w:space="0" w:color="auto"/>
            </w:tcBorders>
          </w:tcPr>
          <w:p w14:paraId="5A51E39C" w14:textId="18AE56C1" w:rsidR="001C0892" w:rsidRPr="00E364EA" w:rsidRDefault="00094389" w:rsidP="001C0892">
            <w:pPr>
              <w:autoSpaceDE w:val="0"/>
              <w:autoSpaceDN w:val="0"/>
              <w:adjustRightInd w:val="0"/>
              <w:spacing w:after="0" w:line="260" w:lineRule="atLeast"/>
              <w:rPr>
                <w:rFonts w:ascii="Trebuchet MS" w:eastAsia="Batang" w:hAnsi="Trebuchet MS" w:cs="Times New Roman"/>
                <w:sz w:val="18"/>
                <w:szCs w:val="18"/>
                <w:lang w:eastAsia="nl-NL"/>
              </w:rPr>
            </w:pPr>
            <w:r w:rsidRPr="00E364EA">
              <w:rPr>
                <w:rFonts w:ascii="Trebuchet MS" w:eastAsia="Times New Roman" w:hAnsi="Trebuchet MS" w:cs="Times New Roman"/>
                <w:bCs/>
                <w:sz w:val="18"/>
                <w:szCs w:val="18"/>
                <w:lang w:eastAsia="nl-NL"/>
              </w:rPr>
              <w:t>De</w:t>
            </w:r>
            <w:r w:rsidR="001C0892" w:rsidRPr="00E364EA">
              <w:rPr>
                <w:rFonts w:ascii="Trebuchet MS" w:eastAsia="Times New Roman" w:hAnsi="Trebuchet MS" w:cs="Times New Roman"/>
                <w:bCs/>
                <w:sz w:val="18"/>
                <w:szCs w:val="18"/>
                <w:lang w:eastAsia="nl-NL"/>
              </w:rPr>
              <w:t xml:space="preserve"> </w:t>
            </w:r>
            <w:r w:rsidR="00B24795">
              <w:rPr>
                <w:rFonts w:ascii="Trebuchet MS" w:eastAsia="Batang" w:hAnsi="Trebuchet MS" w:cs="Times New Roman"/>
                <w:bCs/>
                <w:sz w:val="18"/>
                <w:szCs w:val="18"/>
                <w:lang w:eastAsia="nl-NL"/>
              </w:rPr>
              <w:t xml:space="preserve">Pick-up 1 ½  </w:t>
            </w:r>
            <w:r w:rsidR="00B24795" w:rsidRPr="00A51935">
              <w:rPr>
                <w:rFonts w:ascii="Trebuchet MS" w:eastAsia="Batang" w:hAnsi="Trebuchet MS" w:cs="Times New Roman"/>
                <w:bCs/>
                <w:sz w:val="18"/>
                <w:szCs w:val="18"/>
                <w:lang w:eastAsia="nl-NL"/>
              </w:rPr>
              <w:t>cabine</w:t>
            </w:r>
            <w:r w:rsidR="00B24795">
              <w:rPr>
                <w:rFonts w:ascii="Trebuchet MS" w:eastAsia="Batang" w:hAnsi="Trebuchet MS" w:cs="Times New Roman"/>
                <w:bCs/>
                <w:sz w:val="18"/>
                <w:szCs w:val="18"/>
                <w:lang w:eastAsia="nl-NL"/>
              </w:rPr>
              <w:t xml:space="preserve">s </w:t>
            </w:r>
            <w:r w:rsidR="001C0892" w:rsidRPr="00E364EA">
              <w:rPr>
                <w:rFonts w:ascii="Trebuchet MS" w:eastAsia="Times New Roman" w:hAnsi="Trebuchet MS" w:cs="Times New Roman"/>
                <w:bCs/>
                <w:sz w:val="18"/>
                <w:szCs w:val="18"/>
                <w:lang w:eastAsia="nl-NL"/>
              </w:rPr>
              <w:t>he</w:t>
            </w:r>
            <w:r w:rsidRPr="00E364EA">
              <w:rPr>
                <w:rFonts w:ascii="Trebuchet MS" w:eastAsia="Times New Roman" w:hAnsi="Trebuchet MS" w:cs="Times New Roman"/>
                <w:bCs/>
                <w:sz w:val="18"/>
                <w:szCs w:val="18"/>
                <w:lang w:eastAsia="nl-NL"/>
              </w:rPr>
              <w:t>bben</w:t>
            </w:r>
            <w:r w:rsidR="001C0892" w:rsidRPr="00E364EA">
              <w:rPr>
                <w:rFonts w:ascii="Trebuchet MS" w:eastAsia="Times New Roman" w:hAnsi="Trebuchet MS" w:cs="Times New Roman"/>
                <w:bCs/>
                <w:sz w:val="18"/>
                <w:szCs w:val="18"/>
                <w:lang w:eastAsia="nl-NL"/>
              </w:rPr>
              <w:t xml:space="preserve"> een gegarandeerde levensduur van minimaal </w:t>
            </w:r>
            <w:r w:rsidR="00217F90">
              <w:rPr>
                <w:rFonts w:ascii="Trebuchet MS" w:eastAsia="Times New Roman" w:hAnsi="Trebuchet MS" w:cs="Times New Roman"/>
                <w:bCs/>
                <w:sz w:val="18"/>
                <w:szCs w:val="18"/>
                <w:lang w:eastAsia="nl-NL"/>
              </w:rPr>
              <w:t>acht</w:t>
            </w:r>
            <w:r w:rsidR="001C0892" w:rsidRPr="00E364EA">
              <w:rPr>
                <w:rFonts w:ascii="Trebuchet MS" w:eastAsia="Times New Roman" w:hAnsi="Trebuchet MS" w:cs="Times New Roman"/>
                <w:bCs/>
                <w:sz w:val="18"/>
                <w:szCs w:val="18"/>
                <w:lang w:eastAsia="nl-NL"/>
              </w:rPr>
              <w:t xml:space="preserve"> (8) jaar zonder tussentijdse revisies bij regulier gebruik waarvoor</w:t>
            </w:r>
            <w:r w:rsidR="00AD76F8" w:rsidRPr="00E364EA">
              <w:rPr>
                <w:rFonts w:ascii="Trebuchet MS" w:eastAsia="Times New Roman" w:hAnsi="Trebuchet MS" w:cs="Times New Roman"/>
                <w:bCs/>
                <w:sz w:val="18"/>
                <w:szCs w:val="18"/>
                <w:lang w:eastAsia="nl-NL"/>
              </w:rPr>
              <w:t xml:space="preserve"> </w:t>
            </w:r>
            <w:r w:rsidRPr="00E364EA">
              <w:rPr>
                <w:rFonts w:ascii="Trebuchet MS" w:eastAsia="Times New Roman" w:hAnsi="Trebuchet MS" w:cs="Times New Roman"/>
                <w:bCs/>
                <w:sz w:val="18"/>
                <w:szCs w:val="18"/>
                <w:lang w:eastAsia="nl-NL"/>
              </w:rPr>
              <w:t xml:space="preserve">de </w:t>
            </w:r>
            <w:r w:rsidR="00B24795">
              <w:rPr>
                <w:rFonts w:ascii="Trebuchet MS" w:eastAsia="Batang" w:hAnsi="Trebuchet MS" w:cs="Times New Roman"/>
                <w:bCs/>
                <w:sz w:val="18"/>
                <w:szCs w:val="18"/>
                <w:lang w:eastAsia="nl-NL"/>
              </w:rPr>
              <w:t xml:space="preserve">Pick-up 1 ½  </w:t>
            </w:r>
            <w:r w:rsidR="00B24795" w:rsidRPr="00A51935">
              <w:rPr>
                <w:rFonts w:ascii="Trebuchet MS" w:eastAsia="Batang" w:hAnsi="Trebuchet MS" w:cs="Times New Roman"/>
                <w:bCs/>
                <w:sz w:val="18"/>
                <w:szCs w:val="18"/>
                <w:lang w:eastAsia="nl-NL"/>
              </w:rPr>
              <w:t>cabine</w:t>
            </w:r>
            <w:r w:rsidR="00B24795">
              <w:rPr>
                <w:rFonts w:ascii="Trebuchet MS" w:eastAsia="Batang" w:hAnsi="Trebuchet MS" w:cs="Times New Roman"/>
                <w:bCs/>
                <w:sz w:val="18"/>
                <w:szCs w:val="18"/>
                <w:lang w:eastAsia="nl-NL"/>
              </w:rPr>
              <w:t xml:space="preserve">s </w:t>
            </w:r>
            <w:r w:rsidR="00995BBD" w:rsidRPr="00B24795">
              <w:rPr>
                <w:rFonts w:ascii="Trebuchet MS" w:eastAsia="Times New Roman" w:hAnsi="Trebuchet MS" w:cs="Times New Roman"/>
                <w:bCs/>
                <w:sz w:val="18"/>
                <w:szCs w:val="18"/>
                <w:lang w:eastAsia="nl-NL"/>
              </w:rPr>
              <w:t>zijn</w:t>
            </w:r>
            <w:r w:rsidR="001C0892" w:rsidRPr="00E364EA">
              <w:rPr>
                <w:rFonts w:ascii="Trebuchet MS" w:eastAsia="Times New Roman" w:hAnsi="Trebuchet MS" w:cs="Times New Roman"/>
                <w:bCs/>
                <w:sz w:val="18"/>
                <w:szCs w:val="18"/>
                <w:lang w:eastAsia="nl-NL"/>
              </w:rPr>
              <w:t xml:space="preserve"> ontworpen en gefabriceerd.</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295AE84" w14:textId="77777777" w:rsidR="001C0892" w:rsidRPr="00367D59" w:rsidRDefault="001C0892" w:rsidP="001D026F">
            <w:pPr>
              <w:tabs>
                <w:tab w:val="center" w:pos="284"/>
              </w:tabs>
              <w:spacing w:after="0" w:line="260" w:lineRule="atLeast"/>
              <w:jc w:val="center"/>
              <w:rPr>
                <w:rFonts w:ascii="Trebuchet MS" w:eastAsia="Batang" w:hAnsi="Trebuchet MS" w:cs="Times New Roman"/>
                <w:sz w:val="20"/>
                <w:szCs w:val="20"/>
                <w:lang w:eastAsia="nl-NL"/>
              </w:rPr>
            </w:pPr>
            <w:r w:rsidRPr="00367D59">
              <w:rPr>
                <w:rFonts w:ascii="Trebuchet MS" w:eastAsia="Batang" w:hAnsi="Trebuchet MS" w:cs="Times New Roman"/>
                <w:sz w:val="20"/>
                <w:szCs w:val="20"/>
                <w:lang w:eastAsia="nl-NL"/>
              </w:rPr>
              <w:t>Ja</w:t>
            </w:r>
          </w:p>
          <w:p w14:paraId="1354C570" w14:textId="77777777" w:rsidR="001C0892" w:rsidRPr="00367D59" w:rsidRDefault="001C0892" w:rsidP="001D026F">
            <w:pPr>
              <w:tabs>
                <w:tab w:val="center" w:pos="284"/>
              </w:tabs>
              <w:spacing w:after="0" w:line="260" w:lineRule="atLeast"/>
              <w:jc w:val="center"/>
              <w:rPr>
                <w:rFonts w:ascii="Trebuchet MS" w:eastAsia="Batang" w:hAnsi="Trebuchet MS" w:cs="Times New Roman"/>
                <w:sz w:val="20"/>
                <w:szCs w:val="20"/>
              </w:rPr>
            </w:pPr>
            <w:r w:rsidRPr="00367D59">
              <w:rPr>
                <w:rFonts w:ascii="MS Gothic" w:eastAsia="MS Gothic" w:hAnsi="MS Gothic" w:cs="MS Gothic" w:hint="eastAsia"/>
                <w:sz w:val="20"/>
                <w:szCs w:val="20"/>
                <w:lang w:eastAsia="nl-NL"/>
              </w:rPr>
              <w:t>☐</w:t>
            </w:r>
          </w:p>
        </w:tc>
        <w:tc>
          <w:tcPr>
            <w:tcW w:w="708" w:type="dxa"/>
            <w:tcBorders>
              <w:top w:val="single" w:sz="4" w:space="0" w:color="auto"/>
              <w:left w:val="single" w:sz="4" w:space="0" w:color="auto"/>
              <w:bottom w:val="single" w:sz="4" w:space="0" w:color="auto"/>
              <w:right w:val="single" w:sz="4" w:space="0" w:color="auto"/>
            </w:tcBorders>
          </w:tcPr>
          <w:p w14:paraId="3627181B" w14:textId="77777777" w:rsidR="001C0892" w:rsidRPr="000356DD" w:rsidRDefault="001C0892" w:rsidP="001C0892">
            <w:pPr>
              <w:spacing w:after="0" w:line="260" w:lineRule="atLeast"/>
              <w:jc w:val="center"/>
              <w:rPr>
                <w:rFonts w:ascii="Trebuchet MS" w:eastAsia="Batang" w:hAnsi="Trebuchet MS" w:cs="Times New Roman"/>
                <w:sz w:val="20"/>
                <w:szCs w:val="20"/>
                <w:lang w:eastAsia="nl-NL"/>
              </w:rPr>
            </w:pPr>
            <w:r w:rsidRPr="000356DD">
              <w:rPr>
                <w:rFonts w:ascii="Trebuchet MS" w:eastAsia="Batang" w:hAnsi="Trebuchet MS" w:cs="Times New Roman"/>
                <w:sz w:val="20"/>
                <w:szCs w:val="20"/>
                <w:lang w:eastAsia="nl-NL"/>
              </w:rPr>
              <w:t>Nee</w:t>
            </w:r>
          </w:p>
          <w:p w14:paraId="14D4830D" w14:textId="77777777" w:rsidR="001C0892" w:rsidRPr="000356DD" w:rsidRDefault="001C0892" w:rsidP="001C0892">
            <w:pPr>
              <w:spacing w:after="0" w:line="260" w:lineRule="atLeast"/>
              <w:jc w:val="center"/>
              <w:rPr>
                <w:rFonts w:ascii="Trebuchet MS" w:eastAsia="Batang" w:hAnsi="Trebuchet MS" w:cs="Times New Roman"/>
                <w:sz w:val="20"/>
                <w:szCs w:val="20"/>
                <w:lang w:eastAsia="nl-NL"/>
              </w:rPr>
            </w:pPr>
            <w:r w:rsidRPr="000356DD">
              <w:rPr>
                <w:rFonts w:ascii="MS Gothic" w:eastAsia="MS Gothic" w:hAnsi="MS Gothic" w:cs="MS Gothic" w:hint="eastAsia"/>
                <w:sz w:val="20"/>
                <w:szCs w:val="20"/>
                <w:lang w:eastAsia="nl-NL"/>
              </w:rPr>
              <w:t>☐</w:t>
            </w:r>
          </w:p>
        </w:tc>
      </w:tr>
      <w:tr w:rsidR="001C0892" w:rsidRPr="000356DD" w14:paraId="566231E8" w14:textId="77777777" w:rsidTr="00DD208B">
        <w:tc>
          <w:tcPr>
            <w:tcW w:w="675" w:type="dxa"/>
            <w:tcBorders>
              <w:top w:val="single" w:sz="4" w:space="0" w:color="auto"/>
              <w:left w:val="single" w:sz="4" w:space="0" w:color="auto"/>
              <w:bottom w:val="single" w:sz="4" w:space="0" w:color="auto"/>
              <w:right w:val="single" w:sz="4" w:space="0" w:color="auto"/>
            </w:tcBorders>
          </w:tcPr>
          <w:p w14:paraId="1A5D0B07" w14:textId="77777777" w:rsidR="001C0892" w:rsidRPr="000356DD" w:rsidRDefault="001C0892" w:rsidP="001C0892">
            <w:pPr>
              <w:numPr>
                <w:ilvl w:val="0"/>
                <w:numId w:val="2"/>
              </w:numPr>
              <w:spacing w:after="0" w:line="276" w:lineRule="auto"/>
              <w:jc w:val="center"/>
              <w:rPr>
                <w:rFonts w:ascii="Trebuchet MS" w:eastAsia="Batang" w:hAnsi="Trebuchet MS" w:cs="Times New Roman"/>
                <w:sz w:val="20"/>
                <w:szCs w:val="20"/>
              </w:rPr>
            </w:pPr>
          </w:p>
        </w:tc>
        <w:tc>
          <w:tcPr>
            <w:tcW w:w="7088" w:type="dxa"/>
            <w:tcBorders>
              <w:top w:val="single" w:sz="4" w:space="0" w:color="auto"/>
              <w:left w:val="single" w:sz="4" w:space="0" w:color="auto"/>
              <w:bottom w:val="single" w:sz="4" w:space="0" w:color="auto"/>
              <w:right w:val="single" w:sz="4" w:space="0" w:color="auto"/>
            </w:tcBorders>
          </w:tcPr>
          <w:p w14:paraId="7E7CC7DB" w14:textId="736CF0A1" w:rsidR="00AD76F8" w:rsidRDefault="009B3A03" w:rsidP="00AD76F8">
            <w:pPr>
              <w:autoSpaceDE w:val="0"/>
              <w:autoSpaceDN w:val="0"/>
              <w:adjustRightInd w:val="0"/>
              <w:spacing w:after="0" w:line="260" w:lineRule="atLeast"/>
              <w:rPr>
                <w:rFonts w:ascii="Trebuchet MS" w:eastAsia="Batang" w:hAnsi="Trebuchet MS" w:cs="Times New Roman"/>
                <w:sz w:val="18"/>
                <w:szCs w:val="18"/>
                <w:lang w:eastAsia="nl-NL"/>
              </w:rPr>
            </w:pPr>
            <w:r w:rsidRPr="00E364EA">
              <w:rPr>
                <w:rFonts w:ascii="Trebuchet MS" w:eastAsia="Times New Roman" w:hAnsi="Trebuchet MS" w:cs="Times New Roman"/>
                <w:bCs/>
                <w:sz w:val="18"/>
                <w:szCs w:val="18"/>
                <w:lang w:eastAsia="nl-NL"/>
              </w:rPr>
              <w:t xml:space="preserve">De </w:t>
            </w:r>
            <w:r w:rsidR="00B24795">
              <w:rPr>
                <w:rFonts w:ascii="Trebuchet MS" w:eastAsia="Batang" w:hAnsi="Trebuchet MS" w:cs="Times New Roman"/>
                <w:bCs/>
                <w:sz w:val="18"/>
                <w:szCs w:val="18"/>
                <w:lang w:eastAsia="nl-NL"/>
              </w:rPr>
              <w:t xml:space="preserve">Pick-up 1 ½  </w:t>
            </w:r>
            <w:r w:rsidR="00B24795" w:rsidRPr="00A51935">
              <w:rPr>
                <w:rFonts w:ascii="Trebuchet MS" w:eastAsia="Batang" w:hAnsi="Trebuchet MS" w:cs="Times New Roman"/>
                <w:bCs/>
                <w:sz w:val="18"/>
                <w:szCs w:val="18"/>
                <w:lang w:eastAsia="nl-NL"/>
              </w:rPr>
              <w:t>cabine</w:t>
            </w:r>
            <w:r w:rsidR="00B24795">
              <w:rPr>
                <w:rFonts w:ascii="Trebuchet MS" w:eastAsia="Batang" w:hAnsi="Trebuchet MS" w:cs="Times New Roman"/>
                <w:bCs/>
                <w:sz w:val="18"/>
                <w:szCs w:val="18"/>
                <w:lang w:eastAsia="nl-NL"/>
              </w:rPr>
              <w:t xml:space="preserve">s </w:t>
            </w:r>
            <w:r w:rsidR="00AD76F8" w:rsidRPr="00E364EA">
              <w:rPr>
                <w:rFonts w:ascii="Trebuchet MS" w:eastAsia="Batang" w:hAnsi="Trebuchet MS" w:cs="Times New Roman"/>
                <w:sz w:val="18"/>
                <w:szCs w:val="18"/>
                <w:lang w:eastAsia="nl-NL"/>
              </w:rPr>
              <w:t>word</w:t>
            </w:r>
            <w:r w:rsidRPr="00E364EA">
              <w:rPr>
                <w:rFonts w:ascii="Trebuchet MS" w:eastAsia="Batang" w:hAnsi="Trebuchet MS" w:cs="Times New Roman"/>
                <w:sz w:val="18"/>
                <w:szCs w:val="18"/>
                <w:lang w:eastAsia="nl-NL"/>
              </w:rPr>
              <w:t>en</w:t>
            </w:r>
            <w:r w:rsidR="00AD76F8" w:rsidRPr="00E364EA">
              <w:rPr>
                <w:rFonts w:ascii="Trebuchet MS" w:eastAsia="Batang" w:hAnsi="Trebuchet MS" w:cs="Times New Roman"/>
                <w:sz w:val="18"/>
                <w:szCs w:val="18"/>
                <w:lang w:eastAsia="nl-NL"/>
              </w:rPr>
              <w:t xml:space="preserve"> opgeleverd </w:t>
            </w:r>
            <w:r w:rsidRPr="00E364EA">
              <w:rPr>
                <w:rFonts w:ascii="Trebuchet MS" w:eastAsia="Batang" w:hAnsi="Trebuchet MS" w:cs="Times New Roman"/>
                <w:sz w:val="18"/>
                <w:szCs w:val="18"/>
                <w:lang w:eastAsia="nl-NL"/>
              </w:rPr>
              <w:t xml:space="preserve">volgens de huisstijl van de Opdrachtgever, </w:t>
            </w:r>
            <w:r w:rsidR="00AD76F8" w:rsidRPr="00E364EA">
              <w:rPr>
                <w:rFonts w:ascii="Trebuchet MS" w:eastAsia="Batang" w:hAnsi="Trebuchet MS" w:cs="Times New Roman"/>
                <w:sz w:val="18"/>
                <w:szCs w:val="18"/>
                <w:lang w:eastAsia="nl-NL"/>
              </w:rPr>
              <w:t>kleur</w:t>
            </w:r>
            <w:r w:rsidR="00A12796">
              <w:rPr>
                <w:rFonts w:ascii="Trebuchet MS" w:eastAsia="Batang" w:hAnsi="Trebuchet MS" w:cs="Times New Roman"/>
                <w:sz w:val="18"/>
                <w:szCs w:val="18"/>
                <w:lang w:eastAsia="nl-NL"/>
              </w:rPr>
              <w:t>:</w:t>
            </w:r>
            <w:r w:rsidR="00AD76F8" w:rsidRPr="00E364EA">
              <w:rPr>
                <w:rFonts w:ascii="Trebuchet MS" w:eastAsia="Batang" w:hAnsi="Trebuchet MS" w:cs="Times New Roman"/>
                <w:sz w:val="18"/>
                <w:szCs w:val="18"/>
                <w:lang w:eastAsia="nl-NL"/>
              </w:rPr>
              <w:t xml:space="preserve"> standaard wit.</w:t>
            </w:r>
          </w:p>
          <w:p w14:paraId="140C253B" w14:textId="0CF1673E" w:rsidR="001C0892" w:rsidRPr="00E364EA" w:rsidRDefault="00D740E5" w:rsidP="00AD76F8">
            <w:pPr>
              <w:autoSpaceDE w:val="0"/>
              <w:autoSpaceDN w:val="0"/>
              <w:adjustRightInd w:val="0"/>
              <w:spacing w:after="0" w:line="260" w:lineRule="atLeast"/>
              <w:rPr>
                <w:rFonts w:ascii="Trebuchet MS" w:eastAsia="Batang" w:hAnsi="Trebuchet MS" w:cs="Times New Roman"/>
                <w:sz w:val="18"/>
                <w:szCs w:val="18"/>
                <w:lang w:eastAsia="nl-NL"/>
              </w:rPr>
            </w:pPr>
            <w:r>
              <w:rPr>
                <w:rFonts w:ascii="Trebuchet MS" w:eastAsia="Batang" w:hAnsi="Trebuchet MS" w:cs="Times New Roman"/>
                <w:sz w:val="18"/>
                <w:szCs w:val="18"/>
                <w:lang w:eastAsia="nl-NL"/>
              </w:rPr>
              <w:t>De b</w:t>
            </w:r>
            <w:r w:rsidR="00F97772">
              <w:rPr>
                <w:rFonts w:ascii="Trebuchet MS" w:eastAsia="Batang" w:hAnsi="Trebuchet MS" w:cs="Times New Roman"/>
                <w:sz w:val="18"/>
                <w:szCs w:val="18"/>
                <w:lang w:eastAsia="nl-NL"/>
              </w:rPr>
              <w:t>umper vóór</w:t>
            </w:r>
            <w:r>
              <w:rPr>
                <w:rFonts w:ascii="Trebuchet MS" w:eastAsia="Batang" w:hAnsi="Trebuchet MS" w:cs="Times New Roman"/>
                <w:sz w:val="18"/>
                <w:szCs w:val="18"/>
                <w:lang w:eastAsia="nl-NL"/>
              </w:rPr>
              <w:t xml:space="preserve"> </w:t>
            </w:r>
            <w:r w:rsidR="00A768E8">
              <w:rPr>
                <w:rFonts w:ascii="Trebuchet MS" w:eastAsia="Batang" w:hAnsi="Trebuchet MS" w:cs="Times New Roman"/>
                <w:sz w:val="18"/>
                <w:szCs w:val="18"/>
                <w:lang w:eastAsia="nl-NL"/>
              </w:rPr>
              <w:t>is</w:t>
            </w:r>
            <w:r w:rsidR="00F97772">
              <w:rPr>
                <w:rFonts w:ascii="Trebuchet MS" w:eastAsia="Batang" w:hAnsi="Trebuchet MS" w:cs="Times New Roman"/>
                <w:sz w:val="18"/>
                <w:szCs w:val="18"/>
                <w:lang w:eastAsia="nl-NL"/>
              </w:rPr>
              <w:t xml:space="preserve"> in de kleur wit mee gespoten.</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0FD07E6" w14:textId="77777777" w:rsidR="001C0892" w:rsidRPr="00BE619E" w:rsidRDefault="001C0892" w:rsidP="001D026F">
            <w:pPr>
              <w:tabs>
                <w:tab w:val="center" w:pos="284"/>
              </w:tabs>
              <w:spacing w:after="0" w:line="260" w:lineRule="atLeast"/>
              <w:jc w:val="center"/>
              <w:rPr>
                <w:rFonts w:ascii="Trebuchet MS" w:eastAsia="Batang" w:hAnsi="Trebuchet MS" w:cs="Times New Roman"/>
                <w:sz w:val="20"/>
                <w:szCs w:val="20"/>
                <w:lang w:eastAsia="nl-NL"/>
              </w:rPr>
            </w:pPr>
            <w:r w:rsidRPr="00BE619E">
              <w:rPr>
                <w:rFonts w:ascii="Trebuchet MS" w:eastAsia="Batang" w:hAnsi="Trebuchet MS" w:cs="Times New Roman"/>
                <w:sz w:val="20"/>
                <w:szCs w:val="20"/>
                <w:lang w:eastAsia="nl-NL"/>
              </w:rPr>
              <w:t>Ja</w:t>
            </w:r>
          </w:p>
          <w:p w14:paraId="7624D69F" w14:textId="77777777" w:rsidR="001C0892" w:rsidRPr="00BE619E" w:rsidRDefault="001C0892" w:rsidP="001D026F">
            <w:pPr>
              <w:jc w:val="center"/>
            </w:pPr>
            <w:r w:rsidRPr="00BE619E">
              <w:rPr>
                <w:rFonts w:ascii="MS Gothic" w:eastAsia="MS Gothic" w:hAnsi="MS Gothic" w:cs="MS Gothic" w:hint="eastAsia"/>
                <w:sz w:val="20"/>
                <w:szCs w:val="20"/>
                <w:lang w:eastAsia="nl-NL"/>
              </w:rPr>
              <w:t>☐</w:t>
            </w:r>
          </w:p>
        </w:tc>
        <w:tc>
          <w:tcPr>
            <w:tcW w:w="708" w:type="dxa"/>
            <w:tcBorders>
              <w:top w:val="single" w:sz="4" w:space="0" w:color="auto"/>
              <w:left w:val="single" w:sz="4" w:space="0" w:color="auto"/>
              <w:bottom w:val="single" w:sz="4" w:space="0" w:color="auto"/>
              <w:right w:val="single" w:sz="4" w:space="0" w:color="auto"/>
            </w:tcBorders>
          </w:tcPr>
          <w:p w14:paraId="7E4A8A51" w14:textId="77777777" w:rsidR="001C0892" w:rsidRPr="000356DD" w:rsidRDefault="001C0892" w:rsidP="001C0892">
            <w:pPr>
              <w:spacing w:after="0" w:line="260" w:lineRule="atLeast"/>
              <w:jc w:val="center"/>
              <w:rPr>
                <w:rFonts w:ascii="Trebuchet MS" w:eastAsia="Batang" w:hAnsi="Trebuchet MS" w:cs="Times New Roman"/>
                <w:sz w:val="20"/>
                <w:szCs w:val="20"/>
                <w:lang w:eastAsia="nl-NL"/>
              </w:rPr>
            </w:pPr>
            <w:r w:rsidRPr="000356DD">
              <w:rPr>
                <w:rFonts w:ascii="Trebuchet MS" w:eastAsia="Batang" w:hAnsi="Trebuchet MS" w:cs="Times New Roman"/>
                <w:sz w:val="20"/>
                <w:szCs w:val="20"/>
                <w:lang w:eastAsia="nl-NL"/>
              </w:rPr>
              <w:t>Nee</w:t>
            </w:r>
          </w:p>
          <w:p w14:paraId="0CA94FAC" w14:textId="77777777" w:rsidR="001C0892" w:rsidRPr="000356DD" w:rsidRDefault="001C0892" w:rsidP="001C0892">
            <w:pPr>
              <w:spacing w:after="0" w:line="260" w:lineRule="atLeast"/>
              <w:jc w:val="center"/>
              <w:rPr>
                <w:rFonts w:ascii="Trebuchet MS" w:eastAsia="Batang" w:hAnsi="Trebuchet MS" w:cs="Times New Roman"/>
                <w:sz w:val="20"/>
                <w:szCs w:val="20"/>
                <w:lang w:eastAsia="nl-NL"/>
              </w:rPr>
            </w:pPr>
            <w:r w:rsidRPr="000356DD">
              <w:rPr>
                <w:rFonts w:ascii="MS Gothic" w:eastAsia="MS Gothic" w:hAnsi="MS Gothic" w:cs="MS Gothic" w:hint="eastAsia"/>
                <w:sz w:val="20"/>
                <w:szCs w:val="20"/>
                <w:lang w:eastAsia="nl-NL"/>
              </w:rPr>
              <w:t>☐</w:t>
            </w:r>
          </w:p>
        </w:tc>
      </w:tr>
      <w:tr w:rsidR="001C0892" w:rsidRPr="000356DD" w14:paraId="7D80FCEA" w14:textId="77777777" w:rsidTr="00DD208B">
        <w:tc>
          <w:tcPr>
            <w:tcW w:w="675" w:type="dxa"/>
            <w:tcBorders>
              <w:top w:val="single" w:sz="4" w:space="0" w:color="auto"/>
              <w:left w:val="single" w:sz="4" w:space="0" w:color="auto"/>
              <w:bottom w:val="single" w:sz="4" w:space="0" w:color="auto"/>
              <w:right w:val="single" w:sz="4" w:space="0" w:color="auto"/>
            </w:tcBorders>
          </w:tcPr>
          <w:p w14:paraId="10216282" w14:textId="77777777" w:rsidR="001C0892" w:rsidRPr="000356DD" w:rsidRDefault="001C0892" w:rsidP="001C0892">
            <w:pPr>
              <w:numPr>
                <w:ilvl w:val="0"/>
                <w:numId w:val="2"/>
              </w:numPr>
              <w:spacing w:after="0" w:line="276" w:lineRule="auto"/>
              <w:jc w:val="center"/>
              <w:rPr>
                <w:rFonts w:ascii="Trebuchet MS" w:eastAsia="Batang" w:hAnsi="Trebuchet MS" w:cs="Times New Roman"/>
                <w:sz w:val="20"/>
                <w:szCs w:val="20"/>
              </w:rPr>
            </w:pPr>
          </w:p>
        </w:tc>
        <w:tc>
          <w:tcPr>
            <w:tcW w:w="7088" w:type="dxa"/>
            <w:tcBorders>
              <w:top w:val="single" w:sz="4" w:space="0" w:color="auto"/>
              <w:left w:val="single" w:sz="4" w:space="0" w:color="auto"/>
              <w:bottom w:val="single" w:sz="4" w:space="0" w:color="auto"/>
              <w:right w:val="single" w:sz="4" w:space="0" w:color="auto"/>
            </w:tcBorders>
          </w:tcPr>
          <w:p w14:paraId="6BCCC4CE" w14:textId="35C5E223" w:rsidR="001C0892" w:rsidRPr="00B413EA" w:rsidRDefault="003F7AAD" w:rsidP="001C0892">
            <w:pPr>
              <w:autoSpaceDE w:val="0"/>
              <w:autoSpaceDN w:val="0"/>
              <w:adjustRightInd w:val="0"/>
              <w:spacing w:after="0" w:line="260" w:lineRule="atLeast"/>
              <w:rPr>
                <w:rFonts w:ascii="Trebuchet MS" w:eastAsia="Batang" w:hAnsi="Trebuchet MS" w:cs="Times New Roman"/>
                <w:sz w:val="18"/>
                <w:szCs w:val="18"/>
                <w:lang w:eastAsia="nl-NL"/>
              </w:rPr>
            </w:pPr>
            <w:r w:rsidRPr="00B413EA">
              <w:rPr>
                <w:rFonts w:ascii="Trebuchet MS" w:eastAsia="Times New Roman" w:hAnsi="Trebuchet MS" w:cs="Times New Roman"/>
                <w:bCs/>
                <w:sz w:val="18"/>
                <w:szCs w:val="18"/>
                <w:lang w:eastAsia="nl-NL"/>
              </w:rPr>
              <w:t xml:space="preserve">De </w:t>
            </w:r>
            <w:r w:rsidR="000A4D31">
              <w:rPr>
                <w:rFonts w:ascii="Trebuchet MS" w:eastAsia="Batang" w:hAnsi="Trebuchet MS" w:cs="Times New Roman"/>
                <w:bCs/>
                <w:sz w:val="18"/>
                <w:szCs w:val="18"/>
                <w:lang w:eastAsia="nl-NL"/>
              </w:rPr>
              <w:t xml:space="preserve">Pick-up 1 ½  </w:t>
            </w:r>
            <w:r w:rsidR="000A4D31" w:rsidRPr="00A51935">
              <w:rPr>
                <w:rFonts w:ascii="Trebuchet MS" w:eastAsia="Batang" w:hAnsi="Trebuchet MS" w:cs="Times New Roman"/>
                <w:bCs/>
                <w:sz w:val="18"/>
                <w:szCs w:val="18"/>
                <w:lang w:eastAsia="nl-NL"/>
              </w:rPr>
              <w:t>cabine</w:t>
            </w:r>
            <w:r w:rsidR="000A4D31">
              <w:rPr>
                <w:rFonts w:ascii="Trebuchet MS" w:eastAsia="Batang" w:hAnsi="Trebuchet MS" w:cs="Times New Roman"/>
                <w:bCs/>
                <w:sz w:val="18"/>
                <w:szCs w:val="18"/>
                <w:lang w:eastAsia="nl-NL"/>
              </w:rPr>
              <w:t xml:space="preserve">s </w:t>
            </w:r>
            <w:r w:rsidR="00AD76F8" w:rsidRPr="00B413EA">
              <w:rPr>
                <w:rFonts w:ascii="Trebuchet MS" w:eastAsia="Batang" w:hAnsi="Trebuchet MS" w:cs="Times New Roman"/>
                <w:sz w:val="18"/>
                <w:szCs w:val="18"/>
                <w:lang w:eastAsia="nl-NL"/>
              </w:rPr>
              <w:t>word</w:t>
            </w:r>
            <w:r w:rsidRPr="00B413EA">
              <w:rPr>
                <w:rFonts w:ascii="Trebuchet MS" w:eastAsia="Batang" w:hAnsi="Trebuchet MS" w:cs="Times New Roman"/>
                <w:sz w:val="18"/>
                <w:szCs w:val="18"/>
                <w:lang w:eastAsia="nl-NL"/>
              </w:rPr>
              <w:t>en</w:t>
            </w:r>
            <w:r w:rsidR="00AD76F8" w:rsidRPr="00B413EA">
              <w:rPr>
                <w:rFonts w:ascii="Trebuchet MS" w:eastAsia="Batang" w:hAnsi="Trebuchet MS" w:cs="Times New Roman"/>
                <w:sz w:val="18"/>
                <w:szCs w:val="18"/>
                <w:lang w:eastAsia="nl-NL"/>
              </w:rPr>
              <w:t xml:space="preserve"> volledig werkend en bedrijfsklaar</w:t>
            </w:r>
            <w:r w:rsidRPr="00B413EA">
              <w:rPr>
                <w:rFonts w:ascii="Trebuchet MS" w:eastAsia="Batang" w:hAnsi="Trebuchet MS" w:cs="Times New Roman"/>
                <w:sz w:val="18"/>
                <w:szCs w:val="18"/>
                <w:lang w:eastAsia="nl-NL"/>
              </w:rPr>
              <w:t xml:space="preserve"> opgeleverd.</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9A6F9CA" w14:textId="77777777" w:rsidR="001C0892" w:rsidRPr="00BE619E" w:rsidRDefault="001C0892" w:rsidP="001D026F">
            <w:pPr>
              <w:tabs>
                <w:tab w:val="center" w:pos="284"/>
              </w:tabs>
              <w:spacing w:after="0" w:line="260" w:lineRule="atLeast"/>
              <w:jc w:val="center"/>
              <w:rPr>
                <w:rFonts w:ascii="Trebuchet MS" w:eastAsia="Batang" w:hAnsi="Trebuchet MS" w:cs="Times New Roman"/>
                <w:sz w:val="20"/>
                <w:szCs w:val="20"/>
                <w:lang w:eastAsia="nl-NL"/>
              </w:rPr>
            </w:pPr>
            <w:r w:rsidRPr="00BE619E">
              <w:rPr>
                <w:rFonts w:ascii="Trebuchet MS" w:eastAsia="Batang" w:hAnsi="Trebuchet MS" w:cs="Times New Roman"/>
                <w:sz w:val="20"/>
                <w:szCs w:val="20"/>
                <w:lang w:eastAsia="nl-NL"/>
              </w:rPr>
              <w:t>Ja</w:t>
            </w:r>
          </w:p>
          <w:p w14:paraId="05C9840B" w14:textId="77777777" w:rsidR="001C0892" w:rsidRPr="00BE619E" w:rsidRDefault="001C0892" w:rsidP="001D026F">
            <w:pPr>
              <w:tabs>
                <w:tab w:val="center" w:pos="284"/>
              </w:tabs>
              <w:spacing w:after="0" w:line="260" w:lineRule="atLeast"/>
              <w:jc w:val="center"/>
              <w:rPr>
                <w:rFonts w:ascii="Trebuchet MS" w:eastAsia="Batang" w:hAnsi="Trebuchet MS" w:cs="Times New Roman"/>
                <w:sz w:val="20"/>
                <w:szCs w:val="20"/>
              </w:rPr>
            </w:pPr>
            <w:r w:rsidRPr="00BE619E">
              <w:rPr>
                <w:rFonts w:ascii="MS Gothic" w:eastAsia="MS Gothic" w:hAnsi="MS Gothic" w:cs="MS Gothic" w:hint="eastAsia"/>
                <w:sz w:val="20"/>
                <w:szCs w:val="20"/>
                <w:lang w:eastAsia="nl-NL"/>
              </w:rPr>
              <w:t>☐</w:t>
            </w:r>
          </w:p>
        </w:tc>
        <w:tc>
          <w:tcPr>
            <w:tcW w:w="708" w:type="dxa"/>
            <w:tcBorders>
              <w:top w:val="single" w:sz="4" w:space="0" w:color="auto"/>
              <w:left w:val="single" w:sz="4" w:space="0" w:color="auto"/>
              <w:bottom w:val="single" w:sz="4" w:space="0" w:color="auto"/>
              <w:right w:val="single" w:sz="4" w:space="0" w:color="auto"/>
            </w:tcBorders>
          </w:tcPr>
          <w:p w14:paraId="1EDB3C51" w14:textId="77777777" w:rsidR="001C0892" w:rsidRPr="000356DD" w:rsidRDefault="001C0892" w:rsidP="001C0892">
            <w:pPr>
              <w:spacing w:after="0" w:line="260" w:lineRule="atLeast"/>
              <w:jc w:val="center"/>
              <w:rPr>
                <w:rFonts w:ascii="Trebuchet MS" w:eastAsia="Batang" w:hAnsi="Trebuchet MS" w:cs="Times New Roman"/>
                <w:sz w:val="20"/>
                <w:szCs w:val="20"/>
                <w:lang w:eastAsia="nl-NL"/>
              </w:rPr>
            </w:pPr>
            <w:r w:rsidRPr="000356DD">
              <w:rPr>
                <w:rFonts w:ascii="Trebuchet MS" w:eastAsia="Batang" w:hAnsi="Trebuchet MS" w:cs="Times New Roman"/>
                <w:sz w:val="20"/>
                <w:szCs w:val="20"/>
                <w:lang w:eastAsia="nl-NL"/>
              </w:rPr>
              <w:t>Nee</w:t>
            </w:r>
          </w:p>
          <w:p w14:paraId="5BA5AA3E" w14:textId="77777777" w:rsidR="001C0892" w:rsidRPr="000356DD" w:rsidRDefault="001C0892" w:rsidP="001C0892">
            <w:pPr>
              <w:spacing w:after="0" w:line="260" w:lineRule="atLeast"/>
              <w:jc w:val="center"/>
              <w:rPr>
                <w:rFonts w:ascii="Trebuchet MS" w:eastAsia="Batang" w:hAnsi="Trebuchet MS" w:cs="Times New Roman"/>
                <w:sz w:val="20"/>
                <w:szCs w:val="20"/>
                <w:lang w:eastAsia="nl-NL"/>
              </w:rPr>
            </w:pPr>
            <w:r w:rsidRPr="000356DD">
              <w:rPr>
                <w:rFonts w:ascii="MS Gothic" w:eastAsia="MS Gothic" w:hAnsi="MS Gothic" w:cs="MS Gothic" w:hint="eastAsia"/>
                <w:sz w:val="20"/>
                <w:szCs w:val="20"/>
                <w:lang w:eastAsia="nl-NL"/>
              </w:rPr>
              <w:t>☐</w:t>
            </w:r>
          </w:p>
        </w:tc>
      </w:tr>
      <w:tr w:rsidR="001C0892" w:rsidRPr="000356DD" w14:paraId="4D817EA7" w14:textId="77777777" w:rsidTr="00DD208B">
        <w:tc>
          <w:tcPr>
            <w:tcW w:w="675" w:type="dxa"/>
            <w:tcBorders>
              <w:top w:val="single" w:sz="4" w:space="0" w:color="auto"/>
              <w:left w:val="single" w:sz="4" w:space="0" w:color="auto"/>
              <w:bottom w:val="single" w:sz="4" w:space="0" w:color="auto"/>
              <w:right w:val="single" w:sz="4" w:space="0" w:color="auto"/>
            </w:tcBorders>
          </w:tcPr>
          <w:p w14:paraId="2B366BCE" w14:textId="77777777" w:rsidR="001C0892" w:rsidRPr="000356DD" w:rsidRDefault="001C0892" w:rsidP="001C0892">
            <w:pPr>
              <w:numPr>
                <w:ilvl w:val="0"/>
                <w:numId w:val="2"/>
              </w:numPr>
              <w:spacing w:after="0" w:line="276" w:lineRule="auto"/>
              <w:jc w:val="center"/>
              <w:rPr>
                <w:rFonts w:ascii="Trebuchet MS" w:eastAsia="Batang" w:hAnsi="Trebuchet MS" w:cs="Times New Roman"/>
                <w:sz w:val="20"/>
                <w:szCs w:val="20"/>
              </w:rPr>
            </w:pPr>
          </w:p>
        </w:tc>
        <w:tc>
          <w:tcPr>
            <w:tcW w:w="7088" w:type="dxa"/>
            <w:tcBorders>
              <w:top w:val="single" w:sz="4" w:space="0" w:color="auto"/>
              <w:left w:val="single" w:sz="4" w:space="0" w:color="auto"/>
              <w:bottom w:val="single" w:sz="4" w:space="0" w:color="auto"/>
              <w:right w:val="single" w:sz="4" w:space="0" w:color="auto"/>
            </w:tcBorders>
          </w:tcPr>
          <w:p w14:paraId="61D27A74" w14:textId="1D48CEC9" w:rsidR="001C0892" w:rsidRPr="00537FE9" w:rsidRDefault="0068502F" w:rsidP="001C0892">
            <w:pPr>
              <w:autoSpaceDE w:val="0"/>
              <w:autoSpaceDN w:val="0"/>
              <w:adjustRightInd w:val="0"/>
              <w:spacing w:after="0" w:line="260" w:lineRule="atLeast"/>
              <w:rPr>
                <w:rFonts w:ascii="Trebuchet MS" w:eastAsia="Batang" w:hAnsi="Trebuchet MS" w:cs="Times New Roman"/>
                <w:sz w:val="18"/>
                <w:szCs w:val="18"/>
                <w:lang w:eastAsia="nl-NL"/>
              </w:rPr>
            </w:pPr>
            <w:r w:rsidRPr="00537FE9">
              <w:rPr>
                <w:rFonts w:ascii="Trebuchet MS" w:eastAsia="Batang" w:hAnsi="Trebuchet MS" w:cs="Times New Roman"/>
                <w:bCs/>
                <w:sz w:val="18"/>
                <w:szCs w:val="18"/>
                <w:lang w:eastAsia="nl-NL"/>
              </w:rPr>
              <w:t xml:space="preserve">Alle componenten van </w:t>
            </w:r>
            <w:r w:rsidR="004E1A4D">
              <w:rPr>
                <w:rFonts w:ascii="Trebuchet MS" w:eastAsia="Batang" w:hAnsi="Trebuchet MS" w:cs="Times New Roman"/>
                <w:bCs/>
                <w:sz w:val="18"/>
                <w:szCs w:val="18"/>
                <w:lang w:eastAsia="nl-NL"/>
              </w:rPr>
              <w:t>de</w:t>
            </w:r>
            <w:r w:rsidRPr="00537FE9">
              <w:rPr>
                <w:rFonts w:ascii="Trebuchet MS" w:eastAsia="Batang" w:hAnsi="Trebuchet MS" w:cs="Times New Roman"/>
                <w:bCs/>
                <w:sz w:val="18"/>
                <w:szCs w:val="18"/>
                <w:lang w:eastAsia="nl-NL"/>
              </w:rPr>
              <w:t xml:space="preserve"> </w:t>
            </w:r>
            <w:r w:rsidR="000A4D31">
              <w:rPr>
                <w:rFonts w:ascii="Trebuchet MS" w:eastAsia="Batang" w:hAnsi="Trebuchet MS" w:cs="Times New Roman"/>
                <w:bCs/>
                <w:sz w:val="18"/>
                <w:szCs w:val="18"/>
                <w:lang w:eastAsia="nl-NL"/>
              </w:rPr>
              <w:t xml:space="preserve">Pick-up 1 ½  </w:t>
            </w:r>
            <w:r w:rsidR="000A4D31" w:rsidRPr="00A51935">
              <w:rPr>
                <w:rFonts w:ascii="Trebuchet MS" w:eastAsia="Batang" w:hAnsi="Trebuchet MS" w:cs="Times New Roman"/>
                <w:bCs/>
                <w:sz w:val="18"/>
                <w:szCs w:val="18"/>
                <w:lang w:eastAsia="nl-NL"/>
              </w:rPr>
              <w:t>cabine</w:t>
            </w:r>
            <w:r w:rsidR="000A4D31">
              <w:rPr>
                <w:rFonts w:ascii="Trebuchet MS" w:eastAsia="Batang" w:hAnsi="Trebuchet MS" w:cs="Times New Roman"/>
                <w:bCs/>
                <w:sz w:val="18"/>
                <w:szCs w:val="18"/>
                <w:lang w:eastAsia="nl-NL"/>
              </w:rPr>
              <w:t xml:space="preserve">s </w:t>
            </w:r>
            <w:r w:rsidRPr="00537FE9">
              <w:rPr>
                <w:rFonts w:ascii="Trebuchet MS" w:eastAsia="Batang" w:hAnsi="Trebuchet MS" w:cs="Times New Roman"/>
                <w:bCs/>
                <w:sz w:val="18"/>
                <w:szCs w:val="18"/>
                <w:lang w:eastAsia="nl-NL"/>
              </w:rPr>
              <w:t>die regelmatig dan wel dagelijks onderhoud vereisen, zijn eenvoudig bereikbaar voor de betreffende controle- of onderhoudswerkzaamheden.</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2B08BF4" w14:textId="77777777" w:rsidR="001C0892" w:rsidRPr="00BE619E" w:rsidRDefault="001C0892" w:rsidP="001D026F">
            <w:pPr>
              <w:tabs>
                <w:tab w:val="center" w:pos="284"/>
              </w:tabs>
              <w:spacing w:after="0" w:line="260" w:lineRule="atLeast"/>
              <w:jc w:val="center"/>
              <w:rPr>
                <w:rFonts w:ascii="Trebuchet MS" w:eastAsia="Batang" w:hAnsi="Trebuchet MS" w:cs="Times New Roman"/>
                <w:sz w:val="20"/>
                <w:szCs w:val="20"/>
                <w:lang w:eastAsia="nl-NL"/>
              </w:rPr>
            </w:pPr>
            <w:r w:rsidRPr="00BE619E">
              <w:rPr>
                <w:rFonts w:ascii="Trebuchet MS" w:eastAsia="Batang" w:hAnsi="Trebuchet MS" w:cs="Times New Roman"/>
                <w:sz w:val="20"/>
                <w:szCs w:val="20"/>
                <w:lang w:eastAsia="nl-NL"/>
              </w:rPr>
              <w:t>Ja</w:t>
            </w:r>
          </w:p>
          <w:p w14:paraId="29F60B59" w14:textId="77777777" w:rsidR="001C0892" w:rsidRPr="00BE619E" w:rsidRDefault="001C0892" w:rsidP="001D026F">
            <w:pPr>
              <w:tabs>
                <w:tab w:val="center" w:pos="284"/>
              </w:tabs>
              <w:spacing w:after="0" w:line="260" w:lineRule="atLeast"/>
              <w:jc w:val="center"/>
              <w:rPr>
                <w:rFonts w:ascii="Trebuchet MS" w:eastAsia="Batang" w:hAnsi="Trebuchet MS" w:cs="Times New Roman"/>
                <w:sz w:val="20"/>
                <w:szCs w:val="20"/>
              </w:rPr>
            </w:pPr>
            <w:r w:rsidRPr="00BE619E">
              <w:rPr>
                <w:rFonts w:ascii="MS Gothic" w:eastAsia="MS Gothic" w:hAnsi="MS Gothic" w:cs="MS Gothic" w:hint="eastAsia"/>
                <w:sz w:val="20"/>
                <w:szCs w:val="20"/>
                <w:lang w:eastAsia="nl-NL"/>
              </w:rPr>
              <w:t>☐</w:t>
            </w:r>
          </w:p>
        </w:tc>
        <w:tc>
          <w:tcPr>
            <w:tcW w:w="708" w:type="dxa"/>
            <w:tcBorders>
              <w:top w:val="single" w:sz="4" w:space="0" w:color="auto"/>
              <w:left w:val="single" w:sz="4" w:space="0" w:color="auto"/>
              <w:bottom w:val="single" w:sz="4" w:space="0" w:color="auto"/>
              <w:right w:val="single" w:sz="4" w:space="0" w:color="auto"/>
            </w:tcBorders>
          </w:tcPr>
          <w:p w14:paraId="5F1E2AE6" w14:textId="77777777" w:rsidR="001C0892" w:rsidRPr="000356DD" w:rsidRDefault="001C0892" w:rsidP="001C0892">
            <w:pPr>
              <w:spacing w:after="0" w:line="260" w:lineRule="atLeast"/>
              <w:jc w:val="center"/>
              <w:rPr>
                <w:rFonts w:ascii="Trebuchet MS" w:eastAsia="Batang" w:hAnsi="Trebuchet MS" w:cs="Times New Roman"/>
                <w:sz w:val="20"/>
                <w:szCs w:val="20"/>
                <w:lang w:eastAsia="nl-NL"/>
              </w:rPr>
            </w:pPr>
            <w:r w:rsidRPr="000356DD">
              <w:rPr>
                <w:rFonts w:ascii="Trebuchet MS" w:eastAsia="Batang" w:hAnsi="Trebuchet MS" w:cs="Times New Roman"/>
                <w:sz w:val="20"/>
                <w:szCs w:val="20"/>
                <w:lang w:eastAsia="nl-NL"/>
              </w:rPr>
              <w:t>Nee</w:t>
            </w:r>
          </w:p>
          <w:p w14:paraId="2360A408" w14:textId="77777777" w:rsidR="001C0892" w:rsidRPr="000356DD" w:rsidRDefault="001C0892" w:rsidP="001C0892">
            <w:pPr>
              <w:spacing w:after="0" w:line="260" w:lineRule="atLeast"/>
              <w:jc w:val="center"/>
              <w:rPr>
                <w:rFonts w:ascii="Trebuchet MS" w:eastAsia="Batang" w:hAnsi="Trebuchet MS" w:cs="Times New Roman"/>
                <w:sz w:val="20"/>
                <w:szCs w:val="20"/>
                <w:lang w:eastAsia="nl-NL"/>
              </w:rPr>
            </w:pPr>
            <w:r w:rsidRPr="000356DD">
              <w:rPr>
                <w:rFonts w:ascii="MS Gothic" w:eastAsia="MS Gothic" w:hAnsi="MS Gothic" w:cs="MS Gothic" w:hint="eastAsia"/>
                <w:sz w:val="20"/>
                <w:szCs w:val="20"/>
                <w:lang w:eastAsia="nl-NL"/>
              </w:rPr>
              <w:t>☐</w:t>
            </w:r>
          </w:p>
        </w:tc>
      </w:tr>
      <w:tr w:rsidR="001C0892" w:rsidRPr="000356DD" w14:paraId="5112A4CD" w14:textId="77777777" w:rsidTr="0038565A">
        <w:tc>
          <w:tcPr>
            <w:tcW w:w="675" w:type="dxa"/>
            <w:tcBorders>
              <w:top w:val="single" w:sz="4" w:space="0" w:color="auto"/>
              <w:left w:val="single" w:sz="4" w:space="0" w:color="auto"/>
              <w:bottom w:val="single" w:sz="4" w:space="0" w:color="auto"/>
              <w:right w:val="single" w:sz="4" w:space="0" w:color="auto"/>
            </w:tcBorders>
          </w:tcPr>
          <w:p w14:paraId="7BE4ABE6" w14:textId="77777777" w:rsidR="001C0892" w:rsidRPr="000356DD" w:rsidRDefault="001C0892" w:rsidP="001C0892">
            <w:pPr>
              <w:numPr>
                <w:ilvl w:val="0"/>
                <w:numId w:val="2"/>
              </w:numPr>
              <w:spacing w:after="0" w:line="276" w:lineRule="auto"/>
              <w:jc w:val="center"/>
              <w:rPr>
                <w:rFonts w:ascii="Trebuchet MS" w:eastAsia="Batang" w:hAnsi="Trebuchet MS" w:cs="Times New Roman"/>
                <w:sz w:val="20"/>
                <w:szCs w:val="20"/>
              </w:rPr>
            </w:pPr>
          </w:p>
        </w:tc>
        <w:tc>
          <w:tcPr>
            <w:tcW w:w="7088" w:type="dxa"/>
            <w:tcBorders>
              <w:top w:val="single" w:sz="4" w:space="0" w:color="auto"/>
              <w:left w:val="single" w:sz="4" w:space="0" w:color="auto"/>
              <w:bottom w:val="single" w:sz="4" w:space="0" w:color="auto"/>
              <w:right w:val="single" w:sz="4" w:space="0" w:color="auto"/>
            </w:tcBorders>
          </w:tcPr>
          <w:p w14:paraId="0EA39197" w14:textId="485B7C4E" w:rsidR="001C0892" w:rsidRPr="00537FE9" w:rsidRDefault="0068502F" w:rsidP="001C0892">
            <w:pPr>
              <w:autoSpaceDE w:val="0"/>
              <w:autoSpaceDN w:val="0"/>
              <w:adjustRightInd w:val="0"/>
              <w:spacing w:after="0" w:line="260" w:lineRule="atLeast"/>
              <w:rPr>
                <w:rFonts w:ascii="Trebuchet MS" w:eastAsia="Batang" w:hAnsi="Trebuchet MS" w:cs="Times New Roman"/>
                <w:sz w:val="18"/>
                <w:szCs w:val="18"/>
                <w:lang w:eastAsia="nl-NL"/>
              </w:rPr>
            </w:pPr>
            <w:r w:rsidRPr="00537FE9">
              <w:rPr>
                <w:rFonts w:ascii="Trebuchet MS" w:eastAsia="Batang" w:hAnsi="Trebuchet MS" w:cs="Times New Roman"/>
                <w:bCs/>
                <w:sz w:val="18"/>
                <w:szCs w:val="18"/>
                <w:lang w:eastAsia="nl-NL"/>
              </w:rPr>
              <w:t xml:space="preserve"> </w:t>
            </w:r>
            <w:r w:rsidR="00F461D9" w:rsidRPr="00537FE9">
              <w:rPr>
                <w:rFonts w:ascii="Trebuchet MS" w:eastAsia="Times New Roman" w:hAnsi="Trebuchet MS" w:cs="Times New Roman"/>
                <w:bCs/>
                <w:sz w:val="18"/>
                <w:szCs w:val="18"/>
                <w:lang w:eastAsia="nl-NL"/>
              </w:rPr>
              <w:t xml:space="preserve">De </w:t>
            </w:r>
            <w:r w:rsidR="000A4D31">
              <w:rPr>
                <w:rFonts w:ascii="Trebuchet MS" w:eastAsia="Batang" w:hAnsi="Trebuchet MS" w:cs="Times New Roman"/>
                <w:bCs/>
                <w:sz w:val="18"/>
                <w:szCs w:val="18"/>
                <w:lang w:eastAsia="nl-NL"/>
              </w:rPr>
              <w:t xml:space="preserve">Pick-up 1 ½  </w:t>
            </w:r>
            <w:r w:rsidR="000A4D31" w:rsidRPr="00A51935">
              <w:rPr>
                <w:rFonts w:ascii="Trebuchet MS" w:eastAsia="Batang" w:hAnsi="Trebuchet MS" w:cs="Times New Roman"/>
                <w:bCs/>
                <w:sz w:val="18"/>
                <w:szCs w:val="18"/>
                <w:lang w:eastAsia="nl-NL"/>
              </w:rPr>
              <w:t>cabine</w:t>
            </w:r>
            <w:r w:rsidR="000A4D31">
              <w:rPr>
                <w:rFonts w:ascii="Trebuchet MS" w:eastAsia="Batang" w:hAnsi="Trebuchet MS" w:cs="Times New Roman"/>
                <w:bCs/>
                <w:sz w:val="18"/>
                <w:szCs w:val="18"/>
                <w:lang w:eastAsia="nl-NL"/>
              </w:rPr>
              <w:t xml:space="preserve">s </w:t>
            </w:r>
            <w:r w:rsidRPr="00537FE9">
              <w:rPr>
                <w:rFonts w:ascii="Trebuchet MS" w:eastAsia="Batang" w:hAnsi="Trebuchet MS" w:cs="Times New Roman"/>
                <w:bCs/>
                <w:sz w:val="18"/>
                <w:szCs w:val="18"/>
                <w:lang w:eastAsia="nl-NL"/>
              </w:rPr>
              <w:t>word</w:t>
            </w:r>
            <w:r w:rsidR="004E1A4D">
              <w:rPr>
                <w:rFonts w:ascii="Trebuchet MS" w:eastAsia="Batang" w:hAnsi="Trebuchet MS" w:cs="Times New Roman"/>
                <w:bCs/>
                <w:sz w:val="18"/>
                <w:szCs w:val="18"/>
                <w:lang w:eastAsia="nl-NL"/>
              </w:rPr>
              <w:t>en</w:t>
            </w:r>
            <w:r w:rsidRPr="00537FE9">
              <w:rPr>
                <w:rFonts w:ascii="Trebuchet MS" w:eastAsia="Batang" w:hAnsi="Trebuchet MS" w:cs="Times New Roman"/>
                <w:bCs/>
                <w:sz w:val="18"/>
                <w:szCs w:val="18"/>
                <w:lang w:eastAsia="nl-NL"/>
              </w:rPr>
              <w:t xml:space="preserve"> rondom voorzien van </w:t>
            </w:r>
            <w:proofErr w:type="spellStart"/>
            <w:r w:rsidRPr="00537FE9">
              <w:rPr>
                <w:rFonts w:ascii="Trebuchet MS" w:eastAsia="Batang" w:hAnsi="Trebuchet MS" w:cs="Times New Roman"/>
                <w:bCs/>
                <w:sz w:val="18"/>
                <w:szCs w:val="18"/>
                <w:lang w:eastAsia="nl-NL"/>
              </w:rPr>
              <w:t>all-seasson</w:t>
            </w:r>
            <w:proofErr w:type="spellEnd"/>
            <w:r w:rsidRPr="00537FE9">
              <w:rPr>
                <w:rFonts w:ascii="Trebuchet MS" w:eastAsia="Batang" w:hAnsi="Trebuchet MS" w:cs="Times New Roman"/>
                <w:bCs/>
                <w:sz w:val="18"/>
                <w:szCs w:val="18"/>
                <w:lang w:eastAsia="nl-NL"/>
              </w:rPr>
              <w:t xml:space="preserve"> banden, de banden zijn allen van hetzelfde merk en</w:t>
            </w:r>
            <w:r w:rsidR="004E1A4D">
              <w:rPr>
                <w:rFonts w:ascii="Trebuchet MS" w:eastAsia="Batang" w:hAnsi="Trebuchet MS" w:cs="Times New Roman"/>
                <w:bCs/>
                <w:sz w:val="18"/>
                <w:szCs w:val="18"/>
                <w:lang w:eastAsia="nl-NL"/>
              </w:rPr>
              <w:t xml:space="preserve"> type,</w:t>
            </w:r>
            <w:r w:rsidRPr="00537FE9">
              <w:rPr>
                <w:rFonts w:ascii="Trebuchet MS" w:eastAsia="Batang" w:hAnsi="Trebuchet MS" w:cs="Times New Roman"/>
                <w:bCs/>
                <w:sz w:val="18"/>
                <w:szCs w:val="18"/>
                <w:lang w:eastAsia="nl-NL"/>
              </w:rPr>
              <w:t xml:space="preserve"> afgestemd op het laadvermogen. (loadindex)</w:t>
            </w:r>
          </w:p>
        </w:tc>
        <w:tc>
          <w:tcPr>
            <w:tcW w:w="709" w:type="dxa"/>
            <w:tcBorders>
              <w:top w:val="single" w:sz="4" w:space="0" w:color="auto"/>
              <w:left w:val="single" w:sz="4" w:space="0" w:color="auto"/>
              <w:bottom w:val="single" w:sz="4" w:space="0" w:color="auto"/>
              <w:right w:val="single" w:sz="4" w:space="0" w:color="auto"/>
            </w:tcBorders>
          </w:tcPr>
          <w:p w14:paraId="34150B39" w14:textId="77777777" w:rsidR="001C0892" w:rsidRPr="00BE619E" w:rsidRDefault="001C0892" w:rsidP="001D026F">
            <w:pPr>
              <w:tabs>
                <w:tab w:val="center" w:pos="284"/>
              </w:tabs>
              <w:spacing w:after="0" w:line="260" w:lineRule="atLeast"/>
              <w:jc w:val="center"/>
              <w:rPr>
                <w:rFonts w:ascii="Trebuchet MS" w:eastAsia="Batang" w:hAnsi="Trebuchet MS" w:cs="Times New Roman"/>
                <w:sz w:val="20"/>
                <w:szCs w:val="20"/>
                <w:lang w:eastAsia="nl-NL"/>
              </w:rPr>
            </w:pPr>
            <w:r w:rsidRPr="00BE619E">
              <w:rPr>
                <w:rFonts w:ascii="Trebuchet MS" w:eastAsia="Batang" w:hAnsi="Trebuchet MS" w:cs="Times New Roman"/>
                <w:sz w:val="20"/>
                <w:szCs w:val="20"/>
                <w:lang w:eastAsia="nl-NL"/>
              </w:rPr>
              <w:t>Ja</w:t>
            </w:r>
          </w:p>
          <w:p w14:paraId="265C5A7B" w14:textId="77777777" w:rsidR="001C0892" w:rsidRPr="00BE619E" w:rsidRDefault="001C0892" w:rsidP="001D026F">
            <w:pPr>
              <w:jc w:val="center"/>
            </w:pPr>
            <w:r w:rsidRPr="00BE619E">
              <w:rPr>
                <w:rFonts w:ascii="MS Gothic" w:eastAsia="MS Gothic" w:hAnsi="MS Gothic" w:cs="MS Gothic" w:hint="eastAsia"/>
                <w:sz w:val="20"/>
                <w:szCs w:val="20"/>
                <w:lang w:eastAsia="nl-NL"/>
              </w:rPr>
              <w:t>☐</w:t>
            </w:r>
          </w:p>
        </w:tc>
        <w:tc>
          <w:tcPr>
            <w:tcW w:w="708" w:type="dxa"/>
            <w:tcBorders>
              <w:top w:val="single" w:sz="4" w:space="0" w:color="auto"/>
              <w:left w:val="single" w:sz="4" w:space="0" w:color="auto"/>
              <w:bottom w:val="single" w:sz="4" w:space="0" w:color="auto"/>
              <w:right w:val="single" w:sz="4" w:space="0" w:color="auto"/>
            </w:tcBorders>
          </w:tcPr>
          <w:p w14:paraId="4007F32E" w14:textId="77777777" w:rsidR="001C0892" w:rsidRPr="000356DD" w:rsidRDefault="001C0892" w:rsidP="001C0892">
            <w:pPr>
              <w:spacing w:after="0" w:line="260" w:lineRule="atLeast"/>
              <w:jc w:val="center"/>
              <w:rPr>
                <w:rFonts w:ascii="Trebuchet MS" w:eastAsia="Batang" w:hAnsi="Trebuchet MS" w:cs="Times New Roman"/>
                <w:sz w:val="20"/>
                <w:szCs w:val="20"/>
                <w:lang w:eastAsia="nl-NL"/>
              </w:rPr>
            </w:pPr>
            <w:r w:rsidRPr="000356DD">
              <w:rPr>
                <w:rFonts w:ascii="Trebuchet MS" w:eastAsia="Batang" w:hAnsi="Trebuchet MS" w:cs="Times New Roman"/>
                <w:sz w:val="20"/>
                <w:szCs w:val="20"/>
                <w:lang w:eastAsia="nl-NL"/>
              </w:rPr>
              <w:t>Nee</w:t>
            </w:r>
          </w:p>
          <w:p w14:paraId="0C090507" w14:textId="77777777" w:rsidR="001C0892" w:rsidRPr="000356DD" w:rsidRDefault="001C0892" w:rsidP="001C0892">
            <w:pPr>
              <w:spacing w:after="0" w:line="260" w:lineRule="atLeast"/>
              <w:jc w:val="center"/>
              <w:rPr>
                <w:rFonts w:ascii="Trebuchet MS" w:eastAsia="Batang" w:hAnsi="Trebuchet MS" w:cs="Times New Roman"/>
                <w:sz w:val="20"/>
                <w:szCs w:val="20"/>
                <w:lang w:eastAsia="nl-NL"/>
              </w:rPr>
            </w:pPr>
            <w:r w:rsidRPr="000356DD">
              <w:rPr>
                <w:rFonts w:ascii="MS Gothic" w:eastAsia="MS Gothic" w:hAnsi="MS Gothic" w:cs="MS Gothic" w:hint="eastAsia"/>
                <w:sz w:val="20"/>
                <w:szCs w:val="20"/>
                <w:lang w:eastAsia="nl-NL"/>
              </w:rPr>
              <w:t>☐</w:t>
            </w:r>
          </w:p>
        </w:tc>
      </w:tr>
      <w:tr w:rsidR="00F97772" w:rsidRPr="000356DD" w14:paraId="7F7FA852" w14:textId="77777777" w:rsidTr="0038565A">
        <w:tc>
          <w:tcPr>
            <w:tcW w:w="675" w:type="dxa"/>
            <w:tcBorders>
              <w:top w:val="single" w:sz="4" w:space="0" w:color="auto"/>
              <w:left w:val="single" w:sz="4" w:space="0" w:color="auto"/>
              <w:bottom w:val="single" w:sz="4" w:space="0" w:color="auto"/>
              <w:right w:val="single" w:sz="4" w:space="0" w:color="auto"/>
            </w:tcBorders>
          </w:tcPr>
          <w:p w14:paraId="33E0EB89" w14:textId="77777777" w:rsidR="00F97772" w:rsidRPr="000356DD" w:rsidRDefault="00F97772" w:rsidP="001C0892">
            <w:pPr>
              <w:numPr>
                <w:ilvl w:val="0"/>
                <w:numId w:val="2"/>
              </w:numPr>
              <w:spacing w:after="0" w:line="276" w:lineRule="auto"/>
              <w:jc w:val="center"/>
              <w:rPr>
                <w:rFonts w:ascii="Trebuchet MS" w:eastAsia="Batang" w:hAnsi="Trebuchet MS" w:cs="Times New Roman"/>
                <w:sz w:val="20"/>
                <w:szCs w:val="20"/>
              </w:rPr>
            </w:pPr>
          </w:p>
        </w:tc>
        <w:tc>
          <w:tcPr>
            <w:tcW w:w="7088" w:type="dxa"/>
            <w:tcBorders>
              <w:top w:val="single" w:sz="4" w:space="0" w:color="auto"/>
              <w:left w:val="single" w:sz="4" w:space="0" w:color="auto"/>
              <w:bottom w:val="single" w:sz="4" w:space="0" w:color="auto"/>
              <w:right w:val="single" w:sz="4" w:space="0" w:color="auto"/>
            </w:tcBorders>
          </w:tcPr>
          <w:p w14:paraId="56B8B272" w14:textId="7CBBE04A" w:rsidR="00F97772" w:rsidRPr="00537FE9" w:rsidRDefault="00F97772" w:rsidP="001C0892">
            <w:pPr>
              <w:autoSpaceDE w:val="0"/>
              <w:autoSpaceDN w:val="0"/>
              <w:adjustRightInd w:val="0"/>
              <w:spacing w:after="0" w:line="260" w:lineRule="atLeast"/>
              <w:rPr>
                <w:rFonts w:ascii="Trebuchet MS" w:eastAsia="Batang" w:hAnsi="Trebuchet MS" w:cs="Times New Roman"/>
                <w:bCs/>
                <w:sz w:val="18"/>
                <w:szCs w:val="18"/>
                <w:lang w:eastAsia="nl-NL"/>
              </w:rPr>
            </w:pPr>
            <w:r w:rsidRPr="00E364EA">
              <w:rPr>
                <w:rFonts w:ascii="Trebuchet MS" w:eastAsia="Batang" w:hAnsi="Trebuchet MS" w:cs="Times New Roman"/>
                <w:sz w:val="18"/>
                <w:szCs w:val="18"/>
                <w:lang w:eastAsia="nl-NL"/>
              </w:rPr>
              <w:t xml:space="preserve">De velgen van het voertuig zijn van </w:t>
            </w:r>
            <w:r>
              <w:rPr>
                <w:rFonts w:ascii="Trebuchet MS" w:eastAsia="Batang" w:hAnsi="Trebuchet MS" w:cs="Times New Roman"/>
                <w:sz w:val="18"/>
                <w:szCs w:val="18"/>
                <w:lang w:eastAsia="nl-NL"/>
              </w:rPr>
              <w:t>lichtmetaal</w:t>
            </w:r>
            <w:r w:rsidRPr="00E364EA">
              <w:rPr>
                <w:rFonts w:ascii="Trebuchet MS" w:eastAsia="Batang" w:hAnsi="Trebuchet MS" w:cs="Times New Roman"/>
                <w:sz w:val="18"/>
                <w:szCs w:val="18"/>
                <w:lang w:eastAsia="nl-NL"/>
              </w:rPr>
              <w:t>.</w:t>
            </w:r>
          </w:p>
        </w:tc>
        <w:tc>
          <w:tcPr>
            <w:tcW w:w="709" w:type="dxa"/>
            <w:tcBorders>
              <w:top w:val="single" w:sz="4" w:space="0" w:color="auto"/>
              <w:left w:val="single" w:sz="4" w:space="0" w:color="auto"/>
              <w:bottom w:val="single" w:sz="4" w:space="0" w:color="auto"/>
              <w:right w:val="single" w:sz="4" w:space="0" w:color="auto"/>
            </w:tcBorders>
          </w:tcPr>
          <w:p w14:paraId="38D4A528" w14:textId="77777777" w:rsidR="00F97772" w:rsidRPr="00BE619E" w:rsidRDefault="00F97772" w:rsidP="00F97772">
            <w:pPr>
              <w:tabs>
                <w:tab w:val="center" w:pos="284"/>
              </w:tabs>
              <w:spacing w:after="0" w:line="260" w:lineRule="atLeast"/>
              <w:jc w:val="center"/>
              <w:rPr>
                <w:rFonts w:ascii="Trebuchet MS" w:eastAsia="Batang" w:hAnsi="Trebuchet MS" w:cs="Times New Roman"/>
                <w:sz w:val="20"/>
                <w:szCs w:val="20"/>
                <w:lang w:eastAsia="nl-NL"/>
              </w:rPr>
            </w:pPr>
            <w:r w:rsidRPr="00BE619E">
              <w:rPr>
                <w:rFonts w:ascii="Trebuchet MS" w:eastAsia="Batang" w:hAnsi="Trebuchet MS" w:cs="Times New Roman"/>
                <w:sz w:val="20"/>
                <w:szCs w:val="20"/>
                <w:lang w:eastAsia="nl-NL"/>
              </w:rPr>
              <w:t>Ja</w:t>
            </w:r>
          </w:p>
          <w:p w14:paraId="06A2AACA" w14:textId="50D0B417" w:rsidR="00F97772" w:rsidRPr="00BE619E" w:rsidRDefault="00F97772" w:rsidP="00F97772">
            <w:pPr>
              <w:tabs>
                <w:tab w:val="center" w:pos="284"/>
              </w:tabs>
              <w:spacing w:after="0" w:line="260" w:lineRule="atLeast"/>
              <w:jc w:val="center"/>
              <w:rPr>
                <w:rFonts w:ascii="Trebuchet MS" w:eastAsia="Batang" w:hAnsi="Trebuchet MS" w:cs="Times New Roman"/>
                <w:sz w:val="20"/>
                <w:szCs w:val="20"/>
                <w:lang w:eastAsia="nl-NL"/>
              </w:rPr>
            </w:pPr>
            <w:r w:rsidRPr="00BE619E">
              <w:rPr>
                <w:rFonts w:ascii="MS Gothic" w:eastAsia="MS Gothic" w:hAnsi="MS Gothic" w:cs="MS Gothic" w:hint="eastAsia"/>
                <w:sz w:val="20"/>
                <w:szCs w:val="20"/>
                <w:lang w:eastAsia="nl-NL"/>
              </w:rPr>
              <w:t>☐</w:t>
            </w:r>
          </w:p>
        </w:tc>
        <w:tc>
          <w:tcPr>
            <w:tcW w:w="708" w:type="dxa"/>
            <w:tcBorders>
              <w:top w:val="single" w:sz="4" w:space="0" w:color="auto"/>
              <w:left w:val="single" w:sz="4" w:space="0" w:color="auto"/>
              <w:bottom w:val="single" w:sz="4" w:space="0" w:color="auto"/>
              <w:right w:val="single" w:sz="4" w:space="0" w:color="auto"/>
            </w:tcBorders>
          </w:tcPr>
          <w:p w14:paraId="04C1E156" w14:textId="77777777" w:rsidR="00F97772" w:rsidRPr="000356DD" w:rsidRDefault="00F97772" w:rsidP="00F97772">
            <w:pPr>
              <w:spacing w:after="0" w:line="260" w:lineRule="atLeast"/>
              <w:jc w:val="center"/>
              <w:rPr>
                <w:rFonts w:ascii="Trebuchet MS" w:eastAsia="Batang" w:hAnsi="Trebuchet MS" w:cs="Times New Roman"/>
                <w:sz w:val="20"/>
                <w:szCs w:val="20"/>
                <w:lang w:eastAsia="nl-NL"/>
              </w:rPr>
            </w:pPr>
            <w:r w:rsidRPr="000356DD">
              <w:rPr>
                <w:rFonts w:ascii="Trebuchet MS" w:eastAsia="Batang" w:hAnsi="Trebuchet MS" w:cs="Times New Roman"/>
                <w:sz w:val="20"/>
                <w:szCs w:val="20"/>
                <w:lang w:eastAsia="nl-NL"/>
              </w:rPr>
              <w:t>Nee</w:t>
            </w:r>
          </w:p>
          <w:p w14:paraId="297EC606" w14:textId="1CEE566B" w:rsidR="00F97772" w:rsidRPr="000356DD" w:rsidRDefault="00F97772" w:rsidP="00F97772">
            <w:pPr>
              <w:spacing w:after="0" w:line="260" w:lineRule="atLeast"/>
              <w:jc w:val="center"/>
              <w:rPr>
                <w:rFonts w:ascii="Trebuchet MS" w:eastAsia="Batang" w:hAnsi="Trebuchet MS" w:cs="Times New Roman"/>
                <w:sz w:val="20"/>
                <w:szCs w:val="20"/>
                <w:lang w:eastAsia="nl-NL"/>
              </w:rPr>
            </w:pPr>
            <w:r w:rsidRPr="000356DD">
              <w:rPr>
                <w:rFonts w:ascii="MS Gothic" w:eastAsia="MS Gothic" w:hAnsi="MS Gothic" w:cs="MS Gothic" w:hint="eastAsia"/>
                <w:sz w:val="20"/>
                <w:szCs w:val="20"/>
                <w:lang w:eastAsia="nl-NL"/>
              </w:rPr>
              <w:t>☐</w:t>
            </w:r>
          </w:p>
        </w:tc>
      </w:tr>
      <w:tr w:rsidR="001A0D5C" w:rsidRPr="000356DD" w14:paraId="337EB0FA" w14:textId="77777777" w:rsidTr="0038565A">
        <w:tc>
          <w:tcPr>
            <w:tcW w:w="675" w:type="dxa"/>
            <w:tcBorders>
              <w:top w:val="single" w:sz="4" w:space="0" w:color="auto"/>
              <w:left w:val="single" w:sz="4" w:space="0" w:color="auto"/>
              <w:bottom w:val="single" w:sz="4" w:space="0" w:color="auto"/>
              <w:right w:val="single" w:sz="4" w:space="0" w:color="auto"/>
            </w:tcBorders>
          </w:tcPr>
          <w:p w14:paraId="7F00BFCD" w14:textId="77777777" w:rsidR="001A0D5C" w:rsidRPr="000356DD" w:rsidRDefault="001A0D5C" w:rsidP="001C0892">
            <w:pPr>
              <w:numPr>
                <w:ilvl w:val="0"/>
                <w:numId w:val="2"/>
              </w:numPr>
              <w:spacing w:after="0" w:line="276" w:lineRule="auto"/>
              <w:jc w:val="center"/>
              <w:rPr>
                <w:rFonts w:ascii="Trebuchet MS" w:eastAsia="Batang" w:hAnsi="Trebuchet MS" w:cs="Times New Roman"/>
                <w:sz w:val="20"/>
                <w:szCs w:val="20"/>
              </w:rPr>
            </w:pPr>
          </w:p>
        </w:tc>
        <w:tc>
          <w:tcPr>
            <w:tcW w:w="7088" w:type="dxa"/>
            <w:tcBorders>
              <w:top w:val="single" w:sz="4" w:space="0" w:color="auto"/>
              <w:left w:val="single" w:sz="4" w:space="0" w:color="auto"/>
              <w:bottom w:val="single" w:sz="4" w:space="0" w:color="auto"/>
              <w:right w:val="single" w:sz="4" w:space="0" w:color="auto"/>
            </w:tcBorders>
          </w:tcPr>
          <w:p w14:paraId="5ACB1920" w14:textId="46E05DEB" w:rsidR="001A0D5C" w:rsidRPr="00537FE9" w:rsidRDefault="000A4D31" w:rsidP="001C0892">
            <w:pPr>
              <w:autoSpaceDE w:val="0"/>
              <w:autoSpaceDN w:val="0"/>
              <w:adjustRightInd w:val="0"/>
              <w:spacing w:after="0" w:line="260" w:lineRule="atLeast"/>
              <w:rPr>
                <w:rFonts w:ascii="Trebuchet MS" w:eastAsia="Batang" w:hAnsi="Trebuchet MS" w:cs="Times New Roman"/>
                <w:bCs/>
                <w:sz w:val="18"/>
                <w:szCs w:val="18"/>
                <w:lang w:eastAsia="nl-NL"/>
              </w:rPr>
            </w:pPr>
            <w:r>
              <w:rPr>
                <w:rFonts w:ascii="Trebuchet MS" w:eastAsia="Times New Roman" w:hAnsi="Trebuchet MS" w:cs="Times New Roman"/>
                <w:bCs/>
                <w:sz w:val="18"/>
                <w:szCs w:val="18"/>
                <w:lang w:eastAsia="nl-NL"/>
              </w:rPr>
              <w:t>Per</w:t>
            </w:r>
            <w:r w:rsidR="00805095" w:rsidRPr="00E364EA">
              <w:rPr>
                <w:rFonts w:ascii="Trebuchet MS" w:eastAsia="Times New Roman" w:hAnsi="Trebuchet MS" w:cs="Times New Roman"/>
                <w:bCs/>
                <w:sz w:val="18"/>
                <w:szCs w:val="18"/>
                <w:lang w:eastAsia="nl-NL"/>
              </w:rPr>
              <w:t xml:space="preserve"> </w:t>
            </w:r>
            <w:r>
              <w:rPr>
                <w:rFonts w:ascii="Trebuchet MS" w:eastAsia="Batang" w:hAnsi="Trebuchet MS" w:cs="Times New Roman"/>
                <w:bCs/>
                <w:sz w:val="18"/>
                <w:szCs w:val="18"/>
                <w:lang w:eastAsia="nl-NL"/>
              </w:rPr>
              <w:t xml:space="preserve">Pick-up 1 ½  </w:t>
            </w:r>
            <w:r w:rsidRPr="00A51935">
              <w:rPr>
                <w:rFonts w:ascii="Trebuchet MS" w:eastAsia="Batang" w:hAnsi="Trebuchet MS" w:cs="Times New Roman"/>
                <w:bCs/>
                <w:sz w:val="18"/>
                <w:szCs w:val="18"/>
                <w:lang w:eastAsia="nl-NL"/>
              </w:rPr>
              <w:t>cabine</w:t>
            </w:r>
            <w:r>
              <w:rPr>
                <w:rFonts w:ascii="Trebuchet MS" w:eastAsia="Batang" w:hAnsi="Trebuchet MS" w:cs="Times New Roman"/>
                <w:bCs/>
                <w:sz w:val="18"/>
                <w:szCs w:val="18"/>
                <w:lang w:eastAsia="nl-NL"/>
              </w:rPr>
              <w:t xml:space="preserve">s </w:t>
            </w:r>
            <w:r w:rsidR="001A0D5C" w:rsidRPr="00537FE9">
              <w:rPr>
                <w:rFonts w:ascii="Trebuchet MS" w:hAnsi="Trebuchet MS" w:cs="Arial"/>
                <w:sz w:val="18"/>
                <w:szCs w:val="18"/>
              </w:rPr>
              <w:t>geldt dat minimaal één (1) reservewiel (compleet) wordt meegeleverd. Deze leverantie is in de prijs inbegrepen.</w:t>
            </w:r>
          </w:p>
        </w:tc>
        <w:tc>
          <w:tcPr>
            <w:tcW w:w="709" w:type="dxa"/>
            <w:tcBorders>
              <w:top w:val="single" w:sz="4" w:space="0" w:color="auto"/>
              <w:left w:val="single" w:sz="4" w:space="0" w:color="auto"/>
              <w:bottom w:val="single" w:sz="4" w:space="0" w:color="auto"/>
              <w:right w:val="single" w:sz="4" w:space="0" w:color="auto"/>
            </w:tcBorders>
          </w:tcPr>
          <w:p w14:paraId="3B115606" w14:textId="77777777" w:rsidR="001A0D5C" w:rsidRPr="000356DD" w:rsidRDefault="001A0D5C" w:rsidP="001A0D5C">
            <w:pPr>
              <w:tabs>
                <w:tab w:val="center" w:pos="284"/>
              </w:tabs>
              <w:spacing w:after="0" w:line="260" w:lineRule="atLeast"/>
              <w:jc w:val="center"/>
              <w:rPr>
                <w:rFonts w:ascii="Trebuchet MS" w:eastAsia="Batang" w:hAnsi="Trebuchet MS" w:cs="Times New Roman"/>
                <w:sz w:val="20"/>
                <w:szCs w:val="20"/>
                <w:lang w:eastAsia="nl-NL"/>
              </w:rPr>
            </w:pPr>
            <w:r w:rsidRPr="000356DD">
              <w:rPr>
                <w:rFonts w:ascii="Trebuchet MS" w:eastAsia="Batang" w:hAnsi="Trebuchet MS" w:cs="Times New Roman"/>
                <w:sz w:val="20"/>
                <w:szCs w:val="20"/>
                <w:lang w:eastAsia="nl-NL"/>
              </w:rPr>
              <w:t>Ja</w:t>
            </w:r>
          </w:p>
          <w:p w14:paraId="3C8FD1FE" w14:textId="231DFC5F" w:rsidR="001A0D5C" w:rsidRPr="000356DD" w:rsidRDefault="001A0D5C" w:rsidP="001A0D5C">
            <w:pPr>
              <w:tabs>
                <w:tab w:val="center" w:pos="284"/>
              </w:tabs>
              <w:spacing w:after="0" w:line="260" w:lineRule="atLeast"/>
              <w:jc w:val="center"/>
              <w:rPr>
                <w:rFonts w:ascii="Trebuchet MS" w:eastAsia="Batang" w:hAnsi="Trebuchet MS" w:cs="Times New Roman"/>
                <w:sz w:val="20"/>
                <w:szCs w:val="20"/>
                <w:lang w:eastAsia="nl-NL"/>
              </w:rPr>
            </w:pPr>
            <w:r w:rsidRPr="00345220">
              <w:rPr>
                <w:rFonts w:ascii="MS Gothic" w:eastAsia="MS Gothic" w:hAnsi="MS Gothic" w:cs="MS Gothic" w:hint="eastAsia"/>
                <w:sz w:val="20"/>
                <w:szCs w:val="20"/>
                <w:lang w:eastAsia="nl-NL"/>
              </w:rPr>
              <w:t>☐</w:t>
            </w:r>
          </w:p>
        </w:tc>
        <w:tc>
          <w:tcPr>
            <w:tcW w:w="708" w:type="dxa"/>
            <w:tcBorders>
              <w:top w:val="single" w:sz="4" w:space="0" w:color="auto"/>
              <w:left w:val="single" w:sz="4" w:space="0" w:color="auto"/>
              <w:bottom w:val="single" w:sz="4" w:space="0" w:color="auto"/>
              <w:right w:val="single" w:sz="4" w:space="0" w:color="auto"/>
            </w:tcBorders>
          </w:tcPr>
          <w:p w14:paraId="065231AA" w14:textId="77777777" w:rsidR="001A0D5C" w:rsidRPr="000356DD" w:rsidRDefault="001A0D5C" w:rsidP="001A0D5C">
            <w:pPr>
              <w:spacing w:after="0" w:line="260" w:lineRule="atLeast"/>
              <w:jc w:val="center"/>
              <w:rPr>
                <w:rFonts w:ascii="Trebuchet MS" w:eastAsia="Batang" w:hAnsi="Trebuchet MS" w:cs="Times New Roman"/>
                <w:sz w:val="20"/>
                <w:szCs w:val="20"/>
                <w:lang w:eastAsia="nl-NL"/>
              </w:rPr>
            </w:pPr>
            <w:r w:rsidRPr="000356DD">
              <w:rPr>
                <w:rFonts w:ascii="Trebuchet MS" w:eastAsia="Batang" w:hAnsi="Trebuchet MS" w:cs="Times New Roman"/>
                <w:sz w:val="20"/>
                <w:szCs w:val="20"/>
                <w:lang w:eastAsia="nl-NL"/>
              </w:rPr>
              <w:t>Nee</w:t>
            </w:r>
          </w:p>
          <w:p w14:paraId="7477D04B" w14:textId="1A480BB2" w:rsidR="001A0D5C" w:rsidRPr="000356DD" w:rsidRDefault="001A0D5C" w:rsidP="001A0D5C">
            <w:pPr>
              <w:spacing w:after="0" w:line="260" w:lineRule="atLeast"/>
              <w:jc w:val="center"/>
              <w:rPr>
                <w:rFonts w:ascii="Trebuchet MS" w:eastAsia="Batang" w:hAnsi="Trebuchet MS" w:cs="Times New Roman"/>
                <w:sz w:val="20"/>
                <w:szCs w:val="20"/>
                <w:lang w:eastAsia="nl-NL"/>
              </w:rPr>
            </w:pPr>
            <w:r w:rsidRPr="000356DD">
              <w:rPr>
                <w:rFonts w:ascii="MS Gothic" w:eastAsia="MS Gothic" w:hAnsi="MS Gothic" w:cs="MS Gothic" w:hint="eastAsia"/>
                <w:sz w:val="20"/>
                <w:szCs w:val="20"/>
                <w:lang w:eastAsia="nl-NL"/>
              </w:rPr>
              <w:t>☐</w:t>
            </w:r>
          </w:p>
        </w:tc>
      </w:tr>
      <w:tr w:rsidR="001C0892" w:rsidRPr="000356DD" w14:paraId="3A9E2B32" w14:textId="77777777" w:rsidTr="0038565A">
        <w:tc>
          <w:tcPr>
            <w:tcW w:w="675" w:type="dxa"/>
            <w:tcBorders>
              <w:top w:val="single" w:sz="4" w:space="0" w:color="auto"/>
              <w:left w:val="single" w:sz="4" w:space="0" w:color="auto"/>
              <w:bottom w:val="single" w:sz="4" w:space="0" w:color="auto"/>
              <w:right w:val="single" w:sz="4" w:space="0" w:color="auto"/>
            </w:tcBorders>
          </w:tcPr>
          <w:p w14:paraId="53491C58" w14:textId="77777777" w:rsidR="001C0892" w:rsidRPr="000356DD" w:rsidRDefault="001C0892" w:rsidP="001C0892">
            <w:pPr>
              <w:numPr>
                <w:ilvl w:val="0"/>
                <w:numId w:val="2"/>
              </w:numPr>
              <w:spacing w:after="0" w:line="276" w:lineRule="auto"/>
              <w:jc w:val="center"/>
              <w:rPr>
                <w:rFonts w:ascii="Trebuchet MS" w:eastAsia="Batang" w:hAnsi="Trebuchet MS" w:cs="Times New Roman"/>
                <w:sz w:val="20"/>
                <w:szCs w:val="20"/>
              </w:rPr>
            </w:pPr>
          </w:p>
        </w:tc>
        <w:tc>
          <w:tcPr>
            <w:tcW w:w="7088" w:type="dxa"/>
            <w:tcBorders>
              <w:top w:val="single" w:sz="4" w:space="0" w:color="auto"/>
              <w:left w:val="single" w:sz="4" w:space="0" w:color="auto"/>
              <w:bottom w:val="single" w:sz="4" w:space="0" w:color="auto"/>
              <w:right w:val="single" w:sz="4" w:space="0" w:color="auto"/>
            </w:tcBorders>
          </w:tcPr>
          <w:p w14:paraId="1347F358" w14:textId="35585723" w:rsidR="00AF54DC" w:rsidRPr="00537FE9" w:rsidRDefault="0068502F" w:rsidP="0068502F">
            <w:pPr>
              <w:autoSpaceDE w:val="0"/>
              <w:autoSpaceDN w:val="0"/>
              <w:adjustRightInd w:val="0"/>
              <w:spacing w:after="0" w:line="260" w:lineRule="atLeast"/>
              <w:rPr>
                <w:rFonts w:ascii="Trebuchet MS" w:eastAsia="Batang" w:hAnsi="Trebuchet MS" w:cs="Times New Roman"/>
                <w:sz w:val="18"/>
                <w:szCs w:val="18"/>
                <w:lang w:eastAsia="nl-NL"/>
              </w:rPr>
            </w:pPr>
            <w:r w:rsidRPr="00537FE9">
              <w:rPr>
                <w:rFonts w:ascii="Trebuchet MS" w:eastAsia="Batang" w:hAnsi="Trebuchet MS" w:cs="Times New Roman"/>
                <w:sz w:val="18"/>
                <w:szCs w:val="18"/>
                <w:lang w:eastAsia="nl-NL"/>
              </w:rPr>
              <w:t xml:space="preserve">Bij aflevering van </w:t>
            </w:r>
            <w:r w:rsidR="00805095">
              <w:rPr>
                <w:rFonts w:ascii="Trebuchet MS" w:eastAsia="Batang" w:hAnsi="Trebuchet MS" w:cs="Times New Roman"/>
                <w:sz w:val="18"/>
                <w:szCs w:val="18"/>
                <w:lang w:eastAsia="nl-NL"/>
              </w:rPr>
              <w:t>d</w:t>
            </w:r>
            <w:r w:rsidR="00805095" w:rsidRPr="00E364EA">
              <w:rPr>
                <w:rFonts w:ascii="Trebuchet MS" w:eastAsia="Times New Roman" w:hAnsi="Trebuchet MS" w:cs="Times New Roman"/>
                <w:bCs/>
                <w:sz w:val="18"/>
                <w:szCs w:val="18"/>
                <w:lang w:eastAsia="nl-NL"/>
              </w:rPr>
              <w:t xml:space="preserve">e </w:t>
            </w:r>
            <w:r w:rsidR="000A4D31">
              <w:rPr>
                <w:rFonts w:ascii="Trebuchet MS" w:eastAsia="Batang" w:hAnsi="Trebuchet MS" w:cs="Times New Roman"/>
                <w:bCs/>
                <w:sz w:val="18"/>
                <w:szCs w:val="18"/>
                <w:lang w:eastAsia="nl-NL"/>
              </w:rPr>
              <w:t xml:space="preserve">Pick-up 1 ½  </w:t>
            </w:r>
            <w:r w:rsidR="000A4D31" w:rsidRPr="00A51935">
              <w:rPr>
                <w:rFonts w:ascii="Trebuchet MS" w:eastAsia="Batang" w:hAnsi="Trebuchet MS" w:cs="Times New Roman"/>
                <w:bCs/>
                <w:sz w:val="18"/>
                <w:szCs w:val="18"/>
                <w:lang w:eastAsia="nl-NL"/>
              </w:rPr>
              <w:t>cabine</w:t>
            </w:r>
            <w:r w:rsidR="000A4D31">
              <w:rPr>
                <w:rFonts w:ascii="Trebuchet MS" w:eastAsia="Batang" w:hAnsi="Trebuchet MS" w:cs="Times New Roman"/>
                <w:bCs/>
                <w:sz w:val="18"/>
                <w:szCs w:val="18"/>
                <w:lang w:eastAsia="nl-NL"/>
              </w:rPr>
              <w:t xml:space="preserve">s </w:t>
            </w:r>
            <w:r w:rsidRPr="00537FE9">
              <w:rPr>
                <w:rFonts w:ascii="Trebuchet MS" w:eastAsia="Batang" w:hAnsi="Trebuchet MS" w:cs="Times New Roman"/>
                <w:sz w:val="18"/>
                <w:szCs w:val="18"/>
                <w:lang w:eastAsia="nl-NL"/>
              </w:rPr>
              <w:t>worden door Opdrachtnemer de volgende zaken aangeleverd:</w:t>
            </w:r>
          </w:p>
          <w:p w14:paraId="62FE12F6" w14:textId="05B48DC9" w:rsidR="00274D73" w:rsidRPr="00537FE9" w:rsidRDefault="00274D73" w:rsidP="00A12796">
            <w:pPr>
              <w:numPr>
                <w:ilvl w:val="0"/>
                <w:numId w:val="4"/>
              </w:numPr>
              <w:tabs>
                <w:tab w:val="clear" w:pos="1210"/>
                <w:tab w:val="num" w:pos="792"/>
                <w:tab w:val="num" w:pos="916"/>
              </w:tabs>
              <w:spacing w:after="0" w:line="276" w:lineRule="auto"/>
              <w:ind w:left="633"/>
              <w:jc w:val="both"/>
              <w:rPr>
                <w:rFonts w:ascii="Trebuchet MS" w:eastAsia="Times New Roman" w:hAnsi="Trebuchet MS"/>
                <w:sz w:val="18"/>
                <w:szCs w:val="18"/>
              </w:rPr>
            </w:pPr>
            <w:r w:rsidRPr="00537FE9">
              <w:rPr>
                <w:rFonts w:ascii="Trebuchet MS" w:eastAsia="Times New Roman" w:hAnsi="Trebuchet MS"/>
                <w:sz w:val="18"/>
                <w:szCs w:val="18"/>
              </w:rPr>
              <w:t xml:space="preserve">Een overzicht van alle inspectie en onderhoudsbeurten voor de komende </w:t>
            </w:r>
            <w:r w:rsidR="00AA54B0">
              <w:rPr>
                <w:rFonts w:ascii="Trebuchet MS" w:eastAsia="Times New Roman" w:hAnsi="Trebuchet MS"/>
                <w:sz w:val="18"/>
                <w:szCs w:val="18"/>
              </w:rPr>
              <w:t>8</w:t>
            </w:r>
            <w:r w:rsidRPr="00537FE9">
              <w:rPr>
                <w:rFonts w:ascii="Trebuchet MS" w:eastAsia="Times New Roman" w:hAnsi="Trebuchet MS"/>
                <w:sz w:val="18"/>
                <w:szCs w:val="18"/>
              </w:rPr>
              <w:t xml:space="preserve"> jaar</w:t>
            </w:r>
          </w:p>
          <w:p w14:paraId="482A4DDE" w14:textId="77777777" w:rsidR="00274D73" w:rsidRPr="00537FE9" w:rsidRDefault="00274D73" w:rsidP="00A12796">
            <w:pPr>
              <w:numPr>
                <w:ilvl w:val="0"/>
                <w:numId w:val="4"/>
              </w:numPr>
              <w:tabs>
                <w:tab w:val="clear" w:pos="1210"/>
                <w:tab w:val="num" w:pos="792"/>
                <w:tab w:val="num" w:pos="916"/>
              </w:tabs>
              <w:spacing w:after="0" w:line="276" w:lineRule="auto"/>
              <w:ind w:left="633"/>
              <w:jc w:val="both"/>
              <w:rPr>
                <w:rFonts w:ascii="Trebuchet MS" w:eastAsia="Times New Roman" w:hAnsi="Trebuchet MS"/>
                <w:sz w:val="18"/>
                <w:szCs w:val="18"/>
              </w:rPr>
            </w:pPr>
            <w:proofErr w:type="spellStart"/>
            <w:r w:rsidRPr="00537FE9">
              <w:rPr>
                <w:rFonts w:ascii="Trebuchet MS" w:eastAsia="Times New Roman" w:hAnsi="Trebuchet MS"/>
                <w:sz w:val="18"/>
                <w:szCs w:val="18"/>
              </w:rPr>
              <w:t>Onderhouds</w:t>
            </w:r>
            <w:proofErr w:type="spellEnd"/>
            <w:r w:rsidRPr="00537FE9">
              <w:rPr>
                <w:rFonts w:ascii="Trebuchet MS" w:eastAsia="Times New Roman" w:hAnsi="Trebuchet MS"/>
                <w:sz w:val="18"/>
                <w:szCs w:val="18"/>
              </w:rPr>
              <w:t>/instructieboekje.</w:t>
            </w:r>
          </w:p>
          <w:p w14:paraId="16A7AE3B" w14:textId="419E4FEC" w:rsidR="001C0892" w:rsidRPr="00537FE9" w:rsidRDefault="001C0892" w:rsidP="0068502F">
            <w:pPr>
              <w:autoSpaceDE w:val="0"/>
              <w:autoSpaceDN w:val="0"/>
              <w:adjustRightInd w:val="0"/>
              <w:spacing w:after="0" w:line="260" w:lineRule="atLeast"/>
              <w:rPr>
                <w:rFonts w:ascii="Trebuchet MS" w:eastAsia="Batang" w:hAnsi="Trebuchet MS" w:cs="Times New Roman"/>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39D3D032" w14:textId="77777777" w:rsidR="001C0892" w:rsidRPr="000356DD" w:rsidRDefault="001C0892" w:rsidP="001D026F">
            <w:pPr>
              <w:tabs>
                <w:tab w:val="center" w:pos="284"/>
              </w:tabs>
              <w:spacing w:after="0" w:line="260" w:lineRule="atLeast"/>
              <w:jc w:val="center"/>
              <w:rPr>
                <w:rFonts w:ascii="Trebuchet MS" w:eastAsia="Batang" w:hAnsi="Trebuchet MS" w:cs="Times New Roman"/>
                <w:sz w:val="20"/>
                <w:szCs w:val="20"/>
                <w:lang w:eastAsia="nl-NL"/>
              </w:rPr>
            </w:pPr>
            <w:r w:rsidRPr="000356DD">
              <w:rPr>
                <w:rFonts w:ascii="Trebuchet MS" w:eastAsia="Batang" w:hAnsi="Trebuchet MS" w:cs="Times New Roman"/>
                <w:sz w:val="20"/>
                <w:szCs w:val="20"/>
                <w:lang w:eastAsia="nl-NL"/>
              </w:rPr>
              <w:t>Ja</w:t>
            </w:r>
          </w:p>
          <w:p w14:paraId="0DE6E1F0" w14:textId="77777777" w:rsidR="001C0892" w:rsidRPr="007A0A9D" w:rsidRDefault="001C0892" w:rsidP="001D026F">
            <w:pPr>
              <w:tabs>
                <w:tab w:val="center" w:pos="284"/>
              </w:tabs>
              <w:spacing w:after="0" w:line="260" w:lineRule="atLeast"/>
              <w:jc w:val="center"/>
              <w:rPr>
                <w:rFonts w:ascii="Trebuchet MS" w:eastAsia="Batang" w:hAnsi="Trebuchet MS" w:cs="Times New Roman"/>
                <w:sz w:val="20"/>
                <w:szCs w:val="20"/>
              </w:rPr>
            </w:pPr>
            <w:r w:rsidRPr="00345220">
              <w:rPr>
                <w:rFonts w:ascii="MS Gothic" w:eastAsia="MS Gothic" w:hAnsi="MS Gothic" w:cs="MS Gothic" w:hint="eastAsia"/>
                <w:sz w:val="20"/>
                <w:szCs w:val="20"/>
                <w:lang w:eastAsia="nl-NL"/>
              </w:rPr>
              <w:t>☐</w:t>
            </w:r>
          </w:p>
        </w:tc>
        <w:tc>
          <w:tcPr>
            <w:tcW w:w="708" w:type="dxa"/>
            <w:tcBorders>
              <w:top w:val="single" w:sz="4" w:space="0" w:color="auto"/>
              <w:left w:val="single" w:sz="4" w:space="0" w:color="auto"/>
              <w:bottom w:val="single" w:sz="4" w:space="0" w:color="auto"/>
              <w:right w:val="single" w:sz="4" w:space="0" w:color="auto"/>
            </w:tcBorders>
          </w:tcPr>
          <w:p w14:paraId="6D766A82" w14:textId="77777777" w:rsidR="001C0892" w:rsidRPr="000356DD" w:rsidRDefault="001C0892" w:rsidP="001C0892">
            <w:pPr>
              <w:spacing w:after="0" w:line="260" w:lineRule="atLeast"/>
              <w:jc w:val="center"/>
              <w:rPr>
                <w:rFonts w:ascii="Trebuchet MS" w:eastAsia="Batang" w:hAnsi="Trebuchet MS" w:cs="Times New Roman"/>
                <w:sz w:val="20"/>
                <w:szCs w:val="20"/>
                <w:lang w:eastAsia="nl-NL"/>
              </w:rPr>
            </w:pPr>
            <w:r w:rsidRPr="000356DD">
              <w:rPr>
                <w:rFonts w:ascii="Trebuchet MS" w:eastAsia="Batang" w:hAnsi="Trebuchet MS" w:cs="Times New Roman"/>
                <w:sz w:val="20"/>
                <w:szCs w:val="20"/>
                <w:lang w:eastAsia="nl-NL"/>
              </w:rPr>
              <w:t>Nee</w:t>
            </w:r>
          </w:p>
          <w:p w14:paraId="72E0F183" w14:textId="77777777" w:rsidR="001C0892" w:rsidRPr="000356DD" w:rsidRDefault="001C0892" w:rsidP="001C0892">
            <w:pPr>
              <w:spacing w:after="0" w:line="260" w:lineRule="atLeast"/>
              <w:jc w:val="center"/>
              <w:rPr>
                <w:rFonts w:ascii="Trebuchet MS" w:eastAsia="Batang" w:hAnsi="Trebuchet MS" w:cs="Times New Roman"/>
                <w:sz w:val="20"/>
                <w:szCs w:val="20"/>
                <w:lang w:eastAsia="nl-NL"/>
              </w:rPr>
            </w:pPr>
            <w:r w:rsidRPr="000356DD">
              <w:rPr>
                <w:rFonts w:ascii="MS Gothic" w:eastAsia="MS Gothic" w:hAnsi="MS Gothic" w:cs="MS Gothic" w:hint="eastAsia"/>
                <w:sz w:val="20"/>
                <w:szCs w:val="20"/>
                <w:lang w:eastAsia="nl-NL"/>
              </w:rPr>
              <w:t>☐</w:t>
            </w:r>
          </w:p>
        </w:tc>
      </w:tr>
      <w:tr w:rsidR="001C0892" w:rsidRPr="000356DD" w14:paraId="13C91B30" w14:textId="77777777" w:rsidTr="0038565A">
        <w:tc>
          <w:tcPr>
            <w:tcW w:w="675" w:type="dxa"/>
            <w:tcBorders>
              <w:top w:val="single" w:sz="4" w:space="0" w:color="auto"/>
              <w:left w:val="single" w:sz="4" w:space="0" w:color="auto"/>
              <w:bottom w:val="single" w:sz="4" w:space="0" w:color="auto"/>
              <w:right w:val="single" w:sz="4" w:space="0" w:color="auto"/>
            </w:tcBorders>
          </w:tcPr>
          <w:p w14:paraId="60EBF9B3" w14:textId="77777777" w:rsidR="001C0892" w:rsidRPr="000356DD" w:rsidRDefault="001C0892" w:rsidP="001C0892">
            <w:pPr>
              <w:numPr>
                <w:ilvl w:val="0"/>
                <w:numId w:val="2"/>
              </w:numPr>
              <w:spacing w:after="0" w:line="276" w:lineRule="auto"/>
              <w:jc w:val="center"/>
              <w:rPr>
                <w:rFonts w:ascii="Trebuchet MS" w:eastAsia="Batang" w:hAnsi="Trebuchet MS" w:cs="Times New Roman"/>
                <w:sz w:val="20"/>
                <w:szCs w:val="20"/>
              </w:rPr>
            </w:pPr>
          </w:p>
        </w:tc>
        <w:tc>
          <w:tcPr>
            <w:tcW w:w="7088" w:type="dxa"/>
            <w:tcBorders>
              <w:top w:val="single" w:sz="4" w:space="0" w:color="auto"/>
              <w:left w:val="single" w:sz="4" w:space="0" w:color="auto"/>
              <w:bottom w:val="single" w:sz="4" w:space="0" w:color="auto"/>
              <w:right w:val="single" w:sz="4" w:space="0" w:color="auto"/>
            </w:tcBorders>
          </w:tcPr>
          <w:p w14:paraId="00E0DC13" w14:textId="48B1A507" w:rsidR="002A3912" w:rsidRPr="00DE7B4A" w:rsidRDefault="002A3912" w:rsidP="00A12796">
            <w:pPr>
              <w:tabs>
                <w:tab w:val="left" w:pos="708"/>
              </w:tabs>
              <w:spacing w:before="120" w:after="0" w:line="240" w:lineRule="atLeast"/>
              <w:rPr>
                <w:rFonts w:ascii="Trebuchet MS" w:eastAsia="Times New Roman" w:hAnsi="Trebuchet MS" w:cs="Arial"/>
                <w:bCs/>
                <w:sz w:val="18"/>
                <w:szCs w:val="18"/>
              </w:rPr>
            </w:pPr>
            <w:r w:rsidRPr="00537FE9">
              <w:rPr>
                <w:rFonts w:ascii="Trebuchet MS" w:eastAsia="Times New Roman" w:hAnsi="Trebuchet MS" w:cs="Arial"/>
                <w:bCs/>
                <w:sz w:val="18"/>
                <w:szCs w:val="18"/>
              </w:rPr>
              <w:t xml:space="preserve">De </w:t>
            </w:r>
            <w:r w:rsidR="00DE7B4A">
              <w:rPr>
                <w:rFonts w:ascii="Trebuchet MS" w:eastAsia="Batang" w:hAnsi="Trebuchet MS" w:cs="Times New Roman"/>
                <w:bCs/>
                <w:sz w:val="18"/>
                <w:szCs w:val="18"/>
                <w:lang w:eastAsia="nl-NL"/>
              </w:rPr>
              <w:t xml:space="preserve">Pick-up 1 ½  </w:t>
            </w:r>
            <w:r w:rsidR="00DE7B4A" w:rsidRPr="00A51935">
              <w:rPr>
                <w:rFonts w:ascii="Trebuchet MS" w:eastAsia="Batang" w:hAnsi="Trebuchet MS" w:cs="Times New Roman"/>
                <w:bCs/>
                <w:sz w:val="18"/>
                <w:szCs w:val="18"/>
                <w:lang w:eastAsia="nl-NL"/>
              </w:rPr>
              <w:t>cabine</w:t>
            </w:r>
            <w:r w:rsidR="00DE7B4A">
              <w:rPr>
                <w:rFonts w:ascii="Trebuchet MS" w:eastAsia="Batang" w:hAnsi="Trebuchet MS" w:cs="Times New Roman"/>
                <w:bCs/>
                <w:sz w:val="18"/>
                <w:szCs w:val="18"/>
                <w:lang w:eastAsia="nl-NL"/>
              </w:rPr>
              <w:t xml:space="preserve">s </w:t>
            </w:r>
            <w:r w:rsidRPr="00537FE9">
              <w:rPr>
                <w:rFonts w:ascii="Trebuchet MS" w:eastAsia="Times New Roman" w:hAnsi="Trebuchet MS" w:cs="Arial"/>
                <w:bCs/>
                <w:sz w:val="18"/>
                <w:szCs w:val="18"/>
              </w:rPr>
              <w:t>word</w:t>
            </w:r>
            <w:r w:rsidR="00805095">
              <w:rPr>
                <w:rFonts w:ascii="Trebuchet MS" w:eastAsia="Times New Roman" w:hAnsi="Trebuchet MS" w:cs="Arial"/>
                <w:bCs/>
                <w:sz w:val="18"/>
                <w:szCs w:val="18"/>
              </w:rPr>
              <w:t>en</w:t>
            </w:r>
            <w:r w:rsidRPr="00537FE9">
              <w:rPr>
                <w:rFonts w:ascii="Trebuchet MS" w:eastAsia="Times New Roman" w:hAnsi="Trebuchet MS" w:cs="Arial"/>
                <w:bCs/>
                <w:sz w:val="18"/>
                <w:szCs w:val="18"/>
              </w:rPr>
              <w:t xml:space="preserve"> geleverd met de volgende standaard uitrusting</w:t>
            </w:r>
            <w:r w:rsidR="00DE7B4A">
              <w:rPr>
                <w:rFonts w:ascii="Trebuchet MS" w:eastAsia="Times New Roman" w:hAnsi="Trebuchet MS" w:cs="Arial"/>
                <w:bCs/>
                <w:sz w:val="18"/>
                <w:szCs w:val="18"/>
              </w:rPr>
              <w:t>:</w:t>
            </w:r>
          </w:p>
          <w:p w14:paraId="4D6768F1" w14:textId="5D3C8066" w:rsidR="002A3912" w:rsidRPr="00537FE9" w:rsidRDefault="00A12796" w:rsidP="00A12796">
            <w:pPr>
              <w:numPr>
                <w:ilvl w:val="0"/>
                <w:numId w:val="4"/>
              </w:numPr>
              <w:tabs>
                <w:tab w:val="clear" w:pos="1210"/>
                <w:tab w:val="num" w:pos="792"/>
              </w:tabs>
              <w:spacing w:after="0" w:line="276" w:lineRule="auto"/>
              <w:ind w:left="633"/>
              <w:jc w:val="both"/>
              <w:rPr>
                <w:rFonts w:ascii="Trebuchet MS" w:eastAsia="Times New Roman" w:hAnsi="Trebuchet MS"/>
                <w:bCs/>
                <w:sz w:val="18"/>
                <w:szCs w:val="18"/>
              </w:rPr>
            </w:pPr>
            <w:r>
              <w:rPr>
                <w:rFonts w:ascii="Trebuchet MS" w:eastAsia="Times New Roman" w:hAnsi="Trebuchet MS"/>
                <w:sz w:val="18"/>
                <w:szCs w:val="18"/>
              </w:rPr>
              <w:t>Br</w:t>
            </w:r>
            <w:r w:rsidR="002A3912" w:rsidRPr="00537FE9">
              <w:rPr>
                <w:rFonts w:ascii="Trebuchet MS" w:eastAsia="Times New Roman" w:hAnsi="Trebuchet MS"/>
                <w:sz w:val="18"/>
                <w:szCs w:val="18"/>
              </w:rPr>
              <w:t xml:space="preserve">andblusser </w:t>
            </w:r>
          </w:p>
          <w:p w14:paraId="4D809FF0" w14:textId="4A5920F8" w:rsidR="002A3912" w:rsidRPr="00754D86" w:rsidRDefault="00A12796" w:rsidP="00A12796">
            <w:pPr>
              <w:numPr>
                <w:ilvl w:val="0"/>
                <w:numId w:val="4"/>
              </w:numPr>
              <w:tabs>
                <w:tab w:val="clear" w:pos="1210"/>
                <w:tab w:val="num" w:pos="792"/>
              </w:tabs>
              <w:spacing w:after="0" w:line="276" w:lineRule="auto"/>
              <w:ind w:left="633"/>
              <w:jc w:val="both"/>
              <w:rPr>
                <w:rFonts w:ascii="Trebuchet MS" w:eastAsia="Times New Roman" w:hAnsi="Trebuchet MS"/>
                <w:bCs/>
                <w:sz w:val="18"/>
                <w:szCs w:val="18"/>
              </w:rPr>
            </w:pPr>
            <w:r>
              <w:rPr>
                <w:rFonts w:ascii="Trebuchet MS" w:eastAsia="Times New Roman" w:hAnsi="Trebuchet MS"/>
                <w:bCs/>
                <w:sz w:val="18"/>
                <w:szCs w:val="18"/>
              </w:rPr>
              <w:t>V</w:t>
            </w:r>
            <w:r w:rsidR="002A3912" w:rsidRPr="00537FE9">
              <w:rPr>
                <w:rFonts w:ascii="Trebuchet MS" w:eastAsia="Times New Roman" w:hAnsi="Trebuchet MS"/>
                <w:bCs/>
                <w:sz w:val="18"/>
                <w:szCs w:val="18"/>
              </w:rPr>
              <w:t>erbanddoos + oogspoelfles</w:t>
            </w:r>
          </w:p>
          <w:p w14:paraId="5A849839" w14:textId="77777777" w:rsidR="002A3912" w:rsidRPr="00537FE9" w:rsidRDefault="002A3912" w:rsidP="00A12796">
            <w:pPr>
              <w:numPr>
                <w:ilvl w:val="0"/>
                <w:numId w:val="4"/>
              </w:numPr>
              <w:tabs>
                <w:tab w:val="clear" w:pos="1210"/>
                <w:tab w:val="num" w:pos="792"/>
              </w:tabs>
              <w:spacing w:after="0" w:line="276" w:lineRule="auto"/>
              <w:ind w:left="633"/>
              <w:jc w:val="both"/>
              <w:rPr>
                <w:rFonts w:ascii="Trebuchet MS" w:eastAsia="Times New Roman" w:hAnsi="Trebuchet MS" w:cs="Verdana"/>
                <w:color w:val="000000"/>
                <w:sz w:val="18"/>
                <w:szCs w:val="18"/>
              </w:rPr>
            </w:pPr>
            <w:r w:rsidRPr="00537FE9">
              <w:rPr>
                <w:rFonts w:ascii="Trebuchet MS" w:eastAsia="Times New Roman" w:hAnsi="Trebuchet MS"/>
                <w:sz w:val="18"/>
                <w:szCs w:val="18"/>
              </w:rPr>
              <w:t>Krik + wielsleutel</w:t>
            </w:r>
          </w:p>
          <w:p w14:paraId="2BD09AF9" w14:textId="77777777" w:rsidR="002A3912" w:rsidRPr="00537FE9" w:rsidRDefault="002A3912" w:rsidP="00A12796">
            <w:pPr>
              <w:numPr>
                <w:ilvl w:val="0"/>
                <w:numId w:val="4"/>
              </w:numPr>
              <w:tabs>
                <w:tab w:val="clear" w:pos="1210"/>
                <w:tab w:val="num" w:pos="792"/>
              </w:tabs>
              <w:spacing w:after="0" w:line="276" w:lineRule="auto"/>
              <w:ind w:left="633"/>
              <w:jc w:val="both"/>
              <w:rPr>
                <w:rFonts w:ascii="Trebuchet MS" w:eastAsia="Times New Roman" w:hAnsi="Trebuchet MS" w:cs="Verdana"/>
                <w:color w:val="000000"/>
                <w:sz w:val="18"/>
                <w:szCs w:val="18"/>
              </w:rPr>
            </w:pPr>
            <w:r w:rsidRPr="00537FE9">
              <w:rPr>
                <w:rFonts w:ascii="Trebuchet MS" w:eastAsia="Times New Roman" w:hAnsi="Trebuchet MS"/>
                <w:sz w:val="18"/>
                <w:szCs w:val="18"/>
              </w:rPr>
              <w:t>Gevarendriehoek</w:t>
            </w:r>
          </w:p>
          <w:p w14:paraId="7C9E9DB9" w14:textId="07ADAACA" w:rsidR="0049782F" w:rsidRDefault="00DE7B4A" w:rsidP="00A12796">
            <w:pPr>
              <w:numPr>
                <w:ilvl w:val="0"/>
                <w:numId w:val="4"/>
              </w:numPr>
              <w:tabs>
                <w:tab w:val="clear" w:pos="1210"/>
                <w:tab w:val="num" w:pos="792"/>
              </w:tabs>
              <w:spacing w:after="0" w:line="276" w:lineRule="auto"/>
              <w:ind w:left="633"/>
              <w:jc w:val="both"/>
              <w:rPr>
                <w:rFonts w:ascii="Trebuchet MS" w:eastAsia="Times New Roman" w:hAnsi="Trebuchet MS" w:cs="Verdana"/>
                <w:color w:val="000000"/>
                <w:sz w:val="18"/>
                <w:szCs w:val="18"/>
              </w:rPr>
            </w:pPr>
            <w:r>
              <w:rPr>
                <w:rFonts w:ascii="Trebuchet MS" w:eastAsia="Times New Roman" w:hAnsi="Trebuchet MS" w:cs="Verdana"/>
                <w:color w:val="000000"/>
                <w:sz w:val="18"/>
                <w:szCs w:val="18"/>
              </w:rPr>
              <w:t xml:space="preserve">Twee (2) </w:t>
            </w:r>
            <w:r w:rsidR="002A3912" w:rsidRPr="00537FE9">
              <w:rPr>
                <w:rFonts w:ascii="Trebuchet MS" w:eastAsia="Times New Roman" w:hAnsi="Trebuchet MS" w:cs="Verdana"/>
                <w:color w:val="000000"/>
                <w:sz w:val="18"/>
                <w:szCs w:val="18"/>
              </w:rPr>
              <w:t>Veiligheidsvest</w:t>
            </w:r>
            <w:r>
              <w:rPr>
                <w:rFonts w:ascii="Trebuchet MS" w:eastAsia="Times New Roman" w:hAnsi="Trebuchet MS" w:cs="Verdana"/>
                <w:color w:val="000000"/>
                <w:sz w:val="18"/>
                <w:szCs w:val="18"/>
              </w:rPr>
              <w:t>en</w:t>
            </w:r>
          </w:p>
          <w:p w14:paraId="24203BFF" w14:textId="77777777" w:rsidR="00DE7B4A" w:rsidRPr="00226A23" w:rsidRDefault="00DE7B4A" w:rsidP="00A12796">
            <w:pPr>
              <w:numPr>
                <w:ilvl w:val="0"/>
                <w:numId w:val="4"/>
              </w:numPr>
              <w:tabs>
                <w:tab w:val="clear" w:pos="1210"/>
                <w:tab w:val="num" w:pos="792"/>
              </w:tabs>
              <w:spacing w:after="0" w:line="276" w:lineRule="auto"/>
              <w:ind w:left="633"/>
              <w:jc w:val="both"/>
              <w:rPr>
                <w:rFonts w:ascii="Trebuchet MS" w:eastAsia="Times New Roman" w:hAnsi="Trebuchet MS"/>
                <w:bCs/>
                <w:sz w:val="18"/>
                <w:szCs w:val="18"/>
              </w:rPr>
            </w:pPr>
            <w:r w:rsidRPr="00226A23">
              <w:rPr>
                <w:rFonts w:ascii="Trebuchet MS" w:eastAsia="Times New Roman" w:hAnsi="Trebuchet MS"/>
                <w:bCs/>
                <w:sz w:val="18"/>
                <w:szCs w:val="18"/>
              </w:rPr>
              <w:t>Rubber vloermatten</w:t>
            </w:r>
          </w:p>
          <w:p w14:paraId="233835BB" w14:textId="4DA38051" w:rsidR="002A3912" w:rsidRPr="008E3254" w:rsidRDefault="00DE7B4A" w:rsidP="00A12796">
            <w:pPr>
              <w:numPr>
                <w:ilvl w:val="0"/>
                <w:numId w:val="4"/>
              </w:numPr>
              <w:tabs>
                <w:tab w:val="clear" w:pos="1210"/>
                <w:tab w:val="num" w:pos="792"/>
              </w:tabs>
              <w:spacing w:after="0" w:line="276" w:lineRule="auto"/>
              <w:ind w:left="633"/>
              <w:jc w:val="both"/>
              <w:rPr>
                <w:rFonts w:ascii="Trebuchet MS" w:eastAsia="Times New Roman" w:hAnsi="Trebuchet MS" w:cs="Verdana"/>
                <w:color w:val="000000"/>
                <w:sz w:val="18"/>
                <w:szCs w:val="18"/>
              </w:rPr>
            </w:pPr>
            <w:r w:rsidRPr="00226A23">
              <w:rPr>
                <w:rFonts w:ascii="Trebuchet MS" w:eastAsia="Times New Roman" w:hAnsi="Trebuchet MS"/>
                <w:bCs/>
                <w:sz w:val="18"/>
                <w:szCs w:val="18"/>
              </w:rPr>
              <w:t xml:space="preserve">Twee (2) </w:t>
            </w:r>
            <w:proofErr w:type="spellStart"/>
            <w:r w:rsidRPr="00226A23">
              <w:rPr>
                <w:rFonts w:ascii="Trebuchet MS" w:eastAsia="Times New Roman" w:hAnsi="Trebuchet MS"/>
                <w:bCs/>
                <w:sz w:val="18"/>
                <w:szCs w:val="18"/>
              </w:rPr>
              <w:t>lifehammers</w:t>
            </w:r>
            <w:proofErr w:type="spellEnd"/>
            <w:r w:rsidRPr="00226A23">
              <w:rPr>
                <w:rFonts w:ascii="Trebuchet MS" w:eastAsia="Times New Roman" w:hAnsi="Trebuchet MS"/>
                <w:bCs/>
                <w:sz w:val="18"/>
                <w:szCs w:val="18"/>
              </w:rPr>
              <w:t>, op een voor de bestuurder en bijrijder eenvoudig bereikbare plaats</w:t>
            </w:r>
          </w:p>
          <w:p w14:paraId="2341E0FD" w14:textId="4755A638" w:rsidR="001C0892" w:rsidRPr="00537FE9" w:rsidRDefault="001C0892" w:rsidP="0068502F">
            <w:pPr>
              <w:autoSpaceDE w:val="0"/>
              <w:autoSpaceDN w:val="0"/>
              <w:adjustRightInd w:val="0"/>
              <w:spacing w:after="0" w:line="260" w:lineRule="atLeast"/>
              <w:rPr>
                <w:rFonts w:ascii="Trebuchet MS" w:eastAsia="Batang" w:hAnsi="Trebuchet MS" w:cs="Times New Roman"/>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tcPr>
          <w:p w14:paraId="316115E3" w14:textId="77777777" w:rsidR="001C0892" w:rsidRPr="000356DD" w:rsidRDefault="001C0892" w:rsidP="001D026F">
            <w:pPr>
              <w:tabs>
                <w:tab w:val="center" w:pos="284"/>
              </w:tabs>
              <w:spacing w:after="0" w:line="260" w:lineRule="atLeast"/>
              <w:jc w:val="center"/>
              <w:rPr>
                <w:rFonts w:ascii="Trebuchet MS" w:eastAsia="Batang" w:hAnsi="Trebuchet MS" w:cs="Times New Roman"/>
                <w:sz w:val="20"/>
                <w:szCs w:val="20"/>
                <w:lang w:eastAsia="nl-NL"/>
              </w:rPr>
            </w:pPr>
            <w:r w:rsidRPr="000356DD">
              <w:rPr>
                <w:rFonts w:ascii="Trebuchet MS" w:eastAsia="Batang" w:hAnsi="Trebuchet MS" w:cs="Times New Roman"/>
                <w:sz w:val="20"/>
                <w:szCs w:val="20"/>
                <w:lang w:eastAsia="nl-NL"/>
              </w:rPr>
              <w:t>Ja</w:t>
            </w:r>
          </w:p>
          <w:p w14:paraId="74918658" w14:textId="77777777" w:rsidR="001C0892" w:rsidRDefault="001C0892" w:rsidP="001D026F">
            <w:pPr>
              <w:jc w:val="center"/>
            </w:pPr>
            <w:r w:rsidRPr="00BE619E">
              <w:rPr>
                <w:rFonts w:ascii="MS Gothic" w:eastAsia="MS Gothic" w:hAnsi="MS Gothic" w:cs="MS Gothic" w:hint="eastAsia"/>
                <w:sz w:val="20"/>
                <w:szCs w:val="20"/>
                <w:lang w:eastAsia="nl-NL"/>
              </w:rPr>
              <w:t>☐</w:t>
            </w:r>
          </w:p>
        </w:tc>
        <w:tc>
          <w:tcPr>
            <w:tcW w:w="708" w:type="dxa"/>
            <w:tcBorders>
              <w:top w:val="single" w:sz="4" w:space="0" w:color="auto"/>
              <w:left w:val="single" w:sz="4" w:space="0" w:color="auto"/>
              <w:bottom w:val="single" w:sz="4" w:space="0" w:color="auto"/>
              <w:right w:val="single" w:sz="4" w:space="0" w:color="auto"/>
            </w:tcBorders>
          </w:tcPr>
          <w:p w14:paraId="0DDBD8DB" w14:textId="77777777" w:rsidR="001C0892" w:rsidRPr="000356DD" w:rsidRDefault="001C0892" w:rsidP="001C0892">
            <w:pPr>
              <w:spacing w:after="0" w:line="260" w:lineRule="atLeast"/>
              <w:jc w:val="center"/>
              <w:rPr>
                <w:rFonts w:ascii="Trebuchet MS" w:eastAsia="Batang" w:hAnsi="Trebuchet MS" w:cs="Times New Roman"/>
                <w:sz w:val="20"/>
                <w:szCs w:val="20"/>
                <w:lang w:eastAsia="nl-NL"/>
              </w:rPr>
            </w:pPr>
            <w:r w:rsidRPr="000356DD">
              <w:rPr>
                <w:rFonts w:ascii="Trebuchet MS" w:eastAsia="Batang" w:hAnsi="Trebuchet MS" w:cs="Times New Roman"/>
                <w:sz w:val="20"/>
                <w:szCs w:val="20"/>
                <w:lang w:eastAsia="nl-NL"/>
              </w:rPr>
              <w:t>Nee</w:t>
            </w:r>
          </w:p>
          <w:p w14:paraId="461AF8D7" w14:textId="77777777" w:rsidR="001C0892" w:rsidRPr="000356DD" w:rsidRDefault="001C0892" w:rsidP="001C0892">
            <w:pPr>
              <w:spacing w:after="0" w:line="260" w:lineRule="atLeast"/>
              <w:jc w:val="center"/>
              <w:rPr>
                <w:rFonts w:ascii="Trebuchet MS" w:eastAsia="Batang" w:hAnsi="Trebuchet MS" w:cs="Times New Roman"/>
                <w:sz w:val="20"/>
                <w:szCs w:val="20"/>
                <w:lang w:eastAsia="nl-NL"/>
              </w:rPr>
            </w:pPr>
            <w:r w:rsidRPr="000356DD">
              <w:rPr>
                <w:rFonts w:ascii="MS Gothic" w:eastAsia="MS Gothic" w:hAnsi="MS Gothic" w:cs="MS Gothic" w:hint="eastAsia"/>
                <w:sz w:val="20"/>
                <w:szCs w:val="20"/>
                <w:lang w:eastAsia="nl-NL"/>
              </w:rPr>
              <w:t>☐</w:t>
            </w:r>
          </w:p>
        </w:tc>
      </w:tr>
    </w:tbl>
    <w:p w14:paraId="2524B411" w14:textId="77777777" w:rsidR="000356DD" w:rsidRPr="000356DD" w:rsidRDefault="000356DD" w:rsidP="000356DD">
      <w:pPr>
        <w:spacing w:after="0" w:line="260" w:lineRule="atLeast"/>
        <w:rPr>
          <w:rFonts w:ascii="Trebuchet MS" w:eastAsia="Batang" w:hAnsi="Trebuchet MS" w:cs="Times New Roman"/>
          <w:sz w:val="20"/>
          <w:szCs w:val="20"/>
          <w:lang w:eastAsia="nl-NL"/>
        </w:rPr>
      </w:pPr>
      <w:r w:rsidRPr="000356DD">
        <w:rPr>
          <w:rFonts w:ascii="Trebuchet MS" w:eastAsia="Batang" w:hAnsi="Trebuchet MS" w:cs="Times New Roman"/>
          <w:sz w:val="20"/>
          <w:szCs w:val="20"/>
          <w:lang w:eastAsia="nl-NL"/>
        </w:rPr>
        <w:t xml:space="preserve">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088"/>
        <w:gridCol w:w="709"/>
        <w:gridCol w:w="708"/>
      </w:tblGrid>
      <w:tr w:rsidR="000356DD" w:rsidRPr="000356DD" w14:paraId="429C6562" w14:textId="77777777" w:rsidTr="0038565A">
        <w:tc>
          <w:tcPr>
            <w:tcW w:w="9180" w:type="dxa"/>
            <w:gridSpan w:val="4"/>
            <w:tcBorders>
              <w:top w:val="single" w:sz="4" w:space="0" w:color="auto"/>
              <w:left w:val="single" w:sz="4" w:space="0" w:color="auto"/>
              <w:bottom w:val="single" w:sz="4" w:space="0" w:color="auto"/>
              <w:right w:val="single" w:sz="4" w:space="0" w:color="auto"/>
            </w:tcBorders>
            <w:shd w:val="clear" w:color="auto" w:fill="808080"/>
            <w:hideMark/>
          </w:tcPr>
          <w:p w14:paraId="0C1CA96D" w14:textId="24B853AE" w:rsidR="000356DD" w:rsidRPr="000356DD" w:rsidRDefault="001E079E" w:rsidP="000356DD">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60" w:lineRule="atLeast"/>
              <w:rPr>
                <w:rFonts w:ascii="Trebuchet MS" w:eastAsia="Batang" w:hAnsi="Trebuchet MS" w:cs="Times New Roman"/>
                <w:b/>
                <w:color w:val="FFFFFF"/>
                <w:sz w:val="20"/>
                <w:szCs w:val="18"/>
                <w:lang w:eastAsia="nl-NL"/>
              </w:rPr>
            </w:pPr>
            <w:bookmarkStart w:id="1" w:name="_Hlk189505303"/>
            <w:bookmarkStart w:id="2" w:name="_Hlk113019125"/>
            <w:r>
              <w:rPr>
                <w:rFonts w:ascii="Trebuchet MS" w:eastAsia="Batang" w:hAnsi="Trebuchet MS" w:cs="Times New Roman"/>
                <w:b/>
                <w:color w:val="FFFFFF"/>
                <w:sz w:val="20"/>
                <w:szCs w:val="18"/>
                <w:lang w:eastAsia="nl-NL"/>
              </w:rPr>
              <w:t>Specifieke e</w:t>
            </w:r>
            <w:r w:rsidR="008465ED">
              <w:rPr>
                <w:rFonts w:ascii="Trebuchet MS" w:eastAsia="Batang" w:hAnsi="Trebuchet MS" w:cs="Times New Roman"/>
                <w:b/>
                <w:color w:val="FFFFFF"/>
                <w:sz w:val="20"/>
                <w:szCs w:val="18"/>
                <w:lang w:eastAsia="nl-NL"/>
              </w:rPr>
              <w:t>isen Chassis met cabine</w:t>
            </w:r>
            <w:r w:rsidR="00E333D9">
              <w:rPr>
                <w:rFonts w:ascii="Trebuchet MS" w:eastAsia="Batang" w:hAnsi="Trebuchet MS" w:cs="Times New Roman"/>
                <w:b/>
                <w:color w:val="FFFFFF"/>
                <w:sz w:val="20"/>
                <w:szCs w:val="18"/>
                <w:lang w:eastAsia="nl-NL"/>
              </w:rPr>
              <w:t xml:space="preserve"> </w:t>
            </w:r>
          </w:p>
        </w:tc>
      </w:tr>
      <w:tr w:rsidR="00215079" w:rsidRPr="000356DD" w14:paraId="74BF2AA8" w14:textId="77777777" w:rsidTr="0038565A">
        <w:tc>
          <w:tcPr>
            <w:tcW w:w="675" w:type="dxa"/>
            <w:tcBorders>
              <w:top w:val="single" w:sz="4" w:space="0" w:color="auto"/>
              <w:left w:val="single" w:sz="4" w:space="0" w:color="auto"/>
              <w:bottom w:val="single" w:sz="4" w:space="0" w:color="auto"/>
              <w:right w:val="single" w:sz="4" w:space="0" w:color="auto"/>
            </w:tcBorders>
          </w:tcPr>
          <w:p w14:paraId="0D73A2A3" w14:textId="77777777" w:rsidR="00215079" w:rsidRPr="000356DD" w:rsidRDefault="00215079" w:rsidP="000356DD">
            <w:pPr>
              <w:numPr>
                <w:ilvl w:val="0"/>
                <w:numId w:val="2"/>
              </w:numPr>
              <w:spacing w:after="0" w:line="276" w:lineRule="auto"/>
              <w:jc w:val="center"/>
              <w:rPr>
                <w:rFonts w:ascii="Trebuchet MS" w:eastAsia="Batang" w:hAnsi="Trebuchet MS" w:cs="Times New Roman"/>
                <w:sz w:val="20"/>
                <w:szCs w:val="20"/>
              </w:rPr>
            </w:pPr>
          </w:p>
        </w:tc>
        <w:tc>
          <w:tcPr>
            <w:tcW w:w="7088" w:type="dxa"/>
            <w:tcBorders>
              <w:top w:val="single" w:sz="4" w:space="0" w:color="auto"/>
              <w:left w:val="single" w:sz="4" w:space="0" w:color="auto"/>
              <w:bottom w:val="single" w:sz="4" w:space="0" w:color="auto"/>
              <w:right w:val="single" w:sz="4" w:space="0" w:color="auto"/>
            </w:tcBorders>
          </w:tcPr>
          <w:p w14:paraId="2832F55F" w14:textId="0D4679D5" w:rsidR="004C467D" w:rsidRPr="00A51935" w:rsidRDefault="00944786" w:rsidP="000356DD">
            <w:pPr>
              <w:autoSpaceDE w:val="0"/>
              <w:autoSpaceDN w:val="0"/>
              <w:adjustRightInd w:val="0"/>
              <w:spacing w:after="0" w:line="260" w:lineRule="atLeast"/>
              <w:rPr>
                <w:rFonts w:ascii="Trebuchet MS" w:eastAsia="Batang" w:hAnsi="Trebuchet MS" w:cs="Times New Roman"/>
                <w:bCs/>
                <w:sz w:val="18"/>
                <w:szCs w:val="18"/>
                <w:lang w:eastAsia="nl-NL"/>
              </w:rPr>
            </w:pPr>
            <w:r w:rsidRPr="00537FE9">
              <w:rPr>
                <w:rFonts w:ascii="Trebuchet MS" w:eastAsia="Times New Roman" w:hAnsi="Trebuchet MS" w:cs="Arial"/>
                <w:bCs/>
                <w:sz w:val="18"/>
                <w:szCs w:val="18"/>
              </w:rPr>
              <w:t xml:space="preserve">De </w:t>
            </w:r>
            <w:r>
              <w:rPr>
                <w:rFonts w:ascii="Trebuchet MS" w:eastAsia="Batang" w:hAnsi="Trebuchet MS" w:cs="Times New Roman"/>
                <w:bCs/>
                <w:sz w:val="18"/>
                <w:szCs w:val="18"/>
                <w:lang w:eastAsia="nl-NL"/>
              </w:rPr>
              <w:t xml:space="preserve">Pick-up 1 ½  </w:t>
            </w:r>
            <w:r w:rsidRPr="00A51935">
              <w:rPr>
                <w:rFonts w:ascii="Trebuchet MS" w:eastAsia="Batang" w:hAnsi="Trebuchet MS" w:cs="Times New Roman"/>
                <w:bCs/>
                <w:sz w:val="18"/>
                <w:szCs w:val="18"/>
                <w:lang w:eastAsia="nl-NL"/>
              </w:rPr>
              <w:t>cabine</w:t>
            </w:r>
            <w:r>
              <w:rPr>
                <w:rFonts w:ascii="Trebuchet MS" w:eastAsia="Batang" w:hAnsi="Trebuchet MS" w:cs="Times New Roman"/>
                <w:bCs/>
                <w:sz w:val="18"/>
                <w:szCs w:val="18"/>
                <w:lang w:eastAsia="nl-NL"/>
              </w:rPr>
              <w:t xml:space="preserve">s </w:t>
            </w:r>
            <w:r w:rsidR="00AF54DC">
              <w:rPr>
                <w:rFonts w:ascii="Trebuchet MS" w:eastAsia="Batang" w:hAnsi="Trebuchet MS" w:cs="Times New Roman"/>
                <w:bCs/>
                <w:sz w:val="18"/>
                <w:szCs w:val="18"/>
                <w:lang w:eastAsia="nl-NL"/>
              </w:rPr>
              <w:t>zijn</w:t>
            </w:r>
            <w:r w:rsidR="004C467D" w:rsidRPr="00DC0597">
              <w:rPr>
                <w:rFonts w:ascii="Trebuchet MS" w:eastAsia="Batang" w:hAnsi="Trebuchet MS" w:cs="Times New Roman"/>
                <w:bCs/>
                <w:sz w:val="18"/>
                <w:szCs w:val="18"/>
                <w:lang w:eastAsia="nl-NL"/>
              </w:rPr>
              <w:t xml:space="preserve"> voorzien van</w:t>
            </w:r>
            <w:r w:rsidR="004C467D">
              <w:rPr>
                <w:rFonts w:ascii="Trebuchet MS" w:eastAsia="Batang" w:hAnsi="Trebuchet MS" w:cs="Times New Roman"/>
                <w:bCs/>
                <w:sz w:val="18"/>
                <w:szCs w:val="18"/>
                <w:lang w:eastAsia="nl-NL"/>
              </w:rPr>
              <w:t xml:space="preserve"> een bestuurdersstoel en een bijrijders</w:t>
            </w:r>
            <w:r w:rsidR="00366731">
              <w:rPr>
                <w:rFonts w:ascii="Trebuchet MS" w:eastAsia="Batang" w:hAnsi="Trebuchet MS" w:cs="Times New Roman"/>
                <w:bCs/>
                <w:sz w:val="18"/>
                <w:szCs w:val="18"/>
                <w:lang w:eastAsia="nl-NL"/>
              </w:rPr>
              <w:t xml:space="preserve">stoel </w:t>
            </w:r>
            <w:r w:rsidR="00440F8E">
              <w:rPr>
                <w:rFonts w:ascii="Trebuchet MS" w:eastAsia="Batang" w:hAnsi="Trebuchet MS" w:cs="Times New Roman"/>
                <w:bCs/>
                <w:sz w:val="18"/>
                <w:szCs w:val="18"/>
                <w:lang w:eastAsia="nl-NL"/>
              </w:rPr>
              <w:t xml:space="preserve">met 3-punts veiligheidsgordels, </w:t>
            </w:r>
            <w:r w:rsidR="004C467D" w:rsidRPr="00DC0597">
              <w:rPr>
                <w:rFonts w:ascii="Trebuchet MS" w:eastAsia="Batang" w:hAnsi="Trebuchet MS" w:cs="Times New Roman"/>
                <w:bCs/>
                <w:sz w:val="18"/>
                <w:szCs w:val="18"/>
                <w:lang w:eastAsia="nl-NL"/>
              </w:rPr>
              <w:t>geschikt voor personen met een lichaamslengte tussen de 1.60 meter en de 2.00 meter.</w:t>
            </w:r>
          </w:p>
        </w:tc>
        <w:tc>
          <w:tcPr>
            <w:tcW w:w="709" w:type="dxa"/>
            <w:tcBorders>
              <w:top w:val="single" w:sz="4" w:space="0" w:color="auto"/>
              <w:left w:val="single" w:sz="4" w:space="0" w:color="auto"/>
              <w:bottom w:val="single" w:sz="4" w:space="0" w:color="auto"/>
              <w:right w:val="single" w:sz="4" w:space="0" w:color="auto"/>
            </w:tcBorders>
          </w:tcPr>
          <w:p w14:paraId="17F9BE27" w14:textId="5BB3F17B" w:rsidR="00AB54AD" w:rsidRPr="00BE619E" w:rsidRDefault="00AB54AD" w:rsidP="00AB54AD">
            <w:pPr>
              <w:tabs>
                <w:tab w:val="center" w:pos="284"/>
              </w:tabs>
              <w:spacing w:after="0" w:line="260" w:lineRule="atLeast"/>
              <w:rPr>
                <w:rFonts w:ascii="Trebuchet MS" w:eastAsia="Batang" w:hAnsi="Trebuchet MS" w:cs="Times New Roman"/>
                <w:sz w:val="20"/>
                <w:szCs w:val="20"/>
                <w:lang w:eastAsia="nl-NL"/>
              </w:rPr>
            </w:pPr>
            <w:r w:rsidRPr="00BE619E">
              <w:rPr>
                <w:rFonts w:ascii="Trebuchet MS" w:eastAsia="Batang" w:hAnsi="Trebuchet MS" w:cs="Times New Roman"/>
                <w:sz w:val="20"/>
                <w:szCs w:val="20"/>
                <w:lang w:eastAsia="nl-NL"/>
              </w:rPr>
              <w:t xml:space="preserve">  Ja</w:t>
            </w:r>
          </w:p>
          <w:p w14:paraId="45FC1328" w14:textId="2143E1AA" w:rsidR="00215079" w:rsidRPr="00BE619E" w:rsidRDefault="00AB54AD" w:rsidP="00AB54AD">
            <w:pPr>
              <w:tabs>
                <w:tab w:val="center" w:pos="284"/>
              </w:tabs>
              <w:spacing w:after="0" w:line="260" w:lineRule="atLeast"/>
              <w:rPr>
                <w:rFonts w:ascii="Trebuchet MS" w:eastAsia="Batang" w:hAnsi="Trebuchet MS" w:cs="Times New Roman"/>
                <w:sz w:val="20"/>
                <w:szCs w:val="20"/>
                <w:lang w:eastAsia="nl-NL"/>
              </w:rPr>
            </w:pPr>
            <w:r w:rsidRPr="00BE619E">
              <w:rPr>
                <w:rFonts w:ascii="MS Gothic" w:eastAsia="MS Gothic" w:hAnsi="MS Gothic" w:cs="MS Gothic"/>
                <w:sz w:val="20"/>
                <w:szCs w:val="20"/>
                <w:lang w:eastAsia="nl-NL"/>
              </w:rPr>
              <w:t xml:space="preserve"> </w:t>
            </w:r>
            <w:r w:rsidRPr="00BE619E">
              <w:rPr>
                <w:rFonts w:ascii="MS Gothic" w:eastAsia="MS Gothic" w:hAnsi="MS Gothic" w:cs="MS Gothic" w:hint="eastAsia"/>
                <w:sz w:val="20"/>
                <w:szCs w:val="20"/>
                <w:lang w:eastAsia="nl-NL"/>
              </w:rPr>
              <w:t>☐</w:t>
            </w:r>
          </w:p>
        </w:tc>
        <w:tc>
          <w:tcPr>
            <w:tcW w:w="708" w:type="dxa"/>
            <w:tcBorders>
              <w:top w:val="single" w:sz="4" w:space="0" w:color="auto"/>
              <w:left w:val="single" w:sz="4" w:space="0" w:color="auto"/>
              <w:bottom w:val="single" w:sz="4" w:space="0" w:color="auto"/>
              <w:right w:val="single" w:sz="4" w:space="0" w:color="auto"/>
            </w:tcBorders>
          </w:tcPr>
          <w:p w14:paraId="3C507904" w14:textId="77777777" w:rsidR="00AB54AD" w:rsidRPr="000356DD" w:rsidRDefault="00AB54AD" w:rsidP="00AB54AD">
            <w:pPr>
              <w:spacing w:after="0" w:line="260" w:lineRule="atLeast"/>
              <w:jc w:val="center"/>
              <w:rPr>
                <w:rFonts w:ascii="Trebuchet MS" w:eastAsia="Batang" w:hAnsi="Trebuchet MS" w:cs="Times New Roman"/>
                <w:sz w:val="20"/>
                <w:szCs w:val="20"/>
                <w:lang w:eastAsia="nl-NL"/>
              </w:rPr>
            </w:pPr>
            <w:r w:rsidRPr="000356DD">
              <w:rPr>
                <w:rFonts w:ascii="Trebuchet MS" w:eastAsia="Batang" w:hAnsi="Trebuchet MS" w:cs="Times New Roman"/>
                <w:sz w:val="20"/>
                <w:szCs w:val="20"/>
                <w:lang w:eastAsia="nl-NL"/>
              </w:rPr>
              <w:t>Nee</w:t>
            </w:r>
          </w:p>
          <w:p w14:paraId="7277B09B" w14:textId="763F68D0" w:rsidR="00215079" w:rsidRPr="000356DD" w:rsidRDefault="00AB54AD" w:rsidP="00AB54AD">
            <w:pPr>
              <w:spacing w:after="0" w:line="260" w:lineRule="atLeast"/>
              <w:jc w:val="center"/>
              <w:rPr>
                <w:rFonts w:ascii="Trebuchet MS" w:eastAsia="Batang" w:hAnsi="Trebuchet MS" w:cs="Times New Roman"/>
                <w:sz w:val="20"/>
                <w:szCs w:val="20"/>
                <w:lang w:eastAsia="nl-NL"/>
              </w:rPr>
            </w:pPr>
            <w:r w:rsidRPr="000356DD">
              <w:rPr>
                <w:rFonts w:ascii="MS Gothic" w:eastAsia="MS Gothic" w:hAnsi="MS Gothic" w:cs="MS Gothic" w:hint="eastAsia"/>
                <w:sz w:val="20"/>
                <w:szCs w:val="20"/>
                <w:lang w:eastAsia="nl-NL"/>
              </w:rPr>
              <w:t>☐</w:t>
            </w:r>
          </w:p>
        </w:tc>
      </w:tr>
      <w:tr w:rsidR="00C72972" w:rsidRPr="000356DD" w14:paraId="05A0D228" w14:textId="77777777" w:rsidTr="0038565A">
        <w:tc>
          <w:tcPr>
            <w:tcW w:w="675" w:type="dxa"/>
            <w:tcBorders>
              <w:top w:val="single" w:sz="4" w:space="0" w:color="auto"/>
              <w:left w:val="single" w:sz="4" w:space="0" w:color="auto"/>
              <w:bottom w:val="single" w:sz="4" w:space="0" w:color="auto"/>
              <w:right w:val="single" w:sz="4" w:space="0" w:color="auto"/>
            </w:tcBorders>
          </w:tcPr>
          <w:p w14:paraId="6D294E9F" w14:textId="77777777" w:rsidR="00C72972" w:rsidRPr="000356DD" w:rsidRDefault="00C72972" w:rsidP="000356DD">
            <w:pPr>
              <w:numPr>
                <w:ilvl w:val="0"/>
                <w:numId w:val="2"/>
              </w:numPr>
              <w:spacing w:after="0" w:line="276" w:lineRule="auto"/>
              <w:jc w:val="center"/>
              <w:rPr>
                <w:rFonts w:ascii="Trebuchet MS" w:eastAsia="Batang" w:hAnsi="Trebuchet MS" w:cs="Times New Roman"/>
                <w:sz w:val="20"/>
                <w:szCs w:val="20"/>
              </w:rPr>
            </w:pPr>
          </w:p>
        </w:tc>
        <w:tc>
          <w:tcPr>
            <w:tcW w:w="7088" w:type="dxa"/>
            <w:tcBorders>
              <w:top w:val="single" w:sz="4" w:space="0" w:color="auto"/>
              <w:left w:val="single" w:sz="4" w:space="0" w:color="auto"/>
              <w:bottom w:val="single" w:sz="4" w:space="0" w:color="auto"/>
              <w:right w:val="single" w:sz="4" w:space="0" w:color="auto"/>
            </w:tcBorders>
          </w:tcPr>
          <w:p w14:paraId="64BA2B03" w14:textId="603D5668" w:rsidR="00C72972" w:rsidRPr="00DC0597" w:rsidRDefault="00C72972" w:rsidP="000356DD">
            <w:pPr>
              <w:autoSpaceDE w:val="0"/>
              <w:autoSpaceDN w:val="0"/>
              <w:adjustRightInd w:val="0"/>
              <w:spacing w:after="0" w:line="260" w:lineRule="atLeast"/>
              <w:rPr>
                <w:rFonts w:ascii="Trebuchet MS" w:eastAsia="Batang" w:hAnsi="Trebuchet MS" w:cs="Times New Roman"/>
                <w:bCs/>
                <w:sz w:val="18"/>
                <w:szCs w:val="18"/>
                <w:lang w:eastAsia="nl-NL"/>
              </w:rPr>
            </w:pPr>
            <w:r>
              <w:rPr>
                <w:rFonts w:ascii="Trebuchet MS" w:eastAsia="Batang" w:hAnsi="Trebuchet MS" w:cs="Times New Roman"/>
                <w:bCs/>
                <w:sz w:val="18"/>
                <w:szCs w:val="18"/>
                <w:lang w:eastAsia="nl-NL"/>
              </w:rPr>
              <w:t>De bekleding i</w:t>
            </w:r>
            <w:r w:rsidR="00AF54DC">
              <w:rPr>
                <w:rFonts w:ascii="Trebuchet MS" w:eastAsia="Batang" w:hAnsi="Trebuchet MS" w:cs="Times New Roman"/>
                <w:bCs/>
                <w:sz w:val="18"/>
                <w:szCs w:val="18"/>
                <w:lang w:eastAsia="nl-NL"/>
              </w:rPr>
              <w:t>s</w:t>
            </w:r>
            <w:r>
              <w:rPr>
                <w:rFonts w:ascii="Trebuchet MS" w:eastAsia="Batang" w:hAnsi="Trebuchet MS" w:cs="Times New Roman"/>
                <w:bCs/>
                <w:sz w:val="18"/>
                <w:szCs w:val="18"/>
                <w:lang w:eastAsia="nl-NL"/>
              </w:rPr>
              <w:t xml:space="preserve"> in grijs/zwarte kleur.</w:t>
            </w:r>
          </w:p>
        </w:tc>
        <w:tc>
          <w:tcPr>
            <w:tcW w:w="709" w:type="dxa"/>
            <w:tcBorders>
              <w:top w:val="single" w:sz="4" w:space="0" w:color="auto"/>
              <w:left w:val="single" w:sz="4" w:space="0" w:color="auto"/>
              <w:bottom w:val="single" w:sz="4" w:space="0" w:color="auto"/>
              <w:right w:val="single" w:sz="4" w:space="0" w:color="auto"/>
            </w:tcBorders>
          </w:tcPr>
          <w:p w14:paraId="7BC86E8F" w14:textId="639680FE" w:rsidR="00C72972" w:rsidRPr="00BE619E" w:rsidRDefault="00C72972" w:rsidP="00C72972">
            <w:pPr>
              <w:tabs>
                <w:tab w:val="center" w:pos="284"/>
              </w:tabs>
              <w:spacing w:after="0" w:line="260" w:lineRule="atLeast"/>
              <w:rPr>
                <w:rFonts w:ascii="Trebuchet MS" w:eastAsia="Batang" w:hAnsi="Trebuchet MS" w:cs="Times New Roman"/>
                <w:sz w:val="20"/>
                <w:szCs w:val="20"/>
                <w:lang w:eastAsia="nl-NL"/>
              </w:rPr>
            </w:pPr>
            <w:r w:rsidRPr="00BE619E">
              <w:rPr>
                <w:rFonts w:ascii="Trebuchet MS" w:eastAsia="Batang" w:hAnsi="Trebuchet MS" w:cs="Times New Roman"/>
                <w:sz w:val="20"/>
                <w:szCs w:val="20"/>
                <w:lang w:eastAsia="nl-NL"/>
              </w:rPr>
              <w:t xml:space="preserve">  Ja</w:t>
            </w:r>
          </w:p>
          <w:p w14:paraId="5510F8AA" w14:textId="53466BDE" w:rsidR="00C72972" w:rsidRPr="00BE619E" w:rsidRDefault="00C72972" w:rsidP="00C72972">
            <w:pPr>
              <w:tabs>
                <w:tab w:val="center" w:pos="284"/>
              </w:tabs>
              <w:spacing w:after="0" w:line="260" w:lineRule="atLeast"/>
              <w:rPr>
                <w:rFonts w:ascii="Trebuchet MS" w:eastAsia="Batang" w:hAnsi="Trebuchet MS" w:cs="Times New Roman"/>
                <w:sz w:val="20"/>
                <w:szCs w:val="20"/>
                <w:lang w:eastAsia="nl-NL"/>
              </w:rPr>
            </w:pPr>
            <w:r w:rsidRPr="00BE619E">
              <w:rPr>
                <w:rFonts w:ascii="MS Gothic" w:eastAsia="MS Gothic" w:hAnsi="MS Gothic" w:cs="MS Gothic"/>
                <w:sz w:val="20"/>
                <w:szCs w:val="20"/>
                <w:lang w:eastAsia="nl-NL"/>
              </w:rPr>
              <w:t xml:space="preserve"> </w:t>
            </w:r>
            <w:r w:rsidRPr="00BE619E">
              <w:rPr>
                <w:rFonts w:ascii="MS Gothic" w:eastAsia="MS Gothic" w:hAnsi="MS Gothic" w:cs="MS Gothic" w:hint="eastAsia"/>
                <w:sz w:val="20"/>
                <w:szCs w:val="20"/>
                <w:lang w:eastAsia="nl-NL"/>
              </w:rPr>
              <w:t>☐</w:t>
            </w:r>
          </w:p>
        </w:tc>
        <w:tc>
          <w:tcPr>
            <w:tcW w:w="708" w:type="dxa"/>
            <w:tcBorders>
              <w:top w:val="single" w:sz="4" w:space="0" w:color="auto"/>
              <w:left w:val="single" w:sz="4" w:space="0" w:color="auto"/>
              <w:bottom w:val="single" w:sz="4" w:space="0" w:color="auto"/>
              <w:right w:val="single" w:sz="4" w:space="0" w:color="auto"/>
            </w:tcBorders>
          </w:tcPr>
          <w:p w14:paraId="60C70AF3" w14:textId="77777777" w:rsidR="00C72972" w:rsidRPr="000356DD" w:rsidRDefault="00C72972" w:rsidP="00C72972">
            <w:pPr>
              <w:spacing w:after="0" w:line="260" w:lineRule="atLeast"/>
              <w:jc w:val="center"/>
              <w:rPr>
                <w:rFonts w:ascii="Trebuchet MS" w:eastAsia="Batang" w:hAnsi="Trebuchet MS" w:cs="Times New Roman"/>
                <w:sz w:val="20"/>
                <w:szCs w:val="20"/>
                <w:lang w:eastAsia="nl-NL"/>
              </w:rPr>
            </w:pPr>
            <w:r w:rsidRPr="000356DD">
              <w:rPr>
                <w:rFonts w:ascii="Trebuchet MS" w:eastAsia="Batang" w:hAnsi="Trebuchet MS" w:cs="Times New Roman"/>
                <w:sz w:val="20"/>
                <w:szCs w:val="20"/>
                <w:lang w:eastAsia="nl-NL"/>
              </w:rPr>
              <w:t>Nee</w:t>
            </w:r>
          </w:p>
          <w:p w14:paraId="07208527" w14:textId="4EFBEB36" w:rsidR="00C72972" w:rsidRPr="000356DD" w:rsidRDefault="00C72972" w:rsidP="00C72972">
            <w:pPr>
              <w:spacing w:after="0" w:line="260" w:lineRule="atLeast"/>
              <w:jc w:val="center"/>
              <w:rPr>
                <w:rFonts w:ascii="Trebuchet MS" w:eastAsia="Batang" w:hAnsi="Trebuchet MS" w:cs="Times New Roman"/>
                <w:sz w:val="20"/>
                <w:szCs w:val="20"/>
                <w:lang w:eastAsia="nl-NL"/>
              </w:rPr>
            </w:pPr>
            <w:r w:rsidRPr="000356DD">
              <w:rPr>
                <w:rFonts w:ascii="MS Gothic" w:eastAsia="MS Gothic" w:hAnsi="MS Gothic" w:cs="MS Gothic" w:hint="eastAsia"/>
                <w:sz w:val="20"/>
                <w:szCs w:val="20"/>
                <w:lang w:eastAsia="nl-NL"/>
              </w:rPr>
              <w:t>☐</w:t>
            </w:r>
          </w:p>
        </w:tc>
      </w:tr>
      <w:tr w:rsidR="00ED01C6" w:rsidRPr="000356DD" w14:paraId="712BBEE1" w14:textId="77777777" w:rsidTr="0038565A">
        <w:tc>
          <w:tcPr>
            <w:tcW w:w="675" w:type="dxa"/>
            <w:tcBorders>
              <w:top w:val="single" w:sz="4" w:space="0" w:color="auto"/>
              <w:left w:val="single" w:sz="4" w:space="0" w:color="auto"/>
              <w:bottom w:val="single" w:sz="4" w:space="0" w:color="auto"/>
              <w:right w:val="single" w:sz="4" w:space="0" w:color="auto"/>
            </w:tcBorders>
          </w:tcPr>
          <w:p w14:paraId="15BEB87C" w14:textId="77777777" w:rsidR="00ED01C6" w:rsidRPr="000356DD" w:rsidRDefault="00ED01C6" w:rsidP="000356DD">
            <w:pPr>
              <w:numPr>
                <w:ilvl w:val="0"/>
                <w:numId w:val="2"/>
              </w:numPr>
              <w:spacing w:after="0" w:line="276" w:lineRule="auto"/>
              <w:jc w:val="center"/>
              <w:rPr>
                <w:rFonts w:ascii="Trebuchet MS" w:eastAsia="Batang" w:hAnsi="Trebuchet MS" w:cs="Times New Roman"/>
                <w:sz w:val="20"/>
                <w:szCs w:val="20"/>
              </w:rPr>
            </w:pPr>
          </w:p>
        </w:tc>
        <w:tc>
          <w:tcPr>
            <w:tcW w:w="7088" w:type="dxa"/>
            <w:tcBorders>
              <w:top w:val="single" w:sz="4" w:space="0" w:color="auto"/>
              <w:left w:val="single" w:sz="4" w:space="0" w:color="auto"/>
              <w:bottom w:val="single" w:sz="4" w:space="0" w:color="auto"/>
              <w:right w:val="single" w:sz="4" w:space="0" w:color="auto"/>
            </w:tcBorders>
          </w:tcPr>
          <w:p w14:paraId="37A296A3" w14:textId="6B544FD4" w:rsidR="00ED01C6" w:rsidRPr="00537FE9" w:rsidRDefault="00ED01C6" w:rsidP="00A12796">
            <w:pPr>
              <w:spacing w:after="0" w:line="276" w:lineRule="auto"/>
              <w:jc w:val="both"/>
              <w:rPr>
                <w:rFonts w:ascii="Trebuchet MS" w:eastAsia="Times New Roman" w:hAnsi="Trebuchet MS"/>
                <w:bCs/>
                <w:sz w:val="18"/>
                <w:szCs w:val="18"/>
              </w:rPr>
            </w:pPr>
            <w:r w:rsidRPr="00F53ED7">
              <w:rPr>
                <w:rFonts w:ascii="Trebuchet MS" w:eastAsia="Batang" w:hAnsi="Trebuchet MS" w:cs="Times New Roman"/>
                <w:bCs/>
                <w:sz w:val="18"/>
                <w:szCs w:val="18"/>
                <w:lang w:eastAsia="nl-NL"/>
              </w:rPr>
              <w:t xml:space="preserve">De bestuurderstoel is minimaal </w:t>
            </w:r>
            <w:r w:rsidR="00366731">
              <w:rPr>
                <w:rFonts w:ascii="Trebuchet MS" w:eastAsia="Batang" w:hAnsi="Trebuchet MS" w:cs="Times New Roman"/>
                <w:bCs/>
                <w:sz w:val="18"/>
                <w:szCs w:val="18"/>
                <w:lang w:eastAsia="nl-NL"/>
              </w:rPr>
              <w:t xml:space="preserve">6-voudig verstelbaar en </w:t>
            </w:r>
            <w:r w:rsidRPr="00F53ED7">
              <w:rPr>
                <w:rFonts w:ascii="Trebuchet MS" w:eastAsia="Batang" w:hAnsi="Trebuchet MS" w:cs="Times New Roman"/>
                <w:bCs/>
                <w:sz w:val="18"/>
                <w:szCs w:val="18"/>
                <w:lang w:eastAsia="nl-NL"/>
              </w:rPr>
              <w:t>voorzien van</w:t>
            </w:r>
            <w:r w:rsidRPr="00537FE9">
              <w:rPr>
                <w:rFonts w:ascii="Trebuchet MS" w:eastAsia="Times New Roman" w:hAnsi="Trebuchet MS"/>
                <w:bCs/>
                <w:sz w:val="18"/>
                <w:szCs w:val="18"/>
              </w:rPr>
              <w:t>:</w:t>
            </w:r>
          </w:p>
          <w:p w14:paraId="20EB62DF" w14:textId="34A1B538" w:rsidR="00ED01C6" w:rsidRPr="00366731" w:rsidRDefault="00ED01C6" w:rsidP="00A12796">
            <w:pPr>
              <w:numPr>
                <w:ilvl w:val="0"/>
                <w:numId w:val="4"/>
              </w:numPr>
              <w:tabs>
                <w:tab w:val="clear" w:pos="1210"/>
                <w:tab w:val="num" w:pos="792"/>
                <w:tab w:val="num" w:pos="916"/>
              </w:tabs>
              <w:spacing w:after="0" w:line="276" w:lineRule="auto"/>
              <w:ind w:left="633"/>
              <w:jc w:val="both"/>
              <w:rPr>
                <w:rFonts w:ascii="Trebuchet MS" w:eastAsia="Times New Roman" w:hAnsi="Trebuchet MS"/>
                <w:bCs/>
                <w:sz w:val="18"/>
                <w:szCs w:val="18"/>
              </w:rPr>
            </w:pPr>
            <w:r>
              <w:rPr>
                <w:rFonts w:ascii="Trebuchet MS" w:eastAsia="Times New Roman" w:hAnsi="Trebuchet MS"/>
                <w:bCs/>
                <w:sz w:val="18"/>
                <w:szCs w:val="18"/>
              </w:rPr>
              <w:t>De nieuwste ARBO-eisen</w:t>
            </w:r>
          </w:p>
          <w:p w14:paraId="2E936C95" w14:textId="7AB4FDA8" w:rsidR="005B5453" w:rsidRPr="00011653" w:rsidRDefault="00ED01C6" w:rsidP="00A12796">
            <w:pPr>
              <w:numPr>
                <w:ilvl w:val="0"/>
                <w:numId w:val="4"/>
              </w:numPr>
              <w:tabs>
                <w:tab w:val="clear" w:pos="1210"/>
                <w:tab w:val="num" w:pos="792"/>
                <w:tab w:val="num" w:pos="916"/>
              </w:tabs>
              <w:spacing w:after="0" w:line="276" w:lineRule="auto"/>
              <w:ind w:left="633"/>
              <w:jc w:val="both"/>
              <w:rPr>
                <w:rFonts w:ascii="Trebuchet MS" w:eastAsia="Times New Roman" w:hAnsi="Trebuchet MS"/>
                <w:bCs/>
                <w:sz w:val="18"/>
                <w:szCs w:val="18"/>
              </w:rPr>
            </w:pPr>
            <w:r>
              <w:rPr>
                <w:rFonts w:ascii="Trebuchet MS" w:eastAsia="Times New Roman" w:hAnsi="Trebuchet MS"/>
                <w:bCs/>
                <w:sz w:val="18"/>
                <w:szCs w:val="18"/>
              </w:rPr>
              <w:t>een hoofdsteun</w:t>
            </w:r>
          </w:p>
          <w:p w14:paraId="59D3B99C" w14:textId="77777777" w:rsidR="00366731" w:rsidRDefault="00366731" w:rsidP="00366731">
            <w:pPr>
              <w:spacing w:after="0" w:line="276" w:lineRule="auto"/>
              <w:ind w:left="1210"/>
              <w:jc w:val="both"/>
              <w:rPr>
                <w:rFonts w:ascii="Trebuchet MS" w:eastAsia="Times New Roman" w:hAnsi="Trebuchet MS"/>
                <w:bCs/>
                <w:sz w:val="18"/>
                <w:szCs w:val="18"/>
              </w:rPr>
            </w:pPr>
          </w:p>
          <w:p w14:paraId="51E7C246" w14:textId="7F351462" w:rsidR="00366731" w:rsidRPr="00537FE9" w:rsidRDefault="00366731" w:rsidP="00A12796">
            <w:pPr>
              <w:spacing w:after="0" w:line="276" w:lineRule="auto"/>
              <w:jc w:val="both"/>
              <w:rPr>
                <w:rFonts w:ascii="Trebuchet MS" w:eastAsia="Times New Roman" w:hAnsi="Trebuchet MS"/>
                <w:bCs/>
                <w:sz w:val="18"/>
                <w:szCs w:val="18"/>
              </w:rPr>
            </w:pPr>
            <w:r w:rsidRPr="00F53ED7">
              <w:rPr>
                <w:rFonts w:ascii="Trebuchet MS" w:eastAsia="Batang" w:hAnsi="Trebuchet MS" w:cs="Times New Roman"/>
                <w:bCs/>
                <w:sz w:val="18"/>
                <w:szCs w:val="18"/>
                <w:lang w:eastAsia="nl-NL"/>
              </w:rPr>
              <w:t xml:space="preserve">De </w:t>
            </w:r>
            <w:r>
              <w:rPr>
                <w:rFonts w:ascii="Trebuchet MS" w:eastAsia="Batang" w:hAnsi="Trebuchet MS" w:cs="Times New Roman"/>
                <w:bCs/>
                <w:sz w:val="18"/>
                <w:szCs w:val="18"/>
                <w:lang w:eastAsia="nl-NL"/>
              </w:rPr>
              <w:t>passagiers</w:t>
            </w:r>
            <w:r w:rsidRPr="00F53ED7">
              <w:rPr>
                <w:rFonts w:ascii="Trebuchet MS" w:eastAsia="Batang" w:hAnsi="Trebuchet MS" w:cs="Times New Roman"/>
                <w:bCs/>
                <w:sz w:val="18"/>
                <w:szCs w:val="18"/>
                <w:lang w:eastAsia="nl-NL"/>
              </w:rPr>
              <w:t xml:space="preserve">stoel is minimaal </w:t>
            </w:r>
            <w:r>
              <w:rPr>
                <w:rFonts w:ascii="Trebuchet MS" w:eastAsia="Batang" w:hAnsi="Trebuchet MS" w:cs="Times New Roman"/>
                <w:bCs/>
                <w:sz w:val="18"/>
                <w:szCs w:val="18"/>
                <w:lang w:eastAsia="nl-NL"/>
              </w:rPr>
              <w:t xml:space="preserve">4-voudig verstelbaar en </w:t>
            </w:r>
            <w:r w:rsidRPr="00F53ED7">
              <w:rPr>
                <w:rFonts w:ascii="Trebuchet MS" w:eastAsia="Batang" w:hAnsi="Trebuchet MS" w:cs="Times New Roman"/>
                <w:bCs/>
                <w:sz w:val="18"/>
                <w:szCs w:val="18"/>
                <w:lang w:eastAsia="nl-NL"/>
              </w:rPr>
              <w:t>voorzien van</w:t>
            </w:r>
            <w:r w:rsidRPr="00537FE9">
              <w:rPr>
                <w:rFonts w:ascii="Trebuchet MS" w:eastAsia="Times New Roman" w:hAnsi="Trebuchet MS"/>
                <w:bCs/>
                <w:sz w:val="18"/>
                <w:szCs w:val="18"/>
              </w:rPr>
              <w:t>:</w:t>
            </w:r>
          </w:p>
          <w:p w14:paraId="4314C6B4" w14:textId="77777777" w:rsidR="00366731" w:rsidRPr="00366731" w:rsidRDefault="00366731" w:rsidP="00A12796">
            <w:pPr>
              <w:numPr>
                <w:ilvl w:val="0"/>
                <w:numId w:val="4"/>
              </w:numPr>
              <w:tabs>
                <w:tab w:val="clear" w:pos="1210"/>
                <w:tab w:val="num" w:pos="792"/>
                <w:tab w:val="num" w:pos="916"/>
              </w:tabs>
              <w:spacing w:after="0" w:line="276" w:lineRule="auto"/>
              <w:ind w:left="633"/>
              <w:jc w:val="both"/>
              <w:rPr>
                <w:rFonts w:ascii="Trebuchet MS" w:eastAsia="Times New Roman" w:hAnsi="Trebuchet MS"/>
                <w:bCs/>
                <w:sz w:val="18"/>
                <w:szCs w:val="18"/>
              </w:rPr>
            </w:pPr>
            <w:r>
              <w:rPr>
                <w:rFonts w:ascii="Trebuchet MS" w:eastAsia="Times New Roman" w:hAnsi="Trebuchet MS"/>
                <w:bCs/>
                <w:sz w:val="18"/>
                <w:szCs w:val="18"/>
              </w:rPr>
              <w:t>De nieuwste ARBO-eisen</w:t>
            </w:r>
          </w:p>
          <w:p w14:paraId="50B83281" w14:textId="20E01B68" w:rsidR="005B5453" w:rsidRPr="00011653" w:rsidRDefault="00366731" w:rsidP="00A12796">
            <w:pPr>
              <w:numPr>
                <w:ilvl w:val="0"/>
                <w:numId w:val="4"/>
              </w:numPr>
              <w:tabs>
                <w:tab w:val="clear" w:pos="1210"/>
                <w:tab w:val="num" w:pos="792"/>
                <w:tab w:val="num" w:pos="916"/>
              </w:tabs>
              <w:spacing w:after="0" w:line="276" w:lineRule="auto"/>
              <w:ind w:left="633"/>
              <w:jc w:val="both"/>
              <w:rPr>
                <w:rFonts w:ascii="Trebuchet MS" w:eastAsia="Times New Roman" w:hAnsi="Trebuchet MS"/>
                <w:bCs/>
                <w:sz w:val="18"/>
                <w:szCs w:val="18"/>
              </w:rPr>
            </w:pPr>
            <w:r>
              <w:rPr>
                <w:rFonts w:ascii="Trebuchet MS" w:eastAsia="Times New Roman" w:hAnsi="Trebuchet MS"/>
                <w:bCs/>
                <w:sz w:val="18"/>
                <w:szCs w:val="18"/>
              </w:rPr>
              <w:t>een hoofdsteun</w:t>
            </w:r>
          </w:p>
        </w:tc>
        <w:tc>
          <w:tcPr>
            <w:tcW w:w="709" w:type="dxa"/>
            <w:tcBorders>
              <w:top w:val="single" w:sz="4" w:space="0" w:color="auto"/>
              <w:left w:val="single" w:sz="4" w:space="0" w:color="auto"/>
              <w:bottom w:val="single" w:sz="4" w:space="0" w:color="auto"/>
              <w:right w:val="single" w:sz="4" w:space="0" w:color="auto"/>
            </w:tcBorders>
          </w:tcPr>
          <w:p w14:paraId="499CFCF7" w14:textId="3462AC8A" w:rsidR="00ED01C6" w:rsidRPr="00BE619E" w:rsidRDefault="00ED01C6" w:rsidP="00ED01C6">
            <w:pPr>
              <w:tabs>
                <w:tab w:val="center" w:pos="284"/>
              </w:tabs>
              <w:spacing w:after="0" w:line="260" w:lineRule="atLeast"/>
              <w:rPr>
                <w:rFonts w:ascii="Trebuchet MS" w:eastAsia="Batang" w:hAnsi="Trebuchet MS" w:cs="Times New Roman"/>
                <w:sz w:val="20"/>
                <w:szCs w:val="20"/>
                <w:lang w:eastAsia="nl-NL"/>
              </w:rPr>
            </w:pPr>
            <w:r w:rsidRPr="00BE619E">
              <w:rPr>
                <w:rFonts w:ascii="Trebuchet MS" w:eastAsia="Batang" w:hAnsi="Trebuchet MS" w:cs="Times New Roman"/>
                <w:sz w:val="20"/>
                <w:szCs w:val="20"/>
                <w:lang w:eastAsia="nl-NL"/>
              </w:rPr>
              <w:t xml:space="preserve">  Ja</w:t>
            </w:r>
          </w:p>
          <w:p w14:paraId="45766750" w14:textId="4881FF1A" w:rsidR="00ED01C6" w:rsidRPr="00BE619E" w:rsidRDefault="00ED01C6" w:rsidP="00ED01C6">
            <w:pPr>
              <w:tabs>
                <w:tab w:val="center" w:pos="284"/>
              </w:tabs>
              <w:spacing w:after="0" w:line="260" w:lineRule="atLeast"/>
              <w:rPr>
                <w:rFonts w:ascii="Trebuchet MS" w:eastAsia="Batang" w:hAnsi="Trebuchet MS" w:cs="Times New Roman"/>
                <w:sz w:val="20"/>
                <w:szCs w:val="20"/>
                <w:lang w:eastAsia="nl-NL"/>
              </w:rPr>
            </w:pPr>
            <w:r w:rsidRPr="00BE619E">
              <w:rPr>
                <w:rFonts w:ascii="MS Gothic" w:eastAsia="MS Gothic" w:hAnsi="MS Gothic" w:cs="MS Gothic"/>
                <w:sz w:val="20"/>
                <w:szCs w:val="20"/>
                <w:lang w:eastAsia="nl-NL"/>
              </w:rPr>
              <w:t xml:space="preserve"> </w:t>
            </w:r>
            <w:r w:rsidRPr="00CE165A">
              <w:rPr>
                <w:rFonts w:ascii="MS Gothic" w:eastAsia="MS Gothic" w:hAnsi="MS Gothic" w:cs="MS Gothic" w:hint="eastAsia"/>
                <w:sz w:val="20"/>
                <w:szCs w:val="20"/>
                <w:lang w:eastAsia="nl-NL"/>
              </w:rPr>
              <w:t>☐</w:t>
            </w:r>
          </w:p>
        </w:tc>
        <w:tc>
          <w:tcPr>
            <w:tcW w:w="708" w:type="dxa"/>
            <w:tcBorders>
              <w:top w:val="single" w:sz="4" w:space="0" w:color="auto"/>
              <w:left w:val="single" w:sz="4" w:space="0" w:color="auto"/>
              <w:bottom w:val="single" w:sz="4" w:space="0" w:color="auto"/>
              <w:right w:val="single" w:sz="4" w:space="0" w:color="auto"/>
            </w:tcBorders>
          </w:tcPr>
          <w:p w14:paraId="73F202AE" w14:textId="77777777" w:rsidR="00ED01C6" w:rsidRPr="000356DD" w:rsidRDefault="00ED01C6" w:rsidP="00ED01C6">
            <w:pPr>
              <w:spacing w:after="0" w:line="260" w:lineRule="atLeast"/>
              <w:jc w:val="center"/>
              <w:rPr>
                <w:rFonts w:ascii="Trebuchet MS" w:eastAsia="Batang" w:hAnsi="Trebuchet MS" w:cs="Times New Roman"/>
                <w:sz w:val="20"/>
                <w:szCs w:val="20"/>
                <w:lang w:eastAsia="nl-NL"/>
              </w:rPr>
            </w:pPr>
            <w:r w:rsidRPr="000356DD">
              <w:rPr>
                <w:rFonts w:ascii="Trebuchet MS" w:eastAsia="Batang" w:hAnsi="Trebuchet MS" w:cs="Times New Roman"/>
                <w:sz w:val="20"/>
                <w:szCs w:val="20"/>
                <w:lang w:eastAsia="nl-NL"/>
              </w:rPr>
              <w:t>Nee</w:t>
            </w:r>
          </w:p>
          <w:p w14:paraId="6A6649D7" w14:textId="265DB404" w:rsidR="00ED01C6" w:rsidRPr="000356DD" w:rsidRDefault="00ED01C6" w:rsidP="00ED01C6">
            <w:pPr>
              <w:spacing w:after="0" w:line="260" w:lineRule="atLeast"/>
              <w:jc w:val="center"/>
              <w:rPr>
                <w:rFonts w:ascii="Trebuchet MS" w:eastAsia="Batang" w:hAnsi="Trebuchet MS" w:cs="Times New Roman"/>
                <w:sz w:val="20"/>
                <w:szCs w:val="20"/>
                <w:lang w:eastAsia="nl-NL"/>
              </w:rPr>
            </w:pPr>
            <w:r w:rsidRPr="000356DD">
              <w:rPr>
                <w:rFonts w:ascii="MS Gothic" w:eastAsia="MS Gothic" w:hAnsi="MS Gothic" w:cs="MS Gothic" w:hint="eastAsia"/>
                <w:sz w:val="20"/>
                <w:szCs w:val="20"/>
                <w:lang w:eastAsia="nl-NL"/>
              </w:rPr>
              <w:t>☐</w:t>
            </w:r>
          </w:p>
        </w:tc>
      </w:tr>
      <w:tr w:rsidR="000356DD" w:rsidRPr="000356DD" w14:paraId="7719A9FF" w14:textId="77777777" w:rsidTr="0038565A">
        <w:tc>
          <w:tcPr>
            <w:tcW w:w="675" w:type="dxa"/>
            <w:tcBorders>
              <w:top w:val="single" w:sz="4" w:space="0" w:color="auto"/>
              <w:left w:val="single" w:sz="4" w:space="0" w:color="auto"/>
              <w:bottom w:val="single" w:sz="4" w:space="0" w:color="auto"/>
              <w:right w:val="single" w:sz="4" w:space="0" w:color="auto"/>
            </w:tcBorders>
          </w:tcPr>
          <w:p w14:paraId="5A1B3607" w14:textId="77777777" w:rsidR="000356DD" w:rsidRPr="000356DD" w:rsidRDefault="000356DD" w:rsidP="000356DD">
            <w:pPr>
              <w:numPr>
                <w:ilvl w:val="0"/>
                <w:numId w:val="2"/>
              </w:numPr>
              <w:spacing w:after="0" w:line="276" w:lineRule="auto"/>
              <w:jc w:val="center"/>
              <w:rPr>
                <w:rFonts w:ascii="Trebuchet MS" w:eastAsia="Batang" w:hAnsi="Trebuchet MS" w:cs="Times New Roman"/>
                <w:sz w:val="20"/>
                <w:szCs w:val="20"/>
              </w:rPr>
            </w:pPr>
          </w:p>
        </w:tc>
        <w:tc>
          <w:tcPr>
            <w:tcW w:w="7088" w:type="dxa"/>
            <w:tcBorders>
              <w:top w:val="single" w:sz="4" w:space="0" w:color="auto"/>
              <w:left w:val="single" w:sz="4" w:space="0" w:color="auto"/>
              <w:bottom w:val="single" w:sz="4" w:space="0" w:color="auto"/>
              <w:right w:val="single" w:sz="4" w:space="0" w:color="auto"/>
            </w:tcBorders>
          </w:tcPr>
          <w:p w14:paraId="60F48C2C" w14:textId="54DC9155" w:rsidR="000356DD" w:rsidRPr="00657DF1" w:rsidRDefault="007A1FEE" w:rsidP="000356DD">
            <w:pPr>
              <w:autoSpaceDE w:val="0"/>
              <w:autoSpaceDN w:val="0"/>
              <w:adjustRightInd w:val="0"/>
              <w:spacing w:after="0" w:line="260" w:lineRule="atLeast"/>
              <w:rPr>
                <w:rFonts w:ascii="Trebuchet MS" w:eastAsia="Batang" w:hAnsi="Trebuchet MS" w:cs="Times New Roman"/>
                <w:bCs/>
                <w:sz w:val="18"/>
                <w:szCs w:val="18"/>
                <w:lang w:eastAsia="nl-NL"/>
              </w:rPr>
            </w:pPr>
            <w:r>
              <w:rPr>
                <w:rFonts w:ascii="Trebuchet MS" w:eastAsia="Batang" w:hAnsi="Trebuchet MS" w:cs="Times New Roman"/>
                <w:bCs/>
                <w:sz w:val="18"/>
                <w:szCs w:val="18"/>
                <w:lang w:eastAsia="nl-NL"/>
              </w:rPr>
              <w:t>Het stuurwiel is multifunctioneel en meervoudig verstelbaar.</w:t>
            </w:r>
            <w:r w:rsidR="00657DF1">
              <w:rPr>
                <w:rFonts w:ascii="Trebuchet MS" w:eastAsia="Batang" w:hAnsi="Trebuchet MS" w:cs="Times New Roman"/>
                <w:bCs/>
                <w:sz w:val="18"/>
                <w:szCs w:val="18"/>
                <w:lang w:eastAsia="nl-NL"/>
              </w:rPr>
              <w:t xml:space="preserve"> </w:t>
            </w:r>
            <w:r w:rsidR="005D5DC8" w:rsidRPr="00A51935">
              <w:rPr>
                <w:rFonts w:ascii="Trebuchet MS" w:eastAsia="Batang" w:hAnsi="Trebuchet MS" w:cs="Times New Roman"/>
                <w:bCs/>
                <w:sz w:val="18"/>
                <w:szCs w:val="18"/>
                <w:lang w:eastAsia="nl-NL"/>
              </w:rPr>
              <w:t>Stuurpositie is links en voorzien van stuurbekrachtiging.</w:t>
            </w:r>
          </w:p>
        </w:tc>
        <w:tc>
          <w:tcPr>
            <w:tcW w:w="709" w:type="dxa"/>
            <w:tcBorders>
              <w:top w:val="single" w:sz="4" w:space="0" w:color="auto"/>
              <w:left w:val="single" w:sz="4" w:space="0" w:color="auto"/>
              <w:bottom w:val="single" w:sz="4" w:space="0" w:color="auto"/>
              <w:right w:val="single" w:sz="4" w:space="0" w:color="auto"/>
            </w:tcBorders>
            <w:hideMark/>
          </w:tcPr>
          <w:p w14:paraId="20B267D3" w14:textId="77777777" w:rsidR="000356DD" w:rsidRPr="00345220" w:rsidRDefault="000356DD" w:rsidP="000356DD">
            <w:pPr>
              <w:tabs>
                <w:tab w:val="center" w:pos="284"/>
              </w:tabs>
              <w:spacing w:after="0" w:line="260" w:lineRule="atLeast"/>
              <w:rPr>
                <w:rFonts w:ascii="Trebuchet MS" w:eastAsia="Batang" w:hAnsi="Trebuchet MS" w:cs="Times New Roman"/>
                <w:sz w:val="20"/>
                <w:szCs w:val="20"/>
                <w:lang w:eastAsia="nl-NL"/>
              </w:rPr>
            </w:pPr>
            <w:r w:rsidRPr="00345220">
              <w:rPr>
                <w:rFonts w:ascii="Trebuchet MS" w:eastAsia="Batang" w:hAnsi="Trebuchet MS" w:cs="Times New Roman"/>
                <w:sz w:val="20"/>
                <w:szCs w:val="20"/>
                <w:lang w:eastAsia="nl-NL"/>
              </w:rPr>
              <w:t xml:space="preserve">  Ja</w:t>
            </w:r>
          </w:p>
          <w:p w14:paraId="7745DC72" w14:textId="77777777" w:rsidR="000356DD" w:rsidRPr="00345220" w:rsidRDefault="000356DD" w:rsidP="000356DD">
            <w:pPr>
              <w:spacing w:after="0" w:line="260" w:lineRule="atLeast"/>
              <w:jc w:val="center"/>
              <w:rPr>
                <w:rFonts w:ascii="Trebuchet MS" w:eastAsia="Batang" w:hAnsi="Trebuchet MS" w:cs="Times New Roman"/>
                <w:sz w:val="20"/>
                <w:szCs w:val="20"/>
                <w:lang w:eastAsia="nl-NL"/>
              </w:rPr>
            </w:pPr>
            <w:r w:rsidRPr="00BE619E">
              <w:rPr>
                <w:rFonts w:ascii="MS Gothic" w:eastAsia="MS Gothic" w:hAnsi="MS Gothic" w:cs="MS Gothic" w:hint="eastAsia"/>
                <w:sz w:val="20"/>
                <w:szCs w:val="20"/>
                <w:lang w:eastAsia="nl-NL"/>
              </w:rPr>
              <w:t>☐</w:t>
            </w:r>
          </w:p>
        </w:tc>
        <w:tc>
          <w:tcPr>
            <w:tcW w:w="708" w:type="dxa"/>
            <w:tcBorders>
              <w:top w:val="single" w:sz="4" w:space="0" w:color="auto"/>
              <w:left w:val="single" w:sz="4" w:space="0" w:color="auto"/>
              <w:bottom w:val="single" w:sz="4" w:space="0" w:color="auto"/>
              <w:right w:val="single" w:sz="4" w:space="0" w:color="auto"/>
            </w:tcBorders>
            <w:hideMark/>
          </w:tcPr>
          <w:p w14:paraId="4E26F69A" w14:textId="77777777" w:rsidR="000356DD" w:rsidRPr="000356DD" w:rsidRDefault="000356DD" w:rsidP="000356DD">
            <w:pPr>
              <w:spacing w:after="0" w:line="260" w:lineRule="atLeast"/>
              <w:jc w:val="center"/>
              <w:rPr>
                <w:rFonts w:ascii="Trebuchet MS" w:eastAsia="Batang" w:hAnsi="Trebuchet MS" w:cs="Times New Roman"/>
                <w:sz w:val="20"/>
                <w:szCs w:val="20"/>
                <w:lang w:eastAsia="nl-NL"/>
              </w:rPr>
            </w:pPr>
            <w:r w:rsidRPr="000356DD">
              <w:rPr>
                <w:rFonts w:ascii="Trebuchet MS" w:eastAsia="Batang" w:hAnsi="Trebuchet MS" w:cs="Times New Roman"/>
                <w:sz w:val="20"/>
                <w:szCs w:val="20"/>
                <w:lang w:eastAsia="nl-NL"/>
              </w:rPr>
              <w:t>Nee</w:t>
            </w:r>
          </w:p>
          <w:p w14:paraId="47CF4F15" w14:textId="77777777" w:rsidR="000356DD" w:rsidRPr="000356DD" w:rsidRDefault="000356DD" w:rsidP="000356DD">
            <w:pPr>
              <w:spacing w:after="0" w:line="260" w:lineRule="atLeast"/>
              <w:jc w:val="center"/>
              <w:rPr>
                <w:rFonts w:ascii="Trebuchet MS" w:eastAsia="Batang" w:hAnsi="Trebuchet MS" w:cs="Times New Roman"/>
                <w:sz w:val="20"/>
                <w:szCs w:val="20"/>
                <w:lang w:eastAsia="nl-NL"/>
              </w:rPr>
            </w:pPr>
            <w:r w:rsidRPr="000356DD">
              <w:rPr>
                <w:rFonts w:ascii="MS Gothic" w:eastAsia="MS Gothic" w:hAnsi="MS Gothic" w:cs="MS Gothic" w:hint="eastAsia"/>
                <w:sz w:val="20"/>
                <w:szCs w:val="20"/>
                <w:lang w:eastAsia="nl-NL"/>
              </w:rPr>
              <w:t>☐</w:t>
            </w:r>
          </w:p>
        </w:tc>
      </w:tr>
      <w:tr w:rsidR="008465ED" w:rsidRPr="000356DD" w14:paraId="197CF4ED" w14:textId="77777777" w:rsidTr="0038565A">
        <w:tc>
          <w:tcPr>
            <w:tcW w:w="675" w:type="dxa"/>
            <w:tcBorders>
              <w:top w:val="single" w:sz="4" w:space="0" w:color="auto"/>
              <w:left w:val="single" w:sz="4" w:space="0" w:color="auto"/>
              <w:bottom w:val="single" w:sz="4" w:space="0" w:color="auto"/>
              <w:right w:val="single" w:sz="4" w:space="0" w:color="auto"/>
            </w:tcBorders>
          </w:tcPr>
          <w:p w14:paraId="3CFBCBC6" w14:textId="77777777" w:rsidR="008465ED" w:rsidRPr="000356DD" w:rsidRDefault="008465ED" w:rsidP="000356DD">
            <w:pPr>
              <w:numPr>
                <w:ilvl w:val="0"/>
                <w:numId w:val="2"/>
              </w:numPr>
              <w:spacing w:after="0" w:line="276" w:lineRule="auto"/>
              <w:jc w:val="center"/>
              <w:rPr>
                <w:rFonts w:ascii="Trebuchet MS" w:eastAsia="Batang" w:hAnsi="Trebuchet MS" w:cs="Times New Roman"/>
                <w:sz w:val="20"/>
                <w:szCs w:val="20"/>
              </w:rPr>
            </w:pPr>
          </w:p>
        </w:tc>
        <w:tc>
          <w:tcPr>
            <w:tcW w:w="7088" w:type="dxa"/>
            <w:tcBorders>
              <w:top w:val="single" w:sz="4" w:space="0" w:color="auto"/>
              <w:left w:val="single" w:sz="4" w:space="0" w:color="auto"/>
              <w:bottom w:val="single" w:sz="4" w:space="0" w:color="auto"/>
              <w:right w:val="single" w:sz="4" w:space="0" w:color="auto"/>
            </w:tcBorders>
          </w:tcPr>
          <w:p w14:paraId="22C53689" w14:textId="09A18410" w:rsidR="008465ED" w:rsidRPr="00A51935" w:rsidRDefault="005D5DC8" w:rsidP="000356DD">
            <w:pPr>
              <w:autoSpaceDE w:val="0"/>
              <w:autoSpaceDN w:val="0"/>
              <w:adjustRightInd w:val="0"/>
              <w:spacing w:after="0" w:line="260" w:lineRule="atLeast"/>
              <w:rPr>
                <w:rFonts w:ascii="Trebuchet MS" w:eastAsia="Batang" w:hAnsi="Trebuchet MS" w:cs="Times New Roman"/>
                <w:sz w:val="18"/>
                <w:szCs w:val="18"/>
                <w:lang w:eastAsia="nl-NL"/>
              </w:rPr>
            </w:pPr>
            <w:r w:rsidRPr="00A51935">
              <w:rPr>
                <w:rFonts w:ascii="Trebuchet MS" w:eastAsia="Batang" w:hAnsi="Trebuchet MS" w:cs="Times New Roman"/>
                <w:bCs/>
                <w:sz w:val="18"/>
                <w:szCs w:val="18"/>
                <w:lang w:eastAsia="nl-NL"/>
              </w:rPr>
              <w:t>Het chassis is een twee-</w:t>
            </w:r>
            <w:proofErr w:type="spellStart"/>
            <w:r w:rsidRPr="00A51935">
              <w:rPr>
                <w:rFonts w:ascii="Trebuchet MS" w:eastAsia="Batang" w:hAnsi="Trebuchet MS" w:cs="Times New Roman"/>
                <w:bCs/>
                <w:sz w:val="18"/>
                <w:szCs w:val="18"/>
                <w:lang w:eastAsia="nl-NL"/>
              </w:rPr>
              <w:t>assige</w:t>
            </w:r>
            <w:proofErr w:type="spellEnd"/>
            <w:r w:rsidR="00CB693A">
              <w:rPr>
                <w:rFonts w:ascii="Trebuchet MS" w:eastAsia="Batang" w:hAnsi="Trebuchet MS" w:cs="Times New Roman"/>
                <w:bCs/>
                <w:sz w:val="18"/>
                <w:szCs w:val="18"/>
                <w:lang w:eastAsia="nl-NL"/>
              </w:rPr>
              <w:t>, vierwiel aangedreven</w:t>
            </w:r>
            <w:r w:rsidRPr="00A51935">
              <w:rPr>
                <w:rFonts w:ascii="Trebuchet MS" w:eastAsia="Batang" w:hAnsi="Trebuchet MS" w:cs="Times New Roman"/>
                <w:bCs/>
                <w:sz w:val="18"/>
                <w:szCs w:val="18"/>
                <w:lang w:eastAsia="nl-NL"/>
              </w:rPr>
              <w:t xml:space="preserve"> (4x</w:t>
            </w:r>
            <w:r w:rsidR="00050866">
              <w:rPr>
                <w:rFonts w:ascii="Trebuchet MS" w:eastAsia="Batang" w:hAnsi="Trebuchet MS" w:cs="Times New Roman"/>
                <w:bCs/>
                <w:sz w:val="18"/>
                <w:szCs w:val="18"/>
                <w:lang w:eastAsia="nl-NL"/>
              </w:rPr>
              <w:t>4</w:t>
            </w:r>
            <w:r w:rsidRPr="00A51935">
              <w:rPr>
                <w:rFonts w:ascii="Trebuchet MS" w:eastAsia="Batang" w:hAnsi="Trebuchet MS" w:cs="Times New Roman"/>
                <w:bCs/>
                <w:sz w:val="18"/>
                <w:szCs w:val="18"/>
                <w:lang w:eastAsia="nl-NL"/>
              </w:rPr>
              <w:t>) uitvoering</w:t>
            </w:r>
            <w:r w:rsidR="00050866">
              <w:rPr>
                <w:rFonts w:ascii="Trebuchet MS" w:eastAsia="Batang" w:hAnsi="Trebuchet MS" w:cs="Times New Roman"/>
                <w:bCs/>
                <w:sz w:val="18"/>
                <w:szCs w:val="18"/>
                <w:lang w:eastAsia="nl-NL"/>
              </w:rPr>
              <w:t xml:space="preserve"> en voorzien van een </w:t>
            </w:r>
            <w:r w:rsidR="007A1FEE">
              <w:rPr>
                <w:rFonts w:ascii="Trebuchet MS" w:eastAsia="Batang" w:hAnsi="Trebuchet MS" w:cs="Times New Roman"/>
                <w:bCs/>
                <w:sz w:val="18"/>
                <w:szCs w:val="18"/>
                <w:lang w:eastAsia="nl-NL"/>
              </w:rPr>
              <w:t>sperdifferentieel</w:t>
            </w:r>
            <w:r w:rsidR="00050866">
              <w:rPr>
                <w:rFonts w:ascii="Trebuchet MS" w:eastAsia="Batang" w:hAnsi="Trebuchet MS" w:cs="Times New Roman"/>
                <w:bCs/>
                <w:sz w:val="18"/>
                <w:szCs w:val="18"/>
                <w:lang w:eastAsia="nl-NL"/>
              </w:rPr>
              <w:t>.</w:t>
            </w:r>
          </w:p>
        </w:tc>
        <w:tc>
          <w:tcPr>
            <w:tcW w:w="709" w:type="dxa"/>
            <w:tcBorders>
              <w:top w:val="single" w:sz="4" w:space="0" w:color="auto"/>
              <w:left w:val="single" w:sz="4" w:space="0" w:color="auto"/>
              <w:bottom w:val="single" w:sz="4" w:space="0" w:color="auto"/>
              <w:right w:val="single" w:sz="4" w:space="0" w:color="auto"/>
            </w:tcBorders>
          </w:tcPr>
          <w:p w14:paraId="0E577B48" w14:textId="77777777" w:rsidR="008465ED" w:rsidRPr="00D622E4" w:rsidRDefault="008465ED" w:rsidP="008465ED">
            <w:pPr>
              <w:tabs>
                <w:tab w:val="center" w:pos="284"/>
              </w:tabs>
              <w:spacing w:after="0" w:line="260" w:lineRule="atLeast"/>
              <w:jc w:val="center"/>
              <w:rPr>
                <w:rFonts w:ascii="Trebuchet MS" w:eastAsia="Batang" w:hAnsi="Trebuchet MS" w:cs="Times New Roman"/>
                <w:sz w:val="20"/>
                <w:szCs w:val="20"/>
                <w:lang w:eastAsia="nl-NL"/>
              </w:rPr>
            </w:pPr>
            <w:r w:rsidRPr="00D622E4">
              <w:rPr>
                <w:rFonts w:ascii="Trebuchet MS" w:eastAsia="Batang" w:hAnsi="Trebuchet MS" w:cs="Times New Roman"/>
                <w:sz w:val="20"/>
                <w:szCs w:val="20"/>
                <w:lang w:eastAsia="nl-NL"/>
              </w:rPr>
              <w:t>Ja</w:t>
            </w:r>
          </w:p>
          <w:p w14:paraId="02C9E3D0" w14:textId="4D213E04" w:rsidR="008465ED" w:rsidRPr="00D622E4" w:rsidRDefault="008465ED" w:rsidP="008465ED">
            <w:pPr>
              <w:tabs>
                <w:tab w:val="center" w:pos="284"/>
              </w:tabs>
              <w:spacing w:after="0" w:line="260" w:lineRule="atLeast"/>
              <w:jc w:val="center"/>
              <w:rPr>
                <w:rFonts w:ascii="Trebuchet MS" w:eastAsia="Batang" w:hAnsi="Trebuchet MS" w:cs="Times New Roman"/>
                <w:sz w:val="20"/>
                <w:szCs w:val="20"/>
                <w:lang w:eastAsia="nl-NL"/>
              </w:rPr>
            </w:pPr>
            <w:r w:rsidRPr="00D622E4">
              <w:rPr>
                <w:rFonts w:ascii="MS Gothic" w:eastAsia="MS Gothic" w:hAnsi="MS Gothic" w:cs="MS Gothic" w:hint="eastAsia"/>
                <w:sz w:val="20"/>
                <w:szCs w:val="20"/>
                <w:lang w:eastAsia="nl-NL"/>
              </w:rPr>
              <w:t>☐</w:t>
            </w:r>
          </w:p>
        </w:tc>
        <w:tc>
          <w:tcPr>
            <w:tcW w:w="708" w:type="dxa"/>
            <w:tcBorders>
              <w:top w:val="single" w:sz="4" w:space="0" w:color="auto"/>
              <w:left w:val="single" w:sz="4" w:space="0" w:color="auto"/>
              <w:bottom w:val="single" w:sz="4" w:space="0" w:color="auto"/>
              <w:right w:val="single" w:sz="4" w:space="0" w:color="auto"/>
            </w:tcBorders>
          </w:tcPr>
          <w:p w14:paraId="7EF5BBD8" w14:textId="77777777" w:rsidR="008465ED" w:rsidRPr="000356DD" w:rsidRDefault="008465ED" w:rsidP="008465ED">
            <w:pPr>
              <w:spacing w:after="0" w:line="260" w:lineRule="atLeast"/>
              <w:jc w:val="center"/>
              <w:rPr>
                <w:rFonts w:ascii="Trebuchet MS" w:eastAsia="Batang" w:hAnsi="Trebuchet MS" w:cs="Times New Roman"/>
                <w:sz w:val="20"/>
                <w:szCs w:val="20"/>
                <w:lang w:eastAsia="nl-NL"/>
              </w:rPr>
            </w:pPr>
            <w:r w:rsidRPr="000356DD">
              <w:rPr>
                <w:rFonts w:ascii="Trebuchet MS" w:eastAsia="Batang" w:hAnsi="Trebuchet MS" w:cs="Times New Roman"/>
                <w:sz w:val="20"/>
                <w:szCs w:val="20"/>
                <w:lang w:eastAsia="nl-NL"/>
              </w:rPr>
              <w:t>Nee</w:t>
            </w:r>
          </w:p>
          <w:p w14:paraId="16356554" w14:textId="3434528B" w:rsidR="008465ED" w:rsidRPr="000356DD" w:rsidRDefault="008465ED" w:rsidP="008465ED">
            <w:pPr>
              <w:spacing w:after="0" w:line="260" w:lineRule="atLeast"/>
              <w:jc w:val="center"/>
              <w:rPr>
                <w:rFonts w:ascii="Trebuchet MS" w:eastAsia="Batang" w:hAnsi="Trebuchet MS" w:cs="Times New Roman"/>
                <w:sz w:val="20"/>
                <w:szCs w:val="20"/>
                <w:lang w:eastAsia="nl-NL"/>
              </w:rPr>
            </w:pPr>
            <w:r w:rsidRPr="000356DD">
              <w:rPr>
                <w:rFonts w:ascii="MS Gothic" w:eastAsia="MS Gothic" w:hAnsi="MS Gothic" w:cs="MS Gothic" w:hint="eastAsia"/>
                <w:sz w:val="20"/>
                <w:szCs w:val="20"/>
                <w:lang w:eastAsia="nl-NL"/>
              </w:rPr>
              <w:t>☐</w:t>
            </w:r>
          </w:p>
        </w:tc>
      </w:tr>
      <w:tr w:rsidR="002C4BE4" w:rsidRPr="000356DD" w14:paraId="7397A375" w14:textId="77777777" w:rsidTr="0038565A">
        <w:tc>
          <w:tcPr>
            <w:tcW w:w="675" w:type="dxa"/>
            <w:tcBorders>
              <w:top w:val="single" w:sz="4" w:space="0" w:color="auto"/>
              <w:left w:val="single" w:sz="4" w:space="0" w:color="auto"/>
              <w:bottom w:val="single" w:sz="4" w:space="0" w:color="auto"/>
              <w:right w:val="single" w:sz="4" w:space="0" w:color="auto"/>
            </w:tcBorders>
          </w:tcPr>
          <w:p w14:paraId="44B2F6DB" w14:textId="77777777" w:rsidR="002C4BE4" w:rsidRPr="000356DD" w:rsidRDefault="002C4BE4" w:rsidP="000356DD">
            <w:pPr>
              <w:numPr>
                <w:ilvl w:val="0"/>
                <w:numId w:val="2"/>
              </w:numPr>
              <w:spacing w:after="0" w:line="276" w:lineRule="auto"/>
              <w:jc w:val="center"/>
              <w:rPr>
                <w:rFonts w:ascii="Trebuchet MS" w:eastAsia="Batang" w:hAnsi="Trebuchet MS" w:cs="Times New Roman"/>
                <w:sz w:val="20"/>
                <w:szCs w:val="20"/>
              </w:rPr>
            </w:pPr>
            <w:bookmarkStart w:id="3" w:name="_Hlk189505387"/>
            <w:bookmarkEnd w:id="1"/>
          </w:p>
        </w:tc>
        <w:tc>
          <w:tcPr>
            <w:tcW w:w="7088" w:type="dxa"/>
            <w:tcBorders>
              <w:top w:val="single" w:sz="4" w:space="0" w:color="auto"/>
              <w:left w:val="single" w:sz="4" w:space="0" w:color="auto"/>
              <w:bottom w:val="single" w:sz="4" w:space="0" w:color="auto"/>
              <w:right w:val="single" w:sz="4" w:space="0" w:color="auto"/>
            </w:tcBorders>
          </w:tcPr>
          <w:p w14:paraId="20B4FAF0" w14:textId="230BE157" w:rsidR="002C4BE4" w:rsidRPr="00A51935" w:rsidRDefault="002C4BE4" w:rsidP="000356DD">
            <w:pPr>
              <w:autoSpaceDE w:val="0"/>
              <w:autoSpaceDN w:val="0"/>
              <w:adjustRightInd w:val="0"/>
              <w:spacing w:after="0" w:line="260" w:lineRule="atLeast"/>
              <w:rPr>
                <w:rFonts w:ascii="Trebuchet MS" w:eastAsia="Batang" w:hAnsi="Trebuchet MS" w:cs="Times New Roman"/>
                <w:bCs/>
                <w:sz w:val="18"/>
                <w:szCs w:val="18"/>
                <w:lang w:eastAsia="nl-NL"/>
              </w:rPr>
            </w:pPr>
            <w:r>
              <w:rPr>
                <w:rFonts w:ascii="Trebuchet MS" w:eastAsia="Batang" w:hAnsi="Trebuchet MS" w:cs="Times New Roman"/>
                <w:bCs/>
                <w:sz w:val="18"/>
                <w:szCs w:val="18"/>
                <w:lang w:eastAsia="nl-NL"/>
              </w:rPr>
              <w:t xml:space="preserve">De wielbasis bedraagt </w:t>
            </w:r>
            <w:r w:rsidR="00ED7EED">
              <w:rPr>
                <w:rFonts w:ascii="Trebuchet MS" w:eastAsia="Batang" w:hAnsi="Trebuchet MS" w:cs="Times New Roman"/>
                <w:bCs/>
                <w:sz w:val="18"/>
                <w:szCs w:val="18"/>
                <w:lang w:eastAsia="nl-NL"/>
              </w:rPr>
              <w:t>tenminste</w:t>
            </w:r>
            <w:r>
              <w:rPr>
                <w:rFonts w:ascii="Trebuchet MS" w:eastAsia="Batang" w:hAnsi="Trebuchet MS" w:cs="Times New Roman"/>
                <w:bCs/>
                <w:sz w:val="18"/>
                <w:szCs w:val="18"/>
                <w:lang w:eastAsia="nl-NL"/>
              </w:rPr>
              <w:t xml:space="preserve"> </w:t>
            </w:r>
            <w:r w:rsidR="00B46745">
              <w:rPr>
                <w:rFonts w:ascii="Trebuchet MS" w:eastAsia="Batang" w:hAnsi="Trebuchet MS" w:cs="Times New Roman"/>
                <w:bCs/>
                <w:sz w:val="18"/>
                <w:szCs w:val="18"/>
                <w:lang w:eastAsia="nl-NL"/>
              </w:rPr>
              <w:t xml:space="preserve">3075 en maximaal </w:t>
            </w:r>
            <w:r w:rsidR="00944786">
              <w:rPr>
                <w:rFonts w:ascii="Trebuchet MS" w:eastAsia="Batang" w:hAnsi="Trebuchet MS" w:cs="Times New Roman"/>
                <w:bCs/>
                <w:sz w:val="18"/>
                <w:szCs w:val="18"/>
                <w:lang w:eastAsia="nl-NL"/>
              </w:rPr>
              <w:t>3300 mm</w:t>
            </w:r>
            <w:r>
              <w:rPr>
                <w:rFonts w:ascii="Trebuchet MS" w:eastAsia="Batang" w:hAnsi="Trebuchet MS" w:cs="Times New Roman"/>
                <w:bCs/>
                <w:sz w:val="18"/>
                <w:szCs w:val="18"/>
                <w:lang w:eastAsia="nl-NL"/>
              </w:rPr>
              <w:t xml:space="preserve"> </w:t>
            </w:r>
            <w:proofErr w:type="spellStart"/>
            <w:r>
              <w:rPr>
                <w:rFonts w:ascii="Trebuchet MS" w:eastAsia="Batang" w:hAnsi="Trebuchet MS" w:cs="Times New Roman"/>
                <w:bCs/>
                <w:sz w:val="18"/>
                <w:szCs w:val="18"/>
                <w:lang w:eastAsia="nl-NL"/>
              </w:rPr>
              <w:t>mm</w:t>
            </w:r>
            <w:proofErr w:type="spellEnd"/>
            <w:r>
              <w:rPr>
                <w:rFonts w:ascii="Trebuchet MS" w:eastAsia="Batang" w:hAnsi="Trebuchet MS" w:cs="Times New Roman"/>
                <w:bCs/>
                <w:sz w:val="18"/>
                <w:szCs w:val="18"/>
                <w:lang w:eastAsia="nl-NL"/>
              </w:rPr>
              <w:t>.</w:t>
            </w:r>
          </w:p>
        </w:tc>
        <w:tc>
          <w:tcPr>
            <w:tcW w:w="709" w:type="dxa"/>
            <w:tcBorders>
              <w:top w:val="single" w:sz="4" w:space="0" w:color="auto"/>
              <w:left w:val="single" w:sz="4" w:space="0" w:color="auto"/>
              <w:bottom w:val="single" w:sz="4" w:space="0" w:color="auto"/>
              <w:right w:val="single" w:sz="4" w:space="0" w:color="auto"/>
            </w:tcBorders>
          </w:tcPr>
          <w:p w14:paraId="046B5027" w14:textId="77777777" w:rsidR="002C4BE4" w:rsidRPr="00D622E4" w:rsidRDefault="002C4BE4" w:rsidP="002C4BE4">
            <w:pPr>
              <w:tabs>
                <w:tab w:val="center" w:pos="284"/>
              </w:tabs>
              <w:spacing w:after="0" w:line="260" w:lineRule="atLeast"/>
              <w:jc w:val="center"/>
              <w:rPr>
                <w:rFonts w:ascii="Trebuchet MS" w:eastAsia="Batang" w:hAnsi="Trebuchet MS" w:cs="Times New Roman"/>
                <w:sz w:val="20"/>
                <w:szCs w:val="20"/>
                <w:lang w:eastAsia="nl-NL"/>
              </w:rPr>
            </w:pPr>
            <w:r w:rsidRPr="00D622E4">
              <w:rPr>
                <w:rFonts w:ascii="Trebuchet MS" w:eastAsia="Batang" w:hAnsi="Trebuchet MS" w:cs="Times New Roman"/>
                <w:sz w:val="20"/>
                <w:szCs w:val="20"/>
                <w:lang w:eastAsia="nl-NL"/>
              </w:rPr>
              <w:t>Ja</w:t>
            </w:r>
          </w:p>
          <w:p w14:paraId="5A0B98AF" w14:textId="23EE98B9" w:rsidR="002C4BE4" w:rsidRPr="00D622E4" w:rsidRDefault="002C4BE4" w:rsidP="002C4BE4">
            <w:pPr>
              <w:tabs>
                <w:tab w:val="center" w:pos="284"/>
              </w:tabs>
              <w:spacing w:after="0" w:line="260" w:lineRule="atLeast"/>
              <w:jc w:val="center"/>
              <w:rPr>
                <w:rFonts w:ascii="Trebuchet MS" w:eastAsia="Batang" w:hAnsi="Trebuchet MS" w:cs="Times New Roman"/>
                <w:sz w:val="20"/>
                <w:szCs w:val="20"/>
                <w:lang w:eastAsia="nl-NL"/>
              </w:rPr>
            </w:pPr>
            <w:r w:rsidRPr="00DF4C05">
              <w:rPr>
                <w:rFonts w:ascii="MS Gothic" w:eastAsia="MS Gothic" w:hAnsi="MS Gothic" w:cs="MS Gothic" w:hint="eastAsia"/>
                <w:sz w:val="20"/>
                <w:szCs w:val="20"/>
                <w:lang w:eastAsia="nl-NL"/>
              </w:rPr>
              <w:t>☐</w:t>
            </w:r>
          </w:p>
        </w:tc>
        <w:tc>
          <w:tcPr>
            <w:tcW w:w="708" w:type="dxa"/>
            <w:tcBorders>
              <w:top w:val="single" w:sz="4" w:space="0" w:color="auto"/>
              <w:left w:val="single" w:sz="4" w:space="0" w:color="auto"/>
              <w:bottom w:val="single" w:sz="4" w:space="0" w:color="auto"/>
              <w:right w:val="single" w:sz="4" w:space="0" w:color="auto"/>
            </w:tcBorders>
          </w:tcPr>
          <w:p w14:paraId="6E7156ED" w14:textId="77777777" w:rsidR="002C4BE4" w:rsidRPr="000356DD" w:rsidRDefault="002C4BE4" w:rsidP="002C4BE4">
            <w:pPr>
              <w:spacing w:after="0" w:line="260" w:lineRule="atLeast"/>
              <w:jc w:val="center"/>
              <w:rPr>
                <w:rFonts w:ascii="Trebuchet MS" w:eastAsia="Batang" w:hAnsi="Trebuchet MS" w:cs="Times New Roman"/>
                <w:sz w:val="20"/>
                <w:szCs w:val="20"/>
                <w:lang w:eastAsia="nl-NL"/>
              </w:rPr>
            </w:pPr>
            <w:r w:rsidRPr="000356DD">
              <w:rPr>
                <w:rFonts w:ascii="Trebuchet MS" w:eastAsia="Batang" w:hAnsi="Trebuchet MS" w:cs="Times New Roman"/>
                <w:sz w:val="20"/>
                <w:szCs w:val="20"/>
                <w:lang w:eastAsia="nl-NL"/>
              </w:rPr>
              <w:t>Nee</w:t>
            </w:r>
          </w:p>
          <w:p w14:paraId="09ED6711" w14:textId="0D20B3B1" w:rsidR="002C4BE4" w:rsidRPr="000356DD" w:rsidRDefault="002C4BE4" w:rsidP="002C4BE4">
            <w:pPr>
              <w:spacing w:after="0" w:line="260" w:lineRule="atLeast"/>
              <w:jc w:val="center"/>
              <w:rPr>
                <w:rFonts w:ascii="Trebuchet MS" w:eastAsia="Batang" w:hAnsi="Trebuchet MS" w:cs="Times New Roman"/>
                <w:sz w:val="20"/>
                <w:szCs w:val="20"/>
                <w:lang w:eastAsia="nl-NL"/>
              </w:rPr>
            </w:pPr>
            <w:r w:rsidRPr="000356DD">
              <w:rPr>
                <w:rFonts w:ascii="MS Gothic" w:eastAsia="MS Gothic" w:hAnsi="MS Gothic" w:cs="MS Gothic" w:hint="eastAsia"/>
                <w:sz w:val="20"/>
                <w:szCs w:val="20"/>
                <w:lang w:eastAsia="nl-NL"/>
              </w:rPr>
              <w:t>☐</w:t>
            </w:r>
          </w:p>
        </w:tc>
      </w:tr>
      <w:bookmarkEnd w:id="3"/>
      <w:tr w:rsidR="00F751E4" w:rsidRPr="000356DD" w14:paraId="231C035C" w14:textId="77777777" w:rsidTr="0038565A">
        <w:tc>
          <w:tcPr>
            <w:tcW w:w="675" w:type="dxa"/>
            <w:tcBorders>
              <w:top w:val="single" w:sz="4" w:space="0" w:color="auto"/>
              <w:left w:val="single" w:sz="4" w:space="0" w:color="auto"/>
              <w:bottom w:val="single" w:sz="4" w:space="0" w:color="auto"/>
              <w:right w:val="single" w:sz="4" w:space="0" w:color="auto"/>
            </w:tcBorders>
          </w:tcPr>
          <w:p w14:paraId="7D3D3A44" w14:textId="77777777" w:rsidR="00F751E4" w:rsidRPr="000356DD" w:rsidRDefault="00F751E4" w:rsidP="00F751E4">
            <w:pPr>
              <w:numPr>
                <w:ilvl w:val="0"/>
                <w:numId w:val="2"/>
              </w:numPr>
              <w:spacing w:after="0" w:line="276" w:lineRule="auto"/>
              <w:jc w:val="center"/>
              <w:rPr>
                <w:rFonts w:ascii="Trebuchet MS" w:eastAsia="Batang" w:hAnsi="Trebuchet MS" w:cs="Times New Roman"/>
                <w:sz w:val="20"/>
                <w:szCs w:val="20"/>
              </w:rPr>
            </w:pPr>
          </w:p>
        </w:tc>
        <w:tc>
          <w:tcPr>
            <w:tcW w:w="7088" w:type="dxa"/>
            <w:tcBorders>
              <w:top w:val="single" w:sz="4" w:space="0" w:color="auto"/>
              <w:left w:val="single" w:sz="4" w:space="0" w:color="auto"/>
              <w:bottom w:val="single" w:sz="4" w:space="0" w:color="auto"/>
              <w:right w:val="single" w:sz="4" w:space="0" w:color="auto"/>
            </w:tcBorders>
          </w:tcPr>
          <w:p w14:paraId="30F130ED" w14:textId="4E76F281" w:rsidR="00F751E4" w:rsidRDefault="00F751E4" w:rsidP="00F751E4">
            <w:pPr>
              <w:autoSpaceDE w:val="0"/>
              <w:autoSpaceDN w:val="0"/>
              <w:adjustRightInd w:val="0"/>
              <w:spacing w:after="0" w:line="260" w:lineRule="atLeast"/>
              <w:rPr>
                <w:rFonts w:ascii="Trebuchet MS" w:eastAsia="Batang" w:hAnsi="Trebuchet MS" w:cs="Times New Roman"/>
                <w:bCs/>
                <w:sz w:val="18"/>
                <w:szCs w:val="18"/>
                <w:lang w:eastAsia="nl-NL"/>
              </w:rPr>
            </w:pPr>
            <w:r>
              <w:rPr>
                <w:rFonts w:ascii="Trebuchet MS" w:eastAsia="Batang" w:hAnsi="Trebuchet MS" w:cs="Times New Roman"/>
                <w:bCs/>
                <w:sz w:val="18"/>
                <w:szCs w:val="18"/>
                <w:lang w:eastAsia="nl-NL"/>
              </w:rPr>
              <w:t xml:space="preserve">De spoorbreedte bedraagt </w:t>
            </w:r>
            <w:r w:rsidR="00ED7EED">
              <w:rPr>
                <w:rFonts w:ascii="Trebuchet MS" w:eastAsia="Batang" w:hAnsi="Trebuchet MS" w:cs="Times New Roman"/>
                <w:bCs/>
                <w:sz w:val="18"/>
                <w:szCs w:val="18"/>
                <w:lang w:eastAsia="nl-NL"/>
              </w:rPr>
              <w:t>tenminste</w:t>
            </w:r>
            <w:r>
              <w:rPr>
                <w:rFonts w:ascii="Trebuchet MS" w:eastAsia="Batang" w:hAnsi="Trebuchet MS" w:cs="Times New Roman"/>
                <w:bCs/>
                <w:sz w:val="18"/>
                <w:szCs w:val="18"/>
                <w:lang w:eastAsia="nl-NL"/>
              </w:rPr>
              <w:t xml:space="preserve"> 1530 mm en maximaal 1630 mm</w:t>
            </w:r>
          </w:p>
        </w:tc>
        <w:tc>
          <w:tcPr>
            <w:tcW w:w="709" w:type="dxa"/>
            <w:tcBorders>
              <w:top w:val="single" w:sz="4" w:space="0" w:color="auto"/>
              <w:left w:val="single" w:sz="4" w:space="0" w:color="auto"/>
              <w:bottom w:val="single" w:sz="4" w:space="0" w:color="auto"/>
              <w:right w:val="single" w:sz="4" w:space="0" w:color="auto"/>
            </w:tcBorders>
          </w:tcPr>
          <w:p w14:paraId="134F8683" w14:textId="77777777" w:rsidR="00F751E4" w:rsidRPr="00D622E4" w:rsidRDefault="00F751E4" w:rsidP="00F751E4">
            <w:pPr>
              <w:tabs>
                <w:tab w:val="center" w:pos="284"/>
              </w:tabs>
              <w:spacing w:after="0" w:line="260" w:lineRule="atLeast"/>
              <w:jc w:val="center"/>
              <w:rPr>
                <w:rFonts w:ascii="Trebuchet MS" w:eastAsia="Batang" w:hAnsi="Trebuchet MS" w:cs="Times New Roman"/>
                <w:sz w:val="20"/>
                <w:szCs w:val="20"/>
                <w:lang w:eastAsia="nl-NL"/>
              </w:rPr>
            </w:pPr>
            <w:r w:rsidRPr="00D622E4">
              <w:rPr>
                <w:rFonts w:ascii="Trebuchet MS" w:eastAsia="Batang" w:hAnsi="Trebuchet MS" w:cs="Times New Roman"/>
                <w:sz w:val="20"/>
                <w:szCs w:val="20"/>
                <w:lang w:eastAsia="nl-NL"/>
              </w:rPr>
              <w:t>Ja</w:t>
            </w:r>
          </w:p>
          <w:p w14:paraId="2FEEAF11" w14:textId="6CE8102D" w:rsidR="00F751E4" w:rsidRPr="00D622E4" w:rsidRDefault="00F751E4" w:rsidP="00F751E4">
            <w:pPr>
              <w:tabs>
                <w:tab w:val="center" w:pos="284"/>
              </w:tabs>
              <w:spacing w:after="0" w:line="260" w:lineRule="atLeast"/>
              <w:jc w:val="center"/>
              <w:rPr>
                <w:rFonts w:ascii="Trebuchet MS" w:eastAsia="Batang" w:hAnsi="Trebuchet MS" w:cs="Times New Roman"/>
                <w:sz w:val="20"/>
                <w:szCs w:val="20"/>
                <w:lang w:eastAsia="nl-NL"/>
              </w:rPr>
            </w:pPr>
            <w:r w:rsidRPr="00DF4C05">
              <w:rPr>
                <w:rFonts w:ascii="MS Gothic" w:eastAsia="MS Gothic" w:hAnsi="MS Gothic" w:cs="MS Gothic" w:hint="eastAsia"/>
                <w:sz w:val="20"/>
                <w:szCs w:val="20"/>
                <w:lang w:eastAsia="nl-NL"/>
              </w:rPr>
              <w:t>☐</w:t>
            </w:r>
          </w:p>
        </w:tc>
        <w:tc>
          <w:tcPr>
            <w:tcW w:w="708" w:type="dxa"/>
            <w:tcBorders>
              <w:top w:val="single" w:sz="4" w:space="0" w:color="auto"/>
              <w:left w:val="single" w:sz="4" w:space="0" w:color="auto"/>
              <w:bottom w:val="single" w:sz="4" w:space="0" w:color="auto"/>
              <w:right w:val="single" w:sz="4" w:space="0" w:color="auto"/>
            </w:tcBorders>
          </w:tcPr>
          <w:p w14:paraId="4FE101F8" w14:textId="77777777" w:rsidR="00F751E4" w:rsidRPr="000356DD" w:rsidRDefault="00F751E4" w:rsidP="00F751E4">
            <w:pPr>
              <w:spacing w:after="0" w:line="260" w:lineRule="atLeast"/>
              <w:jc w:val="center"/>
              <w:rPr>
                <w:rFonts w:ascii="Trebuchet MS" w:eastAsia="Batang" w:hAnsi="Trebuchet MS" w:cs="Times New Roman"/>
                <w:sz w:val="20"/>
                <w:szCs w:val="20"/>
                <w:lang w:eastAsia="nl-NL"/>
              </w:rPr>
            </w:pPr>
            <w:r w:rsidRPr="000356DD">
              <w:rPr>
                <w:rFonts w:ascii="Trebuchet MS" w:eastAsia="Batang" w:hAnsi="Trebuchet MS" w:cs="Times New Roman"/>
                <w:sz w:val="20"/>
                <w:szCs w:val="20"/>
                <w:lang w:eastAsia="nl-NL"/>
              </w:rPr>
              <w:t>Nee</w:t>
            </w:r>
          </w:p>
          <w:p w14:paraId="72BEF724" w14:textId="06157697" w:rsidR="00F751E4" w:rsidRPr="000356DD" w:rsidRDefault="00F751E4" w:rsidP="00F751E4">
            <w:pPr>
              <w:spacing w:after="0" w:line="260" w:lineRule="atLeast"/>
              <w:jc w:val="center"/>
              <w:rPr>
                <w:rFonts w:ascii="Trebuchet MS" w:eastAsia="Batang" w:hAnsi="Trebuchet MS" w:cs="Times New Roman"/>
                <w:sz w:val="20"/>
                <w:szCs w:val="20"/>
                <w:lang w:eastAsia="nl-NL"/>
              </w:rPr>
            </w:pPr>
            <w:r w:rsidRPr="000356DD">
              <w:rPr>
                <w:rFonts w:ascii="MS Gothic" w:eastAsia="MS Gothic" w:hAnsi="MS Gothic" w:cs="MS Gothic" w:hint="eastAsia"/>
                <w:sz w:val="20"/>
                <w:szCs w:val="20"/>
                <w:lang w:eastAsia="nl-NL"/>
              </w:rPr>
              <w:t>☐</w:t>
            </w:r>
          </w:p>
        </w:tc>
      </w:tr>
      <w:tr w:rsidR="00F751E4" w:rsidRPr="000356DD" w14:paraId="4EE00C27" w14:textId="77777777" w:rsidTr="0038565A">
        <w:tc>
          <w:tcPr>
            <w:tcW w:w="675" w:type="dxa"/>
            <w:tcBorders>
              <w:top w:val="single" w:sz="4" w:space="0" w:color="auto"/>
              <w:left w:val="single" w:sz="4" w:space="0" w:color="auto"/>
              <w:bottom w:val="single" w:sz="4" w:space="0" w:color="auto"/>
              <w:right w:val="single" w:sz="4" w:space="0" w:color="auto"/>
            </w:tcBorders>
          </w:tcPr>
          <w:p w14:paraId="078EC36C" w14:textId="77777777" w:rsidR="00F751E4" w:rsidRPr="000356DD" w:rsidRDefault="00F751E4" w:rsidP="00F751E4">
            <w:pPr>
              <w:numPr>
                <w:ilvl w:val="0"/>
                <w:numId w:val="2"/>
              </w:numPr>
              <w:spacing w:after="0" w:line="276" w:lineRule="auto"/>
              <w:jc w:val="center"/>
              <w:rPr>
                <w:rFonts w:ascii="Trebuchet MS" w:eastAsia="Batang" w:hAnsi="Trebuchet MS" w:cs="Times New Roman"/>
                <w:sz w:val="20"/>
                <w:szCs w:val="20"/>
              </w:rPr>
            </w:pPr>
          </w:p>
        </w:tc>
        <w:tc>
          <w:tcPr>
            <w:tcW w:w="7088" w:type="dxa"/>
            <w:tcBorders>
              <w:top w:val="single" w:sz="4" w:space="0" w:color="auto"/>
              <w:left w:val="single" w:sz="4" w:space="0" w:color="auto"/>
              <w:bottom w:val="single" w:sz="4" w:space="0" w:color="auto"/>
              <w:right w:val="single" w:sz="4" w:space="0" w:color="auto"/>
            </w:tcBorders>
          </w:tcPr>
          <w:p w14:paraId="0AEBB9B7" w14:textId="5F640AD4" w:rsidR="00F751E4" w:rsidRDefault="00F751E4" w:rsidP="00F751E4">
            <w:pPr>
              <w:autoSpaceDE w:val="0"/>
              <w:autoSpaceDN w:val="0"/>
              <w:adjustRightInd w:val="0"/>
              <w:spacing w:after="0" w:line="260" w:lineRule="atLeast"/>
              <w:rPr>
                <w:rFonts w:ascii="Trebuchet MS" w:eastAsia="Batang" w:hAnsi="Trebuchet MS" w:cs="Times New Roman"/>
                <w:bCs/>
                <w:sz w:val="18"/>
                <w:szCs w:val="18"/>
                <w:lang w:eastAsia="nl-NL"/>
              </w:rPr>
            </w:pPr>
            <w:r>
              <w:rPr>
                <w:rFonts w:ascii="Trebuchet MS" w:eastAsia="Batang" w:hAnsi="Trebuchet MS" w:cs="Times New Roman"/>
                <w:bCs/>
                <w:sz w:val="18"/>
                <w:szCs w:val="18"/>
                <w:lang w:eastAsia="nl-NL"/>
              </w:rPr>
              <w:t>De totale lengte bedraagt maximaal 5380 mm</w:t>
            </w:r>
          </w:p>
        </w:tc>
        <w:tc>
          <w:tcPr>
            <w:tcW w:w="709" w:type="dxa"/>
            <w:tcBorders>
              <w:top w:val="single" w:sz="4" w:space="0" w:color="auto"/>
              <w:left w:val="single" w:sz="4" w:space="0" w:color="auto"/>
              <w:bottom w:val="single" w:sz="4" w:space="0" w:color="auto"/>
              <w:right w:val="single" w:sz="4" w:space="0" w:color="auto"/>
            </w:tcBorders>
          </w:tcPr>
          <w:p w14:paraId="6D84326B" w14:textId="77777777" w:rsidR="00F751E4" w:rsidRPr="00D622E4" w:rsidRDefault="00F751E4" w:rsidP="00F751E4">
            <w:pPr>
              <w:tabs>
                <w:tab w:val="center" w:pos="284"/>
              </w:tabs>
              <w:spacing w:after="0" w:line="260" w:lineRule="atLeast"/>
              <w:jc w:val="center"/>
              <w:rPr>
                <w:rFonts w:ascii="Trebuchet MS" w:eastAsia="Batang" w:hAnsi="Trebuchet MS" w:cs="Times New Roman"/>
                <w:sz w:val="20"/>
                <w:szCs w:val="20"/>
                <w:lang w:eastAsia="nl-NL"/>
              </w:rPr>
            </w:pPr>
            <w:r w:rsidRPr="00D622E4">
              <w:rPr>
                <w:rFonts w:ascii="Trebuchet MS" w:eastAsia="Batang" w:hAnsi="Trebuchet MS" w:cs="Times New Roman"/>
                <w:sz w:val="20"/>
                <w:szCs w:val="20"/>
                <w:lang w:eastAsia="nl-NL"/>
              </w:rPr>
              <w:t>Ja</w:t>
            </w:r>
          </w:p>
          <w:p w14:paraId="10404CCB" w14:textId="038F2BCF" w:rsidR="00F751E4" w:rsidRPr="00D622E4" w:rsidRDefault="00F751E4" w:rsidP="00F751E4">
            <w:pPr>
              <w:tabs>
                <w:tab w:val="center" w:pos="284"/>
              </w:tabs>
              <w:spacing w:after="0" w:line="260" w:lineRule="atLeast"/>
              <w:jc w:val="center"/>
              <w:rPr>
                <w:rFonts w:ascii="Trebuchet MS" w:eastAsia="Batang" w:hAnsi="Trebuchet MS" w:cs="Times New Roman"/>
                <w:sz w:val="20"/>
                <w:szCs w:val="20"/>
                <w:lang w:eastAsia="nl-NL"/>
              </w:rPr>
            </w:pPr>
            <w:r w:rsidRPr="00DF4C05">
              <w:rPr>
                <w:rFonts w:ascii="MS Gothic" w:eastAsia="MS Gothic" w:hAnsi="MS Gothic" w:cs="MS Gothic" w:hint="eastAsia"/>
                <w:sz w:val="20"/>
                <w:szCs w:val="20"/>
                <w:lang w:eastAsia="nl-NL"/>
              </w:rPr>
              <w:t>☐</w:t>
            </w:r>
          </w:p>
        </w:tc>
        <w:tc>
          <w:tcPr>
            <w:tcW w:w="708" w:type="dxa"/>
            <w:tcBorders>
              <w:top w:val="single" w:sz="4" w:space="0" w:color="auto"/>
              <w:left w:val="single" w:sz="4" w:space="0" w:color="auto"/>
              <w:bottom w:val="single" w:sz="4" w:space="0" w:color="auto"/>
              <w:right w:val="single" w:sz="4" w:space="0" w:color="auto"/>
            </w:tcBorders>
          </w:tcPr>
          <w:p w14:paraId="5D50ABD2" w14:textId="77777777" w:rsidR="00F751E4" w:rsidRPr="000356DD" w:rsidRDefault="00F751E4" w:rsidP="00F751E4">
            <w:pPr>
              <w:spacing w:after="0" w:line="260" w:lineRule="atLeast"/>
              <w:jc w:val="center"/>
              <w:rPr>
                <w:rFonts w:ascii="Trebuchet MS" w:eastAsia="Batang" w:hAnsi="Trebuchet MS" w:cs="Times New Roman"/>
                <w:sz w:val="20"/>
                <w:szCs w:val="20"/>
                <w:lang w:eastAsia="nl-NL"/>
              </w:rPr>
            </w:pPr>
            <w:r w:rsidRPr="000356DD">
              <w:rPr>
                <w:rFonts w:ascii="Trebuchet MS" w:eastAsia="Batang" w:hAnsi="Trebuchet MS" w:cs="Times New Roman"/>
                <w:sz w:val="20"/>
                <w:szCs w:val="20"/>
                <w:lang w:eastAsia="nl-NL"/>
              </w:rPr>
              <w:t>Nee</w:t>
            </w:r>
          </w:p>
          <w:p w14:paraId="0DCEBAC7" w14:textId="7ADC8668" w:rsidR="00F751E4" w:rsidRPr="000356DD" w:rsidRDefault="00F751E4" w:rsidP="00F751E4">
            <w:pPr>
              <w:spacing w:after="0" w:line="260" w:lineRule="atLeast"/>
              <w:jc w:val="center"/>
              <w:rPr>
                <w:rFonts w:ascii="Trebuchet MS" w:eastAsia="Batang" w:hAnsi="Trebuchet MS" w:cs="Times New Roman"/>
                <w:sz w:val="20"/>
                <w:szCs w:val="20"/>
                <w:lang w:eastAsia="nl-NL"/>
              </w:rPr>
            </w:pPr>
            <w:r w:rsidRPr="000356DD">
              <w:rPr>
                <w:rFonts w:ascii="MS Gothic" w:eastAsia="MS Gothic" w:hAnsi="MS Gothic" w:cs="MS Gothic" w:hint="eastAsia"/>
                <w:sz w:val="20"/>
                <w:szCs w:val="20"/>
                <w:lang w:eastAsia="nl-NL"/>
              </w:rPr>
              <w:t>☐</w:t>
            </w:r>
          </w:p>
        </w:tc>
      </w:tr>
      <w:tr w:rsidR="00AE69A9" w:rsidRPr="000356DD" w14:paraId="52B9A117" w14:textId="77777777" w:rsidTr="0038565A">
        <w:tc>
          <w:tcPr>
            <w:tcW w:w="675" w:type="dxa"/>
            <w:tcBorders>
              <w:top w:val="single" w:sz="4" w:space="0" w:color="auto"/>
              <w:left w:val="single" w:sz="4" w:space="0" w:color="auto"/>
              <w:bottom w:val="single" w:sz="4" w:space="0" w:color="auto"/>
              <w:right w:val="single" w:sz="4" w:space="0" w:color="auto"/>
            </w:tcBorders>
          </w:tcPr>
          <w:p w14:paraId="59CA0E21" w14:textId="77777777" w:rsidR="00AE69A9" w:rsidRPr="000356DD" w:rsidRDefault="00AE69A9" w:rsidP="00F751E4">
            <w:pPr>
              <w:numPr>
                <w:ilvl w:val="0"/>
                <w:numId w:val="2"/>
              </w:numPr>
              <w:spacing w:after="0" w:line="276" w:lineRule="auto"/>
              <w:jc w:val="center"/>
              <w:rPr>
                <w:rFonts w:ascii="Trebuchet MS" w:eastAsia="Batang" w:hAnsi="Trebuchet MS" w:cs="Times New Roman"/>
                <w:sz w:val="20"/>
                <w:szCs w:val="20"/>
              </w:rPr>
            </w:pPr>
          </w:p>
        </w:tc>
        <w:tc>
          <w:tcPr>
            <w:tcW w:w="7088" w:type="dxa"/>
            <w:tcBorders>
              <w:top w:val="single" w:sz="4" w:space="0" w:color="auto"/>
              <w:left w:val="single" w:sz="4" w:space="0" w:color="auto"/>
              <w:bottom w:val="single" w:sz="4" w:space="0" w:color="auto"/>
              <w:right w:val="single" w:sz="4" w:space="0" w:color="auto"/>
            </w:tcBorders>
          </w:tcPr>
          <w:p w14:paraId="378CE07B" w14:textId="54B30E22" w:rsidR="00AE69A9" w:rsidRPr="004E4FA0" w:rsidRDefault="00AE69A9" w:rsidP="00F751E4">
            <w:pPr>
              <w:autoSpaceDE w:val="0"/>
              <w:autoSpaceDN w:val="0"/>
              <w:adjustRightInd w:val="0"/>
              <w:spacing w:after="0" w:line="260" w:lineRule="atLeast"/>
              <w:rPr>
                <w:rFonts w:ascii="Trebuchet MS" w:eastAsia="Batang" w:hAnsi="Trebuchet MS" w:cs="Times New Roman"/>
                <w:bCs/>
                <w:sz w:val="18"/>
                <w:szCs w:val="18"/>
                <w:lang w:eastAsia="nl-NL"/>
              </w:rPr>
            </w:pPr>
            <w:r w:rsidRPr="004E4FA0">
              <w:rPr>
                <w:rFonts w:ascii="Trebuchet MS" w:eastAsia="Batang" w:hAnsi="Trebuchet MS" w:cs="Times New Roman"/>
                <w:bCs/>
                <w:sz w:val="18"/>
                <w:szCs w:val="18"/>
                <w:lang w:eastAsia="nl-NL"/>
              </w:rPr>
              <w:t xml:space="preserve">De draaicirkel (tussen de </w:t>
            </w:r>
            <w:r w:rsidR="004E4FA0" w:rsidRPr="004E4FA0">
              <w:rPr>
                <w:rFonts w:ascii="Trebuchet MS" w:eastAsia="Batang" w:hAnsi="Trebuchet MS" w:cs="Times New Roman"/>
                <w:bCs/>
                <w:sz w:val="18"/>
                <w:szCs w:val="18"/>
                <w:lang w:eastAsia="nl-NL"/>
              </w:rPr>
              <w:t>stoepranden</w:t>
            </w:r>
            <w:r w:rsidRPr="004E4FA0">
              <w:rPr>
                <w:rFonts w:ascii="Trebuchet MS" w:eastAsia="Batang" w:hAnsi="Trebuchet MS" w:cs="Times New Roman"/>
                <w:bCs/>
                <w:sz w:val="18"/>
                <w:szCs w:val="18"/>
                <w:lang w:eastAsia="nl-NL"/>
              </w:rPr>
              <w:t xml:space="preserve">) bedraagt maximaal </w:t>
            </w:r>
            <w:r w:rsidR="004E4FA0" w:rsidRPr="004E4FA0">
              <w:rPr>
                <w:rFonts w:ascii="Trebuchet MS" w:eastAsia="Batang" w:hAnsi="Trebuchet MS" w:cs="Times New Roman"/>
                <w:bCs/>
                <w:sz w:val="18"/>
                <w:szCs w:val="18"/>
                <w:lang w:eastAsia="nl-NL"/>
              </w:rPr>
              <w:t>12</w:t>
            </w:r>
            <w:r w:rsidR="00DA168C">
              <w:rPr>
                <w:rFonts w:ascii="Trebuchet MS" w:eastAsia="Batang" w:hAnsi="Trebuchet MS" w:cs="Times New Roman"/>
                <w:bCs/>
                <w:sz w:val="18"/>
                <w:szCs w:val="18"/>
                <w:lang w:eastAsia="nl-NL"/>
              </w:rPr>
              <w:t>,9</w:t>
            </w:r>
            <w:r w:rsidR="004E4FA0" w:rsidRPr="004E4FA0">
              <w:rPr>
                <w:rFonts w:ascii="Trebuchet MS" w:eastAsia="Batang" w:hAnsi="Trebuchet MS" w:cs="Times New Roman"/>
                <w:bCs/>
                <w:sz w:val="18"/>
                <w:szCs w:val="18"/>
                <w:lang w:eastAsia="nl-NL"/>
              </w:rPr>
              <w:t xml:space="preserve"> meter.</w:t>
            </w:r>
          </w:p>
        </w:tc>
        <w:tc>
          <w:tcPr>
            <w:tcW w:w="709" w:type="dxa"/>
            <w:tcBorders>
              <w:top w:val="single" w:sz="4" w:space="0" w:color="auto"/>
              <w:left w:val="single" w:sz="4" w:space="0" w:color="auto"/>
              <w:bottom w:val="single" w:sz="4" w:space="0" w:color="auto"/>
              <w:right w:val="single" w:sz="4" w:space="0" w:color="auto"/>
            </w:tcBorders>
          </w:tcPr>
          <w:p w14:paraId="2D7A9390" w14:textId="77777777" w:rsidR="00AE69A9" w:rsidRPr="00D622E4" w:rsidRDefault="00AE69A9" w:rsidP="00AE69A9">
            <w:pPr>
              <w:tabs>
                <w:tab w:val="center" w:pos="284"/>
              </w:tabs>
              <w:spacing w:after="0" w:line="260" w:lineRule="atLeast"/>
              <w:jc w:val="center"/>
              <w:rPr>
                <w:rFonts w:ascii="Trebuchet MS" w:eastAsia="Batang" w:hAnsi="Trebuchet MS" w:cs="Times New Roman"/>
                <w:sz w:val="20"/>
                <w:szCs w:val="20"/>
                <w:lang w:eastAsia="nl-NL"/>
              </w:rPr>
            </w:pPr>
            <w:r w:rsidRPr="00D622E4">
              <w:rPr>
                <w:rFonts w:ascii="Trebuchet MS" w:eastAsia="Batang" w:hAnsi="Trebuchet MS" w:cs="Times New Roman"/>
                <w:sz w:val="20"/>
                <w:szCs w:val="20"/>
                <w:lang w:eastAsia="nl-NL"/>
              </w:rPr>
              <w:t>Ja</w:t>
            </w:r>
          </w:p>
          <w:p w14:paraId="328C9604" w14:textId="527BD9DF" w:rsidR="00AE69A9" w:rsidRPr="00D622E4" w:rsidRDefault="00AE69A9" w:rsidP="00AE69A9">
            <w:pPr>
              <w:tabs>
                <w:tab w:val="center" w:pos="284"/>
              </w:tabs>
              <w:spacing w:after="0" w:line="260" w:lineRule="atLeast"/>
              <w:jc w:val="center"/>
              <w:rPr>
                <w:rFonts w:ascii="Trebuchet MS" w:eastAsia="Batang" w:hAnsi="Trebuchet MS" w:cs="Times New Roman"/>
                <w:sz w:val="20"/>
                <w:szCs w:val="20"/>
                <w:lang w:eastAsia="nl-NL"/>
              </w:rPr>
            </w:pPr>
            <w:r w:rsidRPr="00DF4C05">
              <w:rPr>
                <w:rFonts w:ascii="MS Gothic" w:eastAsia="MS Gothic" w:hAnsi="MS Gothic" w:cs="MS Gothic" w:hint="eastAsia"/>
                <w:sz w:val="20"/>
                <w:szCs w:val="20"/>
                <w:lang w:eastAsia="nl-NL"/>
              </w:rPr>
              <w:t>☐</w:t>
            </w:r>
          </w:p>
        </w:tc>
        <w:tc>
          <w:tcPr>
            <w:tcW w:w="708" w:type="dxa"/>
            <w:tcBorders>
              <w:top w:val="single" w:sz="4" w:space="0" w:color="auto"/>
              <w:left w:val="single" w:sz="4" w:space="0" w:color="auto"/>
              <w:bottom w:val="single" w:sz="4" w:space="0" w:color="auto"/>
              <w:right w:val="single" w:sz="4" w:space="0" w:color="auto"/>
            </w:tcBorders>
          </w:tcPr>
          <w:p w14:paraId="4F3A15AE" w14:textId="77777777" w:rsidR="00AE69A9" w:rsidRPr="000356DD" w:rsidRDefault="00AE69A9" w:rsidP="00AE69A9">
            <w:pPr>
              <w:spacing w:after="0" w:line="260" w:lineRule="atLeast"/>
              <w:jc w:val="center"/>
              <w:rPr>
                <w:rFonts w:ascii="Trebuchet MS" w:eastAsia="Batang" w:hAnsi="Trebuchet MS" w:cs="Times New Roman"/>
                <w:sz w:val="20"/>
                <w:szCs w:val="20"/>
                <w:lang w:eastAsia="nl-NL"/>
              </w:rPr>
            </w:pPr>
            <w:r w:rsidRPr="000356DD">
              <w:rPr>
                <w:rFonts w:ascii="Trebuchet MS" w:eastAsia="Batang" w:hAnsi="Trebuchet MS" w:cs="Times New Roman"/>
                <w:sz w:val="20"/>
                <w:szCs w:val="20"/>
                <w:lang w:eastAsia="nl-NL"/>
              </w:rPr>
              <w:t>Nee</w:t>
            </w:r>
          </w:p>
          <w:p w14:paraId="5663EE4B" w14:textId="025E85E3" w:rsidR="00AE69A9" w:rsidRPr="000356DD" w:rsidRDefault="00AE69A9" w:rsidP="00AE69A9">
            <w:pPr>
              <w:spacing w:after="0" w:line="260" w:lineRule="atLeast"/>
              <w:jc w:val="center"/>
              <w:rPr>
                <w:rFonts w:ascii="Trebuchet MS" w:eastAsia="Batang" w:hAnsi="Trebuchet MS" w:cs="Times New Roman"/>
                <w:sz w:val="20"/>
                <w:szCs w:val="20"/>
                <w:lang w:eastAsia="nl-NL"/>
              </w:rPr>
            </w:pPr>
            <w:r w:rsidRPr="000356DD">
              <w:rPr>
                <w:rFonts w:ascii="MS Gothic" w:eastAsia="MS Gothic" w:hAnsi="MS Gothic" w:cs="MS Gothic" w:hint="eastAsia"/>
                <w:sz w:val="20"/>
                <w:szCs w:val="20"/>
                <w:lang w:eastAsia="nl-NL"/>
              </w:rPr>
              <w:t>☐</w:t>
            </w:r>
          </w:p>
        </w:tc>
      </w:tr>
      <w:tr w:rsidR="00F751E4" w:rsidRPr="000356DD" w14:paraId="0E1047EE" w14:textId="77777777" w:rsidTr="00345220">
        <w:tc>
          <w:tcPr>
            <w:tcW w:w="675" w:type="dxa"/>
            <w:tcBorders>
              <w:top w:val="single" w:sz="4" w:space="0" w:color="auto"/>
              <w:left w:val="single" w:sz="4" w:space="0" w:color="auto"/>
              <w:bottom w:val="single" w:sz="4" w:space="0" w:color="auto"/>
              <w:right w:val="single" w:sz="4" w:space="0" w:color="auto"/>
            </w:tcBorders>
          </w:tcPr>
          <w:p w14:paraId="572C34BF" w14:textId="77777777" w:rsidR="00F751E4" w:rsidRPr="000356DD" w:rsidRDefault="00F751E4" w:rsidP="00F751E4">
            <w:pPr>
              <w:numPr>
                <w:ilvl w:val="0"/>
                <w:numId w:val="2"/>
              </w:numPr>
              <w:spacing w:after="0" w:line="276" w:lineRule="auto"/>
              <w:jc w:val="center"/>
              <w:rPr>
                <w:rFonts w:ascii="Trebuchet MS" w:eastAsia="Batang" w:hAnsi="Trebuchet MS" w:cs="Times New Roman"/>
                <w:sz w:val="20"/>
                <w:szCs w:val="20"/>
              </w:rPr>
            </w:pPr>
          </w:p>
        </w:tc>
        <w:tc>
          <w:tcPr>
            <w:tcW w:w="7088" w:type="dxa"/>
            <w:tcBorders>
              <w:top w:val="single" w:sz="4" w:space="0" w:color="auto"/>
              <w:left w:val="single" w:sz="4" w:space="0" w:color="auto"/>
              <w:bottom w:val="single" w:sz="4" w:space="0" w:color="auto"/>
              <w:right w:val="single" w:sz="4" w:space="0" w:color="auto"/>
            </w:tcBorders>
          </w:tcPr>
          <w:p w14:paraId="55F072BB" w14:textId="2262605A" w:rsidR="00F751E4" w:rsidRPr="00A51935" w:rsidRDefault="00F751E4" w:rsidP="00F751E4">
            <w:pPr>
              <w:autoSpaceDE w:val="0"/>
              <w:autoSpaceDN w:val="0"/>
              <w:adjustRightInd w:val="0"/>
              <w:spacing w:after="0" w:line="260" w:lineRule="atLeast"/>
              <w:rPr>
                <w:rFonts w:ascii="Trebuchet MS" w:eastAsia="Batang" w:hAnsi="Trebuchet MS" w:cs="Times New Roman"/>
                <w:sz w:val="18"/>
                <w:szCs w:val="18"/>
                <w:lang w:eastAsia="nl-NL"/>
              </w:rPr>
            </w:pPr>
            <w:r w:rsidRPr="00A51935">
              <w:rPr>
                <w:rFonts w:ascii="Trebuchet MS" w:eastAsia="Batang" w:hAnsi="Trebuchet MS" w:cs="Times New Roman"/>
                <w:bCs/>
                <w:sz w:val="18"/>
                <w:szCs w:val="18"/>
                <w:lang w:eastAsia="nl-NL"/>
              </w:rPr>
              <w:t xml:space="preserve">Het bruto gewicht (Gross </w:t>
            </w:r>
            <w:r>
              <w:rPr>
                <w:rFonts w:ascii="Trebuchet MS" w:eastAsia="Batang" w:hAnsi="Trebuchet MS" w:cs="Times New Roman"/>
                <w:bCs/>
                <w:sz w:val="18"/>
                <w:szCs w:val="18"/>
                <w:lang w:eastAsia="nl-NL"/>
              </w:rPr>
              <w:t>V</w:t>
            </w:r>
            <w:r w:rsidRPr="00A51935">
              <w:rPr>
                <w:rFonts w:ascii="Trebuchet MS" w:eastAsia="Batang" w:hAnsi="Trebuchet MS" w:cs="Times New Roman"/>
                <w:bCs/>
                <w:sz w:val="18"/>
                <w:szCs w:val="18"/>
                <w:lang w:eastAsia="nl-NL"/>
              </w:rPr>
              <w:t xml:space="preserve">ehicle </w:t>
            </w:r>
            <w:proofErr w:type="spellStart"/>
            <w:r>
              <w:rPr>
                <w:rFonts w:ascii="Trebuchet MS" w:eastAsia="Batang" w:hAnsi="Trebuchet MS" w:cs="Times New Roman"/>
                <w:bCs/>
                <w:sz w:val="18"/>
                <w:szCs w:val="18"/>
                <w:lang w:eastAsia="nl-NL"/>
              </w:rPr>
              <w:t>W</w:t>
            </w:r>
            <w:r w:rsidRPr="00A51935">
              <w:rPr>
                <w:rFonts w:ascii="Trebuchet MS" w:eastAsia="Batang" w:hAnsi="Trebuchet MS" w:cs="Times New Roman"/>
                <w:bCs/>
                <w:sz w:val="18"/>
                <w:szCs w:val="18"/>
                <w:lang w:eastAsia="nl-NL"/>
              </w:rPr>
              <w:t>eight</w:t>
            </w:r>
            <w:proofErr w:type="spellEnd"/>
            <w:r w:rsidRPr="00A51935">
              <w:rPr>
                <w:rFonts w:ascii="Trebuchet MS" w:eastAsia="Batang" w:hAnsi="Trebuchet MS" w:cs="Times New Roman"/>
                <w:bCs/>
                <w:sz w:val="18"/>
                <w:szCs w:val="18"/>
                <w:lang w:eastAsia="nl-NL"/>
              </w:rPr>
              <w:t xml:space="preserve"> GVW)  bedraagt</w:t>
            </w:r>
            <w:r>
              <w:rPr>
                <w:rFonts w:ascii="Trebuchet MS" w:eastAsia="Batang" w:hAnsi="Trebuchet MS" w:cs="Times New Roman"/>
                <w:bCs/>
                <w:sz w:val="18"/>
                <w:szCs w:val="18"/>
                <w:lang w:eastAsia="nl-NL"/>
              </w:rPr>
              <w:t xml:space="preserve"> maximaal </w:t>
            </w:r>
            <w:r w:rsidRPr="00D8419D">
              <w:rPr>
                <w:rFonts w:ascii="Trebuchet MS" w:eastAsia="Batang" w:hAnsi="Trebuchet MS" w:cs="Times New Roman"/>
                <w:bCs/>
                <w:sz w:val="18"/>
                <w:szCs w:val="18"/>
                <w:lang w:eastAsia="nl-NL"/>
              </w:rPr>
              <w:t>3500 kg</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6A1E147" w14:textId="77777777" w:rsidR="00F751E4" w:rsidRPr="00D622E4" w:rsidRDefault="00F751E4" w:rsidP="00F751E4">
            <w:pPr>
              <w:tabs>
                <w:tab w:val="center" w:pos="284"/>
              </w:tabs>
              <w:spacing w:after="0" w:line="260" w:lineRule="atLeast"/>
              <w:jc w:val="center"/>
              <w:rPr>
                <w:rFonts w:ascii="Trebuchet MS" w:eastAsia="Batang" w:hAnsi="Trebuchet MS" w:cs="Times New Roman"/>
                <w:sz w:val="20"/>
                <w:szCs w:val="20"/>
                <w:lang w:eastAsia="nl-NL"/>
              </w:rPr>
            </w:pPr>
            <w:r w:rsidRPr="00D622E4">
              <w:rPr>
                <w:rFonts w:ascii="Trebuchet MS" w:eastAsia="Batang" w:hAnsi="Trebuchet MS" w:cs="Times New Roman"/>
                <w:sz w:val="20"/>
                <w:szCs w:val="20"/>
                <w:lang w:eastAsia="nl-NL"/>
              </w:rPr>
              <w:t>Ja</w:t>
            </w:r>
          </w:p>
          <w:p w14:paraId="046E46A1" w14:textId="7B4C27E6" w:rsidR="00F751E4" w:rsidRPr="00D622E4" w:rsidRDefault="00F751E4" w:rsidP="00F751E4">
            <w:pPr>
              <w:tabs>
                <w:tab w:val="center" w:pos="284"/>
              </w:tabs>
              <w:spacing w:after="0" w:line="260" w:lineRule="atLeast"/>
              <w:jc w:val="center"/>
              <w:rPr>
                <w:rFonts w:ascii="Trebuchet MS" w:eastAsia="Batang" w:hAnsi="Trebuchet MS" w:cs="Times New Roman"/>
                <w:sz w:val="20"/>
                <w:szCs w:val="20"/>
                <w:lang w:eastAsia="nl-NL"/>
              </w:rPr>
            </w:pPr>
            <w:r w:rsidRPr="00D622E4">
              <w:rPr>
                <w:rFonts w:ascii="MS Gothic" w:eastAsia="MS Gothic" w:hAnsi="MS Gothic" w:cs="MS Gothic" w:hint="eastAsia"/>
                <w:sz w:val="20"/>
                <w:szCs w:val="20"/>
                <w:lang w:eastAsia="nl-NL"/>
              </w:rPr>
              <w:t>☐</w:t>
            </w:r>
          </w:p>
        </w:tc>
        <w:tc>
          <w:tcPr>
            <w:tcW w:w="708" w:type="dxa"/>
            <w:tcBorders>
              <w:top w:val="single" w:sz="4" w:space="0" w:color="auto"/>
              <w:left w:val="single" w:sz="4" w:space="0" w:color="auto"/>
              <w:bottom w:val="single" w:sz="4" w:space="0" w:color="auto"/>
              <w:right w:val="single" w:sz="4" w:space="0" w:color="auto"/>
            </w:tcBorders>
          </w:tcPr>
          <w:p w14:paraId="73B12A28" w14:textId="77777777" w:rsidR="00F751E4" w:rsidRPr="000356DD" w:rsidRDefault="00F751E4" w:rsidP="00F751E4">
            <w:pPr>
              <w:spacing w:after="0" w:line="260" w:lineRule="atLeast"/>
              <w:jc w:val="center"/>
              <w:rPr>
                <w:rFonts w:ascii="Trebuchet MS" w:eastAsia="Batang" w:hAnsi="Trebuchet MS" w:cs="Times New Roman"/>
                <w:sz w:val="20"/>
                <w:szCs w:val="20"/>
                <w:lang w:eastAsia="nl-NL"/>
              </w:rPr>
            </w:pPr>
            <w:r w:rsidRPr="000356DD">
              <w:rPr>
                <w:rFonts w:ascii="Trebuchet MS" w:eastAsia="Batang" w:hAnsi="Trebuchet MS" w:cs="Times New Roman"/>
                <w:sz w:val="20"/>
                <w:szCs w:val="20"/>
                <w:lang w:eastAsia="nl-NL"/>
              </w:rPr>
              <w:t>Nee</w:t>
            </w:r>
          </w:p>
          <w:p w14:paraId="15984809" w14:textId="6EAB2814" w:rsidR="00F751E4" w:rsidRPr="000356DD" w:rsidRDefault="00F751E4" w:rsidP="00F751E4">
            <w:pPr>
              <w:spacing w:after="0" w:line="260" w:lineRule="atLeast"/>
              <w:jc w:val="center"/>
              <w:rPr>
                <w:rFonts w:ascii="Trebuchet MS" w:eastAsia="Batang" w:hAnsi="Trebuchet MS" w:cs="Times New Roman"/>
                <w:sz w:val="20"/>
                <w:szCs w:val="20"/>
                <w:lang w:eastAsia="nl-NL"/>
              </w:rPr>
            </w:pPr>
            <w:r w:rsidRPr="000356DD">
              <w:rPr>
                <w:rFonts w:ascii="MS Gothic" w:eastAsia="MS Gothic" w:hAnsi="MS Gothic" w:cs="MS Gothic" w:hint="eastAsia"/>
                <w:sz w:val="20"/>
                <w:szCs w:val="20"/>
                <w:lang w:eastAsia="nl-NL"/>
              </w:rPr>
              <w:t>☐</w:t>
            </w:r>
          </w:p>
        </w:tc>
      </w:tr>
      <w:tr w:rsidR="00F751E4" w:rsidRPr="000356DD" w14:paraId="677DA010" w14:textId="77777777" w:rsidTr="00345220">
        <w:tc>
          <w:tcPr>
            <w:tcW w:w="675" w:type="dxa"/>
            <w:tcBorders>
              <w:top w:val="single" w:sz="4" w:space="0" w:color="auto"/>
              <w:left w:val="single" w:sz="4" w:space="0" w:color="auto"/>
              <w:bottom w:val="single" w:sz="4" w:space="0" w:color="auto"/>
              <w:right w:val="single" w:sz="4" w:space="0" w:color="auto"/>
            </w:tcBorders>
          </w:tcPr>
          <w:p w14:paraId="34DAA3EC" w14:textId="77777777" w:rsidR="00F751E4" w:rsidRPr="000356DD" w:rsidRDefault="00F751E4" w:rsidP="00F751E4">
            <w:pPr>
              <w:numPr>
                <w:ilvl w:val="0"/>
                <w:numId w:val="2"/>
              </w:numPr>
              <w:spacing w:after="0" w:line="276" w:lineRule="auto"/>
              <w:jc w:val="center"/>
              <w:rPr>
                <w:rFonts w:ascii="Trebuchet MS" w:eastAsia="Batang" w:hAnsi="Trebuchet MS" w:cs="Times New Roman"/>
                <w:sz w:val="20"/>
                <w:szCs w:val="20"/>
              </w:rPr>
            </w:pPr>
          </w:p>
        </w:tc>
        <w:tc>
          <w:tcPr>
            <w:tcW w:w="7088" w:type="dxa"/>
            <w:tcBorders>
              <w:top w:val="single" w:sz="4" w:space="0" w:color="auto"/>
              <w:left w:val="single" w:sz="4" w:space="0" w:color="auto"/>
              <w:bottom w:val="single" w:sz="4" w:space="0" w:color="auto"/>
              <w:right w:val="single" w:sz="4" w:space="0" w:color="auto"/>
            </w:tcBorders>
          </w:tcPr>
          <w:p w14:paraId="205C0562" w14:textId="77777777" w:rsidR="00F751E4" w:rsidRDefault="00F751E4" w:rsidP="00F751E4">
            <w:pPr>
              <w:autoSpaceDE w:val="0"/>
              <w:autoSpaceDN w:val="0"/>
              <w:adjustRightInd w:val="0"/>
              <w:spacing w:after="0" w:line="260" w:lineRule="atLeast"/>
              <w:rPr>
                <w:rFonts w:ascii="Trebuchet MS" w:eastAsia="Batang" w:hAnsi="Trebuchet MS" w:cs="Times New Roman"/>
                <w:bCs/>
                <w:sz w:val="18"/>
                <w:szCs w:val="18"/>
                <w:lang w:eastAsia="nl-NL"/>
              </w:rPr>
            </w:pPr>
            <w:r w:rsidRPr="00A51935">
              <w:rPr>
                <w:rFonts w:ascii="Trebuchet MS" w:eastAsia="Batang" w:hAnsi="Trebuchet MS" w:cs="Times New Roman"/>
                <w:bCs/>
                <w:sz w:val="18"/>
                <w:szCs w:val="18"/>
                <w:lang w:eastAsia="nl-NL"/>
              </w:rPr>
              <w:t xml:space="preserve">Het laadvermogen bedraagt </w:t>
            </w:r>
            <w:r w:rsidRPr="002E7621">
              <w:rPr>
                <w:rFonts w:ascii="Trebuchet MS" w:eastAsia="Batang" w:hAnsi="Trebuchet MS" w:cs="Times New Roman"/>
                <w:bCs/>
                <w:sz w:val="18"/>
                <w:szCs w:val="18"/>
                <w:lang w:eastAsia="nl-NL"/>
              </w:rPr>
              <w:t>tenminste 1000 kg</w:t>
            </w:r>
            <w:r w:rsidRPr="00A51935">
              <w:rPr>
                <w:rFonts w:ascii="Trebuchet MS" w:eastAsia="Batang" w:hAnsi="Trebuchet MS" w:cs="Times New Roman"/>
                <w:bCs/>
                <w:sz w:val="18"/>
                <w:szCs w:val="18"/>
                <w:lang w:eastAsia="nl-NL"/>
              </w:rPr>
              <w:t>.</w:t>
            </w:r>
          </w:p>
          <w:p w14:paraId="42CF5E2A" w14:textId="3E1FF958" w:rsidR="00F751E4" w:rsidRPr="00A51935" w:rsidRDefault="00F751E4" w:rsidP="00F751E4">
            <w:pPr>
              <w:autoSpaceDE w:val="0"/>
              <w:autoSpaceDN w:val="0"/>
              <w:adjustRightInd w:val="0"/>
              <w:spacing w:after="0" w:line="260" w:lineRule="atLeast"/>
              <w:rPr>
                <w:rFonts w:ascii="Trebuchet MS" w:eastAsia="Batang" w:hAnsi="Trebuchet MS" w:cs="Times New Roman"/>
                <w:bCs/>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A18FA81" w14:textId="77777777" w:rsidR="00F751E4" w:rsidRPr="00D622E4" w:rsidRDefault="00F751E4" w:rsidP="00F751E4">
            <w:pPr>
              <w:tabs>
                <w:tab w:val="center" w:pos="284"/>
              </w:tabs>
              <w:spacing w:after="0" w:line="260" w:lineRule="atLeast"/>
              <w:jc w:val="center"/>
              <w:rPr>
                <w:rFonts w:ascii="Trebuchet MS" w:eastAsia="Batang" w:hAnsi="Trebuchet MS" w:cs="Times New Roman"/>
                <w:sz w:val="20"/>
                <w:szCs w:val="20"/>
                <w:lang w:eastAsia="nl-NL"/>
              </w:rPr>
            </w:pPr>
            <w:r w:rsidRPr="00D622E4">
              <w:rPr>
                <w:rFonts w:ascii="Trebuchet MS" w:eastAsia="Batang" w:hAnsi="Trebuchet MS" w:cs="Times New Roman"/>
                <w:sz w:val="20"/>
                <w:szCs w:val="20"/>
                <w:lang w:eastAsia="nl-NL"/>
              </w:rPr>
              <w:t>Ja</w:t>
            </w:r>
          </w:p>
          <w:p w14:paraId="285C4B66" w14:textId="0B4F0BCC" w:rsidR="00F751E4" w:rsidRPr="00D622E4" w:rsidRDefault="00F751E4" w:rsidP="00F751E4">
            <w:pPr>
              <w:tabs>
                <w:tab w:val="center" w:pos="284"/>
              </w:tabs>
              <w:spacing w:after="0" w:line="260" w:lineRule="atLeast"/>
              <w:jc w:val="center"/>
              <w:rPr>
                <w:rFonts w:ascii="Trebuchet MS" w:eastAsia="Batang" w:hAnsi="Trebuchet MS" w:cs="Times New Roman"/>
                <w:sz w:val="20"/>
                <w:szCs w:val="20"/>
                <w:lang w:eastAsia="nl-NL"/>
              </w:rPr>
            </w:pPr>
            <w:r w:rsidRPr="00D622E4">
              <w:rPr>
                <w:rFonts w:ascii="MS Gothic" w:eastAsia="MS Gothic" w:hAnsi="MS Gothic" w:cs="MS Gothic" w:hint="eastAsia"/>
                <w:sz w:val="20"/>
                <w:szCs w:val="20"/>
                <w:lang w:eastAsia="nl-NL"/>
              </w:rPr>
              <w:t>☐</w:t>
            </w:r>
          </w:p>
        </w:tc>
        <w:tc>
          <w:tcPr>
            <w:tcW w:w="708" w:type="dxa"/>
            <w:tcBorders>
              <w:top w:val="single" w:sz="4" w:space="0" w:color="auto"/>
              <w:left w:val="single" w:sz="4" w:space="0" w:color="auto"/>
              <w:bottom w:val="single" w:sz="4" w:space="0" w:color="auto"/>
              <w:right w:val="single" w:sz="4" w:space="0" w:color="auto"/>
            </w:tcBorders>
          </w:tcPr>
          <w:p w14:paraId="0FD14267" w14:textId="77777777" w:rsidR="00F751E4" w:rsidRPr="000356DD" w:rsidRDefault="00F751E4" w:rsidP="00F751E4">
            <w:pPr>
              <w:spacing w:after="0" w:line="260" w:lineRule="atLeast"/>
              <w:jc w:val="center"/>
              <w:rPr>
                <w:rFonts w:ascii="Trebuchet MS" w:eastAsia="Batang" w:hAnsi="Trebuchet MS" w:cs="Times New Roman"/>
                <w:sz w:val="20"/>
                <w:szCs w:val="20"/>
                <w:lang w:eastAsia="nl-NL"/>
              </w:rPr>
            </w:pPr>
            <w:r w:rsidRPr="000356DD">
              <w:rPr>
                <w:rFonts w:ascii="Trebuchet MS" w:eastAsia="Batang" w:hAnsi="Trebuchet MS" w:cs="Times New Roman"/>
                <w:sz w:val="20"/>
                <w:szCs w:val="20"/>
                <w:lang w:eastAsia="nl-NL"/>
              </w:rPr>
              <w:t>Nee</w:t>
            </w:r>
          </w:p>
          <w:p w14:paraId="77C54F3C" w14:textId="69ED1433" w:rsidR="00F751E4" w:rsidRPr="000356DD" w:rsidRDefault="00F751E4" w:rsidP="00F751E4">
            <w:pPr>
              <w:spacing w:after="0" w:line="260" w:lineRule="atLeast"/>
              <w:jc w:val="center"/>
              <w:rPr>
                <w:rFonts w:ascii="Trebuchet MS" w:eastAsia="Batang" w:hAnsi="Trebuchet MS" w:cs="Times New Roman"/>
                <w:sz w:val="20"/>
                <w:szCs w:val="20"/>
                <w:lang w:eastAsia="nl-NL"/>
              </w:rPr>
            </w:pPr>
            <w:r w:rsidRPr="000356DD">
              <w:rPr>
                <w:rFonts w:ascii="MS Gothic" w:eastAsia="MS Gothic" w:hAnsi="MS Gothic" w:cs="MS Gothic" w:hint="eastAsia"/>
                <w:sz w:val="20"/>
                <w:szCs w:val="20"/>
                <w:lang w:eastAsia="nl-NL"/>
              </w:rPr>
              <w:t>☐</w:t>
            </w:r>
          </w:p>
        </w:tc>
      </w:tr>
      <w:tr w:rsidR="006A7F1C" w:rsidRPr="000356DD" w14:paraId="410A6250" w14:textId="77777777" w:rsidTr="00345220">
        <w:tc>
          <w:tcPr>
            <w:tcW w:w="675" w:type="dxa"/>
            <w:tcBorders>
              <w:top w:val="single" w:sz="4" w:space="0" w:color="auto"/>
              <w:left w:val="single" w:sz="4" w:space="0" w:color="auto"/>
              <w:bottom w:val="single" w:sz="4" w:space="0" w:color="auto"/>
              <w:right w:val="single" w:sz="4" w:space="0" w:color="auto"/>
            </w:tcBorders>
          </w:tcPr>
          <w:p w14:paraId="47769289" w14:textId="77777777" w:rsidR="006A7F1C" w:rsidRPr="000356DD" w:rsidRDefault="006A7F1C" w:rsidP="00F751E4">
            <w:pPr>
              <w:numPr>
                <w:ilvl w:val="0"/>
                <w:numId w:val="2"/>
              </w:numPr>
              <w:spacing w:after="0" w:line="276" w:lineRule="auto"/>
              <w:jc w:val="center"/>
              <w:rPr>
                <w:rFonts w:ascii="Trebuchet MS" w:eastAsia="Batang" w:hAnsi="Trebuchet MS" w:cs="Times New Roman"/>
                <w:sz w:val="20"/>
                <w:szCs w:val="20"/>
              </w:rPr>
            </w:pPr>
          </w:p>
        </w:tc>
        <w:tc>
          <w:tcPr>
            <w:tcW w:w="7088" w:type="dxa"/>
            <w:tcBorders>
              <w:top w:val="single" w:sz="4" w:space="0" w:color="auto"/>
              <w:left w:val="single" w:sz="4" w:space="0" w:color="auto"/>
              <w:bottom w:val="single" w:sz="4" w:space="0" w:color="auto"/>
              <w:right w:val="single" w:sz="4" w:space="0" w:color="auto"/>
            </w:tcBorders>
          </w:tcPr>
          <w:p w14:paraId="2AE05E7F" w14:textId="605BE226" w:rsidR="006A7F1C" w:rsidRPr="00A51935" w:rsidRDefault="006A7F1C" w:rsidP="00F751E4">
            <w:pPr>
              <w:autoSpaceDE w:val="0"/>
              <w:autoSpaceDN w:val="0"/>
              <w:adjustRightInd w:val="0"/>
              <w:spacing w:after="0" w:line="260" w:lineRule="atLeast"/>
              <w:rPr>
                <w:rFonts w:ascii="Trebuchet MS" w:eastAsia="Batang" w:hAnsi="Trebuchet MS" w:cs="Times New Roman"/>
                <w:bCs/>
                <w:sz w:val="18"/>
                <w:szCs w:val="18"/>
                <w:lang w:eastAsia="nl-NL"/>
              </w:rPr>
            </w:pPr>
            <w:r>
              <w:rPr>
                <w:rFonts w:ascii="Trebuchet MS" w:eastAsia="Batang" w:hAnsi="Trebuchet MS" w:cs="Times New Roman"/>
                <w:bCs/>
                <w:sz w:val="18"/>
                <w:szCs w:val="18"/>
                <w:lang w:eastAsia="nl-NL"/>
              </w:rPr>
              <w:t>De hoogte van de laadvloer vanaf het wegdek gerekend is maximaal 900 mm.</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5F243A5" w14:textId="77777777" w:rsidR="006A7F1C" w:rsidRPr="00D622E4" w:rsidRDefault="006A7F1C" w:rsidP="006A7F1C">
            <w:pPr>
              <w:tabs>
                <w:tab w:val="center" w:pos="284"/>
              </w:tabs>
              <w:spacing w:after="0" w:line="260" w:lineRule="atLeast"/>
              <w:jc w:val="center"/>
              <w:rPr>
                <w:rFonts w:ascii="Trebuchet MS" w:eastAsia="Batang" w:hAnsi="Trebuchet MS" w:cs="Times New Roman"/>
                <w:sz w:val="20"/>
                <w:szCs w:val="20"/>
                <w:lang w:eastAsia="nl-NL"/>
              </w:rPr>
            </w:pPr>
            <w:r w:rsidRPr="00D622E4">
              <w:rPr>
                <w:rFonts w:ascii="Trebuchet MS" w:eastAsia="Batang" w:hAnsi="Trebuchet MS" w:cs="Times New Roman"/>
                <w:sz w:val="20"/>
                <w:szCs w:val="20"/>
                <w:lang w:eastAsia="nl-NL"/>
              </w:rPr>
              <w:t>Ja</w:t>
            </w:r>
          </w:p>
          <w:p w14:paraId="7C9607F9" w14:textId="2A19DA26" w:rsidR="006A7F1C" w:rsidRPr="00D622E4" w:rsidRDefault="006A7F1C" w:rsidP="006A7F1C">
            <w:pPr>
              <w:tabs>
                <w:tab w:val="center" w:pos="284"/>
              </w:tabs>
              <w:spacing w:after="0" w:line="260" w:lineRule="atLeast"/>
              <w:jc w:val="center"/>
              <w:rPr>
                <w:rFonts w:ascii="Trebuchet MS" w:eastAsia="Batang" w:hAnsi="Trebuchet MS" w:cs="Times New Roman"/>
                <w:sz w:val="20"/>
                <w:szCs w:val="20"/>
                <w:lang w:eastAsia="nl-NL"/>
              </w:rPr>
            </w:pPr>
            <w:r w:rsidRPr="00D622E4">
              <w:rPr>
                <w:rFonts w:ascii="MS Gothic" w:eastAsia="MS Gothic" w:hAnsi="MS Gothic" w:cs="MS Gothic" w:hint="eastAsia"/>
                <w:sz w:val="20"/>
                <w:szCs w:val="20"/>
                <w:lang w:eastAsia="nl-NL"/>
              </w:rPr>
              <w:t>☐</w:t>
            </w:r>
          </w:p>
        </w:tc>
        <w:tc>
          <w:tcPr>
            <w:tcW w:w="708" w:type="dxa"/>
            <w:tcBorders>
              <w:top w:val="single" w:sz="4" w:space="0" w:color="auto"/>
              <w:left w:val="single" w:sz="4" w:space="0" w:color="auto"/>
              <w:bottom w:val="single" w:sz="4" w:space="0" w:color="auto"/>
              <w:right w:val="single" w:sz="4" w:space="0" w:color="auto"/>
            </w:tcBorders>
          </w:tcPr>
          <w:p w14:paraId="0DFCA3C6" w14:textId="77777777" w:rsidR="006A7F1C" w:rsidRPr="000356DD" w:rsidRDefault="006A7F1C" w:rsidP="006A7F1C">
            <w:pPr>
              <w:spacing w:after="0" w:line="260" w:lineRule="atLeast"/>
              <w:jc w:val="center"/>
              <w:rPr>
                <w:rFonts w:ascii="Trebuchet MS" w:eastAsia="Batang" w:hAnsi="Trebuchet MS" w:cs="Times New Roman"/>
                <w:sz w:val="20"/>
                <w:szCs w:val="20"/>
                <w:lang w:eastAsia="nl-NL"/>
              </w:rPr>
            </w:pPr>
            <w:r w:rsidRPr="000356DD">
              <w:rPr>
                <w:rFonts w:ascii="Trebuchet MS" w:eastAsia="Batang" w:hAnsi="Trebuchet MS" w:cs="Times New Roman"/>
                <w:sz w:val="20"/>
                <w:szCs w:val="20"/>
                <w:lang w:eastAsia="nl-NL"/>
              </w:rPr>
              <w:t>Nee</w:t>
            </w:r>
          </w:p>
          <w:p w14:paraId="22BCD37F" w14:textId="302397C1" w:rsidR="006A7F1C" w:rsidRPr="000356DD" w:rsidRDefault="006A7F1C" w:rsidP="006A7F1C">
            <w:pPr>
              <w:spacing w:after="0" w:line="260" w:lineRule="atLeast"/>
              <w:jc w:val="center"/>
              <w:rPr>
                <w:rFonts w:ascii="Trebuchet MS" w:eastAsia="Batang" w:hAnsi="Trebuchet MS" w:cs="Times New Roman"/>
                <w:sz w:val="20"/>
                <w:szCs w:val="20"/>
                <w:lang w:eastAsia="nl-NL"/>
              </w:rPr>
            </w:pPr>
            <w:r w:rsidRPr="000356DD">
              <w:rPr>
                <w:rFonts w:ascii="MS Gothic" w:eastAsia="MS Gothic" w:hAnsi="MS Gothic" w:cs="MS Gothic" w:hint="eastAsia"/>
                <w:sz w:val="20"/>
                <w:szCs w:val="20"/>
                <w:lang w:eastAsia="nl-NL"/>
              </w:rPr>
              <w:t>☐</w:t>
            </w:r>
          </w:p>
        </w:tc>
      </w:tr>
      <w:tr w:rsidR="00F751E4" w:rsidRPr="000356DD" w14:paraId="683BCF02" w14:textId="77777777" w:rsidTr="00345220">
        <w:tc>
          <w:tcPr>
            <w:tcW w:w="675" w:type="dxa"/>
            <w:tcBorders>
              <w:top w:val="single" w:sz="4" w:space="0" w:color="auto"/>
              <w:left w:val="single" w:sz="4" w:space="0" w:color="auto"/>
              <w:bottom w:val="single" w:sz="4" w:space="0" w:color="auto"/>
              <w:right w:val="single" w:sz="4" w:space="0" w:color="auto"/>
            </w:tcBorders>
          </w:tcPr>
          <w:p w14:paraId="082DF5F5" w14:textId="77777777" w:rsidR="00F751E4" w:rsidRPr="000356DD" w:rsidRDefault="00F751E4" w:rsidP="00F751E4">
            <w:pPr>
              <w:numPr>
                <w:ilvl w:val="0"/>
                <w:numId w:val="2"/>
              </w:numPr>
              <w:spacing w:after="0" w:line="276" w:lineRule="auto"/>
              <w:jc w:val="center"/>
              <w:rPr>
                <w:rFonts w:ascii="Trebuchet MS" w:eastAsia="Batang" w:hAnsi="Trebuchet MS" w:cs="Times New Roman"/>
                <w:sz w:val="20"/>
                <w:szCs w:val="20"/>
              </w:rPr>
            </w:pPr>
          </w:p>
        </w:tc>
        <w:tc>
          <w:tcPr>
            <w:tcW w:w="7088" w:type="dxa"/>
            <w:tcBorders>
              <w:top w:val="single" w:sz="4" w:space="0" w:color="auto"/>
              <w:left w:val="single" w:sz="4" w:space="0" w:color="auto"/>
              <w:bottom w:val="single" w:sz="4" w:space="0" w:color="auto"/>
              <w:right w:val="single" w:sz="4" w:space="0" w:color="auto"/>
            </w:tcBorders>
          </w:tcPr>
          <w:p w14:paraId="6641664F" w14:textId="030B85B5" w:rsidR="00F751E4" w:rsidRPr="00847AA9" w:rsidRDefault="00F751E4" w:rsidP="00F751E4">
            <w:pPr>
              <w:autoSpaceDE w:val="0"/>
              <w:autoSpaceDN w:val="0"/>
              <w:adjustRightInd w:val="0"/>
              <w:spacing w:after="0" w:line="260" w:lineRule="atLeast"/>
              <w:rPr>
                <w:rFonts w:ascii="Trebuchet MS" w:eastAsia="Batang" w:hAnsi="Trebuchet MS" w:cs="Times New Roman"/>
                <w:sz w:val="18"/>
                <w:szCs w:val="18"/>
                <w:lang w:eastAsia="nl-NL"/>
              </w:rPr>
            </w:pPr>
            <w:r w:rsidRPr="00537FE9">
              <w:rPr>
                <w:rFonts w:ascii="Trebuchet MS" w:eastAsia="Times New Roman" w:hAnsi="Trebuchet MS" w:cs="Arial"/>
                <w:bCs/>
                <w:sz w:val="18"/>
                <w:szCs w:val="18"/>
              </w:rPr>
              <w:t xml:space="preserve">De </w:t>
            </w:r>
            <w:r>
              <w:rPr>
                <w:rFonts w:ascii="Trebuchet MS" w:eastAsia="Batang" w:hAnsi="Trebuchet MS" w:cs="Times New Roman"/>
                <w:bCs/>
                <w:sz w:val="18"/>
                <w:szCs w:val="18"/>
                <w:lang w:eastAsia="nl-NL"/>
              </w:rPr>
              <w:t xml:space="preserve">Pick-up 1 ½  </w:t>
            </w:r>
            <w:r w:rsidRPr="00A51935">
              <w:rPr>
                <w:rFonts w:ascii="Trebuchet MS" w:eastAsia="Batang" w:hAnsi="Trebuchet MS" w:cs="Times New Roman"/>
                <w:bCs/>
                <w:sz w:val="18"/>
                <w:szCs w:val="18"/>
                <w:lang w:eastAsia="nl-NL"/>
              </w:rPr>
              <w:t>cabine</w:t>
            </w:r>
            <w:r>
              <w:rPr>
                <w:rFonts w:ascii="Trebuchet MS" w:eastAsia="Batang" w:hAnsi="Trebuchet MS" w:cs="Times New Roman"/>
                <w:bCs/>
                <w:sz w:val="18"/>
                <w:szCs w:val="18"/>
                <w:lang w:eastAsia="nl-NL"/>
              </w:rPr>
              <w:t xml:space="preserve">s </w:t>
            </w:r>
            <w:r>
              <w:rPr>
                <w:rFonts w:ascii="Trebuchet MS" w:eastAsia="Times New Roman" w:hAnsi="Trebuchet MS" w:cs="Times New Roman"/>
                <w:bCs/>
                <w:sz w:val="18"/>
                <w:szCs w:val="18"/>
                <w:lang w:eastAsia="nl-NL"/>
              </w:rPr>
              <w:t>zijn</w:t>
            </w:r>
            <w:r w:rsidRPr="00847AA9">
              <w:rPr>
                <w:rFonts w:ascii="Trebuchet MS" w:eastAsia="Batang" w:hAnsi="Trebuchet MS" w:cs="Times New Roman"/>
                <w:sz w:val="18"/>
                <w:szCs w:val="18"/>
                <w:lang w:eastAsia="nl-NL"/>
              </w:rPr>
              <w:t xml:space="preserve"> voorzien van een </w:t>
            </w:r>
            <w:r>
              <w:rPr>
                <w:rFonts w:ascii="Trebuchet MS" w:eastAsia="Batang" w:hAnsi="Trebuchet MS" w:cs="Times New Roman"/>
                <w:sz w:val="18"/>
                <w:szCs w:val="18"/>
                <w:lang w:eastAsia="nl-NL"/>
              </w:rPr>
              <w:t xml:space="preserve">trekhaak, </w:t>
            </w:r>
            <w:r w:rsidRPr="00847AA9">
              <w:rPr>
                <w:rFonts w:ascii="Trebuchet MS" w:eastAsia="Batang" w:hAnsi="Trebuchet MS" w:cs="Times New Roman"/>
                <w:sz w:val="18"/>
                <w:szCs w:val="18"/>
                <w:lang w:eastAsia="nl-NL"/>
              </w:rPr>
              <w:t>13 polige stekkerdoos</w:t>
            </w:r>
            <w:r>
              <w:rPr>
                <w:rFonts w:ascii="Trebuchet MS" w:eastAsia="Batang" w:hAnsi="Trebuchet MS" w:cs="Times New Roman"/>
                <w:sz w:val="18"/>
                <w:szCs w:val="18"/>
                <w:lang w:eastAsia="nl-NL"/>
              </w:rPr>
              <w:t xml:space="preserve"> en noodkoppeling.</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F789E12" w14:textId="77777777" w:rsidR="00F751E4" w:rsidRPr="00D622E4" w:rsidRDefault="00F751E4" w:rsidP="00F751E4">
            <w:pPr>
              <w:tabs>
                <w:tab w:val="center" w:pos="284"/>
              </w:tabs>
              <w:spacing w:after="0" w:line="260" w:lineRule="atLeast"/>
              <w:jc w:val="center"/>
              <w:rPr>
                <w:rFonts w:ascii="Trebuchet MS" w:eastAsia="Batang" w:hAnsi="Trebuchet MS" w:cs="Times New Roman"/>
                <w:sz w:val="20"/>
                <w:szCs w:val="20"/>
                <w:lang w:eastAsia="nl-NL"/>
              </w:rPr>
            </w:pPr>
            <w:r w:rsidRPr="00D622E4">
              <w:rPr>
                <w:rFonts w:ascii="Trebuchet MS" w:eastAsia="Batang" w:hAnsi="Trebuchet MS" w:cs="Times New Roman"/>
                <w:sz w:val="20"/>
                <w:szCs w:val="20"/>
                <w:lang w:eastAsia="nl-NL"/>
              </w:rPr>
              <w:t>Ja</w:t>
            </w:r>
          </w:p>
          <w:p w14:paraId="75FEC847" w14:textId="515508B5" w:rsidR="00F751E4" w:rsidRPr="00D622E4" w:rsidRDefault="00F751E4" w:rsidP="00F751E4">
            <w:pPr>
              <w:tabs>
                <w:tab w:val="center" w:pos="284"/>
              </w:tabs>
              <w:spacing w:after="0" w:line="260" w:lineRule="atLeast"/>
              <w:jc w:val="center"/>
              <w:rPr>
                <w:rFonts w:ascii="Trebuchet MS" w:eastAsia="Batang" w:hAnsi="Trebuchet MS" w:cs="Times New Roman"/>
                <w:sz w:val="20"/>
                <w:szCs w:val="20"/>
                <w:lang w:eastAsia="nl-NL"/>
              </w:rPr>
            </w:pPr>
            <w:r w:rsidRPr="00D622E4">
              <w:rPr>
                <w:rFonts w:ascii="MS Gothic" w:eastAsia="MS Gothic" w:hAnsi="MS Gothic" w:cs="MS Gothic" w:hint="eastAsia"/>
                <w:sz w:val="20"/>
                <w:szCs w:val="20"/>
                <w:lang w:eastAsia="nl-NL"/>
              </w:rPr>
              <w:t>☐</w:t>
            </w:r>
          </w:p>
        </w:tc>
        <w:tc>
          <w:tcPr>
            <w:tcW w:w="708" w:type="dxa"/>
            <w:tcBorders>
              <w:top w:val="single" w:sz="4" w:space="0" w:color="auto"/>
              <w:left w:val="single" w:sz="4" w:space="0" w:color="auto"/>
              <w:bottom w:val="single" w:sz="4" w:space="0" w:color="auto"/>
              <w:right w:val="single" w:sz="4" w:space="0" w:color="auto"/>
            </w:tcBorders>
          </w:tcPr>
          <w:p w14:paraId="372D88AB" w14:textId="77777777" w:rsidR="00F751E4" w:rsidRPr="000356DD" w:rsidRDefault="00F751E4" w:rsidP="00F751E4">
            <w:pPr>
              <w:spacing w:after="0" w:line="260" w:lineRule="atLeast"/>
              <w:jc w:val="center"/>
              <w:rPr>
                <w:rFonts w:ascii="Trebuchet MS" w:eastAsia="Batang" w:hAnsi="Trebuchet MS" w:cs="Times New Roman"/>
                <w:sz w:val="20"/>
                <w:szCs w:val="20"/>
                <w:lang w:eastAsia="nl-NL"/>
              </w:rPr>
            </w:pPr>
            <w:r w:rsidRPr="000356DD">
              <w:rPr>
                <w:rFonts w:ascii="Trebuchet MS" w:eastAsia="Batang" w:hAnsi="Trebuchet MS" w:cs="Times New Roman"/>
                <w:sz w:val="20"/>
                <w:szCs w:val="20"/>
                <w:lang w:eastAsia="nl-NL"/>
              </w:rPr>
              <w:t>Nee</w:t>
            </w:r>
          </w:p>
          <w:p w14:paraId="4A5634FE" w14:textId="68E0D645" w:rsidR="00F751E4" w:rsidRPr="000356DD" w:rsidRDefault="00F751E4" w:rsidP="00F751E4">
            <w:pPr>
              <w:spacing w:after="0" w:line="260" w:lineRule="atLeast"/>
              <w:jc w:val="center"/>
              <w:rPr>
                <w:rFonts w:ascii="Trebuchet MS" w:eastAsia="Batang" w:hAnsi="Trebuchet MS" w:cs="Times New Roman"/>
                <w:sz w:val="20"/>
                <w:szCs w:val="20"/>
                <w:lang w:eastAsia="nl-NL"/>
              </w:rPr>
            </w:pPr>
            <w:r w:rsidRPr="000356DD">
              <w:rPr>
                <w:rFonts w:ascii="MS Gothic" w:eastAsia="MS Gothic" w:hAnsi="MS Gothic" w:cs="MS Gothic" w:hint="eastAsia"/>
                <w:sz w:val="20"/>
                <w:szCs w:val="20"/>
                <w:lang w:eastAsia="nl-NL"/>
              </w:rPr>
              <w:t>☐</w:t>
            </w:r>
          </w:p>
        </w:tc>
      </w:tr>
      <w:tr w:rsidR="00F751E4" w:rsidRPr="000356DD" w14:paraId="30A09DEA" w14:textId="77777777" w:rsidTr="00345220">
        <w:tc>
          <w:tcPr>
            <w:tcW w:w="675" w:type="dxa"/>
            <w:tcBorders>
              <w:top w:val="single" w:sz="4" w:space="0" w:color="auto"/>
              <w:left w:val="single" w:sz="4" w:space="0" w:color="auto"/>
              <w:bottom w:val="single" w:sz="4" w:space="0" w:color="auto"/>
              <w:right w:val="single" w:sz="4" w:space="0" w:color="auto"/>
            </w:tcBorders>
          </w:tcPr>
          <w:p w14:paraId="219834CF" w14:textId="77777777" w:rsidR="00F751E4" w:rsidRPr="000356DD" w:rsidRDefault="00F751E4" w:rsidP="00F751E4">
            <w:pPr>
              <w:numPr>
                <w:ilvl w:val="0"/>
                <w:numId w:val="2"/>
              </w:numPr>
              <w:spacing w:after="0" w:line="276" w:lineRule="auto"/>
              <w:jc w:val="center"/>
              <w:rPr>
                <w:rFonts w:ascii="Trebuchet MS" w:eastAsia="Batang" w:hAnsi="Trebuchet MS" w:cs="Times New Roman"/>
                <w:sz w:val="20"/>
                <w:szCs w:val="20"/>
              </w:rPr>
            </w:pPr>
          </w:p>
        </w:tc>
        <w:tc>
          <w:tcPr>
            <w:tcW w:w="7088" w:type="dxa"/>
            <w:tcBorders>
              <w:top w:val="single" w:sz="4" w:space="0" w:color="auto"/>
              <w:left w:val="single" w:sz="4" w:space="0" w:color="auto"/>
              <w:bottom w:val="single" w:sz="4" w:space="0" w:color="auto"/>
              <w:right w:val="single" w:sz="4" w:space="0" w:color="auto"/>
            </w:tcBorders>
          </w:tcPr>
          <w:p w14:paraId="672E9ACD" w14:textId="0DDE73A4" w:rsidR="00F751E4" w:rsidRPr="00847AA9" w:rsidRDefault="00F751E4" w:rsidP="00F751E4">
            <w:pPr>
              <w:autoSpaceDE w:val="0"/>
              <w:autoSpaceDN w:val="0"/>
              <w:adjustRightInd w:val="0"/>
              <w:spacing w:after="0" w:line="260" w:lineRule="atLeast"/>
              <w:rPr>
                <w:rFonts w:ascii="Trebuchet MS" w:eastAsia="Batang" w:hAnsi="Trebuchet MS" w:cs="Times New Roman"/>
                <w:sz w:val="18"/>
                <w:szCs w:val="18"/>
                <w:lang w:eastAsia="nl-NL"/>
              </w:rPr>
            </w:pPr>
            <w:r w:rsidRPr="00847AA9">
              <w:rPr>
                <w:rFonts w:ascii="Trebuchet MS" w:eastAsia="Batang" w:hAnsi="Trebuchet MS" w:cs="Times New Roman"/>
                <w:bCs/>
                <w:sz w:val="18"/>
                <w:szCs w:val="18"/>
                <w:lang w:eastAsia="nl-NL"/>
              </w:rPr>
              <w:t xml:space="preserve">Het getrokken aanhangwagen gewicht (geremd) is </w:t>
            </w:r>
            <w:r>
              <w:rPr>
                <w:rFonts w:ascii="Trebuchet MS" w:eastAsia="Batang" w:hAnsi="Trebuchet MS" w:cs="Times New Roman"/>
                <w:bCs/>
                <w:sz w:val="18"/>
                <w:szCs w:val="18"/>
                <w:lang w:eastAsia="nl-NL"/>
              </w:rPr>
              <w:t>maximaal</w:t>
            </w:r>
            <w:r w:rsidRPr="00847AA9">
              <w:rPr>
                <w:rFonts w:ascii="Trebuchet MS" w:eastAsia="Batang" w:hAnsi="Trebuchet MS" w:cs="Times New Roman"/>
                <w:bCs/>
                <w:sz w:val="18"/>
                <w:szCs w:val="18"/>
                <w:lang w:eastAsia="nl-NL"/>
              </w:rPr>
              <w:t xml:space="preserve"> </w:t>
            </w:r>
            <w:r>
              <w:rPr>
                <w:rFonts w:ascii="Trebuchet MS" w:eastAsia="Batang" w:hAnsi="Trebuchet MS" w:cs="Times New Roman"/>
                <w:bCs/>
                <w:sz w:val="18"/>
                <w:szCs w:val="18"/>
                <w:lang w:eastAsia="nl-NL"/>
              </w:rPr>
              <w:t>3500</w:t>
            </w:r>
            <w:r w:rsidRPr="00D8419D">
              <w:rPr>
                <w:rFonts w:ascii="Trebuchet MS" w:eastAsia="Batang" w:hAnsi="Trebuchet MS" w:cs="Times New Roman"/>
                <w:bCs/>
                <w:sz w:val="18"/>
                <w:szCs w:val="18"/>
                <w:lang w:eastAsia="nl-NL"/>
              </w:rPr>
              <w:t xml:space="preserve"> k</w:t>
            </w:r>
            <w:r w:rsidRPr="00847AA9">
              <w:rPr>
                <w:rFonts w:ascii="Trebuchet MS" w:eastAsia="Batang" w:hAnsi="Trebuchet MS" w:cs="Times New Roman"/>
                <w:bCs/>
                <w:sz w:val="18"/>
                <w:szCs w:val="18"/>
                <w:lang w:eastAsia="nl-NL"/>
              </w:rPr>
              <w:t>g.</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63BDE72" w14:textId="77777777" w:rsidR="00F751E4" w:rsidRPr="00D622E4" w:rsidRDefault="00F751E4" w:rsidP="00F751E4">
            <w:pPr>
              <w:tabs>
                <w:tab w:val="center" w:pos="284"/>
              </w:tabs>
              <w:spacing w:after="0" w:line="260" w:lineRule="atLeast"/>
              <w:jc w:val="center"/>
              <w:rPr>
                <w:rFonts w:ascii="Trebuchet MS" w:eastAsia="Batang" w:hAnsi="Trebuchet MS" w:cs="Times New Roman"/>
                <w:sz w:val="20"/>
                <w:szCs w:val="20"/>
                <w:lang w:eastAsia="nl-NL"/>
              </w:rPr>
            </w:pPr>
            <w:r w:rsidRPr="00D622E4">
              <w:rPr>
                <w:rFonts w:ascii="Trebuchet MS" w:eastAsia="Batang" w:hAnsi="Trebuchet MS" w:cs="Times New Roman"/>
                <w:sz w:val="20"/>
                <w:szCs w:val="20"/>
                <w:lang w:eastAsia="nl-NL"/>
              </w:rPr>
              <w:t>Ja</w:t>
            </w:r>
          </w:p>
          <w:p w14:paraId="01F58DC2" w14:textId="01D19B54" w:rsidR="00F751E4" w:rsidRPr="00D622E4" w:rsidRDefault="00F751E4" w:rsidP="00F751E4">
            <w:pPr>
              <w:tabs>
                <w:tab w:val="center" w:pos="284"/>
              </w:tabs>
              <w:spacing w:after="0" w:line="260" w:lineRule="atLeast"/>
              <w:jc w:val="center"/>
              <w:rPr>
                <w:rFonts w:ascii="Trebuchet MS" w:eastAsia="Batang" w:hAnsi="Trebuchet MS" w:cs="Times New Roman"/>
                <w:sz w:val="20"/>
                <w:szCs w:val="20"/>
                <w:lang w:eastAsia="nl-NL"/>
              </w:rPr>
            </w:pPr>
            <w:r w:rsidRPr="00B53402">
              <w:rPr>
                <w:rFonts w:ascii="MS Gothic" w:eastAsia="MS Gothic" w:hAnsi="MS Gothic" w:cs="MS Gothic" w:hint="eastAsia"/>
                <w:sz w:val="20"/>
                <w:szCs w:val="20"/>
                <w:lang w:eastAsia="nl-NL"/>
              </w:rPr>
              <w:t>☐</w:t>
            </w:r>
          </w:p>
        </w:tc>
        <w:tc>
          <w:tcPr>
            <w:tcW w:w="708" w:type="dxa"/>
            <w:tcBorders>
              <w:top w:val="single" w:sz="4" w:space="0" w:color="auto"/>
              <w:left w:val="single" w:sz="4" w:space="0" w:color="auto"/>
              <w:bottom w:val="single" w:sz="4" w:space="0" w:color="auto"/>
              <w:right w:val="single" w:sz="4" w:space="0" w:color="auto"/>
            </w:tcBorders>
          </w:tcPr>
          <w:p w14:paraId="14890038" w14:textId="77777777" w:rsidR="00F751E4" w:rsidRPr="000356DD" w:rsidRDefault="00F751E4" w:rsidP="00F751E4">
            <w:pPr>
              <w:spacing w:after="0" w:line="260" w:lineRule="atLeast"/>
              <w:jc w:val="center"/>
              <w:rPr>
                <w:rFonts w:ascii="Trebuchet MS" w:eastAsia="Batang" w:hAnsi="Trebuchet MS" w:cs="Times New Roman"/>
                <w:sz w:val="20"/>
                <w:szCs w:val="20"/>
                <w:lang w:eastAsia="nl-NL"/>
              </w:rPr>
            </w:pPr>
            <w:r w:rsidRPr="000356DD">
              <w:rPr>
                <w:rFonts w:ascii="Trebuchet MS" w:eastAsia="Batang" w:hAnsi="Trebuchet MS" w:cs="Times New Roman"/>
                <w:sz w:val="20"/>
                <w:szCs w:val="20"/>
                <w:lang w:eastAsia="nl-NL"/>
              </w:rPr>
              <w:t>Nee</w:t>
            </w:r>
          </w:p>
          <w:p w14:paraId="444BF270" w14:textId="66DA0E14" w:rsidR="00F751E4" w:rsidRPr="000356DD" w:rsidRDefault="00F751E4" w:rsidP="00F751E4">
            <w:pPr>
              <w:spacing w:after="0" w:line="260" w:lineRule="atLeast"/>
              <w:jc w:val="center"/>
              <w:rPr>
                <w:rFonts w:ascii="Trebuchet MS" w:eastAsia="Batang" w:hAnsi="Trebuchet MS" w:cs="Times New Roman"/>
                <w:sz w:val="20"/>
                <w:szCs w:val="20"/>
                <w:lang w:eastAsia="nl-NL"/>
              </w:rPr>
            </w:pPr>
            <w:r w:rsidRPr="000356DD">
              <w:rPr>
                <w:rFonts w:ascii="MS Gothic" w:eastAsia="MS Gothic" w:hAnsi="MS Gothic" w:cs="MS Gothic" w:hint="eastAsia"/>
                <w:sz w:val="20"/>
                <w:szCs w:val="20"/>
                <w:lang w:eastAsia="nl-NL"/>
              </w:rPr>
              <w:t>☐</w:t>
            </w:r>
          </w:p>
        </w:tc>
      </w:tr>
      <w:tr w:rsidR="00F751E4" w:rsidRPr="000356DD" w14:paraId="3CFF3FBB" w14:textId="77777777" w:rsidTr="00345220">
        <w:tc>
          <w:tcPr>
            <w:tcW w:w="675" w:type="dxa"/>
            <w:tcBorders>
              <w:top w:val="single" w:sz="4" w:space="0" w:color="auto"/>
              <w:left w:val="single" w:sz="4" w:space="0" w:color="auto"/>
              <w:bottom w:val="single" w:sz="4" w:space="0" w:color="auto"/>
              <w:right w:val="single" w:sz="4" w:space="0" w:color="auto"/>
            </w:tcBorders>
          </w:tcPr>
          <w:p w14:paraId="2384FA6F" w14:textId="77777777" w:rsidR="00F751E4" w:rsidRPr="000356DD" w:rsidRDefault="00F751E4" w:rsidP="00F751E4">
            <w:pPr>
              <w:numPr>
                <w:ilvl w:val="0"/>
                <w:numId w:val="2"/>
              </w:numPr>
              <w:spacing w:after="0" w:line="276" w:lineRule="auto"/>
              <w:jc w:val="center"/>
              <w:rPr>
                <w:rFonts w:ascii="Trebuchet MS" w:eastAsia="Batang" w:hAnsi="Trebuchet MS" w:cs="Times New Roman"/>
                <w:sz w:val="20"/>
                <w:szCs w:val="20"/>
              </w:rPr>
            </w:pPr>
          </w:p>
        </w:tc>
        <w:tc>
          <w:tcPr>
            <w:tcW w:w="7088" w:type="dxa"/>
            <w:tcBorders>
              <w:top w:val="single" w:sz="4" w:space="0" w:color="auto"/>
              <w:left w:val="single" w:sz="4" w:space="0" w:color="auto"/>
              <w:bottom w:val="single" w:sz="4" w:space="0" w:color="auto"/>
              <w:right w:val="single" w:sz="4" w:space="0" w:color="auto"/>
            </w:tcBorders>
          </w:tcPr>
          <w:p w14:paraId="3F883B6E" w14:textId="0287A44F" w:rsidR="00F751E4" w:rsidRPr="009A51C3" w:rsidRDefault="00F751E4" w:rsidP="00F751E4">
            <w:pPr>
              <w:autoSpaceDE w:val="0"/>
              <w:autoSpaceDN w:val="0"/>
              <w:adjustRightInd w:val="0"/>
              <w:spacing w:after="0" w:line="260" w:lineRule="atLeast"/>
              <w:rPr>
                <w:rFonts w:ascii="Trebuchet MS" w:eastAsia="Batang" w:hAnsi="Trebuchet MS" w:cs="Times New Roman"/>
                <w:sz w:val="18"/>
                <w:szCs w:val="18"/>
                <w:lang w:eastAsia="nl-NL"/>
              </w:rPr>
            </w:pPr>
            <w:r>
              <w:rPr>
                <w:rFonts w:ascii="Trebuchet MS" w:eastAsia="Times New Roman" w:hAnsi="Trebuchet MS" w:cs="Times New Roman"/>
                <w:bCs/>
                <w:sz w:val="18"/>
                <w:szCs w:val="18"/>
                <w:lang w:eastAsia="nl-NL"/>
              </w:rPr>
              <w:t>De Pick-up 1 ½ cabines zijn voorzien van een 4-cilinder dieselmotor, heeft een cilinderinhoud van</w:t>
            </w:r>
            <w:r w:rsidR="00D2068F">
              <w:rPr>
                <w:rFonts w:ascii="Trebuchet MS" w:eastAsia="Times New Roman" w:hAnsi="Trebuchet MS" w:cs="Times New Roman"/>
                <w:bCs/>
                <w:sz w:val="18"/>
                <w:szCs w:val="18"/>
                <w:lang w:eastAsia="nl-NL"/>
              </w:rPr>
              <w:t xml:space="preserve"> tenminste</w:t>
            </w:r>
            <w:r>
              <w:rPr>
                <w:rFonts w:ascii="Trebuchet MS" w:eastAsia="Times New Roman" w:hAnsi="Trebuchet MS" w:cs="Times New Roman"/>
                <w:bCs/>
                <w:sz w:val="18"/>
                <w:szCs w:val="18"/>
                <w:lang w:eastAsia="nl-NL"/>
              </w:rPr>
              <w:t xml:space="preserve"> 1890 cc, een vermogen van </w:t>
            </w:r>
            <w:r w:rsidR="00D2068F">
              <w:rPr>
                <w:rFonts w:ascii="Trebuchet MS" w:eastAsia="Times New Roman" w:hAnsi="Trebuchet MS" w:cs="Times New Roman"/>
                <w:bCs/>
                <w:sz w:val="18"/>
                <w:szCs w:val="18"/>
                <w:lang w:eastAsia="nl-NL"/>
              </w:rPr>
              <w:t>minimaal</w:t>
            </w:r>
            <w:r>
              <w:rPr>
                <w:rFonts w:ascii="Trebuchet MS" w:eastAsia="Times New Roman" w:hAnsi="Trebuchet MS" w:cs="Times New Roman"/>
                <w:bCs/>
                <w:sz w:val="18"/>
                <w:szCs w:val="18"/>
                <w:lang w:eastAsia="nl-NL"/>
              </w:rPr>
              <w:t xml:space="preserve"> 150 pk en een koppel van tenminste 360 Nm.</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14085CF" w14:textId="77777777" w:rsidR="00F751E4" w:rsidRPr="00FA686E" w:rsidRDefault="00F751E4" w:rsidP="00F751E4">
            <w:pPr>
              <w:tabs>
                <w:tab w:val="center" w:pos="284"/>
              </w:tabs>
              <w:spacing w:after="0" w:line="260" w:lineRule="atLeast"/>
              <w:jc w:val="center"/>
              <w:rPr>
                <w:rFonts w:ascii="Trebuchet MS" w:eastAsia="Batang" w:hAnsi="Trebuchet MS" w:cs="Times New Roman"/>
                <w:sz w:val="20"/>
                <w:szCs w:val="20"/>
                <w:lang w:eastAsia="nl-NL"/>
              </w:rPr>
            </w:pPr>
            <w:r w:rsidRPr="00FA686E">
              <w:rPr>
                <w:rFonts w:ascii="Trebuchet MS" w:eastAsia="Batang" w:hAnsi="Trebuchet MS" w:cs="Times New Roman"/>
                <w:sz w:val="20"/>
                <w:szCs w:val="20"/>
                <w:lang w:eastAsia="nl-NL"/>
              </w:rPr>
              <w:t>Ja</w:t>
            </w:r>
          </w:p>
          <w:p w14:paraId="685CD342" w14:textId="035A3B0F" w:rsidR="00F751E4" w:rsidRPr="00FA686E" w:rsidRDefault="00F751E4" w:rsidP="00F751E4">
            <w:pPr>
              <w:tabs>
                <w:tab w:val="center" w:pos="284"/>
              </w:tabs>
              <w:spacing w:after="0" w:line="260" w:lineRule="atLeast"/>
              <w:jc w:val="center"/>
              <w:rPr>
                <w:rFonts w:ascii="Trebuchet MS" w:eastAsia="Batang" w:hAnsi="Trebuchet MS" w:cs="Times New Roman"/>
                <w:sz w:val="20"/>
                <w:szCs w:val="20"/>
                <w:lang w:eastAsia="nl-NL"/>
              </w:rPr>
            </w:pPr>
            <w:r w:rsidRPr="00FA686E">
              <w:rPr>
                <w:rFonts w:ascii="MS Gothic" w:eastAsia="MS Gothic" w:hAnsi="MS Gothic" w:cs="MS Gothic" w:hint="eastAsia"/>
                <w:sz w:val="20"/>
                <w:szCs w:val="20"/>
                <w:lang w:eastAsia="nl-NL"/>
              </w:rPr>
              <w:t>☐</w:t>
            </w:r>
          </w:p>
        </w:tc>
        <w:tc>
          <w:tcPr>
            <w:tcW w:w="708" w:type="dxa"/>
            <w:tcBorders>
              <w:top w:val="single" w:sz="4" w:space="0" w:color="auto"/>
              <w:left w:val="single" w:sz="4" w:space="0" w:color="auto"/>
              <w:bottom w:val="single" w:sz="4" w:space="0" w:color="auto"/>
              <w:right w:val="single" w:sz="4" w:space="0" w:color="auto"/>
            </w:tcBorders>
          </w:tcPr>
          <w:p w14:paraId="565AF5C6" w14:textId="77777777" w:rsidR="00F751E4" w:rsidRPr="000356DD" w:rsidRDefault="00F751E4" w:rsidP="00F751E4">
            <w:pPr>
              <w:spacing w:after="0" w:line="260" w:lineRule="atLeast"/>
              <w:jc w:val="center"/>
              <w:rPr>
                <w:rFonts w:ascii="Trebuchet MS" w:eastAsia="Batang" w:hAnsi="Trebuchet MS" w:cs="Times New Roman"/>
                <w:sz w:val="20"/>
                <w:szCs w:val="20"/>
                <w:lang w:eastAsia="nl-NL"/>
              </w:rPr>
            </w:pPr>
            <w:r w:rsidRPr="000356DD">
              <w:rPr>
                <w:rFonts w:ascii="Trebuchet MS" w:eastAsia="Batang" w:hAnsi="Trebuchet MS" w:cs="Times New Roman"/>
                <w:sz w:val="20"/>
                <w:szCs w:val="20"/>
                <w:lang w:eastAsia="nl-NL"/>
              </w:rPr>
              <w:t>Nee</w:t>
            </w:r>
          </w:p>
          <w:p w14:paraId="4C21852F" w14:textId="7A9384F8" w:rsidR="00F751E4" w:rsidRPr="000356DD" w:rsidRDefault="00F751E4" w:rsidP="00F751E4">
            <w:pPr>
              <w:spacing w:after="0" w:line="260" w:lineRule="atLeast"/>
              <w:jc w:val="center"/>
              <w:rPr>
                <w:rFonts w:ascii="Trebuchet MS" w:eastAsia="Batang" w:hAnsi="Trebuchet MS" w:cs="Times New Roman"/>
                <w:sz w:val="20"/>
                <w:szCs w:val="20"/>
                <w:lang w:eastAsia="nl-NL"/>
              </w:rPr>
            </w:pPr>
            <w:r w:rsidRPr="000356DD">
              <w:rPr>
                <w:rFonts w:ascii="MS Gothic" w:eastAsia="MS Gothic" w:hAnsi="MS Gothic" w:cs="MS Gothic" w:hint="eastAsia"/>
                <w:sz w:val="20"/>
                <w:szCs w:val="20"/>
                <w:lang w:eastAsia="nl-NL"/>
              </w:rPr>
              <w:t>☐</w:t>
            </w:r>
          </w:p>
        </w:tc>
      </w:tr>
      <w:tr w:rsidR="00F751E4" w:rsidRPr="000356DD" w14:paraId="70C6AD98" w14:textId="77777777" w:rsidTr="00345220">
        <w:tc>
          <w:tcPr>
            <w:tcW w:w="675" w:type="dxa"/>
            <w:tcBorders>
              <w:top w:val="single" w:sz="4" w:space="0" w:color="auto"/>
              <w:left w:val="single" w:sz="4" w:space="0" w:color="auto"/>
              <w:bottom w:val="single" w:sz="4" w:space="0" w:color="auto"/>
              <w:right w:val="single" w:sz="4" w:space="0" w:color="auto"/>
            </w:tcBorders>
          </w:tcPr>
          <w:p w14:paraId="21CE9291" w14:textId="77777777" w:rsidR="00F751E4" w:rsidRPr="000356DD" w:rsidRDefault="00F751E4" w:rsidP="00F751E4">
            <w:pPr>
              <w:numPr>
                <w:ilvl w:val="0"/>
                <w:numId w:val="2"/>
              </w:numPr>
              <w:spacing w:after="0" w:line="276" w:lineRule="auto"/>
              <w:jc w:val="center"/>
              <w:rPr>
                <w:rFonts w:ascii="Trebuchet MS" w:eastAsia="Batang" w:hAnsi="Trebuchet MS" w:cs="Times New Roman"/>
                <w:sz w:val="20"/>
                <w:szCs w:val="20"/>
              </w:rPr>
            </w:pPr>
          </w:p>
        </w:tc>
        <w:tc>
          <w:tcPr>
            <w:tcW w:w="7088" w:type="dxa"/>
            <w:tcBorders>
              <w:top w:val="single" w:sz="4" w:space="0" w:color="auto"/>
              <w:left w:val="single" w:sz="4" w:space="0" w:color="auto"/>
              <w:bottom w:val="single" w:sz="4" w:space="0" w:color="auto"/>
              <w:right w:val="single" w:sz="4" w:space="0" w:color="auto"/>
            </w:tcBorders>
          </w:tcPr>
          <w:p w14:paraId="0CD97E86" w14:textId="341794BF" w:rsidR="00F751E4" w:rsidRDefault="00F751E4" w:rsidP="00F751E4">
            <w:pPr>
              <w:autoSpaceDE w:val="0"/>
              <w:autoSpaceDN w:val="0"/>
              <w:adjustRightInd w:val="0"/>
              <w:spacing w:after="0" w:line="260" w:lineRule="atLeast"/>
              <w:rPr>
                <w:rFonts w:ascii="Trebuchet MS" w:eastAsia="Times New Roman" w:hAnsi="Trebuchet MS" w:cs="Times New Roman"/>
                <w:bCs/>
                <w:sz w:val="18"/>
                <w:szCs w:val="18"/>
                <w:lang w:eastAsia="nl-NL"/>
              </w:rPr>
            </w:pPr>
            <w:r>
              <w:rPr>
                <w:rFonts w:ascii="Trebuchet MS" w:eastAsia="Times New Roman" w:hAnsi="Trebuchet MS" w:cs="Times New Roman"/>
                <w:bCs/>
                <w:sz w:val="18"/>
                <w:szCs w:val="18"/>
                <w:lang w:eastAsia="nl-NL"/>
              </w:rPr>
              <w:t xml:space="preserve">De milieunorm is minimaal Euro 6, beschikt over een start/stop systeem en is geschikt voor toepassing </w:t>
            </w:r>
            <w:r w:rsidRPr="00EC7B6E">
              <w:rPr>
                <w:rFonts w:ascii="Trebuchet MS" w:eastAsia="Times New Roman" w:hAnsi="Trebuchet MS" w:cs="Times New Roman"/>
                <w:bCs/>
                <w:sz w:val="18"/>
                <w:szCs w:val="18"/>
                <w:lang w:eastAsia="nl-NL"/>
              </w:rPr>
              <w:t>van</w:t>
            </w:r>
            <w:r w:rsidRPr="00EC7B6E">
              <w:rPr>
                <w:rFonts w:ascii="Trebuchet MS" w:hAnsi="Trebuchet MS"/>
                <w:bCs/>
                <w:sz w:val="18"/>
                <w:szCs w:val="18"/>
              </w:rPr>
              <w:t xml:space="preserve"> dieselbrandstof conform NEN-EN 590 en HVO-brandstof (HVO 100) conform NEN-EN 15940</w:t>
            </w:r>
            <w:r>
              <w:rPr>
                <w:rFonts w:ascii="Trebuchet MS" w:eastAsia="Times New Roman" w:hAnsi="Trebuchet MS" w:cs="Times New Roman"/>
                <w:bCs/>
                <w:sz w:val="18"/>
                <w:szCs w:val="18"/>
                <w:lang w:eastAsia="nl-NL"/>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7191098" w14:textId="77777777" w:rsidR="00F751E4" w:rsidRPr="00FA686E" w:rsidRDefault="00F751E4" w:rsidP="00F751E4">
            <w:pPr>
              <w:tabs>
                <w:tab w:val="center" w:pos="284"/>
              </w:tabs>
              <w:spacing w:after="0" w:line="260" w:lineRule="atLeast"/>
              <w:jc w:val="center"/>
              <w:rPr>
                <w:rFonts w:ascii="Trebuchet MS" w:eastAsia="Batang" w:hAnsi="Trebuchet MS" w:cs="Times New Roman"/>
                <w:sz w:val="20"/>
                <w:szCs w:val="20"/>
                <w:lang w:eastAsia="nl-NL"/>
              </w:rPr>
            </w:pPr>
            <w:r w:rsidRPr="00FA686E">
              <w:rPr>
                <w:rFonts w:ascii="Trebuchet MS" w:eastAsia="Batang" w:hAnsi="Trebuchet MS" w:cs="Times New Roman"/>
                <w:sz w:val="20"/>
                <w:szCs w:val="20"/>
                <w:lang w:eastAsia="nl-NL"/>
              </w:rPr>
              <w:t>Ja</w:t>
            </w:r>
          </w:p>
          <w:p w14:paraId="0ED796DA" w14:textId="479E8789" w:rsidR="00F751E4" w:rsidRPr="00FA686E" w:rsidRDefault="00F751E4" w:rsidP="00F751E4">
            <w:pPr>
              <w:tabs>
                <w:tab w:val="center" w:pos="284"/>
              </w:tabs>
              <w:spacing w:after="0" w:line="260" w:lineRule="atLeast"/>
              <w:jc w:val="center"/>
              <w:rPr>
                <w:rFonts w:ascii="Trebuchet MS" w:eastAsia="Batang" w:hAnsi="Trebuchet MS" w:cs="Times New Roman"/>
                <w:sz w:val="20"/>
                <w:szCs w:val="20"/>
                <w:lang w:eastAsia="nl-NL"/>
              </w:rPr>
            </w:pPr>
            <w:r w:rsidRPr="00FA686E">
              <w:rPr>
                <w:rFonts w:ascii="MS Gothic" w:eastAsia="MS Gothic" w:hAnsi="MS Gothic" w:cs="MS Gothic" w:hint="eastAsia"/>
                <w:sz w:val="20"/>
                <w:szCs w:val="20"/>
                <w:lang w:eastAsia="nl-NL"/>
              </w:rPr>
              <w:t>☐</w:t>
            </w:r>
          </w:p>
        </w:tc>
        <w:tc>
          <w:tcPr>
            <w:tcW w:w="708" w:type="dxa"/>
            <w:tcBorders>
              <w:top w:val="single" w:sz="4" w:space="0" w:color="auto"/>
              <w:left w:val="single" w:sz="4" w:space="0" w:color="auto"/>
              <w:bottom w:val="single" w:sz="4" w:space="0" w:color="auto"/>
              <w:right w:val="single" w:sz="4" w:space="0" w:color="auto"/>
            </w:tcBorders>
          </w:tcPr>
          <w:p w14:paraId="5344710C" w14:textId="77777777" w:rsidR="00F751E4" w:rsidRPr="000356DD" w:rsidRDefault="00F751E4" w:rsidP="00F751E4">
            <w:pPr>
              <w:spacing w:after="0" w:line="260" w:lineRule="atLeast"/>
              <w:jc w:val="center"/>
              <w:rPr>
                <w:rFonts w:ascii="Trebuchet MS" w:eastAsia="Batang" w:hAnsi="Trebuchet MS" w:cs="Times New Roman"/>
                <w:sz w:val="20"/>
                <w:szCs w:val="20"/>
                <w:lang w:eastAsia="nl-NL"/>
              </w:rPr>
            </w:pPr>
            <w:r w:rsidRPr="000356DD">
              <w:rPr>
                <w:rFonts w:ascii="Trebuchet MS" w:eastAsia="Batang" w:hAnsi="Trebuchet MS" w:cs="Times New Roman"/>
                <w:sz w:val="20"/>
                <w:szCs w:val="20"/>
                <w:lang w:eastAsia="nl-NL"/>
              </w:rPr>
              <w:t>Nee</w:t>
            </w:r>
          </w:p>
          <w:p w14:paraId="7FC2D733" w14:textId="03B1B992" w:rsidR="00F751E4" w:rsidRPr="000356DD" w:rsidRDefault="00F751E4" w:rsidP="00F751E4">
            <w:pPr>
              <w:spacing w:after="0" w:line="260" w:lineRule="atLeast"/>
              <w:jc w:val="center"/>
              <w:rPr>
                <w:rFonts w:ascii="Trebuchet MS" w:eastAsia="Batang" w:hAnsi="Trebuchet MS" w:cs="Times New Roman"/>
                <w:sz w:val="20"/>
                <w:szCs w:val="20"/>
                <w:lang w:eastAsia="nl-NL"/>
              </w:rPr>
            </w:pPr>
            <w:r w:rsidRPr="000356DD">
              <w:rPr>
                <w:rFonts w:ascii="MS Gothic" w:eastAsia="MS Gothic" w:hAnsi="MS Gothic" w:cs="MS Gothic" w:hint="eastAsia"/>
                <w:sz w:val="20"/>
                <w:szCs w:val="20"/>
                <w:lang w:eastAsia="nl-NL"/>
              </w:rPr>
              <w:t>☐</w:t>
            </w:r>
          </w:p>
        </w:tc>
      </w:tr>
      <w:tr w:rsidR="00726F78" w:rsidRPr="000356DD" w14:paraId="309B0A2B" w14:textId="77777777" w:rsidTr="00345220">
        <w:tc>
          <w:tcPr>
            <w:tcW w:w="675" w:type="dxa"/>
            <w:tcBorders>
              <w:top w:val="single" w:sz="4" w:space="0" w:color="auto"/>
              <w:left w:val="single" w:sz="4" w:space="0" w:color="auto"/>
              <w:bottom w:val="single" w:sz="4" w:space="0" w:color="auto"/>
              <w:right w:val="single" w:sz="4" w:space="0" w:color="auto"/>
            </w:tcBorders>
          </w:tcPr>
          <w:p w14:paraId="3C2BDC9C" w14:textId="77777777" w:rsidR="00726F78" w:rsidRPr="000356DD" w:rsidRDefault="00726F78" w:rsidP="00F751E4">
            <w:pPr>
              <w:numPr>
                <w:ilvl w:val="0"/>
                <w:numId w:val="2"/>
              </w:numPr>
              <w:spacing w:after="0" w:line="276" w:lineRule="auto"/>
              <w:jc w:val="center"/>
              <w:rPr>
                <w:rFonts w:ascii="Trebuchet MS" w:eastAsia="Batang" w:hAnsi="Trebuchet MS" w:cs="Times New Roman"/>
                <w:sz w:val="20"/>
                <w:szCs w:val="20"/>
              </w:rPr>
            </w:pPr>
          </w:p>
        </w:tc>
        <w:tc>
          <w:tcPr>
            <w:tcW w:w="7088" w:type="dxa"/>
            <w:tcBorders>
              <w:top w:val="single" w:sz="4" w:space="0" w:color="auto"/>
              <w:left w:val="single" w:sz="4" w:space="0" w:color="auto"/>
              <w:bottom w:val="single" w:sz="4" w:space="0" w:color="auto"/>
              <w:right w:val="single" w:sz="4" w:space="0" w:color="auto"/>
            </w:tcBorders>
          </w:tcPr>
          <w:p w14:paraId="79BB22E9" w14:textId="4804A713" w:rsidR="00726F78" w:rsidRPr="00D739C8" w:rsidRDefault="00726F78" w:rsidP="00F751E4">
            <w:pPr>
              <w:autoSpaceDE w:val="0"/>
              <w:autoSpaceDN w:val="0"/>
              <w:adjustRightInd w:val="0"/>
              <w:spacing w:after="0" w:line="260" w:lineRule="atLeast"/>
              <w:rPr>
                <w:rFonts w:ascii="Trebuchet MS" w:eastAsia="Times New Roman" w:hAnsi="Trebuchet MS" w:cs="Times New Roman"/>
                <w:bCs/>
                <w:sz w:val="18"/>
                <w:szCs w:val="18"/>
                <w:lang w:eastAsia="nl-NL"/>
              </w:rPr>
            </w:pPr>
            <w:r w:rsidRPr="00D739C8">
              <w:rPr>
                <w:rFonts w:ascii="Trebuchet MS" w:eastAsia="Times New Roman" w:hAnsi="Trebuchet MS" w:cs="Times New Roman"/>
                <w:bCs/>
                <w:sz w:val="18"/>
                <w:szCs w:val="18"/>
                <w:lang w:eastAsia="nl-NL"/>
              </w:rPr>
              <w:t xml:space="preserve">Het </w:t>
            </w:r>
            <w:r w:rsidR="007C02FF" w:rsidRPr="00D739C8">
              <w:rPr>
                <w:rFonts w:ascii="Trebuchet MS" w:eastAsia="Times New Roman" w:hAnsi="Trebuchet MS" w:cs="Times New Roman"/>
                <w:bCs/>
                <w:sz w:val="18"/>
                <w:szCs w:val="18"/>
                <w:lang w:eastAsia="nl-NL"/>
              </w:rPr>
              <w:t xml:space="preserve">gemiddelde </w:t>
            </w:r>
            <w:r w:rsidRPr="00D739C8">
              <w:rPr>
                <w:rFonts w:ascii="Trebuchet MS" w:eastAsia="Times New Roman" w:hAnsi="Trebuchet MS" w:cs="Times New Roman"/>
                <w:bCs/>
                <w:sz w:val="18"/>
                <w:szCs w:val="18"/>
                <w:lang w:eastAsia="nl-NL"/>
              </w:rPr>
              <w:t xml:space="preserve">brandstofverbruik is </w:t>
            </w:r>
            <w:r w:rsidR="007C02FF" w:rsidRPr="00D739C8">
              <w:rPr>
                <w:rFonts w:ascii="Trebuchet MS" w:eastAsia="Times New Roman" w:hAnsi="Trebuchet MS" w:cs="Times New Roman"/>
                <w:bCs/>
                <w:sz w:val="18"/>
                <w:szCs w:val="18"/>
                <w:lang w:eastAsia="nl-NL"/>
              </w:rPr>
              <w:t>maximaal 9,</w:t>
            </w:r>
            <w:r w:rsidR="0034486E">
              <w:rPr>
                <w:rFonts w:ascii="Trebuchet MS" w:eastAsia="Times New Roman" w:hAnsi="Trebuchet MS" w:cs="Times New Roman"/>
                <w:bCs/>
                <w:sz w:val="18"/>
                <w:szCs w:val="18"/>
                <w:lang w:eastAsia="nl-NL"/>
              </w:rPr>
              <w:t>8</w:t>
            </w:r>
            <w:r w:rsidR="007C02FF" w:rsidRPr="00D739C8">
              <w:rPr>
                <w:rFonts w:ascii="Trebuchet MS" w:eastAsia="Times New Roman" w:hAnsi="Trebuchet MS" w:cs="Times New Roman"/>
                <w:bCs/>
                <w:sz w:val="18"/>
                <w:szCs w:val="18"/>
                <w:lang w:eastAsia="nl-NL"/>
              </w:rPr>
              <w:t xml:space="preserve"> l</w:t>
            </w:r>
            <w:r w:rsidR="00D739C8">
              <w:rPr>
                <w:rFonts w:ascii="Trebuchet MS" w:eastAsia="Times New Roman" w:hAnsi="Trebuchet MS" w:cs="Times New Roman"/>
                <w:bCs/>
                <w:sz w:val="18"/>
                <w:szCs w:val="18"/>
                <w:lang w:eastAsia="nl-NL"/>
              </w:rPr>
              <w:t>iter</w:t>
            </w:r>
            <w:r w:rsidR="007C02FF" w:rsidRPr="00D739C8">
              <w:rPr>
                <w:rFonts w:ascii="Trebuchet MS" w:eastAsia="Times New Roman" w:hAnsi="Trebuchet MS" w:cs="Times New Roman"/>
                <w:bCs/>
                <w:sz w:val="18"/>
                <w:szCs w:val="18"/>
                <w:lang w:eastAsia="nl-NL"/>
              </w:rPr>
              <w:t>/100km (WLTP)</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CD2A90A" w14:textId="77777777" w:rsidR="006A7F1C" w:rsidRPr="00D622E4" w:rsidRDefault="006A7F1C" w:rsidP="006A7F1C">
            <w:pPr>
              <w:tabs>
                <w:tab w:val="center" w:pos="284"/>
              </w:tabs>
              <w:spacing w:after="0" w:line="260" w:lineRule="atLeast"/>
              <w:jc w:val="center"/>
              <w:rPr>
                <w:rFonts w:ascii="Trebuchet MS" w:eastAsia="Batang" w:hAnsi="Trebuchet MS" w:cs="Times New Roman"/>
                <w:sz w:val="20"/>
                <w:szCs w:val="20"/>
                <w:lang w:eastAsia="nl-NL"/>
              </w:rPr>
            </w:pPr>
            <w:r w:rsidRPr="00D622E4">
              <w:rPr>
                <w:rFonts w:ascii="Trebuchet MS" w:eastAsia="Batang" w:hAnsi="Trebuchet MS" w:cs="Times New Roman"/>
                <w:sz w:val="20"/>
                <w:szCs w:val="20"/>
                <w:lang w:eastAsia="nl-NL"/>
              </w:rPr>
              <w:t>Ja</w:t>
            </w:r>
          </w:p>
          <w:p w14:paraId="1B374779" w14:textId="78ABB82D" w:rsidR="00726F78" w:rsidRPr="00FA686E" w:rsidRDefault="006A7F1C" w:rsidP="006A7F1C">
            <w:pPr>
              <w:tabs>
                <w:tab w:val="center" w:pos="284"/>
              </w:tabs>
              <w:spacing w:after="0" w:line="260" w:lineRule="atLeast"/>
              <w:jc w:val="center"/>
              <w:rPr>
                <w:rFonts w:ascii="Trebuchet MS" w:eastAsia="Batang" w:hAnsi="Trebuchet MS" w:cs="Times New Roman"/>
                <w:sz w:val="20"/>
                <w:szCs w:val="20"/>
                <w:lang w:eastAsia="nl-NL"/>
              </w:rPr>
            </w:pPr>
            <w:r w:rsidRPr="00D622E4">
              <w:rPr>
                <w:rFonts w:ascii="MS Gothic" w:eastAsia="MS Gothic" w:hAnsi="MS Gothic" w:cs="MS Gothic" w:hint="eastAsia"/>
                <w:sz w:val="20"/>
                <w:szCs w:val="20"/>
                <w:lang w:eastAsia="nl-NL"/>
              </w:rPr>
              <w:t>☐</w:t>
            </w:r>
          </w:p>
        </w:tc>
        <w:tc>
          <w:tcPr>
            <w:tcW w:w="708" w:type="dxa"/>
            <w:tcBorders>
              <w:top w:val="single" w:sz="4" w:space="0" w:color="auto"/>
              <w:left w:val="single" w:sz="4" w:space="0" w:color="auto"/>
              <w:bottom w:val="single" w:sz="4" w:space="0" w:color="auto"/>
              <w:right w:val="single" w:sz="4" w:space="0" w:color="auto"/>
            </w:tcBorders>
          </w:tcPr>
          <w:p w14:paraId="6081A320" w14:textId="77777777" w:rsidR="006A7F1C" w:rsidRPr="000356DD" w:rsidRDefault="006A7F1C" w:rsidP="006A7F1C">
            <w:pPr>
              <w:spacing w:after="0" w:line="260" w:lineRule="atLeast"/>
              <w:jc w:val="center"/>
              <w:rPr>
                <w:rFonts w:ascii="Trebuchet MS" w:eastAsia="Batang" w:hAnsi="Trebuchet MS" w:cs="Times New Roman"/>
                <w:sz w:val="20"/>
                <w:szCs w:val="20"/>
                <w:lang w:eastAsia="nl-NL"/>
              </w:rPr>
            </w:pPr>
            <w:r w:rsidRPr="000356DD">
              <w:rPr>
                <w:rFonts w:ascii="Trebuchet MS" w:eastAsia="Batang" w:hAnsi="Trebuchet MS" w:cs="Times New Roman"/>
                <w:sz w:val="20"/>
                <w:szCs w:val="20"/>
                <w:lang w:eastAsia="nl-NL"/>
              </w:rPr>
              <w:t>Nee</w:t>
            </w:r>
          </w:p>
          <w:p w14:paraId="32BDA621" w14:textId="685BDE8F" w:rsidR="00726F78" w:rsidRPr="000356DD" w:rsidRDefault="006A7F1C" w:rsidP="006A7F1C">
            <w:pPr>
              <w:spacing w:after="0" w:line="260" w:lineRule="atLeast"/>
              <w:jc w:val="center"/>
              <w:rPr>
                <w:rFonts w:ascii="Trebuchet MS" w:eastAsia="Batang" w:hAnsi="Trebuchet MS" w:cs="Times New Roman"/>
                <w:sz w:val="20"/>
                <w:szCs w:val="20"/>
                <w:lang w:eastAsia="nl-NL"/>
              </w:rPr>
            </w:pPr>
            <w:r w:rsidRPr="000356DD">
              <w:rPr>
                <w:rFonts w:ascii="MS Gothic" w:eastAsia="MS Gothic" w:hAnsi="MS Gothic" w:cs="MS Gothic" w:hint="eastAsia"/>
                <w:sz w:val="20"/>
                <w:szCs w:val="20"/>
                <w:lang w:eastAsia="nl-NL"/>
              </w:rPr>
              <w:t>☐</w:t>
            </w:r>
          </w:p>
        </w:tc>
      </w:tr>
      <w:tr w:rsidR="00726F78" w:rsidRPr="000356DD" w14:paraId="771B9091" w14:textId="77777777" w:rsidTr="00345220">
        <w:tc>
          <w:tcPr>
            <w:tcW w:w="675" w:type="dxa"/>
            <w:tcBorders>
              <w:top w:val="single" w:sz="4" w:space="0" w:color="auto"/>
              <w:left w:val="single" w:sz="4" w:space="0" w:color="auto"/>
              <w:bottom w:val="single" w:sz="4" w:space="0" w:color="auto"/>
              <w:right w:val="single" w:sz="4" w:space="0" w:color="auto"/>
            </w:tcBorders>
          </w:tcPr>
          <w:p w14:paraId="0A85EEFA" w14:textId="77777777" w:rsidR="00726F78" w:rsidRPr="000356DD" w:rsidRDefault="00726F78" w:rsidP="00F751E4">
            <w:pPr>
              <w:numPr>
                <w:ilvl w:val="0"/>
                <w:numId w:val="2"/>
              </w:numPr>
              <w:spacing w:after="0" w:line="276" w:lineRule="auto"/>
              <w:jc w:val="center"/>
              <w:rPr>
                <w:rFonts w:ascii="Trebuchet MS" w:eastAsia="Batang" w:hAnsi="Trebuchet MS" w:cs="Times New Roman"/>
                <w:sz w:val="20"/>
                <w:szCs w:val="20"/>
              </w:rPr>
            </w:pPr>
          </w:p>
        </w:tc>
        <w:tc>
          <w:tcPr>
            <w:tcW w:w="7088" w:type="dxa"/>
            <w:tcBorders>
              <w:top w:val="single" w:sz="4" w:space="0" w:color="auto"/>
              <w:left w:val="single" w:sz="4" w:space="0" w:color="auto"/>
              <w:bottom w:val="single" w:sz="4" w:space="0" w:color="auto"/>
              <w:right w:val="single" w:sz="4" w:space="0" w:color="auto"/>
            </w:tcBorders>
          </w:tcPr>
          <w:p w14:paraId="4F2DAD68" w14:textId="6302D74B" w:rsidR="00726F78" w:rsidRPr="00D739C8" w:rsidRDefault="007C02FF" w:rsidP="00F751E4">
            <w:pPr>
              <w:autoSpaceDE w:val="0"/>
              <w:autoSpaceDN w:val="0"/>
              <w:adjustRightInd w:val="0"/>
              <w:spacing w:after="0" w:line="260" w:lineRule="atLeast"/>
              <w:rPr>
                <w:rFonts w:ascii="Trebuchet MS" w:eastAsia="Times New Roman" w:hAnsi="Trebuchet MS" w:cs="Times New Roman"/>
                <w:bCs/>
                <w:sz w:val="18"/>
                <w:szCs w:val="18"/>
                <w:lang w:eastAsia="nl-NL"/>
              </w:rPr>
            </w:pPr>
            <w:r w:rsidRPr="00D739C8">
              <w:rPr>
                <w:rFonts w:ascii="Trebuchet MS" w:eastAsia="Times New Roman" w:hAnsi="Trebuchet MS" w:cs="Times New Roman"/>
                <w:bCs/>
                <w:sz w:val="18"/>
                <w:szCs w:val="18"/>
                <w:lang w:eastAsia="nl-NL"/>
              </w:rPr>
              <w:t xml:space="preserve">De </w:t>
            </w:r>
            <w:r w:rsidR="00EC6025" w:rsidRPr="00D739C8">
              <w:rPr>
                <w:rFonts w:ascii="Trebuchet MS" w:eastAsia="Times New Roman" w:hAnsi="Trebuchet MS" w:cs="Times New Roman"/>
                <w:bCs/>
                <w:sz w:val="18"/>
                <w:szCs w:val="18"/>
                <w:lang w:eastAsia="nl-NL"/>
              </w:rPr>
              <w:t xml:space="preserve">gemiddelde </w:t>
            </w:r>
            <w:r w:rsidRPr="00D739C8">
              <w:rPr>
                <w:rFonts w:ascii="Trebuchet MS" w:eastAsia="Times New Roman" w:hAnsi="Trebuchet MS" w:cs="Times New Roman"/>
                <w:bCs/>
                <w:sz w:val="18"/>
                <w:szCs w:val="18"/>
                <w:lang w:eastAsia="nl-NL"/>
              </w:rPr>
              <w:t>CO2 uitstoot is maximaal 25</w:t>
            </w:r>
            <w:r w:rsidR="0034486E">
              <w:rPr>
                <w:rFonts w:ascii="Trebuchet MS" w:eastAsia="Times New Roman" w:hAnsi="Trebuchet MS" w:cs="Times New Roman"/>
                <w:bCs/>
                <w:sz w:val="18"/>
                <w:szCs w:val="18"/>
                <w:lang w:eastAsia="nl-NL"/>
              </w:rPr>
              <w:t>8</w:t>
            </w:r>
            <w:r w:rsidRPr="00D739C8">
              <w:rPr>
                <w:rFonts w:ascii="Trebuchet MS" w:eastAsia="Times New Roman" w:hAnsi="Trebuchet MS" w:cs="Times New Roman"/>
                <w:bCs/>
                <w:sz w:val="18"/>
                <w:szCs w:val="18"/>
                <w:lang w:eastAsia="nl-NL"/>
              </w:rPr>
              <w:t xml:space="preserve"> gr</w:t>
            </w:r>
            <w:r w:rsidR="00D739C8">
              <w:rPr>
                <w:rFonts w:ascii="Trebuchet MS" w:eastAsia="Times New Roman" w:hAnsi="Trebuchet MS" w:cs="Times New Roman"/>
                <w:bCs/>
                <w:sz w:val="18"/>
                <w:szCs w:val="18"/>
                <w:lang w:eastAsia="nl-NL"/>
              </w:rPr>
              <w:t>am</w:t>
            </w:r>
            <w:r w:rsidRPr="00D739C8">
              <w:rPr>
                <w:rFonts w:ascii="Trebuchet MS" w:eastAsia="Times New Roman" w:hAnsi="Trebuchet MS" w:cs="Times New Roman"/>
                <w:bCs/>
                <w:sz w:val="18"/>
                <w:szCs w:val="18"/>
                <w:lang w:eastAsia="nl-NL"/>
              </w:rPr>
              <w:t>/km (WLTP)</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EC5847D" w14:textId="77777777" w:rsidR="006A7F1C" w:rsidRPr="00D622E4" w:rsidRDefault="006A7F1C" w:rsidP="006A7F1C">
            <w:pPr>
              <w:tabs>
                <w:tab w:val="center" w:pos="284"/>
              </w:tabs>
              <w:spacing w:after="0" w:line="260" w:lineRule="atLeast"/>
              <w:jc w:val="center"/>
              <w:rPr>
                <w:rFonts w:ascii="Trebuchet MS" w:eastAsia="Batang" w:hAnsi="Trebuchet MS" w:cs="Times New Roman"/>
                <w:sz w:val="20"/>
                <w:szCs w:val="20"/>
                <w:lang w:eastAsia="nl-NL"/>
              </w:rPr>
            </w:pPr>
            <w:r w:rsidRPr="00D622E4">
              <w:rPr>
                <w:rFonts w:ascii="Trebuchet MS" w:eastAsia="Batang" w:hAnsi="Trebuchet MS" w:cs="Times New Roman"/>
                <w:sz w:val="20"/>
                <w:szCs w:val="20"/>
                <w:lang w:eastAsia="nl-NL"/>
              </w:rPr>
              <w:t>Ja</w:t>
            </w:r>
          </w:p>
          <w:p w14:paraId="26625EA7" w14:textId="2A78B037" w:rsidR="00726F78" w:rsidRPr="00FA686E" w:rsidRDefault="006A7F1C" w:rsidP="006A7F1C">
            <w:pPr>
              <w:tabs>
                <w:tab w:val="center" w:pos="284"/>
              </w:tabs>
              <w:spacing w:after="0" w:line="260" w:lineRule="atLeast"/>
              <w:jc w:val="center"/>
              <w:rPr>
                <w:rFonts w:ascii="Trebuchet MS" w:eastAsia="Batang" w:hAnsi="Trebuchet MS" w:cs="Times New Roman"/>
                <w:sz w:val="20"/>
                <w:szCs w:val="20"/>
                <w:lang w:eastAsia="nl-NL"/>
              </w:rPr>
            </w:pPr>
            <w:r w:rsidRPr="00D622E4">
              <w:rPr>
                <w:rFonts w:ascii="MS Gothic" w:eastAsia="MS Gothic" w:hAnsi="MS Gothic" w:cs="MS Gothic" w:hint="eastAsia"/>
                <w:sz w:val="20"/>
                <w:szCs w:val="20"/>
                <w:lang w:eastAsia="nl-NL"/>
              </w:rPr>
              <w:t>☐</w:t>
            </w:r>
          </w:p>
        </w:tc>
        <w:tc>
          <w:tcPr>
            <w:tcW w:w="708" w:type="dxa"/>
            <w:tcBorders>
              <w:top w:val="single" w:sz="4" w:space="0" w:color="auto"/>
              <w:left w:val="single" w:sz="4" w:space="0" w:color="auto"/>
              <w:bottom w:val="single" w:sz="4" w:space="0" w:color="auto"/>
              <w:right w:val="single" w:sz="4" w:space="0" w:color="auto"/>
            </w:tcBorders>
          </w:tcPr>
          <w:p w14:paraId="27760F48" w14:textId="77777777" w:rsidR="006A7F1C" w:rsidRPr="000356DD" w:rsidRDefault="006A7F1C" w:rsidP="006A7F1C">
            <w:pPr>
              <w:spacing w:after="0" w:line="260" w:lineRule="atLeast"/>
              <w:jc w:val="center"/>
              <w:rPr>
                <w:rFonts w:ascii="Trebuchet MS" w:eastAsia="Batang" w:hAnsi="Trebuchet MS" w:cs="Times New Roman"/>
                <w:sz w:val="20"/>
                <w:szCs w:val="20"/>
                <w:lang w:eastAsia="nl-NL"/>
              </w:rPr>
            </w:pPr>
            <w:r w:rsidRPr="000356DD">
              <w:rPr>
                <w:rFonts w:ascii="Trebuchet MS" w:eastAsia="Batang" w:hAnsi="Trebuchet MS" w:cs="Times New Roman"/>
                <w:sz w:val="20"/>
                <w:szCs w:val="20"/>
                <w:lang w:eastAsia="nl-NL"/>
              </w:rPr>
              <w:t>Nee</w:t>
            </w:r>
          </w:p>
          <w:p w14:paraId="26D5E76A" w14:textId="7735163E" w:rsidR="00726F78" w:rsidRPr="000356DD" w:rsidRDefault="006A7F1C" w:rsidP="006A7F1C">
            <w:pPr>
              <w:spacing w:after="0" w:line="260" w:lineRule="atLeast"/>
              <w:jc w:val="center"/>
              <w:rPr>
                <w:rFonts w:ascii="Trebuchet MS" w:eastAsia="Batang" w:hAnsi="Trebuchet MS" w:cs="Times New Roman"/>
                <w:sz w:val="20"/>
                <w:szCs w:val="20"/>
                <w:lang w:eastAsia="nl-NL"/>
              </w:rPr>
            </w:pPr>
            <w:r w:rsidRPr="000356DD">
              <w:rPr>
                <w:rFonts w:ascii="MS Gothic" w:eastAsia="MS Gothic" w:hAnsi="MS Gothic" w:cs="MS Gothic" w:hint="eastAsia"/>
                <w:sz w:val="20"/>
                <w:szCs w:val="20"/>
                <w:lang w:eastAsia="nl-NL"/>
              </w:rPr>
              <w:t>☐</w:t>
            </w:r>
          </w:p>
        </w:tc>
      </w:tr>
      <w:tr w:rsidR="00F751E4" w:rsidRPr="000356DD" w14:paraId="35EADC35" w14:textId="77777777" w:rsidTr="00345220">
        <w:tc>
          <w:tcPr>
            <w:tcW w:w="675" w:type="dxa"/>
            <w:tcBorders>
              <w:top w:val="single" w:sz="4" w:space="0" w:color="auto"/>
              <w:left w:val="single" w:sz="4" w:space="0" w:color="auto"/>
              <w:bottom w:val="single" w:sz="4" w:space="0" w:color="auto"/>
              <w:right w:val="single" w:sz="4" w:space="0" w:color="auto"/>
            </w:tcBorders>
          </w:tcPr>
          <w:p w14:paraId="5C98F362" w14:textId="77777777" w:rsidR="00F751E4" w:rsidRPr="000356DD" w:rsidRDefault="00F751E4" w:rsidP="00F751E4">
            <w:pPr>
              <w:numPr>
                <w:ilvl w:val="0"/>
                <w:numId w:val="2"/>
              </w:numPr>
              <w:spacing w:after="0" w:line="276" w:lineRule="auto"/>
              <w:jc w:val="center"/>
              <w:rPr>
                <w:rFonts w:ascii="Trebuchet MS" w:eastAsia="Batang" w:hAnsi="Trebuchet MS" w:cs="Times New Roman"/>
                <w:sz w:val="20"/>
                <w:szCs w:val="20"/>
              </w:rPr>
            </w:pPr>
          </w:p>
        </w:tc>
        <w:tc>
          <w:tcPr>
            <w:tcW w:w="7088" w:type="dxa"/>
            <w:tcBorders>
              <w:top w:val="single" w:sz="4" w:space="0" w:color="auto"/>
              <w:left w:val="single" w:sz="4" w:space="0" w:color="auto"/>
              <w:bottom w:val="single" w:sz="4" w:space="0" w:color="auto"/>
              <w:right w:val="single" w:sz="4" w:space="0" w:color="auto"/>
            </w:tcBorders>
          </w:tcPr>
          <w:p w14:paraId="72BDCBD4" w14:textId="375AA329" w:rsidR="00F751E4" w:rsidRPr="009A51C3" w:rsidRDefault="00F751E4" w:rsidP="00F751E4">
            <w:pPr>
              <w:autoSpaceDE w:val="0"/>
              <w:autoSpaceDN w:val="0"/>
              <w:adjustRightInd w:val="0"/>
              <w:spacing w:after="0" w:line="260" w:lineRule="atLeast"/>
              <w:rPr>
                <w:rFonts w:ascii="Trebuchet MS" w:eastAsia="Batang" w:hAnsi="Trebuchet MS" w:cs="Times New Roman"/>
                <w:sz w:val="18"/>
                <w:szCs w:val="18"/>
                <w:lang w:eastAsia="nl-NL"/>
              </w:rPr>
            </w:pPr>
            <w:r>
              <w:rPr>
                <w:rFonts w:ascii="Trebuchet MS" w:eastAsia="Times New Roman" w:hAnsi="Trebuchet MS" w:cs="Times New Roman"/>
                <w:bCs/>
                <w:sz w:val="18"/>
                <w:szCs w:val="18"/>
                <w:lang w:eastAsia="nl-NL"/>
              </w:rPr>
              <w:t>De Pick-up 1 ½ cabines zijn voorzien van een automatische versnellingsbak</w:t>
            </w:r>
            <w:r w:rsidR="00DC3D41">
              <w:rPr>
                <w:rFonts w:ascii="Trebuchet MS" w:eastAsia="Times New Roman" w:hAnsi="Trebuchet MS" w:cs="Times New Roman"/>
                <w:bCs/>
                <w:sz w:val="18"/>
                <w:szCs w:val="18"/>
                <w:lang w:eastAsia="nl-NL"/>
              </w:rPr>
              <w:t xml:space="preserve"> en heeft tenminste 6 versnellingen </w:t>
            </w:r>
            <w:r w:rsidR="00F216BD">
              <w:rPr>
                <w:rFonts w:ascii="Trebuchet MS" w:eastAsia="Times New Roman" w:hAnsi="Trebuchet MS" w:cs="Times New Roman"/>
                <w:bCs/>
                <w:sz w:val="18"/>
                <w:szCs w:val="18"/>
                <w:lang w:eastAsia="nl-NL"/>
              </w:rPr>
              <w:t>en is voorzien van</w:t>
            </w:r>
            <w:r w:rsidR="00DC3D41">
              <w:rPr>
                <w:rFonts w:ascii="Trebuchet MS" w:eastAsia="Times New Roman" w:hAnsi="Trebuchet MS" w:cs="Times New Roman"/>
                <w:bCs/>
                <w:sz w:val="18"/>
                <w:szCs w:val="18"/>
                <w:lang w:eastAsia="nl-NL"/>
              </w:rPr>
              <w:t xml:space="preserve"> </w:t>
            </w:r>
            <w:r w:rsidR="007F6903">
              <w:rPr>
                <w:rFonts w:ascii="Trebuchet MS" w:eastAsia="Times New Roman" w:hAnsi="Trebuchet MS" w:cs="Times New Roman"/>
                <w:bCs/>
                <w:sz w:val="18"/>
                <w:szCs w:val="18"/>
                <w:lang w:eastAsia="nl-NL"/>
              </w:rPr>
              <w:t>hoog/laag.</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798654C" w14:textId="77777777" w:rsidR="00F751E4" w:rsidRPr="00FA686E" w:rsidRDefault="00F751E4" w:rsidP="00F751E4">
            <w:pPr>
              <w:tabs>
                <w:tab w:val="center" w:pos="284"/>
              </w:tabs>
              <w:spacing w:after="0" w:line="260" w:lineRule="atLeast"/>
              <w:jc w:val="center"/>
              <w:rPr>
                <w:rFonts w:ascii="Trebuchet MS" w:eastAsia="Batang" w:hAnsi="Trebuchet MS" w:cs="Times New Roman"/>
                <w:sz w:val="20"/>
                <w:szCs w:val="20"/>
                <w:lang w:eastAsia="nl-NL"/>
              </w:rPr>
            </w:pPr>
            <w:r w:rsidRPr="00FA686E">
              <w:rPr>
                <w:rFonts w:ascii="Trebuchet MS" w:eastAsia="Batang" w:hAnsi="Trebuchet MS" w:cs="Times New Roman"/>
                <w:sz w:val="20"/>
                <w:szCs w:val="20"/>
                <w:lang w:eastAsia="nl-NL"/>
              </w:rPr>
              <w:t>Ja</w:t>
            </w:r>
          </w:p>
          <w:p w14:paraId="764188A3" w14:textId="6C72ECF3" w:rsidR="00F751E4" w:rsidRPr="00FA686E" w:rsidRDefault="00F751E4" w:rsidP="00F751E4">
            <w:pPr>
              <w:tabs>
                <w:tab w:val="center" w:pos="284"/>
              </w:tabs>
              <w:spacing w:after="0" w:line="260" w:lineRule="atLeast"/>
              <w:jc w:val="center"/>
              <w:rPr>
                <w:rFonts w:ascii="Trebuchet MS" w:eastAsia="Batang" w:hAnsi="Trebuchet MS" w:cs="Times New Roman"/>
                <w:sz w:val="20"/>
                <w:szCs w:val="20"/>
                <w:lang w:eastAsia="nl-NL"/>
              </w:rPr>
            </w:pPr>
            <w:r w:rsidRPr="00FA686E">
              <w:rPr>
                <w:rFonts w:ascii="MS Gothic" w:eastAsia="MS Gothic" w:hAnsi="MS Gothic" w:cs="MS Gothic" w:hint="eastAsia"/>
                <w:sz w:val="20"/>
                <w:szCs w:val="20"/>
                <w:lang w:eastAsia="nl-NL"/>
              </w:rPr>
              <w:t>☐</w:t>
            </w:r>
          </w:p>
        </w:tc>
        <w:tc>
          <w:tcPr>
            <w:tcW w:w="708" w:type="dxa"/>
            <w:tcBorders>
              <w:top w:val="single" w:sz="4" w:space="0" w:color="auto"/>
              <w:left w:val="single" w:sz="4" w:space="0" w:color="auto"/>
              <w:bottom w:val="single" w:sz="4" w:space="0" w:color="auto"/>
              <w:right w:val="single" w:sz="4" w:space="0" w:color="auto"/>
            </w:tcBorders>
          </w:tcPr>
          <w:p w14:paraId="08610859" w14:textId="77777777" w:rsidR="00F751E4" w:rsidRPr="000356DD" w:rsidRDefault="00F751E4" w:rsidP="00F751E4">
            <w:pPr>
              <w:spacing w:after="0" w:line="260" w:lineRule="atLeast"/>
              <w:jc w:val="center"/>
              <w:rPr>
                <w:rFonts w:ascii="Trebuchet MS" w:eastAsia="Batang" w:hAnsi="Trebuchet MS" w:cs="Times New Roman"/>
                <w:sz w:val="20"/>
                <w:szCs w:val="20"/>
                <w:lang w:eastAsia="nl-NL"/>
              </w:rPr>
            </w:pPr>
            <w:r w:rsidRPr="000356DD">
              <w:rPr>
                <w:rFonts w:ascii="Trebuchet MS" w:eastAsia="Batang" w:hAnsi="Trebuchet MS" w:cs="Times New Roman"/>
                <w:sz w:val="20"/>
                <w:szCs w:val="20"/>
                <w:lang w:eastAsia="nl-NL"/>
              </w:rPr>
              <w:t>Nee</w:t>
            </w:r>
          </w:p>
          <w:p w14:paraId="4B23C289" w14:textId="0D89E154" w:rsidR="00F751E4" w:rsidRPr="000356DD" w:rsidRDefault="00F751E4" w:rsidP="00F751E4">
            <w:pPr>
              <w:spacing w:after="0" w:line="260" w:lineRule="atLeast"/>
              <w:jc w:val="center"/>
              <w:rPr>
                <w:rFonts w:ascii="Trebuchet MS" w:eastAsia="Batang" w:hAnsi="Trebuchet MS" w:cs="Times New Roman"/>
                <w:sz w:val="20"/>
                <w:szCs w:val="20"/>
                <w:lang w:eastAsia="nl-NL"/>
              </w:rPr>
            </w:pPr>
            <w:r w:rsidRPr="000356DD">
              <w:rPr>
                <w:rFonts w:ascii="MS Gothic" w:eastAsia="MS Gothic" w:hAnsi="MS Gothic" w:cs="MS Gothic" w:hint="eastAsia"/>
                <w:sz w:val="20"/>
                <w:szCs w:val="20"/>
                <w:lang w:eastAsia="nl-NL"/>
              </w:rPr>
              <w:t>☐</w:t>
            </w:r>
          </w:p>
        </w:tc>
      </w:tr>
      <w:tr w:rsidR="00F751E4" w:rsidRPr="000356DD" w14:paraId="4D4C565E" w14:textId="77777777" w:rsidTr="00345220">
        <w:tc>
          <w:tcPr>
            <w:tcW w:w="675" w:type="dxa"/>
            <w:tcBorders>
              <w:top w:val="single" w:sz="4" w:space="0" w:color="auto"/>
              <w:left w:val="single" w:sz="4" w:space="0" w:color="auto"/>
              <w:bottom w:val="single" w:sz="4" w:space="0" w:color="auto"/>
              <w:right w:val="single" w:sz="4" w:space="0" w:color="auto"/>
            </w:tcBorders>
          </w:tcPr>
          <w:p w14:paraId="66266064" w14:textId="77777777" w:rsidR="00F751E4" w:rsidRPr="000356DD" w:rsidRDefault="00F751E4" w:rsidP="00F751E4">
            <w:pPr>
              <w:numPr>
                <w:ilvl w:val="0"/>
                <w:numId w:val="2"/>
              </w:numPr>
              <w:spacing w:after="0" w:line="276" w:lineRule="auto"/>
              <w:jc w:val="center"/>
              <w:rPr>
                <w:rFonts w:ascii="Trebuchet MS" w:eastAsia="Batang" w:hAnsi="Trebuchet MS" w:cs="Times New Roman"/>
                <w:sz w:val="20"/>
                <w:szCs w:val="20"/>
              </w:rPr>
            </w:pPr>
          </w:p>
        </w:tc>
        <w:tc>
          <w:tcPr>
            <w:tcW w:w="7088" w:type="dxa"/>
            <w:tcBorders>
              <w:top w:val="single" w:sz="4" w:space="0" w:color="auto"/>
              <w:left w:val="single" w:sz="4" w:space="0" w:color="auto"/>
              <w:bottom w:val="single" w:sz="4" w:space="0" w:color="auto"/>
              <w:right w:val="single" w:sz="4" w:space="0" w:color="auto"/>
            </w:tcBorders>
          </w:tcPr>
          <w:p w14:paraId="7E425DFF" w14:textId="0F5D7968" w:rsidR="00F751E4" w:rsidRDefault="00F751E4" w:rsidP="00F751E4">
            <w:pPr>
              <w:autoSpaceDE w:val="0"/>
              <w:autoSpaceDN w:val="0"/>
              <w:adjustRightInd w:val="0"/>
              <w:spacing w:after="0" w:line="260" w:lineRule="atLeast"/>
              <w:rPr>
                <w:rFonts w:ascii="Trebuchet MS" w:hAnsi="Trebuchet MS" w:cs="Arial"/>
                <w:sz w:val="18"/>
                <w:szCs w:val="18"/>
              </w:rPr>
            </w:pPr>
            <w:r>
              <w:rPr>
                <w:rFonts w:ascii="Trebuchet MS" w:eastAsia="Times New Roman" w:hAnsi="Trebuchet MS" w:cs="Times New Roman"/>
                <w:bCs/>
                <w:sz w:val="18"/>
                <w:szCs w:val="18"/>
                <w:lang w:eastAsia="nl-NL"/>
              </w:rPr>
              <w:t>De Pick-up 1 ½ cabines zijn</w:t>
            </w:r>
            <w:r w:rsidRPr="009A51C3">
              <w:rPr>
                <w:rFonts w:ascii="Trebuchet MS" w:eastAsia="Times New Roman" w:hAnsi="Trebuchet MS" w:cs="Arial"/>
                <w:iCs/>
                <w:sz w:val="18"/>
                <w:szCs w:val="18"/>
                <w:lang w:eastAsia="nl-NL"/>
              </w:rPr>
              <w:t xml:space="preserve"> uitgevoerd met een </w:t>
            </w:r>
            <w:r w:rsidRPr="009A51C3">
              <w:rPr>
                <w:rFonts w:ascii="Trebuchet MS" w:hAnsi="Trebuchet MS" w:cs="Arial"/>
                <w:sz w:val="18"/>
                <w:szCs w:val="18"/>
              </w:rPr>
              <w:t xml:space="preserve">afsluitbare klep voor het </w:t>
            </w:r>
            <w:r>
              <w:rPr>
                <w:rFonts w:ascii="Trebuchet MS" w:hAnsi="Trebuchet MS" w:cs="Arial"/>
                <w:sz w:val="18"/>
                <w:szCs w:val="18"/>
              </w:rPr>
              <w:t xml:space="preserve">tanken van brandstof en </w:t>
            </w:r>
            <w:proofErr w:type="spellStart"/>
            <w:r>
              <w:rPr>
                <w:rFonts w:ascii="Trebuchet MS" w:hAnsi="Trebuchet MS" w:cs="Arial"/>
                <w:sz w:val="18"/>
                <w:szCs w:val="18"/>
              </w:rPr>
              <w:t>add</w:t>
            </w:r>
            <w:proofErr w:type="spellEnd"/>
            <w:r>
              <w:rPr>
                <w:rFonts w:ascii="Trebuchet MS" w:hAnsi="Trebuchet MS" w:cs="Arial"/>
                <w:sz w:val="18"/>
                <w:szCs w:val="18"/>
              </w:rPr>
              <w:t>-bleu.</w:t>
            </w:r>
          </w:p>
          <w:p w14:paraId="694CCF44" w14:textId="21D47141" w:rsidR="00F751E4" w:rsidRPr="009A51C3" w:rsidRDefault="00F751E4" w:rsidP="00F751E4">
            <w:pPr>
              <w:autoSpaceDE w:val="0"/>
              <w:autoSpaceDN w:val="0"/>
              <w:adjustRightInd w:val="0"/>
              <w:spacing w:after="0" w:line="260" w:lineRule="atLeast"/>
              <w:rPr>
                <w:rFonts w:ascii="Trebuchet MS" w:eastAsia="Batang" w:hAnsi="Trebuchet MS" w:cs="Times New Roman"/>
                <w:sz w:val="18"/>
                <w:szCs w:val="18"/>
                <w:lang w:eastAsia="nl-NL"/>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B75AD2C" w14:textId="77777777" w:rsidR="00F751E4" w:rsidRPr="00805095" w:rsidRDefault="00F751E4" w:rsidP="00F751E4">
            <w:pPr>
              <w:tabs>
                <w:tab w:val="center" w:pos="284"/>
              </w:tabs>
              <w:spacing w:after="0" w:line="260" w:lineRule="atLeast"/>
              <w:jc w:val="center"/>
              <w:rPr>
                <w:rFonts w:ascii="Trebuchet MS" w:eastAsia="Batang" w:hAnsi="Trebuchet MS" w:cs="Times New Roman"/>
                <w:sz w:val="20"/>
                <w:szCs w:val="20"/>
                <w:lang w:eastAsia="nl-NL"/>
              </w:rPr>
            </w:pPr>
            <w:r w:rsidRPr="00805095">
              <w:rPr>
                <w:rFonts w:ascii="Trebuchet MS" w:eastAsia="Batang" w:hAnsi="Trebuchet MS" w:cs="Times New Roman"/>
                <w:sz w:val="20"/>
                <w:szCs w:val="20"/>
                <w:lang w:eastAsia="nl-NL"/>
              </w:rPr>
              <w:t>Ja</w:t>
            </w:r>
          </w:p>
          <w:p w14:paraId="42B855F8" w14:textId="4C8153BD" w:rsidR="00F751E4" w:rsidRPr="00805095" w:rsidRDefault="00F751E4" w:rsidP="00F751E4">
            <w:pPr>
              <w:tabs>
                <w:tab w:val="center" w:pos="284"/>
              </w:tabs>
              <w:spacing w:after="0" w:line="260" w:lineRule="atLeast"/>
              <w:jc w:val="center"/>
              <w:rPr>
                <w:rFonts w:ascii="Trebuchet MS" w:eastAsia="Batang" w:hAnsi="Trebuchet MS" w:cs="Times New Roman"/>
                <w:sz w:val="20"/>
                <w:szCs w:val="20"/>
                <w:lang w:eastAsia="nl-NL"/>
              </w:rPr>
            </w:pPr>
            <w:r w:rsidRPr="007B4FA0">
              <w:rPr>
                <w:rFonts w:ascii="MS Gothic" w:eastAsia="MS Gothic" w:hAnsi="MS Gothic" w:cs="MS Gothic" w:hint="eastAsia"/>
                <w:sz w:val="20"/>
                <w:szCs w:val="20"/>
                <w:lang w:eastAsia="nl-NL"/>
              </w:rPr>
              <w:t>☐</w:t>
            </w:r>
          </w:p>
        </w:tc>
        <w:tc>
          <w:tcPr>
            <w:tcW w:w="708" w:type="dxa"/>
            <w:tcBorders>
              <w:top w:val="single" w:sz="4" w:space="0" w:color="auto"/>
              <w:left w:val="single" w:sz="4" w:space="0" w:color="auto"/>
              <w:bottom w:val="single" w:sz="4" w:space="0" w:color="auto"/>
              <w:right w:val="single" w:sz="4" w:space="0" w:color="auto"/>
            </w:tcBorders>
          </w:tcPr>
          <w:p w14:paraId="5E07D384" w14:textId="77777777" w:rsidR="00F751E4" w:rsidRPr="000356DD" w:rsidRDefault="00F751E4" w:rsidP="00F751E4">
            <w:pPr>
              <w:spacing w:after="0" w:line="260" w:lineRule="atLeast"/>
              <w:jc w:val="center"/>
              <w:rPr>
                <w:rFonts w:ascii="Trebuchet MS" w:eastAsia="Batang" w:hAnsi="Trebuchet MS" w:cs="Times New Roman"/>
                <w:sz w:val="20"/>
                <w:szCs w:val="20"/>
                <w:lang w:eastAsia="nl-NL"/>
              </w:rPr>
            </w:pPr>
            <w:r w:rsidRPr="000356DD">
              <w:rPr>
                <w:rFonts w:ascii="Trebuchet MS" w:eastAsia="Batang" w:hAnsi="Trebuchet MS" w:cs="Times New Roman"/>
                <w:sz w:val="20"/>
                <w:szCs w:val="20"/>
                <w:lang w:eastAsia="nl-NL"/>
              </w:rPr>
              <w:t>Nee</w:t>
            </w:r>
          </w:p>
          <w:p w14:paraId="34C6E502" w14:textId="6D4A44AB" w:rsidR="00F751E4" w:rsidRPr="000356DD" w:rsidRDefault="00F751E4" w:rsidP="00F751E4">
            <w:pPr>
              <w:spacing w:after="0" w:line="260" w:lineRule="atLeast"/>
              <w:jc w:val="center"/>
              <w:rPr>
                <w:rFonts w:ascii="Trebuchet MS" w:eastAsia="Batang" w:hAnsi="Trebuchet MS" w:cs="Times New Roman"/>
                <w:sz w:val="20"/>
                <w:szCs w:val="20"/>
                <w:lang w:eastAsia="nl-NL"/>
              </w:rPr>
            </w:pPr>
            <w:r w:rsidRPr="000356DD">
              <w:rPr>
                <w:rFonts w:ascii="MS Gothic" w:eastAsia="MS Gothic" w:hAnsi="MS Gothic" w:cs="MS Gothic" w:hint="eastAsia"/>
                <w:sz w:val="20"/>
                <w:szCs w:val="20"/>
                <w:lang w:eastAsia="nl-NL"/>
              </w:rPr>
              <w:t>☐</w:t>
            </w:r>
          </w:p>
        </w:tc>
      </w:tr>
      <w:tr w:rsidR="00F751E4" w:rsidRPr="000356DD" w14:paraId="008D4274" w14:textId="77777777" w:rsidTr="0038565A">
        <w:tc>
          <w:tcPr>
            <w:tcW w:w="675" w:type="dxa"/>
            <w:tcBorders>
              <w:top w:val="single" w:sz="4" w:space="0" w:color="auto"/>
              <w:left w:val="single" w:sz="4" w:space="0" w:color="auto"/>
              <w:bottom w:val="single" w:sz="4" w:space="0" w:color="auto"/>
              <w:right w:val="single" w:sz="4" w:space="0" w:color="auto"/>
            </w:tcBorders>
          </w:tcPr>
          <w:p w14:paraId="7D39D702" w14:textId="77777777" w:rsidR="00F751E4" w:rsidRPr="000356DD" w:rsidRDefault="00F751E4" w:rsidP="00F751E4">
            <w:pPr>
              <w:numPr>
                <w:ilvl w:val="0"/>
                <w:numId w:val="2"/>
              </w:numPr>
              <w:spacing w:after="0" w:line="276" w:lineRule="auto"/>
              <w:jc w:val="center"/>
              <w:rPr>
                <w:rFonts w:ascii="Trebuchet MS" w:eastAsia="Batang" w:hAnsi="Trebuchet MS" w:cs="Times New Roman"/>
                <w:sz w:val="20"/>
                <w:szCs w:val="20"/>
              </w:rPr>
            </w:pPr>
            <w:bookmarkStart w:id="4" w:name="_Hlk118890778"/>
          </w:p>
        </w:tc>
        <w:tc>
          <w:tcPr>
            <w:tcW w:w="7088" w:type="dxa"/>
            <w:tcBorders>
              <w:top w:val="single" w:sz="4" w:space="0" w:color="auto"/>
              <w:left w:val="single" w:sz="4" w:space="0" w:color="auto"/>
              <w:bottom w:val="single" w:sz="4" w:space="0" w:color="auto"/>
              <w:right w:val="single" w:sz="4" w:space="0" w:color="auto"/>
            </w:tcBorders>
          </w:tcPr>
          <w:p w14:paraId="2EFA75B8" w14:textId="76508CAF" w:rsidR="00F751E4" w:rsidRPr="003437D4" w:rsidRDefault="00F751E4" w:rsidP="00F751E4">
            <w:pPr>
              <w:autoSpaceDE w:val="0"/>
              <w:autoSpaceDN w:val="0"/>
              <w:adjustRightInd w:val="0"/>
              <w:spacing w:after="0" w:line="260" w:lineRule="atLeast"/>
              <w:rPr>
                <w:rFonts w:ascii="Trebuchet MS" w:eastAsia="Batang" w:hAnsi="Trebuchet MS" w:cs="Times New Roman"/>
                <w:sz w:val="18"/>
                <w:szCs w:val="18"/>
                <w:lang w:eastAsia="nl-NL"/>
              </w:rPr>
            </w:pPr>
            <w:r w:rsidRPr="003437D4">
              <w:rPr>
                <w:rFonts w:ascii="Trebuchet MS" w:eastAsia="Batang" w:hAnsi="Trebuchet MS" w:cs="Times New Roman"/>
                <w:bCs/>
                <w:sz w:val="18"/>
                <w:szCs w:val="18"/>
                <w:lang w:eastAsia="nl-NL"/>
              </w:rPr>
              <w:t xml:space="preserve">De breedte van de cabine </w:t>
            </w:r>
            <w:r>
              <w:rPr>
                <w:rFonts w:ascii="Trebuchet MS" w:eastAsia="Batang" w:hAnsi="Trebuchet MS" w:cs="Times New Roman"/>
                <w:bCs/>
                <w:sz w:val="18"/>
                <w:szCs w:val="18"/>
                <w:lang w:eastAsia="nl-NL"/>
              </w:rPr>
              <w:t>in</w:t>
            </w:r>
            <w:r w:rsidRPr="003437D4">
              <w:rPr>
                <w:rFonts w:ascii="Trebuchet MS" w:eastAsia="Batang" w:hAnsi="Trebuchet MS" w:cs="Times New Roman"/>
                <w:bCs/>
                <w:sz w:val="18"/>
                <w:szCs w:val="18"/>
                <w:lang w:eastAsia="nl-NL"/>
              </w:rPr>
              <w:t xml:space="preserve">clusief spiegels, bedraagt maximaal </w:t>
            </w:r>
            <w:r>
              <w:rPr>
                <w:rFonts w:ascii="Trebuchet MS" w:eastAsia="Batang" w:hAnsi="Trebuchet MS" w:cs="Times New Roman"/>
                <w:bCs/>
                <w:sz w:val="18"/>
                <w:szCs w:val="18"/>
                <w:lang w:eastAsia="nl-NL"/>
              </w:rPr>
              <w:t>2220</w:t>
            </w:r>
            <w:r w:rsidRPr="003437D4">
              <w:rPr>
                <w:rFonts w:ascii="Trebuchet MS" w:eastAsia="Batang" w:hAnsi="Trebuchet MS" w:cs="Times New Roman"/>
                <w:bCs/>
                <w:sz w:val="18"/>
                <w:szCs w:val="18"/>
                <w:lang w:eastAsia="nl-NL"/>
              </w:rPr>
              <w:t xml:space="preserve"> mm.</w:t>
            </w:r>
          </w:p>
        </w:tc>
        <w:tc>
          <w:tcPr>
            <w:tcW w:w="709" w:type="dxa"/>
            <w:tcBorders>
              <w:top w:val="single" w:sz="4" w:space="0" w:color="auto"/>
              <w:left w:val="single" w:sz="4" w:space="0" w:color="auto"/>
              <w:bottom w:val="single" w:sz="4" w:space="0" w:color="auto"/>
              <w:right w:val="single" w:sz="4" w:space="0" w:color="auto"/>
            </w:tcBorders>
          </w:tcPr>
          <w:p w14:paraId="58F56B2A" w14:textId="77777777" w:rsidR="00F751E4" w:rsidRPr="00805095" w:rsidRDefault="00F751E4" w:rsidP="00F751E4">
            <w:pPr>
              <w:tabs>
                <w:tab w:val="center" w:pos="284"/>
              </w:tabs>
              <w:spacing w:after="0" w:line="260" w:lineRule="atLeast"/>
              <w:jc w:val="center"/>
              <w:rPr>
                <w:rFonts w:ascii="Trebuchet MS" w:eastAsia="Batang" w:hAnsi="Trebuchet MS" w:cs="Times New Roman"/>
                <w:sz w:val="20"/>
                <w:szCs w:val="20"/>
                <w:lang w:eastAsia="nl-NL"/>
              </w:rPr>
            </w:pPr>
            <w:r w:rsidRPr="00805095">
              <w:rPr>
                <w:rFonts w:ascii="Trebuchet MS" w:eastAsia="Batang" w:hAnsi="Trebuchet MS" w:cs="Times New Roman"/>
                <w:sz w:val="20"/>
                <w:szCs w:val="20"/>
                <w:lang w:eastAsia="nl-NL"/>
              </w:rPr>
              <w:t>Ja</w:t>
            </w:r>
          </w:p>
          <w:p w14:paraId="5982CF69" w14:textId="5A1D187A" w:rsidR="00F751E4" w:rsidRPr="00805095" w:rsidRDefault="00F751E4" w:rsidP="00F751E4">
            <w:pPr>
              <w:tabs>
                <w:tab w:val="center" w:pos="284"/>
              </w:tabs>
              <w:spacing w:after="0" w:line="260" w:lineRule="atLeast"/>
              <w:jc w:val="center"/>
              <w:rPr>
                <w:rFonts w:ascii="Trebuchet MS" w:eastAsia="Batang" w:hAnsi="Trebuchet MS" w:cs="Times New Roman"/>
                <w:sz w:val="20"/>
                <w:szCs w:val="20"/>
                <w:lang w:eastAsia="nl-NL"/>
              </w:rPr>
            </w:pPr>
            <w:r w:rsidRPr="00805095">
              <w:rPr>
                <w:rFonts w:ascii="MS Gothic" w:eastAsia="MS Gothic" w:hAnsi="MS Gothic" w:cs="MS Gothic" w:hint="eastAsia"/>
                <w:sz w:val="20"/>
                <w:szCs w:val="20"/>
                <w:lang w:eastAsia="nl-NL"/>
              </w:rPr>
              <w:t>☐</w:t>
            </w:r>
          </w:p>
        </w:tc>
        <w:tc>
          <w:tcPr>
            <w:tcW w:w="708" w:type="dxa"/>
            <w:tcBorders>
              <w:top w:val="single" w:sz="4" w:space="0" w:color="auto"/>
              <w:left w:val="single" w:sz="4" w:space="0" w:color="auto"/>
              <w:bottom w:val="single" w:sz="4" w:space="0" w:color="auto"/>
              <w:right w:val="single" w:sz="4" w:space="0" w:color="auto"/>
            </w:tcBorders>
          </w:tcPr>
          <w:p w14:paraId="6C0EDD0B" w14:textId="77777777" w:rsidR="00F751E4" w:rsidRPr="000356DD" w:rsidRDefault="00F751E4" w:rsidP="00F751E4">
            <w:pPr>
              <w:spacing w:after="0" w:line="260" w:lineRule="atLeast"/>
              <w:jc w:val="center"/>
              <w:rPr>
                <w:rFonts w:ascii="Trebuchet MS" w:eastAsia="Batang" w:hAnsi="Trebuchet MS" w:cs="Times New Roman"/>
                <w:sz w:val="20"/>
                <w:szCs w:val="20"/>
                <w:lang w:eastAsia="nl-NL"/>
              </w:rPr>
            </w:pPr>
            <w:r w:rsidRPr="000356DD">
              <w:rPr>
                <w:rFonts w:ascii="Trebuchet MS" w:eastAsia="Batang" w:hAnsi="Trebuchet MS" w:cs="Times New Roman"/>
                <w:sz w:val="20"/>
                <w:szCs w:val="20"/>
                <w:lang w:eastAsia="nl-NL"/>
              </w:rPr>
              <w:t>Nee</w:t>
            </w:r>
          </w:p>
          <w:p w14:paraId="0A5BD87F" w14:textId="1142CEC2" w:rsidR="00F751E4" w:rsidRPr="000356DD" w:rsidRDefault="00F751E4" w:rsidP="00F751E4">
            <w:pPr>
              <w:spacing w:after="0" w:line="260" w:lineRule="atLeast"/>
              <w:jc w:val="center"/>
              <w:rPr>
                <w:rFonts w:ascii="Trebuchet MS" w:eastAsia="Batang" w:hAnsi="Trebuchet MS" w:cs="Times New Roman"/>
                <w:sz w:val="20"/>
                <w:szCs w:val="20"/>
                <w:lang w:eastAsia="nl-NL"/>
              </w:rPr>
            </w:pPr>
            <w:r w:rsidRPr="000356DD">
              <w:rPr>
                <w:rFonts w:ascii="MS Gothic" w:eastAsia="MS Gothic" w:hAnsi="MS Gothic" w:cs="MS Gothic" w:hint="eastAsia"/>
                <w:sz w:val="20"/>
                <w:szCs w:val="20"/>
                <w:lang w:eastAsia="nl-NL"/>
              </w:rPr>
              <w:t>☐</w:t>
            </w:r>
          </w:p>
        </w:tc>
      </w:tr>
      <w:bookmarkEnd w:id="4"/>
      <w:tr w:rsidR="00F751E4" w:rsidRPr="000356DD" w14:paraId="53AE5CC0" w14:textId="77777777" w:rsidTr="00EB485B">
        <w:tc>
          <w:tcPr>
            <w:tcW w:w="675" w:type="dxa"/>
            <w:tcBorders>
              <w:top w:val="single" w:sz="4" w:space="0" w:color="auto"/>
              <w:left w:val="single" w:sz="4" w:space="0" w:color="auto"/>
              <w:bottom w:val="single" w:sz="4" w:space="0" w:color="auto"/>
              <w:right w:val="single" w:sz="4" w:space="0" w:color="auto"/>
            </w:tcBorders>
          </w:tcPr>
          <w:p w14:paraId="5143575C" w14:textId="77777777" w:rsidR="00F751E4" w:rsidRPr="000356DD" w:rsidRDefault="00F751E4" w:rsidP="00F751E4">
            <w:pPr>
              <w:numPr>
                <w:ilvl w:val="0"/>
                <w:numId w:val="2"/>
              </w:numPr>
              <w:spacing w:after="0" w:line="276" w:lineRule="auto"/>
              <w:jc w:val="center"/>
              <w:rPr>
                <w:rFonts w:ascii="Trebuchet MS" w:eastAsia="Batang" w:hAnsi="Trebuchet MS" w:cs="Times New Roman"/>
                <w:sz w:val="20"/>
                <w:szCs w:val="20"/>
              </w:rPr>
            </w:pP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1F7B44DB" w14:textId="102FE8DB" w:rsidR="00F751E4" w:rsidRPr="00665C17" w:rsidRDefault="00F751E4" w:rsidP="00F751E4">
            <w:pPr>
              <w:autoSpaceDE w:val="0"/>
              <w:autoSpaceDN w:val="0"/>
              <w:adjustRightInd w:val="0"/>
              <w:spacing w:after="0" w:line="260" w:lineRule="atLeast"/>
              <w:rPr>
                <w:rFonts w:ascii="Trebuchet MS" w:eastAsia="Batang" w:hAnsi="Trebuchet MS" w:cs="Times New Roman"/>
                <w:sz w:val="18"/>
                <w:szCs w:val="18"/>
                <w:lang w:eastAsia="nl-NL"/>
              </w:rPr>
            </w:pPr>
            <w:r w:rsidRPr="00665C17">
              <w:rPr>
                <w:rFonts w:ascii="Trebuchet MS" w:eastAsia="Batang" w:hAnsi="Trebuchet MS" w:cs="Times New Roman"/>
                <w:bCs/>
                <w:sz w:val="18"/>
                <w:szCs w:val="18"/>
                <w:lang w:eastAsia="nl-NL"/>
              </w:rPr>
              <w:t xml:space="preserve">De totale voertuighoogte bedraagt maximaal </w:t>
            </w:r>
            <w:r>
              <w:rPr>
                <w:rFonts w:ascii="Trebuchet MS" w:eastAsia="Batang" w:hAnsi="Trebuchet MS" w:cs="Times New Roman"/>
                <w:bCs/>
                <w:sz w:val="18"/>
                <w:szCs w:val="18"/>
                <w:lang w:eastAsia="nl-NL"/>
              </w:rPr>
              <w:t>1880</w:t>
            </w:r>
            <w:r w:rsidRPr="00665C17">
              <w:rPr>
                <w:rFonts w:ascii="Trebuchet MS" w:eastAsia="Batang" w:hAnsi="Trebuchet MS" w:cs="Times New Roman"/>
                <w:bCs/>
                <w:sz w:val="18"/>
                <w:szCs w:val="18"/>
                <w:lang w:eastAsia="nl-NL"/>
              </w:rPr>
              <w:t xml:space="preserve"> mm in onbeladen toestand.</w:t>
            </w:r>
          </w:p>
        </w:tc>
        <w:tc>
          <w:tcPr>
            <w:tcW w:w="709" w:type="dxa"/>
            <w:tcBorders>
              <w:top w:val="single" w:sz="4" w:space="0" w:color="auto"/>
              <w:left w:val="single" w:sz="4" w:space="0" w:color="auto"/>
              <w:bottom w:val="single" w:sz="4" w:space="0" w:color="auto"/>
              <w:right w:val="single" w:sz="4" w:space="0" w:color="auto"/>
            </w:tcBorders>
          </w:tcPr>
          <w:p w14:paraId="27E032B4" w14:textId="77777777" w:rsidR="00F751E4" w:rsidRPr="00805095" w:rsidRDefault="00F751E4" w:rsidP="00F751E4">
            <w:pPr>
              <w:tabs>
                <w:tab w:val="center" w:pos="284"/>
              </w:tabs>
              <w:spacing w:after="0" w:line="260" w:lineRule="atLeast"/>
              <w:jc w:val="center"/>
              <w:rPr>
                <w:rFonts w:ascii="Trebuchet MS" w:eastAsia="Batang" w:hAnsi="Trebuchet MS" w:cs="Times New Roman"/>
                <w:sz w:val="20"/>
                <w:szCs w:val="20"/>
                <w:lang w:eastAsia="nl-NL"/>
              </w:rPr>
            </w:pPr>
            <w:r w:rsidRPr="00805095">
              <w:rPr>
                <w:rFonts w:ascii="Trebuchet MS" w:eastAsia="Batang" w:hAnsi="Trebuchet MS" w:cs="Times New Roman"/>
                <w:sz w:val="20"/>
                <w:szCs w:val="20"/>
                <w:lang w:eastAsia="nl-NL"/>
              </w:rPr>
              <w:t>Ja</w:t>
            </w:r>
          </w:p>
          <w:p w14:paraId="570D56A1" w14:textId="5F05E8B3" w:rsidR="00F751E4" w:rsidRPr="00805095" w:rsidRDefault="00F751E4" w:rsidP="00F751E4">
            <w:pPr>
              <w:tabs>
                <w:tab w:val="center" w:pos="284"/>
              </w:tabs>
              <w:spacing w:after="0" w:line="260" w:lineRule="atLeast"/>
              <w:jc w:val="center"/>
              <w:rPr>
                <w:rFonts w:ascii="Trebuchet MS" w:eastAsia="Batang" w:hAnsi="Trebuchet MS" w:cs="Times New Roman"/>
                <w:sz w:val="20"/>
                <w:szCs w:val="20"/>
                <w:lang w:eastAsia="nl-NL"/>
              </w:rPr>
            </w:pPr>
            <w:r w:rsidRPr="00805095">
              <w:rPr>
                <w:rFonts w:ascii="MS Gothic" w:eastAsia="MS Gothic" w:hAnsi="MS Gothic" w:cs="MS Gothic" w:hint="eastAsia"/>
                <w:sz w:val="20"/>
                <w:szCs w:val="20"/>
                <w:lang w:eastAsia="nl-NL"/>
              </w:rPr>
              <w:t>☐</w:t>
            </w:r>
          </w:p>
        </w:tc>
        <w:tc>
          <w:tcPr>
            <w:tcW w:w="708" w:type="dxa"/>
            <w:tcBorders>
              <w:top w:val="single" w:sz="4" w:space="0" w:color="auto"/>
              <w:left w:val="single" w:sz="4" w:space="0" w:color="auto"/>
              <w:bottom w:val="single" w:sz="4" w:space="0" w:color="auto"/>
              <w:right w:val="single" w:sz="4" w:space="0" w:color="auto"/>
            </w:tcBorders>
          </w:tcPr>
          <w:p w14:paraId="31648E32" w14:textId="77777777" w:rsidR="00F751E4" w:rsidRPr="000356DD" w:rsidRDefault="00F751E4" w:rsidP="00F751E4">
            <w:pPr>
              <w:spacing w:after="0" w:line="260" w:lineRule="atLeast"/>
              <w:jc w:val="center"/>
              <w:rPr>
                <w:rFonts w:ascii="Trebuchet MS" w:eastAsia="Batang" w:hAnsi="Trebuchet MS" w:cs="Times New Roman"/>
                <w:sz w:val="20"/>
                <w:szCs w:val="20"/>
                <w:lang w:eastAsia="nl-NL"/>
              </w:rPr>
            </w:pPr>
            <w:r w:rsidRPr="000356DD">
              <w:rPr>
                <w:rFonts w:ascii="Trebuchet MS" w:eastAsia="Batang" w:hAnsi="Trebuchet MS" w:cs="Times New Roman"/>
                <w:sz w:val="20"/>
                <w:szCs w:val="20"/>
                <w:lang w:eastAsia="nl-NL"/>
              </w:rPr>
              <w:t>Nee</w:t>
            </w:r>
          </w:p>
          <w:p w14:paraId="35C14CDC" w14:textId="79AFE6E2" w:rsidR="00F751E4" w:rsidRPr="000356DD" w:rsidRDefault="00F751E4" w:rsidP="00F751E4">
            <w:pPr>
              <w:spacing w:after="0" w:line="260" w:lineRule="atLeast"/>
              <w:jc w:val="center"/>
              <w:rPr>
                <w:rFonts w:ascii="Trebuchet MS" w:eastAsia="Batang" w:hAnsi="Trebuchet MS" w:cs="Times New Roman"/>
                <w:sz w:val="20"/>
                <w:szCs w:val="20"/>
                <w:lang w:eastAsia="nl-NL"/>
              </w:rPr>
            </w:pPr>
            <w:r w:rsidRPr="000356DD">
              <w:rPr>
                <w:rFonts w:ascii="MS Gothic" w:eastAsia="MS Gothic" w:hAnsi="MS Gothic" w:cs="MS Gothic" w:hint="eastAsia"/>
                <w:sz w:val="20"/>
                <w:szCs w:val="20"/>
                <w:lang w:eastAsia="nl-NL"/>
              </w:rPr>
              <w:t>☐</w:t>
            </w:r>
          </w:p>
        </w:tc>
      </w:tr>
      <w:tr w:rsidR="00F751E4" w:rsidRPr="000356DD" w14:paraId="408AC160" w14:textId="77777777" w:rsidTr="00EB485B">
        <w:tc>
          <w:tcPr>
            <w:tcW w:w="675" w:type="dxa"/>
            <w:tcBorders>
              <w:top w:val="single" w:sz="4" w:space="0" w:color="auto"/>
              <w:left w:val="single" w:sz="4" w:space="0" w:color="auto"/>
              <w:bottom w:val="single" w:sz="4" w:space="0" w:color="auto"/>
              <w:right w:val="single" w:sz="4" w:space="0" w:color="auto"/>
            </w:tcBorders>
          </w:tcPr>
          <w:p w14:paraId="6A3D58B5" w14:textId="77777777" w:rsidR="00F751E4" w:rsidRPr="000356DD" w:rsidRDefault="00F751E4" w:rsidP="00F751E4">
            <w:pPr>
              <w:numPr>
                <w:ilvl w:val="0"/>
                <w:numId w:val="2"/>
              </w:numPr>
              <w:spacing w:after="0" w:line="276" w:lineRule="auto"/>
              <w:jc w:val="center"/>
              <w:rPr>
                <w:rFonts w:ascii="Trebuchet MS" w:eastAsia="Batang" w:hAnsi="Trebuchet MS" w:cs="Times New Roman"/>
                <w:sz w:val="20"/>
                <w:szCs w:val="20"/>
              </w:rPr>
            </w:pP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4E80FC9B" w14:textId="53123292" w:rsidR="00F751E4" w:rsidRPr="00DF7157" w:rsidRDefault="00F751E4" w:rsidP="00F751E4">
            <w:pPr>
              <w:autoSpaceDE w:val="0"/>
              <w:autoSpaceDN w:val="0"/>
              <w:adjustRightInd w:val="0"/>
              <w:spacing w:after="0" w:line="260" w:lineRule="atLeast"/>
              <w:rPr>
                <w:rFonts w:ascii="Trebuchet MS" w:eastAsia="Batang" w:hAnsi="Trebuchet MS" w:cs="Times New Roman"/>
                <w:bCs/>
                <w:sz w:val="18"/>
                <w:szCs w:val="18"/>
                <w:lang w:eastAsia="nl-NL"/>
              </w:rPr>
            </w:pPr>
            <w:r w:rsidRPr="00DF7157">
              <w:rPr>
                <w:rFonts w:ascii="Trebuchet MS" w:eastAsia="Times New Roman" w:hAnsi="Trebuchet MS" w:cs="Arial"/>
                <w:iCs/>
                <w:color w:val="000000"/>
                <w:sz w:val="18"/>
                <w:szCs w:val="18"/>
                <w:lang w:eastAsia="nl-NL"/>
              </w:rPr>
              <w:t>Het voorruit is voorzien van een wis-was installatie met minimaal twee snelheden, interval, sproei-installatie en regensensor.</w:t>
            </w:r>
          </w:p>
        </w:tc>
        <w:tc>
          <w:tcPr>
            <w:tcW w:w="709" w:type="dxa"/>
            <w:tcBorders>
              <w:top w:val="single" w:sz="4" w:space="0" w:color="auto"/>
              <w:left w:val="single" w:sz="4" w:space="0" w:color="auto"/>
              <w:bottom w:val="single" w:sz="4" w:space="0" w:color="auto"/>
              <w:right w:val="single" w:sz="4" w:space="0" w:color="auto"/>
            </w:tcBorders>
          </w:tcPr>
          <w:p w14:paraId="70A183E8" w14:textId="77777777" w:rsidR="00F751E4" w:rsidRPr="00805095" w:rsidRDefault="00F751E4" w:rsidP="00F751E4">
            <w:pPr>
              <w:tabs>
                <w:tab w:val="center" w:pos="284"/>
              </w:tabs>
              <w:spacing w:after="0" w:line="260" w:lineRule="atLeast"/>
              <w:jc w:val="center"/>
              <w:rPr>
                <w:rFonts w:ascii="Trebuchet MS" w:eastAsia="Batang" w:hAnsi="Trebuchet MS" w:cs="Times New Roman"/>
                <w:sz w:val="20"/>
                <w:szCs w:val="20"/>
                <w:lang w:eastAsia="nl-NL"/>
              </w:rPr>
            </w:pPr>
            <w:r w:rsidRPr="00805095">
              <w:rPr>
                <w:rFonts w:ascii="Trebuchet MS" w:eastAsia="Batang" w:hAnsi="Trebuchet MS" w:cs="Times New Roman"/>
                <w:sz w:val="20"/>
                <w:szCs w:val="20"/>
                <w:lang w:eastAsia="nl-NL"/>
              </w:rPr>
              <w:t>Ja</w:t>
            </w:r>
          </w:p>
          <w:p w14:paraId="4567B2E1" w14:textId="7F4E50FD" w:rsidR="00F751E4" w:rsidRPr="00805095" w:rsidRDefault="00F751E4" w:rsidP="00F751E4">
            <w:pPr>
              <w:tabs>
                <w:tab w:val="center" w:pos="284"/>
              </w:tabs>
              <w:spacing w:after="0" w:line="260" w:lineRule="atLeast"/>
              <w:jc w:val="center"/>
              <w:rPr>
                <w:rFonts w:ascii="Trebuchet MS" w:eastAsia="Batang" w:hAnsi="Trebuchet MS" w:cs="Times New Roman"/>
                <w:sz w:val="20"/>
                <w:szCs w:val="20"/>
                <w:lang w:eastAsia="nl-NL"/>
              </w:rPr>
            </w:pPr>
            <w:r w:rsidRPr="00805095">
              <w:rPr>
                <w:rFonts w:ascii="MS Gothic" w:eastAsia="MS Gothic" w:hAnsi="MS Gothic" w:cs="MS Gothic" w:hint="eastAsia"/>
                <w:sz w:val="20"/>
                <w:szCs w:val="20"/>
                <w:lang w:eastAsia="nl-NL"/>
              </w:rPr>
              <w:t>☐</w:t>
            </w:r>
          </w:p>
        </w:tc>
        <w:tc>
          <w:tcPr>
            <w:tcW w:w="708" w:type="dxa"/>
            <w:tcBorders>
              <w:top w:val="single" w:sz="4" w:space="0" w:color="auto"/>
              <w:left w:val="single" w:sz="4" w:space="0" w:color="auto"/>
              <w:bottom w:val="single" w:sz="4" w:space="0" w:color="auto"/>
              <w:right w:val="single" w:sz="4" w:space="0" w:color="auto"/>
            </w:tcBorders>
          </w:tcPr>
          <w:p w14:paraId="5D4A6F1A" w14:textId="77777777" w:rsidR="00F751E4" w:rsidRPr="000356DD" w:rsidRDefault="00F751E4" w:rsidP="00F751E4">
            <w:pPr>
              <w:spacing w:after="0" w:line="260" w:lineRule="atLeast"/>
              <w:jc w:val="center"/>
              <w:rPr>
                <w:rFonts w:ascii="Trebuchet MS" w:eastAsia="Batang" w:hAnsi="Trebuchet MS" w:cs="Times New Roman"/>
                <w:sz w:val="20"/>
                <w:szCs w:val="20"/>
                <w:lang w:eastAsia="nl-NL"/>
              </w:rPr>
            </w:pPr>
            <w:r w:rsidRPr="000356DD">
              <w:rPr>
                <w:rFonts w:ascii="Trebuchet MS" w:eastAsia="Batang" w:hAnsi="Trebuchet MS" w:cs="Times New Roman"/>
                <w:sz w:val="20"/>
                <w:szCs w:val="20"/>
                <w:lang w:eastAsia="nl-NL"/>
              </w:rPr>
              <w:t>Nee</w:t>
            </w:r>
          </w:p>
          <w:p w14:paraId="36464325" w14:textId="0B95179C" w:rsidR="00F751E4" w:rsidRPr="000356DD" w:rsidRDefault="00F751E4" w:rsidP="00F751E4">
            <w:pPr>
              <w:spacing w:after="0" w:line="260" w:lineRule="atLeast"/>
              <w:jc w:val="center"/>
              <w:rPr>
                <w:rFonts w:ascii="Trebuchet MS" w:eastAsia="Batang" w:hAnsi="Trebuchet MS" w:cs="Times New Roman"/>
                <w:sz w:val="20"/>
                <w:szCs w:val="20"/>
                <w:lang w:eastAsia="nl-NL"/>
              </w:rPr>
            </w:pPr>
            <w:r w:rsidRPr="000356DD">
              <w:rPr>
                <w:rFonts w:ascii="MS Gothic" w:eastAsia="MS Gothic" w:hAnsi="MS Gothic" w:cs="MS Gothic" w:hint="eastAsia"/>
                <w:sz w:val="20"/>
                <w:szCs w:val="20"/>
                <w:lang w:eastAsia="nl-NL"/>
              </w:rPr>
              <w:t>☐</w:t>
            </w:r>
          </w:p>
        </w:tc>
      </w:tr>
      <w:tr w:rsidR="00F751E4" w:rsidRPr="000356DD" w14:paraId="18DDFED1" w14:textId="77777777" w:rsidTr="00EB485B">
        <w:tc>
          <w:tcPr>
            <w:tcW w:w="675" w:type="dxa"/>
            <w:tcBorders>
              <w:top w:val="single" w:sz="4" w:space="0" w:color="auto"/>
              <w:left w:val="single" w:sz="4" w:space="0" w:color="auto"/>
              <w:bottom w:val="single" w:sz="4" w:space="0" w:color="auto"/>
              <w:right w:val="single" w:sz="4" w:space="0" w:color="auto"/>
            </w:tcBorders>
          </w:tcPr>
          <w:p w14:paraId="1AC60D19" w14:textId="77777777" w:rsidR="00F751E4" w:rsidRPr="000356DD" w:rsidRDefault="00F751E4" w:rsidP="00F751E4">
            <w:pPr>
              <w:numPr>
                <w:ilvl w:val="0"/>
                <w:numId w:val="2"/>
              </w:numPr>
              <w:spacing w:after="0" w:line="276" w:lineRule="auto"/>
              <w:jc w:val="center"/>
              <w:rPr>
                <w:rFonts w:ascii="Trebuchet MS" w:eastAsia="Batang" w:hAnsi="Trebuchet MS" w:cs="Times New Roman"/>
                <w:sz w:val="20"/>
                <w:szCs w:val="20"/>
              </w:rPr>
            </w:pP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3AF12C15" w14:textId="464959B3" w:rsidR="00F751E4" w:rsidRPr="00DF7157" w:rsidRDefault="00F751E4" w:rsidP="00F751E4">
            <w:pPr>
              <w:autoSpaceDE w:val="0"/>
              <w:autoSpaceDN w:val="0"/>
              <w:adjustRightInd w:val="0"/>
              <w:spacing w:after="0" w:line="260" w:lineRule="atLeast"/>
              <w:rPr>
                <w:rFonts w:ascii="Trebuchet MS" w:eastAsia="Times New Roman" w:hAnsi="Trebuchet MS" w:cs="Arial"/>
                <w:iCs/>
                <w:color w:val="000000"/>
                <w:sz w:val="18"/>
                <w:szCs w:val="18"/>
                <w:lang w:eastAsia="nl-NL"/>
              </w:rPr>
            </w:pPr>
            <w:r w:rsidRPr="00DF7157">
              <w:rPr>
                <w:rFonts w:ascii="Trebuchet MS" w:hAnsi="Trebuchet MS"/>
                <w:sz w:val="18"/>
                <w:szCs w:val="18"/>
              </w:rPr>
              <w:t>De ramen zijn voorzien van warmte-/zonwerend licht getint glas. Het voorruit is van gelaagd veiligheidsglas.</w:t>
            </w:r>
          </w:p>
        </w:tc>
        <w:tc>
          <w:tcPr>
            <w:tcW w:w="709" w:type="dxa"/>
            <w:tcBorders>
              <w:top w:val="single" w:sz="4" w:space="0" w:color="auto"/>
              <w:left w:val="single" w:sz="4" w:space="0" w:color="auto"/>
              <w:bottom w:val="single" w:sz="4" w:space="0" w:color="auto"/>
              <w:right w:val="single" w:sz="4" w:space="0" w:color="auto"/>
            </w:tcBorders>
          </w:tcPr>
          <w:p w14:paraId="3A007957" w14:textId="77777777" w:rsidR="00F751E4" w:rsidRPr="00805095" w:rsidRDefault="00F751E4" w:rsidP="00F751E4">
            <w:pPr>
              <w:tabs>
                <w:tab w:val="center" w:pos="284"/>
              </w:tabs>
              <w:spacing w:after="0" w:line="260" w:lineRule="atLeast"/>
              <w:jc w:val="center"/>
              <w:rPr>
                <w:rFonts w:ascii="Trebuchet MS" w:eastAsia="Batang" w:hAnsi="Trebuchet MS" w:cs="Times New Roman"/>
                <w:sz w:val="20"/>
                <w:szCs w:val="20"/>
                <w:lang w:eastAsia="nl-NL"/>
              </w:rPr>
            </w:pPr>
            <w:r w:rsidRPr="00805095">
              <w:rPr>
                <w:rFonts w:ascii="Trebuchet MS" w:eastAsia="Batang" w:hAnsi="Trebuchet MS" w:cs="Times New Roman"/>
                <w:sz w:val="20"/>
                <w:szCs w:val="20"/>
                <w:lang w:eastAsia="nl-NL"/>
              </w:rPr>
              <w:t>Ja</w:t>
            </w:r>
          </w:p>
          <w:p w14:paraId="5134FDB7" w14:textId="3F3BD440" w:rsidR="00F751E4" w:rsidRPr="00805095" w:rsidRDefault="00F751E4" w:rsidP="00F751E4">
            <w:pPr>
              <w:tabs>
                <w:tab w:val="center" w:pos="284"/>
              </w:tabs>
              <w:spacing w:after="0" w:line="260" w:lineRule="atLeast"/>
              <w:jc w:val="center"/>
              <w:rPr>
                <w:rFonts w:ascii="Trebuchet MS" w:eastAsia="Batang" w:hAnsi="Trebuchet MS" w:cs="Times New Roman"/>
                <w:sz w:val="20"/>
                <w:szCs w:val="20"/>
                <w:lang w:eastAsia="nl-NL"/>
              </w:rPr>
            </w:pPr>
            <w:r w:rsidRPr="00805095">
              <w:rPr>
                <w:rFonts w:ascii="MS Gothic" w:eastAsia="MS Gothic" w:hAnsi="MS Gothic" w:cs="MS Gothic" w:hint="eastAsia"/>
                <w:sz w:val="20"/>
                <w:szCs w:val="20"/>
                <w:lang w:eastAsia="nl-NL"/>
              </w:rPr>
              <w:t>☐</w:t>
            </w:r>
          </w:p>
        </w:tc>
        <w:tc>
          <w:tcPr>
            <w:tcW w:w="708" w:type="dxa"/>
            <w:tcBorders>
              <w:top w:val="single" w:sz="4" w:space="0" w:color="auto"/>
              <w:left w:val="single" w:sz="4" w:space="0" w:color="auto"/>
              <w:bottom w:val="single" w:sz="4" w:space="0" w:color="auto"/>
              <w:right w:val="single" w:sz="4" w:space="0" w:color="auto"/>
            </w:tcBorders>
          </w:tcPr>
          <w:p w14:paraId="5859A4F9" w14:textId="77777777" w:rsidR="00F751E4" w:rsidRPr="000356DD" w:rsidRDefault="00F751E4" w:rsidP="00F751E4">
            <w:pPr>
              <w:spacing w:after="0" w:line="260" w:lineRule="atLeast"/>
              <w:jc w:val="center"/>
              <w:rPr>
                <w:rFonts w:ascii="Trebuchet MS" w:eastAsia="Batang" w:hAnsi="Trebuchet MS" w:cs="Times New Roman"/>
                <w:sz w:val="20"/>
                <w:szCs w:val="20"/>
                <w:lang w:eastAsia="nl-NL"/>
              </w:rPr>
            </w:pPr>
            <w:r w:rsidRPr="000356DD">
              <w:rPr>
                <w:rFonts w:ascii="Trebuchet MS" w:eastAsia="Batang" w:hAnsi="Trebuchet MS" w:cs="Times New Roman"/>
                <w:sz w:val="20"/>
                <w:szCs w:val="20"/>
                <w:lang w:eastAsia="nl-NL"/>
              </w:rPr>
              <w:t>Nee</w:t>
            </w:r>
          </w:p>
          <w:p w14:paraId="78F63862" w14:textId="021AD5AE" w:rsidR="00F751E4" w:rsidRPr="000356DD" w:rsidRDefault="00F751E4" w:rsidP="00F751E4">
            <w:pPr>
              <w:spacing w:after="0" w:line="260" w:lineRule="atLeast"/>
              <w:jc w:val="center"/>
              <w:rPr>
                <w:rFonts w:ascii="Trebuchet MS" w:eastAsia="Batang" w:hAnsi="Trebuchet MS" w:cs="Times New Roman"/>
                <w:sz w:val="20"/>
                <w:szCs w:val="20"/>
                <w:lang w:eastAsia="nl-NL"/>
              </w:rPr>
            </w:pPr>
            <w:r w:rsidRPr="000356DD">
              <w:rPr>
                <w:rFonts w:ascii="MS Gothic" w:eastAsia="MS Gothic" w:hAnsi="MS Gothic" w:cs="MS Gothic" w:hint="eastAsia"/>
                <w:sz w:val="20"/>
                <w:szCs w:val="20"/>
                <w:lang w:eastAsia="nl-NL"/>
              </w:rPr>
              <w:t>☐</w:t>
            </w:r>
          </w:p>
        </w:tc>
      </w:tr>
      <w:tr w:rsidR="00F751E4" w:rsidRPr="000356DD" w14:paraId="18B970CC" w14:textId="77777777" w:rsidTr="0038565A">
        <w:tc>
          <w:tcPr>
            <w:tcW w:w="675" w:type="dxa"/>
            <w:tcBorders>
              <w:top w:val="single" w:sz="4" w:space="0" w:color="auto"/>
              <w:left w:val="single" w:sz="4" w:space="0" w:color="auto"/>
              <w:bottom w:val="single" w:sz="4" w:space="0" w:color="auto"/>
              <w:right w:val="single" w:sz="4" w:space="0" w:color="auto"/>
            </w:tcBorders>
          </w:tcPr>
          <w:p w14:paraId="02B78D6B" w14:textId="77777777" w:rsidR="00F751E4" w:rsidRPr="000356DD" w:rsidRDefault="00F751E4" w:rsidP="00F751E4">
            <w:pPr>
              <w:numPr>
                <w:ilvl w:val="0"/>
                <w:numId w:val="2"/>
              </w:numPr>
              <w:spacing w:after="0" w:line="276" w:lineRule="auto"/>
              <w:jc w:val="center"/>
              <w:rPr>
                <w:rFonts w:ascii="Trebuchet MS" w:eastAsia="Batang" w:hAnsi="Trebuchet MS" w:cs="Times New Roman"/>
                <w:sz w:val="20"/>
                <w:szCs w:val="20"/>
              </w:rPr>
            </w:pPr>
          </w:p>
        </w:tc>
        <w:tc>
          <w:tcPr>
            <w:tcW w:w="7088" w:type="dxa"/>
            <w:tcBorders>
              <w:top w:val="single" w:sz="4" w:space="0" w:color="auto"/>
              <w:left w:val="single" w:sz="4" w:space="0" w:color="auto"/>
              <w:bottom w:val="single" w:sz="4" w:space="0" w:color="auto"/>
              <w:right w:val="single" w:sz="4" w:space="0" w:color="auto"/>
            </w:tcBorders>
          </w:tcPr>
          <w:p w14:paraId="56B8FF03" w14:textId="4500B2B3" w:rsidR="00F751E4" w:rsidRPr="00536914" w:rsidRDefault="00F751E4" w:rsidP="00F751E4">
            <w:pPr>
              <w:autoSpaceDE w:val="0"/>
              <w:autoSpaceDN w:val="0"/>
              <w:adjustRightInd w:val="0"/>
              <w:spacing w:after="0" w:line="260" w:lineRule="atLeast"/>
              <w:rPr>
                <w:rFonts w:ascii="Trebuchet MS" w:eastAsia="Batang" w:hAnsi="Trebuchet MS" w:cs="Times New Roman"/>
                <w:bCs/>
                <w:sz w:val="18"/>
                <w:szCs w:val="18"/>
                <w:lang w:eastAsia="nl-NL"/>
              </w:rPr>
            </w:pPr>
            <w:r w:rsidRPr="00536914">
              <w:rPr>
                <w:rFonts w:ascii="Trebuchet MS" w:eastAsia="Batang" w:hAnsi="Trebuchet MS" w:cs="Times New Roman"/>
                <w:bCs/>
                <w:sz w:val="18"/>
                <w:szCs w:val="18"/>
                <w:lang w:eastAsia="nl-NL"/>
              </w:rPr>
              <w:t>De cabine</w:t>
            </w:r>
            <w:r>
              <w:rPr>
                <w:rFonts w:ascii="Trebuchet MS" w:eastAsia="Batang" w:hAnsi="Trebuchet MS" w:cs="Times New Roman"/>
                <w:bCs/>
                <w:sz w:val="18"/>
                <w:szCs w:val="18"/>
                <w:lang w:eastAsia="nl-NL"/>
              </w:rPr>
              <w:t>s</w:t>
            </w:r>
            <w:r w:rsidRPr="00536914">
              <w:rPr>
                <w:rFonts w:ascii="Trebuchet MS" w:eastAsia="Batang" w:hAnsi="Trebuchet MS" w:cs="Times New Roman"/>
                <w:bCs/>
                <w:sz w:val="18"/>
                <w:szCs w:val="18"/>
                <w:lang w:eastAsia="nl-NL"/>
              </w:rPr>
              <w:t xml:space="preserve"> </w:t>
            </w:r>
            <w:r>
              <w:rPr>
                <w:rFonts w:ascii="Trebuchet MS" w:eastAsia="Batang" w:hAnsi="Trebuchet MS" w:cs="Times New Roman"/>
                <w:bCs/>
                <w:sz w:val="18"/>
                <w:szCs w:val="18"/>
                <w:lang w:eastAsia="nl-NL"/>
              </w:rPr>
              <w:t>zijn</w:t>
            </w:r>
            <w:r w:rsidRPr="00536914">
              <w:rPr>
                <w:rFonts w:ascii="Trebuchet MS" w:eastAsia="Batang" w:hAnsi="Trebuchet MS" w:cs="Times New Roman"/>
                <w:bCs/>
                <w:sz w:val="18"/>
                <w:szCs w:val="18"/>
                <w:lang w:eastAsia="nl-NL"/>
              </w:rPr>
              <w:t xml:space="preserve"> voorzien van voldoende opbergruimte, geschikt voor A4 formulieren.</w:t>
            </w:r>
          </w:p>
        </w:tc>
        <w:tc>
          <w:tcPr>
            <w:tcW w:w="709" w:type="dxa"/>
            <w:tcBorders>
              <w:top w:val="single" w:sz="4" w:space="0" w:color="auto"/>
              <w:left w:val="single" w:sz="4" w:space="0" w:color="auto"/>
              <w:bottom w:val="single" w:sz="4" w:space="0" w:color="auto"/>
              <w:right w:val="single" w:sz="4" w:space="0" w:color="auto"/>
            </w:tcBorders>
          </w:tcPr>
          <w:p w14:paraId="61E96942" w14:textId="77777777" w:rsidR="00F751E4" w:rsidRPr="00805095" w:rsidRDefault="00F751E4" w:rsidP="00F751E4">
            <w:pPr>
              <w:tabs>
                <w:tab w:val="center" w:pos="284"/>
              </w:tabs>
              <w:spacing w:after="0" w:line="260" w:lineRule="atLeast"/>
              <w:jc w:val="center"/>
              <w:rPr>
                <w:rFonts w:ascii="Trebuchet MS" w:eastAsia="Batang" w:hAnsi="Trebuchet MS" w:cs="Times New Roman"/>
                <w:sz w:val="20"/>
                <w:szCs w:val="20"/>
                <w:lang w:eastAsia="nl-NL"/>
              </w:rPr>
            </w:pPr>
            <w:r w:rsidRPr="00805095">
              <w:rPr>
                <w:rFonts w:ascii="Trebuchet MS" w:eastAsia="Batang" w:hAnsi="Trebuchet MS" w:cs="Times New Roman"/>
                <w:sz w:val="20"/>
                <w:szCs w:val="20"/>
                <w:lang w:eastAsia="nl-NL"/>
              </w:rPr>
              <w:t>Ja</w:t>
            </w:r>
          </w:p>
          <w:p w14:paraId="121BF854" w14:textId="5277FF5D" w:rsidR="00F751E4" w:rsidRPr="00805095" w:rsidRDefault="00F751E4" w:rsidP="00F751E4">
            <w:pPr>
              <w:tabs>
                <w:tab w:val="center" w:pos="284"/>
              </w:tabs>
              <w:spacing w:after="0" w:line="260" w:lineRule="atLeast"/>
              <w:jc w:val="center"/>
              <w:rPr>
                <w:rFonts w:ascii="Trebuchet MS" w:eastAsia="Batang" w:hAnsi="Trebuchet MS" w:cs="Times New Roman"/>
                <w:sz w:val="20"/>
                <w:szCs w:val="20"/>
                <w:lang w:eastAsia="nl-NL"/>
              </w:rPr>
            </w:pPr>
            <w:r w:rsidRPr="00805095">
              <w:rPr>
                <w:rFonts w:ascii="MS Gothic" w:eastAsia="MS Gothic" w:hAnsi="MS Gothic" w:cs="MS Gothic" w:hint="eastAsia"/>
                <w:sz w:val="20"/>
                <w:szCs w:val="20"/>
                <w:lang w:eastAsia="nl-NL"/>
              </w:rPr>
              <w:t>☐</w:t>
            </w:r>
          </w:p>
        </w:tc>
        <w:tc>
          <w:tcPr>
            <w:tcW w:w="708" w:type="dxa"/>
            <w:tcBorders>
              <w:top w:val="single" w:sz="4" w:space="0" w:color="auto"/>
              <w:left w:val="single" w:sz="4" w:space="0" w:color="auto"/>
              <w:bottom w:val="single" w:sz="4" w:space="0" w:color="auto"/>
              <w:right w:val="single" w:sz="4" w:space="0" w:color="auto"/>
            </w:tcBorders>
          </w:tcPr>
          <w:p w14:paraId="309C19B6" w14:textId="77777777" w:rsidR="00F751E4" w:rsidRPr="000356DD" w:rsidRDefault="00F751E4" w:rsidP="00F751E4">
            <w:pPr>
              <w:spacing w:after="0" w:line="260" w:lineRule="atLeast"/>
              <w:jc w:val="center"/>
              <w:rPr>
                <w:rFonts w:ascii="Trebuchet MS" w:eastAsia="Batang" w:hAnsi="Trebuchet MS" w:cs="Times New Roman"/>
                <w:sz w:val="20"/>
                <w:szCs w:val="20"/>
                <w:lang w:eastAsia="nl-NL"/>
              </w:rPr>
            </w:pPr>
            <w:r w:rsidRPr="000356DD">
              <w:rPr>
                <w:rFonts w:ascii="Trebuchet MS" w:eastAsia="Batang" w:hAnsi="Trebuchet MS" w:cs="Times New Roman"/>
                <w:sz w:val="20"/>
                <w:szCs w:val="20"/>
                <w:lang w:eastAsia="nl-NL"/>
              </w:rPr>
              <w:t>Nee</w:t>
            </w:r>
          </w:p>
          <w:p w14:paraId="561257A6" w14:textId="6F9315C9" w:rsidR="00F751E4" w:rsidRPr="000356DD" w:rsidRDefault="00F751E4" w:rsidP="00F751E4">
            <w:pPr>
              <w:spacing w:after="0" w:line="260" w:lineRule="atLeast"/>
              <w:jc w:val="center"/>
              <w:rPr>
                <w:rFonts w:ascii="Trebuchet MS" w:eastAsia="Batang" w:hAnsi="Trebuchet MS" w:cs="Times New Roman"/>
                <w:sz w:val="20"/>
                <w:szCs w:val="20"/>
                <w:lang w:eastAsia="nl-NL"/>
              </w:rPr>
            </w:pPr>
            <w:r w:rsidRPr="000356DD">
              <w:rPr>
                <w:rFonts w:ascii="MS Gothic" w:eastAsia="MS Gothic" w:hAnsi="MS Gothic" w:cs="MS Gothic" w:hint="eastAsia"/>
                <w:sz w:val="20"/>
                <w:szCs w:val="20"/>
                <w:lang w:eastAsia="nl-NL"/>
              </w:rPr>
              <w:t>☐</w:t>
            </w:r>
          </w:p>
        </w:tc>
      </w:tr>
      <w:tr w:rsidR="00F751E4" w:rsidRPr="000356DD" w14:paraId="18CED20A" w14:textId="77777777" w:rsidTr="0038565A">
        <w:tc>
          <w:tcPr>
            <w:tcW w:w="675" w:type="dxa"/>
            <w:tcBorders>
              <w:top w:val="single" w:sz="4" w:space="0" w:color="auto"/>
              <w:left w:val="single" w:sz="4" w:space="0" w:color="auto"/>
              <w:bottom w:val="single" w:sz="4" w:space="0" w:color="auto"/>
              <w:right w:val="single" w:sz="4" w:space="0" w:color="auto"/>
            </w:tcBorders>
          </w:tcPr>
          <w:p w14:paraId="6B2D7BD9" w14:textId="77777777" w:rsidR="00F751E4" w:rsidRPr="000356DD" w:rsidRDefault="00F751E4" w:rsidP="00F751E4">
            <w:pPr>
              <w:numPr>
                <w:ilvl w:val="0"/>
                <w:numId w:val="2"/>
              </w:numPr>
              <w:spacing w:after="0" w:line="276" w:lineRule="auto"/>
              <w:jc w:val="center"/>
              <w:rPr>
                <w:rFonts w:ascii="Trebuchet MS" w:eastAsia="Batang" w:hAnsi="Trebuchet MS" w:cs="Times New Roman"/>
                <w:sz w:val="20"/>
                <w:szCs w:val="20"/>
              </w:rPr>
            </w:pPr>
          </w:p>
        </w:tc>
        <w:tc>
          <w:tcPr>
            <w:tcW w:w="7088" w:type="dxa"/>
            <w:tcBorders>
              <w:top w:val="single" w:sz="4" w:space="0" w:color="auto"/>
              <w:left w:val="single" w:sz="4" w:space="0" w:color="auto"/>
              <w:bottom w:val="single" w:sz="4" w:space="0" w:color="auto"/>
              <w:right w:val="single" w:sz="4" w:space="0" w:color="auto"/>
            </w:tcBorders>
          </w:tcPr>
          <w:p w14:paraId="4AF52858" w14:textId="524BE2FE" w:rsidR="00F751E4" w:rsidRPr="00F53ED7" w:rsidRDefault="00F751E4" w:rsidP="00F751E4">
            <w:pPr>
              <w:autoSpaceDE w:val="0"/>
              <w:autoSpaceDN w:val="0"/>
              <w:adjustRightInd w:val="0"/>
              <w:spacing w:after="0" w:line="260" w:lineRule="atLeast"/>
              <w:rPr>
                <w:rFonts w:ascii="Trebuchet MS" w:eastAsia="Batang" w:hAnsi="Trebuchet MS" w:cs="Times New Roman"/>
                <w:bCs/>
                <w:sz w:val="18"/>
                <w:szCs w:val="18"/>
                <w:lang w:eastAsia="nl-NL"/>
              </w:rPr>
            </w:pPr>
            <w:r w:rsidRPr="00F53ED7">
              <w:rPr>
                <w:rFonts w:ascii="Trebuchet MS" w:eastAsia="Batang" w:hAnsi="Trebuchet MS" w:cs="Times New Roman"/>
                <w:bCs/>
                <w:sz w:val="18"/>
                <w:szCs w:val="18"/>
                <w:lang w:eastAsia="nl-NL"/>
              </w:rPr>
              <w:t>Alle bedieningselementen bevinden zich op die plaats waar ze vanuit het oogpunt van bedieningsgemak en ergonomie dan wel ARBO-technisch gewenst zijn.</w:t>
            </w:r>
          </w:p>
        </w:tc>
        <w:tc>
          <w:tcPr>
            <w:tcW w:w="709" w:type="dxa"/>
            <w:tcBorders>
              <w:top w:val="single" w:sz="4" w:space="0" w:color="auto"/>
              <w:left w:val="single" w:sz="4" w:space="0" w:color="auto"/>
              <w:bottom w:val="single" w:sz="4" w:space="0" w:color="auto"/>
              <w:right w:val="single" w:sz="4" w:space="0" w:color="auto"/>
            </w:tcBorders>
          </w:tcPr>
          <w:p w14:paraId="391C18BC" w14:textId="77777777" w:rsidR="00F751E4" w:rsidRPr="00805095" w:rsidRDefault="00F751E4" w:rsidP="00F751E4">
            <w:pPr>
              <w:tabs>
                <w:tab w:val="center" w:pos="284"/>
              </w:tabs>
              <w:spacing w:after="0" w:line="260" w:lineRule="atLeast"/>
              <w:jc w:val="center"/>
              <w:rPr>
                <w:rFonts w:ascii="Trebuchet MS" w:eastAsia="Batang" w:hAnsi="Trebuchet MS" w:cs="Times New Roman"/>
                <w:sz w:val="20"/>
                <w:szCs w:val="20"/>
                <w:lang w:eastAsia="nl-NL"/>
              </w:rPr>
            </w:pPr>
            <w:r w:rsidRPr="00805095">
              <w:rPr>
                <w:rFonts w:ascii="Trebuchet MS" w:eastAsia="Batang" w:hAnsi="Trebuchet MS" w:cs="Times New Roman"/>
                <w:sz w:val="20"/>
                <w:szCs w:val="20"/>
                <w:lang w:eastAsia="nl-NL"/>
              </w:rPr>
              <w:t>Ja</w:t>
            </w:r>
          </w:p>
          <w:p w14:paraId="3A19A331" w14:textId="05EDC5EF" w:rsidR="00F751E4" w:rsidRPr="00805095" w:rsidRDefault="00F751E4" w:rsidP="00F751E4">
            <w:pPr>
              <w:tabs>
                <w:tab w:val="center" w:pos="284"/>
              </w:tabs>
              <w:spacing w:after="0" w:line="260" w:lineRule="atLeast"/>
              <w:jc w:val="center"/>
              <w:rPr>
                <w:rFonts w:ascii="Trebuchet MS" w:eastAsia="Batang" w:hAnsi="Trebuchet MS" w:cs="Times New Roman"/>
                <w:sz w:val="20"/>
                <w:szCs w:val="20"/>
                <w:lang w:eastAsia="nl-NL"/>
              </w:rPr>
            </w:pPr>
            <w:r w:rsidRPr="00805095">
              <w:rPr>
                <w:rFonts w:ascii="MS Gothic" w:eastAsia="MS Gothic" w:hAnsi="MS Gothic" w:cs="MS Gothic" w:hint="eastAsia"/>
                <w:sz w:val="20"/>
                <w:szCs w:val="20"/>
                <w:lang w:eastAsia="nl-NL"/>
              </w:rPr>
              <w:t>☐</w:t>
            </w:r>
          </w:p>
        </w:tc>
        <w:tc>
          <w:tcPr>
            <w:tcW w:w="708" w:type="dxa"/>
            <w:tcBorders>
              <w:top w:val="single" w:sz="4" w:space="0" w:color="auto"/>
              <w:left w:val="single" w:sz="4" w:space="0" w:color="auto"/>
              <w:bottom w:val="single" w:sz="4" w:space="0" w:color="auto"/>
              <w:right w:val="single" w:sz="4" w:space="0" w:color="auto"/>
            </w:tcBorders>
          </w:tcPr>
          <w:p w14:paraId="6E241CA5" w14:textId="77777777" w:rsidR="00F751E4" w:rsidRPr="000356DD" w:rsidRDefault="00F751E4" w:rsidP="00F751E4">
            <w:pPr>
              <w:spacing w:after="0" w:line="260" w:lineRule="atLeast"/>
              <w:jc w:val="center"/>
              <w:rPr>
                <w:rFonts w:ascii="Trebuchet MS" w:eastAsia="Batang" w:hAnsi="Trebuchet MS" w:cs="Times New Roman"/>
                <w:sz w:val="20"/>
                <w:szCs w:val="20"/>
                <w:lang w:eastAsia="nl-NL"/>
              </w:rPr>
            </w:pPr>
            <w:r w:rsidRPr="000356DD">
              <w:rPr>
                <w:rFonts w:ascii="Trebuchet MS" w:eastAsia="Batang" w:hAnsi="Trebuchet MS" w:cs="Times New Roman"/>
                <w:sz w:val="20"/>
                <w:szCs w:val="20"/>
                <w:lang w:eastAsia="nl-NL"/>
              </w:rPr>
              <w:t>Nee</w:t>
            </w:r>
          </w:p>
          <w:p w14:paraId="049665DF" w14:textId="7A6BDDAC" w:rsidR="00F751E4" w:rsidRPr="000356DD" w:rsidRDefault="00F751E4" w:rsidP="00F751E4">
            <w:pPr>
              <w:spacing w:after="0" w:line="260" w:lineRule="atLeast"/>
              <w:jc w:val="center"/>
              <w:rPr>
                <w:rFonts w:ascii="Trebuchet MS" w:eastAsia="Batang" w:hAnsi="Trebuchet MS" w:cs="Times New Roman"/>
                <w:sz w:val="20"/>
                <w:szCs w:val="20"/>
                <w:lang w:eastAsia="nl-NL"/>
              </w:rPr>
            </w:pPr>
            <w:r w:rsidRPr="000356DD">
              <w:rPr>
                <w:rFonts w:ascii="MS Gothic" w:eastAsia="MS Gothic" w:hAnsi="MS Gothic" w:cs="MS Gothic" w:hint="eastAsia"/>
                <w:sz w:val="20"/>
                <w:szCs w:val="20"/>
                <w:lang w:eastAsia="nl-NL"/>
              </w:rPr>
              <w:t>☐</w:t>
            </w:r>
          </w:p>
        </w:tc>
      </w:tr>
      <w:tr w:rsidR="00F751E4" w:rsidRPr="000356DD" w14:paraId="20F35A22" w14:textId="77777777" w:rsidTr="0038565A">
        <w:tc>
          <w:tcPr>
            <w:tcW w:w="675" w:type="dxa"/>
            <w:tcBorders>
              <w:top w:val="single" w:sz="4" w:space="0" w:color="auto"/>
              <w:left w:val="single" w:sz="4" w:space="0" w:color="auto"/>
              <w:bottom w:val="single" w:sz="4" w:space="0" w:color="auto"/>
              <w:right w:val="single" w:sz="4" w:space="0" w:color="auto"/>
            </w:tcBorders>
          </w:tcPr>
          <w:p w14:paraId="1B5003D2" w14:textId="77777777" w:rsidR="00F751E4" w:rsidRPr="000356DD" w:rsidRDefault="00F751E4" w:rsidP="00F751E4">
            <w:pPr>
              <w:numPr>
                <w:ilvl w:val="0"/>
                <w:numId w:val="2"/>
              </w:numPr>
              <w:spacing w:after="0" w:line="276" w:lineRule="auto"/>
              <w:jc w:val="center"/>
              <w:rPr>
                <w:rFonts w:ascii="Trebuchet MS" w:eastAsia="Batang" w:hAnsi="Trebuchet MS" w:cs="Times New Roman"/>
                <w:sz w:val="20"/>
                <w:szCs w:val="20"/>
              </w:rPr>
            </w:pPr>
          </w:p>
        </w:tc>
        <w:tc>
          <w:tcPr>
            <w:tcW w:w="7088" w:type="dxa"/>
            <w:tcBorders>
              <w:top w:val="single" w:sz="4" w:space="0" w:color="auto"/>
              <w:left w:val="single" w:sz="4" w:space="0" w:color="auto"/>
              <w:bottom w:val="single" w:sz="4" w:space="0" w:color="auto"/>
              <w:right w:val="single" w:sz="4" w:space="0" w:color="auto"/>
            </w:tcBorders>
          </w:tcPr>
          <w:p w14:paraId="67AF6096" w14:textId="36DE5DDF" w:rsidR="00F751E4" w:rsidRPr="00F53ED7" w:rsidRDefault="00F751E4" w:rsidP="00F751E4">
            <w:pPr>
              <w:autoSpaceDE w:val="0"/>
              <w:autoSpaceDN w:val="0"/>
              <w:adjustRightInd w:val="0"/>
              <w:spacing w:after="0" w:line="260" w:lineRule="atLeast"/>
              <w:rPr>
                <w:rFonts w:ascii="Trebuchet MS" w:eastAsia="Batang" w:hAnsi="Trebuchet MS" w:cs="Times New Roman"/>
                <w:bCs/>
                <w:sz w:val="18"/>
                <w:szCs w:val="18"/>
                <w:lang w:eastAsia="nl-NL"/>
              </w:rPr>
            </w:pPr>
            <w:r>
              <w:rPr>
                <w:rFonts w:ascii="Trebuchet MS" w:eastAsia="Times New Roman" w:hAnsi="Trebuchet MS" w:cs="Times New Roman"/>
                <w:bCs/>
                <w:sz w:val="18"/>
                <w:szCs w:val="18"/>
                <w:lang w:eastAsia="nl-NL"/>
              </w:rPr>
              <w:t>De Pick-up 1 ½ cabines zijn</w:t>
            </w:r>
            <w:r w:rsidRPr="00F53ED7">
              <w:rPr>
                <w:rFonts w:ascii="Trebuchet MS" w:eastAsia="Batang" w:hAnsi="Trebuchet MS" w:cs="Times New Roman"/>
                <w:sz w:val="18"/>
                <w:szCs w:val="18"/>
                <w:lang w:eastAsia="nl-NL"/>
              </w:rPr>
              <w:t xml:space="preserve"> voorzien van </w:t>
            </w:r>
            <w:r w:rsidRPr="00D8419D">
              <w:rPr>
                <w:rFonts w:ascii="Trebuchet MS" w:eastAsia="Batang" w:hAnsi="Trebuchet MS" w:cs="Times New Roman"/>
                <w:sz w:val="18"/>
                <w:szCs w:val="18"/>
                <w:lang w:eastAsia="nl-NL"/>
              </w:rPr>
              <w:t xml:space="preserve">mistlampen </w:t>
            </w:r>
            <w:r w:rsidRPr="00F53ED7">
              <w:rPr>
                <w:rFonts w:ascii="Trebuchet MS" w:eastAsia="Batang" w:hAnsi="Trebuchet MS" w:cs="Times New Roman"/>
                <w:sz w:val="18"/>
                <w:szCs w:val="18"/>
                <w:lang w:eastAsia="nl-NL"/>
              </w:rPr>
              <w:t>vóór.</w:t>
            </w:r>
          </w:p>
        </w:tc>
        <w:tc>
          <w:tcPr>
            <w:tcW w:w="709" w:type="dxa"/>
            <w:tcBorders>
              <w:top w:val="single" w:sz="4" w:space="0" w:color="auto"/>
              <w:left w:val="single" w:sz="4" w:space="0" w:color="auto"/>
              <w:bottom w:val="single" w:sz="4" w:space="0" w:color="auto"/>
              <w:right w:val="single" w:sz="4" w:space="0" w:color="auto"/>
            </w:tcBorders>
          </w:tcPr>
          <w:p w14:paraId="2B6759E6" w14:textId="77777777" w:rsidR="00F751E4" w:rsidRPr="005D444C" w:rsidRDefault="00F751E4" w:rsidP="00F751E4">
            <w:pPr>
              <w:tabs>
                <w:tab w:val="center" w:pos="284"/>
              </w:tabs>
              <w:spacing w:after="0" w:line="260" w:lineRule="atLeast"/>
              <w:jc w:val="center"/>
              <w:rPr>
                <w:rFonts w:ascii="Trebuchet MS" w:eastAsia="Batang" w:hAnsi="Trebuchet MS" w:cs="Times New Roman"/>
                <w:sz w:val="20"/>
                <w:szCs w:val="20"/>
                <w:lang w:eastAsia="nl-NL"/>
              </w:rPr>
            </w:pPr>
            <w:r w:rsidRPr="005D444C">
              <w:rPr>
                <w:rFonts w:ascii="Trebuchet MS" w:eastAsia="Batang" w:hAnsi="Trebuchet MS" w:cs="Times New Roman"/>
                <w:sz w:val="20"/>
                <w:szCs w:val="20"/>
                <w:lang w:eastAsia="nl-NL"/>
              </w:rPr>
              <w:t>Ja</w:t>
            </w:r>
          </w:p>
          <w:p w14:paraId="4E193767" w14:textId="36F09550" w:rsidR="00F751E4" w:rsidRPr="005D444C" w:rsidRDefault="00F751E4" w:rsidP="00F751E4">
            <w:pPr>
              <w:tabs>
                <w:tab w:val="center" w:pos="284"/>
              </w:tabs>
              <w:spacing w:after="0" w:line="260" w:lineRule="atLeast"/>
              <w:jc w:val="center"/>
              <w:rPr>
                <w:rFonts w:ascii="Trebuchet MS" w:eastAsia="Batang" w:hAnsi="Trebuchet MS" w:cs="Times New Roman"/>
                <w:sz w:val="20"/>
                <w:szCs w:val="20"/>
                <w:lang w:eastAsia="nl-NL"/>
              </w:rPr>
            </w:pPr>
            <w:r w:rsidRPr="005D444C">
              <w:rPr>
                <w:rFonts w:ascii="MS Gothic" w:eastAsia="MS Gothic" w:hAnsi="MS Gothic" w:cs="MS Gothic" w:hint="eastAsia"/>
                <w:sz w:val="20"/>
                <w:szCs w:val="20"/>
                <w:lang w:eastAsia="nl-NL"/>
              </w:rPr>
              <w:t>☐</w:t>
            </w:r>
          </w:p>
        </w:tc>
        <w:tc>
          <w:tcPr>
            <w:tcW w:w="708" w:type="dxa"/>
            <w:tcBorders>
              <w:top w:val="single" w:sz="4" w:space="0" w:color="auto"/>
              <w:left w:val="single" w:sz="4" w:space="0" w:color="auto"/>
              <w:bottom w:val="single" w:sz="4" w:space="0" w:color="auto"/>
              <w:right w:val="single" w:sz="4" w:space="0" w:color="auto"/>
            </w:tcBorders>
          </w:tcPr>
          <w:p w14:paraId="68C84571" w14:textId="77777777" w:rsidR="00F751E4" w:rsidRPr="000356DD" w:rsidRDefault="00F751E4" w:rsidP="00F751E4">
            <w:pPr>
              <w:spacing w:after="0" w:line="260" w:lineRule="atLeast"/>
              <w:jc w:val="center"/>
              <w:rPr>
                <w:rFonts w:ascii="Trebuchet MS" w:eastAsia="Batang" w:hAnsi="Trebuchet MS" w:cs="Times New Roman"/>
                <w:sz w:val="20"/>
                <w:szCs w:val="20"/>
                <w:lang w:eastAsia="nl-NL"/>
              </w:rPr>
            </w:pPr>
            <w:r w:rsidRPr="000356DD">
              <w:rPr>
                <w:rFonts w:ascii="Trebuchet MS" w:eastAsia="Batang" w:hAnsi="Trebuchet MS" w:cs="Times New Roman"/>
                <w:sz w:val="20"/>
                <w:szCs w:val="20"/>
                <w:lang w:eastAsia="nl-NL"/>
              </w:rPr>
              <w:t>Nee</w:t>
            </w:r>
          </w:p>
          <w:p w14:paraId="386F4D40" w14:textId="661CF5FC" w:rsidR="00F751E4" w:rsidRPr="000356DD" w:rsidRDefault="00F751E4" w:rsidP="00F751E4">
            <w:pPr>
              <w:spacing w:after="0" w:line="260" w:lineRule="atLeast"/>
              <w:jc w:val="center"/>
              <w:rPr>
                <w:rFonts w:ascii="Trebuchet MS" w:eastAsia="Batang" w:hAnsi="Trebuchet MS" w:cs="Times New Roman"/>
                <w:sz w:val="20"/>
                <w:szCs w:val="20"/>
                <w:lang w:eastAsia="nl-NL"/>
              </w:rPr>
            </w:pPr>
            <w:r w:rsidRPr="000356DD">
              <w:rPr>
                <w:rFonts w:ascii="MS Gothic" w:eastAsia="MS Gothic" w:hAnsi="MS Gothic" w:cs="MS Gothic" w:hint="eastAsia"/>
                <w:sz w:val="20"/>
                <w:szCs w:val="20"/>
                <w:lang w:eastAsia="nl-NL"/>
              </w:rPr>
              <w:t>☐</w:t>
            </w:r>
          </w:p>
        </w:tc>
      </w:tr>
      <w:tr w:rsidR="00F751E4" w:rsidRPr="000356DD" w14:paraId="42945762" w14:textId="77777777" w:rsidTr="0038565A">
        <w:tc>
          <w:tcPr>
            <w:tcW w:w="675" w:type="dxa"/>
            <w:tcBorders>
              <w:top w:val="single" w:sz="4" w:space="0" w:color="auto"/>
              <w:left w:val="single" w:sz="4" w:space="0" w:color="auto"/>
              <w:bottom w:val="single" w:sz="4" w:space="0" w:color="auto"/>
              <w:right w:val="single" w:sz="4" w:space="0" w:color="auto"/>
            </w:tcBorders>
          </w:tcPr>
          <w:p w14:paraId="562A6560" w14:textId="77777777" w:rsidR="00F751E4" w:rsidRPr="000356DD" w:rsidRDefault="00F751E4" w:rsidP="00F751E4">
            <w:pPr>
              <w:numPr>
                <w:ilvl w:val="0"/>
                <w:numId w:val="2"/>
              </w:numPr>
              <w:spacing w:after="0" w:line="276" w:lineRule="auto"/>
              <w:jc w:val="center"/>
              <w:rPr>
                <w:rFonts w:ascii="Trebuchet MS" w:eastAsia="Batang" w:hAnsi="Trebuchet MS" w:cs="Times New Roman"/>
                <w:sz w:val="20"/>
                <w:szCs w:val="20"/>
              </w:rPr>
            </w:pPr>
          </w:p>
        </w:tc>
        <w:tc>
          <w:tcPr>
            <w:tcW w:w="7088" w:type="dxa"/>
            <w:tcBorders>
              <w:top w:val="single" w:sz="4" w:space="0" w:color="auto"/>
              <w:left w:val="single" w:sz="4" w:space="0" w:color="auto"/>
              <w:bottom w:val="single" w:sz="4" w:space="0" w:color="auto"/>
              <w:right w:val="single" w:sz="4" w:space="0" w:color="auto"/>
            </w:tcBorders>
          </w:tcPr>
          <w:p w14:paraId="337FF356" w14:textId="7C962761" w:rsidR="00F751E4" w:rsidRPr="00F53ED7" w:rsidRDefault="00F751E4" w:rsidP="00F751E4">
            <w:pPr>
              <w:autoSpaceDE w:val="0"/>
              <w:autoSpaceDN w:val="0"/>
              <w:adjustRightInd w:val="0"/>
              <w:spacing w:after="0" w:line="260" w:lineRule="atLeast"/>
              <w:rPr>
                <w:rFonts w:ascii="Trebuchet MS" w:eastAsia="Batang" w:hAnsi="Trebuchet MS" w:cs="Times New Roman"/>
                <w:bCs/>
                <w:sz w:val="18"/>
                <w:szCs w:val="18"/>
                <w:lang w:eastAsia="nl-NL"/>
              </w:rPr>
            </w:pPr>
            <w:r>
              <w:rPr>
                <w:rFonts w:ascii="Trebuchet MS" w:eastAsia="Times New Roman" w:hAnsi="Trebuchet MS" w:cs="Times New Roman"/>
                <w:bCs/>
                <w:sz w:val="18"/>
                <w:szCs w:val="18"/>
                <w:lang w:eastAsia="nl-NL"/>
              </w:rPr>
              <w:t>De Pick-up 1 ½ cabines zijn</w:t>
            </w:r>
            <w:r w:rsidRPr="00F53ED7">
              <w:rPr>
                <w:rFonts w:ascii="Trebuchet MS" w:eastAsia="Batang" w:hAnsi="Trebuchet MS" w:cs="Times New Roman"/>
                <w:sz w:val="18"/>
                <w:szCs w:val="18"/>
                <w:lang w:eastAsia="nl-NL"/>
              </w:rPr>
              <w:t xml:space="preserve"> voorzien van een achterwand met ruit.</w:t>
            </w:r>
          </w:p>
        </w:tc>
        <w:tc>
          <w:tcPr>
            <w:tcW w:w="709" w:type="dxa"/>
            <w:tcBorders>
              <w:top w:val="single" w:sz="4" w:space="0" w:color="auto"/>
              <w:left w:val="single" w:sz="4" w:space="0" w:color="auto"/>
              <w:bottom w:val="single" w:sz="4" w:space="0" w:color="auto"/>
              <w:right w:val="single" w:sz="4" w:space="0" w:color="auto"/>
            </w:tcBorders>
          </w:tcPr>
          <w:p w14:paraId="469CDFD9" w14:textId="77777777" w:rsidR="00F751E4" w:rsidRPr="005D444C" w:rsidRDefault="00F751E4" w:rsidP="00F751E4">
            <w:pPr>
              <w:tabs>
                <w:tab w:val="center" w:pos="284"/>
              </w:tabs>
              <w:spacing w:after="0" w:line="260" w:lineRule="atLeast"/>
              <w:jc w:val="center"/>
              <w:rPr>
                <w:rFonts w:ascii="Trebuchet MS" w:eastAsia="Batang" w:hAnsi="Trebuchet MS" w:cs="Times New Roman"/>
                <w:sz w:val="20"/>
                <w:szCs w:val="20"/>
                <w:lang w:eastAsia="nl-NL"/>
              </w:rPr>
            </w:pPr>
            <w:r w:rsidRPr="005D444C">
              <w:rPr>
                <w:rFonts w:ascii="Trebuchet MS" w:eastAsia="Batang" w:hAnsi="Trebuchet MS" w:cs="Times New Roman"/>
                <w:sz w:val="20"/>
                <w:szCs w:val="20"/>
                <w:lang w:eastAsia="nl-NL"/>
              </w:rPr>
              <w:t>Ja</w:t>
            </w:r>
          </w:p>
          <w:p w14:paraId="4EA6ED74" w14:textId="0B44741B" w:rsidR="00F751E4" w:rsidRPr="005D444C" w:rsidRDefault="00F751E4" w:rsidP="00F751E4">
            <w:pPr>
              <w:tabs>
                <w:tab w:val="center" w:pos="284"/>
              </w:tabs>
              <w:spacing w:after="0" w:line="260" w:lineRule="atLeast"/>
              <w:jc w:val="center"/>
              <w:rPr>
                <w:rFonts w:ascii="Trebuchet MS" w:eastAsia="Batang" w:hAnsi="Trebuchet MS" w:cs="Times New Roman"/>
                <w:sz w:val="20"/>
                <w:szCs w:val="20"/>
                <w:lang w:eastAsia="nl-NL"/>
              </w:rPr>
            </w:pPr>
            <w:r w:rsidRPr="005D444C">
              <w:rPr>
                <w:rFonts w:ascii="MS Gothic" w:eastAsia="MS Gothic" w:hAnsi="MS Gothic" w:cs="MS Gothic" w:hint="eastAsia"/>
                <w:sz w:val="20"/>
                <w:szCs w:val="20"/>
                <w:lang w:eastAsia="nl-NL"/>
              </w:rPr>
              <w:t>☐</w:t>
            </w:r>
          </w:p>
        </w:tc>
        <w:tc>
          <w:tcPr>
            <w:tcW w:w="708" w:type="dxa"/>
            <w:tcBorders>
              <w:top w:val="single" w:sz="4" w:space="0" w:color="auto"/>
              <w:left w:val="single" w:sz="4" w:space="0" w:color="auto"/>
              <w:bottom w:val="single" w:sz="4" w:space="0" w:color="auto"/>
              <w:right w:val="single" w:sz="4" w:space="0" w:color="auto"/>
            </w:tcBorders>
          </w:tcPr>
          <w:p w14:paraId="5670CB49" w14:textId="77777777" w:rsidR="00F751E4" w:rsidRPr="000356DD" w:rsidRDefault="00F751E4" w:rsidP="00F751E4">
            <w:pPr>
              <w:spacing w:after="0" w:line="260" w:lineRule="atLeast"/>
              <w:jc w:val="center"/>
              <w:rPr>
                <w:rFonts w:ascii="Trebuchet MS" w:eastAsia="Batang" w:hAnsi="Trebuchet MS" w:cs="Times New Roman"/>
                <w:sz w:val="20"/>
                <w:szCs w:val="20"/>
                <w:lang w:eastAsia="nl-NL"/>
              </w:rPr>
            </w:pPr>
            <w:r w:rsidRPr="000356DD">
              <w:rPr>
                <w:rFonts w:ascii="Trebuchet MS" w:eastAsia="Batang" w:hAnsi="Trebuchet MS" w:cs="Times New Roman"/>
                <w:sz w:val="20"/>
                <w:szCs w:val="20"/>
                <w:lang w:eastAsia="nl-NL"/>
              </w:rPr>
              <w:t>Nee</w:t>
            </w:r>
          </w:p>
          <w:p w14:paraId="74F0525B" w14:textId="40338071" w:rsidR="00F751E4" w:rsidRPr="000356DD" w:rsidRDefault="00F751E4" w:rsidP="00F751E4">
            <w:pPr>
              <w:spacing w:after="0" w:line="260" w:lineRule="atLeast"/>
              <w:jc w:val="center"/>
              <w:rPr>
                <w:rFonts w:ascii="Trebuchet MS" w:eastAsia="Batang" w:hAnsi="Trebuchet MS" w:cs="Times New Roman"/>
                <w:sz w:val="20"/>
                <w:szCs w:val="20"/>
                <w:lang w:eastAsia="nl-NL"/>
              </w:rPr>
            </w:pPr>
            <w:r w:rsidRPr="000356DD">
              <w:rPr>
                <w:rFonts w:ascii="MS Gothic" w:eastAsia="MS Gothic" w:hAnsi="MS Gothic" w:cs="MS Gothic" w:hint="eastAsia"/>
                <w:sz w:val="20"/>
                <w:szCs w:val="20"/>
                <w:lang w:eastAsia="nl-NL"/>
              </w:rPr>
              <w:t>☐</w:t>
            </w:r>
          </w:p>
        </w:tc>
      </w:tr>
      <w:tr w:rsidR="00F751E4" w:rsidRPr="000356DD" w14:paraId="0B848F1C" w14:textId="77777777" w:rsidTr="0038565A">
        <w:tc>
          <w:tcPr>
            <w:tcW w:w="675" w:type="dxa"/>
            <w:tcBorders>
              <w:top w:val="single" w:sz="4" w:space="0" w:color="auto"/>
              <w:left w:val="single" w:sz="4" w:space="0" w:color="auto"/>
              <w:bottom w:val="single" w:sz="4" w:space="0" w:color="auto"/>
              <w:right w:val="single" w:sz="4" w:space="0" w:color="auto"/>
            </w:tcBorders>
          </w:tcPr>
          <w:p w14:paraId="3B47B2BF" w14:textId="77777777" w:rsidR="00F751E4" w:rsidRPr="000356DD" w:rsidRDefault="00F751E4" w:rsidP="00F751E4">
            <w:pPr>
              <w:numPr>
                <w:ilvl w:val="0"/>
                <w:numId w:val="2"/>
              </w:numPr>
              <w:spacing w:after="0" w:line="276" w:lineRule="auto"/>
              <w:jc w:val="center"/>
              <w:rPr>
                <w:rFonts w:ascii="Trebuchet MS" w:eastAsia="Batang" w:hAnsi="Trebuchet MS" w:cs="Times New Roman"/>
                <w:sz w:val="20"/>
                <w:szCs w:val="20"/>
              </w:rPr>
            </w:pPr>
          </w:p>
        </w:tc>
        <w:tc>
          <w:tcPr>
            <w:tcW w:w="7088" w:type="dxa"/>
            <w:tcBorders>
              <w:top w:val="single" w:sz="4" w:space="0" w:color="auto"/>
              <w:left w:val="single" w:sz="4" w:space="0" w:color="auto"/>
              <w:bottom w:val="single" w:sz="4" w:space="0" w:color="auto"/>
              <w:right w:val="single" w:sz="4" w:space="0" w:color="auto"/>
            </w:tcBorders>
          </w:tcPr>
          <w:p w14:paraId="48A10CD2" w14:textId="59DB64B8" w:rsidR="00F751E4" w:rsidRPr="00226A23" w:rsidRDefault="00F751E4" w:rsidP="00F751E4">
            <w:pPr>
              <w:autoSpaceDE w:val="0"/>
              <w:autoSpaceDN w:val="0"/>
              <w:adjustRightInd w:val="0"/>
              <w:spacing w:after="0" w:line="260" w:lineRule="atLeast"/>
              <w:rPr>
                <w:rFonts w:ascii="Trebuchet MS" w:eastAsia="Batang" w:hAnsi="Trebuchet MS" w:cs="Times New Roman"/>
                <w:bCs/>
                <w:sz w:val="18"/>
                <w:szCs w:val="18"/>
                <w:lang w:eastAsia="nl-NL"/>
              </w:rPr>
            </w:pPr>
            <w:r>
              <w:rPr>
                <w:rFonts w:ascii="Trebuchet MS" w:eastAsia="Times New Roman" w:hAnsi="Trebuchet MS" w:cs="Times New Roman"/>
                <w:bCs/>
                <w:sz w:val="18"/>
                <w:szCs w:val="18"/>
                <w:lang w:eastAsia="nl-NL"/>
              </w:rPr>
              <w:t>De Pick-up 1 ½ cabines zijn minimaal</w:t>
            </w:r>
            <w:r w:rsidRPr="00226A23">
              <w:rPr>
                <w:rFonts w:ascii="Trebuchet MS" w:eastAsia="Batang" w:hAnsi="Trebuchet MS" w:cs="Times New Roman"/>
                <w:bCs/>
                <w:sz w:val="18"/>
                <w:szCs w:val="18"/>
                <w:lang w:eastAsia="nl-NL"/>
              </w:rPr>
              <w:t xml:space="preserve"> voorzien van een airbag voor de bestuurder en bijrijder.</w:t>
            </w:r>
          </w:p>
        </w:tc>
        <w:tc>
          <w:tcPr>
            <w:tcW w:w="709" w:type="dxa"/>
            <w:tcBorders>
              <w:top w:val="single" w:sz="4" w:space="0" w:color="auto"/>
              <w:left w:val="single" w:sz="4" w:space="0" w:color="auto"/>
              <w:bottom w:val="single" w:sz="4" w:space="0" w:color="auto"/>
              <w:right w:val="single" w:sz="4" w:space="0" w:color="auto"/>
            </w:tcBorders>
          </w:tcPr>
          <w:p w14:paraId="28290FAE" w14:textId="77777777" w:rsidR="00F751E4" w:rsidRPr="005D444C" w:rsidRDefault="00F751E4" w:rsidP="00F751E4">
            <w:pPr>
              <w:tabs>
                <w:tab w:val="center" w:pos="284"/>
              </w:tabs>
              <w:spacing w:after="0" w:line="260" w:lineRule="atLeast"/>
              <w:jc w:val="center"/>
              <w:rPr>
                <w:rFonts w:ascii="Trebuchet MS" w:eastAsia="Batang" w:hAnsi="Trebuchet MS" w:cs="Times New Roman"/>
                <w:sz w:val="20"/>
                <w:szCs w:val="20"/>
                <w:lang w:eastAsia="nl-NL"/>
              </w:rPr>
            </w:pPr>
            <w:r w:rsidRPr="005D444C">
              <w:rPr>
                <w:rFonts w:ascii="Trebuchet MS" w:eastAsia="Batang" w:hAnsi="Trebuchet MS" w:cs="Times New Roman"/>
                <w:sz w:val="20"/>
                <w:szCs w:val="20"/>
                <w:lang w:eastAsia="nl-NL"/>
              </w:rPr>
              <w:t>Ja</w:t>
            </w:r>
          </w:p>
          <w:p w14:paraId="6575C069" w14:textId="4A4B44ED" w:rsidR="00F751E4" w:rsidRPr="005D444C" w:rsidRDefault="00F751E4" w:rsidP="00F751E4">
            <w:pPr>
              <w:tabs>
                <w:tab w:val="center" w:pos="284"/>
              </w:tabs>
              <w:spacing w:after="0" w:line="260" w:lineRule="atLeast"/>
              <w:jc w:val="center"/>
              <w:rPr>
                <w:rFonts w:ascii="Trebuchet MS" w:eastAsia="Batang" w:hAnsi="Trebuchet MS" w:cs="Times New Roman"/>
                <w:sz w:val="20"/>
                <w:szCs w:val="20"/>
                <w:lang w:eastAsia="nl-NL"/>
              </w:rPr>
            </w:pPr>
            <w:r w:rsidRPr="005D444C">
              <w:rPr>
                <w:rFonts w:ascii="Segoe UI Symbol" w:eastAsia="Batang" w:hAnsi="Segoe UI Symbol" w:cs="Segoe UI Symbol"/>
                <w:sz w:val="20"/>
                <w:szCs w:val="20"/>
                <w:lang w:eastAsia="nl-NL"/>
              </w:rPr>
              <w:t>☐</w:t>
            </w:r>
          </w:p>
        </w:tc>
        <w:tc>
          <w:tcPr>
            <w:tcW w:w="708" w:type="dxa"/>
            <w:tcBorders>
              <w:top w:val="single" w:sz="4" w:space="0" w:color="auto"/>
              <w:left w:val="single" w:sz="4" w:space="0" w:color="auto"/>
              <w:bottom w:val="single" w:sz="4" w:space="0" w:color="auto"/>
              <w:right w:val="single" w:sz="4" w:space="0" w:color="auto"/>
            </w:tcBorders>
          </w:tcPr>
          <w:p w14:paraId="2164406B" w14:textId="77777777" w:rsidR="00F751E4" w:rsidRPr="000356DD" w:rsidRDefault="00F751E4" w:rsidP="00F751E4">
            <w:pPr>
              <w:spacing w:after="0" w:line="260" w:lineRule="atLeast"/>
              <w:jc w:val="center"/>
              <w:rPr>
                <w:rFonts w:ascii="Trebuchet MS" w:eastAsia="Batang" w:hAnsi="Trebuchet MS" w:cs="Times New Roman"/>
                <w:sz w:val="20"/>
                <w:szCs w:val="20"/>
                <w:lang w:eastAsia="nl-NL"/>
              </w:rPr>
            </w:pPr>
            <w:r w:rsidRPr="000356DD">
              <w:rPr>
                <w:rFonts w:ascii="Trebuchet MS" w:eastAsia="Batang" w:hAnsi="Trebuchet MS" w:cs="Times New Roman"/>
                <w:sz w:val="20"/>
                <w:szCs w:val="20"/>
                <w:lang w:eastAsia="nl-NL"/>
              </w:rPr>
              <w:t>Nee</w:t>
            </w:r>
          </w:p>
          <w:p w14:paraId="71635A1A" w14:textId="1E0802CB" w:rsidR="00F751E4" w:rsidRPr="000356DD" w:rsidRDefault="00F751E4" w:rsidP="00F751E4">
            <w:pPr>
              <w:spacing w:after="0" w:line="260" w:lineRule="atLeast"/>
              <w:jc w:val="center"/>
              <w:rPr>
                <w:rFonts w:ascii="Trebuchet MS" w:eastAsia="Batang" w:hAnsi="Trebuchet MS" w:cs="Times New Roman"/>
                <w:sz w:val="20"/>
                <w:szCs w:val="20"/>
                <w:lang w:eastAsia="nl-NL"/>
              </w:rPr>
            </w:pPr>
            <w:r w:rsidRPr="000356DD">
              <w:rPr>
                <w:rFonts w:ascii="MS Gothic" w:eastAsia="MS Gothic" w:hAnsi="MS Gothic" w:cs="MS Gothic" w:hint="eastAsia"/>
                <w:sz w:val="20"/>
                <w:szCs w:val="20"/>
                <w:lang w:eastAsia="nl-NL"/>
              </w:rPr>
              <w:t>☐</w:t>
            </w:r>
          </w:p>
        </w:tc>
      </w:tr>
      <w:tr w:rsidR="00F751E4" w:rsidRPr="000356DD" w14:paraId="13E31FC9" w14:textId="77777777" w:rsidTr="0038565A">
        <w:tc>
          <w:tcPr>
            <w:tcW w:w="675" w:type="dxa"/>
            <w:tcBorders>
              <w:top w:val="single" w:sz="4" w:space="0" w:color="auto"/>
              <w:left w:val="single" w:sz="4" w:space="0" w:color="auto"/>
              <w:bottom w:val="single" w:sz="4" w:space="0" w:color="auto"/>
              <w:right w:val="single" w:sz="4" w:space="0" w:color="auto"/>
            </w:tcBorders>
          </w:tcPr>
          <w:p w14:paraId="5450B1F1" w14:textId="77777777" w:rsidR="00F751E4" w:rsidRPr="000356DD" w:rsidRDefault="00F751E4" w:rsidP="00F751E4">
            <w:pPr>
              <w:numPr>
                <w:ilvl w:val="0"/>
                <w:numId w:val="2"/>
              </w:numPr>
              <w:spacing w:after="0" w:line="276" w:lineRule="auto"/>
              <w:jc w:val="center"/>
              <w:rPr>
                <w:rFonts w:ascii="Trebuchet MS" w:eastAsia="Batang" w:hAnsi="Trebuchet MS" w:cs="Times New Roman"/>
                <w:sz w:val="20"/>
                <w:szCs w:val="20"/>
              </w:rPr>
            </w:pPr>
          </w:p>
        </w:tc>
        <w:tc>
          <w:tcPr>
            <w:tcW w:w="7088" w:type="dxa"/>
            <w:tcBorders>
              <w:top w:val="single" w:sz="4" w:space="0" w:color="auto"/>
              <w:left w:val="single" w:sz="4" w:space="0" w:color="auto"/>
              <w:bottom w:val="single" w:sz="4" w:space="0" w:color="auto"/>
              <w:right w:val="single" w:sz="4" w:space="0" w:color="auto"/>
            </w:tcBorders>
          </w:tcPr>
          <w:p w14:paraId="05EC92DD" w14:textId="29043F59" w:rsidR="00F751E4" w:rsidRPr="00226A23" w:rsidRDefault="00F751E4" w:rsidP="00F751E4">
            <w:pPr>
              <w:autoSpaceDE w:val="0"/>
              <w:autoSpaceDN w:val="0"/>
              <w:adjustRightInd w:val="0"/>
              <w:spacing w:after="0" w:line="260" w:lineRule="atLeast"/>
              <w:rPr>
                <w:rFonts w:ascii="Trebuchet MS" w:eastAsia="Batang" w:hAnsi="Trebuchet MS" w:cs="Times New Roman"/>
                <w:bCs/>
                <w:sz w:val="18"/>
                <w:szCs w:val="18"/>
                <w:lang w:eastAsia="nl-NL"/>
              </w:rPr>
            </w:pPr>
            <w:r>
              <w:rPr>
                <w:rFonts w:ascii="Trebuchet MS" w:eastAsia="Times New Roman" w:hAnsi="Trebuchet MS" w:cs="Times New Roman"/>
                <w:bCs/>
                <w:sz w:val="18"/>
                <w:szCs w:val="18"/>
                <w:lang w:eastAsia="nl-NL"/>
              </w:rPr>
              <w:t>De Pick-up 1 ½ cabines zijn</w:t>
            </w:r>
            <w:r w:rsidRPr="00226A23">
              <w:rPr>
                <w:rFonts w:ascii="Trebuchet MS" w:eastAsia="Batang" w:hAnsi="Trebuchet MS" w:cs="Times New Roman"/>
                <w:bCs/>
                <w:sz w:val="18"/>
                <w:szCs w:val="18"/>
                <w:lang w:eastAsia="nl-NL"/>
              </w:rPr>
              <w:t xml:space="preserve"> voorzien van alle gebruikelijke en noodzakelijke controle-instrumenten, zoals:</w:t>
            </w:r>
          </w:p>
          <w:p w14:paraId="0D076AC3" w14:textId="1024CFD9" w:rsidR="00F751E4" w:rsidRPr="00226A23" w:rsidRDefault="00F751E4" w:rsidP="007A3D05">
            <w:pPr>
              <w:numPr>
                <w:ilvl w:val="0"/>
                <w:numId w:val="4"/>
              </w:numPr>
              <w:tabs>
                <w:tab w:val="clear" w:pos="1210"/>
                <w:tab w:val="num" w:pos="792"/>
                <w:tab w:val="num" w:pos="918"/>
              </w:tabs>
              <w:spacing w:after="0" w:line="276" w:lineRule="auto"/>
              <w:ind w:left="635"/>
              <w:jc w:val="both"/>
              <w:rPr>
                <w:rFonts w:ascii="Trebuchet MS" w:eastAsia="Times New Roman" w:hAnsi="Trebuchet MS"/>
                <w:bCs/>
                <w:sz w:val="18"/>
                <w:szCs w:val="18"/>
              </w:rPr>
            </w:pPr>
            <w:r>
              <w:rPr>
                <w:rFonts w:ascii="Trebuchet MS" w:eastAsia="Times New Roman" w:hAnsi="Trebuchet MS"/>
                <w:bCs/>
                <w:sz w:val="18"/>
                <w:szCs w:val="18"/>
              </w:rPr>
              <w:t>Klok (tijdsaanduiding)</w:t>
            </w:r>
          </w:p>
          <w:p w14:paraId="06F66B58" w14:textId="619AFDFB" w:rsidR="00F751E4" w:rsidRPr="00226A23" w:rsidRDefault="00F751E4" w:rsidP="007A3D05">
            <w:pPr>
              <w:numPr>
                <w:ilvl w:val="0"/>
                <w:numId w:val="4"/>
              </w:numPr>
              <w:tabs>
                <w:tab w:val="clear" w:pos="1210"/>
                <w:tab w:val="num" w:pos="792"/>
                <w:tab w:val="num" w:pos="918"/>
              </w:tabs>
              <w:spacing w:after="0" w:line="276" w:lineRule="auto"/>
              <w:ind w:left="635"/>
              <w:jc w:val="both"/>
              <w:rPr>
                <w:rFonts w:ascii="Trebuchet MS" w:eastAsia="Times New Roman" w:hAnsi="Trebuchet MS"/>
                <w:bCs/>
                <w:sz w:val="18"/>
                <w:szCs w:val="18"/>
              </w:rPr>
            </w:pPr>
            <w:r>
              <w:rPr>
                <w:rFonts w:ascii="Trebuchet MS" w:eastAsia="Times New Roman" w:hAnsi="Trebuchet MS"/>
                <w:bCs/>
                <w:sz w:val="18"/>
                <w:szCs w:val="18"/>
              </w:rPr>
              <w:t>Snelheidsmeter</w:t>
            </w:r>
          </w:p>
          <w:p w14:paraId="70764AC1" w14:textId="46C9A1FF" w:rsidR="00F751E4" w:rsidRPr="00226A23" w:rsidRDefault="00F751E4" w:rsidP="007A3D05">
            <w:pPr>
              <w:numPr>
                <w:ilvl w:val="0"/>
                <w:numId w:val="4"/>
              </w:numPr>
              <w:tabs>
                <w:tab w:val="clear" w:pos="1210"/>
                <w:tab w:val="num" w:pos="792"/>
                <w:tab w:val="num" w:pos="918"/>
              </w:tabs>
              <w:spacing w:after="0" w:line="276" w:lineRule="auto"/>
              <w:ind w:left="635"/>
              <w:jc w:val="both"/>
              <w:rPr>
                <w:rFonts w:ascii="Trebuchet MS" w:eastAsia="Times New Roman" w:hAnsi="Trebuchet MS"/>
                <w:bCs/>
                <w:sz w:val="18"/>
                <w:szCs w:val="18"/>
              </w:rPr>
            </w:pPr>
            <w:r>
              <w:rPr>
                <w:rFonts w:ascii="Trebuchet MS" w:eastAsia="Times New Roman" w:hAnsi="Trebuchet MS"/>
                <w:bCs/>
                <w:sz w:val="18"/>
                <w:szCs w:val="18"/>
              </w:rPr>
              <w:t>Accu indicator</w:t>
            </w:r>
          </w:p>
          <w:p w14:paraId="79AF4674" w14:textId="120EF59C" w:rsidR="00F751E4" w:rsidRPr="00226A23" w:rsidRDefault="00F751E4" w:rsidP="007A3D05">
            <w:pPr>
              <w:numPr>
                <w:ilvl w:val="0"/>
                <w:numId w:val="4"/>
              </w:numPr>
              <w:tabs>
                <w:tab w:val="clear" w:pos="1210"/>
                <w:tab w:val="num" w:pos="792"/>
                <w:tab w:val="num" w:pos="918"/>
              </w:tabs>
              <w:spacing w:after="0" w:line="276" w:lineRule="auto"/>
              <w:ind w:left="635"/>
              <w:jc w:val="both"/>
              <w:rPr>
                <w:rFonts w:ascii="Trebuchet MS" w:eastAsia="Times New Roman" w:hAnsi="Trebuchet MS"/>
                <w:bCs/>
                <w:sz w:val="18"/>
                <w:szCs w:val="18"/>
              </w:rPr>
            </w:pPr>
            <w:r>
              <w:rPr>
                <w:rFonts w:ascii="Trebuchet MS" w:eastAsia="Times New Roman" w:hAnsi="Trebuchet MS"/>
                <w:bCs/>
                <w:sz w:val="18"/>
                <w:szCs w:val="18"/>
              </w:rPr>
              <w:t>Aanduiding actieradius</w:t>
            </w:r>
          </w:p>
          <w:p w14:paraId="084A7265" w14:textId="0B592C9E" w:rsidR="00F751E4" w:rsidRPr="00226A23" w:rsidRDefault="00F751E4" w:rsidP="007A3D05">
            <w:pPr>
              <w:numPr>
                <w:ilvl w:val="0"/>
                <w:numId w:val="4"/>
              </w:numPr>
              <w:tabs>
                <w:tab w:val="clear" w:pos="1210"/>
                <w:tab w:val="num" w:pos="792"/>
                <w:tab w:val="num" w:pos="918"/>
              </w:tabs>
              <w:spacing w:after="0" w:line="276" w:lineRule="auto"/>
              <w:ind w:left="635"/>
              <w:jc w:val="both"/>
              <w:rPr>
                <w:rFonts w:ascii="Trebuchet MS" w:eastAsia="Times New Roman" w:hAnsi="Trebuchet MS"/>
                <w:bCs/>
                <w:sz w:val="18"/>
                <w:szCs w:val="18"/>
              </w:rPr>
            </w:pPr>
            <w:r>
              <w:rPr>
                <w:rFonts w:ascii="Trebuchet MS" w:eastAsia="Batang" w:hAnsi="Trebuchet MS" w:cs="Times New Roman"/>
                <w:bCs/>
                <w:sz w:val="18"/>
                <w:szCs w:val="18"/>
                <w:lang w:eastAsia="nl-NL"/>
              </w:rPr>
              <w:t>Optisch en akoestisch signaal bij rijden zonder gordel, geopende portieren storingen, enz.</w:t>
            </w:r>
            <w:r w:rsidRPr="00226A23">
              <w:rPr>
                <w:rFonts w:ascii="Trebuchet MS" w:eastAsia="Batang" w:hAnsi="Trebuchet MS" w:cs="Times New Roman"/>
                <w:bCs/>
                <w:sz w:val="18"/>
                <w:szCs w:val="18"/>
                <w:lang w:eastAsia="nl-NL"/>
              </w:rPr>
              <w:tab/>
              <w:t xml:space="preserve"> </w:t>
            </w:r>
          </w:p>
          <w:p w14:paraId="145C8159" w14:textId="1B863FCE" w:rsidR="00F751E4" w:rsidRPr="00226A23" w:rsidRDefault="00F751E4" w:rsidP="00F751E4">
            <w:pPr>
              <w:autoSpaceDE w:val="0"/>
              <w:autoSpaceDN w:val="0"/>
              <w:adjustRightInd w:val="0"/>
              <w:spacing w:after="0" w:line="260" w:lineRule="atLeast"/>
              <w:rPr>
                <w:rFonts w:ascii="Trebuchet MS" w:eastAsia="Batang" w:hAnsi="Trebuchet MS" w:cs="Times New Roman"/>
                <w:bCs/>
                <w:sz w:val="18"/>
                <w:szCs w:val="18"/>
                <w:lang w:eastAsia="nl-NL"/>
              </w:rPr>
            </w:pPr>
            <w:r w:rsidRPr="00226A23">
              <w:rPr>
                <w:rFonts w:ascii="Trebuchet MS" w:eastAsia="Batang" w:hAnsi="Trebuchet MS" w:cs="Times New Roman"/>
                <w:bCs/>
                <w:sz w:val="18"/>
                <w:szCs w:val="18"/>
                <w:lang w:eastAsia="nl-NL"/>
              </w:rPr>
              <w:tab/>
            </w:r>
          </w:p>
          <w:p w14:paraId="6AE67807" w14:textId="257F4E0E" w:rsidR="00F751E4" w:rsidRPr="00226A23" w:rsidRDefault="00F751E4" w:rsidP="00F751E4">
            <w:pPr>
              <w:autoSpaceDE w:val="0"/>
              <w:autoSpaceDN w:val="0"/>
              <w:adjustRightInd w:val="0"/>
              <w:spacing w:after="0" w:line="260" w:lineRule="atLeast"/>
              <w:rPr>
                <w:rFonts w:ascii="Trebuchet MS" w:eastAsia="Batang" w:hAnsi="Trebuchet MS" w:cs="Times New Roman"/>
                <w:bCs/>
                <w:sz w:val="18"/>
                <w:szCs w:val="18"/>
                <w:lang w:eastAsia="nl-NL"/>
              </w:rPr>
            </w:pPr>
            <w:r>
              <w:rPr>
                <w:rFonts w:ascii="Trebuchet MS" w:eastAsia="Times New Roman" w:hAnsi="Trebuchet MS" w:cs="Times New Roman"/>
                <w:bCs/>
                <w:sz w:val="18"/>
                <w:szCs w:val="18"/>
                <w:lang w:eastAsia="nl-NL"/>
              </w:rPr>
              <w:t xml:space="preserve">De Pick-up 1 ½ cabines </w:t>
            </w:r>
            <w:r>
              <w:rPr>
                <w:rFonts w:ascii="Trebuchet MS" w:eastAsia="Times New Roman" w:hAnsi="Trebuchet MS" w:cs="Arial"/>
                <w:iCs/>
                <w:sz w:val="18"/>
                <w:szCs w:val="18"/>
                <w:lang w:eastAsia="nl-NL"/>
              </w:rPr>
              <w:t>zijn</w:t>
            </w:r>
            <w:r w:rsidRPr="00226A23">
              <w:rPr>
                <w:rFonts w:ascii="Trebuchet MS" w:eastAsia="Batang" w:hAnsi="Trebuchet MS" w:cs="Times New Roman"/>
                <w:bCs/>
                <w:sz w:val="18"/>
                <w:szCs w:val="18"/>
                <w:lang w:eastAsia="nl-NL"/>
              </w:rPr>
              <w:t xml:space="preserve"> voorzien van </w:t>
            </w:r>
            <w:r w:rsidR="003C5B6B">
              <w:rPr>
                <w:rFonts w:ascii="Trebuchet MS" w:eastAsia="Batang" w:hAnsi="Trebuchet MS" w:cs="Times New Roman"/>
                <w:bCs/>
                <w:sz w:val="18"/>
                <w:szCs w:val="18"/>
                <w:lang w:eastAsia="nl-NL"/>
              </w:rPr>
              <w:t xml:space="preserve">tenminste </w:t>
            </w:r>
            <w:r w:rsidRPr="00226A23">
              <w:rPr>
                <w:rFonts w:ascii="Trebuchet MS" w:eastAsia="Batang" w:hAnsi="Trebuchet MS" w:cs="Times New Roman"/>
                <w:bCs/>
                <w:sz w:val="18"/>
                <w:szCs w:val="18"/>
                <w:lang w:eastAsia="nl-NL"/>
              </w:rPr>
              <w:t>de volgende accessoires:</w:t>
            </w:r>
          </w:p>
          <w:p w14:paraId="2158C15D" w14:textId="2015D6F6" w:rsidR="00F751E4" w:rsidRPr="00226A23" w:rsidRDefault="007A3D05" w:rsidP="007A3D05">
            <w:pPr>
              <w:numPr>
                <w:ilvl w:val="0"/>
                <w:numId w:val="4"/>
              </w:numPr>
              <w:tabs>
                <w:tab w:val="clear" w:pos="1210"/>
                <w:tab w:val="num" w:pos="792"/>
                <w:tab w:val="num" w:pos="918"/>
              </w:tabs>
              <w:spacing w:after="0" w:line="276" w:lineRule="auto"/>
              <w:ind w:left="635"/>
              <w:jc w:val="both"/>
              <w:rPr>
                <w:rFonts w:ascii="Trebuchet MS" w:eastAsia="Times New Roman" w:hAnsi="Trebuchet MS"/>
                <w:bCs/>
                <w:sz w:val="18"/>
                <w:szCs w:val="18"/>
              </w:rPr>
            </w:pPr>
            <w:r>
              <w:rPr>
                <w:rFonts w:ascii="Trebuchet MS" w:eastAsia="Batang" w:hAnsi="Trebuchet MS" w:cs="Times New Roman"/>
                <w:bCs/>
                <w:sz w:val="18"/>
                <w:szCs w:val="18"/>
                <w:lang w:eastAsia="nl-NL"/>
              </w:rPr>
              <w:t>E</w:t>
            </w:r>
            <w:r w:rsidR="00F751E4" w:rsidRPr="00226A23">
              <w:rPr>
                <w:rFonts w:ascii="Trebuchet MS" w:eastAsia="Batang" w:hAnsi="Trebuchet MS" w:cs="Times New Roman"/>
                <w:bCs/>
                <w:sz w:val="18"/>
                <w:szCs w:val="18"/>
                <w:lang w:eastAsia="nl-NL"/>
              </w:rPr>
              <w:t>lektrisch bedienbare portierruiten</w:t>
            </w:r>
          </w:p>
          <w:p w14:paraId="245852F7" w14:textId="3164B9E4" w:rsidR="00F751E4" w:rsidRPr="00226A23" w:rsidRDefault="007A3D05" w:rsidP="007A3D05">
            <w:pPr>
              <w:numPr>
                <w:ilvl w:val="0"/>
                <w:numId w:val="4"/>
              </w:numPr>
              <w:tabs>
                <w:tab w:val="clear" w:pos="1210"/>
                <w:tab w:val="num" w:pos="792"/>
                <w:tab w:val="num" w:pos="918"/>
              </w:tabs>
              <w:spacing w:after="0" w:line="276" w:lineRule="auto"/>
              <w:ind w:left="635"/>
              <w:jc w:val="both"/>
              <w:rPr>
                <w:rFonts w:ascii="Trebuchet MS" w:eastAsia="Times New Roman" w:hAnsi="Trebuchet MS"/>
                <w:bCs/>
                <w:sz w:val="18"/>
                <w:szCs w:val="18"/>
              </w:rPr>
            </w:pPr>
            <w:r>
              <w:rPr>
                <w:rFonts w:ascii="Trebuchet MS" w:eastAsia="Batang" w:hAnsi="Trebuchet MS" w:cs="Times New Roman"/>
                <w:bCs/>
                <w:sz w:val="18"/>
                <w:szCs w:val="18"/>
                <w:lang w:eastAsia="nl-NL"/>
              </w:rPr>
              <w:t>C</w:t>
            </w:r>
            <w:r w:rsidR="00F751E4" w:rsidRPr="00226A23">
              <w:rPr>
                <w:rFonts w:ascii="Trebuchet MS" w:eastAsia="Batang" w:hAnsi="Trebuchet MS" w:cs="Times New Roman"/>
                <w:bCs/>
                <w:sz w:val="18"/>
                <w:szCs w:val="18"/>
                <w:lang w:eastAsia="nl-NL"/>
              </w:rPr>
              <w:t>entrale deurvergrendeling</w:t>
            </w:r>
          </w:p>
          <w:p w14:paraId="572280E3" w14:textId="3AB78ABF" w:rsidR="00F751E4" w:rsidRPr="00707783" w:rsidRDefault="007A3D05" w:rsidP="007A3D05">
            <w:pPr>
              <w:numPr>
                <w:ilvl w:val="0"/>
                <w:numId w:val="4"/>
              </w:numPr>
              <w:tabs>
                <w:tab w:val="clear" w:pos="1210"/>
                <w:tab w:val="num" w:pos="792"/>
                <w:tab w:val="num" w:pos="918"/>
              </w:tabs>
              <w:spacing w:after="0" w:line="276" w:lineRule="auto"/>
              <w:ind w:left="635"/>
              <w:jc w:val="both"/>
              <w:rPr>
                <w:rFonts w:ascii="Trebuchet MS" w:eastAsia="Times New Roman" w:hAnsi="Trebuchet MS"/>
                <w:bCs/>
                <w:sz w:val="18"/>
                <w:szCs w:val="18"/>
              </w:rPr>
            </w:pPr>
            <w:r>
              <w:rPr>
                <w:rFonts w:ascii="Trebuchet MS" w:eastAsia="Batang" w:hAnsi="Trebuchet MS" w:cs="Times New Roman"/>
                <w:bCs/>
                <w:sz w:val="18"/>
                <w:szCs w:val="18"/>
                <w:lang w:eastAsia="nl-NL"/>
              </w:rPr>
              <w:t>E</w:t>
            </w:r>
            <w:r w:rsidR="00F751E4" w:rsidRPr="00226A23">
              <w:rPr>
                <w:rFonts w:ascii="Trebuchet MS" w:eastAsia="Batang" w:hAnsi="Trebuchet MS" w:cs="Times New Roman"/>
                <w:bCs/>
                <w:sz w:val="18"/>
                <w:szCs w:val="18"/>
                <w:lang w:eastAsia="nl-NL"/>
              </w:rPr>
              <w:t xml:space="preserve">lektrisch </w:t>
            </w:r>
            <w:r w:rsidR="00F751E4">
              <w:rPr>
                <w:rFonts w:ascii="Trebuchet MS" w:eastAsia="Batang" w:hAnsi="Trebuchet MS" w:cs="Times New Roman"/>
                <w:bCs/>
                <w:sz w:val="18"/>
                <w:szCs w:val="18"/>
                <w:lang w:eastAsia="nl-NL"/>
              </w:rPr>
              <w:t xml:space="preserve">verstelbare en </w:t>
            </w:r>
            <w:r w:rsidR="00F751E4" w:rsidRPr="00226A23">
              <w:rPr>
                <w:rFonts w:ascii="Trebuchet MS" w:eastAsia="Batang" w:hAnsi="Trebuchet MS" w:cs="Times New Roman"/>
                <w:bCs/>
                <w:sz w:val="18"/>
                <w:szCs w:val="18"/>
                <w:lang w:eastAsia="nl-NL"/>
              </w:rPr>
              <w:t>ver</w:t>
            </w:r>
            <w:r w:rsidR="00F751E4">
              <w:rPr>
                <w:rFonts w:ascii="Trebuchet MS" w:eastAsia="Batang" w:hAnsi="Trebuchet MS" w:cs="Times New Roman"/>
                <w:bCs/>
                <w:sz w:val="18"/>
                <w:szCs w:val="18"/>
                <w:lang w:eastAsia="nl-NL"/>
              </w:rPr>
              <w:t>warmde buitenspiegels</w:t>
            </w:r>
          </w:p>
          <w:p w14:paraId="7CD8DC56" w14:textId="56C068E4" w:rsidR="00F751E4" w:rsidRPr="00F348D6" w:rsidRDefault="007A3D05" w:rsidP="007A3D05">
            <w:pPr>
              <w:numPr>
                <w:ilvl w:val="0"/>
                <w:numId w:val="4"/>
              </w:numPr>
              <w:tabs>
                <w:tab w:val="clear" w:pos="1210"/>
                <w:tab w:val="num" w:pos="792"/>
                <w:tab w:val="num" w:pos="918"/>
              </w:tabs>
              <w:spacing w:after="0" w:line="276" w:lineRule="auto"/>
              <w:ind w:left="635"/>
              <w:jc w:val="both"/>
              <w:rPr>
                <w:rFonts w:ascii="Trebuchet MS" w:eastAsia="Times New Roman" w:hAnsi="Trebuchet MS"/>
                <w:bCs/>
                <w:sz w:val="18"/>
                <w:szCs w:val="18"/>
              </w:rPr>
            </w:pPr>
            <w:r>
              <w:rPr>
                <w:rFonts w:ascii="Trebuchet MS" w:eastAsia="Batang" w:hAnsi="Trebuchet MS" w:cs="Times New Roman"/>
                <w:bCs/>
                <w:sz w:val="18"/>
                <w:szCs w:val="18"/>
                <w:lang w:eastAsia="nl-NL"/>
              </w:rPr>
              <w:t>A</w:t>
            </w:r>
            <w:r w:rsidR="00F751E4">
              <w:rPr>
                <w:rFonts w:ascii="Trebuchet MS" w:eastAsia="Batang" w:hAnsi="Trebuchet MS" w:cs="Times New Roman"/>
                <w:bCs/>
                <w:sz w:val="18"/>
                <w:szCs w:val="18"/>
                <w:lang w:eastAsia="nl-NL"/>
              </w:rPr>
              <w:t>utomatisch inschakelende verlichting</w:t>
            </w:r>
          </w:p>
          <w:p w14:paraId="6E5DD348" w14:textId="598D0ACE" w:rsidR="00F751E4" w:rsidRPr="00226A23" w:rsidRDefault="00F751E4" w:rsidP="007A3D05">
            <w:pPr>
              <w:numPr>
                <w:ilvl w:val="0"/>
                <w:numId w:val="4"/>
              </w:numPr>
              <w:tabs>
                <w:tab w:val="clear" w:pos="1210"/>
                <w:tab w:val="num" w:pos="792"/>
                <w:tab w:val="num" w:pos="918"/>
              </w:tabs>
              <w:spacing w:after="0" w:line="276" w:lineRule="auto"/>
              <w:ind w:left="635"/>
              <w:jc w:val="both"/>
              <w:rPr>
                <w:rFonts w:ascii="Trebuchet MS" w:eastAsia="Times New Roman" w:hAnsi="Trebuchet MS"/>
                <w:bCs/>
                <w:sz w:val="18"/>
                <w:szCs w:val="18"/>
              </w:rPr>
            </w:pPr>
            <w:r>
              <w:rPr>
                <w:rFonts w:ascii="Trebuchet MS" w:eastAsia="Batang" w:hAnsi="Trebuchet MS" w:cs="Times New Roman"/>
                <w:bCs/>
                <w:sz w:val="18"/>
                <w:szCs w:val="18"/>
                <w:lang w:eastAsia="nl-NL"/>
              </w:rPr>
              <w:t>12 volt aansluiting in de cabine</w:t>
            </w:r>
          </w:p>
          <w:p w14:paraId="443CB808" w14:textId="1D92E7A4" w:rsidR="00F751E4" w:rsidRPr="00D740E5" w:rsidRDefault="005F61ED" w:rsidP="007A3D05">
            <w:pPr>
              <w:numPr>
                <w:ilvl w:val="0"/>
                <w:numId w:val="4"/>
              </w:numPr>
              <w:tabs>
                <w:tab w:val="clear" w:pos="1210"/>
                <w:tab w:val="num" w:pos="792"/>
                <w:tab w:val="num" w:pos="918"/>
              </w:tabs>
              <w:spacing w:after="0" w:line="276" w:lineRule="auto"/>
              <w:ind w:left="635"/>
              <w:jc w:val="both"/>
              <w:rPr>
                <w:rFonts w:ascii="Trebuchet MS" w:eastAsia="Times New Roman" w:hAnsi="Trebuchet MS"/>
                <w:bCs/>
                <w:sz w:val="18"/>
                <w:szCs w:val="18"/>
              </w:rPr>
            </w:pPr>
            <w:proofErr w:type="spellStart"/>
            <w:r w:rsidRPr="00D740E5">
              <w:rPr>
                <w:rFonts w:ascii="Trebuchet MS" w:eastAsia="Times New Roman" w:hAnsi="Trebuchet MS"/>
                <w:bCs/>
                <w:sz w:val="18"/>
                <w:szCs w:val="18"/>
              </w:rPr>
              <w:t>Climate</w:t>
            </w:r>
            <w:proofErr w:type="spellEnd"/>
            <w:r w:rsidRPr="00D740E5">
              <w:rPr>
                <w:rFonts w:ascii="Trebuchet MS" w:eastAsia="Times New Roman" w:hAnsi="Trebuchet MS"/>
                <w:bCs/>
                <w:sz w:val="18"/>
                <w:szCs w:val="18"/>
              </w:rPr>
              <w:t xml:space="preserve"> controle</w:t>
            </w:r>
          </w:p>
          <w:p w14:paraId="004C804C" w14:textId="686014A4" w:rsidR="00F751E4" w:rsidRPr="004E554F" w:rsidRDefault="007A3D05" w:rsidP="007A3D05">
            <w:pPr>
              <w:numPr>
                <w:ilvl w:val="0"/>
                <w:numId w:val="4"/>
              </w:numPr>
              <w:tabs>
                <w:tab w:val="clear" w:pos="1210"/>
                <w:tab w:val="num" w:pos="792"/>
                <w:tab w:val="num" w:pos="918"/>
              </w:tabs>
              <w:spacing w:after="0" w:line="276" w:lineRule="auto"/>
              <w:ind w:left="635"/>
              <w:jc w:val="both"/>
              <w:rPr>
                <w:rFonts w:ascii="Trebuchet MS" w:eastAsia="Times New Roman" w:hAnsi="Trebuchet MS"/>
                <w:bCs/>
                <w:sz w:val="18"/>
                <w:szCs w:val="18"/>
              </w:rPr>
            </w:pPr>
            <w:r>
              <w:rPr>
                <w:rFonts w:ascii="Trebuchet MS" w:eastAsia="Times New Roman" w:hAnsi="Trebuchet MS"/>
                <w:bCs/>
                <w:sz w:val="18"/>
                <w:szCs w:val="18"/>
              </w:rPr>
              <w:t>S</w:t>
            </w:r>
            <w:r w:rsidR="00F751E4">
              <w:rPr>
                <w:rFonts w:ascii="Trebuchet MS" w:eastAsia="Times New Roman" w:hAnsi="Trebuchet MS"/>
                <w:bCs/>
                <w:sz w:val="18"/>
                <w:szCs w:val="18"/>
              </w:rPr>
              <w:t>tartblokkering</w:t>
            </w:r>
          </w:p>
          <w:p w14:paraId="217EB37F" w14:textId="6424974D" w:rsidR="00F751E4" w:rsidRDefault="00F751E4" w:rsidP="007A3D05">
            <w:pPr>
              <w:numPr>
                <w:ilvl w:val="0"/>
                <w:numId w:val="4"/>
              </w:numPr>
              <w:tabs>
                <w:tab w:val="clear" w:pos="1210"/>
                <w:tab w:val="num" w:pos="792"/>
                <w:tab w:val="num" w:pos="918"/>
              </w:tabs>
              <w:spacing w:after="0" w:line="276" w:lineRule="auto"/>
              <w:ind w:left="635"/>
              <w:jc w:val="both"/>
              <w:rPr>
                <w:rFonts w:ascii="Trebuchet MS" w:eastAsia="Times New Roman" w:hAnsi="Trebuchet MS"/>
                <w:bCs/>
                <w:sz w:val="18"/>
                <w:szCs w:val="18"/>
              </w:rPr>
            </w:pPr>
            <w:r w:rsidRPr="00226A23">
              <w:rPr>
                <w:rFonts w:ascii="Trebuchet MS" w:eastAsia="Times New Roman" w:hAnsi="Trebuchet MS"/>
                <w:bCs/>
                <w:sz w:val="18"/>
                <w:szCs w:val="18"/>
              </w:rPr>
              <w:t xml:space="preserve">DAB+ radio/USB poort, bluetooth t.b.v. handsfree bellen met </w:t>
            </w:r>
            <w:proofErr w:type="spellStart"/>
            <w:r w:rsidRPr="00226A23">
              <w:rPr>
                <w:rFonts w:ascii="Trebuchet MS" w:eastAsia="Times New Roman" w:hAnsi="Trebuchet MS"/>
                <w:bCs/>
                <w:sz w:val="18"/>
                <w:szCs w:val="18"/>
              </w:rPr>
              <w:t>automute</w:t>
            </w:r>
            <w:proofErr w:type="spellEnd"/>
          </w:p>
          <w:p w14:paraId="175A55CB" w14:textId="1D997A53" w:rsidR="00F751E4" w:rsidRPr="00E563F7" w:rsidRDefault="00F751E4" w:rsidP="007A3D05">
            <w:pPr>
              <w:numPr>
                <w:ilvl w:val="0"/>
                <w:numId w:val="4"/>
              </w:numPr>
              <w:tabs>
                <w:tab w:val="clear" w:pos="1210"/>
                <w:tab w:val="num" w:pos="792"/>
                <w:tab w:val="num" w:pos="918"/>
              </w:tabs>
              <w:spacing w:after="0" w:line="276" w:lineRule="auto"/>
              <w:ind w:left="635"/>
              <w:jc w:val="both"/>
              <w:rPr>
                <w:rFonts w:ascii="Trebuchet MS" w:eastAsia="Times New Roman" w:hAnsi="Trebuchet MS"/>
                <w:bCs/>
                <w:sz w:val="18"/>
                <w:szCs w:val="18"/>
              </w:rPr>
            </w:pPr>
            <w:r w:rsidRPr="00E563F7">
              <w:rPr>
                <w:rFonts w:ascii="Trebuchet MS" w:eastAsia="Times New Roman" w:hAnsi="Trebuchet MS"/>
                <w:bCs/>
                <w:sz w:val="18"/>
                <w:szCs w:val="18"/>
              </w:rPr>
              <w:t>Touchscreen</w:t>
            </w:r>
            <w:r>
              <w:rPr>
                <w:rFonts w:ascii="Trebuchet MS" w:eastAsia="Times New Roman" w:hAnsi="Trebuchet MS"/>
                <w:bCs/>
                <w:sz w:val="18"/>
                <w:szCs w:val="18"/>
              </w:rPr>
              <w:t xml:space="preserve">/Apple </w:t>
            </w:r>
            <w:proofErr w:type="spellStart"/>
            <w:r>
              <w:rPr>
                <w:rFonts w:ascii="Trebuchet MS" w:eastAsia="Times New Roman" w:hAnsi="Trebuchet MS"/>
                <w:bCs/>
                <w:sz w:val="18"/>
                <w:szCs w:val="18"/>
              </w:rPr>
              <w:t>carplay</w:t>
            </w:r>
            <w:proofErr w:type="spellEnd"/>
          </w:p>
          <w:p w14:paraId="3438540D" w14:textId="640E35B9" w:rsidR="00F751E4" w:rsidRDefault="00F751E4" w:rsidP="007A3D05">
            <w:pPr>
              <w:numPr>
                <w:ilvl w:val="0"/>
                <w:numId w:val="4"/>
              </w:numPr>
              <w:tabs>
                <w:tab w:val="clear" w:pos="1210"/>
                <w:tab w:val="num" w:pos="792"/>
                <w:tab w:val="num" w:pos="918"/>
              </w:tabs>
              <w:spacing w:after="0" w:line="276" w:lineRule="auto"/>
              <w:ind w:left="635"/>
              <w:jc w:val="both"/>
              <w:rPr>
                <w:rFonts w:ascii="Trebuchet MS" w:eastAsia="Times New Roman" w:hAnsi="Trebuchet MS"/>
                <w:bCs/>
                <w:sz w:val="18"/>
                <w:szCs w:val="18"/>
              </w:rPr>
            </w:pPr>
            <w:r w:rsidRPr="00E563F7">
              <w:rPr>
                <w:rFonts w:ascii="Trebuchet MS" w:eastAsia="Times New Roman" w:hAnsi="Trebuchet MS"/>
                <w:bCs/>
                <w:sz w:val="18"/>
                <w:szCs w:val="18"/>
              </w:rPr>
              <w:t>Navigatie</w:t>
            </w:r>
          </w:p>
          <w:p w14:paraId="36C75579" w14:textId="5EE364EB" w:rsidR="00F751E4" w:rsidRPr="009363A9" w:rsidRDefault="00F751E4" w:rsidP="007A3D05">
            <w:pPr>
              <w:numPr>
                <w:ilvl w:val="0"/>
                <w:numId w:val="4"/>
              </w:numPr>
              <w:tabs>
                <w:tab w:val="clear" w:pos="1210"/>
                <w:tab w:val="num" w:pos="792"/>
                <w:tab w:val="num" w:pos="918"/>
              </w:tabs>
              <w:spacing w:after="0" w:line="276" w:lineRule="auto"/>
              <w:ind w:left="635"/>
              <w:jc w:val="both"/>
              <w:rPr>
                <w:rFonts w:ascii="Trebuchet MS" w:eastAsia="Times New Roman" w:hAnsi="Trebuchet MS"/>
                <w:bCs/>
                <w:sz w:val="18"/>
                <w:szCs w:val="18"/>
              </w:rPr>
            </w:pPr>
            <w:r>
              <w:rPr>
                <w:rFonts w:ascii="Trebuchet MS" w:eastAsia="Times New Roman" w:hAnsi="Trebuchet MS"/>
                <w:bCs/>
                <w:sz w:val="18"/>
                <w:szCs w:val="18"/>
              </w:rPr>
              <w:t>Treeplanken</w:t>
            </w:r>
          </w:p>
        </w:tc>
        <w:tc>
          <w:tcPr>
            <w:tcW w:w="709" w:type="dxa"/>
            <w:tcBorders>
              <w:top w:val="single" w:sz="4" w:space="0" w:color="auto"/>
              <w:left w:val="single" w:sz="4" w:space="0" w:color="auto"/>
              <w:bottom w:val="single" w:sz="4" w:space="0" w:color="auto"/>
              <w:right w:val="single" w:sz="4" w:space="0" w:color="auto"/>
            </w:tcBorders>
          </w:tcPr>
          <w:p w14:paraId="2BAB8467" w14:textId="77777777" w:rsidR="00F751E4" w:rsidRPr="005D444C" w:rsidRDefault="00F751E4" w:rsidP="00F751E4">
            <w:pPr>
              <w:tabs>
                <w:tab w:val="center" w:pos="284"/>
              </w:tabs>
              <w:spacing w:after="0" w:line="260" w:lineRule="atLeast"/>
              <w:jc w:val="center"/>
              <w:rPr>
                <w:rFonts w:ascii="Trebuchet MS" w:eastAsia="Batang" w:hAnsi="Trebuchet MS" w:cs="Times New Roman"/>
                <w:sz w:val="20"/>
                <w:szCs w:val="20"/>
                <w:lang w:eastAsia="nl-NL"/>
              </w:rPr>
            </w:pPr>
            <w:r w:rsidRPr="005D444C">
              <w:rPr>
                <w:rFonts w:ascii="Trebuchet MS" w:eastAsia="Batang" w:hAnsi="Trebuchet MS" w:cs="Times New Roman"/>
                <w:sz w:val="20"/>
                <w:szCs w:val="20"/>
                <w:lang w:eastAsia="nl-NL"/>
              </w:rPr>
              <w:t>Ja</w:t>
            </w:r>
          </w:p>
          <w:p w14:paraId="1826E484" w14:textId="6E03250D" w:rsidR="00F751E4" w:rsidRPr="005D444C" w:rsidRDefault="00F751E4" w:rsidP="00F751E4">
            <w:pPr>
              <w:tabs>
                <w:tab w:val="center" w:pos="284"/>
              </w:tabs>
              <w:spacing w:after="0" w:line="260" w:lineRule="atLeast"/>
              <w:jc w:val="center"/>
              <w:rPr>
                <w:rFonts w:ascii="Trebuchet MS" w:eastAsia="Batang" w:hAnsi="Trebuchet MS" w:cs="Times New Roman"/>
                <w:sz w:val="20"/>
                <w:szCs w:val="20"/>
                <w:lang w:eastAsia="nl-NL"/>
              </w:rPr>
            </w:pPr>
            <w:r w:rsidRPr="005D444C">
              <w:rPr>
                <w:rFonts w:ascii="MS Gothic" w:eastAsia="MS Gothic" w:hAnsi="MS Gothic" w:cs="MS Gothic" w:hint="eastAsia"/>
                <w:sz w:val="20"/>
                <w:szCs w:val="20"/>
                <w:lang w:eastAsia="nl-NL"/>
              </w:rPr>
              <w:t>☐</w:t>
            </w:r>
          </w:p>
        </w:tc>
        <w:tc>
          <w:tcPr>
            <w:tcW w:w="708" w:type="dxa"/>
            <w:tcBorders>
              <w:top w:val="single" w:sz="4" w:space="0" w:color="auto"/>
              <w:left w:val="single" w:sz="4" w:space="0" w:color="auto"/>
              <w:bottom w:val="single" w:sz="4" w:space="0" w:color="auto"/>
              <w:right w:val="single" w:sz="4" w:space="0" w:color="auto"/>
            </w:tcBorders>
          </w:tcPr>
          <w:p w14:paraId="12DF064C" w14:textId="77777777" w:rsidR="00F751E4" w:rsidRPr="000356DD" w:rsidRDefault="00F751E4" w:rsidP="00F751E4">
            <w:pPr>
              <w:spacing w:after="0" w:line="260" w:lineRule="atLeast"/>
              <w:jc w:val="center"/>
              <w:rPr>
                <w:rFonts w:ascii="Trebuchet MS" w:eastAsia="Batang" w:hAnsi="Trebuchet MS" w:cs="Times New Roman"/>
                <w:sz w:val="20"/>
                <w:szCs w:val="20"/>
                <w:lang w:eastAsia="nl-NL"/>
              </w:rPr>
            </w:pPr>
            <w:r w:rsidRPr="000356DD">
              <w:rPr>
                <w:rFonts w:ascii="Trebuchet MS" w:eastAsia="Batang" w:hAnsi="Trebuchet MS" w:cs="Times New Roman"/>
                <w:sz w:val="20"/>
                <w:szCs w:val="20"/>
                <w:lang w:eastAsia="nl-NL"/>
              </w:rPr>
              <w:t>Nee</w:t>
            </w:r>
          </w:p>
          <w:p w14:paraId="27196276" w14:textId="11015533" w:rsidR="00F751E4" w:rsidRPr="000356DD" w:rsidRDefault="00F751E4" w:rsidP="00F751E4">
            <w:pPr>
              <w:spacing w:after="0" w:line="260" w:lineRule="atLeast"/>
              <w:jc w:val="center"/>
              <w:rPr>
                <w:rFonts w:ascii="Trebuchet MS" w:eastAsia="Batang" w:hAnsi="Trebuchet MS" w:cs="Times New Roman"/>
                <w:sz w:val="20"/>
                <w:szCs w:val="20"/>
                <w:lang w:eastAsia="nl-NL"/>
              </w:rPr>
            </w:pPr>
            <w:r w:rsidRPr="000356DD">
              <w:rPr>
                <w:rFonts w:ascii="MS Gothic" w:eastAsia="MS Gothic" w:hAnsi="MS Gothic" w:cs="MS Gothic" w:hint="eastAsia"/>
                <w:sz w:val="20"/>
                <w:szCs w:val="20"/>
                <w:lang w:eastAsia="nl-NL"/>
              </w:rPr>
              <w:t>☐</w:t>
            </w:r>
          </w:p>
        </w:tc>
      </w:tr>
      <w:tr w:rsidR="00F751E4" w:rsidRPr="000356DD" w14:paraId="1CAC9884" w14:textId="77777777" w:rsidTr="0038565A">
        <w:tc>
          <w:tcPr>
            <w:tcW w:w="675" w:type="dxa"/>
            <w:tcBorders>
              <w:top w:val="single" w:sz="4" w:space="0" w:color="auto"/>
              <w:left w:val="single" w:sz="4" w:space="0" w:color="auto"/>
              <w:bottom w:val="single" w:sz="4" w:space="0" w:color="auto"/>
              <w:right w:val="single" w:sz="4" w:space="0" w:color="auto"/>
            </w:tcBorders>
          </w:tcPr>
          <w:p w14:paraId="1891D139" w14:textId="77777777" w:rsidR="00F751E4" w:rsidRPr="000356DD" w:rsidRDefault="00F751E4" w:rsidP="00F751E4">
            <w:pPr>
              <w:numPr>
                <w:ilvl w:val="0"/>
                <w:numId w:val="2"/>
              </w:numPr>
              <w:spacing w:after="0" w:line="276" w:lineRule="auto"/>
              <w:jc w:val="center"/>
              <w:rPr>
                <w:rFonts w:ascii="Trebuchet MS" w:eastAsia="Batang" w:hAnsi="Trebuchet MS" w:cs="Times New Roman"/>
                <w:sz w:val="20"/>
                <w:szCs w:val="20"/>
              </w:rPr>
            </w:pPr>
          </w:p>
        </w:tc>
        <w:tc>
          <w:tcPr>
            <w:tcW w:w="7088" w:type="dxa"/>
            <w:tcBorders>
              <w:top w:val="single" w:sz="4" w:space="0" w:color="auto"/>
              <w:left w:val="single" w:sz="4" w:space="0" w:color="auto"/>
              <w:bottom w:val="single" w:sz="4" w:space="0" w:color="auto"/>
              <w:right w:val="single" w:sz="4" w:space="0" w:color="auto"/>
            </w:tcBorders>
          </w:tcPr>
          <w:p w14:paraId="59F28AAD" w14:textId="637478B0" w:rsidR="00F751E4" w:rsidRPr="008E2C54" w:rsidRDefault="00F751E4" w:rsidP="00F751E4">
            <w:pPr>
              <w:autoSpaceDE w:val="0"/>
              <w:autoSpaceDN w:val="0"/>
              <w:adjustRightInd w:val="0"/>
              <w:spacing w:after="0" w:line="260" w:lineRule="atLeast"/>
              <w:rPr>
                <w:rFonts w:ascii="Trebuchet MS" w:eastAsia="Batang" w:hAnsi="Trebuchet MS" w:cs="Times New Roman"/>
                <w:bCs/>
                <w:sz w:val="18"/>
                <w:szCs w:val="18"/>
                <w:lang w:eastAsia="nl-NL"/>
              </w:rPr>
            </w:pPr>
            <w:r>
              <w:rPr>
                <w:rFonts w:ascii="Trebuchet MS" w:eastAsia="Times New Roman" w:hAnsi="Trebuchet MS" w:cs="Times New Roman"/>
                <w:bCs/>
                <w:sz w:val="18"/>
                <w:szCs w:val="18"/>
                <w:lang w:eastAsia="nl-NL"/>
              </w:rPr>
              <w:t>De Pick-up 1 ½ cabines zijn</w:t>
            </w:r>
            <w:r w:rsidRPr="008E2C54">
              <w:rPr>
                <w:rFonts w:ascii="Trebuchet MS" w:eastAsia="Batang" w:hAnsi="Trebuchet MS" w:cs="Times New Roman"/>
                <w:bCs/>
                <w:sz w:val="18"/>
                <w:szCs w:val="18"/>
                <w:lang w:eastAsia="nl-NL"/>
              </w:rPr>
              <w:t xml:space="preserve"> voorzien van de volgende veiligheidsvoorzieningen:</w:t>
            </w:r>
          </w:p>
          <w:p w14:paraId="62C843F9" w14:textId="2C0B0A08" w:rsidR="00F751E4" w:rsidRPr="000357EE" w:rsidRDefault="00F751E4" w:rsidP="007A3D05">
            <w:pPr>
              <w:numPr>
                <w:ilvl w:val="0"/>
                <w:numId w:val="4"/>
              </w:numPr>
              <w:tabs>
                <w:tab w:val="clear" w:pos="1210"/>
                <w:tab w:val="num" w:pos="792"/>
                <w:tab w:val="num" w:pos="918"/>
              </w:tabs>
              <w:spacing w:after="0" w:line="276" w:lineRule="auto"/>
              <w:ind w:left="635"/>
              <w:jc w:val="both"/>
              <w:rPr>
                <w:rFonts w:ascii="Trebuchet MS" w:eastAsia="Times New Roman" w:hAnsi="Trebuchet MS"/>
                <w:bCs/>
                <w:sz w:val="18"/>
                <w:szCs w:val="18"/>
              </w:rPr>
            </w:pPr>
            <w:r>
              <w:rPr>
                <w:rFonts w:ascii="Trebuchet MS" w:eastAsia="Batang" w:hAnsi="Trebuchet MS" w:cs="Times New Roman"/>
                <w:bCs/>
                <w:sz w:val="18"/>
                <w:szCs w:val="18"/>
                <w:lang w:eastAsia="nl-NL"/>
              </w:rPr>
              <w:t>Adaptieve c</w:t>
            </w:r>
            <w:r w:rsidRPr="00E6440F">
              <w:rPr>
                <w:rFonts w:ascii="Trebuchet MS" w:eastAsia="Batang" w:hAnsi="Trebuchet MS" w:cs="Times New Roman"/>
                <w:bCs/>
                <w:sz w:val="18"/>
                <w:szCs w:val="18"/>
                <w:lang w:eastAsia="nl-NL"/>
              </w:rPr>
              <w:t>ruisecontrole</w:t>
            </w:r>
          </w:p>
          <w:p w14:paraId="63B133B5" w14:textId="274ECD69" w:rsidR="00F751E4" w:rsidRPr="003363F3" w:rsidRDefault="00F751E4" w:rsidP="007A3D05">
            <w:pPr>
              <w:numPr>
                <w:ilvl w:val="0"/>
                <w:numId w:val="4"/>
              </w:numPr>
              <w:tabs>
                <w:tab w:val="clear" w:pos="1210"/>
                <w:tab w:val="num" w:pos="792"/>
                <w:tab w:val="num" w:pos="918"/>
              </w:tabs>
              <w:spacing w:after="0" w:line="276" w:lineRule="auto"/>
              <w:ind w:left="635"/>
              <w:jc w:val="both"/>
              <w:rPr>
                <w:rFonts w:ascii="Trebuchet MS" w:eastAsia="Times New Roman" w:hAnsi="Trebuchet MS"/>
                <w:bCs/>
                <w:sz w:val="18"/>
                <w:szCs w:val="18"/>
              </w:rPr>
            </w:pPr>
            <w:r>
              <w:rPr>
                <w:rFonts w:ascii="Trebuchet MS" w:eastAsia="Batang" w:hAnsi="Trebuchet MS" w:cs="Times New Roman"/>
                <w:bCs/>
                <w:sz w:val="18"/>
                <w:szCs w:val="18"/>
                <w:lang w:eastAsia="nl-NL"/>
              </w:rPr>
              <w:t>Lane Keep Assist</w:t>
            </w:r>
          </w:p>
          <w:p w14:paraId="62DB5708" w14:textId="221BDD2B" w:rsidR="00F751E4" w:rsidRPr="00E6440F" w:rsidRDefault="00F751E4" w:rsidP="007A3D05">
            <w:pPr>
              <w:numPr>
                <w:ilvl w:val="0"/>
                <w:numId w:val="4"/>
              </w:numPr>
              <w:tabs>
                <w:tab w:val="clear" w:pos="1210"/>
                <w:tab w:val="num" w:pos="792"/>
                <w:tab w:val="num" w:pos="918"/>
              </w:tabs>
              <w:spacing w:after="0" w:line="276" w:lineRule="auto"/>
              <w:ind w:left="635"/>
              <w:jc w:val="both"/>
              <w:rPr>
                <w:rFonts w:ascii="Trebuchet MS" w:eastAsia="Times New Roman" w:hAnsi="Trebuchet MS"/>
                <w:bCs/>
                <w:sz w:val="18"/>
                <w:szCs w:val="18"/>
              </w:rPr>
            </w:pPr>
            <w:r>
              <w:rPr>
                <w:rFonts w:ascii="Trebuchet MS" w:eastAsia="Batang" w:hAnsi="Trebuchet MS" w:cs="Times New Roman"/>
                <w:bCs/>
                <w:sz w:val="18"/>
                <w:szCs w:val="18"/>
                <w:lang w:eastAsia="nl-NL"/>
              </w:rPr>
              <w:t>TPMS</w:t>
            </w:r>
          </w:p>
          <w:p w14:paraId="4330725A" w14:textId="2C34F827" w:rsidR="00F751E4" w:rsidRPr="000357EE" w:rsidRDefault="00F751E4" w:rsidP="007A3D05">
            <w:pPr>
              <w:numPr>
                <w:ilvl w:val="0"/>
                <w:numId w:val="4"/>
              </w:numPr>
              <w:tabs>
                <w:tab w:val="clear" w:pos="1210"/>
                <w:tab w:val="num" w:pos="792"/>
                <w:tab w:val="num" w:pos="918"/>
              </w:tabs>
              <w:spacing w:after="0" w:line="276" w:lineRule="auto"/>
              <w:ind w:left="635"/>
              <w:jc w:val="both"/>
              <w:rPr>
                <w:rFonts w:ascii="Trebuchet MS" w:eastAsia="Times New Roman" w:hAnsi="Trebuchet MS"/>
                <w:bCs/>
                <w:sz w:val="18"/>
                <w:szCs w:val="18"/>
              </w:rPr>
            </w:pPr>
            <w:r w:rsidRPr="008E2C54">
              <w:rPr>
                <w:rFonts w:ascii="Trebuchet MS" w:eastAsia="Batang" w:hAnsi="Trebuchet MS" w:cs="Times New Roman"/>
                <w:bCs/>
                <w:sz w:val="18"/>
                <w:szCs w:val="18"/>
                <w:lang w:eastAsia="nl-NL"/>
              </w:rPr>
              <w:t>ESP</w:t>
            </w:r>
          </w:p>
          <w:p w14:paraId="59A701BA" w14:textId="52D1D2D3" w:rsidR="00F751E4" w:rsidRPr="005263E7" w:rsidRDefault="00F751E4" w:rsidP="007A3D05">
            <w:pPr>
              <w:numPr>
                <w:ilvl w:val="0"/>
                <w:numId w:val="4"/>
              </w:numPr>
              <w:tabs>
                <w:tab w:val="clear" w:pos="1210"/>
                <w:tab w:val="num" w:pos="792"/>
                <w:tab w:val="num" w:pos="918"/>
              </w:tabs>
              <w:spacing w:after="0" w:line="276" w:lineRule="auto"/>
              <w:ind w:left="635"/>
              <w:jc w:val="both"/>
              <w:rPr>
                <w:rFonts w:ascii="Trebuchet MS" w:eastAsia="Times New Roman" w:hAnsi="Trebuchet MS"/>
                <w:bCs/>
                <w:sz w:val="18"/>
                <w:szCs w:val="18"/>
              </w:rPr>
            </w:pPr>
            <w:r>
              <w:rPr>
                <w:rFonts w:ascii="Trebuchet MS" w:eastAsia="Batang" w:hAnsi="Trebuchet MS" w:cs="Times New Roman"/>
                <w:bCs/>
                <w:sz w:val="18"/>
                <w:szCs w:val="18"/>
                <w:lang w:eastAsia="nl-NL"/>
              </w:rPr>
              <w:t>Hill assist</w:t>
            </w:r>
          </w:p>
          <w:p w14:paraId="61C3E8E6" w14:textId="480213D5" w:rsidR="00F751E4" w:rsidRPr="005263E7" w:rsidRDefault="00F751E4" w:rsidP="007A3D05">
            <w:pPr>
              <w:numPr>
                <w:ilvl w:val="0"/>
                <w:numId w:val="4"/>
              </w:numPr>
              <w:tabs>
                <w:tab w:val="clear" w:pos="1210"/>
                <w:tab w:val="num" w:pos="792"/>
                <w:tab w:val="num" w:pos="918"/>
              </w:tabs>
              <w:spacing w:after="0" w:line="276" w:lineRule="auto"/>
              <w:ind w:left="635"/>
              <w:jc w:val="both"/>
              <w:rPr>
                <w:rFonts w:ascii="Trebuchet MS" w:eastAsia="Times New Roman" w:hAnsi="Trebuchet MS"/>
                <w:bCs/>
                <w:sz w:val="18"/>
                <w:szCs w:val="18"/>
              </w:rPr>
            </w:pPr>
            <w:r>
              <w:rPr>
                <w:rFonts w:ascii="Trebuchet MS" w:eastAsia="Batang" w:hAnsi="Trebuchet MS" w:cs="Times New Roman"/>
                <w:bCs/>
                <w:sz w:val="18"/>
                <w:szCs w:val="18"/>
                <w:lang w:eastAsia="nl-NL"/>
              </w:rPr>
              <w:t>Achteruitr</w:t>
            </w:r>
            <w:r w:rsidR="003C5B6B">
              <w:rPr>
                <w:rFonts w:ascii="Trebuchet MS" w:eastAsia="Batang" w:hAnsi="Trebuchet MS" w:cs="Times New Roman"/>
                <w:bCs/>
                <w:sz w:val="18"/>
                <w:szCs w:val="18"/>
                <w:lang w:eastAsia="nl-NL"/>
              </w:rPr>
              <w:t>ij</w:t>
            </w:r>
            <w:r>
              <w:rPr>
                <w:rFonts w:ascii="Trebuchet MS" w:eastAsia="Batang" w:hAnsi="Trebuchet MS" w:cs="Times New Roman"/>
                <w:bCs/>
                <w:sz w:val="18"/>
                <w:szCs w:val="18"/>
                <w:lang w:eastAsia="nl-NL"/>
              </w:rPr>
              <w:t>camera</w:t>
            </w:r>
          </w:p>
          <w:p w14:paraId="560749FA" w14:textId="436661C8" w:rsidR="00F751E4" w:rsidRPr="00814C27" w:rsidRDefault="00F751E4" w:rsidP="007A3D05">
            <w:pPr>
              <w:numPr>
                <w:ilvl w:val="0"/>
                <w:numId w:val="4"/>
              </w:numPr>
              <w:tabs>
                <w:tab w:val="clear" w:pos="1210"/>
                <w:tab w:val="num" w:pos="792"/>
                <w:tab w:val="num" w:pos="918"/>
              </w:tabs>
              <w:spacing w:after="0" w:line="276" w:lineRule="auto"/>
              <w:ind w:left="635"/>
              <w:jc w:val="both"/>
              <w:rPr>
                <w:rFonts w:ascii="Trebuchet MS" w:eastAsia="Times New Roman" w:hAnsi="Trebuchet MS"/>
                <w:bCs/>
                <w:sz w:val="18"/>
                <w:szCs w:val="18"/>
              </w:rPr>
            </w:pPr>
            <w:r>
              <w:rPr>
                <w:rFonts w:ascii="Trebuchet MS" w:eastAsia="Batang" w:hAnsi="Trebuchet MS" w:cs="Times New Roman"/>
                <w:bCs/>
                <w:sz w:val="18"/>
                <w:szCs w:val="18"/>
                <w:lang w:eastAsia="nl-NL"/>
              </w:rPr>
              <w:t>Parkeersensoren achter</w:t>
            </w:r>
          </w:p>
          <w:p w14:paraId="0EB08EE3" w14:textId="2E41CF01" w:rsidR="00F751E4" w:rsidRPr="008E2C54" w:rsidRDefault="00F751E4" w:rsidP="007A3D05">
            <w:pPr>
              <w:numPr>
                <w:ilvl w:val="0"/>
                <w:numId w:val="4"/>
              </w:numPr>
              <w:tabs>
                <w:tab w:val="clear" w:pos="1210"/>
                <w:tab w:val="num" w:pos="792"/>
                <w:tab w:val="num" w:pos="918"/>
              </w:tabs>
              <w:spacing w:after="0" w:line="276" w:lineRule="auto"/>
              <w:ind w:left="635"/>
              <w:jc w:val="both"/>
              <w:rPr>
                <w:rFonts w:ascii="Trebuchet MS" w:eastAsia="Times New Roman" w:hAnsi="Trebuchet MS"/>
                <w:bCs/>
                <w:sz w:val="18"/>
                <w:szCs w:val="18"/>
              </w:rPr>
            </w:pPr>
            <w:r w:rsidRPr="008E2C54">
              <w:rPr>
                <w:rFonts w:ascii="Trebuchet MS" w:eastAsia="Batang" w:hAnsi="Trebuchet MS" w:cs="Times New Roman"/>
                <w:bCs/>
                <w:sz w:val="18"/>
                <w:szCs w:val="18"/>
                <w:lang w:eastAsia="nl-NL"/>
              </w:rPr>
              <w:t>ABS</w:t>
            </w:r>
          </w:p>
          <w:p w14:paraId="341E5125" w14:textId="1FCAF023" w:rsidR="00F751E4" w:rsidRPr="008E2C54" w:rsidRDefault="00F751E4" w:rsidP="007A3D05">
            <w:pPr>
              <w:numPr>
                <w:ilvl w:val="0"/>
                <w:numId w:val="4"/>
              </w:numPr>
              <w:tabs>
                <w:tab w:val="clear" w:pos="1210"/>
                <w:tab w:val="num" w:pos="792"/>
                <w:tab w:val="num" w:pos="918"/>
              </w:tabs>
              <w:spacing w:after="0" w:line="276" w:lineRule="auto"/>
              <w:ind w:left="635"/>
              <w:jc w:val="both"/>
              <w:rPr>
                <w:rFonts w:ascii="Trebuchet MS" w:eastAsia="Times New Roman" w:hAnsi="Trebuchet MS"/>
                <w:bCs/>
                <w:sz w:val="18"/>
                <w:szCs w:val="18"/>
              </w:rPr>
            </w:pPr>
            <w:r w:rsidRPr="008E2C54">
              <w:rPr>
                <w:rFonts w:ascii="Trebuchet MS" w:eastAsia="Batang" w:hAnsi="Trebuchet MS" w:cs="Times New Roman"/>
                <w:bCs/>
                <w:sz w:val="18"/>
                <w:szCs w:val="18"/>
                <w:lang w:eastAsia="nl-NL"/>
              </w:rPr>
              <w:t>AEBS</w:t>
            </w:r>
            <w:r w:rsidRPr="008E2C54">
              <w:rPr>
                <w:rFonts w:ascii="Trebuchet MS" w:hAnsi="Trebuchet MS"/>
                <w:color w:val="000000"/>
                <w:sz w:val="18"/>
                <w:szCs w:val="18"/>
              </w:rPr>
              <w:t xml:space="preserve">  (</w:t>
            </w:r>
            <w:proofErr w:type="spellStart"/>
            <w:r w:rsidRPr="008E2C54">
              <w:rPr>
                <w:rFonts w:ascii="Trebuchet MS" w:hAnsi="Trebuchet MS"/>
                <w:color w:val="000000"/>
                <w:sz w:val="18"/>
                <w:szCs w:val="18"/>
              </w:rPr>
              <w:t>Emergency</w:t>
            </w:r>
            <w:proofErr w:type="spellEnd"/>
            <w:r w:rsidRPr="008E2C54">
              <w:rPr>
                <w:rFonts w:ascii="Trebuchet MS" w:hAnsi="Trebuchet MS"/>
                <w:color w:val="000000"/>
                <w:sz w:val="18"/>
                <w:szCs w:val="18"/>
              </w:rPr>
              <w:t xml:space="preserve"> Braking System)</w:t>
            </w:r>
            <w:r w:rsidRPr="008E2C54">
              <w:rPr>
                <w:rFonts w:ascii="Trebuchet MS" w:eastAsia="Batang" w:hAnsi="Trebuchet MS" w:cs="Times New Roman"/>
                <w:bCs/>
                <w:sz w:val="18"/>
                <w:szCs w:val="18"/>
                <w:lang w:eastAsia="nl-NL"/>
              </w:rPr>
              <w:t xml:space="preserve"> </w:t>
            </w:r>
          </w:p>
          <w:p w14:paraId="619E4BCA" w14:textId="77777777" w:rsidR="00F751E4" w:rsidRPr="00FA7B3B" w:rsidRDefault="00F751E4" w:rsidP="007A3D05">
            <w:pPr>
              <w:numPr>
                <w:ilvl w:val="0"/>
                <w:numId w:val="4"/>
              </w:numPr>
              <w:tabs>
                <w:tab w:val="clear" w:pos="1210"/>
                <w:tab w:val="num" w:pos="792"/>
                <w:tab w:val="num" w:pos="918"/>
              </w:tabs>
              <w:spacing w:after="0" w:line="276" w:lineRule="auto"/>
              <w:ind w:left="635"/>
              <w:jc w:val="both"/>
              <w:rPr>
                <w:rFonts w:ascii="Trebuchet MS" w:eastAsia="Times New Roman" w:hAnsi="Trebuchet MS"/>
                <w:bCs/>
                <w:sz w:val="18"/>
                <w:szCs w:val="18"/>
              </w:rPr>
            </w:pPr>
            <w:r w:rsidRPr="008E2C54">
              <w:rPr>
                <w:rFonts w:ascii="Trebuchet MS" w:hAnsi="Trebuchet MS"/>
                <w:color w:val="000000"/>
                <w:sz w:val="18"/>
                <w:szCs w:val="18"/>
              </w:rPr>
              <w:t xml:space="preserve">LDWS (Lane </w:t>
            </w:r>
            <w:proofErr w:type="spellStart"/>
            <w:r w:rsidRPr="008E2C54">
              <w:rPr>
                <w:rFonts w:ascii="Trebuchet MS" w:hAnsi="Trebuchet MS"/>
                <w:color w:val="000000"/>
                <w:sz w:val="18"/>
                <w:szCs w:val="18"/>
              </w:rPr>
              <w:t>Departure</w:t>
            </w:r>
            <w:proofErr w:type="spellEnd"/>
            <w:r w:rsidRPr="008E2C54">
              <w:rPr>
                <w:rFonts w:ascii="Trebuchet MS" w:hAnsi="Trebuchet MS"/>
                <w:color w:val="000000"/>
                <w:sz w:val="18"/>
                <w:szCs w:val="18"/>
              </w:rPr>
              <w:t xml:space="preserve"> </w:t>
            </w:r>
            <w:proofErr w:type="spellStart"/>
            <w:r w:rsidRPr="008E2C54">
              <w:rPr>
                <w:rFonts w:ascii="Trebuchet MS" w:hAnsi="Trebuchet MS"/>
                <w:color w:val="000000"/>
                <w:sz w:val="18"/>
                <w:szCs w:val="18"/>
              </w:rPr>
              <w:t>Warning</w:t>
            </w:r>
            <w:proofErr w:type="spellEnd"/>
            <w:r w:rsidRPr="008E2C54">
              <w:rPr>
                <w:rFonts w:ascii="Trebuchet MS" w:hAnsi="Trebuchet MS"/>
                <w:color w:val="000000"/>
                <w:sz w:val="18"/>
                <w:szCs w:val="18"/>
              </w:rPr>
              <w:t xml:space="preserve"> System)</w:t>
            </w:r>
          </w:p>
          <w:p w14:paraId="2D1435E6" w14:textId="601BB268" w:rsidR="00F751E4" w:rsidRPr="008E2C54" w:rsidRDefault="00F751E4" w:rsidP="007A3D05">
            <w:pPr>
              <w:numPr>
                <w:ilvl w:val="0"/>
                <w:numId w:val="4"/>
              </w:numPr>
              <w:tabs>
                <w:tab w:val="clear" w:pos="1210"/>
                <w:tab w:val="num" w:pos="792"/>
                <w:tab w:val="num" w:pos="918"/>
              </w:tabs>
              <w:spacing w:after="0" w:line="276" w:lineRule="auto"/>
              <w:ind w:left="635"/>
              <w:jc w:val="both"/>
              <w:rPr>
                <w:rFonts w:ascii="Trebuchet MS" w:eastAsia="Times New Roman" w:hAnsi="Trebuchet MS"/>
                <w:bCs/>
                <w:sz w:val="18"/>
                <w:szCs w:val="18"/>
              </w:rPr>
            </w:pPr>
            <w:r>
              <w:rPr>
                <w:rFonts w:ascii="Trebuchet MS" w:hAnsi="Trebuchet MS"/>
                <w:color w:val="000000"/>
                <w:sz w:val="18"/>
                <w:szCs w:val="18"/>
              </w:rPr>
              <w:t>Elektronische remkracht verdeling</w:t>
            </w:r>
          </w:p>
        </w:tc>
        <w:tc>
          <w:tcPr>
            <w:tcW w:w="709" w:type="dxa"/>
            <w:tcBorders>
              <w:top w:val="single" w:sz="4" w:space="0" w:color="auto"/>
              <w:left w:val="single" w:sz="4" w:space="0" w:color="auto"/>
              <w:bottom w:val="single" w:sz="4" w:space="0" w:color="auto"/>
              <w:right w:val="single" w:sz="4" w:space="0" w:color="auto"/>
            </w:tcBorders>
          </w:tcPr>
          <w:p w14:paraId="09B1686D" w14:textId="77777777" w:rsidR="00F751E4" w:rsidRPr="005D444C" w:rsidRDefault="00F751E4" w:rsidP="00F751E4">
            <w:pPr>
              <w:tabs>
                <w:tab w:val="center" w:pos="284"/>
              </w:tabs>
              <w:spacing w:after="0" w:line="260" w:lineRule="atLeast"/>
              <w:jc w:val="center"/>
              <w:rPr>
                <w:rFonts w:ascii="Trebuchet MS" w:eastAsia="Batang" w:hAnsi="Trebuchet MS" w:cs="Times New Roman"/>
                <w:sz w:val="20"/>
                <w:szCs w:val="20"/>
                <w:lang w:eastAsia="nl-NL"/>
              </w:rPr>
            </w:pPr>
            <w:r w:rsidRPr="005D444C">
              <w:rPr>
                <w:rFonts w:ascii="Trebuchet MS" w:eastAsia="Batang" w:hAnsi="Trebuchet MS" w:cs="Times New Roman"/>
                <w:sz w:val="20"/>
                <w:szCs w:val="20"/>
                <w:lang w:eastAsia="nl-NL"/>
              </w:rPr>
              <w:t>Ja</w:t>
            </w:r>
          </w:p>
          <w:p w14:paraId="7B648940" w14:textId="75FFC515" w:rsidR="00F751E4" w:rsidRPr="005D444C" w:rsidRDefault="00F751E4" w:rsidP="00F751E4">
            <w:pPr>
              <w:tabs>
                <w:tab w:val="center" w:pos="284"/>
              </w:tabs>
              <w:spacing w:after="0" w:line="260" w:lineRule="atLeast"/>
              <w:jc w:val="center"/>
              <w:rPr>
                <w:rFonts w:ascii="Trebuchet MS" w:eastAsia="Batang" w:hAnsi="Trebuchet MS" w:cs="Times New Roman"/>
                <w:sz w:val="20"/>
                <w:szCs w:val="20"/>
                <w:lang w:eastAsia="nl-NL"/>
              </w:rPr>
            </w:pPr>
            <w:r w:rsidRPr="005D444C">
              <w:rPr>
                <w:rFonts w:ascii="MS Gothic" w:eastAsia="MS Gothic" w:hAnsi="MS Gothic" w:cs="MS Gothic" w:hint="eastAsia"/>
                <w:sz w:val="20"/>
                <w:szCs w:val="20"/>
                <w:lang w:eastAsia="nl-NL"/>
              </w:rPr>
              <w:t>☐</w:t>
            </w:r>
          </w:p>
        </w:tc>
        <w:tc>
          <w:tcPr>
            <w:tcW w:w="708" w:type="dxa"/>
            <w:tcBorders>
              <w:top w:val="single" w:sz="4" w:space="0" w:color="auto"/>
              <w:left w:val="single" w:sz="4" w:space="0" w:color="auto"/>
              <w:bottom w:val="single" w:sz="4" w:space="0" w:color="auto"/>
              <w:right w:val="single" w:sz="4" w:space="0" w:color="auto"/>
            </w:tcBorders>
          </w:tcPr>
          <w:p w14:paraId="7B2E32DB" w14:textId="77777777" w:rsidR="00F751E4" w:rsidRPr="000356DD" w:rsidRDefault="00F751E4" w:rsidP="00F751E4">
            <w:pPr>
              <w:spacing w:after="0" w:line="260" w:lineRule="atLeast"/>
              <w:jc w:val="center"/>
              <w:rPr>
                <w:rFonts w:ascii="Trebuchet MS" w:eastAsia="Batang" w:hAnsi="Trebuchet MS" w:cs="Times New Roman"/>
                <w:sz w:val="20"/>
                <w:szCs w:val="20"/>
                <w:lang w:eastAsia="nl-NL"/>
              </w:rPr>
            </w:pPr>
            <w:r w:rsidRPr="000356DD">
              <w:rPr>
                <w:rFonts w:ascii="Trebuchet MS" w:eastAsia="Batang" w:hAnsi="Trebuchet MS" w:cs="Times New Roman"/>
                <w:sz w:val="20"/>
                <w:szCs w:val="20"/>
                <w:lang w:eastAsia="nl-NL"/>
              </w:rPr>
              <w:t>Nee</w:t>
            </w:r>
          </w:p>
          <w:p w14:paraId="5AF24E24" w14:textId="3661F7A4" w:rsidR="00F751E4" w:rsidRPr="000356DD" w:rsidRDefault="00F751E4" w:rsidP="00F751E4">
            <w:pPr>
              <w:spacing w:after="0" w:line="260" w:lineRule="atLeast"/>
              <w:jc w:val="center"/>
              <w:rPr>
                <w:rFonts w:ascii="Trebuchet MS" w:eastAsia="Batang" w:hAnsi="Trebuchet MS" w:cs="Times New Roman"/>
                <w:sz w:val="20"/>
                <w:szCs w:val="20"/>
                <w:lang w:eastAsia="nl-NL"/>
              </w:rPr>
            </w:pPr>
            <w:r w:rsidRPr="000356DD">
              <w:rPr>
                <w:rFonts w:ascii="MS Gothic" w:eastAsia="MS Gothic" w:hAnsi="MS Gothic" w:cs="MS Gothic" w:hint="eastAsia"/>
                <w:sz w:val="20"/>
                <w:szCs w:val="20"/>
                <w:lang w:eastAsia="nl-NL"/>
              </w:rPr>
              <w:t>☐</w:t>
            </w:r>
          </w:p>
        </w:tc>
      </w:tr>
      <w:bookmarkEnd w:id="2"/>
    </w:tbl>
    <w:p w14:paraId="73E0481D" w14:textId="7E3B7186" w:rsidR="000458BC" w:rsidRDefault="000458BC" w:rsidP="000356DD">
      <w:pPr>
        <w:spacing w:after="0" w:line="260" w:lineRule="atLeast"/>
        <w:rPr>
          <w:rFonts w:ascii="Trebuchet MS" w:eastAsia="Batang" w:hAnsi="Trebuchet MS" w:cs="Times New Roman"/>
          <w:sz w:val="20"/>
          <w:szCs w:val="20"/>
          <w:lang w:eastAsia="nl-N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088"/>
        <w:gridCol w:w="709"/>
        <w:gridCol w:w="708"/>
      </w:tblGrid>
      <w:tr w:rsidR="0066475A" w:rsidRPr="00D71D4F" w14:paraId="13502DA1" w14:textId="77777777" w:rsidTr="00FF5019">
        <w:tc>
          <w:tcPr>
            <w:tcW w:w="9180" w:type="dxa"/>
            <w:gridSpan w:val="4"/>
            <w:tcBorders>
              <w:top w:val="single" w:sz="4" w:space="0" w:color="auto"/>
              <w:left w:val="single" w:sz="4" w:space="0" w:color="auto"/>
              <w:bottom w:val="single" w:sz="4" w:space="0" w:color="auto"/>
              <w:right w:val="single" w:sz="4" w:space="0" w:color="auto"/>
            </w:tcBorders>
            <w:shd w:val="clear" w:color="auto" w:fill="808080"/>
            <w:hideMark/>
          </w:tcPr>
          <w:p w14:paraId="1851C06F" w14:textId="77777777" w:rsidR="0066475A" w:rsidRPr="00D71D4F" w:rsidRDefault="0066475A" w:rsidP="00FF5019">
            <w:pPr>
              <w:spacing w:after="0" w:line="260" w:lineRule="atLeast"/>
              <w:rPr>
                <w:rFonts w:ascii="Trebuchet MS" w:eastAsia="Batang" w:hAnsi="Trebuchet MS" w:cs="Times New Roman"/>
                <w:b/>
                <w:sz w:val="18"/>
                <w:szCs w:val="18"/>
                <w:lang w:eastAsia="nl-NL"/>
              </w:rPr>
            </w:pPr>
            <w:r>
              <w:rPr>
                <w:rFonts w:ascii="Trebuchet MS" w:eastAsia="Batang" w:hAnsi="Trebuchet MS" w:cs="Times New Roman"/>
                <w:b/>
                <w:color w:val="FFFFFF" w:themeColor="background1"/>
                <w:sz w:val="18"/>
                <w:szCs w:val="18"/>
                <w:lang w:eastAsia="nl-NL"/>
              </w:rPr>
              <w:t xml:space="preserve">Levertijd </w:t>
            </w:r>
          </w:p>
        </w:tc>
      </w:tr>
      <w:tr w:rsidR="0066475A" w:rsidRPr="00D71D4F" w14:paraId="0D7B71AA" w14:textId="77777777" w:rsidTr="00FF5019">
        <w:tc>
          <w:tcPr>
            <w:tcW w:w="675" w:type="dxa"/>
            <w:tcBorders>
              <w:top w:val="single" w:sz="4" w:space="0" w:color="auto"/>
              <w:left w:val="single" w:sz="4" w:space="0" w:color="auto"/>
              <w:bottom w:val="single" w:sz="4" w:space="0" w:color="auto"/>
              <w:right w:val="single" w:sz="4" w:space="0" w:color="auto"/>
            </w:tcBorders>
          </w:tcPr>
          <w:p w14:paraId="05F34206" w14:textId="77777777" w:rsidR="0066475A" w:rsidRPr="00D71D4F" w:rsidRDefault="0066475A" w:rsidP="00FF5019">
            <w:pPr>
              <w:numPr>
                <w:ilvl w:val="0"/>
                <w:numId w:val="2"/>
              </w:numPr>
              <w:spacing w:after="0" w:line="260" w:lineRule="atLeast"/>
              <w:rPr>
                <w:rFonts w:ascii="Trebuchet MS" w:eastAsia="Batang" w:hAnsi="Trebuchet MS" w:cs="Times New Roman"/>
                <w:sz w:val="18"/>
                <w:szCs w:val="18"/>
                <w:lang w:eastAsia="nl-NL"/>
              </w:rPr>
            </w:pPr>
          </w:p>
        </w:tc>
        <w:tc>
          <w:tcPr>
            <w:tcW w:w="7088" w:type="dxa"/>
            <w:tcBorders>
              <w:top w:val="single" w:sz="4" w:space="0" w:color="auto"/>
              <w:left w:val="single" w:sz="4" w:space="0" w:color="auto"/>
              <w:bottom w:val="single" w:sz="4" w:space="0" w:color="auto"/>
              <w:right w:val="single" w:sz="4" w:space="0" w:color="auto"/>
            </w:tcBorders>
          </w:tcPr>
          <w:p w14:paraId="4F007B7F" w14:textId="77777777" w:rsidR="007A3D05" w:rsidRDefault="0066475A" w:rsidP="007A3D05">
            <w:pPr>
              <w:spacing w:line="260" w:lineRule="atLeast"/>
              <w:rPr>
                <w:rFonts w:ascii="Trebuchet MS" w:hAnsi="Trebuchet MS"/>
                <w:sz w:val="18"/>
                <w:szCs w:val="18"/>
              </w:rPr>
            </w:pPr>
            <w:r w:rsidRPr="00E364EA">
              <w:rPr>
                <w:rFonts w:ascii="Trebuchet MS" w:eastAsia="Times New Roman" w:hAnsi="Trebuchet MS" w:cs="Times New Roman"/>
                <w:bCs/>
                <w:sz w:val="18"/>
                <w:szCs w:val="18"/>
                <w:lang w:eastAsia="nl-NL"/>
              </w:rPr>
              <w:t xml:space="preserve">De </w:t>
            </w:r>
            <w:r>
              <w:rPr>
                <w:rFonts w:ascii="Trebuchet MS" w:eastAsia="Times New Roman" w:hAnsi="Trebuchet MS" w:cs="Times New Roman"/>
                <w:bCs/>
                <w:sz w:val="18"/>
                <w:szCs w:val="18"/>
                <w:lang w:eastAsia="nl-NL"/>
              </w:rPr>
              <w:t xml:space="preserve">Pick-up 1 ½ cabines worden uiterlijk 240 kalenderdagen na opdrachtverstrekking/gunning volgens </w:t>
            </w:r>
            <w:proofErr w:type="spellStart"/>
            <w:r>
              <w:rPr>
                <w:rFonts w:ascii="Trebuchet MS" w:eastAsia="Times New Roman" w:hAnsi="Trebuchet MS" w:cs="Times New Roman"/>
                <w:bCs/>
                <w:sz w:val="18"/>
                <w:szCs w:val="18"/>
                <w:lang w:eastAsia="nl-NL"/>
              </w:rPr>
              <w:t>incotern</w:t>
            </w:r>
            <w:proofErr w:type="spellEnd"/>
            <w:r>
              <w:rPr>
                <w:rFonts w:ascii="Trebuchet MS" w:eastAsia="Times New Roman" w:hAnsi="Trebuchet MS" w:cs="Times New Roman"/>
                <w:bCs/>
                <w:sz w:val="18"/>
                <w:szCs w:val="18"/>
                <w:lang w:eastAsia="nl-NL"/>
              </w:rPr>
              <w:t xml:space="preserve"> DDP afgeleverd op een door de Opdrachtgever te bepalen locatie binnen de gemeente </w:t>
            </w:r>
            <w:r w:rsidRPr="00A962E7">
              <w:rPr>
                <w:rFonts w:ascii="Trebuchet MS" w:hAnsi="Trebuchet MS"/>
                <w:sz w:val="18"/>
                <w:szCs w:val="18"/>
              </w:rPr>
              <w:t>Súdwest-Fryslân</w:t>
            </w:r>
            <w:r>
              <w:rPr>
                <w:rFonts w:ascii="Trebuchet MS" w:hAnsi="Trebuchet MS"/>
                <w:sz w:val="18"/>
                <w:szCs w:val="18"/>
              </w:rPr>
              <w:t xml:space="preserve">. Aflevering heeft niet eerder plaatsgevonden dan na volledige afname en acceptatie door of namens opdrachtgever. </w:t>
            </w:r>
          </w:p>
          <w:p w14:paraId="60388D0F" w14:textId="608E9279" w:rsidR="0066475A" w:rsidRPr="0025228E" w:rsidRDefault="0066475A" w:rsidP="00FF5019">
            <w:pPr>
              <w:spacing w:after="0" w:line="260" w:lineRule="atLeast"/>
              <w:rPr>
                <w:rFonts w:ascii="Trebuchet MS" w:eastAsia="Batang" w:hAnsi="Trebuchet MS" w:cs="Times New Roman"/>
                <w:sz w:val="18"/>
                <w:szCs w:val="18"/>
                <w:lang w:eastAsia="nl-NL"/>
              </w:rPr>
            </w:pPr>
            <w:r>
              <w:rPr>
                <w:rFonts w:ascii="Trebuchet MS" w:hAnsi="Trebuchet MS"/>
                <w:sz w:val="18"/>
                <w:szCs w:val="18"/>
              </w:rPr>
              <w:t xml:space="preserve">Afleveradres: Oude </w:t>
            </w:r>
            <w:proofErr w:type="spellStart"/>
            <w:r>
              <w:rPr>
                <w:rFonts w:ascii="Trebuchet MS" w:hAnsi="Trebuchet MS"/>
                <w:sz w:val="18"/>
                <w:szCs w:val="18"/>
              </w:rPr>
              <w:t>Oppenhuizerweg</w:t>
            </w:r>
            <w:proofErr w:type="spellEnd"/>
            <w:r>
              <w:rPr>
                <w:rFonts w:ascii="Trebuchet MS" w:hAnsi="Trebuchet MS"/>
                <w:sz w:val="18"/>
                <w:szCs w:val="18"/>
              </w:rPr>
              <w:t xml:space="preserve"> 67, 8606 JC, Sneek</w:t>
            </w:r>
          </w:p>
        </w:tc>
        <w:tc>
          <w:tcPr>
            <w:tcW w:w="709" w:type="dxa"/>
            <w:tcBorders>
              <w:top w:val="single" w:sz="4" w:space="0" w:color="auto"/>
              <w:left w:val="single" w:sz="4" w:space="0" w:color="auto"/>
              <w:bottom w:val="single" w:sz="4" w:space="0" w:color="auto"/>
              <w:right w:val="single" w:sz="4" w:space="0" w:color="auto"/>
            </w:tcBorders>
            <w:hideMark/>
          </w:tcPr>
          <w:p w14:paraId="74887115" w14:textId="77777777" w:rsidR="0066475A" w:rsidRPr="00D71D4F" w:rsidRDefault="0066475A" w:rsidP="00FF5019">
            <w:pPr>
              <w:spacing w:after="0" w:line="260" w:lineRule="atLeast"/>
              <w:jc w:val="center"/>
              <w:rPr>
                <w:rFonts w:ascii="Trebuchet MS" w:eastAsia="Batang" w:hAnsi="Trebuchet MS" w:cs="Times New Roman"/>
                <w:sz w:val="18"/>
                <w:szCs w:val="18"/>
                <w:lang w:eastAsia="nl-NL"/>
              </w:rPr>
            </w:pPr>
            <w:r w:rsidRPr="00D71D4F">
              <w:rPr>
                <w:rFonts w:ascii="Trebuchet MS" w:eastAsia="Batang" w:hAnsi="Trebuchet MS" w:cs="Times New Roman"/>
                <w:sz w:val="18"/>
                <w:szCs w:val="18"/>
                <w:lang w:eastAsia="nl-NL"/>
              </w:rPr>
              <w:t>Ja</w:t>
            </w:r>
          </w:p>
          <w:p w14:paraId="31671D67" w14:textId="77777777" w:rsidR="0066475A" w:rsidRPr="00D71D4F" w:rsidRDefault="0066475A" w:rsidP="00FF5019">
            <w:pPr>
              <w:spacing w:after="0" w:line="260" w:lineRule="atLeast"/>
              <w:jc w:val="center"/>
              <w:rPr>
                <w:rFonts w:ascii="Trebuchet MS" w:eastAsia="Batang" w:hAnsi="Trebuchet MS" w:cs="Times New Roman"/>
                <w:sz w:val="18"/>
                <w:szCs w:val="18"/>
                <w:lang w:eastAsia="nl-NL"/>
              </w:rPr>
            </w:pPr>
            <w:r w:rsidRPr="00033A75">
              <w:rPr>
                <w:rFonts w:ascii="Segoe UI Symbol" w:eastAsia="Batang" w:hAnsi="Segoe UI Symbol" w:cs="Segoe UI Symbol"/>
                <w:sz w:val="18"/>
                <w:szCs w:val="18"/>
                <w:lang w:eastAsia="nl-NL"/>
              </w:rPr>
              <w:t>☐</w:t>
            </w:r>
          </w:p>
        </w:tc>
        <w:tc>
          <w:tcPr>
            <w:tcW w:w="708" w:type="dxa"/>
            <w:tcBorders>
              <w:top w:val="single" w:sz="4" w:space="0" w:color="auto"/>
              <w:left w:val="single" w:sz="4" w:space="0" w:color="auto"/>
              <w:bottom w:val="single" w:sz="4" w:space="0" w:color="auto"/>
              <w:right w:val="single" w:sz="4" w:space="0" w:color="auto"/>
            </w:tcBorders>
            <w:hideMark/>
          </w:tcPr>
          <w:p w14:paraId="5BDFCC1D" w14:textId="77777777" w:rsidR="0066475A" w:rsidRPr="00D71D4F" w:rsidRDefault="0066475A" w:rsidP="00FF5019">
            <w:pPr>
              <w:spacing w:after="0" w:line="260" w:lineRule="atLeast"/>
              <w:jc w:val="center"/>
              <w:rPr>
                <w:rFonts w:ascii="Trebuchet MS" w:eastAsia="Batang" w:hAnsi="Trebuchet MS" w:cs="Times New Roman"/>
                <w:sz w:val="18"/>
                <w:szCs w:val="18"/>
                <w:lang w:eastAsia="nl-NL"/>
              </w:rPr>
            </w:pPr>
            <w:r w:rsidRPr="00D71D4F">
              <w:rPr>
                <w:rFonts w:ascii="Trebuchet MS" w:eastAsia="Batang" w:hAnsi="Trebuchet MS" w:cs="Times New Roman"/>
                <w:sz w:val="18"/>
                <w:szCs w:val="18"/>
                <w:lang w:eastAsia="nl-NL"/>
              </w:rPr>
              <w:t>Nee</w:t>
            </w:r>
          </w:p>
          <w:p w14:paraId="33A64A41" w14:textId="77777777" w:rsidR="0066475A" w:rsidRPr="00D71D4F" w:rsidRDefault="0066475A" w:rsidP="00FF5019">
            <w:pPr>
              <w:spacing w:after="0" w:line="260" w:lineRule="atLeast"/>
              <w:jc w:val="center"/>
              <w:rPr>
                <w:rFonts w:ascii="Trebuchet MS" w:eastAsia="Batang" w:hAnsi="Trebuchet MS" w:cs="Times New Roman"/>
                <w:sz w:val="18"/>
                <w:szCs w:val="18"/>
                <w:lang w:eastAsia="nl-NL"/>
              </w:rPr>
            </w:pPr>
            <w:r w:rsidRPr="00D71D4F">
              <w:rPr>
                <w:rFonts w:ascii="Segoe UI Symbol" w:eastAsia="Batang" w:hAnsi="Segoe UI Symbol" w:cs="Segoe UI Symbol"/>
                <w:sz w:val="18"/>
                <w:szCs w:val="18"/>
                <w:lang w:eastAsia="nl-NL"/>
              </w:rPr>
              <w:t>☐</w:t>
            </w:r>
          </w:p>
        </w:tc>
      </w:tr>
      <w:tr w:rsidR="0066475A" w:rsidRPr="00D71D4F" w14:paraId="5F2DAFEB" w14:textId="77777777" w:rsidTr="00FF5019">
        <w:tc>
          <w:tcPr>
            <w:tcW w:w="675" w:type="dxa"/>
            <w:tcBorders>
              <w:top w:val="single" w:sz="4" w:space="0" w:color="auto"/>
              <w:left w:val="single" w:sz="4" w:space="0" w:color="auto"/>
              <w:bottom w:val="single" w:sz="4" w:space="0" w:color="auto"/>
              <w:right w:val="single" w:sz="4" w:space="0" w:color="auto"/>
            </w:tcBorders>
          </w:tcPr>
          <w:p w14:paraId="53C43643" w14:textId="77777777" w:rsidR="0066475A" w:rsidRPr="00D71D4F" w:rsidRDefault="0066475A" w:rsidP="00FF5019">
            <w:pPr>
              <w:numPr>
                <w:ilvl w:val="0"/>
                <w:numId w:val="2"/>
              </w:numPr>
              <w:spacing w:after="0" w:line="260" w:lineRule="atLeast"/>
              <w:rPr>
                <w:rFonts w:ascii="Trebuchet MS" w:eastAsia="Batang" w:hAnsi="Trebuchet MS" w:cs="Times New Roman"/>
                <w:sz w:val="18"/>
                <w:szCs w:val="18"/>
                <w:lang w:eastAsia="nl-NL"/>
              </w:rPr>
            </w:pPr>
          </w:p>
        </w:tc>
        <w:tc>
          <w:tcPr>
            <w:tcW w:w="7088" w:type="dxa"/>
            <w:tcBorders>
              <w:top w:val="single" w:sz="4" w:space="0" w:color="auto"/>
              <w:left w:val="single" w:sz="4" w:space="0" w:color="auto"/>
              <w:bottom w:val="single" w:sz="4" w:space="0" w:color="auto"/>
              <w:right w:val="single" w:sz="4" w:space="0" w:color="auto"/>
            </w:tcBorders>
          </w:tcPr>
          <w:p w14:paraId="29628853" w14:textId="77777777" w:rsidR="0066475A" w:rsidRPr="00E364EA" w:rsidRDefault="0066475A" w:rsidP="00FF5019">
            <w:pPr>
              <w:spacing w:after="0" w:line="260" w:lineRule="atLeast"/>
              <w:rPr>
                <w:rFonts w:ascii="Trebuchet MS" w:eastAsia="Times New Roman" w:hAnsi="Trebuchet MS" w:cs="Times New Roman"/>
                <w:bCs/>
                <w:sz w:val="18"/>
                <w:szCs w:val="18"/>
                <w:lang w:eastAsia="nl-NL"/>
              </w:rPr>
            </w:pPr>
            <w:r>
              <w:rPr>
                <w:rFonts w:ascii="Trebuchet MS" w:eastAsia="Times New Roman" w:hAnsi="Trebuchet MS" w:cs="Times New Roman"/>
                <w:bCs/>
                <w:sz w:val="18"/>
                <w:szCs w:val="18"/>
                <w:lang w:eastAsia="nl-NL"/>
              </w:rPr>
              <w:t>Indien Opdrachtnemer niet in staat is om de voertuigen binnen de gestelde termijn af te leveren, zal de Opdrachtgever aan Opdrachtnemer een boete opleggen van €100,- excl. BTW per individueel item per week vertraging met een maximaal bedrag van €10.000,-</w:t>
            </w:r>
          </w:p>
        </w:tc>
        <w:tc>
          <w:tcPr>
            <w:tcW w:w="709" w:type="dxa"/>
            <w:tcBorders>
              <w:top w:val="single" w:sz="4" w:space="0" w:color="auto"/>
              <w:left w:val="single" w:sz="4" w:space="0" w:color="auto"/>
              <w:bottom w:val="single" w:sz="4" w:space="0" w:color="auto"/>
              <w:right w:val="single" w:sz="4" w:space="0" w:color="auto"/>
            </w:tcBorders>
          </w:tcPr>
          <w:p w14:paraId="4414A5C7" w14:textId="77777777" w:rsidR="0066475A" w:rsidRPr="00D71D4F" w:rsidRDefault="0066475A" w:rsidP="00FF5019">
            <w:pPr>
              <w:spacing w:after="0" w:line="260" w:lineRule="atLeast"/>
              <w:jc w:val="center"/>
              <w:rPr>
                <w:rFonts w:ascii="Trebuchet MS" w:eastAsia="Batang" w:hAnsi="Trebuchet MS" w:cs="Times New Roman"/>
                <w:sz w:val="18"/>
                <w:szCs w:val="18"/>
                <w:lang w:eastAsia="nl-NL"/>
              </w:rPr>
            </w:pPr>
            <w:r w:rsidRPr="00D71D4F">
              <w:rPr>
                <w:rFonts w:ascii="Trebuchet MS" w:eastAsia="Batang" w:hAnsi="Trebuchet MS" w:cs="Times New Roman"/>
                <w:sz w:val="18"/>
                <w:szCs w:val="18"/>
                <w:lang w:eastAsia="nl-NL"/>
              </w:rPr>
              <w:t>Ja</w:t>
            </w:r>
          </w:p>
          <w:p w14:paraId="6728A406" w14:textId="77777777" w:rsidR="0066475A" w:rsidRPr="00D71D4F" w:rsidRDefault="0066475A" w:rsidP="00FF5019">
            <w:pPr>
              <w:spacing w:after="0" w:line="260" w:lineRule="atLeast"/>
              <w:jc w:val="center"/>
              <w:rPr>
                <w:rFonts w:ascii="Trebuchet MS" w:eastAsia="Batang" w:hAnsi="Trebuchet MS" w:cs="Times New Roman"/>
                <w:sz w:val="18"/>
                <w:szCs w:val="18"/>
                <w:lang w:eastAsia="nl-NL"/>
              </w:rPr>
            </w:pPr>
            <w:r w:rsidRPr="00033A75">
              <w:rPr>
                <w:rFonts w:ascii="Segoe UI Symbol" w:eastAsia="Batang" w:hAnsi="Segoe UI Symbol" w:cs="Segoe UI Symbol"/>
                <w:sz w:val="18"/>
                <w:szCs w:val="18"/>
                <w:lang w:eastAsia="nl-NL"/>
              </w:rPr>
              <w:t>☐</w:t>
            </w:r>
          </w:p>
        </w:tc>
        <w:tc>
          <w:tcPr>
            <w:tcW w:w="708" w:type="dxa"/>
            <w:tcBorders>
              <w:top w:val="single" w:sz="4" w:space="0" w:color="auto"/>
              <w:left w:val="single" w:sz="4" w:space="0" w:color="auto"/>
              <w:bottom w:val="single" w:sz="4" w:space="0" w:color="auto"/>
              <w:right w:val="single" w:sz="4" w:space="0" w:color="auto"/>
            </w:tcBorders>
          </w:tcPr>
          <w:p w14:paraId="1D296721" w14:textId="77777777" w:rsidR="0066475A" w:rsidRPr="00D71D4F" w:rsidRDefault="0066475A" w:rsidP="00FF5019">
            <w:pPr>
              <w:spacing w:after="0" w:line="260" w:lineRule="atLeast"/>
              <w:jc w:val="center"/>
              <w:rPr>
                <w:rFonts w:ascii="Trebuchet MS" w:eastAsia="Batang" w:hAnsi="Trebuchet MS" w:cs="Times New Roman"/>
                <w:sz w:val="18"/>
                <w:szCs w:val="18"/>
                <w:lang w:eastAsia="nl-NL"/>
              </w:rPr>
            </w:pPr>
            <w:r w:rsidRPr="00D71D4F">
              <w:rPr>
                <w:rFonts w:ascii="Trebuchet MS" w:eastAsia="Batang" w:hAnsi="Trebuchet MS" w:cs="Times New Roman"/>
                <w:sz w:val="18"/>
                <w:szCs w:val="18"/>
                <w:lang w:eastAsia="nl-NL"/>
              </w:rPr>
              <w:t>Nee</w:t>
            </w:r>
          </w:p>
          <w:p w14:paraId="58661482" w14:textId="77777777" w:rsidR="0066475A" w:rsidRPr="00D71D4F" w:rsidRDefault="0066475A" w:rsidP="00FF5019">
            <w:pPr>
              <w:spacing w:after="0" w:line="260" w:lineRule="atLeast"/>
              <w:jc w:val="center"/>
              <w:rPr>
                <w:rFonts w:ascii="Trebuchet MS" w:eastAsia="Batang" w:hAnsi="Trebuchet MS" w:cs="Times New Roman"/>
                <w:sz w:val="18"/>
                <w:szCs w:val="18"/>
                <w:lang w:eastAsia="nl-NL"/>
              </w:rPr>
            </w:pPr>
            <w:r w:rsidRPr="00D71D4F">
              <w:rPr>
                <w:rFonts w:ascii="Segoe UI Symbol" w:eastAsia="Batang" w:hAnsi="Segoe UI Symbol" w:cs="Segoe UI Symbol"/>
                <w:sz w:val="18"/>
                <w:szCs w:val="18"/>
                <w:lang w:eastAsia="nl-NL"/>
              </w:rPr>
              <w:t>☐</w:t>
            </w:r>
          </w:p>
        </w:tc>
      </w:tr>
    </w:tbl>
    <w:p w14:paraId="76F01B74" w14:textId="3BB6A058" w:rsidR="00CB3407" w:rsidRDefault="00CB3407" w:rsidP="000356DD">
      <w:pPr>
        <w:spacing w:after="0" w:line="260" w:lineRule="atLeast"/>
        <w:rPr>
          <w:rFonts w:ascii="Trebuchet MS" w:eastAsia="Batang" w:hAnsi="Trebuchet MS" w:cs="Times New Roman"/>
          <w:sz w:val="18"/>
          <w:szCs w:val="18"/>
          <w:lang w:eastAsia="nl-NL"/>
        </w:rPr>
      </w:pPr>
    </w:p>
    <w:p w14:paraId="1D395676" w14:textId="664169F7" w:rsidR="008465ED" w:rsidRPr="00D71D4F" w:rsidRDefault="00CB3407" w:rsidP="00CB3407">
      <w:pPr>
        <w:rPr>
          <w:rFonts w:ascii="Trebuchet MS" w:eastAsia="Batang" w:hAnsi="Trebuchet MS" w:cs="Times New Roman"/>
          <w:sz w:val="18"/>
          <w:szCs w:val="18"/>
          <w:lang w:eastAsia="nl-NL"/>
        </w:rPr>
      </w:pPr>
      <w:r>
        <w:rPr>
          <w:rFonts w:ascii="Trebuchet MS" w:eastAsia="Batang" w:hAnsi="Trebuchet MS" w:cs="Times New Roman"/>
          <w:sz w:val="18"/>
          <w:szCs w:val="18"/>
          <w:lang w:eastAsia="nl-NL"/>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088"/>
        <w:gridCol w:w="709"/>
        <w:gridCol w:w="708"/>
      </w:tblGrid>
      <w:tr w:rsidR="0038565A" w:rsidRPr="00D71D4F" w14:paraId="630AAF57" w14:textId="77777777" w:rsidTr="0038565A">
        <w:tc>
          <w:tcPr>
            <w:tcW w:w="9180" w:type="dxa"/>
            <w:gridSpan w:val="4"/>
            <w:tcBorders>
              <w:top w:val="single" w:sz="4" w:space="0" w:color="auto"/>
              <w:left w:val="single" w:sz="4" w:space="0" w:color="auto"/>
              <w:bottom w:val="single" w:sz="4" w:space="0" w:color="auto"/>
              <w:right w:val="single" w:sz="4" w:space="0" w:color="auto"/>
            </w:tcBorders>
            <w:shd w:val="clear" w:color="auto" w:fill="808080"/>
            <w:hideMark/>
          </w:tcPr>
          <w:p w14:paraId="4B60FE5A" w14:textId="3DB1219C" w:rsidR="0038565A" w:rsidRPr="00D71D4F" w:rsidRDefault="00314440" w:rsidP="0038565A">
            <w:pPr>
              <w:spacing w:after="0" w:line="260" w:lineRule="atLeast"/>
              <w:rPr>
                <w:rFonts w:ascii="Trebuchet MS" w:eastAsia="Batang" w:hAnsi="Trebuchet MS" w:cs="Times New Roman"/>
                <w:b/>
                <w:sz w:val="18"/>
                <w:szCs w:val="18"/>
                <w:lang w:eastAsia="nl-NL"/>
              </w:rPr>
            </w:pPr>
            <w:r w:rsidRPr="00D71D4F">
              <w:rPr>
                <w:rFonts w:ascii="Trebuchet MS" w:eastAsia="Batang" w:hAnsi="Trebuchet MS" w:cs="Times New Roman"/>
                <w:b/>
                <w:color w:val="FFFFFF" w:themeColor="background1"/>
                <w:sz w:val="18"/>
                <w:szCs w:val="18"/>
                <w:lang w:eastAsia="nl-NL"/>
              </w:rPr>
              <w:lastRenderedPageBreak/>
              <w:t>Garantie</w:t>
            </w:r>
            <w:r w:rsidR="0038565A" w:rsidRPr="00D71D4F">
              <w:rPr>
                <w:rFonts w:ascii="Trebuchet MS" w:eastAsia="Batang" w:hAnsi="Trebuchet MS" w:cs="Times New Roman"/>
                <w:b/>
                <w:sz w:val="18"/>
                <w:szCs w:val="18"/>
                <w:lang w:eastAsia="nl-NL"/>
              </w:rPr>
              <w:t xml:space="preserve">   </w:t>
            </w:r>
          </w:p>
        </w:tc>
      </w:tr>
      <w:tr w:rsidR="0038565A" w:rsidRPr="00D71D4F" w14:paraId="0DFEB738" w14:textId="77777777" w:rsidTr="0038565A">
        <w:tc>
          <w:tcPr>
            <w:tcW w:w="675" w:type="dxa"/>
            <w:tcBorders>
              <w:top w:val="single" w:sz="4" w:space="0" w:color="auto"/>
              <w:left w:val="single" w:sz="4" w:space="0" w:color="auto"/>
              <w:bottom w:val="single" w:sz="4" w:space="0" w:color="auto"/>
              <w:right w:val="single" w:sz="4" w:space="0" w:color="auto"/>
            </w:tcBorders>
          </w:tcPr>
          <w:p w14:paraId="2BF584FB" w14:textId="77777777" w:rsidR="0038565A" w:rsidRPr="00D71D4F" w:rsidRDefault="0038565A" w:rsidP="0038565A">
            <w:pPr>
              <w:numPr>
                <w:ilvl w:val="0"/>
                <w:numId w:val="2"/>
              </w:numPr>
              <w:spacing w:after="0" w:line="260" w:lineRule="atLeast"/>
              <w:rPr>
                <w:rFonts w:ascii="Trebuchet MS" w:eastAsia="Batang" w:hAnsi="Trebuchet MS" w:cs="Times New Roman"/>
                <w:sz w:val="18"/>
                <w:szCs w:val="18"/>
                <w:lang w:eastAsia="nl-NL"/>
              </w:rPr>
            </w:pPr>
          </w:p>
        </w:tc>
        <w:tc>
          <w:tcPr>
            <w:tcW w:w="7088" w:type="dxa"/>
            <w:tcBorders>
              <w:top w:val="single" w:sz="4" w:space="0" w:color="auto"/>
              <w:left w:val="single" w:sz="4" w:space="0" w:color="auto"/>
              <w:bottom w:val="single" w:sz="4" w:space="0" w:color="auto"/>
              <w:right w:val="single" w:sz="4" w:space="0" w:color="auto"/>
            </w:tcBorders>
          </w:tcPr>
          <w:p w14:paraId="04FB6C00" w14:textId="0FF04CDB" w:rsidR="00670C8B" w:rsidRPr="00CB1F10" w:rsidRDefault="0079358B" w:rsidP="0038565A">
            <w:pPr>
              <w:spacing w:after="0" w:line="260" w:lineRule="atLeast"/>
              <w:rPr>
                <w:rFonts w:ascii="Trebuchet MS" w:eastAsia="Batang" w:hAnsi="Trebuchet MS" w:cs="Times New Roman"/>
                <w:b/>
                <w:bCs/>
                <w:i/>
                <w:iCs/>
                <w:sz w:val="18"/>
                <w:szCs w:val="18"/>
                <w:lang w:eastAsia="nl-NL"/>
              </w:rPr>
            </w:pPr>
            <w:r w:rsidRPr="0025228E">
              <w:rPr>
                <w:rFonts w:ascii="Trebuchet MS" w:eastAsia="Batang" w:hAnsi="Trebuchet MS" w:cs="Times New Roman"/>
                <w:sz w:val="18"/>
                <w:szCs w:val="18"/>
                <w:lang w:eastAsia="nl-NL"/>
              </w:rPr>
              <w:t xml:space="preserve">Opdrachtgever wenst volledige garantie op al het te leveren materieel zoals genoemd in deze aanbesteding, met uitzondering van de onderdelen die als gevolg van normale slijtage door het gebruik binnen de garantie periode vervangen moeten worden (zgn. slijtdelen). De garantietermijn voor al het te leveren materieel zoals genoemd in deze aanbesteding bedraagt tenminste </w:t>
            </w:r>
            <w:r w:rsidR="005D3297" w:rsidRPr="0025228E">
              <w:rPr>
                <w:rFonts w:ascii="Trebuchet MS" w:eastAsia="Batang" w:hAnsi="Trebuchet MS" w:cs="Times New Roman"/>
                <w:sz w:val="18"/>
                <w:szCs w:val="18"/>
                <w:lang w:eastAsia="nl-NL"/>
              </w:rPr>
              <w:t>24</w:t>
            </w:r>
            <w:r w:rsidRPr="0025228E">
              <w:rPr>
                <w:rFonts w:ascii="Trebuchet MS" w:eastAsia="Batang" w:hAnsi="Trebuchet MS" w:cs="Times New Roman"/>
                <w:sz w:val="18"/>
                <w:szCs w:val="18"/>
                <w:lang w:eastAsia="nl-NL"/>
              </w:rPr>
              <w:t xml:space="preserve"> maanden</w:t>
            </w:r>
            <w:r w:rsidR="00CB1F10">
              <w:rPr>
                <w:rFonts w:ascii="Trebuchet MS" w:eastAsia="Batang" w:hAnsi="Trebuchet MS" w:cs="Times New Roman"/>
                <w:sz w:val="18"/>
                <w:szCs w:val="18"/>
                <w:lang w:eastAsia="nl-NL"/>
              </w:rPr>
              <w:t>.</w:t>
            </w:r>
          </w:p>
        </w:tc>
        <w:tc>
          <w:tcPr>
            <w:tcW w:w="709" w:type="dxa"/>
            <w:tcBorders>
              <w:top w:val="single" w:sz="4" w:space="0" w:color="auto"/>
              <w:left w:val="single" w:sz="4" w:space="0" w:color="auto"/>
              <w:bottom w:val="single" w:sz="4" w:space="0" w:color="auto"/>
              <w:right w:val="single" w:sz="4" w:space="0" w:color="auto"/>
            </w:tcBorders>
            <w:hideMark/>
          </w:tcPr>
          <w:p w14:paraId="3C6AF52C" w14:textId="013E44BB" w:rsidR="0038565A" w:rsidRPr="00D71D4F" w:rsidRDefault="0038565A" w:rsidP="00314440">
            <w:pPr>
              <w:spacing w:after="0" w:line="260" w:lineRule="atLeast"/>
              <w:jc w:val="center"/>
              <w:rPr>
                <w:rFonts w:ascii="Trebuchet MS" w:eastAsia="Batang" w:hAnsi="Trebuchet MS" w:cs="Times New Roman"/>
                <w:sz w:val="18"/>
                <w:szCs w:val="18"/>
                <w:lang w:eastAsia="nl-NL"/>
              </w:rPr>
            </w:pPr>
            <w:r w:rsidRPr="00D71D4F">
              <w:rPr>
                <w:rFonts w:ascii="Trebuchet MS" w:eastAsia="Batang" w:hAnsi="Trebuchet MS" w:cs="Times New Roman"/>
                <w:sz w:val="18"/>
                <w:szCs w:val="18"/>
                <w:lang w:eastAsia="nl-NL"/>
              </w:rPr>
              <w:t>Ja</w:t>
            </w:r>
          </w:p>
          <w:p w14:paraId="6E4C6329" w14:textId="77777777" w:rsidR="0038565A" w:rsidRPr="00D71D4F" w:rsidRDefault="0038565A" w:rsidP="00314440">
            <w:pPr>
              <w:spacing w:after="0" w:line="260" w:lineRule="atLeast"/>
              <w:jc w:val="center"/>
              <w:rPr>
                <w:rFonts w:ascii="Trebuchet MS" w:eastAsia="Batang" w:hAnsi="Trebuchet MS" w:cs="Times New Roman"/>
                <w:sz w:val="18"/>
                <w:szCs w:val="18"/>
                <w:lang w:eastAsia="nl-NL"/>
              </w:rPr>
            </w:pPr>
            <w:r w:rsidRPr="00033A75">
              <w:rPr>
                <w:rFonts w:ascii="Segoe UI Symbol" w:eastAsia="Batang" w:hAnsi="Segoe UI Symbol" w:cs="Segoe UI Symbol"/>
                <w:sz w:val="18"/>
                <w:szCs w:val="18"/>
                <w:lang w:eastAsia="nl-NL"/>
              </w:rPr>
              <w:t>☐</w:t>
            </w:r>
          </w:p>
        </w:tc>
        <w:tc>
          <w:tcPr>
            <w:tcW w:w="708" w:type="dxa"/>
            <w:tcBorders>
              <w:top w:val="single" w:sz="4" w:space="0" w:color="auto"/>
              <w:left w:val="single" w:sz="4" w:space="0" w:color="auto"/>
              <w:bottom w:val="single" w:sz="4" w:space="0" w:color="auto"/>
              <w:right w:val="single" w:sz="4" w:space="0" w:color="auto"/>
            </w:tcBorders>
            <w:hideMark/>
          </w:tcPr>
          <w:p w14:paraId="0385155B" w14:textId="77777777" w:rsidR="0038565A" w:rsidRPr="00D71D4F" w:rsidRDefault="0038565A" w:rsidP="00314440">
            <w:pPr>
              <w:spacing w:after="0" w:line="260" w:lineRule="atLeast"/>
              <w:jc w:val="center"/>
              <w:rPr>
                <w:rFonts w:ascii="Trebuchet MS" w:eastAsia="Batang" w:hAnsi="Trebuchet MS" w:cs="Times New Roman"/>
                <w:sz w:val="18"/>
                <w:szCs w:val="18"/>
                <w:lang w:eastAsia="nl-NL"/>
              </w:rPr>
            </w:pPr>
            <w:r w:rsidRPr="00D71D4F">
              <w:rPr>
                <w:rFonts w:ascii="Trebuchet MS" w:eastAsia="Batang" w:hAnsi="Trebuchet MS" w:cs="Times New Roman"/>
                <w:sz w:val="18"/>
                <w:szCs w:val="18"/>
                <w:lang w:eastAsia="nl-NL"/>
              </w:rPr>
              <w:t>Nee</w:t>
            </w:r>
          </w:p>
          <w:p w14:paraId="23910878" w14:textId="77777777" w:rsidR="0038565A" w:rsidRPr="00D71D4F" w:rsidRDefault="0038565A" w:rsidP="00314440">
            <w:pPr>
              <w:spacing w:after="0" w:line="260" w:lineRule="atLeast"/>
              <w:jc w:val="center"/>
              <w:rPr>
                <w:rFonts w:ascii="Trebuchet MS" w:eastAsia="Batang" w:hAnsi="Trebuchet MS" w:cs="Times New Roman"/>
                <w:sz w:val="18"/>
                <w:szCs w:val="18"/>
                <w:lang w:eastAsia="nl-NL"/>
              </w:rPr>
            </w:pPr>
            <w:r w:rsidRPr="00D71D4F">
              <w:rPr>
                <w:rFonts w:ascii="Segoe UI Symbol" w:eastAsia="Batang" w:hAnsi="Segoe UI Symbol" w:cs="Segoe UI Symbol"/>
                <w:sz w:val="18"/>
                <w:szCs w:val="18"/>
                <w:lang w:eastAsia="nl-NL"/>
              </w:rPr>
              <w:t>☐</w:t>
            </w:r>
          </w:p>
        </w:tc>
      </w:tr>
      <w:tr w:rsidR="0038565A" w:rsidRPr="00D71D4F" w14:paraId="51F796A2" w14:textId="77777777" w:rsidTr="0038565A">
        <w:tc>
          <w:tcPr>
            <w:tcW w:w="675" w:type="dxa"/>
            <w:tcBorders>
              <w:top w:val="single" w:sz="4" w:space="0" w:color="auto"/>
              <w:left w:val="single" w:sz="4" w:space="0" w:color="auto"/>
              <w:bottom w:val="single" w:sz="4" w:space="0" w:color="auto"/>
              <w:right w:val="single" w:sz="4" w:space="0" w:color="auto"/>
            </w:tcBorders>
          </w:tcPr>
          <w:p w14:paraId="7FC787BA" w14:textId="77777777" w:rsidR="0038565A" w:rsidRPr="00D71D4F" w:rsidRDefault="0038565A" w:rsidP="0038565A">
            <w:pPr>
              <w:numPr>
                <w:ilvl w:val="0"/>
                <w:numId w:val="2"/>
              </w:numPr>
              <w:spacing w:after="0" w:line="260" w:lineRule="atLeast"/>
              <w:rPr>
                <w:rFonts w:ascii="Trebuchet MS" w:eastAsia="Batang" w:hAnsi="Trebuchet MS" w:cs="Times New Roman"/>
                <w:sz w:val="18"/>
                <w:szCs w:val="18"/>
                <w:lang w:eastAsia="nl-NL"/>
              </w:rPr>
            </w:pPr>
          </w:p>
        </w:tc>
        <w:tc>
          <w:tcPr>
            <w:tcW w:w="7088" w:type="dxa"/>
            <w:tcBorders>
              <w:top w:val="single" w:sz="4" w:space="0" w:color="auto"/>
              <w:left w:val="single" w:sz="4" w:space="0" w:color="auto"/>
              <w:bottom w:val="single" w:sz="4" w:space="0" w:color="auto"/>
              <w:right w:val="single" w:sz="4" w:space="0" w:color="auto"/>
            </w:tcBorders>
          </w:tcPr>
          <w:p w14:paraId="24AEE71A" w14:textId="46FA58CB" w:rsidR="0038565A" w:rsidRPr="00D71D4F" w:rsidRDefault="00C356FD" w:rsidP="0038565A">
            <w:pPr>
              <w:spacing w:after="0" w:line="260" w:lineRule="atLeast"/>
              <w:rPr>
                <w:rFonts w:ascii="Trebuchet MS" w:eastAsia="Batang" w:hAnsi="Trebuchet MS" w:cs="Times New Roman"/>
                <w:sz w:val="18"/>
                <w:szCs w:val="18"/>
                <w:lang w:eastAsia="nl-NL"/>
              </w:rPr>
            </w:pPr>
            <w:r w:rsidRPr="00D71D4F">
              <w:rPr>
                <w:rFonts w:ascii="Trebuchet MS" w:eastAsia="Batang" w:hAnsi="Trebuchet MS" w:cs="Times New Roman"/>
                <w:sz w:val="18"/>
                <w:szCs w:val="18"/>
                <w:lang w:val="nl" w:eastAsia="nl-NL"/>
              </w:rPr>
              <w:t>Opdrachtnemer garandeert dat alle onderdelen die nodig zijn voor alle voorkomende reparaties en onderhoudswerkzaamheden binnen 24 uur ter plaatse op de gewenste locatie van Opdrachtgever zijn.</w:t>
            </w:r>
          </w:p>
        </w:tc>
        <w:tc>
          <w:tcPr>
            <w:tcW w:w="709" w:type="dxa"/>
            <w:tcBorders>
              <w:top w:val="single" w:sz="4" w:space="0" w:color="auto"/>
              <w:left w:val="single" w:sz="4" w:space="0" w:color="auto"/>
              <w:bottom w:val="single" w:sz="4" w:space="0" w:color="auto"/>
              <w:right w:val="single" w:sz="4" w:space="0" w:color="auto"/>
            </w:tcBorders>
            <w:hideMark/>
          </w:tcPr>
          <w:p w14:paraId="64E4A616" w14:textId="4CDF6AC9" w:rsidR="0038565A" w:rsidRPr="00D71D4F" w:rsidRDefault="0038565A" w:rsidP="00314440">
            <w:pPr>
              <w:spacing w:after="0" w:line="260" w:lineRule="atLeast"/>
              <w:jc w:val="center"/>
              <w:rPr>
                <w:rFonts w:ascii="Trebuchet MS" w:eastAsia="Batang" w:hAnsi="Trebuchet MS" w:cs="Times New Roman"/>
                <w:sz w:val="18"/>
                <w:szCs w:val="18"/>
                <w:lang w:eastAsia="nl-NL"/>
              </w:rPr>
            </w:pPr>
            <w:r w:rsidRPr="00D71D4F">
              <w:rPr>
                <w:rFonts w:ascii="Trebuchet MS" w:eastAsia="Batang" w:hAnsi="Trebuchet MS" w:cs="Times New Roman"/>
                <w:sz w:val="18"/>
                <w:szCs w:val="18"/>
                <w:lang w:eastAsia="nl-NL"/>
              </w:rPr>
              <w:t>Ja</w:t>
            </w:r>
          </w:p>
          <w:p w14:paraId="32C48B6F" w14:textId="77777777" w:rsidR="0038565A" w:rsidRPr="00D71D4F" w:rsidRDefault="0038565A" w:rsidP="00314440">
            <w:pPr>
              <w:spacing w:after="0" w:line="260" w:lineRule="atLeast"/>
              <w:jc w:val="center"/>
              <w:rPr>
                <w:rFonts w:ascii="Trebuchet MS" w:eastAsia="Batang" w:hAnsi="Trebuchet MS" w:cs="Times New Roman"/>
                <w:sz w:val="18"/>
                <w:szCs w:val="18"/>
                <w:lang w:eastAsia="nl-NL"/>
              </w:rPr>
            </w:pPr>
            <w:r w:rsidRPr="00AF44C6">
              <w:rPr>
                <w:rFonts w:ascii="Segoe UI Symbol" w:eastAsia="Batang" w:hAnsi="Segoe UI Symbol" w:cs="Segoe UI Symbol"/>
                <w:sz w:val="18"/>
                <w:szCs w:val="18"/>
                <w:lang w:eastAsia="nl-NL"/>
              </w:rPr>
              <w:t>☐</w:t>
            </w:r>
          </w:p>
        </w:tc>
        <w:tc>
          <w:tcPr>
            <w:tcW w:w="708" w:type="dxa"/>
            <w:tcBorders>
              <w:top w:val="single" w:sz="4" w:space="0" w:color="auto"/>
              <w:left w:val="single" w:sz="4" w:space="0" w:color="auto"/>
              <w:bottom w:val="single" w:sz="4" w:space="0" w:color="auto"/>
              <w:right w:val="single" w:sz="4" w:space="0" w:color="auto"/>
            </w:tcBorders>
            <w:hideMark/>
          </w:tcPr>
          <w:p w14:paraId="3925FB50" w14:textId="77777777" w:rsidR="0038565A" w:rsidRPr="00D71D4F" w:rsidRDefault="0038565A" w:rsidP="00314440">
            <w:pPr>
              <w:spacing w:after="0" w:line="260" w:lineRule="atLeast"/>
              <w:jc w:val="center"/>
              <w:rPr>
                <w:rFonts w:ascii="Trebuchet MS" w:eastAsia="Batang" w:hAnsi="Trebuchet MS" w:cs="Times New Roman"/>
                <w:sz w:val="18"/>
                <w:szCs w:val="18"/>
                <w:lang w:eastAsia="nl-NL"/>
              </w:rPr>
            </w:pPr>
            <w:r w:rsidRPr="00D71D4F">
              <w:rPr>
                <w:rFonts w:ascii="Trebuchet MS" w:eastAsia="Batang" w:hAnsi="Trebuchet MS" w:cs="Times New Roman"/>
                <w:sz w:val="18"/>
                <w:szCs w:val="18"/>
                <w:lang w:eastAsia="nl-NL"/>
              </w:rPr>
              <w:t>Nee</w:t>
            </w:r>
          </w:p>
          <w:p w14:paraId="01270BAD" w14:textId="77777777" w:rsidR="0038565A" w:rsidRPr="00D71D4F" w:rsidRDefault="0038565A" w:rsidP="00314440">
            <w:pPr>
              <w:spacing w:after="0" w:line="260" w:lineRule="atLeast"/>
              <w:jc w:val="center"/>
              <w:rPr>
                <w:rFonts w:ascii="Trebuchet MS" w:eastAsia="Batang" w:hAnsi="Trebuchet MS" w:cs="Times New Roman"/>
                <w:sz w:val="18"/>
                <w:szCs w:val="18"/>
                <w:lang w:eastAsia="nl-NL"/>
              </w:rPr>
            </w:pPr>
            <w:r w:rsidRPr="00D71D4F">
              <w:rPr>
                <w:rFonts w:ascii="Segoe UI Symbol" w:eastAsia="Batang" w:hAnsi="Segoe UI Symbol" w:cs="Segoe UI Symbol"/>
                <w:sz w:val="18"/>
                <w:szCs w:val="18"/>
                <w:lang w:eastAsia="nl-NL"/>
              </w:rPr>
              <w:t>☐</w:t>
            </w:r>
          </w:p>
        </w:tc>
      </w:tr>
      <w:tr w:rsidR="00314440" w:rsidRPr="00D71D4F" w14:paraId="169804AB" w14:textId="77777777" w:rsidTr="0038565A">
        <w:tc>
          <w:tcPr>
            <w:tcW w:w="675" w:type="dxa"/>
            <w:tcBorders>
              <w:top w:val="single" w:sz="4" w:space="0" w:color="auto"/>
              <w:left w:val="single" w:sz="4" w:space="0" w:color="auto"/>
              <w:bottom w:val="single" w:sz="4" w:space="0" w:color="auto"/>
              <w:right w:val="single" w:sz="4" w:space="0" w:color="auto"/>
            </w:tcBorders>
          </w:tcPr>
          <w:p w14:paraId="0A6D1B95" w14:textId="77777777" w:rsidR="00314440" w:rsidRPr="00D71D4F" w:rsidRDefault="00314440" w:rsidP="0038565A">
            <w:pPr>
              <w:numPr>
                <w:ilvl w:val="0"/>
                <w:numId w:val="2"/>
              </w:numPr>
              <w:spacing w:after="0" w:line="260" w:lineRule="atLeast"/>
              <w:rPr>
                <w:rFonts w:ascii="Trebuchet MS" w:eastAsia="Batang" w:hAnsi="Trebuchet MS" w:cs="Times New Roman"/>
                <w:sz w:val="18"/>
                <w:szCs w:val="18"/>
                <w:lang w:eastAsia="nl-NL"/>
              </w:rPr>
            </w:pPr>
          </w:p>
        </w:tc>
        <w:tc>
          <w:tcPr>
            <w:tcW w:w="7088" w:type="dxa"/>
            <w:tcBorders>
              <w:top w:val="single" w:sz="4" w:space="0" w:color="auto"/>
              <w:left w:val="single" w:sz="4" w:space="0" w:color="auto"/>
              <w:bottom w:val="single" w:sz="4" w:space="0" w:color="auto"/>
              <w:right w:val="single" w:sz="4" w:space="0" w:color="auto"/>
            </w:tcBorders>
          </w:tcPr>
          <w:p w14:paraId="16C7E272" w14:textId="4E6D4815" w:rsidR="00314440" w:rsidRPr="00D71D4F" w:rsidRDefault="00C356FD" w:rsidP="0038565A">
            <w:pPr>
              <w:spacing w:after="0" w:line="260" w:lineRule="atLeast"/>
              <w:rPr>
                <w:rFonts w:ascii="Trebuchet MS" w:eastAsia="Batang" w:hAnsi="Trebuchet MS" w:cs="Times New Roman"/>
                <w:sz w:val="18"/>
                <w:szCs w:val="18"/>
                <w:lang w:eastAsia="nl-NL"/>
              </w:rPr>
            </w:pPr>
            <w:r w:rsidRPr="00D71D4F">
              <w:rPr>
                <w:rFonts w:ascii="Trebuchet MS" w:eastAsia="Batang" w:hAnsi="Trebuchet MS" w:cs="Times New Roman"/>
                <w:sz w:val="18"/>
                <w:szCs w:val="18"/>
                <w:lang w:eastAsia="nl-NL"/>
              </w:rPr>
              <w:t>Gedurende de garantieperiode worden voor het verrichten van werkzaamheden, het leveren of verzenden van onderdelen alsmede de hieraan verbonden transportkosten, geen kosten in rekening gebracht als een en ander het gevolg is van een situatie die als garantie wordt aangemerkt.</w:t>
            </w:r>
          </w:p>
        </w:tc>
        <w:tc>
          <w:tcPr>
            <w:tcW w:w="709" w:type="dxa"/>
            <w:tcBorders>
              <w:top w:val="single" w:sz="4" w:space="0" w:color="auto"/>
              <w:left w:val="single" w:sz="4" w:space="0" w:color="auto"/>
              <w:bottom w:val="single" w:sz="4" w:space="0" w:color="auto"/>
              <w:right w:val="single" w:sz="4" w:space="0" w:color="auto"/>
            </w:tcBorders>
          </w:tcPr>
          <w:p w14:paraId="4448F97E" w14:textId="77777777" w:rsidR="00314440" w:rsidRPr="00D71D4F" w:rsidRDefault="00314440" w:rsidP="00314440">
            <w:pPr>
              <w:tabs>
                <w:tab w:val="center" w:pos="284"/>
              </w:tabs>
              <w:spacing w:after="0" w:line="260" w:lineRule="atLeast"/>
              <w:jc w:val="center"/>
              <w:rPr>
                <w:rFonts w:ascii="Trebuchet MS" w:eastAsia="Batang" w:hAnsi="Trebuchet MS" w:cs="Times New Roman"/>
                <w:sz w:val="18"/>
                <w:szCs w:val="18"/>
                <w:lang w:eastAsia="nl-NL"/>
              </w:rPr>
            </w:pPr>
            <w:r w:rsidRPr="00D71D4F">
              <w:rPr>
                <w:rFonts w:ascii="Trebuchet MS" w:eastAsia="Batang" w:hAnsi="Trebuchet MS" w:cs="Times New Roman"/>
                <w:sz w:val="18"/>
                <w:szCs w:val="18"/>
                <w:lang w:eastAsia="nl-NL"/>
              </w:rPr>
              <w:t>Ja</w:t>
            </w:r>
          </w:p>
          <w:p w14:paraId="0D46F58D" w14:textId="3E9830D6" w:rsidR="00314440" w:rsidRPr="00D71D4F" w:rsidRDefault="00314440" w:rsidP="00314440">
            <w:pPr>
              <w:spacing w:after="0" w:line="260" w:lineRule="atLeast"/>
              <w:jc w:val="center"/>
              <w:rPr>
                <w:rFonts w:ascii="Trebuchet MS" w:eastAsia="Batang" w:hAnsi="Trebuchet MS" w:cs="Times New Roman"/>
                <w:sz w:val="18"/>
                <w:szCs w:val="18"/>
                <w:lang w:eastAsia="nl-NL"/>
              </w:rPr>
            </w:pPr>
            <w:r w:rsidRPr="00AF44C6">
              <w:rPr>
                <w:rFonts w:ascii="Segoe UI Symbol" w:eastAsia="MS Gothic" w:hAnsi="Segoe UI Symbol" w:cs="Segoe UI Symbol"/>
                <w:sz w:val="18"/>
                <w:szCs w:val="18"/>
                <w:lang w:eastAsia="nl-NL"/>
              </w:rPr>
              <w:t>☐</w:t>
            </w:r>
          </w:p>
        </w:tc>
        <w:tc>
          <w:tcPr>
            <w:tcW w:w="708" w:type="dxa"/>
            <w:tcBorders>
              <w:top w:val="single" w:sz="4" w:space="0" w:color="auto"/>
              <w:left w:val="single" w:sz="4" w:space="0" w:color="auto"/>
              <w:bottom w:val="single" w:sz="4" w:space="0" w:color="auto"/>
              <w:right w:val="single" w:sz="4" w:space="0" w:color="auto"/>
            </w:tcBorders>
          </w:tcPr>
          <w:p w14:paraId="6595CDE7" w14:textId="77777777" w:rsidR="00314440" w:rsidRPr="00D71D4F" w:rsidRDefault="00314440" w:rsidP="00314440">
            <w:pPr>
              <w:spacing w:after="0" w:line="260" w:lineRule="atLeast"/>
              <w:jc w:val="center"/>
              <w:rPr>
                <w:rFonts w:ascii="Trebuchet MS" w:eastAsia="Batang" w:hAnsi="Trebuchet MS" w:cs="Times New Roman"/>
                <w:sz w:val="18"/>
                <w:szCs w:val="18"/>
                <w:lang w:eastAsia="nl-NL"/>
              </w:rPr>
            </w:pPr>
            <w:r w:rsidRPr="00D71D4F">
              <w:rPr>
                <w:rFonts w:ascii="Trebuchet MS" w:eastAsia="Batang" w:hAnsi="Trebuchet MS" w:cs="Times New Roman"/>
                <w:sz w:val="18"/>
                <w:szCs w:val="18"/>
                <w:lang w:eastAsia="nl-NL"/>
              </w:rPr>
              <w:t>Nee</w:t>
            </w:r>
          </w:p>
          <w:p w14:paraId="7646D64B" w14:textId="3F09164C" w:rsidR="00314440" w:rsidRPr="00D71D4F" w:rsidRDefault="00314440" w:rsidP="00314440">
            <w:pPr>
              <w:spacing w:after="0" w:line="260" w:lineRule="atLeast"/>
              <w:jc w:val="center"/>
              <w:rPr>
                <w:rFonts w:ascii="Trebuchet MS" w:eastAsia="Batang" w:hAnsi="Trebuchet MS" w:cs="Times New Roman"/>
                <w:sz w:val="18"/>
                <w:szCs w:val="18"/>
                <w:lang w:eastAsia="nl-NL"/>
              </w:rPr>
            </w:pPr>
            <w:r w:rsidRPr="00D71D4F">
              <w:rPr>
                <w:rFonts w:ascii="Segoe UI Symbol" w:eastAsia="Batang" w:hAnsi="Segoe UI Symbol" w:cs="Segoe UI Symbol"/>
                <w:sz w:val="18"/>
                <w:szCs w:val="18"/>
                <w:lang w:eastAsia="nl-NL"/>
              </w:rPr>
              <w:t>☐</w:t>
            </w:r>
          </w:p>
        </w:tc>
      </w:tr>
      <w:tr w:rsidR="00314440" w:rsidRPr="00D71D4F" w14:paraId="5E266DE6" w14:textId="77777777" w:rsidTr="0038565A">
        <w:tc>
          <w:tcPr>
            <w:tcW w:w="675" w:type="dxa"/>
            <w:tcBorders>
              <w:top w:val="single" w:sz="4" w:space="0" w:color="auto"/>
              <w:left w:val="single" w:sz="4" w:space="0" w:color="auto"/>
              <w:bottom w:val="single" w:sz="4" w:space="0" w:color="auto"/>
              <w:right w:val="single" w:sz="4" w:space="0" w:color="auto"/>
            </w:tcBorders>
          </w:tcPr>
          <w:p w14:paraId="564606B3" w14:textId="77777777" w:rsidR="00314440" w:rsidRPr="00D71D4F" w:rsidRDefault="00314440" w:rsidP="0038565A">
            <w:pPr>
              <w:numPr>
                <w:ilvl w:val="0"/>
                <w:numId w:val="2"/>
              </w:numPr>
              <w:spacing w:after="0" w:line="260" w:lineRule="atLeast"/>
              <w:rPr>
                <w:rFonts w:ascii="Trebuchet MS" w:eastAsia="Batang" w:hAnsi="Trebuchet MS" w:cs="Times New Roman"/>
                <w:sz w:val="18"/>
                <w:szCs w:val="18"/>
                <w:lang w:eastAsia="nl-NL"/>
              </w:rPr>
            </w:pPr>
          </w:p>
        </w:tc>
        <w:tc>
          <w:tcPr>
            <w:tcW w:w="7088" w:type="dxa"/>
            <w:tcBorders>
              <w:top w:val="single" w:sz="4" w:space="0" w:color="auto"/>
              <w:left w:val="single" w:sz="4" w:space="0" w:color="auto"/>
              <w:bottom w:val="single" w:sz="4" w:space="0" w:color="auto"/>
              <w:right w:val="single" w:sz="4" w:space="0" w:color="auto"/>
            </w:tcBorders>
          </w:tcPr>
          <w:p w14:paraId="577BDF49" w14:textId="03EC9D11" w:rsidR="00314440" w:rsidRPr="00D71D4F" w:rsidRDefault="00C356FD" w:rsidP="0038565A">
            <w:pPr>
              <w:spacing w:after="0" w:line="260" w:lineRule="atLeast"/>
              <w:rPr>
                <w:rFonts w:ascii="Trebuchet MS" w:eastAsia="Batang" w:hAnsi="Trebuchet MS" w:cs="Times New Roman"/>
                <w:sz w:val="18"/>
                <w:szCs w:val="18"/>
                <w:lang w:eastAsia="nl-NL"/>
              </w:rPr>
            </w:pPr>
            <w:r w:rsidRPr="00D71D4F">
              <w:rPr>
                <w:rFonts w:ascii="Trebuchet MS" w:eastAsia="Batang" w:hAnsi="Trebuchet MS" w:cs="Times New Roman"/>
                <w:sz w:val="18"/>
                <w:szCs w:val="18"/>
                <w:lang w:val="nl" w:eastAsia="nl-NL"/>
              </w:rPr>
              <w:t xml:space="preserve">Opdrachtnemer garandeert gedurende een periode van acht </w:t>
            </w:r>
            <w:r w:rsidRPr="005F4A9D">
              <w:rPr>
                <w:rFonts w:ascii="Trebuchet MS" w:eastAsia="Batang" w:hAnsi="Trebuchet MS" w:cs="Times New Roman"/>
                <w:sz w:val="18"/>
                <w:szCs w:val="18"/>
                <w:lang w:val="nl" w:eastAsia="nl-NL"/>
              </w:rPr>
              <w:t>(</w:t>
            </w:r>
            <w:r w:rsidR="008F2EB7" w:rsidRPr="005F4A9D">
              <w:rPr>
                <w:rFonts w:ascii="Trebuchet MS" w:eastAsia="Batang" w:hAnsi="Trebuchet MS" w:cs="Times New Roman"/>
                <w:sz w:val="18"/>
                <w:szCs w:val="18"/>
                <w:lang w:val="nl" w:eastAsia="nl-NL"/>
              </w:rPr>
              <w:t>8</w:t>
            </w:r>
            <w:r w:rsidRPr="00D71D4F">
              <w:rPr>
                <w:rFonts w:ascii="Trebuchet MS" w:eastAsia="Batang" w:hAnsi="Trebuchet MS" w:cs="Times New Roman"/>
                <w:sz w:val="18"/>
                <w:szCs w:val="18"/>
                <w:lang w:val="nl" w:eastAsia="nl-NL"/>
              </w:rPr>
              <w:t>) jaar een dusdanige onderdelenvoorraad aan te houden dat op ieder moment aangevangen kan worden met de reparatie en dat deze voltooid kan worden</w:t>
            </w:r>
          </w:p>
        </w:tc>
        <w:tc>
          <w:tcPr>
            <w:tcW w:w="709" w:type="dxa"/>
            <w:tcBorders>
              <w:top w:val="single" w:sz="4" w:space="0" w:color="auto"/>
              <w:left w:val="single" w:sz="4" w:space="0" w:color="auto"/>
              <w:bottom w:val="single" w:sz="4" w:space="0" w:color="auto"/>
              <w:right w:val="single" w:sz="4" w:space="0" w:color="auto"/>
            </w:tcBorders>
          </w:tcPr>
          <w:p w14:paraId="6F966851" w14:textId="77777777" w:rsidR="00314440" w:rsidRPr="00D71D4F" w:rsidRDefault="00314440" w:rsidP="00314440">
            <w:pPr>
              <w:tabs>
                <w:tab w:val="center" w:pos="284"/>
              </w:tabs>
              <w:spacing w:after="0" w:line="260" w:lineRule="atLeast"/>
              <w:jc w:val="center"/>
              <w:rPr>
                <w:rFonts w:ascii="Trebuchet MS" w:eastAsia="Batang" w:hAnsi="Trebuchet MS" w:cs="Times New Roman"/>
                <w:sz w:val="18"/>
                <w:szCs w:val="18"/>
                <w:lang w:eastAsia="nl-NL"/>
              </w:rPr>
            </w:pPr>
            <w:r w:rsidRPr="00D71D4F">
              <w:rPr>
                <w:rFonts w:ascii="Trebuchet MS" w:eastAsia="Batang" w:hAnsi="Trebuchet MS" w:cs="Times New Roman"/>
                <w:sz w:val="18"/>
                <w:szCs w:val="18"/>
                <w:lang w:eastAsia="nl-NL"/>
              </w:rPr>
              <w:t>Ja</w:t>
            </w:r>
          </w:p>
          <w:p w14:paraId="4631E0B1" w14:textId="782CDED0" w:rsidR="00314440" w:rsidRPr="00D71D4F" w:rsidRDefault="00314440" w:rsidP="00314440">
            <w:pPr>
              <w:spacing w:after="0" w:line="260" w:lineRule="atLeast"/>
              <w:jc w:val="center"/>
              <w:rPr>
                <w:rFonts w:ascii="Trebuchet MS" w:eastAsia="Batang" w:hAnsi="Trebuchet MS" w:cs="Times New Roman"/>
                <w:sz w:val="18"/>
                <w:szCs w:val="18"/>
                <w:lang w:eastAsia="nl-NL"/>
              </w:rPr>
            </w:pPr>
            <w:r w:rsidRPr="00AF44C6">
              <w:rPr>
                <w:rFonts w:ascii="Segoe UI Symbol" w:eastAsia="MS Gothic" w:hAnsi="Segoe UI Symbol" w:cs="Segoe UI Symbol"/>
                <w:sz w:val="18"/>
                <w:szCs w:val="18"/>
                <w:lang w:eastAsia="nl-NL"/>
              </w:rPr>
              <w:t>☐</w:t>
            </w:r>
          </w:p>
        </w:tc>
        <w:tc>
          <w:tcPr>
            <w:tcW w:w="708" w:type="dxa"/>
            <w:tcBorders>
              <w:top w:val="single" w:sz="4" w:space="0" w:color="auto"/>
              <w:left w:val="single" w:sz="4" w:space="0" w:color="auto"/>
              <w:bottom w:val="single" w:sz="4" w:space="0" w:color="auto"/>
              <w:right w:val="single" w:sz="4" w:space="0" w:color="auto"/>
            </w:tcBorders>
          </w:tcPr>
          <w:p w14:paraId="5F6E40BB" w14:textId="77777777" w:rsidR="00314440" w:rsidRPr="00D71D4F" w:rsidRDefault="00314440" w:rsidP="00314440">
            <w:pPr>
              <w:spacing w:after="0" w:line="260" w:lineRule="atLeast"/>
              <w:jc w:val="center"/>
              <w:rPr>
                <w:rFonts w:ascii="Trebuchet MS" w:eastAsia="Batang" w:hAnsi="Trebuchet MS" w:cs="Times New Roman"/>
                <w:sz w:val="18"/>
                <w:szCs w:val="18"/>
                <w:lang w:eastAsia="nl-NL"/>
              </w:rPr>
            </w:pPr>
            <w:r w:rsidRPr="00D71D4F">
              <w:rPr>
                <w:rFonts w:ascii="Trebuchet MS" w:eastAsia="Batang" w:hAnsi="Trebuchet MS" w:cs="Times New Roman"/>
                <w:sz w:val="18"/>
                <w:szCs w:val="18"/>
                <w:lang w:eastAsia="nl-NL"/>
              </w:rPr>
              <w:t>Nee</w:t>
            </w:r>
          </w:p>
          <w:p w14:paraId="0285B2BB" w14:textId="23B63893" w:rsidR="00314440" w:rsidRPr="00D71D4F" w:rsidRDefault="00314440" w:rsidP="00314440">
            <w:pPr>
              <w:spacing w:after="0" w:line="260" w:lineRule="atLeast"/>
              <w:jc w:val="center"/>
              <w:rPr>
                <w:rFonts w:ascii="Trebuchet MS" w:eastAsia="Batang" w:hAnsi="Trebuchet MS" w:cs="Times New Roman"/>
                <w:sz w:val="18"/>
                <w:szCs w:val="18"/>
                <w:lang w:eastAsia="nl-NL"/>
              </w:rPr>
            </w:pPr>
            <w:r w:rsidRPr="00D71D4F">
              <w:rPr>
                <w:rFonts w:ascii="Segoe UI Symbol" w:eastAsia="Batang" w:hAnsi="Segoe UI Symbol" w:cs="Segoe UI Symbol"/>
                <w:sz w:val="18"/>
                <w:szCs w:val="18"/>
                <w:lang w:eastAsia="nl-NL"/>
              </w:rPr>
              <w:t>☐</w:t>
            </w:r>
          </w:p>
        </w:tc>
      </w:tr>
      <w:tr w:rsidR="00314440" w:rsidRPr="00D71D4F" w14:paraId="1D3B1D79" w14:textId="77777777" w:rsidTr="0038565A">
        <w:tc>
          <w:tcPr>
            <w:tcW w:w="675" w:type="dxa"/>
            <w:tcBorders>
              <w:top w:val="single" w:sz="4" w:space="0" w:color="auto"/>
              <w:left w:val="single" w:sz="4" w:space="0" w:color="auto"/>
              <w:bottom w:val="single" w:sz="4" w:space="0" w:color="auto"/>
              <w:right w:val="single" w:sz="4" w:space="0" w:color="auto"/>
            </w:tcBorders>
          </w:tcPr>
          <w:p w14:paraId="022856AA" w14:textId="77777777" w:rsidR="00314440" w:rsidRPr="00D71D4F" w:rsidRDefault="00314440" w:rsidP="0038565A">
            <w:pPr>
              <w:numPr>
                <w:ilvl w:val="0"/>
                <w:numId w:val="2"/>
              </w:numPr>
              <w:spacing w:after="0" w:line="260" w:lineRule="atLeast"/>
              <w:rPr>
                <w:rFonts w:ascii="Trebuchet MS" w:eastAsia="Batang" w:hAnsi="Trebuchet MS" w:cs="Times New Roman"/>
                <w:sz w:val="18"/>
                <w:szCs w:val="18"/>
                <w:lang w:eastAsia="nl-NL"/>
              </w:rPr>
            </w:pPr>
          </w:p>
        </w:tc>
        <w:tc>
          <w:tcPr>
            <w:tcW w:w="7088" w:type="dxa"/>
            <w:tcBorders>
              <w:top w:val="single" w:sz="4" w:space="0" w:color="auto"/>
              <w:left w:val="single" w:sz="4" w:space="0" w:color="auto"/>
              <w:bottom w:val="single" w:sz="4" w:space="0" w:color="auto"/>
              <w:right w:val="single" w:sz="4" w:space="0" w:color="auto"/>
            </w:tcBorders>
          </w:tcPr>
          <w:p w14:paraId="609165D6" w14:textId="71C5FBFD" w:rsidR="00314440" w:rsidRPr="00D71D4F" w:rsidRDefault="00C356FD" w:rsidP="0038565A">
            <w:pPr>
              <w:spacing w:after="0" w:line="260" w:lineRule="atLeast"/>
              <w:rPr>
                <w:rFonts w:ascii="Trebuchet MS" w:eastAsia="Batang" w:hAnsi="Trebuchet MS" w:cs="Times New Roman"/>
                <w:sz w:val="18"/>
                <w:szCs w:val="18"/>
                <w:lang w:eastAsia="nl-NL"/>
              </w:rPr>
            </w:pPr>
            <w:r w:rsidRPr="00D71D4F">
              <w:rPr>
                <w:rFonts w:ascii="Trebuchet MS" w:eastAsia="Batang" w:hAnsi="Trebuchet MS" w:cs="Times New Roman"/>
                <w:sz w:val="18"/>
                <w:szCs w:val="18"/>
                <w:lang w:eastAsia="nl-NL"/>
              </w:rPr>
              <w:t xml:space="preserve">Opdrachtnemer voert gedurende de garantietermijn alle reparaties uit die als garantie worden aangemerkt. Gedurende de garantietermijn voert Opdrachtgever zelf reparaties en onderhoud uit die </w:t>
            </w:r>
            <w:r w:rsidRPr="00D71D4F">
              <w:rPr>
                <w:rFonts w:ascii="Trebuchet MS" w:eastAsia="Batang" w:hAnsi="Trebuchet MS" w:cs="Times New Roman"/>
                <w:sz w:val="18"/>
                <w:szCs w:val="18"/>
                <w:u w:val="single"/>
                <w:lang w:eastAsia="nl-NL"/>
              </w:rPr>
              <w:t>niet</w:t>
            </w:r>
            <w:r w:rsidRPr="00D71D4F">
              <w:rPr>
                <w:rFonts w:ascii="Trebuchet MS" w:eastAsia="Batang" w:hAnsi="Trebuchet MS" w:cs="Times New Roman"/>
                <w:sz w:val="18"/>
                <w:szCs w:val="18"/>
                <w:lang w:eastAsia="nl-NL"/>
              </w:rPr>
              <w:t xml:space="preserve"> onder de garantie vallen, maar wel noodzakelijk zijn. Het zelf uitvoeren van reparaties en onderhoud heeft geen invloed op de garantietermijn, deze blijft gewaarborgd. </w:t>
            </w:r>
            <w:r w:rsidRPr="00D71D4F">
              <w:rPr>
                <w:rFonts w:ascii="Trebuchet MS" w:eastAsia="Batang" w:hAnsi="Trebuchet MS" w:cs="Times New Roman"/>
                <w:sz w:val="18"/>
                <w:szCs w:val="18"/>
                <w:lang w:val="nl" w:eastAsia="nl-NL"/>
              </w:rPr>
              <w:t>Dit onder de voorwaarde dat het onderhoud en de reparaties volgens de fabrieksvoorschriften worden uitgevoerd.</w:t>
            </w:r>
          </w:p>
        </w:tc>
        <w:tc>
          <w:tcPr>
            <w:tcW w:w="709" w:type="dxa"/>
            <w:tcBorders>
              <w:top w:val="single" w:sz="4" w:space="0" w:color="auto"/>
              <w:left w:val="single" w:sz="4" w:space="0" w:color="auto"/>
              <w:bottom w:val="single" w:sz="4" w:space="0" w:color="auto"/>
              <w:right w:val="single" w:sz="4" w:space="0" w:color="auto"/>
            </w:tcBorders>
          </w:tcPr>
          <w:p w14:paraId="6C6CC746" w14:textId="77777777" w:rsidR="00314440" w:rsidRPr="00D71D4F" w:rsidRDefault="00314440" w:rsidP="00314440">
            <w:pPr>
              <w:tabs>
                <w:tab w:val="center" w:pos="284"/>
              </w:tabs>
              <w:spacing w:after="0" w:line="260" w:lineRule="atLeast"/>
              <w:jc w:val="center"/>
              <w:rPr>
                <w:rFonts w:ascii="Trebuchet MS" w:eastAsia="Batang" w:hAnsi="Trebuchet MS" w:cs="Times New Roman"/>
                <w:sz w:val="18"/>
                <w:szCs w:val="18"/>
                <w:lang w:eastAsia="nl-NL"/>
              </w:rPr>
            </w:pPr>
            <w:r w:rsidRPr="00D71D4F">
              <w:rPr>
                <w:rFonts w:ascii="Trebuchet MS" w:eastAsia="Batang" w:hAnsi="Trebuchet MS" w:cs="Times New Roman"/>
                <w:sz w:val="18"/>
                <w:szCs w:val="18"/>
                <w:lang w:eastAsia="nl-NL"/>
              </w:rPr>
              <w:t>Ja</w:t>
            </w:r>
          </w:p>
          <w:p w14:paraId="44FCB7C8" w14:textId="2425B00F" w:rsidR="00314440" w:rsidRPr="00D71D4F" w:rsidRDefault="00314440" w:rsidP="00314440">
            <w:pPr>
              <w:spacing w:after="0" w:line="260" w:lineRule="atLeast"/>
              <w:jc w:val="center"/>
              <w:rPr>
                <w:rFonts w:ascii="Trebuchet MS" w:eastAsia="Batang" w:hAnsi="Trebuchet MS" w:cs="Times New Roman"/>
                <w:sz w:val="18"/>
                <w:szCs w:val="18"/>
                <w:lang w:eastAsia="nl-NL"/>
              </w:rPr>
            </w:pPr>
            <w:r w:rsidRPr="00AF44C6">
              <w:rPr>
                <w:rFonts w:ascii="Segoe UI Symbol" w:eastAsia="MS Gothic" w:hAnsi="Segoe UI Symbol" w:cs="Segoe UI Symbol"/>
                <w:sz w:val="18"/>
                <w:szCs w:val="18"/>
                <w:lang w:eastAsia="nl-NL"/>
              </w:rPr>
              <w:t>☐</w:t>
            </w:r>
          </w:p>
        </w:tc>
        <w:tc>
          <w:tcPr>
            <w:tcW w:w="708" w:type="dxa"/>
            <w:tcBorders>
              <w:top w:val="single" w:sz="4" w:space="0" w:color="auto"/>
              <w:left w:val="single" w:sz="4" w:space="0" w:color="auto"/>
              <w:bottom w:val="single" w:sz="4" w:space="0" w:color="auto"/>
              <w:right w:val="single" w:sz="4" w:space="0" w:color="auto"/>
            </w:tcBorders>
          </w:tcPr>
          <w:p w14:paraId="0D6C3D96" w14:textId="77777777" w:rsidR="00314440" w:rsidRPr="00D71D4F" w:rsidRDefault="00314440" w:rsidP="00314440">
            <w:pPr>
              <w:spacing w:after="0" w:line="260" w:lineRule="atLeast"/>
              <w:jc w:val="center"/>
              <w:rPr>
                <w:rFonts w:ascii="Trebuchet MS" w:eastAsia="Batang" w:hAnsi="Trebuchet MS" w:cs="Times New Roman"/>
                <w:sz w:val="18"/>
                <w:szCs w:val="18"/>
                <w:lang w:eastAsia="nl-NL"/>
              </w:rPr>
            </w:pPr>
            <w:r w:rsidRPr="00D71D4F">
              <w:rPr>
                <w:rFonts w:ascii="Trebuchet MS" w:eastAsia="Batang" w:hAnsi="Trebuchet MS" w:cs="Times New Roman"/>
                <w:sz w:val="18"/>
                <w:szCs w:val="18"/>
                <w:lang w:eastAsia="nl-NL"/>
              </w:rPr>
              <w:t>Nee</w:t>
            </w:r>
          </w:p>
          <w:p w14:paraId="2E2359DC" w14:textId="0C836090" w:rsidR="00314440" w:rsidRPr="00D71D4F" w:rsidRDefault="00314440" w:rsidP="00314440">
            <w:pPr>
              <w:spacing w:after="0" w:line="260" w:lineRule="atLeast"/>
              <w:jc w:val="center"/>
              <w:rPr>
                <w:rFonts w:ascii="Trebuchet MS" w:eastAsia="Batang" w:hAnsi="Trebuchet MS" w:cs="Times New Roman"/>
                <w:sz w:val="18"/>
                <w:szCs w:val="18"/>
                <w:lang w:eastAsia="nl-NL"/>
              </w:rPr>
            </w:pPr>
            <w:r w:rsidRPr="00D71D4F">
              <w:rPr>
                <w:rFonts w:ascii="Segoe UI Symbol" w:eastAsia="Batang" w:hAnsi="Segoe UI Symbol" w:cs="Segoe UI Symbol"/>
                <w:sz w:val="18"/>
                <w:szCs w:val="18"/>
                <w:lang w:eastAsia="nl-NL"/>
              </w:rPr>
              <w:t>☐</w:t>
            </w:r>
          </w:p>
        </w:tc>
      </w:tr>
      <w:tr w:rsidR="00314440" w:rsidRPr="00010DF3" w14:paraId="5A7E534B" w14:textId="77777777" w:rsidTr="0038565A">
        <w:tc>
          <w:tcPr>
            <w:tcW w:w="675" w:type="dxa"/>
            <w:tcBorders>
              <w:top w:val="single" w:sz="4" w:space="0" w:color="auto"/>
              <w:left w:val="single" w:sz="4" w:space="0" w:color="auto"/>
              <w:bottom w:val="single" w:sz="4" w:space="0" w:color="auto"/>
              <w:right w:val="single" w:sz="4" w:space="0" w:color="auto"/>
            </w:tcBorders>
          </w:tcPr>
          <w:p w14:paraId="25AA3E2D" w14:textId="77777777" w:rsidR="00314440" w:rsidRPr="00010DF3" w:rsidRDefault="00314440" w:rsidP="0038565A">
            <w:pPr>
              <w:numPr>
                <w:ilvl w:val="0"/>
                <w:numId w:val="2"/>
              </w:numPr>
              <w:spacing w:after="0" w:line="260" w:lineRule="atLeast"/>
              <w:rPr>
                <w:rFonts w:ascii="Trebuchet MS" w:eastAsia="Batang" w:hAnsi="Trebuchet MS" w:cs="Times New Roman"/>
                <w:sz w:val="18"/>
                <w:szCs w:val="18"/>
                <w:lang w:eastAsia="nl-NL"/>
              </w:rPr>
            </w:pPr>
          </w:p>
        </w:tc>
        <w:tc>
          <w:tcPr>
            <w:tcW w:w="7088" w:type="dxa"/>
            <w:tcBorders>
              <w:top w:val="single" w:sz="4" w:space="0" w:color="auto"/>
              <w:left w:val="single" w:sz="4" w:space="0" w:color="auto"/>
              <w:bottom w:val="single" w:sz="4" w:space="0" w:color="auto"/>
              <w:right w:val="single" w:sz="4" w:space="0" w:color="auto"/>
            </w:tcBorders>
          </w:tcPr>
          <w:p w14:paraId="0F200CBB" w14:textId="6FFF107B" w:rsidR="00314440" w:rsidRPr="00010DF3" w:rsidRDefault="00C356FD" w:rsidP="0038565A">
            <w:pPr>
              <w:spacing w:after="0" w:line="260" w:lineRule="atLeast"/>
              <w:rPr>
                <w:rFonts w:ascii="Trebuchet MS" w:eastAsia="Batang" w:hAnsi="Trebuchet MS" w:cs="Times New Roman"/>
                <w:sz w:val="18"/>
                <w:szCs w:val="18"/>
                <w:lang w:eastAsia="nl-NL"/>
              </w:rPr>
            </w:pPr>
            <w:r w:rsidRPr="00010DF3">
              <w:rPr>
                <w:rFonts w:ascii="Trebuchet MS" w:eastAsia="Batang" w:hAnsi="Trebuchet MS" w:cs="Times New Roman"/>
                <w:sz w:val="18"/>
                <w:szCs w:val="18"/>
                <w:lang w:val="nl" w:eastAsia="nl-NL"/>
              </w:rPr>
              <w:t>Opdrachtgever wordt door Opdrachtnemer schriftelijk op de hoogte gehouden van nieuwe ontwikkelingen of verbeteringen ten aanzien van het geleverde materiaal.</w:t>
            </w:r>
          </w:p>
        </w:tc>
        <w:tc>
          <w:tcPr>
            <w:tcW w:w="709" w:type="dxa"/>
            <w:tcBorders>
              <w:top w:val="single" w:sz="4" w:space="0" w:color="auto"/>
              <w:left w:val="single" w:sz="4" w:space="0" w:color="auto"/>
              <w:bottom w:val="single" w:sz="4" w:space="0" w:color="auto"/>
              <w:right w:val="single" w:sz="4" w:space="0" w:color="auto"/>
            </w:tcBorders>
          </w:tcPr>
          <w:p w14:paraId="5764C909" w14:textId="77777777" w:rsidR="00314440" w:rsidRPr="00010DF3" w:rsidRDefault="00314440" w:rsidP="00314440">
            <w:pPr>
              <w:tabs>
                <w:tab w:val="center" w:pos="284"/>
              </w:tabs>
              <w:spacing w:after="0" w:line="260" w:lineRule="atLeast"/>
              <w:jc w:val="center"/>
              <w:rPr>
                <w:rFonts w:ascii="Trebuchet MS" w:eastAsia="Batang" w:hAnsi="Trebuchet MS" w:cs="Times New Roman"/>
                <w:sz w:val="18"/>
                <w:szCs w:val="18"/>
                <w:lang w:eastAsia="nl-NL"/>
              </w:rPr>
            </w:pPr>
            <w:r w:rsidRPr="00010DF3">
              <w:rPr>
                <w:rFonts w:ascii="Trebuchet MS" w:eastAsia="Batang" w:hAnsi="Trebuchet MS" w:cs="Times New Roman"/>
                <w:sz w:val="18"/>
                <w:szCs w:val="18"/>
                <w:lang w:eastAsia="nl-NL"/>
              </w:rPr>
              <w:t>Ja</w:t>
            </w:r>
          </w:p>
          <w:p w14:paraId="5B95273E" w14:textId="50815062" w:rsidR="00314440" w:rsidRPr="00010DF3" w:rsidRDefault="00314440" w:rsidP="00314440">
            <w:pPr>
              <w:spacing w:after="0" w:line="260" w:lineRule="atLeast"/>
              <w:jc w:val="center"/>
              <w:rPr>
                <w:rFonts w:ascii="Trebuchet MS" w:eastAsia="Batang" w:hAnsi="Trebuchet MS" w:cs="Times New Roman"/>
                <w:sz w:val="18"/>
                <w:szCs w:val="18"/>
                <w:lang w:eastAsia="nl-NL"/>
              </w:rPr>
            </w:pPr>
            <w:r w:rsidRPr="00D97448">
              <w:rPr>
                <w:rFonts w:ascii="Segoe UI Symbol" w:eastAsia="MS Gothic" w:hAnsi="Segoe UI Symbol" w:cs="Segoe UI Symbol"/>
                <w:sz w:val="18"/>
                <w:szCs w:val="18"/>
                <w:lang w:eastAsia="nl-NL"/>
              </w:rPr>
              <w:t>☐</w:t>
            </w:r>
          </w:p>
        </w:tc>
        <w:tc>
          <w:tcPr>
            <w:tcW w:w="708" w:type="dxa"/>
            <w:tcBorders>
              <w:top w:val="single" w:sz="4" w:space="0" w:color="auto"/>
              <w:left w:val="single" w:sz="4" w:space="0" w:color="auto"/>
              <w:bottom w:val="single" w:sz="4" w:space="0" w:color="auto"/>
              <w:right w:val="single" w:sz="4" w:space="0" w:color="auto"/>
            </w:tcBorders>
          </w:tcPr>
          <w:p w14:paraId="1CCC0565" w14:textId="77777777" w:rsidR="00314440" w:rsidRPr="00010DF3" w:rsidRDefault="00314440" w:rsidP="00314440">
            <w:pPr>
              <w:spacing w:after="0" w:line="260" w:lineRule="atLeast"/>
              <w:jc w:val="center"/>
              <w:rPr>
                <w:rFonts w:ascii="Trebuchet MS" w:eastAsia="Batang" w:hAnsi="Trebuchet MS" w:cs="Times New Roman"/>
                <w:sz w:val="18"/>
                <w:szCs w:val="18"/>
                <w:lang w:eastAsia="nl-NL"/>
              </w:rPr>
            </w:pPr>
            <w:r w:rsidRPr="00010DF3">
              <w:rPr>
                <w:rFonts w:ascii="Trebuchet MS" w:eastAsia="Batang" w:hAnsi="Trebuchet MS" w:cs="Times New Roman"/>
                <w:sz w:val="18"/>
                <w:szCs w:val="18"/>
                <w:lang w:eastAsia="nl-NL"/>
              </w:rPr>
              <w:t>Nee</w:t>
            </w:r>
          </w:p>
          <w:p w14:paraId="040F500A" w14:textId="59F7C67C" w:rsidR="00314440" w:rsidRPr="00010DF3" w:rsidRDefault="00314440" w:rsidP="00314440">
            <w:pPr>
              <w:spacing w:after="0" w:line="260" w:lineRule="atLeast"/>
              <w:jc w:val="center"/>
              <w:rPr>
                <w:rFonts w:ascii="Trebuchet MS" w:eastAsia="Batang" w:hAnsi="Trebuchet MS" w:cs="Times New Roman"/>
                <w:sz w:val="18"/>
                <w:szCs w:val="18"/>
                <w:lang w:eastAsia="nl-NL"/>
              </w:rPr>
            </w:pPr>
            <w:r w:rsidRPr="00010DF3">
              <w:rPr>
                <w:rFonts w:ascii="Segoe UI Symbol" w:eastAsia="Batang" w:hAnsi="Segoe UI Symbol" w:cs="Segoe UI Symbol"/>
                <w:sz w:val="18"/>
                <w:szCs w:val="18"/>
                <w:lang w:eastAsia="nl-NL"/>
              </w:rPr>
              <w:t>☐</w:t>
            </w:r>
          </w:p>
        </w:tc>
      </w:tr>
      <w:tr w:rsidR="00C356FD" w:rsidRPr="00010DF3" w14:paraId="7A5A76E7" w14:textId="77777777" w:rsidTr="0038565A">
        <w:tc>
          <w:tcPr>
            <w:tcW w:w="675" w:type="dxa"/>
            <w:tcBorders>
              <w:top w:val="single" w:sz="4" w:space="0" w:color="auto"/>
              <w:left w:val="single" w:sz="4" w:space="0" w:color="auto"/>
              <w:bottom w:val="single" w:sz="4" w:space="0" w:color="auto"/>
              <w:right w:val="single" w:sz="4" w:space="0" w:color="auto"/>
            </w:tcBorders>
          </w:tcPr>
          <w:p w14:paraId="7C05B6CC" w14:textId="77777777" w:rsidR="00C356FD" w:rsidRPr="00010DF3" w:rsidRDefault="00C356FD" w:rsidP="0038565A">
            <w:pPr>
              <w:numPr>
                <w:ilvl w:val="0"/>
                <w:numId w:val="2"/>
              </w:numPr>
              <w:spacing w:after="0" w:line="260" w:lineRule="atLeast"/>
              <w:rPr>
                <w:rFonts w:ascii="Trebuchet MS" w:eastAsia="Batang" w:hAnsi="Trebuchet MS" w:cs="Times New Roman"/>
                <w:sz w:val="18"/>
                <w:szCs w:val="18"/>
                <w:lang w:eastAsia="nl-NL"/>
              </w:rPr>
            </w:pPr>
          </w:p>
        </w:tc>
        <w:tc>
          <w:tcPr>
            <w:tcW w:w="7088" w:type="dxa"/>
            <w:tcBorders>
              <w:top w:val="single" w:sz="4" w:space="0" w:color="auto"/>
              <w:left w:val="single" w:sz="4" w:space="0" w:color="auto"/>
              <w:bottom w:val="single" w:sz="4" w:space="0" w:color="auto"/>
              <w:right w:val="single" w:sz="4" w:space="0" w:color="auto"/>
            </w:tcBorders>
          </w:tcPr>
          <w:p w14:paraId="02429BEF" w14:textId="374227C6" w:rsidR="00C356FD" w:rsidRPr="00010DF3" w:rsidRDefault="00C356FD" w:rsidP="0038565A">
            <w:pPr>
              <w:spacing w:after="0" w:line="260" w:lineRule="atLeast"/>
              <w:rPr>
                <w:rFonts w:ascii="Trebuchet MS" w:eastAsia="Batang" w:hAnsi="Trebuchet MS" w:cs="Times New Roman"/>
                <w:sz w:val="18"/>
                <w:szCs w:val="18"/>
                <w:lang w:val="nl" w:eastAsia="nl-NL"/>
              </w:rPr>
            </w:pPr>
            <w:r w:rsidRPr="00010DF3">
              <w:rPr>
                <w:rFonts w:ascii="Trebuchet MS" w:eastAsia="Batang" w:hAnsi="Trebuchet MS" w:cs="Times New Roman"/>
                <w:sz w:val="18"/>
                <w:szCs w:val="18"/>
                <w:lang w:val="nl" w:eastAsia="nl-NL"/>
              </w:rPr>
              <w:t>Alle kosten als gevolg van het uitvoeren van garantie en/of garantie-werkzaamheden komen voor rekening van Opdrachtnemer. Hieronder worden inbegrepen de kosten die gemaakt moeten worden voor of door derden om herstel mogelijk te maken.</w:t>
            </w:r>
          </w:p>
        </w:tc>
        <w:tc>
          <w:tcPr>
            <w:tcW w:w="709" w:type="dxa"/>
            <w:tcBorders>
              <w:top w:val="single" w:sz="4" w:space="0" w:color="auto"/>
              <w:left w:val="single" w:sz="4" w:space="0" w:color="auto"/>
              <w:bottom w:val="single" w:sz="4" w:space="0" w:color="auto"/>
              <w:right w:val="single" w:sz="4" w:space="0" w:color="auto"/>
            </w:tcBorders>
          </w:tcPr>
          <w:p w14:paraId="7450533A" w14:textId="77777777" w:rsidR="00C356FD" w:rsidRPr="00010DF3" w:rsidRDefault="00C356FD" w:rsidP="00C356FD">
            <w:pPr>
              <w:tabs>
                <w:tab w:val="center" w:pos="284"/>
              </w:tabs>
              <w:spacing w:after="0" w:line="260" w:lineRule="atLeast"/>
              <w:jc w:val="center"/>
              <w:rPr>
                <w:rFonts w:ascii="Trebuchet MS" w:eastAsia="Batang" w:hAnsi="Trebuchet MS" w:cs="Times New Roman"/>
                <w:sz w:val="18"/>
                <w:szCs w:val="18"/>
                <w:lang w:eastAsia="nl-NL"/>
              </w:rPr>
            </w:pPr>
            <w:r w:rsidRPr="00010DF3">
              <w:rPr>
                <w:rFonts w:ascii="Trebuchet MS" w:eastAsia="Batang" w:hAnsi="Trebuchet MS" w:cs="Times New Roman"/>
                <w:sz w:val="18"/>
                <w:szCs w:val="18"/>
                <w:lang w:eastAsia="nl-NL"/>
              </w:rPr>
              <w:t>Ja</w:t>
            </w:r>
          </w:p>
          <w:p w14:paraId="5064E1FC" w14:textId="4895C098" w:rsidR="00C356FD" w:rsidRPr="00010DF3" w:rsidRDefault="00C356FD" w:rsidP="00C356FD">
            <w:pPr>
              <w:tabs>
                <w:tab w:val="center" w:pos="284"/>
              </w:tabs>
              <w:spacing w:after="0" w:line="260" w:lineRule="atLeast"/>
              <w:jc w:val="center"/>
              <w:rPr>
                <w:rFonts w:ascii="Trebuchet MS" w:eastAsia="Batang" w:hAnsi="Trebuchet MS" w:cs="Times New Roman"/>
                <w:sz w:val="18"/>
                <w:szCs w:val="18"/>
                <w:lang w:eastAsia="nl-NL"/>
              </w:rPr>
            </w:pPr>
            <w:r w:rsidRPr="00D97448">
              <w:rPr>
                <w:rFonts w:ascii="Segoe UI Symbol" w:eastAsia="MS Gothic" w:hAnsi="Segoe UI Symbol" w:cs="Segoe UI Symbol"/>
                <w:sz w:val="18"/>
                <w:szCs w:val="18"/>
                <w:lang w:eastAsia="nl-NL"/>
              </w:rPr>
              <w:t>☐</w:t>
            </w:r>
          </w:p>
        </w:tc>
        <w:tc>
          <w:tcPr>
            <w:tcW w:w="708" w:type="dxa"/>
            <w:tcBorders>
              <w:top w:val="single" w:sz="4" w:space="0" w:color="auto"/>
              <w:left w:val="single" w:sz="4" w:space="0" w:color="auto"/>
              <w:bottom w:val="single" w:sz="4" w:space="0" w:color="auto"/>
              <w:right w:val="single" w:sz="4" w:space="0" w:color="auto"/>
            </w:tcBorders>
          </w:tcPr>
          <w:p w14:paraId="657CDD42" w14:textId="77777777" w:rsidR="00C356FD" w:rsidRPr="00010DF3" w:rsidRDefault="00C356FD" w:rsidP="00C356FD">
            <w:pPr>
              <w:spacing w:after="0" w:line="260" w:lineRule="atLeast"/>
              <w:jc w:val="center"/>
              <w:rPr>
                <w:rFonts w:ascii="Trebuchet MS" w:eastAsia="Batang" w:hAnsi="Trebuchet MS" w:cs="Times New Roman"/>
                <w:sz w:val="18"/>
                <w:szCs w:val="18"/>
                <w:lang w:eastAsia="nl-NL"/>
              </w:rPr>
            </w:pPr>
            <w:r w:rsidRPr="00010DF3">
              <w:rPr>
                <w:rFonts w:ascii="Trebuchet MS" w:eastAsia="Batang" w:hAnsi="Trebuchet MS" w:cs="Times New Roman"/>
                <w:sz w:val="18"/>
                <w:szCs w:val="18"/>
                <w:lang w:eastAsia="nl-NL"/>
              </w:rPr>
              <w:t>Nee</w:t>
            </w:r>
          </w:p>
          <w:p w14:paraId="493E694C" w14:textId="024109E4" w:rsidR="00C356FD" w:rsidRPr="00010DF3" w:rsidRDefault="00C356FD" w:rsidP="00C356FD">
            <w:pPr>
              <w:spacing w:after="0" w:line="260" w:lineRule="atLeast"/>
              <w:jc w:val="center"/>
              <w:rPr>
                <w:rFonts w:ascii="Trebuchet MS" w:eastAsia="Batang" w:hAnsi="Trebuchet MS" w:cs="Times New Roman"/>
                <w:sz w:val="18"/>
                <w:szCs w:val="18"/>
                <w:lang w:eastAsia="nl-NL"/>
              </w:rPr>
            </w:pPr>
            <w:r w:rsidRPr="00010DF3">
              <w:rPr>
                <w:rFonts w:ascii="Segoe UI Symbol" w:eastAsia="Batang" w:hAnsi="Segoe UI Symbol" w:cs="Segoe UI Symbol"/>
                <w:sz w:val="18"/>
                <w:szCs w:val="18"/>
                <w:lang w:eastAsia="nl-NL"/>
              </w:rPr>
              <w:t>☐</w:t>
            </w:r>
          </w:p>
        </w:tc>
      </w:tr>
      <w:tr w:rsidR="00C356FD" w:rsidRPr="00010DF3" w14:paraId="0ED56C9A" w14:textId="77777777" w:rsidTr="0038565A">
        <w:tc>
          <w:tcPr>
            <w:tcW w:w="675" w:type="dxa"/>
            <w:tcBorders>
              <w:top w:val="single" w:sz="4" w:space="0" w:color="auto"/>
              <w:left w:val="single" w:sz="4" w:space="0" w:color="auto"/>
              <w:bottom w:val="single" w:sz="4" w:space="0" w:color="auto"/>
              <w:right w:val="single" w:sz="4" w:space="0" w:color="auto"/>
            </w:tcBorders>
          </w:tcPr>
          <w:p w14:paraId="472280E4" w14:textId="77777777" w:rsidR="00C356FD" w:rsidRPr="00010DF3" w:rsidRDefault="00C356FD" w:rsidP="0038565A">
            <w:pPr>
              <w:numPr>
                <w:ilvl w:val="0"/>
                <w:numId w:val="2"/>
              </w:numPr>
              <w:spacing w:after="0" w:line="260" w:lineRule="atLeast"/>
              <w:rPr>
                <w:rFonts w:ascii="Trebuchet MS" w:eastAsia="Batang" w:hAnsi="Trebuchet MS" w:cs="Times New Roman"/>
                <w:sz w:val="18"/>
                <w:szCs w:val="18"/>
                <w:lang w:eastAsia="nl-NL"/>
              </w:rPr>
            </w:pPr>
          </w:p>
        </w:tc>
        <w:tc>
          <w:tcPr>
            <w:tcW w:w="7088" w:type="dxa"/>
            <w:tcBorders>
              <w:top w:val="single" w:sz="4" w:space="0" w:color="auto"/>
              <w:left w:val="single" w:sz="4" w:space="0" w:color="auto"/>
              <w:bottom w:val="single" w:sz="4" w:space="0" w:color="auto"/>
              <w:right w:val="single" w:sz="4" w:space="0" w:color="auto"/>
            </w:tcBorders>
          </w:tcPr>
          <w:p w14:paraId="11B7911C" w14:textId="4F779C0F" w:rsidR="00C356FD" w:rsidRPr="00010DF3" w:rsidRDefault="0092105A" w:rsidP="0038565A">
            <w:pPr>
              <w:spacing w:after="0" w:line="260" w:lineRule="atLeast"/>
              <w:rPr>
                <w:rFonts w:ascii="Trebuchet MS" w:eastAsia="Batang" w:hAnsi="Trebuchet MS" w:cs="Times New Roman"/>
                <w:sz w:val="18"/>
                <w:szCs w:val="18"/>
                <w:lang w:val="nl" w:eastAsia="nl-NL"/>
              </w:rPr>
            </w:pPr>
            <w:r w:rsidRPr="00010DF3">
              <w:rPr>
                <w:rFonts w:ascii="Trebuchet MS" w:eastAsia="Batang" w:hAnsi="Trebuchet MS" w:cs="Times New Roman"/>
                <w:sz w:val="18"/>
                <w:szCs w:val="18"/>
                <w:lang w:val="nl" w:eastAsia="nl-NL"/>
              </w:rPr>
              <w:t>Terugroepacties ten behoeve van modificaties worden door Opdrachtnemer kosteloos uitgevoerd. Alle modificaties ten behoeve van productverbeteringen worden door Opdrachtnemer in overleg met Opdrachtgever kosteloos uitgevoerd. Modificaties, uitgevoerd door Opdrachtnemer, worden voldoende gedocumenteerd en voor zover nodig worden monteurs van Opdrachtgever adequaat getraind en begeleid. Opdrachtgever beoordeelt o</w:t>
            </w:r>
            <w:r w:rsidRPr="00010DF3">
              <w:rPr>
                <w:rFonts w:ascii="Trebuchet MS" w:eastAsia="Batang" w:hAnsi="Trebuchet MS" w:cs="Times New Roman"/>
                <w:sz w:val="18"/>
                <w:szCs w:val="18"/>
                <w:lang w:eastAsia="nl-NL"/>
              </w:rPr>
              <w:t>f de opleiding voldoende adequaat is.</w:t>
            </w:r>
          </w:p>
        </w:tc>
        <w:tc>
          <w:tcPr>
            <w:tcW w:w="709" w:type="dxa"/>
            <w:tcBorders>
              <w:top w:val="single" w:sz="4" w:space="0" w:color="auto"/>
              <w:left w:val="single" w:sz="4" w:space="0" w:color="auto"/>
              <w:bottom w:val="single" w:sz="4" w:space="0" w:color="auto"/>
              <w:right w:val="single" w:sz="4" w:space="0" w:color="auto"/>
            </w:tcBorders>
          </w:tcPr>
          <w:p w14:paraId="340A700B" w14:textId="77777777" w:rsidR="00C356FD" w:rsidRPr="00010DF3" w:rsidRDefault="00C356FD" w:rsidP="00C356FD">
            <w:pPr>
              <w:tabs>
                <w:tab w:val="center" w:pos="284"/>
              </w:tabs>
              <w:spacing w:after="0" w:line="260" w:lineRule="atLeast"/>
              <w:jc w:val="center"/>
              <w:rPr>
                <w:rFonts w:ascii="Trebuchet MS" w:eastAsia="Batang" w:hAnsi="Trebuchet MS" w:cs="Times New Roman"/>
                <w:sz w:val="18"/>
                <w:szCs w:val="18"/>
                <w:lang w:eastAsia="nl-NL"/>
              </w:rPr>
            </w:pPr>
            <w:r w:rsidRPr="00010DF3">
              <w:rPr>
                <w:rFonts w:ascii="Trebuchet MS" w:eastAsia="Batang" w:hAnsi="Trebuchet MS" w:cs="Times New Roman"/>
                <w:sz w:val="18"/>
                <w:szCs w:val="18"/>
                <w:lang w:eastAsia="nl-NL"/>
              </w:rPr>
              <w:t>Ja</w:t>
            </w:r>
          </w:p>
          <w:p w14:paraId="4A469053" w14:textId="0F793442" w:rsidR="00C356FD" w:rsidRPr="00010DF3" w:rsidRDefault="00C356FD" w:rsidP="00C356FD">
            <w:pPr>
              <w:tabs>
                <w:tab w:val="center" w:pos="284"/>
              </w:tabs>
              <w:spacing w:after="0" w:line="260" w:lineRule="atLeast"/>
              <w:jc w:val="center"/>
              <w:rPr>
                <w:rFonts w:ascii="Trebuchet MS" w:eastAsia="Batang" w:hAnsi="Trebuchet MS" w:cs="Times New Roman"/>
                <w:sz w:val="18"/>
                <w:szCs w:val="18"/>
                <w:lang w:eastAsia="nl-NL"/>
              </w:rPr>
            </w:pPr>
            <w:r w:rsidRPr="00D97448">
              <w:rPr>
                <w:rFonts w:ascii="Segoe UI Symbol" w:eastAsia="MS Gothic" w:hAnsi="Segoe UI Symbol" w:cs="Segoe UI Symbol"/>
                <w:sz w:val="18"/>
                <w:szCs w:val="18"/>
                <w:lang w:eastAsia="nl-NL"/>
              </w:rPr>
              <w:t>☐</w:t>
            </w:r>
          </w:p>
        </w:tc>
        <w:tc>
          <w:tcPr>
            <w:tcW w:w="708" w:type="dxa"/>
            <w:tcBorders>
              <w:top w:val="single" w:sz="4" w:space="0" w:color="auto"/>
              <w:left w:val="single" w:sz="4" w:space="0" w:color="auto"/>
              <w:bottom w:val="single" w:sz="4" w:space="0" w:color="auto"/>
              <w:right w:val="single" w:sz="4" w:space="0" w:color="auto"/>
            </w:tcBorders>
          </w:tcPr>
          <w:p w14:paraId="14252C4C" w14:textId="77777777" w:rsidR="00C356FD" w:rsidRPr="00010DF3" w:rsidRDefault="00C356FD" w:rsidP="00C356FD">
            <w:pPr>
              <w:spacing w:after="0" w:line="260" w:lineRule="atLeast"/>
              <w:jc w:val="center"/>
              <w:rPr>
                <w:rFonts w:ascii="Trebuchet MS" w:eastAsia="Batang" w:hAnsi="Trebuchet MS" w:cs="Times New Roman"/>
                <w:sz w:val="18"/>
                <w:szCs w:val="18"/>
                <w:lang w:eastAsia="nl-NL"/>
              </w:rPr>
            </w:pPr>
            <w:r w:rsidRPr="00010DF3">
              <w:rPr>
                <w:rFonts w:ascii="Trebuchet MS" w:eastAsia="Batang" w:hAnsi="Trebuchet MS" w:cs="Times New Roman"/>
                <w:sz w:val="18"/>
                <w:szCs w:val="18"/>
                <w:lang w:eastAsia="nl-NL"/>
              </w:rPr>
              <w:t>Nee</w:t>
            </w:r>
          </w:p>
          <w:p w14:paraId="101B9FFD" w14:textId="7121297D" w:rsidR="00C356FD" w:rsidRPr="00010DF3" w:rsidRDefault="00C356FD" w:rsidP="00C356FD">
            <w:pPr>
              <w:spacing w:after="0" w:line="260" w:lineRule="atLeast"/>
              <w:jc w:val="center"/>
              <w:rPr>
                <w:rFonts w:ascii="Trebuchet MS" w:eastAsia="Batang" w:hAnsi="Trebuchet MS" w:cs="Times New Roman"/>
                <w:sz w:val="18"/>
                <w:szCs w:val="18"/>
                <w:lang w:eastAsia="nl-NL"/>
              </w:rPr>
            </w:pPr>
            <w:r w:rsidRPr="00010DF3">
              <w:rPr>
                <w:rFonts w:ascii="Segoe UI Symbol" w:eastAsia="Batang" w:hAnsi="Segoe UI Symbol" w:cs="Segoe UI Symbol"/>
                <w:sz w:val="18"/>
                <w:szCs w:val="18"/>
                <w:lang w:eastAsia="nl-NL"/>
              </w:rPr>
              <w:t>☐</w:t>
            </w:r>
          </w:p>
        </w:tc>
      </w:tr>
    </w:tbl>
    <w:p w14:paraId="30A7A23C" w14:textId="77777777" w:rsidR="00471193" w:rsidRDefault="00471193" w:rsidP="00CB3407">
      <w:pPr>
        <w:rPr>
          <w:rFonts w:ascii="Trebuchet MS" w:eastAsia="Batang" w:hAnsi="Trebuchet MS" w:cs="Times New Roman"/>
          <w:sz w:val="18"/>
          <w:szCs w:val="18"/>
          <w:lang w:eastAsia="nl-NL"/>
        </w:rPr>
        <w:sectPr w:rsidR="00471193" w:rsidSect="00031BD6">
          <w:footerReference w:type="default" r:id="rId8"/>
          <w:pgSz w:w="11906" w:h="16838"/>
          <w:pgMar w:top="1417" w:right="1417" w:bottom="1417" w:left="1417" w:header="708" w:footer="68" w:gutter="0"/>
          <w:cols w:space="708"/>
          <w:docGrid w:linePitch="360"/>
        </w:sect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088"/>
        <w:gridCol w:w="709"/>
        <w:gridCol w:w="708"/>
      </w:tblGrid>
      <w:tr w:rsidR="00355B0D" w:rsidRPr="00010DF3" w14:paraId="024AD54E" w14:textId="77777777" w:rsidTr="00F06205">
        <w:tc>
          <w:tcPr>
            <w:tcW w:w="9180" w:type="dxa"/>
            <w:gridSpan w:val="4"/>
            <w:tcBorders>
              <w:top w:val="single" w:sz="4" w:space="0" w:color="auto"/>
              <w:left w:val="single" w:sz="4" w:space="0" w:color="auto"/>
              <w:bottom w:val="single" w:sz="4" w:space="0" w:color="auto"/>
              <w:right w:val="single" w:sz="4" w:space="0" w:color="auto"/>
            </w:tcBorders>
            <w:shd w:val="clear" w:color="auto" w:fill="808080"/>
            <w:hideMark/>
          </w:tcPr>
          <w:p w14:paraId="2E3D574C" w14:textId="60F103D1" w:rsidR="00355B0D" w:rsidRPr="00010DF3" w:rsidRDefault="00355B0D" w:rsidP="00355B0D">
            <w:pPr>
              <w:spacing w:after="0" w:line="260" w:lineRule="atLeast"/>
              <w:rPr>
                <w:rFonts w:ascii="Trebuchet MS" w:eastAsia="Batang" w:hAnsi="Trebuchet MS" w:cs="Times New Roman"/>
                <w:b/>
                <w:sz w:val="18"/>
                <w:szCs w:val="18"/>
                <w:lang w:eastAsia="nl-NL"/>
              </w:rPr>
            </w:pPr>
            <w:r w:rsidRPr="00010DF3">
              <w:rPr>
                <w:rFonts w:ascii="Trebuchet MS" w:eastAsia="Batang" w:hAnsi="Trebuchet MS" w:cs="Times New Roman"/>
                <w:b/>
                <w:color w:val="FFFFFF" w:themeColor="background1"/>
                <w:sz w:val="18"/>
                <w:szCs w:val="18"/>
                <w:lang w:eastAsia="nl-NL"/>
              </w:rPr>
              <w:lastRenderedPageBreak/>
              <w:t xml:space="preserve">Opleiding, onderdelen en service </w:t>
            </w:r>
          </w:p>
        </w:tc>
      </w:tr>
      <w:tr w:rsidR="00355B0D" w:rsidRPr="00010DF3" w14:paraId="16A405AB" w14:textId="77777777" w:rsidTr="00F06205">
        <w:tc>
          <w:tcPr>
            <w:tcW w:w="675" w:type="dxa"/>
            <w:tcBorders>
              <w:top w:val="single" w:sz="4" w:space="0" w:color="auto"/>
              <w:left w:val="single" w:sz="4" w:space="0" w:color="auto"/>
              <w:bottom w:val="single" w:sz="4" w:space="0" w:color="auto"/>
              <w:right w:val="single" w:sz="4" w:space="0" w:color="auto"/>
            </w:tcBorders>
          </w:tcPr>
          <w:p w14:paraId="0BE5CAE2" w14:textId="77777777" w:rsidR="00355B0D" w:rsidRPr="00010DF3" w:rsidRDefault="00355B0D" w:rsidP="00355B0D">
            <w:pPr>
              <w:numPr>
                <w:ilvl w:val="0"/>
                <w:numId w:val="2"/>
              </w:numPr>
              <w:spacing w:after="0" w:line="260" w:lineRule="atLeast"/>
              <w:rPr>
                <w:rFonts w:ascii="Trebuchet MS" w:eastAsia="Batang" w:hAnsi="Trebuchet MS" w:cs="Times New Roman"/>
                <w:sz w:val="18"/>
                <w:szCs w:val="18"/>
                <w:lang w:eastAsia="nl-NL"/>
              </w:rPr>
            </w:pPr>
          </w:p>
        </w:tc>
        <w:tc>
          <w:tcPr>
            <w:tcW w:w="7088" w:type="dxa"/>
            <w:tcBorders>
              <w:top w:val="single" w:sz="4" w:space="0" w:color="auto"/>
              <w:left w:val="single" w:sz="4" w:space="0" w:color="auto"/>
              <w:bottom w:val="single" w:sz="4" w:space="0" w:color="auto"/>
              <w:right w:val="single" w:sz="4" w:space="0" w:color="auto"/>
            </w:tcBorders>
          </w:tcPr>
          <w:p w14:paraId="09A506C4" w14:textId="51CCEB0E" w:rsidR="00355B0D" w:rsidRPr="00010DF3" w:rsidRDefault="00DE1421" w:rsidP="00355B0D">
            <w:pPr>
              <w:spacing w:after="0" w:line="260" w:lineRule="atLeast"/>
              <w:rPr>
                <w:rFonts w:ascii="Trebuchet MS" w:eastAsia="Batang" w:hAnsi="Trebuchet MS" w:cs="Times New Roman"/>
                <w:sz w:val="18"/>
                <w:szCs w:val="18"/>
                <w:lang w:eastAsia="nl-NL"/>
              </w:rPr>
            </w:pPr>
            <w:r>
              <w:rPr>
                <w:rFonts w:ascii="Trebuchet MS" w:eastAsia="Batang" w:hAnsi="Trebuchet MS" w:cs="Times New Roman"/>
                <w:bCs/>
                <w:iCs/>
                <w:sz w:val="18"/>
                <w:szCs w:val="18"/>
                <w:lang w:eastAsia="nl-NL"/>
              </w:rPr>
              <w:t>De</w:t>
            </w:r>
            <w:r w:rsidR="00355B0D" w:rsidRPr="00010DF3">
              <w:rPr>
                <w:rFonts w:ascii="Trebuchet MS" w:eastAsia="Batang" w:hAnsi="Trebuchet MS" w:cs="Times New Roman"/>
                <w:bCs/>
                <w:iCs/>
                <w:sz w:val="18"/>
                <w:szCs w:val="18"/>
                <w:lang w:eastAsia="nl-NL"/>
              </w:rPr>
              <w:t xml:space="preserve"> </w:t>
            </w:r>
            <w:r w:rsidR="00B45EF2">
              <w:rPr>
                <w:rFonts w:ascii="Trebuchet MS" w:eastAsia="Times New Roman" w:hAnsi="Trebuchet MS" w:cs="Times New Roman"/>
                <w:bCs/>
                <w:sz w:val="18"/>
                <w:szCs w:val="18"/>
                <w:lang w:eastAsia="nl-NL"/>
              </w:rPr>
              <w:t>Pick-ups 1 ½ cabines</w:t>
            </w:r>
            <w:r w:rsidR="00355B0D" w:rsidRPr="00010DF3">
              <w:rPr>
                <w:rFonts w:ascii="Trebuchet MS" w:eastAsia="Batang" w:hAnsi="Trebuchet MS" w:cs="Times New Roman"/>
                <w:bCs/>
                <w:iCs/>
                <w:sz w:val="18"/>
                <w:szCs w:val="18"/>
                <w:lang w:eastAsia="nl-NL"/>
              </w:rPr>
              <w:t xml:space="preserve"> </w:t>
            </w:r>
            <w:r w:rsidR="00355B0D" w:rsidRPr="00010DF3">
              <w:rPr>
                <w:rFonts w:ascii="Trebuchet MS" w:eastAsia="Batang" w:hAnsi="Trebuchet MS" w:cs="Times New Roman"/>
                <w:sz w:val="18"/>
                <w:szCs w:val="18"/>
                <w:lang w:eastAsia="nl-NL"/>
              </w:rPr>
              <w:t>word</w:t>
            </w:r>
            <w:r>
              <w:rPr>
                <w:rFonts w:ascii="Trebuchet MS" w:eastAsia="Batang" w:hAnsi="Trebuchet MS" w:cs="Times New Roman"/>
                <w:sz w:val="18"/>
                <w:szCs w:val="18"/>
                <w:lang w:eastAsia="nl-NL"/>
              </w:rPr>
              <w:t>en</w:t>
            </w:r>
            <w:r w:rsidR="00355B0D" w:rsidRPr="00010DF3">
              <w:rPr>
                <w:rFonts w:ascii="Trebuchet MS" w:eastAsia="Batang" w:hAnsi="Trebuchet MS" w:cs="Times New Roman"/>
                <w:sz w:val="18"/>
                <w:szCs w:val="18"/>
                <w:lang w:eastAsia="nl-NL"/>
              </w:rPr>
              <w:t xml:space="preserve"> afgeleverd met een uitgebreide instructie.</w:t>
            </w:r>
          </w:p>
        </w:tc>
        <w:tc>
          <w:tcPr>
            <w:tcW w:w="709" w:type="dxa"/>
            <w:tcBorders>
              <w:top w:val="single" w:sz="4" w:space="0" w:color="auto"/>
              <w:left w:val="single" w:sz="4" w:space="0" w:color="auto"/>
              <w:bottom w:val="single" w:sz="4" w:space="0" w:color="auto"/>
              <w:right w:val="single" w:sz="4" w:space="0" w:color="auto"/>
            </w:tcBorders>
            <w:hideMark/>
          </w:tcPr>
          <w:p w14:paraId="1B013C54" w14:textId="77777777" w:rsidR="00355B0D" w:rsidRPr="00010DF3" w:rsidRDefault="00355B0D" w:rsidP="00355B0D">
            <w:pPr>
              <w:spacing w:after="0" w:line="260" w:lineRule="atLeast"/>
              <w:rPr>
                <w:rFonts w:ascii="Trebuchet MS" w:eastAsia="Batang" w:hAnsi="Trebuchet MS" w:cs="Times New Roman"/>
                <w:sz w:val="18"/>
                <w:szCs w:val="18"/>
                <w:lang w:eastAsia="nl-NL"/>
              </w:rPr>
            </w:pPr>
            <w:r w:rsidRPr="00010DF3">
              <w:rPr>
                <w:rFonts w:ascii="Trebuchet MS" w:eastAsia="Batang" w:hAnsi="Trebuchet MS" w:cs="Times New Roman"/>
                <w:sz w:val="18"/>
                <w:szCs w:val="18"/>
                <w:lang w:eastAsia="nl-NL"/>
              </w:rPr>
              <w:t xml:space="preserve">  Ja</w:t>
            </w:r>
          </w:p>
          <w:p w14:paraId="19741067" w14:textId="232D2D2D" w:rsidR="00355B0D" w:rsidRPr="00010DF3" w:rsidRDefault="00010DF3" w:rsidP="00355B0D">
            <w:pPr>
              <w:spacing w:after="0" w:line="260" w:lineRule="atLeast"/>
              <w:rPr>
                <w:rFonts w:ascii="Trebuchet MS" w:eastAsia="Batang" w:hAnsi="Trebuchet MS" w:cs="Times New Roman"/>
                <w:sz w:val="18"/>
                <w:szCs w:val="18"/>
                <w:lang w:eastAsia="nl-NL"/>
              </w:rPr>
            </w:pPr>
            <w:r w:rsidRPr="00D97448">
              <w:rPr>
                <w:rFonts w:ascii="Trebuchet MS" w:eastAsia="Batang" w:hAnsi="Trebuchet MS" w:cs="Segoe UI Symbol"/>
                <w:sz w:val="18"/>
                <w:szCs w:val="18"/>
                <w:lang w:eastAsia="nl-NL"/>
              </w:rPr>
              <w:t xml:space="preserve">   </w:t>
            </w:r>
            <w:r w:rsidR="00355B0D" w:rsidRPr="00D97448">
              <w:rPr>
                <w:rFonts w:ascii="Segoe UI Symbol" w:eastAsia="Batang" w:hAnsi="Segoe UI Symbol" w:cs="Segoe UI Symbol"/>
                <w:sz w:val="18"/>
                <w:szCs w:val="18"/>
                <w:lang w:eastAsia="nl-NL"/>
              </w:rPr>
              <w:t>☐</w:t>
            </w:r>
          </w:p>
        </w:tc>
        <w:tc>
          <w:tcPr>
            <w:tcW w:w="708" w:type="dxa"/>
            <w:tcBorders>
              <w:top w:val="single" w:sz="4" w:space="0" w:color="auto"/>
              <w:left w:val="single" w:sz="4" w:space="0" w:color="auto"/>
              <w:bottom w:val="single" w:sz="4" w:space="0" w:color="auto"/>
              <w:right w:val="single" w:sz="4" w:space="0" w:color="auto"/>
            </w:tcBorders>
            <w:hideMark/>
          </w:tcPr>
          <w:p w14:paraId="14A6009C" w14:textId="77777777" w:rsidR="00355B0D" w:rsidRPr="00010DF3" w:rsidRDefault="00355B0D" w:rsidP="00355B0D">
            <w:pPr>
              <w:spacing w:after="0" w:line="260" w:lineRule="atLeast"/>
              <w:rPr>
                <w:rFonts w:ascii="Trebuchet MS" w:eastAsia="Batang" w:hAnsi="Trebuchet MS" w:cs="Times New Roman"/>
                <w:sz w:val="18"/>
                <w:szCs w:val="18"/>
                <w:lang w:eastAsia="nl-NL"/>
              </w:rPr>
            </w:pPr>
            <w:r w:rsidRPr="00010DF3">
              <w:rPr>
                <w:rFonts w:ascii="Trebuchet MS" w:eastAsia="Batang" w:hAnsi="Trebuchet MS" w:cs="Times New Roman"/>
                <w:sz w:val="18"/>
                <w:szCs w:val="18"/>
                <w:lang w:eastAsia="nl-NL"/>
              </w:rPr>
              <w:t>Nee</w:t>
            </w:r>
          </w:p>
          <w:p w14:paraId="3F721532" w14:textId="77777777" w:rsidR="00355B0D" w:rsidRPr="00010DF3" w:rsidRDefault="00355B0D" w:rsidP="00355B0D">
            <w:pPr>
              <w:spacing w:after="0" w:line="260" w:lineRule="atLeast"/>
              <w:rPr>
                <w:rFonts w:ascii="Trebuchet MS" w:eastAsia="Batang" w:hAnsi="Trebuchet MS" w:cs="Times New Roman"/>
                <w:sz w:val="18"/>
                <w:szCs w:val="18"/>
                <w:lang w:eastAsia="nl-NL"/>
              </w:rPr>
            </w:pPr>
            <w:r w:rsidRPr="00010DF3">
              <w:rPr>
                <w:rFonts w:ascii="Segoe UI Symbol" w:eastAsia="Batang" w:hAnsi="Segoe UI Symbol" w:cs="Segoe UI Symbol"/>
                <w:sz w:val="18"/>
                <w:szCs w:val="18"/>
                <w:lang w:eastAsia="nl-NL"/>
              </w:rPr>
              <w:t>☐</w:t>
            </w:r>
          </w:p>
        </w:tc>
      </w:tr>
      <w:tr w:rsidR="00355B0D" w:rsidRPr="00010DF3" w14:paraId="0614117F" w14:textId="77777777" w:rsidTr="00F06205">
        <w:tc>
          <w:tcPr>
            <w:tcW w:w="675" w:type="dxa"/>
            <w:tcBorders>
              <w:top w:val="single" w:sz="4" w:space="0" w:color="auto"/>
              <w:left w:val="single" w:sz="4" w:space="0" w:color="auto"/>
              <w:bottom w:val="single" w:sz="4" w:space="0" w:color="auto"/>
              <w:right w:val="single" w:sz="4" w:space="0" w:color="auto"/>
            </w:tcBorders>
          </w:tcPr>
          <w:p w14:paraId="2D7A372E" w14:textId="77777777" w:rsidR="00355B0D" w:rsidRPr="00010DF3" w:rsidRDefault="00355B0D" w:rsidP="00355B0D">
            <w:pPr>
              <w:numPr>
                <w:ilvl w:val="0"/>
                <w:numId w:val="2"/>
              </w:numPr>
              <w:spacing w:after="0" w:line="260" w:lineRule="atLeast"/>
              <w:rPr>
                <w:rFonts w:ascii="Trebuchet MS" w:eastAsia="Batang" w:hAnsi="Trebuchet MS" w:cs="Times New Roman"/>
                <w:sz w:val="18"/>
                <w:szCs w:val="18"/>
                <w:lang w:eastAsia="nl-NL"/>
              </w:rPr>
            </w:pPr>
          </w:p>
        </w:tc>
        <w:tc>
          <w:tcPr>
            <w:tcW w:w="7088" w:type="dxa"/>
            <w:tcBorders>
              <w:top w:val="single" w:sz="4" w:space="0" w:color="auto"/>
              <w:left w:val="single" w:sz="4" w:space="0" w:color="auto"/>
              <w:bottom w:val="single" w:sz="4" w:space="0" w:color="auto"/>
              <w:right w:val="single" w:sz="4" w:space="0" w:color="auto"/>
            </w:tcBorders>
          </w:tcPr>
          <w:p w14:paraId="44A3B32E" w14:textId="7BD2C5E1" w:rsidR="00355B0D" w:rsidRPr="00010DF3" w:rsidRDefault="00355B0D" w:rsidP="00355B0D">
            <w:pPr>
              <w:spacing w:after="0" w:line="260" w:lineRule="atLeast"/>
              <w:rPr>
                <w:rFonts w:ascii="Trebuchet MS" w:eastAsia="Batang" w:hAnsi="Trebuchet MS" w:cs="Times New Roman"/>
                <w:sz w:val="18"/>
                <w:szCs w:val="18"/>
                <w:lang w:eastAsia="nl-NL"/>
              </w:rPr>
            </w:pPr>
            <w:r w:rsidRPr="00010DF3">
              <w:rPr>
                <w:rFonts w:ascii="Trebuchet MS" w:eastAsia="Batang" w:hAnsi="Trebuchet MS" w:cs="Times New Roman"/>
                <w:sz w:val="18"/>
                <w:szCs w:val="18"/>
                <w:lang w:eastAsia="nl-NL"/>
              </w:rPr>
              <w:t>Bij modificaties uitgevoerd door de Opdrachtnemer, zal alle documentatie direct geactualiseerd worden.</w:t>
            </w:r>
          </w:p>
        </w:tc>
        <w:tc>
          <w:tcPr>
            <w:tcW w:w="709" w:type="dxa"/>
            <w:tcBorders>
              <w:top w:val="single" w:sz="4" w:space="0" w:color="auto"/>
              <w:left w:val="single" w:sz="4" w:space="0" w:color="auto"/>
              <w:bottom w:val="single" w:sz="4" w:space="0" w:color="auto"/>
              <w:right w:val="single" w:sz="4" w:space="0" w:color="auto"/>
            </w:tcBorders>
            <w:hideMark/>
          </w:tcPr>
          <w:p w14:paraId="571DD2E3" w14:textId="77777777" w:rsidR="00355B0D" w:rsidRPr="00010DF3" w:rsidRDefault="00355B0D" w:rsidP="00355B0D">
            <w:pPr>
              <w:spacing w:after="0" w:line="260" w:lineRule="atLeast"/>
              <w:rPr>
                <w:rFonts w:ascii="Trebuchet MS" w:eastAsia="Batang" w:hAnsi="Trebuchet MS" w:cs="Times New Roman"/>
                <w:sz w:val="18"/>
                <w:szCs w:val="18"/>
                <w:lang w:eastAsia="nl-NL"/>
              </w:rPr>
            </w:pPr>
            <w:r w:rsidRPr="00010DF3">
              <w:rPr>
                <w:rFonts w:ascii="Trebuchet MS" w:eastAsia="Batang" w:hAnsi="Trebuchet MS" w:cs="Times New Roman"/>
                <w:sz w:val="18"/>
                <w:szCs w:val="18"/>
                <w:lang w:eastAsia="nl-NL"/>
              </w:rPr>
              <w:t xml:space="preserve">  Ja</w:t>
            </w:r>
          </w:p>
          <w:p w14:paraId="2E302CE0" w14:textId="6677D246" w:rsidR="00355B0D" w:rsidRPr="00010DF3" w:rsidRDefault="00010DF3" w:rsidP="00355B0D">
            <w:pPr>
              <w:spacing w:after="0" w:line="260" w:lineRule="atLeast"/>
              <w:rPr>
                <w:rFonts w:ascii="Trebuchet MS" w:eastAsia="Batang" w:hAnsi="Trebuchet MS" w:cs="Times New Roman"/>
                <w:sz w:val="18"/>
                <w:szCs w:val="18"/>
                <w:lang w:eastAsia="nl-NL"/>
              </w:rPr>
            </w:pPr>
            <w:r w:rsidRPr="00D97448">
              <w:rPr>
                <w:rFonts w:ascii="Trebuchet MS" w:eastAsia="Batang" w:hAnsi="Trebuchet MS" w:cs="Segoe UI Symbol"/>
                <w:sz w:val="18"/>
                <w:szCs w:val="18"/>
                <w:lang w:eastAsia="nl-NL"/>
              </w:rPr>
              <w:t xml:space="preserve">   </w:t>
            </w:r>
            <w:r w:rsidR="00355B0D" w:rsidRPr="00D97448">
              <w:rPr>
                <w:rFonts w:ascii="Segoe UI Symbol" w:eastAsia="Batang" w:hAnsi="Segoe UI Symbol" w:cs="Segoe UI Symbol"/>
                <w:sz w:val="18"/>
                <w:szCs w:val="18"/>
                <w:lang w:eastAsia="nl-NL"/>
              </w:rPr>
              <w:t>☐</w:t>
            </w:r>
          </w:p>
        </w:tc>
        <w:tc>
          <w:tcPr>
            <w:tcW w:w="708" w:type="dxa"/>
            <w:tcBorders>
              <w:top w:val="single" w:sz="4" w:space="0" w:color="auto"/>
              <w:left w:val="single" w:sz="4" w:space="0" w:color="auto"/>
              <w:bottom w:val="single" w:sz="4" w:space="0" w:color="auto"/>
              <w:right w:val="single" w:sz="4" w:space="0" w:color="auto"/>
            </w:tcBorders>
            <w:hideMark/>
          </w:tcPr>
          <w:p w14:paraId="0936621F" w14:textId="77777777" w:rsidR="00355B0D" w:rsidRPr="00010DF3" w:rsidRDefault="00355B0D" w:rsidP="00355B0D">
            <w:pPr>
              <w:spacing w:after="0" w:line="260" w:lineRule="atLeast"/>
              <w:rPr>
                <w:rFonts w:ascii="Trebuchet MS" w:eastAsia="Batang" w:hAnsi="Trebuchet MS" w:cs="Times New Roman"/>
                <w:sz w:val="18"/>
                <w:szCs w:val="18"/>
                <w:lang w:eastAsia="nl-NL"/>
              </w:rPr>
            </w:pPr>
            <w:r w:rsidRPr="00010DF3">
              <w:rPr>
                <w:rFonts w:ascii="Trebuchet MS" w:eastAsia="Batang" w:hAnsi="Trebuchet MS" w:cs="Times New Roman"/>
                <w:sz w:val="18"/>
                <w:szCs w:val="18"/>
                <w:lang w:eastAsia="nl-NL"/>
              </w:rPr>
              <w:t>Nee</w:t>
            </w:r>
          </w:p>
          <w:p w14:paraId="065F0373" w14:textId="77777777" w:rsidR="00355B0D" w:rsidRPr="00010DF3" w:rsidRDefault="00355B0D" w:rsidP="00355B0D">
            <w:pPr>
              <w:spacing w:after="0" w:line="260" w:lineRule="atLeast"/>
              <w:rPr>
                <w:rFonts w:ascii="Trebuchet MS" w:eastAsia="Batang" w:hAnsi="Trebuchet MS" w:cs="Times New Roman"/>
                <w:sz w:val="18"/>
                <w:szCs w:val="18"/>
                <w:lang w:eastAsia="nl-NL"/>
              </w:rPr>
            </w:pPr>
            <w:r w:rsidRPr="00010DF3">
              <w:rPr>
                <w:rFonts w:ascii="Segoe UI Symbol" w:eastAsia="Batang" w:hAnsi="Segoe UI Symbol" w:cs="Segoe UI Symbol"/>
                <w:sz w:val="18"/>
                <w:szCs w:val="18"/>
                <w:lang w:eastAsia="nl-NL"/>
              </w:rPr>
              <w:t>☐</w:t>
            </w:r>
          </w:p>
        </w:tc>
      </w:tr>
      <w:tr w:rsidR="00A962E7" w:rsidRPr="00010DF3" w14:paraId="77A1C3A9" w14:textId="77777777" w:rsidTr="00F06205">
        <w:tc>
          <w:tcPr>
            <w:tcW w:w="675" w:type="dxa"/>
            <w:tcBorders>
              <w:top w:val="single" w:sz="4" w:space="0" w:color="auto"/>
              <w:left w:val="single" w:sz="4" w:space="0" w:color="auto"/>
              <w:bottom w:val="single" w:sz="4" w:space="0" w:color="auto"/>
              <w:right w:val="single" w:sz="4" w:space="0" w:color="auto"/>
            </w:tcBorders>
          </w:tcPr>
          <w:p w14:paraId="4C6A6EDE" w14:textId="77777777" w:rsidR="00A962E7" w:rsidRPr="00010DF3" w:rsidRDefault="00A962E7" w:rsidP="00A962E7">
            <w:pPr>
              <w:numPr>
                <w:ilvl w:val="0"/>
                <w:numId w:val="2"/>
              </w:numPr>
              <w:spacing w:after="0" w:line="260" w:lineRule="atLeast"/>
              <w:rPr>
                <w:rFonts w:ascii="Trebuchet MS" w:eastAsia="Batang" w:hAnsi="Trebuchet MS" w:cs="Times New Roman"/>
                <w:sz w:val="18"/>
                <w:szCs w:val="18"/>
                <w:lang w:eastAsia="nl-NL"/>
              </w:rPr>
            </w:pPr>
          </w:p>
        </w:tc>
        <w:tc>
          <w:tcPr>
            <w:tcW w:w="7088" w:type="dxa"/>
            <w:tcBorders>
              <w:top w:val="single" w:sz="4" w:space="0" w:color="auto"/>
              <w:left w:val="single" w:sz="4" w:space="0" w:color="auto"/>
              <w:bottom w:val="single" w:sz="4" w:space="0" w:color="auto"/>
              <w:right w:val="single" w:sz="4" w:space="0" w:color="auto"/>
            </w:tcBorders>
          </w:tcPr>
          <w:p w14:paraId="2A2C1DEE" w14:textId="60EC666C" w:rsidR="00A962E7" w:rsidRPr="00A962E7" w:rsidRDefault="00A962E7" w:rsidP="00A962E7">
            <w:pPr>
              <w:spacing w:after="0" w:line="260" w:lineRule="atLeast"/>
              <w:rPr>
                <w:rFonts w:ascii="Trebuchet MS" w:eastAsia="Batang" w:hAnsi="Trebuchet MS" w:cs="Times New Roman"/>
                <w:sz w:val="18"/>
                <w:szCs w:val="18"/>
                <w:lang w:eastAsia="nl-NL"/>
              </w:rPr>
            </w:pPr>
            <w:r w:rsidRPr="00A962E7">
              <w:rPr>
                <w:rFonts w:ascii="Trebuchet MS" w:eastAsia="Times New Roman" w:hAnsi="Trebuchet MS"/>
                <w:sz w:val="18"/>
                <w:szCs w:val="18"/>
                <w:lang w:eastAsia="nl-NL"/>
              </w:rPr>
              <w:t>Opdrachtnemer moet binnen één (1) uur met geautoriseerd personeel, waarmee in de Nederlandse taal kan worden gecommuniceerd, telefonisch technische service aan de onderhoudsmonteur van Opdrachtgever kunnen verlenen. Een telefonische helpdesk dient van maandag tot en met vrijdag van 8.00 uur tot 17.00 uur bereikbaar te zijn.</w:t>
            </w:r>
          </w:p>
        </w:tc>
        <w:tc>
          <w:tcPr>
            <w:tcW w:w="709" w:type="dxa"/>
            <w:tcBorders>
              <w:top w:val="single" w:sz="4" w:space="0" w:color="auto"/>
              <w:left w:val="single" w:sz="4" w:space="0" w:color="auto"/>
              <w:bottom w:val="single" w:sz="4" w:space="0" w:color="auto"/>
              <w:right w:val="single" w:sz="4" w:space="0" w:color="auto"/>
            </w:tcBorders>
          </w:tcPr>
          <w:p w14:paraId="777AA407" w14:textId="77777777" w:rsidR="00A962E7" w:rsidRPr="00010DF3" w:rsidRDefault="00A962E7" w:rsidP="00A962E7">
            <w:pPr>
              <w:spacing w:after="0" w:line="260" w:lineRule="atLeast"/>
              <w:rPr>
                <w:rFonts w:ascii="Trebuchet MS" w:eastAsia="Batang" w:hAnsi="Trebuchet MS" w:cs="Times New Roman"/>
                <w:sz w:val="18"/>
                <w:szCs w:val="18"/>
                <w:lang w:eastAsia="nl-NL"/>
              </w:rPr>
            </w:pPr>
            <w:r>
              <w:rPr>
                <w:rFonts w:ascii="Trebuchet MS" w:eastAsia="Batang" w:hAnsi="Trebuchet MS" w:cs="Times New Roman"/>
                <w:sz w:val="20"/>
                <w:szCs w:val="20"/>
                <w:lang w:eastAsia="nl-NL"/>
              </w:rPr>
              <w:t xml:space="preserve">  </w:t>
            </w:r>
            <w:r w:rsidRPr="00010DF3">
              <w:rPr>
                <w:rFonts w:ascii="Trebuchet MS" w:eastAsia="Batang" w:hAnsi="Trebuchet MS" w:cs="Times New Roman"/>
                <w:sz w:val="18"/>
                <w:szCs w:val="18"/>
                <w:lang w:eastAsia="nl-NL"/>
              </w:rPr>
              <w:t>Ja</w:t>
            </w:r>
          </w:p>
          <w:p w14:paraId="1948EE77" w14:textId="36F38E8A" w:rsidR="00A962E7" w:rsidRPr="00010DF3" w:rsidRDefault="00A962E7" w:rsidP="00A962E7">
            <w:pPr>
              <w:tabs>
                <w:tab w:val="center" w:pos="284"/>
              </w:tabs>
              <w:spacing w:after="0" w:line="260" w:lineRule="atLeast"/>
              <w:rPr>
                <w:rFonts w:ascii="Trebuchet MS" w:eastAsia="Batang" w:hAnsi="Trebuchet MS" w:cs="Times New Roman"/>
                <w:sz w:val="18"/>
                <w:szCs w:val="18"/>
                <w:lang w:eastAsia="nl-NL"/>
              </w:rPr>
            </w:pPr>
            <w:r w:rsidRPr="00D97448">
              <w:rPr>
                <w:rFonts w:ascii="Trebuchet MS" w:eastAsia="Batang" w:hAnsi="Trebuchet MS" w:cs="Segoe UI Symbol"/>
                <w:sz w:val="18"/>
                <w:szCs w:val="18"/>
                <w:lang w:eastAsia="nl-NL"/>
              </w:rPr>
              <w:t xml:space="preserve">   </w:t>
            </w:r>
            <w:r w:rsidRPr="00D97448">
              <w:rPr>
                <w:rFonts w:ascii="Segoe UI Symbol" w:eastAsia="Batang" w:hAnsi="Segoe UI Symbol" w:cs="Segoe UI Symbol"/>
                <w:sz w:val="18"/>
                <w:szCs w:val="18"/>
                <w:lang w:eastAsia="nl-NL"/>
              </w:rPr>
              <w:t>☐</w:t>
            </w:r>
          </w:p>
          <w:p w14:paraId="798500C9" w14:textId="678B2190" w:rsidR="00A962E7" w:rsidRPr="00010DF3" w:rsidRDefault="00A962E7" w:rsidP="00A962E7">
            <w:pPr>
              <w:spacing w:after="0" w:line="260" w:lineRule="atLeast"/>
              <w:rPr>
                <w:rFonts w:ascii="Trebuchet MS" w:eastAsia="Batang" w:hAnsi="Trebuchet MS" w:cs="Times New Roman"/>
                <w:sz w:val="18"/>
                <w:szCs w:val="18"/>
                <w:lang w:eastAsia="nl-NL"/>
              </w:rPr>
            </w:pPr>
          </w:p>
        </w:tc>
        <w:tc>
          <w:tcPr>
            <w:tcW w:w="708" w:type="dxa"/>
            <w:tcBorders>
              <w:top w:val="single" w:sz="4" w:space="0" w:color="auto"/>
              <w:left w:val="single" w:sz="4" w:space="0" w:color="auto"/>
              <w:bottom w:val="single" w:sz="4" w:space="0" w:color="auto"/>
              <w:right w:val="single" w:sz="4" w:space="0" w:color="auto"/>
            </w:tcBorders>
          </w:tcPr>
          <w:p w14:paraId="0D6A9B32" w14:textId="77777777" w:rsidR="00A962E7" w:rsidRPr="00010DF3" w:rsidRDefault="00A962E7" w:rsidP="00A962E7">
            <w:pPr>
              <w:spacing w:after="0" w:line="260" w:lineRule="atLeast"/>
              <w:rPr>
                <w:rFonts w:ascii="Trebuchet MS" w:eastAsia="Batang" w:hAnsi="Trebuchet MS" w:cs="Times New Roman"/>
                <w:sz w:val="18"/>
                <w:szCs w:val="18"/>
                <w:lang w:eastAsia="nl-NL"/>
              </w:rPr>
            </w:pPr>
            <w:r w:rsidRPr="00010DF3">
              <w:rPr>
                <w:rFonts w:ascii="Trebuchet MS" w:eastAsia="Batang" w:hAnsi="Trebuchet MS" w:cs="Times New Roman"/>
                <w:sz w:val="18"/>
                <w:szCs w:val="18"/>
                <w:lang w:eastAsia="nl-NL"/>
              </w:rPr>
              <w:t>Nee</w:t>
            </w:r>
          </w:p>
          <w:p w14:paraId="7E7C0A3D" w14:textId="4DD077A6" w:rsidR="00A962E7" w:rsidRPr="00010DF3" w:rsidRDefault="00A962E7" w:rsidP="00A962E7">
            <w:pPr>
              <w:spacing w:after="0" w:line="260" w:lineRule="atLeast"/>
              <w:rPr>
                <w:rFonts w:ascii="Trebuchet MS" w:eastAsia="Batang" w:hAnsi="Trebuchet MS" w:cs="Times New Roman"/>
                <w:sz w:val="18"/>
                <w:szCs w:val="18"/>
                <w:lang w:eastAsia="nl-NL"/>
              </w:rPr>
            </w:pPr>
            <w:r w:rsidRPr="00010DF3">
              <w:rPr>
                <w:rFonts w:ascii="Segoe UI Symbol" w:eastAsia="Batang" w:hAnsi="Segoe UI Symbol" w:cs="Segoe UI Symbol"/>
                <w:sz w:val="18"/>
                <w:szCs w:val="18"/>
                <w:lang w:eastAsia="nl-NL"/>
              </w:rPr>
              <w:t>☐</w:t>
            </w:r>
          </w:p>
        </w:tc>
      </w:tr>
      <w:tr w:rsidR="00A962E7" w:rsidRPr="00010DF3" w14:paraId="720B5FD7" w14:textId="77777777" w:rsidTr="00F06205">
        <w:tc>
          <w:tcPr>
            <w:tcW w:w="675" w:type="dxa"/>
            <w:tcBorders>
              <w:top w:val="single" w:sz="4" w:space="0" w:color="auto"/>
              <w:left w:val="single" w:sz="4" w:space="0" w:color="auto"/>
              <w:bottom w:val="single" w:sz="4" w:space="0" w:color="auto"/>
              <w:right w:val="single" w:sz="4" w:space="0" w:color="auto"/>
            </w:tcBorders>
          </w:tcPr>
          <w:p w14:paraId="378EBB0C" w14:textId="77777777" w:rsidR="00A962E7" w:rsidRPr="00010DF3" w:rsidRDefault="00A962E7" w:rsidP="00A962E7">
            <w:pPr>
              <w:numPr>
                <w:ilvl w:val="0"/>
                <w:numId w:val="2"/>
              </w:numPr>
              <w:spacing w:after="0" w:line="260" w:lineRule="atLeast"/>
              <w:rPr>
                <w:rFonts w:ascii="Trebuchet MS" w:eastAsia="Batang" w:hAnsi="Trebuchet MS" w:cs="Times New Roman"/>
                <w:sz w:val="18"/>
                <w:szCs w:val="18"/>
                <w:lang w:eastAsia="nl-NL"/>
              </w:rPr>
            </w:pPr>
          </w:p>
        </w:tc>
        <w:tc>
          <w:tcPr>
            <w:tcW w:w="7088" w:type="dxa"/>
            <w:tcBorders>
              <w:top w:val="single" w:sz="4" w:space="0" w:color="auto"/>
              <w:left w:val="single" w:sz="4" w:space="0" w:color="auto"/>
              <w:bottom w:val="single" w:sz="4" w:space="0" w:color="auto"/>
              <w:right w:val="single" w:sz="4" w:space="0" w:color="auto"/>
            </w:tcBorders>
          </w:tcPr>
          <w:p w14:paraId="79AA8456" w14:textId="4A021202" w:rsidR="00A962E7" w:rsidRPr="00A962E7" w:rsidRDefault="00A962E7" w:rsidP="00A962E7">
            <w:pPr>
              <w:autoSpaceDE w:val="0"/>
              <w:autoSpaceDN w:val="0"/>
              <w:adjustRightInd w:val="0"/>
              <w:spacing w:line="276" w:lineRule="auto"/>
              <w:rPr>
                <w:rFonts w:ascii="Trebuchet MS" w:eastAsia="Times New Roman" w:hAnsi="Trebuchet MS"/>
                <w:sz w:val="18"/>
                <w:szCs w:val="18"/>
                <w:highlight w:val="yellow"/>
                <w:lang w:eastAsia="nl-NL"/>
              </w:rPr>
            </w:pPr>
            <w:r w:rsidRPr="00A962E7">
              <w:rPr>
                <w:rFonts w:ascii="Trebuchet MS" w:eastAsia="Times New Roman" w:hAnsi="Trebuchet MS"/>
                <w:sz w:val="18"/>
                <w:szCs w:val="18"/>
                <w:lang w:eastAsia="nl-NL"/>
              </w:rPr>
              <w:t xml:space="preserve">De opdrachtnemer beschikt over een servicepunt dat vanuit </w:t>
            </w:r>
            <w:r w:rsidR="00B45EF2">
              <w:rPr>
                <w:rFonts w:ascii="Trebuchet MS" w:eastAsia="Times New Roman" w:hAnsi="Trebuchet MS"/>
                <w:sz w:val="18"/>
                <w:szCs w:val="18"/>
                <w:lang w:eastAsia="nl-NL"/>
              </w:rPr>
              <w:t>het</w:t>
            </w:r>
            <w:r w:rsidRPr="00A962E7">
              <w:rPr>
                <w:rFonts w:ascii="Trebuchet MS" w:eastAsia="Times New Roman" w:hAnsi="Trebuchet MS"/>
                <w:sz w:val="18"/>
                <w:szCs w:val="18"/>
                <w:lang w:eastAsia="nl-NL"/>
              </w:rPr>
              <w:t xml:space="preserve"> adres </w:t>
            </w:r>
            <w:proofErr w:type="spellStart"/>
            <w:r w:rsidRPr="00A962E7">
              <w:rPr>
                <w:rFonts w:ascii="Trebuchet MS" w:hAnsi="Trebuchet MS"/>
                <w:sz w:val="18"/>
                <w:szCs w:val="18"/>
              </w:rPr>
              <w:t>Hottingawei</w:t>
            </w:r>
            <w:proofErr w:type="spellEnd"/>
            <w:r w:rsidRPr="00A962E7">
              <w:rPr>
                <w:rFonts w:ascii="Trebuchet MS" w:hAnsi="Trebuchet MS"/>
                <w:sz w:val="18"/>
                <w:szCs w:val="18"/>
              </w:rPr>
              <w:t xml:space="preserve"> 30, 8771 ST Nijland (een centraal gelegen adres binnen gemeente Súdwest-Fryslân) binnen </w:t>
            </w:r>
            <w:r w:rsidR="0023004C" w:rsidRPr="00CC6947">
              <w:rPr>
                <w:rFonts w:ascii="Trebuchet MS" w:hAnsi="Trebuchet MS"/>
                <w:sz w:val="18"/>
                <w:szCs w:val="18"/>
              </w:rPr>
              <w:t>90</w:t>
            </w:r>
            <w:r w:rsidRPr="00A962E7">
              <w:rPr>
                <w:rFonts w:ascii="Trebuchet MS" w:hAnsi="Trebuchet MS"/>
                <w:sz w:val="18"/>
                <w:szCs w:val="18"/>
              </w:rPr>
              <w:t xml:space="preserve"> minuten aan te rijden is. Bij dit servicepunt moet voldoende voorraad aanwezig zijn om alle voorkomende reparaties en onderhoudswerkzaamheden direct uit te voeren. Berekening vindt plaats aan de hand van de tomtom route planner: </w:t>
            </w:r>
            <w:r w:rsidRPr="00A962E7">
              <w:rPr>
                <w:rFonts w:ascii="Trebuchet MS" w:hAnsi="Trebuchet MS"/>
                <w:color w:val="0000FF"/>
                <w:sz w:val="18"/>
                <w:szCs w:val="18"/>
              </w:rPr>
              <w:t xml:space="preserve">https://mydrive.tomtom.com/nl_nl/ </w:t>
            </w:r>
            <w:r w:rsidRPr="00A962E7">
              <w:rPr>
                <w:rFonts w:ascii="Trebuchet MS" w:hAnsi="Trebuchet MS"/>
                <w:sz w:val="18"/>
                <w:szCs w:val="18"/>
              </w:rPr>
              <w:t xml:space="preserve">waarbij de parameters staan ingesteld op: snelste route en voertuigafmetingen: Vrachtwagen (vertragingen niet meegerekend). Dit servicepunt dient minimaal geopend te zijn van maandag t/m vrijdag van 08.00 uur tot 17.00 uur. </w:t>
            </w:r>
          </w:p>
        </w:tc>
        <w:tc>
          <w:tcPr>
            <w:tcW w:w="709" w:type="dxa"/>
            <w:tcBorders>
              <w:top w:val="single" w:sz="4" w:space="0" w:color="auto"/>
              <w:left w:val="single" w:sz="4" w:space="0" w:color="auto"/>
              <w:bottom w:val="single" w:sz="4" w:space="0" w:color="auto"/>
              <w:right w:val="single" w:sz="4" w:space="0" w:color="auto"/>
            </w:tcBorders>
          </w:tcPr>
          <w:p w14:paraId="04133BBC" w14:textId="01D3DA4D" w:rsidR="00A962E7" w:rsidRPr="00010DF3" w:rsidRDefault="00A962E7" w:rsidP="00A962E7">
            <w:pPr>
              <w:spacing w:after="0" w:line="260" w:lineRule="atLeast"/>
              <w:rPr>
                <w:rFonts w:ascii="Trebuchet MS" w:eastAsia="Batang" w:hAnsi="Trebuchet MS" w:cs="Times New Roman"/>
                <w:sz w:val="18"/>
                <w:szCs w:val="18"/>
                <w:lang w:eastAsia="nl-NL"/>
              </w:rPr>
            </w:pPr>
            <w:r>
              <w:rPr>
                <w:rFonts w:ascii="Trebuchet MS" w:eastAsia="Batang" w:hAnsi="Trebuchet MS" w:cs="Times New Roman"/>
                <w:sz w:val="18"/>
                <w:szCs w:val="18"/>
                <w:lang w:eastAsia="nl-NL"/>
              </w:rPr>
              <w:t xml:space="preserve">  </w:t>
            </w:r>
            <w:r w:rsidRPr="00010DF3">
              <w:rPr>
                <w:rFonts w:ascii="Trebuchet MS" w:eastAsia="Batang" w:hAnsi="Trebuchet MS" w:cs="Times New Roman"/>
                <w:sz w:val="18"/>
                <w:szCs w:val="18"/>
                <w:lang w:eastAsia="nl-NL"/>
              </w:rPr>
              <w:t>Ja</w:t>
            </w:r>
          </w:p>
          <w:p w14:paraId="1DA3D44D" w14:textId="70E75045" w:rsidR="00A962E7" w:rsidRPr="00010DF3" w:rsidRDefault="00A962E7" w:rsidP="00A962E7">
            <w:pPr>
              <w:spacing w:after="0" w:line="260" w:lineRule="atLeast"/>
              <w:rPr>
                <w:rFonts w:ascii="Trebuchet MS" w:eastAsia="Batang" w:hAnsi="Trebuchet MS" w:cs="Times New Roman"/>
                <w:sz w:val="18"/>
                <w:szCs w:val="18"/>
                <w:lang w:eastAsia="nl-NL"/>
              </w:rPr>
            </w:pPr>
            <w:r w:rsidRPr="00D97448">
              <w:rPr>
                <w:rFonts w:ascii="Trebuchet MS" w:eastAsia="Batang" w:hAnsi="Trebuchet MS" w:cs="Segoe UI Symbol"/>
                <w:sz w:val="18"/>
                <w:szCs w:val="18"/>
                <w:lang w:eastAsia="nl-NL"/>
              </w:rPr>
              <w:t xml:space="preserve">   </w:t>
            </w:r>
            <w:r w:rsidRPr="00D97448">
              <w:rPr>
                <w:rFonts w:ascii="Segoe UI Symbol" w:eastAsia="Batang" w:hAnsi="Segoe UI Symbol" w:cs="Segoe UI Symbol"/>
                <w:sz w:val="18"/>
                <w:szCs w:val="18"/>
                <w:lang w:eastAsia="nl-NL"/>
              </w:rPr>
              <w:t>☐</w:t>
            </w:r>
          </w:p>
        </w:tc>
        <w:tc>
          <w:tcPr>
            <w:tcW w:w="708" w:type="dxa"/>
            <w:tcBorders>
              <w:top w:val="single" w:sz="4" w:space="0" w:color="auto"/>
              <w:left w:val="single" w:sz="4" w:space="0" w:color="auto"/>
              <w:bottom w:val="single" w:sz="4" w:space="0" w:color="auto"/>
              <w:right w:val="single" w:sz="4" w:space="0" w:color="auto"/>
            </w:tcBorders>
          </w:tcPr>
          <w:p w14:paraId="518AF4C5" w14:textId="77777777" w:rsidR="00A962E7" w:rsidRPr="00010DF3" w:rsidRDefault="00A962E7" w:rsidP="00A962E7">
            <w:pPr>
              <w:spacing w:after="0" w:line="260" w:lineRule="atLeast"/>
              <w:rPr>
                <w:rFonts w:ascii="Trebuchet MS" w:eastAsia="Batang" w:hAnsi="Trebuchet MS" w:cs="Times New Roman"/>
                <w:sz w:val="18"/>
                <w:szCs w:val="18"/>
                <w:lang w:eastAsia="nl-NL"/>
              </w:rPr>
            </w:pPr>
            <w:r w:rsidRPr="00010DF3">
              <w:rPr>
                <w:rFonts w:ascii="Trebuchet MS" w:eastAsia="Batang" w:hAnsi="Trebuchet MS" w:cs="Times New Roman"/>
                <w:sz w:val="18"/>
                <w:szCs w:val="18"/>
                <w:lang w:eastAsia="nl-NL"/>
              </w:rPr>
              <w:t>Nee</w:t>
            </w:r>
          </w:p>
          <w:p w14:paraId="31144798" w14:textId="5ADCFEC2" w:rsidR="00A962E7" w:rsidRPr="00010DF3" w:rsidRDefault="00A962E7" w:rsidP="00A962E7">
            <w:pPr>
              <w:spacing w:after="0" w:line="260" w:lineRule="atLeast"/>
              <w:rPr>
                <w:rFonts w:ascii="Trebuchet MS" w:eastAsia="Batang" w:hAnsi="Trebuchet MS" w:cs="Times New Roman"/>
                <w:sz w:val="18"/>
                <w:szCs w:val="18"/>
                <w:lang w:eastAsia="nl-NL"/>
              </w:rPr>
            </w:pPr>
            <w:r w:rsidRPr="00010DF3">
              <w:rPr>
                <w:rFonts w:ascii="Segoe UI Symbol" w:eastAsia="Batang" w:hAnsi="Segoe UI Symbol" w:cs="Segoe UI Symbol"/>
                <w:sz w:val="18"/>
                <w:szCs w:val="18"/>
                <w:lang w:eastAsia="nl-NL"/>
              </w:rPr>
              <w:t>☐</w:t>
            </w:r>
          </w:p>
        </w:tc>
      </w:tr>
      <w:tr w:rsidR="00A962E7" w:rsidRPr="00010DF3" w14:paraId="22ADA0F3" w14:textId="77777777" w:rsidTr="00F06205">
        <w:tc>
          <w:tcPr>
            <w:tcW w:w="675" w:type="dxa"/>
            <w:tcBorders>
              <w:top w:val="single" w:sz="4" w:space="0" w:color="auto"/>
              <w:left w:val="single" w:sz="4" w:space="0" w:color="auto"/>
              <w:bottom w:val="single" w:sz="4" w:space="0" w:color="auto"/>
              <w:right w:val="single" w:sz="4" w:space="0" w:color="auto"/>
            </w:tcBorders>
          </w:tcPr>
          <w:p w14:paraId="0012584B" w14:textId="77777777" w:rsidR="00A962E7" w:rsidRPr="00010DF3" w:rsidRDefault="00A962E7" w:rsidP="00A962E7">
            <w:pPr>
              <w:numPr>
                <w:ilvl w:val="0"/>
                <w:numId w:val="2"/>
              </w:numPr>
              <w:spacing w:after="0" w:line="260" w:lineRule="atLeast"/>
              <w:rPr>
                <w:rFonts w:ascii="Trebuchet MS" w:eastAsia="Batang" w:hAnsi="Trebuchet MS" w:cs="Times New Roman"/>
                <w:sz w:val="18"/>
                <w:szCs w:val="18"/>
                <w:lang w:eastAsia="nl-NL"/>
              </w:rPr>
            </w:pPr>
          </w:p>
        </w:tc>
        <w:tc>
          <w:tcPr>
            <w:tcW w:w="7088" w:type="dxa"/>
            <w:tcBorders>
              <w:top w:val="single" w:sz="4" w:space="0" w:color="auto"/>
              <w:left w:val="single" w:sz="4" w:space="0" w:color="auto"/>
              <w:bottom w:val="single" w:sz="4" w:space="0" w:color="auto"/>
              <w:right w:val="single" w:sz="4" w:space="0" w:color="auto"/>
            </w:tcBorders>
          </w:tcPr>
          <w:p w14:paraId="5AD1DA69" w14:textId="7788C964" w:rsidR="00A962E7" w:rsidRPr="00A962E7" w:rsidRDefault="00A962E7" w:rsidP="00A962E7">
            <w:pPr>
              <w:autoSpaceDE w:val="0"/>
              <w:autoSpaceDN w:val="0"/>
              <w:adjustRightInd w:val="0"/>
              <w:spacing w:line="276" w:lineRule="auto"/>
              <w:rPr>
                <w:rFonts w:ascii="Trebuchet MS" w:eastAsia="Times New Roman" w:hAnsi="Trebuchet MS"/>
                <w:sz w:val="18"/>
                <w:szCs w:val="18"/>
                <w:lang w:eastAsia="nl-NL"/>
              </w:rPr>
            </w:pPr>
            <w:r w:rsidRPr="00A962E7">
              <w:rPr>
                <w:rFonts w:ascii="Trebuchet MS" w:eastAsia="Times New Roman" w:hAnsi="Trebuchet MS"/>
                <w:sz w:val="18"/>
                <w:szCs w:val="18"/>
                <w:lang w:eastAsia="nl-NL"/>
              </w:rPr>
              <w:t xml:space="preserve">De servicedienst van de aanbieder is tijdens werkdagen bij storing/problemen altijd </w:t>
            </w:r>
            <w:r w:rsidRPr="00CC6947">
              <w:rPr>
                <w:rFonts w:ascii="Trebuchet MS" w:eastAsia="Times New Roman" w:hAnsi="Trebuchet MS"/>
                <w:sz w:val="18"/>
                <w:szCs w:val="18"/>
                <w:lang w:eastAsia="nl-NL"/>
              </w:rPr>
              <w:t xml:space="preserve">binnen </w:t>
            </w:r>
            <w:r w:rsidR="0023004C" w:rsidRPr="00CC6947">
              <w:rPr>
                <w:rFonts w:ascii="Trebuchet MS" w:eastAsia="Times New Roman" w:hAnsi="Trebuchet MS"/>
                <w:sz w:val="18"/>
                <w:szCs w:val="18"/>
                <w:lang w:eastAsia="nl-NL"/>
              </w:rPr>
              <w:t>90</w:t>
            </w:r>
            <w:r w:rsidRPr="00CC6947">
              <w:rPr>
                <w:rFonts w:ascii="Trebuchet MS" w:eastAsia="Times New Roman" w:hAnsi="Trebuchet MS"/>
                <w:sz w:val="18"/>
                <w:szCs w:val="18"/>
                <w:lang w:eastAsia="nl-NL"/>
              </w:rPr>
              <w:t xml:space="preserve"> minuten </w:t>
            </w:r>
            <w:r w:rsidRPr="00A962E7">
              <w:rPr>
                <w:rFonts w:ascii="Trebuchet MS" w:eastAsia="Times New Roman" w:hAnsi="Trebuchet MS"/>
                <w:sz w:val="18"/>
                <w:szCs w:val="18"/>
                <w:lang w:eastAsia="nl-NL"/>
              </w:rPr>
              <w:t>ter plaatse bij de defecte Voertuig.</w:t>
            </w:r>
          </w:p>
        </w:tc>
        <w:tc>
          <w:tcPr>
            <w:tcW w:w="709" w:type="dxa"/>
            <w:tcBorders>
              <w:top w:val="single" w:sz="4" w:space="0" w:color="auto"/>
              <w:left w:val="single" w:sz="4" w:space="0" w:color="auto"/>
              <w:bottom w:val="single" w:sz="4" w:space="0" w:color="auto"/>
              <w:right w:val="single" w:sz="4" w:space="0" w:color="auto"/>
            </w:tcBorders>
          </w:tcPr>
          <w:p w14:paraId="376A7957" w14:textId="08E813E9" w:rsidR="00A962E7" w:rsidRPr="00010DF3" w:rsidRDefault="00A962E7" w:rsidP="00A962E7">
            <w:pPr>
              <w:spacing w:after="0" w:line="260" w:lineRule="atLeast"/>
              <w:rPr>
                <w:rFonts w:ascii="Trebuchet MS" w:eastAsia="Batang" w:hAnsi="Trebuchet MS" w:cs="Times New Roman"/>
                <w:sz w:val="18"/>
                <w:szCs w:val="18"/>
                <w:lang w:eastAsia="nl-NL"/>
              </w:rPr>
            </w:pPr>
            <w:r>
              <w:rPr>
                <w:rFonts w:ascii="Trebuchet MS" w:eastAsia="Batang" w:hAnsi="Trebuchet MS" w:cs="Times New Roman"/>
                <w:sz w:val="18"/>
                <w:szCs w:val="18"/>
                <w:lang w:eastAsia="nl-NL"/>
              </w:rPr>
              <w:t xml:space="preserve">  </w:t>
            </w:r>
            <w:r w:rsidRPr="00010DF3">
              <w:rPr>
                <w:rFonts w:ascii="Trebuchet MS" w:eastAsia="Batang" w:hAnsi="Trebuchet MS" w:cs="Times New Roman"/>
                <w:sz w:val="18"/>
                <w:szCs w:val="18"/>
                <w:lang w:eastAsia="nl-NL"/>
              </w:rPr>
              <w:t>Ja</w:t>
            </w:r>
          </w:p>
          <w:p w14:paraId="3FB4CB95" w14:textId="0ABDCF62" w:rsidR="00A962E7" w:rsidRPr="00010DF3" w:rsidRDefault="00A962E7" w:rsidP="00A962E7">
            <w:pPr>
              <w:spacing w:after="0" w:line="260" w:lineRule="atLeast"/>
              <w:rPr>
                <w:rFonts w:ascii="Trebuchet MS" w:eastAsia="Batang" w:hAnsi="Trebuchet MS" w:cs="Times New Roman"/>
                <w:sz w:val="18"/>
                <w:szCs w:val="18"/>
                <w:lang w:eastAsia="nl-NL"/>
              </w:rPr>
            </w:pPr>
            <w:r w:rsidRPr="00D97448">
              <w:rPr>
                <w:rFonts w:ascii="Trebuchet MS" w:eastAsia="Batang" w:hAnsi="Trebuchet MS" w:cs="Segoe UI Symbol"/>
                <w:sz w:val="18"/>
                <w:szCs w:val="18"/>
                <w:lang w:eastAsia="nl-NL"/>
              </w:rPr>
              <w:t xml:space="preserve">   </w:t>
            </w:r>
            <w:r w:rsidRPr="00D97448">
              <w:rPr>
                <w:rFonts w:ascii="Segoe UI Symbol" w:eastAsia="Batang" w:hAnsi="Segoe UI Symbol" w:cs="Segoe UI Symbol"/>
                <w:sz w:val="18"/>
                <w:szCs w:val="18"/>
                <w:lang w:eastAsia="nl-NL"/>
              </w:rPr>
              <w:t>☐</w:t>
            </w:r>
          </w:p>
        </w:tc>
        <w:tc>
          <w:tcPr>
            <w:tcW w:w="708" w:type="dxa"/>
            <w:tcBorders>
              <w:top w:val="single" w:sz="4" w:space="0" w:color="auto"/>
              <w:left w:val="single" w:sz="4" w:space="0" w:color="auto"/>
              <w:bottom w:val="single" w:sz="4" w:space="0" w:color="auto"/>
              <w:right w:val="single" w:sz="4" w:space="0" w:color="auto"/>
            </w:tcBorders>
          </w:tcPr>
          <w:p w14:paraId="6B264678" w14:textId="77777777" w:rsidR="00A962E7" w:rsidRPr="00010DF3" w:rsidRDefault="00A962E7" w:rsidP="00A962E7">
            <w:pPr>
              <w:spacing w:after="0" w:line="260" w:lineRule="atLeast"/>
              <w:rPr>
                <w:rFonts w:ascii="Trebuchet MS" w:eastAsia="Batang" w:hAnsi="Trebuchet MS" w:cs="Times New Roman"/>
                <w:sz w:val="18"/>
                <w:szCs w:val="18"/>
                <w:lang w:eastAsia="nl-NL"/>
              </w:rPr>
            </w:pPr>
            <w:r w:rsidRPr="00010DF3">
              <w:rPr>
                <w:rFonts w:ascii="Trebuchet MS" w:eastAsia="Batang" w:hAnsi="Trebuchet MS" w:cs="Times New Roman"/>
                <w:sz w:val="18"/>
                <w:szCs w:val="18"/>
                <w:lang w:eastAsia="nl-NL"/>
              </w:rPr>
              <w:t>Nee</w:t>
            </w:r>
          </w:p>
          <w:p w14:paraId="15F2E7A7" w14:textId="366A5C4F" w:rsidR="00A962E7" w:rsidRPr="00010DF3" w:rsidRDefault="00A962E7" w:rsidP="00A962E7">
            <w:pPr>
              <w:spacing w:after="0" w:line="260" w:lineRule="atLeast"/>
              <w:rPr>
                <w:rFonts w:ascii="Trebuchet MS" w:eastAsia="Batang" w:hAnsi="Trebuchet MS" w:cs="Times New Roman"/>
                <w:sz w:val="18"/>
                <w:szCs w:val="18"/>
                <w:lang w:eastAsia="nl-NL"/>
              </w:rPr>
            </w:pPr>
            <w:r w:rsidRPr="00010DF3">
              <w:rPr>
                <w:rFonts w:ascii="Segoe UI Symbol" w:eastAsia="Batang" w:hAnsi="Segoe UI Symbol" w:cs="Segoe UI Symbol"/>
                <w:sz w:val="18"/>
                <w:szCs w:val="18"/>
                <w:lang w:eastAsia="nl-NL"/>
              </w:rPr>
              <w:t>☐</w:t>
            </w:r>
          </w:p>
        </w:tc>
      </w:tr>
    </w:tbl>
    <w:p w14:paraId="5415D8FB" w14:textId="7D142BF8" w:rsidR="001567F9" w:rsidRPr="00010DF3" w:rsidRDefault="001567F9" w:rsidP="00471193">
      <w:pPr>
        <w:spacing w:after="0"/>
        <w:rPr>
          <w:rFonts w:ascii="Trebuchet MS" w:eastAsia="Batang" w:hAnsi="Trebuchet MS" w:cs="Times New Roman"/>
          <w:sz w:val="18"/>
          <w:szCs w:val="18"/>
          <w:lang w:eastAsia="nl-N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088"/>
        <w:gridCol w:w="709"/>
        <w:gridCol w:w="708"/>
      </w:tblGrid>
      <w:tr w:rsidR="000356DD" w:rsidRPr="00010DF3" w14:paraId="264C107D" w14:textId="77777777" w:rsidTr="0038565A">
        <w:tc>
          <w:tcPr>
            <w:tcW w:w="9180" w:type="dxa"/>
            <w:gridSpan w:val="4"/>
            <w:tcBorders>
              <w:top w:val="single" w:sz="4" w:space="0" w:color="auto"/>
              <w:left w:val="single" w:sz="4" w:space="0" w:color="auto"/>
              <w:bottom w:val="single" w:sz="4" w:space="0" w:color="auto"/>
              <w:right w:val="single" w:sz="4" w:space="0" w:color="auto"/>
            </w:tcBorders>
            <w:shd w:val="clear" w:color="auto" w:fill="808080"/>
            <w:hideMark/>
          </w:tcPr>
          <w:p w14:paraId="51A79D58" w14:textId="77777777" w:rsidR="000356DD" w:rsidRPr="00010DF3" w:rsidRDefault="000356DD" w:rsidP="000356DD">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60" w:lineRule="atLeast"/>
              <w:rPr>
                <w:rFonts w:ascii="Trebuchet MS" w:eastAsia="Batang" w:hAnsi="Trebuchet MS" w:cs="Times New Roman"/>
                <w:b/>
                <w:color w:val="FFFFFF"/>
                <w:sz w:val="18"/>
                <w:szCs w:val="18"/>
                <w:lang w:eastAsia="nl-NL"/>
              </w:rPr>
            </w:pPr>
            <w:r w:rsidRPr="00010DF3">
              <w:rPr>
                <w:rFonts w:ascii="Trebuchet MS" w:eastAsia="Batang" w:hAnsi="Trebuchet MS" w:cs="Times New Roman"/>
                <w:b/>
                <w:color w:val="FFFFFF"/>
                <w:sz w:val="18"/>
                <w:szCs w:val="18"/>
                <w:lang w:eastAsia="nl-NL"/>
              </w:rPr>
              <w:t xml:space="preserve">Facturatie  </w:t>
            </w:r>
          </w:p>
        </w:tc>
      </w:tr>
      <w:tr w:rsidR="00471193" w:rsidRPr="00010DF3" w14:paraId="230F95F6" w14:textId="77777777" w:rsidTr="0038565A">
        <w:tc>
          <w:tcPr>
            <w:tcW w:w="675" w:type="dxa"/>
            <w:tcBorders>
              <w:top w:val="single" w:sz="4" w:space="0" w:color="auto"/>
              <w:left w:val="single" w:sz="4" w:space="0" w:color="auto"/>
              <w:bottom w:val="single" w:sz="4" w:space="0" w:color="auto"/>
              <w:right w:val="single" w:sz="4" w:space="0" w:color="auto"/>
            </w:tcBorders>
          </w:tcPr>
          <w:p w14:paraId="61FF3E3C" w14:textId="77777777" w:rsidR="00471193" w:rsidRPr="00010DF3" w:rsidRDefault="00471193" w:rsidP="00471193">
            <w:pPr>
              <w:numPr>
                <w:ilvl w:val="0"/>
                <w:numId w:val="2"/>
              </w:numPr>
              <w:spacing w:after="0" w:line="276" w:lineRule="auto"/>
              <w:jc w:val="center"/>
              <w:rPr>
                <w:rFonts w:ascii="Trebuchet MS" w:eastAsia="Batang" w:hAnsi="Trebuchet MS" w:cs="Times New Roman"/>
                <w:sz w:val="18"/>
                <w:szCs w:val="18"/>
              </w:rPr>
            </w:pPr>
          </w:p>
        </w:tc>
        <w:tc>
          <w:tcPr>
            <w:tcW w:w="7088" w:type="dxa"/>
            <w:tcBorders>
              <w:top w:val="single" w:sz="4" w:space="0" w:color="auto"/>
              <w:left w:val="single" w:sz="4" w:space="0" w:color="auto"/>
              <w:bottom w:val="single" w:sz="4" w:space="0" w:color="auto"/>
              <w:right w:val="single" w:sz="4" w:space="0" w:color="auto"/>
            </w:tcBorders>
          </w:tcPr>
          <w:p w14:paraId="131CDB1F" w14:textId="77777777" w:rsidR="00471193" w:rsidRPr="00471193" w:rsidRDefault="00471193" w:rsidP="00471193">
            <w:pPr>
              <w:jc w:val="both"/>
              <w:rPr>
                <w:rFonts w:ascii="Trebuchet MS" w:hAnsi="Trebuchet MS"/>
                <w:sz w:val="18"/>
                <w:szCs w:val="18"/>
              </w:rPr>
            </w:pPr>
            <w:r w:rsidRPr="00471193">
              <w:rPr>
                <w:rFonts w:ascii="Trebuchet MS" w:hAnsi="Trebuchet MS"/>
                <w:sz w:val="18"/>
                <w:szCs w:val="18"/>
              </w:rPr>
              <w:t xml:space="preserve">Onze voorkeur gaat uit naar een e-factuur. Deze kunt u sturen via het netwerk van </w:t>
            </w:r>
            <w:proofErr w:type="spellStart"/>
            <w:r w:rsidRPr="00471193">
              <w:rPr>
                <w:rFonts w:ascii="Trebuchet MS" w:hAnsi="Trebuchet MS"/>
                <w:sz w:val="18"/>
                <w:szCs w:val="18"/>
              </w:rPr>
              <w:t>Peppol</w:t>
            </w:r>
            <w:proofErr w:type="spellEnd"/>
            <w:r w:rsidRPr="00471193">
              <w:rPr>
                <w:rFonts w:ascii="Trebuchet MS" w:hAnsi="Trebuchet MS"/>
                <w:sz w:val="18"/>
                <w:szCs w:val="18"/>
              </w:rPr>
              <w:t xml:space="preserve"> (voorheen </w:t>
            </w:r>
            <w:proofErr w:type="spellStart"/>
            <w:r w:rsidRPr="00471193">
              <w:rPr>
                <w:rFonts w:ascii="Trebuchet MS" w:hAnsi="Trebuchet MS"/>
                <w:sz w:val="18"/>
                <w:szCs w:val="18"/>
              </w:rPr>
              <w:t>Simplerinvoicing</w:t>
            </w:r>
            <w:proofErr w:type="spellEnd"/>
            <w:r w:rsidRPr="00471193">
              <w:rPr>
                <w:rFonts w:ascii="Trebuchet MS" w:hAnsi="Trebuchet MS"/>
                <w:sz w:val="18"/>
                <w:szCs w:val="18"/>
              </w:rPr>
              <w:t>). Het OIN nummer van de gemeente Súdwest-Fryslân is  00000001823288444000.</w:t>
            </w:r>
          </w:p>
          <w:p w14:paraId="18035CF7" w14:textId="550EFA9E" w:rsidR="00471193" w:rsidRPr="00471193" w:rsidRDefault="00471193" w:rsidP="00471193">
            <w:pPr>
              <w:tabs>
                <w:tab w:val="left" w:pos="708"/>
              </w:tabs>
              <w:spacing w:after="0" w:line="240" w:lineRule="auto"/>
              <w:ind w:right="176"/>
              <w:rPr>
                <w:rFonts w:ascii="Trebuchet MS" w:eastAsia="Calibri" w:hAnsi="Trebuchet MS" w:cs="Times New Roman"/>
                <w:sz w:val="18"/>
                <w:szCs w:val="18"/>
              </w:rPr>
            </w:pPr>
            <w:r w:rsidRPr="00471193">
              <w:rPr>
                <w:rFonts w:ascii="Trebuchet MS" w:hAnsi="Trebuchet MS"/>
                <w:sz w:val="18"/>
                <w:szCs w:val="18"/>
              </w:rPr>
              <w:t xml:space="preserve">Geen e-facturering? Het is ook mogelijk een factuur in PDF formaat te sturen. Deze kunt u mailen naar: </w:t>
            </w:r>
            <w:hyperlink r:id="rId9" w:history="1">
              <w:r w:rsidRPr="00471193">
                <w:rPr>
                  <w:rFonts w:ascii="Trebuchet MS" w:hAnsi="Trebuchet MS" w:cs="Arial"/>
                  <w:color w:val="0000FF"/>
                  <w:sz w:val="18"/>
                  <w:szCs w:val="18"/>
                  <w:u w:val="single"/>
                </w:rPr>
                <w:t>facturen@sudwestfryslan.nl</w:t>
              </w:r>
            </w:hyperlink>
          </w:p>
        </w:tc>
        <w:tc>
          <w:tcPr>
            <w:tcW w:w="709" w:type="dxa"/>
            <w:tcBorders>
              <w:top w:val="single" w:sz="4" w:space="0" w:color="auto"/>
              <w:left w:val="single" w:sz="4" w:space="0" w:color="auto"/>
              <w:bottom w:val="single" w:sz="4" w:space="0" w:color="auto"/>
              <w:right w:val="single" w:sz="4" w:space="0" w:color="auto"/>
            </w:tcBorders>
          </w:tcPr>
          <w:p w14:paraId="59BF19F3" w14:textId="77777777" w:rsidR="00471193" w:rsidRPr="00010DF3" w:rsidRDefault="00471193" w:rsidP="00471193">
            <w:pPr>
              <w:spacing w:after="0" w:line="260" w:lineRule="atLeast"/>
              <w:rPr>
                <w:rFonts w:ascii="Trebuchet MS" w:eastAsia="Batang" w:hAnsi="Trebuchet MS" w:cs="Times New Roman"/>
                <w:sz w:val="18"/>
                <w:szCs w:val="18"/>
                <w:lang w:eastAsia="nl-NL"/>
              </w:rPr>
            </w:pPr>
            <w:r>
              <w:rPr>
                <w:rFonts w:ascii="Trebuchet MS" w:eastAsia="Batang" w:hAnsi="Trebuchet MS" w:cs="Times New Roman"/>
                <w:sz w:val="18"/>
                <w:szCs w:val="18"/>
                <w:lang w:eastAsia="nl-NL"/>
              </w:rPr>
              <w:t xml:space="preserve">  </w:t>
            </w:r>
            <w:r w:rsidRPr="00010DF3">
              <w:rPr>
                <w:rFonts w:ascii="Trebuchet MS" w:eastAsia="Batang" w:hAnsi="Trebuchet MS" w:cs="Times New Roman"/>
                <w:sz w:val="18"/>
                <w:szCs w:val="18"/>
                <w:lang w:eastAsia="nl-NL"/>
              </w:rPr>
              <w:t>Ja</w:t>
            </w:r>
          </w:p>
          <w:p w14:paraId="5412290D" w14:textId="13537525" w:rsidR="00471193" w:rsidRPr="00010DF3" w:rsidRDefault="00471193" w:rsidP="00471193">
            <w:pPr>
              <w:tabs>
                <w:tab w:val="center" w:pos="284"/>
              </w:tabs>
              <w:spacing w:after="0" w:line="260" w:lineRule="atLeast"/>
              <w:rPr>
                <w:rFonts w:ascii="Trebuchet MS" w:eastAsia="Batang" w:hAnsi="Trebuchet MS" w:cs="Times New Roman"/>
                <w:sz w:val="18"/>
                <w:szCs w:val="18"/>
                <w:lang w:eastAsia="nl-NL"/>
              </w:rPr>
            </w:pPr>
            <w:r w:rsidRPr="00D97448">
              <w:rPr>
                <w:rFonts w:ascii="Trebuchet MS" w:eastAsia="Batang" w:hAnsi="Trebuchet MS" w:cs="Segoe UI Symbol"/>
                <w:sz w:val="18"/>
                <w:szCs w:val="18"/>
                <w:lang w:eastAsia="nl-NL"/>
              </w:rPr>
              <w:t xml:space="preserve">   </w:t>
            </w:r>
            <w:r w:rsidRPr="00D97448">
              <w:rPr>
                <w:rFonts w:ascii="Segoe UI Symbol" w:eastAsia="Batang" w:hAnsi="Segoe UI Symbol" w:cs="Segoe UI Symbol"/>
                <w:sz w:val="18"/>
                <w:szCs w:val="18"/>
                <w:lang w:eastAsia="nl-NL"/>
              </w:rPr>
              <w:t>☐</w:t>
            </w:r>
          </w:p>
        </w:tc>
        <w:tc>
          <w:tcPr>
            <w:tcW w:w="708" w:type="dxa"/>
            <w:tcBorders>
              <w:top w:val="single" w:sz="4" w:space="0" w:color="auto"/>
              <w:left w:val="single" w:sz="4" w:space="0" w:color="auto"/>
              <w:bottom w:val="single" w:sz="4" w:space="0" w:color="auto"/>
              <w:right w:val="single" w:sz="4" w:space="0" w:color="auto"/>
            </w:tcBorders>
          </w:tcPr>
          <w:p w14:paraId="39515E8A" w14:textId="77777777" w:rsidR="00471193" w:rsidRPr="00010DF3" w:rsidRDefault="00471193" w:rsidP="00471193">
            <w:pPr>
              <w:spacing w:after="0" w:line="260" w:lineRule="atLeast"/>
              <w:rPr>
                <w:rFonts w:ascii="Trebuchet MS" w:eastAsia="Batang" w:hAnsi="Trebuchet MS" w:cs="Times New Roman"/>
                <w:sz w:val="18"/>
                <w:szCs w:val="18"/>
                <w:lang w:eastAsia="nl-NL"/>
              </w:rPr>
            </w:pPr>
            <w:r w:rsidRPr="00010DF3">
              <w:rPr>
                <w:rFonts w:ascii="Trebuchet MS" w:eastAsia="Batang" w:hAnsi="Trebuchet MS" w:cs="Times New Roman"/>
                <w:sz w:val="18"/>
                <w:szCs w:val="18"/>
                <w:lang w:eastAsia="nl-NL"/>
              </w:rPr>
              <w:t>Nee</w:t>
            </w:r>
          </w:p>
          <w:p w14:paraId="57BDAFD6" w14:textId="01A49506" w:rsidR="00471193" w:rsidRPr="00010DF3" w:rsidRDefault="00471193" w:rsidP="00471193">
            <w:pPr>
              <w:spacing w:after="0" w:line="260" w:lineRule="atLeast"/>
              <w:jc w:val="center"/>
              <w:rPr>
                <w:rFonts w:ascii="Trebuchet MS" w:eastAsia="Batang" w:hAnsi="Trebuchet MS" w:cs="Times New Roman"/>
                <w:sz w:val="18"/>
                <w:szCs w:val="18"/>
                <w:lang w:eastAsia="nl-NL"/>
              </w:rPr>
            </w:pPr>
            <w:r w:rsidRPr="00010DF3">
              <w:rPr>
                <w:rFonts w:ascii="Segoe UI Symbol" w:eastAsia="Batang" w:hAnsi="Segoe UI Symbol" w:cs="Segoe UI Symbol"/>
                <w:sz w:val="18"/>
                <w:szCs w:val="18"/>
                <w:lang w:eastAsia="nl-NL"/>
              </w:rPr>
              <w:t>☐</w:t>
            </w:r>
          </w:p>
        </w:tc>
      </w:tr>
      <w:tr w:rsidR="00471193" w:rsidRPr="00010DF3" w14:paraId="4780A720" w14:textId="77777777" w:rsidTr="0038565A">
        <w:tc>
          <w:tcPr>
            <w:tcW w:w="675" w:type="dxa"/>
            <w:tcBorders>
              <w:top w:val="single" w:sz="4" w:space="0" w:color="auto"/>
              <w:left w:val="single" w:sz="4" w:space="0" w:color="auto"/>
              <w:bottom w:val="single" w:sz="4" w:space="0" w:color="auto"/>
              <w:right w:val="single" w:sz="4" w:space="0" w:color="auto"/>
            </w:tcBorders>
          </w:tcPr>
          <w:p w14:paraId="4E911BD4" w14:textId="77777777" w:rsidR="00471193" w:rsidRPr="00010DF3" w:rsidRDefault="00471193" w:rsidP="00471193">
            <w:pPr>
              <w:numPr>
                <w:ilvl w:val="0"/>
                <w:numId w:val="2"/>
              </w:numPr>
              <w:spacing w:after="0" w:line="276" w:lineRule="auto"/>
              <w:jc w:val="center"/>
              <w:rPr>
                <w:rFonts w:ascii="Trebuchet MS" w:eastAsia="Batang" w:hAnsi="Trebuchet MS" w:cs="Times New Roman"/>
                <w:sz w:val="18"/>
                <w:szCs w:val="18"/>
              </w:rPr>
            </w:pPr>
          </w:p>
        </w:tc>
        <w:tc>
          <w:tcPr>
            <w:tcW w:w="7088" w:type="dxa"/>
            <w:tcBorders>
              <w:top w:val="single" w:sz="4" w:space="0" w:color="auto"/>
              <w:left w:val="single" w:sz="4" w:space="0" w:color="auto"/>
              <w:bottom w:val="single" w:sz="4" w:space="0" w:color="auto"/>
              <w:right w:val="single" w:sz="4" w:space="0" w:color="auto"/>
            </w:tcBorders>
          </w:tcPr>
          <w:p w14:paraId="2FE584DC" w14:textId="3AB16EBE" w:rsidR="00471193" w:rsidRPr="00471193" w:rsidRDefault="00471193" w:rsidP="00471193">
            <w:pPr>
              <w:tabs>
                <w:tab w:val="left" w:pos="708"/>
              </w:tabs>
              <w:spacing w:after="0" w:line="240" w:lineRule="auto"/>
              <w:ind w:right="176"/>
              <w:rPr>
                <w:rFonts w:ascii="Trebuchet MS" w:eastAsia="Calibri" w:hAnsi="Trebuchet MS" w:cs="Times New Roman"/>
                <w:sz w:val="18"/>
                <w:szCs w:val="18"/>
              </w:rPr>
            </w:pPr>
            <w:r w:rsidRPr="00471193">
              <w:rPr>
                <w:rFonts w:ascii="Trebuchet MS" w:hAnsi="Trebuchet MS"/>
                <w:sz w:val="18"/>
                <w:szCs w:val="18"/>
              </w:rPr>
              <w:t>De factuur kan pas worden gestuurd na volledige acceptatie door, of namens Opdrachtgever, eenmaal per maand (verzamelfactuur).</w:t>
            </w:r>
          </w:p>
        </w:tc>
        <w:tc>
          <w:tcPr>
            <w:tcW w:w="709" w:type="dxa"/>
            <w:tcBorders>
              <w:top w:val="single" w:sz="4" w:space="0" w:color="auto"/>
              <w:left w:val="single" w:sz="4" w:space="0" w:color="auto"/>
              <w:bottom w:val="single" w:sz="4" w:space="0" w:color="auto"/>
              <w:right w:val="single" w:sz="4" w:space="0" w:color="auto"/>
            </w:tcBorders>
          </w:tcPr>
          <w:p w14:paraId="46A1F5E2" w14:textId="77777777" w:rsidR="00471193" w:rsidRPr="00010DF3" w:rsidRDefault="00471193" w:rsidP="00471193">
            <w:pPr>
              <w:spacing w:after="0" w:line="260" w:lineRule="atLeast"/>
              <w:rPr>
                <w:rFonts w:ascii="Trebuchet MS" w:eastAsia="Batang" w:hAnsi="Trebuchet MS" w:cs="Times New Roman"/>
                <w:sz w:val="18"/>
                <w:szCs w:val="18"/>
                <w:lang w:eastAsia="nl-NL"/>
              </w:rPr>
            </w:pPr>
            <w:r>
              <w:rPr>
                <w:rFonts w:ascii="Trebuchet MS" w:eastAsia="Batang" w:hAnsi="Trebuchet MS" w:cs="Times New Roman"/>
                <w:sz w:val="18"/>
                <w:szCs w:val="18"/>
                <w:lang w:eastAsia="nl-NL"/>
              </w:rPr>
              <w:t xml:space="preserve">  </w:t>
            </w:r>
            <w:r w:rsidRPr="00010DF3">
              <w:rPr>
                <w:rFonts w:ascii="Trebuchet MS" w:eastAsia="Batang" w:hAnsi="Trebuchet MS" w:cs="Times New Roman"/>
                <w:sz w:val="18"/>
                <w:szCs w:val="18"/>
                <w:lang w:eastAsia="nl-NL"/>
              </w:rPr>
              <w:t>Ja</w:t>
            </w:r>
          </w:p>
          <w:p w14:paraId="1326B488" w14:textId="4E62BC89" w:rsidR="00471193" w:rsidRPr="00010DF3" w:rsidRDefault="00471193" w:rsidP="00471193">
            <w:pPr>
              <w:tabs>
                <w:tab w:val="center" w:pos="284"/>
              </w:tabs>
              <w:spacing w:after="0" w:line="260" w:lineRule="atLeast"/>
              <w:rPr>
                <w:rFonts w:ascii="Trebuchet MS" w:eastAsia="Batang" w:hAnsi="Trebuchet MS" w:cs="Times New Roman"/>
                <w:sz w:val="18"/>
                <w:szCs w:val="18"/>
                <w:lang w:eastAsia="nl-NL"/>
              </w:rPr>
            </w:pPr>
            <w:r w:rsidRPr="00D97448">
              <w:rPr>
                <w:rFonts w:ascii="Trebuchet MS" w:eastAsia="Batang" w:hAnsi="Trebuchet MS" w:cs="Segoe UI Symbol"/>
                <w:sz w:val="18"/>
                <w:szCs w:val="18"/>
                <w:lang w:eastAsia="nl-NL"/>
              </w:rPr>
              <w:t xml:space="preserve">   </w:t>
            </w:r>
            <w:r w:rsidRPr="00D97448">
              <w:rPr>
                <w:rFonts w:ascii="Segoe UI Symbol" w:eastAsia="Batang" w:hAnsi="Segoe UI Symbol" w:cs="Segoe UI Symbol"/>
                <w:sz w:val="18"/>
                <w:szCs w:val="18"/>
                <w:lang w:eastAsia="nl-NL"/>
              </w:rPr>
              <w:t>☐</w:t>
            </w:r>
          </w:p>
        </w:tc>
        <w:tc>
          <w:tcPr>
            <w:tcW w:w="708" w:type="dxa"/>
            <w:tcBorders>
              <w:top w:val="single" w:sz="4" w:space="0" w:color="auto"/>
              <w:left w:val="single" w:sz="4" w:space="0" w:color="auto"/>
              <w:bottom w:val="single" w:sz="4" w:space="0" w:color="auto"/>
              <w:right w:val="single" w:sz="4" w:space="0" w:color="auto"/>
            </w:tcBorders>
          </w:tcPr>
          <w:p w14:paraId="21E489DA" w14:textId="77777777" w:rsidR="00471193" w:rsidRPr="00010DF3" w:rsidRDefault="00471193" w:rsidP="00471193">
            <w:pPr>
              <w:spacing w:after="0" w:line="260" w:lineRule="atLeast"/>
              <w:rPr>
                <w:rFonts w:ascii="Trebuchet MS" w:eastAsia="Batang" w:hAnsi="Trebuchet MS" w:cs="Times New Roman"/>
                <w:sz w:val="18"/>
                <w:szCs w:val="18"/>
                <w:lang w:eastAsia="nl-NL"/>
              </w:rPr>
            </w:pPr>
            <w:r w:rsidRPr="00010DF3">
              <w:rPr>
                <w:rFonts w:ascii="Trebuchet MS" w:eastAsia="Batang" w:hAnsi="Trebuchet MS" w:cs="Times New Roman"/>
                <w:sz w:val="18"/>
                <w:szCs w:val="18"/>
                <w:lang w:eastAsia="nl-NL"/>
              </w:rPr>
              <w:t>Nee</w:t>
            </w:r>
          </w:p>
          <w:p w14:paraId="4EE87942" w14:textId="57892A0A" w:rsidR="00471193" w:rsidRPr="00010DF3" w:rsidRDefault="00471193" w:rsidP="00471193">
            <w:pPr>
              <w:spacing w:after="0" w:line="260" w:lineRule="atLeast"/>
              <w:jc w:val="center"/>
              <w:rPr>
                <w:rFonts w:ascii="Trebuchet MS" w:eastAsia="Batang" w:hAnsi="Trebuchet MS" w:cs="Times New Roman"/>
                <w:sz w:val="18"/>
                <w:szCs w:val="18"/>
                <w:lang w:eastAsia="nl-NL"/>
              </w:rPr>
            </w:pPr>
            <w:r w:rsidRPr="00010DF3">
              <w:rPr>
                <w:rFonts w:ascii="Segoe UI Symbol" w:eastAsia="Batang" w:hAnsi="Segoe UI Symbol" w:cs="Segoe UI Symbol"/>
                <w:sz w:val="18"/>
                <w:szCs w:val="18"/>
                <w:lang w:eastAsia="nl-NL"/>
              </w:rPr>
              <w:t>☐</w:t>
            </w:r>
          </w:p>
        </w:tc>
      </w:tr>
      <w:tr w:rsidR="00471193" w:rsidRPr="00010DF3" w14:paraId="038CF9F0" w14:textId="77777777" w:rsidTr="0038565A">
        <w:tc>
          <w:tcPr>
            <w:tcW w:w="675" w:type="dxa"/>
            <w:tcBorders>
              <w:top w:val="single" w:sz="4" w:space="0" w:color="auto"/>
              <w:left w:val="single" w:sz="4" w:space="0" w:color="auto"/>
              <w:bottom w:val="single" w:sz="4" w:space="0" w:color="auto"/>
              <w:right w:val="single" w:sz="4" w:space="0" w:color="auto"/>
            </w:tcBorders>
          </w:tcPr>
          <w:p w14:paraId="0F90372B" w14:textId="77777777" w:rsidR="00471193" w:rsidRPr="00010DF3" w:rsidRDefault="00471193" w:rsidP="00471193">
            <w:pPr>
              <w:numPr>
                <w:ilvl w:val="0"/>
                <w:numId w:val="2"/>
              </w:numPr>
              <w:spacing w:after="0" w:line="276" w:lineRule="auto"/>
              <w:jc w:val="center"/>
              <w:rPr>
                <w:rFonts w:ascii="Trebuchet MS" w:eastAsia="Batang" w:hAnsi="Trebuchet MS" w:cs="Times New Roman"/>
                <w:sz w:val="18"/>
                <w:szCs w:val="18"/>
              </w:rPr>
            </w:pPr>
          </w:p>
        </w:tc>
        <w:tc>
          <w:tcPr>
            <w:tcW w:w="7088" w:type="dxa"/>
            <w:tcBorders>
              <w:top w:val="single" w:sz="4" w:space="0" w:color="auto"/>
              <w:left w:val="single" w:sz="4" w:space="0" w:color="auto"/>
              <w:bottom w:val="single" w:sz="4" w:space="0" w:color="auto"/>
              <w:right w:val="single" w:sz="4" w:space="0" w:color="auto"/>
            </w:tcBorders>
          </w:tcPr>
          <w:p w14:paraId="2AA1166F" w14:textId="75A7811E" w:rsidR="00471193" w:rsidRPr="00471193" w:rsidRDefault="00471193" w:rsidP="00471193">
            <w:pPr>
              <w:tabs>
                <w:tab w:val="left" w:pos="708"/>
              </w:tabs>
              <w:spacing w:after="0" w:line="240" w:lineRule="auto"/>
              <w:ind w:right="176"/>
              <w:rPr>
                <w:rFonts w:ascii="Trebuchet MS" w:eastAsia="Calibri" w:hAnsi="Trebuchet MS" w:cs="Times New Roman"/>
                <w:sz w:val="18"/>
                <w:szCs w:val="18"/>
              </w:rPr>
            </w:pPr>
            <w:r w:rsidRPr="00471193">
              <w:rPr>
                <w:rFonts w:ascii="Trebuchet MS" w:hAnsi="Trebuchet MS" w:cs="Arial"/>
                <w:sz w:val="18"/>
                <w:szCs w:val="18"/>
              </w:rPr>
              <w:t xml:space="preserve">De factuur moet zijn voorzien van het routenummer 1904 (bij </w:t>
            </w:r>
            <w:proofErr w:type="spellStart"/>
            <w:r w:rsidRPr="00471193">
              <w:rPr>
                <w:rFonts w:ascii="Trebuchet MS" w:hAnsi="Trebuchet MS" w:cs="Arial"/>
                <w:sz w:val="18"/>
                <w:szCs w:val="18"/>
              </w:rPr>
              <w:t>Peppol</w:t>
            </w:r>
            <w:proofErr w:type="spellEnd"/>
            <w:r w:rsidRPr="00471193">
              <w:rPr>
                <w:rFonts w:ascii="Trebuchet MS" w:hAnsi="Trebuchet MS" w:cs="Arial"/>
                <w:sz w:val="18"/>
                <w:szCs w:val="18"/>
              </w:rPr>
              <w:t xml:space="preserve"> bij de tag “</w:t>
            </w:r>
            <w:proofErr w:type="spellStart"/>
            <w:r w:rsidRPr="00471193">
              <w:rPr>
                <w:rFonts w:ascii="Trebuchet MS" w:hAnsi="Trebuchet MS" w:cs="Arial"/>
                <w:sz w:val="18"/>
                <w:szCs w:val="18"/>
              </w:rPr>
              <w:t>Orderreference</w:t>
            </w:r>
            <w:proofErr w:type="spellEnd"/>
            <w:r w:rsidRPr="00471193">
              <w:rPr>
                <w:rFonts w:ascii="Trebuchet MS" w:hAnsi="Trebuchet MS" w:cs="Arial"/>
                <w:sz w:val="18"/>
                <w:szCs w:val="18"/>
              </w:rPr>
              <w:t>”), naam van uw contactpersoon</w:t>
            </w:r>
            <w:r>
              <w:rPr>
                <w:rFonts w:ascii="Trebuchet MS" w:hAnsi="Trebuchet MS" w:cs="Arial"/>
                <w:sz w:val="18"/>
                <w:szCs w:val="18"/>
              </w:rPr>
              <w:t xml:space="preserve"> (I. Hallema)</w:t>
            </w:r>
            <w:r w:rsidRPr="00471193">
              <w:rPr>
                <w:rFonts w:ascii="Trebuchet MS" w:hAnsi="Trebuchet MS" w:cs="Arial"/>
                <w:sz w:val="18"/>
                <w:szCs w:val="18"/>
              </w:rPr>
              <w:t xml:space="preserve"> bij de </w:t>
            </w:r>
            <w:r>
              <w:rPr>
                <w:rFonts w:ascii="Trebuchet MS" w:hAnsi="Trebuchet MS" w:cs="Arial"/>
                <w:sz w:val="18"/>
                <w:szCs w:val="18"/>
              </w:rPr>
              <w:t xml:space="preserve">Opdrachtgever </w:t>
            </w:r>
            <w:r w:rsidRPr="00471193">
              <w:rPr>
                <w:rFonts w:ascii="Trebuchet MS" w:hAnsi="Trebuchet MS" w:cs="Arial"/>
                <w:sz w:val="18"/>
                <w:szCs w:val="18"/>
              </w:rPr>
              <w:t>en een duidelijke BTW specificatie. De factuur wordt getoetst aan de wettelijke eisen die de Belastingdienst aan een factuur stelt. Indien de factuur hier niet aan voldoet wordt de factuur geretourneerd.</w:t>
            </w:r>
          </w:p>
        </w:tc>
        <w:tc>
          <w:tcPr>
            <w:tcW w:w="709" w:type="dxa"/>
            <w:tcBorders>
              <w:top w:val="single" w:sz="4" w:space="0" w:color="auto"/>
              <w:left w:val="single" w:sz="4" w:space="0" w:color="auto"/>
              <w:bottom w:val="single" w:sz="4" w:space="0" w:color="auto"/>
              <w:right w:val="single" w:sz="4" w:space="0" w:color="auto"/>
            </w:tcBorders>
          </w:tcPr>
          <w:p w14:paraId="286698FB" w14:textId="77777777" w:rsidR="00471193" w:rsidRPr="00010DF3" w:rsidRDefault="00471193" w:rsidP="00471193">
            <w:pPr>
              <w:spacing w:after="0" w:line="260" w:lineRule="atLeast"/>
              <w:rPr>
                <w:rFonts w:ascii="Trebuchet MS" w:eastAsia="Batang" w:hAnsi="Trebuchet MS" w:cs="Times New Roman"/>
                <w:sz w:val="18"/>
                <w:szCs w:val="18"/>
                <w:lang w:eastAsia="nl-NL"/>
              </w:rPr>
            </w:pPr>
            <w:r>
              <w:rPr>
                <w:rFonts w:ascii="Trebuchet MS" w:eastAsia="Batang" w:hAnsi="Trebuchet MS" w:cs="Times New Roman"/>
                <w:sz w:val="18"/>
                <w:szCs w:val="18"/>
                <w:lang w:eastAsia="nl-NL"/>
              </w:rPr>
              <w:t xml:space="preserve">  </w:t>
            </w:r>
            <w:r w:rsidRPr="00010DF3">
              <w:rPr>
                <w:rFonts w:ascii="Trebuchet MS" w:eastAsia="Batang" w:hAnsi="Trebuchet MS" w:cs="Times New Roman"/>
                <w:sz w:val="18"/>
                <w:szCs w:val="18"/>
                <w:lang w:eastAsia="nl-NL"/>
              </w:rPr>
              <w:t>Ja</w:t>
            </w:r>
          </w:p>
          <w:p w14:paraId="00E66171" w14:textId="0307A06A" w:rsidR="00471193" w:rsidRPr="00010DF3" w:rsidRDefault="00471193" w:rsidP="00471193">
            <w:pPr>
              <w:tabs>
                <w:tab w:val="center" w:pos="284"/>
              </w:tabs>
              <w:spacing w:after="0" w:line="260" w:lineRule="atLeast"/>
              <w:rPr>
                <w:rFonts w:ascii="Trebuchet MS" w:eastAsia="Batang" w:hAnsi="Trebuchet MS" w:cs="Times New Roman"/>
                <w:sz w:val="18"/>
                <w:szCs w:val="18"/>
                <w:lang w:eastAsia="nl-NL"/>
              </w:rPr>
            </w:pPr>
            <w:r w:rsidRPr="00D97448">
              <w:rPr>
                <w:rFonts w:ascii="Trebuchet MS" w:eastAsia="Batang" w:hAnsi="Trebuchet MS" w:cs="Segoe UI Symbol"/>
                <w:sz w:val="18"/>
                <w:szCs w:val="18"/>
                <w:lang w:eastAsia="nl-NL"/>
              </w:rPr>
              <w:t xml:space="preserve">   </w:t>
            </w:r>
            <w:r w:rsidRPr="00D97448">
              <w:rPr>
                <w:rFonts w:ascii="Segoe UI Symbol" w:eastAsia="Batang" w:hAnsi="Segoe UI Symbol" w:cs="Segoe UI Symbol"/>
                <w:sz w:val="18"/>
                <w:szCs w:val="18"/>
                <w:lang w:eastAsia="nl-NL"/>
              </w:rPr>
              <w:t>☐</w:t>
            </w:r>
          </w:p>
        </w:tc>
        <w:tc>
          <w:tcPr>
            <w:tcW w:w="708" w:type="dxa"/>
            <w:tcBorders>
              <w:top w:val="single" w:sz="4" w:space="0" w:color="auto"/>
              <w:left w:val="single" w:sz="4" w:space="0" w:color="auto"/>
              <w:bottom w:val="single" w:sz="4" w:space="0" w:color="auto"/>
              <w:right w:val="single" w:sz="4" w:space="0" w:color="auto"/>
            </w:tcBorders>
          </w:tcPr>
          <w:p w14:paraId="16EBBDE9" w14:textId="77777777" w:rsidR="00471193" w:rsidRPr="00010DF3" w:rsidRDefault="00471193" w:rsidP="00471193">
            <w:pPr>
              <w:spacing w:after="0" w:line="260" w:lineRule="atLeast"/>
              <w:rPr>
                <w:rFonts w:ascii="Trebuchet MS" w:eastAsia="Batang" w:hAnsi="Trebuchet MS" w:cs="Times New Roman"/>
                <w:sz w:val="18"/>
                <w:szCs w:val="18"/>
                <w:lang w:eastAsia="nl-NL"/>
              </w:rPr>
            </w:pPr>
            <w:r w:rsidRPr="00010DF3">
              <w:rPr>
                <w:rFonts w:ascii="Trebuchet MS" w:eastAsia="Batang" w:hAnsi="Trebuchet MS" w:cs="Times New Roman"/>
                <w:sz w:val="18"/>
                <w:szCs w:val="18"/>
                <w:lang w:eastAsia="nl-NL"/>
              </w:rPr>
              <w:t>Nee</w:t>
            </w:r>
          </w:p>
          <w:p w14:paraId="2134D99C" w14:textId="6CE1562E" w:rsidR="00471193" w:rsidRPr="00010DF3" w:rsidRDefault="00471193" w:rsidP="00471193">
            <w:pPr>
              <w:spacing w:after="0" w:line="260" w:lineRule="atLeast"/>
              <w:jc w:val="center"/>
              <w:rPr>
                <w:rFonts w:ascii="Trebuchet MS" w:eastAsia="Batang" w:hAnsi="Trebuchet MS" w:cs="Times New Roman"/>
                <w:sz w:val="18"/>
                <w:szCs w:val="18"/>
                <w:lang w:eastAsia="nl-NL"/>
              </w:rPr>
            </w:pPr>
            <w:r w:rsidRPr="00010DF3">
              <w:rPr>
                <w:rFonts w:ascii="Segoe UI Symbol" w:eastAsia="Batang" w:hAnsi="Segoe UI Symbol" w:cs="Segoe UI Symbol"/>
                <w:sz w:val="18"/>
                <w:szCs w:val="18"/>
                <w:lang w:eastAsia="nl-NL"/>
              </w:rPr>
              <w:t>☐</w:t>
            </w:r>
          </w:p>
        </w:tc>
      </w:tr>
      <w:tr w:rsidR="00471193" w:rsidRPr="00010DF3" w14:paraId="2BAEA823" w14:textId="77777777" w:rsidTr="0038565A">
        <w:tc>
          <w:tcPr>
            <w:tcW w:w="675" w:type="dxa"/>
            <w:tcBorders>
              <w:top w:val="single" w:sz="4" w:space="0" w:color="auto"/>
              <w:left w:val="single" w:sz="4" w:space="0" w:color="auto"/>
              <w:bottom w:val="single" w:sz="4" w:space="0" w:color="auto"/>
              <w:right w:val="single" w:sz="4" w:space="0" w:color="auto"/>
            </w:tcBorders>
          </w:tcPr>
          <w:p w14:paraId="49EA9863" w14:textId="77777777" w:rsidR="00471193" w:rsidRPr="00010DF3" w:rsidRDefault="00471193" w:rsidP="00471193">
            <w:pPr>
              <w:numPr>
                <w:ilvl w:val="0"/>
                <w:numId w:val="2"/>
              </w:numPr>
              <w:spacing w:after="0" w:line="276" w:lineRule="auto"/>
              <w:jc w:val="center"/>
              <w:rPr>
                <w:rFonts w:ascii="Trebuchet MS" w:eastAsia="Batang" w:hAnsi="Trebuchet MS" w:cs="Times New Roman"/>
                <w:sz w:val="18"/>
                <w:szCs w:val="18"/>
              </w:rPr>
            </w:pPr>
          </w:p>
        </w:tc>
        <w:tc>
          <w:tcPr>
            <w:tcW w:w="7088" w:type="dxa"/>
            <w:tcBorders>
              <w:top w:val="single" w:sz="4" w:space="0" w:color="auto"/>
              <w:left w:val="single" w:sz="4" w:space="0" w:color="auto"/>
              <w:bottom w:val="single" w:sz="4" w:space="0" w:color="auto"/>
              <w:right w:val="single" w:sz="4" w:space="0" w:color="auto"/>
            </w:tcBorders>
          </w:tcPr>
          <w:p w14:paraId="47E4F5AA" w14:textId="52772766" w:rsidR="00471193" w:rsidRPr="00471193" w:rsidRDefault="00471193" w:rsidP="00471193">
            <w:pPr>
              <w:tabs>
                <w:tab w:val="left" w:pos="708"/>
              </w:tabs>
              <w:spacing w:after="0" w:line="240" w:lineRule="auto"/>
              <w:ind w:right="176"/>
              <w:rPr>
                <w:rFonts w:ascii="Trebuchet MS" w:eastAsia="Calibri" w:hAnsi="Trebuchet MS" w:cs="Times New Roman"/>
                <w:sz w:val="18"/>
                <w:szCs w:val="18"/>
              </w:rPr>
            </w:pPr>
            <w:r w:rsidRPr="00471193">
              <w:rPr>
                <w:rFonts w:ascii="Trebuchet MS" w:hAnsi="Trebuchet MS"/>
                <w:sz w:val="18"/>
                <w:szCs w:val="18"/>
              </w:rPr>
              <w:t>De vergoeding geschiedt overeenkomstig de door inschrijver aangeboden tarieven als opgenomen in zijn/haar Offerte.</w:t>
            </w:r>
          </w:p>
        </w:tc>
        <w:tc>
          <w:tcPr>
            <w:tcW w:w="709" w:type="dxa"/>
            <w:tcBorders>
              <w:top w:val="single" w:sz="4" w:space="0" w:color="auto"/>
              <w:left w:val="single" w:sz="4" w:space="0" w:color="auto"/>
              <w:bottom w:val="single" w:sz="4" w:space="0" w:color="auto"/>
              <w:right w:val="single" w:sz="4" w:space="0" w:color="auto"/>
            </w:tcBorders>
          </w:tcPr>
          <w:p w14:paraId="0B929C67" w14:textId="77777777" w:rsidR="00471193" w:rsidRPr="00010DF3" w:rsidRDefault="00471193" w:rsidP="00471193">
            <w:pPr>
              <w:spacing w:after="0" w:line="260" w:lineRule="atLeast"/>
              <w:rPr>
                <w:rFonts w:ascii="Trebuchet MS" w:eastAsia="Batang" w:hAnsi="Trebuchet MS" w:cs="Times New Roman"/>
                <w:sz w:val="18"/>
                <w:szCs w:val="18"/>
                <w:lang w:eastAsia="nl-NL"/>
              </w:rPr>
            </w:pPr>
            <w:r>
              <w:rPr>
                <w:rFonts w:ascii="Trebuchet MS" w:eastAsia="Batang" w:hAnsi="Trebuchet MS" w:cs="Times New Roman"/>
                <w:sz w:val="18"/>
                <w:szCs w:val="18"/>
                <w:lang w:eastAsia="nl-NL"/>
              </w:rPr>
              <w:t xml:space="preserve">  </w:t>
            </w:r>
            <w:r w:rsidRPr="00010DF3">
              <w:rPr>
                <w:rFonts w:ascii="Trebuchet MS" w:eastAsia="Batang" w:hAnsi="Trebuchet MS" w:cs="Times New Roman"/>
                <w:sz w:val="18"/>
                <w:szCs w:val="18"/>
                <w:lang w:eastAsia="nl-NL"/>
              </w:rPr>
              <w:t>Ja</w:t>
            </w:r>
          </w:p>
          <w:p w14:paraId="35B16395" w14:textId="1286D471" w:rsidR="00471193" w:rsidRPr="00010DF3" w:rsidRDefault="00471193" w:rsidP="00471193">
            <w:pPr>
              <w:tabs>
                <w:tab w:val="center" w:pos="284"/>
              </w:tabs>
              <w:spacing w:after="0" w:line="260" w:lineRule="atLeast"/>
              <w:rPr>
                <w:rFonts w:ascii="Trebuchet MS" w:eastAsia="Batang" w:hAnsi="Trebuchet MS" w:cs="Times New Roman"/>
                <w:sz w:val="18"/>
                <w:szCs w:val="18"/>
                <w:lang w:eastAsia="nl-NL"/>
              </w:rPr>
            </w:pPr>
            <w:r w:rsidRPr="00D97448">
              <w:rPr>
                <w:rFonts w:ascii="Trebuchet MS" w:eastAsia="Batang" w:hAnsi="Trebuchet MS" w:cs="Segoe UI Symbol"/>
                <w:sz w:val="18"/>
                <w:szCs w:val="18"/>
                <w:lang w:eastAsia="nl-NL"/>
              </w:rPr>
              <w:t xml:space="preserve">   </w:t>
            </w:r>
            <w:r w:rsidRPr="00D97448">
              <w:rPr>
                <w:rFonts w:ascii="Segoe UI Symbol" w:eastAsia="Batang" w:hAnsi="Segoe UI Symbol" w:cs="Segoe UI Symbol"/>
                <w:sz w:val="18"/>
                <w:szCs w:val="18"/>
                <w:lang w:eastAsia="nl-NL"/>
              </w:rPr>
              <w:t>☐</w:t>
            </w:r>
          </w:p>
        </w:tc>
        <w:tc>
          <w:tcPr>
            <w:tcW w:w="708" w:type="dxa"/>
            <w:tcBorders>
              <w:top w:val="single" w:sz="4" w:space="0" w:color="auto"/>
              <w:left w:val="single" w:sz="4" w:space="0" w:color="auto"/>
              <w:bottom w:val="single" w:sz="4" w:space="0" w:color="auto"/>
              <w:right w:val="single" w:sz="4" w:space="0" w:color="auto"/>
            </w:tcBorders>
          </w:tcPr>
          <w:p w14:paraId="1EA1AB96" w14:textId="77777777" w:rsidR="00471193" w:rsidRPr="00010DF3" w:rsidRDefault="00471193" w:rsidP="00471193">
            <w:pPr>
              <w:spacing w:after="0" w:line="260" w:lineRule="atLeast"/>
              <w:rPr>
                <w:rFonts w:ascii="Trebuchet MS" w:eastAsia="Batang" w:hAnsi="Trebuchet MS" w:cs="Times New Roman"/>
                <w:sz w:val="18"/>
                <w:szCs w:val="18"/>
                <w:lang w:eastAsia="nl-NL"/>
              </w:rPr>
            </w:pPr>
            <w:r w:rsidRPr="00010DF3">
              <w:rPr>
                <w:rFonts w:ascii="Trebuchet MS" w:eastAsia="Batang" w:hAnsi="Trebuchet MS" w:cs="Times New Roman"/>
                <w:sz w:val="18"/>
                <w:szCs w:val="18"/>
                <w:lang w:eastAsia="nl-NL"/>
              </w:rPr>
              <w:t>Nee</w:t>
            </w:r>
          </w:p>
          <w:p w14:paraId="71462963" w14:textId="3B405D14" w:rsidR="00471193" w:rsidRPr="00010DF3" w:rsidRDefault="00471193" w:rsidP="00471193">
            <w:pPr>
              <w:spacing w:after="0" w:line="260" w:lineRule="atLeast"/>
              <w:jc w:val="center"/>
              <w:rPr>
                <w:rFonts w:ascii="Trebuchet MS" w:eastAsia="Batang" w:hAnsi="Trebuchet MS" w:cs="Times New Roman"/>
                <w:sz w:val="18"/>
                <w:szCs w:val="18"/>
                <w:lang w:eastAsia="nl-NL"/>
              </w:rPr>
            </w:pPr>
            <w:r w:rsidRPr="00010DF3">
              <w:rPr>
                <w:rFonts w:ascii="Segoe UI Symbol" w:eastAsia="Batang" w:hAnsi="Segoe UI Symbol" w:cs="Segoe UI Symbol"/>
                <w:sz w:val="18"/>
                <w:szCs w:val="18"/>
                <w:lang w:eastAsia="nl-NL"/>
              </w:rPr>
              <w:t>☐</w:t>
            </w:r>
          </w:p>
        </w:tc>
      </w:tr>
      <w:tr w:rsidR="00471193" w:rsidRPr="00010DF3" w14:paraId="1EE07D2E" w14:textId="77777777" w:rsidTr="0038565A">
        <w:tc>
          <w:tcPr>
            <w:tcW w:w="675" w:type="dxa"/>
            <w:tcBorders>
              <w:top w:val="single" w:sz="4" w:space="0" w:color="auto"/>
              <w:left w:val="single" w:sz="4" w:space="0" w:color="auto"/>
              <w:bottom w:val="single" w:sz="4" w:space="0" w:color="auto"/>
              <w:right w:val="single" w:sz="4" w:space="0" w:color="auto"/>
            </w:tcBorders>
          </w:tcPr>
          <w:p w14:paraId="2F7F3BDA" w14:textId="77777777" w:rsidR="00471193" w:rsidRPr="00010DF3" w:rsidRDefault="00471193" w:rsidP="00471193">
            <w:pPr>
              <w:numPr>
                <w:ilvl w:val="0"/>
                <w:numId w:val="2"/>
              </w:numPr>
              <w:spacing w:after="0" w:line="276" w:lineRule="auto"/>
              <w:jc w:val="center"/>
              <w:rPr>
                <w:rFonts w:ascii="Trebuchet MS" w:eastAsia="Batang" w:hAnsi="Trebuchet MS" w:cs="Times New Roman"/>
                <w:sz w:val="18"/>
                <w:szCs w:val="18"/>
              </w:rPr>
            </w:pPr>
          </w:p>
        </w:tc>
        <w:tc>
          <w:tcPr>
            <w:tcW w:w="7088" w:type="dxa"/>
            <w:tcBorders>
              <w:top w:val="single" w:sz="4" w:space="0" w:color="auto"/>
              <w:left w:val="single" w:sz="4" w:space="0" w:color="auto"/>
              <w:bottom w:val="single" w:sz="4" w:space="0" w:color="auto"/>
              <w:right w:val="single" w:sz="4" w:space="0" w:color="auto"/>
            </w:tcBorders>
          </w:tcPr>
          <w:p w14:paraId="3F27DE61" w14:textId="252F0768" w:rsidR="00471193" w:rsidRPr="00471193" w:rsidRDefault="00471193" w:rsidP="00471193">
            <w:pPr>
              <w:tabs>
                <w:tab w:val="left" w:pos="708"/>
              </w:tabs>
              <w:spacing w:after="0" w:line="240" w:lineRule="auto"/>
              <w:ind w:right="176"/>
              <w:rPr>
                <w:rFonts w:ascii="Trebuchet MS" w:hAnsi="Trebuchet MS"/>
                <w:sz w:val="18"/>
                <w:szCs w:val="18"/>
              </w:rPr>
            </w:pPr>
            <w:r w:rsidRPr="00471193">
              <w:rPr>
                <w:rFonts w:ascii="Trebuchet MS" w:hAnsi="Trebuchet MS"/>
                <w:color w:val="000000" w:themeColor="text1"/>
                <w:sz w:val="18"/>
                <w:szCs w:val="18"/>
              </w:rPr>
              <w:t>U dient een voornemen voor een prijsaanpassing tijdig bekend te maken aan de contractmanager van de opdrachtgever. Gewijzigde prijzen tarieven gaan pas in na toestemming opdrachtgever.</w:t>
            </w:r>
          </w:p>
        </w:tc>
        <w:tc>
          <w:tcPr>
            <w:tcW w:w="709" w:type="dxa"/>
            <w:tcBorders>
              <w:top w:val="single" w:sz="4" w:space="0" w:color="auto"/>
              <w:left w:val="single" w:sz="4" w:space="0" w:color="auto"/>
              <w:bottom w:val="single" w:sz="4" w:space="0" w:color="auto"/>
              <w:right w:val="single" w:sz="4" w:space="0" w:color="auto"/>
            </w:tcBorders>
          </w:tcPr>
          <w:p w14:paraId="4C214037" w14:textId="77777777" w:rsidR="00471193" w:rsidRPr="00010DF3" w:rsidRDefault="00471193" w:rsidP="00471193">
            <w:pPr>
              <w:spacing w:after="0" w:line="260" w:lineRule="atLeast"/>
              <w:rPr>
                <w:rFonts w:ascii="Trebuchet MS" w:eastAsia="Batang" w:hAnsi="Trebuchet MS" w:cs="Times New Roman"/>
                <w:sz w:val="18"/>
                <w:szCs w:val="18"/>
                <w:lang w:eastAsia="nl-NL"/>
              </w:rPr>
            </w:pPr>
            <w:r>
              <w:rPr>
                <w:rFonts w:ascii="Trebuchet MS" w:eastAsia="Batang" w:hAnsi="Trebuchet MS" w:cs="Times New Roman"/>
                <w:sz w:val="18"/>
                <w:szCs w:val="18"/>
                <w:lang w:eastAsia="nl-NL"/>
              </w:rPr>
              <w:t xml:space="preserve">  </w:t>
            </w:r>
            <w:r w:rsidRPr="00010DF3">
              <w:rPr>
                <w:rFonts w:ascii="Trebuchet MS" w:eastAsia="Batang" w:hAnsi="Trebuchet MS" w:cs="Times New Roman"/>
                <w:sz w:val="18"/>
                <w:szCs w:val="18"/>
                <w:lang w:eastAsia="nl-NL"/>
              </w:rPr>
              <w:t>Ja</w:t>
            </w:r>
          </w:p>
          <w:p w14:paraId="778B1450" w14:textId="32A96AED" w:rsidR="00471193" w:rsidRPr="00010DF3" w:rsidRDefault="00471193" w:rsidP="00471193">
            <w:pPr>
              <w:tabs>
                <w:tab w:val="center" w:pos="284"/>
              </w:tabs>
              <w:spacing w:after="0" w:line="260" w:lineRule="atLeast"/>
              <w:rPr>
                <w:rFonts w:ascii="Trebuchet MS" w:eastAsia="Batang" w:hAnsi="Trebuchet MS" w:cs="Times New Roman"/>
                <w:sz w:val="18"/>
                <w:szCs w:val="18"/>
                <w:lang w:eastAsia="nl-NL"/>
              </w:rPr>
            </w:pPr>
            <w:r w:rsidRPr="00D97448">
              <w:rPr>
                <w:rFonts w:ascii="Trebuchet MS" w:eastAsia="Batang" w:hAnsi="Trebuchet MS" w:cs="Segoe UI Symbol"/>
                <w:sz w:val="18"/>
                <w:szCs w:val="18"/>
                <w:lang w:eastAsia="nl-NL"/>
              </w:rPr>
              <w:t xml:space="preserve">   </w:t>
            </w:r>
            <w:r w:rsidRPr="00D97448">
              <w:rPr>
                <w:rFonts w:ascii="Segoe UI Symbol" w:eastAsia="Batang" w:hAnsi="Segoe UI Symbol" w:cs="Segoe UI Symbol"/>
                <w:sz w:val="18"/>
                <w:szCs w:val="18"/>
                <w:lang w:eastAsia="nl-NL"/>
              </w:rPr>
              <w:t>☐</w:t>
            </w:r>
          </w:p>
        </w:tc>
        <w:tc>
          <w:tcPr>
            <w:tcW w:w="708" w:type="dxa"/>
            <w:tcBorders>
              <w:top w:val="single" w:sz="4" w:space="0" w:color="auto"/>
              <w:left w:val="single" w:sz="4" w:space="0" w:color="auto"/>
              <w:bottom w:val="single" w:sz="4" w:space="0" w:color="auto"/>
              <w:right w:val="single" w:sz="4" w:space="0" w:color="auto"/>
            </w:tcBorders>
          </w:tcPr>
          <w:p w14:paraId="1A7204E1" w14:textId="77777777" w:rsidR="00471193" w:rsidRPr="00010DF3" w:rsidRDefault="00471193" w:rsidP="00471193">
            <w:pPr>
              <w:spacing w:after="0" w:line="260" w:lineRule="atLeast"/>
              <w:rPr>
                <w:rFonts w:ascii="Trebuchet MS" w:eastAsia="Batang" w:hAnsi="Trebuchet MS" w:cs="Times New Roman"/>
                <w:sz w:val="18"/>
                <w:szCs w:val="18"/>
                <w:lang w:eastAsia="nl-NL"/>
              </w:rPr>
            </w:pPr>
            <w:r w:rsidRPr="00010DF3">
              <w:rPr>
                <w:rFonts w:ascii="Trebuchet MS" w:eastAsia="Batang" w:hAnsi="Trebuchet MS" w:cs="Times New Roman"/>
                <w:sz w:val="18"/>
                <w:szCs w:val="18"/>
                <w:lang w:eastAsia="nl-NL"/>
              </w:rPr>
              <w:t>Nee</w:t>
            </w:r>
          </w:p>
          <w:p w14:paraId="2D97428A" w14:textId="2331E669" w:rsidR="00471193" w:rsidRPr="00010DF3" w:rsidRDefault="00471193" w:rsidP="00471193">
            <w:pPr>
              <w:spacing w:after="0" w:line="260" w:lineRule="atLeast"/>
              <w:jc w:val="center"/>
              <w:rPr>
                <w:rFonts w:ascii="Trebuchet MS" w:eastAsia="Batang" w:hAnsi="Trebuchet MS" w:cs="Times New Roman"/>
                <w:sz w:val="18"/>
                <w:szCs w:val="18"/>
                <w:lang w:eastAsia="nl-NL"/>
              </w:rPr>
            </w:pPr>
            <w:r w:rsidRPr="00010DF3">
              <w:rPr>
                <w:rFonts w:ascii="Segoe UI Symbol" w:eastAsia="Batang" w:hAnsi="Segoe UI Symbol" w:cs="Segoe UI Symbol"/>
                <w:sz w:val="18"/>
                <w:szCs w:val="18"/>
                <w:lang w:eastAsia="nl-NL"/>
              </w:rPr>
              <w:t>☐</w:t>
            </w:r>
          </w:p>
        </w:tc>
      </w:tr>
    </w:tbl>
    <w:p w14:paraId="23EED964" w14:textId="77777777" w:rsidR="00516111" w:rsidRDefault="00516111" w:rsidP="00CB3407">
      <w:pPr>
        <w:rPr>
          <w:rFonts w:ascii="Trebuchet MS" w:hAnsi="Trebuchet MS"/>
          <w:sz w:val="20"/>
          <w:szCs w:val="20"/>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7088"/>
        <w:gridCol w:w="709"/>
        <w:gridCol w:w="708"/>
      </w:tblGrid>
      <w:tr w:rsidR="00C823BA" w:rsidRPr="00C870A2" w14:paraId="6DCAF229" w14:textId="77777777" w:rsidTr="001738F6">
        <w:trPr>
          <w:trHeight w:val="248"/>
        </w:trPr>
        <w:tc>
          <w:tcPr>
            <w:tcW w:w="9142" w:type="dxa"/>
            <w:gridSpan w:val="4"/>
            <w:shd w:val="clear" w:color="auto" w:fill="808080"/>
          </w:tcPr>
          <w:p w14:paraId="1088DE75" w14:textId="46F210FA" w:rsidR="00C823BA" w:rsidRPr="008510DB" w:rsidRDefault="00C823BA" w:rsidP="001738F6">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ascii="Trebuchet MS" w:hAnsi="Trebuchet MS"/>
                <w:b/>
                <w:color w:val="FFFFFF"/>
                <w:sz w:val="18"/>
                <w:szCs w:val="18"/>
              </w:rPr>
            </w:pPr>
            <w:r w:rsidRPr="008510DB">
              <w:rPr>
                <w:rFonts w:ascii="Trebuchet MS" w:hAnsi="Trebuchet MS"/>
                <w:b/>
                <w:color w:val="FFFFFF"/>
                <w:sz w:val="18"/>
                <w:szCs w:val="18"/>
              </w:rPr>
              <w:t xml:space="preserve"> Logistiek</w:t>
            </w:r>
          </w:p>
        </w:tc>
      </w:tr>
      <w:tr w:rsidR="00471193" w:rsidRPr="0086775C" w14:paraId="0CD8A7D7" w14:textId="77777777" w:rsidTr="001738F6">
        <w:trPr>
          <w:trHeight w:val="488"/>
        </w:trPr>
        <w:tc>
          <w:tcPr>
            <w:tcW w:w="637" w:type="dxa"/>
            <w:shd w:val="clear" w:color="auto" w:fill="auto"/>
          </w:tcPr>
          <w:p w14:paraId="1B3EFEAA" w14:textId="77777777" w:rsidR="00471193" w:rsidRPr="008510DB" w:rsidRDefault="00471193" w:rsidP="00471193">
            <w:pPr>
              <w:numPr>
                <w:ilvl w:val="0"/>
                <w:numId w:val="5"/>
              </w:numPr>
              <w:spacing w:after="0" w:line="276" w:lineRule="auto"/>
              <w:jc w:val="center"/>
              <w:rPr>
                <w:rFonts w:ascii="Trebuchet MS" w:hAnsi="Trebuchet MS"/>
                <w:sz w:val="18"/>
                <w:szCs w:val="18"/>
              </w:rPr>
            </w:pPr>
          </w:p>
        </w:tc>
        <w:tc>
          <w:tcPr>
            <w:tcW w:w="7088" w:type="dxa"/>
          </w:tcPr>
          <w:p w14:paraId="5ABC70E9" w14:textId="707B01E9" w:rsidR="00471193" w:rsidRPr="008510DB" w:rsidRDefault="00471193" w:rsidP="00471193">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jc w:val="both"/>
              <w:rPr>
                <w:rFonts w:ascii="Trebuchet MS" w:hAnsi="Trebuchet MS"/>
                <w:iCs/>
                <w:color w:val="000000"/>
                <w:sz w:val="18"/>
                <w:szCs w:val="18"/>
                <w:highlight w:val="yellow"/>
              </w:rPr>
            </w:pPr>
            <w:r w:rsidRPr="008510DB">
              <w:rPr>
                <w:rFonts w:ascii="Trebuchet MS" w:hAnsi="Trebuchet MS"/>
                <w:iCs/>
                <w:color w:val="000000"/>
                <w:sz w:val="18"/>
                <w:szCs w:val="18"/>
              </w:rPr>
              <w:t xml:space="preserve">Opdrachtnemer meldt minimaal één (1) werkdag van te voren aan dat de </w:t>
            </w:r>
            <w:r>
              <w:rPr>
                <w:rFonts w:ascii="Trebuchet MS" w:eastAsia="Times New Roman" w:hAnsi="Trebuchet MS" w:cs="Times New Roman"/>
                <w:bCs/>
                <w:sz w:val="18"/>
                <w:szCs w:val="18"/>
                <w:lang w:eastAsia="nl-NL"/>
              </w:rPr>
              <w:t>Pick-ups 1 ½ cabines</w:t>
            </w:r>
            <w:r w:rsidRPr="008510DB">
              <w:rPr>
                <w:rFonts w:ascii="Trebuchet MS" w:hAnsi="Trebuchet MS"/>
                <w:iCs/>
                <w:color w:val="000000"/>
                <w:sz w:val="18"/>
                <w:szCs w:val="18"/>
              </w:rPr>
              <w:t xml:space="preserve"> word</w:t>
            </w:r>
            <w:r>
              <w:rPr>
                <w:rFonts w:ascii="Trebuchet MS" w:hAnsi="Trebuchet MS"/>
                <w:iCs/>
                <w:color w:val="000000"/>
                <w:sz w:val="18"/>
                <w:szCs w:val="18"/>
              </w:rPr>
              <w:t>en</w:t>
            </w:r>
            <w:r w:rsidRPr="008510DB">
              <w:rPr>
                <w:rFonts w:ascii="Trebuchet MS" w:hAnsi="Trebuchet MS"/>
                <w:iCs/>
                <w:color w:val="000000"/>
                <w:sz w:val="18"/>
                <w:szCs w:val="18"/>
              </w:rPr>
              <w:t xml:space="preserve"> afgeleverd. Bij aflevering geeft de Opdrachtnemer instructies aan de monteurs en gebruikers. </w:t>
            </w:r>
          </w:p>
        </w:tc>
        <w:tc>
          <w:tcPr>
            <w:tcW w:w="709" w:type="dxa"/>
          </w:tcPr>
          <w:p w14:paraId="314A4E89" w14:textId="77777777" w:rsidR="00471193" w:rsidRPr="00010DF3" w:rsidRDefault="00471193" w:rsidP="00471193">
            <w:pPr>
              <w:spacing w:after="0" w:line="260" w:lineRule="atLeast"/>
              <w:rPr>
                <w:rFonts w:ascii="Trebuchet MS" w:eastAsia="Batang" w:hAnsi="Trebuchet MS" w:cs="Times New Roman"/>
                <w:sz w:val="18"/>
                <w:szCs w:val="18"/>
                <w:lang w:eastAsia="nl-NL"/>
              </w:rPr>
            </w:pPr>
            <w:r>
              <w:rPr>
                <w:rFonts w:ascii="Trebuchet MS" w:eastAsia="Batang" w:hAnsi="Trebuchet MS" w:cs="Times New Roman"/>
                <w:sz w:val="18"/>
                <w:szCs w:val="18"/>
                <w:lang w:eastAsia="nl-NL"/>
              </w:rPr>
              <w:t xml:space="preserve">  </w:t>
            </w:r>
            <w:r w:rsidRPr="00010DF3">
              <w:rPr>
                <w:rFonts w:ascii="Trebuchet MS" w:eastAsia="Batang" w:hAnsi="Trebuchet MS" w:cs="Times New Roman"/>
                <w:sz w:val="18"/>
                <w:szCs w:val="18"/>
                <w:lang w:eastAsia="nl-NL"/>
              </w:rPr>
              <w:t>Ja</w:t>
            </w:r>
          </w:p>
          <w:p w14:paraId="001B8060" w14:textId="0AB3BA9C" w:rsidR="00471193" w:rsidRPr="0086775C" w:rsidRDefault="00471193" w:rsidP="007E50F4">
            <w:r w:rsidRPr="00D97448">
              <w:rPr>
                <w:rFonts w:ascii="Trebuchet MS" w:eastAsia="Batang" w:hAnsi="Trebuchet MS" w:cs="Segoe UI Symbol"/>
                <w:sz w:val="18"/>
                <w:szCs w:val="18"/>
                <w:lang w:eastAsia="nl-NL"/>
              </w:rPr>
              <w:t xml:space="preserve">   </w:t>
            </w:r>
            <w:r w:rsidRPr="00D97448">
              <w:rPr>
                <w:rFonts w:ascii="Segoe UI Symbol" w:eastAsia="Batang" w:hAnsi="Segoe UI Symbol" w:cs="Segoe UI Symbol"/>
                <w:sz w:val="18"/>
                <w:szCs w:val="18"/>
                <w:lang w:eastAsia="nl-NL"/>
              </w:rPr>
              <w:t>☐</w:t>
            </w:r>
          </w:p>
        </w:tc>
        <w:tc>
          <w:tcPr>
            <w:tcW w:w="708" w:type="dxa"/>
          </w:tcPr>
          <w:p w14:paraId="2FE26DFC" w14:textId="77777777" w:rsidR="00471193" w:rsidRPr="00010DF3" w:rsidRDefault="00471193" w:rsidP="00471193">
            <w:pPr>
              <w:spacing w:after="0" w:line="260" w:lineRule="atLeast"/>
              <w:rPr>
                <w:rFonts w:ascii="Trebuchet MS" w:eastAsia="Batang" w:hAnsi="Trebuchet MS" w:cs="Times New Roman"/>
                <w:sz w:val="18"/>
                <w:szCs w:val="18"/>
                <w:lang w:eastAsia="nl-NL"/>
              </w:rPr>
            </w:pPr>
            <w:r w:rsidRPr="00010DF3">
              <w:rPr>
                <w:rFonts w:ascii="Trebuchet MS" w:eastAsia="Batang" w:hAnsi="Trebuchet MS" w:cs="Times New Roman"/>
                <w:sz w:val="18"/>
                <w:szCs w:val="18"/>
                <w:lang w:eastAsia="nl-NL"/>
              </w:rPr>
              <w:t>Nee</w:t>
            </w:r>
          </w:p>
          <w:p w14:paraId="5E91723E" w14:textId="1CA239C3" w:rsidR="00471193" w:rsidRPr="0086775C" w:rsidRDefault="00471193" w:rsidP="00471193">
            <w:pPr>
              <w:jc w:val="center"/>
            </w:pPr>
            <w:r w:rsidRPr="00010DF3">
              <w:rPr>
                <w:rFonts w:ascii="Segoe UI Symbol" w:eastAsia="Batang" w:hAnsi="Segoe UI Symbol" w:cs="Segoe UI Symbol"/>
                <w:sz w:val="18"/>
                <w:szCs w:val="18"/>
                <w:lang w:eastAsia="nl-NL"/>
              </w:rPr>
              <w:t>☐</w:t>
            </w:r>
          </w:p>
        </w:tc>
      </w:tr>
      <w:tr w:rsidR="00471193" w:rsidRPr="0086775C" w14:paraId="06950F43" w14:textId="77777777" w:rsidTr="001E079E">
        <w:trPr>
          <w:trHeight w:val="564"/>
        </w:trPr>
        <w:tc>
          <w:tcPr>
            <w:tcW w:w="637" w:type="dxa"/>
            <w:shd w:val="clear" w:color="auto" w:fill="auto"/>
          </w:tcPr>
          <w:p w14:paraId="6EABAB7C" w14:textId="77777777" w:rsidR="00471193" w:rsidRPr="008510DB" w:rsidRDefault="00471193" w:rsidP="00471193">
            <w:pPr>
              <w:numPr>
                <w:ilvl w:val="0"/>
                <w:numId w:val="5"/>
              </w:numPr>
              <w:spacing w:after="0" w:line="276" w:lineRule="auto"/>
              <w:jc w:val="center"/>
              <w:rPr>
                <w:rFonts w:ascii="Trebuchet MS" w:hAnsi="Trebuchet MS"/>
                <w:sz w:val="18"/>
                <w:szCs w:val="18"/>
              </w:rPr>
            </w:pPr>
          </w:p>
        </w:tc>
        <w:tc>
          <w:tcPr>
            <w:tcW w:w="7088" w:type="dxa"/>
          </w:tcPr>
          <w:p w14:paraId="4ADE9FB8" w14:textId="77777777" w:rsidR="00471193" w:rsidRPr="008510DB" w:rsidRDefault="00471193" w:rsidP="00471193">
            <w:pPr>
              <w:jc w:val="both"/>
              <w:rPr>
                <w:rFonts w:ascii="Trebuchet MS" w:hAnsi="Trebuchet MS"/>
                <w:sz w:val="18"/>
                <w:szCs w:val="18"/>
              </w:rPr>
            </w:pPr>
            <w:r w:rsidRPr="008510DB">
              <w:rPr>
                <w:rFonts w:ascii="Trebuchet MS" w:hAnsi="Trebuchet MS"/>
                <w:sz w:val="18"/>
                <w:szCs w:val="18"/>
              </w:rPr>
              <w:t>Indien zich gedurende de leveringstermijn situaties voordoen die leiden tot vertraging, dan informeert Opdrachtnemer de Opdrachtgever hier direct over.</w:t>
            </w:r>
          </w:p>
        </w:tc>
        <w:tc>
          <w:tcPr>
            <w:tcW w:w="709" w:type="dxa"/>
          </w:tcPr>
          <w:p w14:paraId="4831DC06" w14:textId="5756CEC5" w:rsidR="00471193" w:rsidRPr="00010DF3" w:rsidRDefault="00471193" w:rsidP="007E50F4">
            <w:pPr>
              <w:spacing w:after="0" w:line="260" w:lineRule="atLeast"/>
              <w:jc w:val="center"/>
              <w:rPr>
                <w:rFonts w:ascii="Trebuchet MS" w:eastAsia="Batang" w:hAnsi="Trebuchet MS" w:cs="Times New Roman"/>
                <w:sz w:val="18"/>
                <w:szCs w:val="18"/>
                <w:lang w:eastAsia="nl-NL"/>
              </w:rPr>
            </w:pPr>
            <w:r w:rsidRPr="00010DF3">
              <w:rPr>
                <w:rFonts w:ascii="Trebuchet MS" w:eastAsia="Batang" w:hAnsi="Trebuchet MS" w:cs="Times New Roman"/>
                <w:sz w:val="18"/>
                <w:szCs w:val="18"/>
                <w:lang w:eastAsia="nl-NL"/>
              </w:rPr>
              <w:t>Ja</w:t>
            </w:r>
          </w:p>
          <w:p w14:paraId="3E28DCF4" w14:textId="62439FD0" w:rsidR="00471193" w:rsidRPr="0086775C" w:rsidRDefault="00471193" w:rsidP="007E50F4">
            <w:pPr>
              <w:jc w:val="center"/>
            </w:pPr>
            <w:r w:rsidRPr="00D97448">
              <w:rPr>
                <w:rFonts w:ascii="Segoe UI Symbol" w:eastAsia="Batang" w:hAnsi="Segoe UI Symbol" w:cs="Segoe UI Symbol"/>
                <w:sz w:val="18"/>
                <w:szCs w:val="18"/>
                <w:lang w:eastAsia="nl-NL"/>
              </w:rPr>
              <w:t>☐</w:t>
            </w:r>
          </w:p>
        </w:tc>
        <w:tc>
          <w:tcPr>
            <w:tcW w:w="708" w:type="dxa"/>
          </w:tcPr>
          <w:p w14:paraId="69465BBD" w14:textId="77777777" w:rsidR="00471193" w:rsidRPr="00010DF3" w:rsidRDefault="00471193" w:rsidP="00471193">
            <w:pPr>
              <w:spacing w:after="0" w:line="260" w:lineRule="atLeast"/>
              <w:rPr>
                <w:rFonts w:ascii="Trebuchet MS" w:eastAsia="Batang" w:hAnsi="Trebuchet MS" w:cs="Times New Roman"/>
                <w:sz w:val="18"/>
                <w:szCs w:val="18"/>
                <w:lang w:eastAsia="nl-NL"/>
              </w:rPr>
            </w:pPr>
            <w:r w:rsidRPr="00010DF3">
              <w:rPr>
                <w:rFonts w:ascii="Trebuchet MS" w:eastAsia="Batang" w:hAnsi="Trebuchet MS" w:cs="Times New Roman"/>
                <w:sz w:val="18"/>
                <w:szCs w:val="18"/>
                <w:lang w:eastAsia="nl-NL"/>
              </w:rPr>
              <w:t>Nee</w:t>
            </w:r>
          </w:p>
          <w:p w14:paraId="6DD1040B" w14:textId="4B3A525A" w:rsidR="00471193" w:rsidRPr="0086775C" w:rsidRDefault="00471193" w:rsidP="00471193">
            <w:pPr>
              <w:jc w:val="center"/>
            </w:pPr>
            <w:r w:rsidRPr="00010DF3">
              <w:rPr>
                <w:rFonts w:ascii="Segoe UI Symbol" w:eastAsia="Batang" w:hAnsi="Segoe UI Symbol" w:cs="Segoe UI Symbol"/>
                <w:sz w:val="18"/>
                <w:szCs w:val="18"/>
                <w:lang w:eastAsia="nl-NL"/>
              </w:rPr>
              <w:t>☐</w:t>
            </w:r>
          </w:p>
        </w:tc>
      </w:tr>
    </w:tbl>
    <w:p w14:paraId="2BB45118" w14:textId="77777777" w:rsidR="00C823BA" w:rsidRPr="000356DD" w:rsidRDefault="00C823BA" w:rsidP="000356DD">
      <w:pPr>
        <w:ind w:firstLine="708"/>
        <w:rPr>
          <w:rFonts w:ascii="Trebuchet MS" w:hAnsi="Trebuchet MS"/>
          <w:sz w:val="20"/>
          <w:szCs w:val="20"/>
        </w:rPr>
      </w:pPr>
    </w:p>
    <w:sectPr w:rsidR="00C823BA" w:rsidRPr="000356DD" w:rsidSect="00471193">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4869B" w14:textId="77777777" w:rsidR="00086B30" w:rsidRDefault="00086B30" w:rsidP="000356DD">
      <w:pPr>
        <w:spacing w:after="0" w:line="240" w:lineRule="auto"/>
      </w:pPr>
      <w:r>
        <w:separator/>
      </w:r>
    </w:p>
  </w:endnote>
  <w:endnote w:type="continuationSeparator" w:id="0">
    <w:p w14:paraId="53C5C8C9" w14:textId="77777777" w:rsidR="00086B30" w:rsidRDefault="00086B30" w:rsidP="00035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MS">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8"/>
      <w:gridCol w:w="3402"/>
    </w:tblGrid>
    <w:tr w:rsidR="00031BD6" w:rsidRPr="00E51A25" w14:paraId="3A80F802" w14:textId="77777777" w:rsidTr="004B4BC8">
      <w:trPr>
        <w:trHeight w:val="699"/>
      </w:trPr>
      <w:tc>
        <w:tcPr>
          <w:tcW w:w="5778" w:type="dxa"/>
          <w:tcBorders>
            <w:top w:val="single" w:sz="4" w:space="0" w:color="auto"/>
            <w:left w:val="nil"/>
            <w:bottom w:val="nil"/>
            <w:right w:val="nil"/>
          </w:tcBorders>
          <w:shd w:val="clear" w:color="auto" w:fill="auto"/>
          <w:vAlign w:val="center"/>
        </w:tcPr>
        <w:p w14:paraId="1E1FCD16" w14:textId="77777777" w:rsidR="00031BD6" w:rsidRPr="00100C52" w:rsidRDefault="00031BD6" w:rsidP="00031BD6">
          <w:pPr>
            <w:pStyle w:val="Voettekst"/>
            <w:rPr>
              <w:rFonts w:ascii="Trebuchet MS" w:hAnsi="Trebuchet MS"/>
              <w:sz w:val="18"/>
              <w:szCs w:val="18"/>
            </w:rPr>
          </w:pPr>
          <w:r w:rsidRPr="00100C52">
            <w:rPr>
              <w:rFonts w:ascii="Trebuchet MS" w:hAnsi="Trebuchet MS"/>
              <w:sz w:val="18"/>
              <w:szCs w:val="18"/>
            </w:rPr>
            <w:t>Gemeente Súdwest-Fryslân</w:t>
          </w:r>
          <w:r w:rsidRPr="00100C52">
            <w:rPr>
              <w:rFonts w:ascii="Trebuchet MS" w:hAnsi="Trebuchet MS"/>
              <w:sz w:val="18"/>
              <w:szCs w:val="18"/>
            </w:rPr>
            <w:tab/>
          </w:r>
          <w:r w:rsidRPr="00100C52">
            <w:rPr>
              <w:rFonts w:ascii="Trebuchet MS" w:hAnsi="Trebuchet MS"/>
              <w:sz w:val="18"/>
              <w:szCs w:val="18"/>
            </w:rPr>
            <w:tab/>
          </w:r>
        </w:p>
        <w:p w14:paraId="450B850E" w14:textId="5C2A38B5" w:rsidR="00031BD6" w:rsidRPr="00100C52" w:rsidRDefault="00031BD6" w:rsidP="00031BD6">
          <w:pPr>
            <w:pStyle w:val="Voettekst"/>
            <w:tabs>
              <w:tab w:val="clear" w:pos="4536"/>
              <w:tab w:val="clear" w:pos="9072"/>
              <w:tab w:val="left" w:pos="2760"/>
              <w:tab w:val="right" w:pos="8823"/>
            </w:tabs>
            <w:rPr>
              <w:rFonts w:ascii="Trebuchet MS" w:hAnsi="Trebuchet MS"/>
              <w:sz w:val="18"/>
              <w:szCs w:val="18"/>
            </w:rPr>
          </w:pPr>
          <w:r w:rsidRPr="00100C52">
            <w:rPr>
              <w:rFonts w:ascii="Trebuchet MS" w:hAnsi="Trebuchet MS"/>
              <w:sz w:val="18"/>
              <w:szCs w:val="18"/>
            </w:rPr>
            <w:t>Programma van Eisen Levering 4x4 pick-ups SWF 25045</w:t>
          </w:r>
          <w:r w:rsidRPr="00100C52">
            <w:rPr>
              <w:rFonts w:ascii="Trebuchet MS" w:hAnsi="Trebuchet MS"/>
              <w:sz w:val="18"/>
              <w:szCs w:val="18"/>
            </w:rPr>
            <w:tab/>
          </w:r>
        </w:p>
        <w:p w14:paraId="65FC4F89" w14:textId="566F1832" w:rsidR="00031BD6" w:rsidRPr="001A6ABC" w:rsidRDefault="00031BD6" w:rsidP="00031BD6">
          <w:pPr>
            <w:pStyle w:val="Voettekst"/>
            <w:rPr>
              <w:rFonts w:ascii="Trebuchet MS" w:hAnsi="Trebuchet MS"/>
              <w:szCs w:val="16"/>
            </w:rPr>
          </w:pPr>
          <w:r w:rsidRPr="00100C52">
            <w:rPr>
              <w:rFonts w:ascii="Trebuchet MS" w:hAnsi="Trebuchet MS"/>
              <w:sz w:val="18"/>
              <w:szCs w:val="18"/>
            </w:rPr>
            <w:t xml:space="preserve">Datum: </w:t>
          </w:r>
          <w:r w:rsidR="00E547E2">
            <w:rPr>
              <w:rFonts w:ascii="Trebuchet MS" w:hAnsi="Trebuchet MS"/>
              <w:sz w:val="18"/>
              <w:szCs w:val="18"/>
            </w:rPr>
            <w:t>27</w:t>
          </w:r>
          <w:r w:rsidRPr="00100C52">
            <w:rPr>
              <w:rFonts w:ascii="Trebuchet MS" w:hAnsi="Trebuchet MS"/>
              <w:sz w:val="18"/>
              <w:szCs w:val="18"/>
            </w:rPr>
            <w:t>-06-2025</w:t>
          </w:r>
        </w:p>
      </w:tc>
      <w:tc>
        <w:tcPr>
          <w:tcW w:w="3402" w:type="dxa"/>
          <w:tcBorders>
            <w:top w:val="single" w:sz="4" w:space="0" w:color="auto"/>
            <w:left w:val="nil"/>
            <w:bottom w:val="nil"/>
            <w:right w:val="nil"/>
          </w:tcBorders>
        </w:tcPr>
        <w:p w14:paraId="1B8438BA" w14:textId="2B62B56C" w:rsidR="00031BD6" w:rsidRPr="00E51A25" w:rsidRDefault="00100C52" w:rsidP="00031BD6">
          <w:pPr>
            <w:pStyle w:val="Voettekst"/>
            <w:jc w:val="right"/>
            <w:rPr>
              <w:rFonts w:ascii="Verdana" w:hAnsi="Verdana"/>
              <w:szCs w:val="16"/>
            </w:rPr>
          </w:pPr>
          <w:r>
            <w:rPr>
              <w:noProof/>
            </w:rPr>
            <w:drawing>
              <wp:inline distT="0" distB="0" distL="0" distR="0" wp14:anchorId="00B746A9" wp14:editId="339E4AA2">
                <wp:extent cx="1781175" cy="266700"/>
                <wp:effectExtent l="0" t="0" r="9525" b="0"/>
                <wp:docPr id="820068613" name="Afbeelding 820068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266700"/>
                        </a:xfrm>
                        <a:prstGeom prst="rect">
                          <a:avLst/>
                        </a:prstGeom>
                        <a:noFill/>
                        <a:ln>
                          <a:noFill/>
                        </a:ln>
                      </pic:spPr>
                    </pic:pic>
                  </a:graphicData>
                </a:graphic>
              </wp:inline>
            </w:drawing>
          </w:r>
          <w:r w:rsidR="00031BD6" w:rsidRPr="00E51A25">
            <w:rPr>
              <w:rFonts w:ascii="Verdana" w:hAnsi="Verdana"/>
              <w:szCs w:val="16"/>
            </w:rPr>
            <w:t xml:space="preserve"> </w:t>
          </w:r>
        </w:p>
      </w:tc>
    </w:tr>
  </w:tbl>
  <w:p w14:paraId="24B03E05" w14:textId="5C831252" w:rsidR="00031BD6" w:rsidRDefault="00031BD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EF148" w14:textId="77777777" w:rsidR="00086B30" w:rsidRDefault="00086B30" w:rsidP="000356DD">
      <w:pPr>
        <w:spacing w:after="0" w:line="240" w:lineRule="auto"/>
      </w:pPr>
      <w:r>
        <w:separator/>
      </w:r>
    </w:p>
  </w:footnote>
  <w:footnote w:type="continuationSeparator" w:id="0">
    <w:p w14:paraId="42FFFAF4" w14:textId="77777777" w:rsidR="00086B30" w:rsidRDefault="00086B30" w:rsidP="000356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824DC"/>
    <w:multiLevelType w:val="multilevel"/>
    <w:tmpl w:val="F8B28F9A"/>
    <w:lvl w:ilvl="0">
      <w:start w:val="1"/>
      <w:numFmt w:val="decimal"/>
      <w:lvlText w:val="Bijlage %1."/>
      <w:lvlJc w:val="left"/>
      <w:pPr>
        <w:tabs>
          <w:tab w:val="num" w:pos="8506"/>
        </w:tabs>
        <w:ind w:left="8506" w:hanging="1701"/>
      </w:pPr>
      <w:rPr>
        <w:rFonts w:hint="default"/>
        <w:sz w:val="28"/>
      </w:rPr>
    </w:lvl>
    <w:lvl w:ilvl="1">
      <w:start w:val="1"/>
      <w:numFmt w:val="decimal"/>
      <w:lvlText w:val="%1.%2."/>
      <w:lvlJc w:val="left"/>
      <w:pPr>
        <w:tabs>
          <w:tab w:val="num" w:pos="851"/>
        </w:tabs>
        <w:ind w:left="851" w:hanging="851"/>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 w15:restartNumberingAfterBreak="0">
    <w:nsid w:val="49E94547"/>
    <w:multiLevelType w:val="hybridMultilevel"/>
    <w:tmpl w:val="B7AA857E"/>
    <w:lvl w:ilvl="0" w:tplc="04130003">
      <w:start w:val="1"/>
      <w:numFmt w:val="bullet"/>
      <w:lvlText w:val="o"/>
      <w:lvlJc w:val="left"/>
      <w:pPr>
        <w:tabs>
          <w:tab w:val="num" w:pos="1210"/>
        </w:tabs>
        <w:ind w:left="1210" w:hanging="360"/>
      </w:pPr>
      <w:rPr>
        <w:rFonts w:ascii="Courier New" w:hAnsi="Courier New" w:cs="Courier New" w:hint="default"/>
      </w:rPr>
    </w:lvl>
    <w:lvl w:ilvl="1" w:tplc="04130003" w:tentative="1">
      <w:start w:val="1"/>
      <w:numFmt w:val="bullet"/>
      <w:lvlText w:val="o"/>
      <w:lvlJc w:val="left"/>
      <w:pPr>
        <w:tabs>
          <w:tab w:val="num" w:pos="1797"/>
        </w:tabs>
        <w:ind w:left="1797" w:hanging="360"/>
      </w:pPr>
      <w:rPr>
        <w:rFonts w:ascii="Courier New" w:hAnsi="Courier New" w:cs="Courier New" w:hint="default"/>
      </w:rPr>
    </w:lvl>
    <w:lvl w:ilvl="2" w:tplc="04130005" w:tentative="1">
      <w:start w:val="1"/>
      <w:numFmt w:val="bullet"/>
      <w:lvlText w:val=""/>
      <w:lvlJc w:val="left"/>
      <w:pPr>
        <w:tabs>
          <w:tab w:val="num" w:pos="2517"/>
        </w:tabs>
        <w:ind w:left="2517" w:hanging="360"/>
      </w:pPr>
      <w:rPr>
        <w:rFonts w:ascii="Wingdings" w:hAnsi="Wingdings" w:hint="default"/>
      </w:rPr>
    </w:lvl>
    <w:lvl w:ilvl="3" w:tplc="04130001" w:tentative="1">
      <w:start w:val="1"/>
      <w:numFmt w:val="bullet"/>
      <w:lvlText w:val=""/>
      <w:lvlJc w:val="left"/>
      <w:pPr>
        <w:tabs>
          <w:tab w:val="num" w:pos="3237"/>
        </w:tabs>
        <w:ind w:left="3237" w:hanging="360"/>
      </w:pPr>
      <w:rPr>
        <w:rFonts w:ascii="Symbol" w:hAnsi="Symbol" w:hint="default"/>
      </w:rPr>
    </w:lvl>
    <w:lvl w:ilvl="4" w:tplc="04130003" w:tentative="1">
      <w:start w:val="1"/>
      <w:numFmt w:val="bullet"/>
      <w:lvlText w:val="o"/>
      <w:lvlJc w:val="left"/>
      <w:pPr>
        <w:tabs>
          <w:tab w:val="num" w:pos="3957"/>
        </w:tabs>
        <w:ind w:left="3957" w:hanging="360"/>
      </w:pPr>
      <w:rPr>
        <w:rFonts w:ascii="Courier New" w:hAnsi="Courier New" w:cs="Courier New" w:hint="default"/>
      </w:rPr>
    </w:lvl>
    <w:lvl w:ilvl="5" w:tplc="04130005" w:tentative="1">
      <w:start w:val="1"/>
      <w:numFmt w:val="bullet"/>
      <w:lvlText w:val=""/>
      <w:lvlJc w:val="left"/>
      <w:pPr>
        <w:tabs>
          <w:tab w:val="num" w:pos="4677"/>
        </w:tabs>
        <w:ind w:left="4677" w:hanging="360"/>
      </w:pPr>
      <w:rPr>
        <w:rFonts w:ascii="Wingdings" w:hAnsi="Wingdings" w:hint="default"/>
      </w:rPr>
    </w:lvl>
    <w:lvl w:ilvl="6" w:tplc="04130001" w:tentative="1">
      <w:start w:val="1"/>
      <w:numFmt w:val="bullet"/>
      <w:lvlText w:val=""/>
      <w:lvlJc w:val="left"/>
      <w:pPr>
        <w:tabs>
          <w:tab w:val="num" w:pos="5397"/>
        </w:tabs>
        <w:ind w:left="5397" w:hanging="360"/>
      </w:pPr>
      <w:rPr>
        <w:rFonts w:ascii="Symbol" w:hAnsi="Symbol" w:hint="default"/>
      </w:rPr>
    </w:lvl>
    <w:lvl w:ilvl="7" w:tplc="04130003" w:tentative="1">
      <w:start w:val="1"/>
      <w:numFmt w:val="bullet"/>
      <w:lvlText w:val="o"/>
      <w:lvlJc w:val="left"/>
      <w:pPr>
        <w:tabs>
          <w:tab w:val="num" w:pos="6117"/>
        </w:tabs>
        <w:ind w:left="6117" w:hanging="360"/>
      </w:pPr>
      <w:rPr>
        <w:rFonts w:ascii="Courier New" w:hAnsi="Courier New" w:cs="Courier New" w:hint="default"/>
      </w:rPr>
    </w:lvl>
    <w:lvl w:ilvl="8" w:tplc="04130005" w:tentative="1">
      <w:start w:val="1"/>
      <w:numFmt w:val="bullet"/>
      <w:lvlText w:val=""/>
      <w:lvlJc w:val="left"/>
      <w:pPr>
        <w:tabs>
          <w:tab w:val="num" w:pos="6837"/>
        </w:tabs>
        <w:ind w:left="6837" w:hanging="360"/>
      </w:pPr>
      <w:rPr>
        <w:rFonts w:ascii="Wingdings" w:hAnsi="Wingdings" w:hint="default"/>
      </w:rPr>
    </w:lvl>
  </w:abstractNum>
  <w:abstractNum w:abstractNumId="2" w15:restartNumberingAfterBreak="0">
    <w:nsid w:val="68112356"/>
    <w:multiLevelType w:val="hybridMultilevel"/>
    <w:tmpl w:val="983CB380"/>
    <w:lvl w:ilvl="0" w:tplc="4DA62736">
      <w:start w:val="1"/>
      <w:numFmt w:val="decimal"/>
      <w:lvlText w:val="%1."/>
      <w:lvlJc w:val="left"/>
      <w:pPr>
        <w:ind w:left="360" w:hanging="360"/>
      </w:pPr>
    </w:lvl>
    <w:lvl w:ilvl="1" w:tplc="A3C44232" w:tentative="1">
      <w:start w:val="1"/>
      <w:numFmt w:val="lowerLetter"/>
      <w:lvlText w:val="%2."/>
      <w:lvlJc w:val="left"/>
      <w:pPr>
        <w:ind w:left="1080" w:hanging="360"/>
      </w:pPr>
    </w:lvl>
    <w:lvl w:ilvl="2" w:tplc="C93CAAF4" w:tentative="1">
      <w:start w:val="1"/>
      <w:numFmt w:val="lowerRoman"/>
      <w:lvlText w:val="%3."/>
      <w:lvlJc w:val="right"/>
      <w:pPr>
        <w:ind w:left="1800" w:hanging="180"/>
      </w:pPr>
    </w:lvl>
    <w:lvl w:ilvl="3" w:tplc="EB6ACB08" w:tentative="1">
      <w:start w:val="1"/>
      <w:numFmt w:val="decimal"/>
      <w:lvlText w:val="%4."/>
      <w:lvlJc w:val="left"/>
      <w:pPr>
        <w:ind w:left="2520" w:hanging="360"/>
      </w:pPr>
    </w:lvl>
    <w:lvl w:ilvl="4" w:tplc="9E2C82DE" w:tentative="1">
      <w:start w:val="1"/>
      <w:numFmt w:val="lowerLetter"/>
      <w:lvlText w:val="%5."/>
      <w:lvlJc w:val="left"/>
      <w:pPr>
        <w:ind w:left="3240" w:hanging="360"/>
      </w:pPr>
    </w:lvl>
    <w:lvl w:ilvl="5" w:tplc="FAAAF342" w:tentative="1">
      <w:start w:val="1"/>
      <w:numFmt w:val="lowerRoman"/>
      <w:lvlText w:val="%6."/>
      <w:lvlJc w:val="right"/>
      <w:pPr>
        <w:ind w:left="3960" w:hanging="180"/>
      </w:pPr>
    </w:lvl>
    <w:lvl w:ilvl="6" w:tplc="DE1A163C" w:tentative="1">
      <w:start w:val="1"/>
      <w:numFmt w:val="decimal"/>
      <w:lvlText w:val="%7."/>
      <w:lvlJc w:val="left"/>
      <w:pPr>
        <w:ind w:left="4680" w:hanging="360"/>
      </w:pPr>
    </w:lvl>
    <w:lvl w:ilvl="7" w:tplc="604E28A0" w:tentative="1">
      <w:start w:val="1"/>
      <w:numFmt w:val="lowerLetter"/>
      <w:lvlText w:val="%8."/>
      <w:lvlJc w:val="left"/>
      <w:pPr>
        <w:ind w:left="5400" w:hanging="360"/>
      </w:pPr>
    </w:lvl>
    <w:lvl w:ilvl="8" w:tplc="04520488" w:tentative="1">
      <w:start w:val="1"/>
      <w:numFmt w:val="lowerRoman"/>
      <w:lvlText w:val="%9."/>
      <w:lvlJc w:val="right"/>
      <w:pPr>
        <w:ind w:left="6120" w:hanging="180"/>
      </w:pPr>
    </w:lvl>
  </w:abstractNum>
  <w:abstractNum w:abstractNumId="3" w15:restartNumberingAfterBreak="0">
    <w:nsid w:val="7B5365D9"/>
    <w:multiLevelType w:val="hybridMultilevel"/>
    <w:tmpl w:val="0E122F0E"/>
    <w:lvl w:ilvl="0" w:tplc="C7C2EA6A">
      <w:start w:val="1"/>
      <w:numFmt w:val="bullet"/>
      <w:lvlText w:val=""/>
      <w:lvlJc w:val="left"/>
      <w:pPr>
        <w:ind w:left="360" w:hanging="360"/>
      </w:pPr>
      <w:rPr>
        <w:rFonts w:ascii="Symbol" w:hAnsi="Symbol" w:hint="default"/>
      </w:rPr>
    </w:lvl>
    <w:lvl w:ilvl="1" w:tplc="83EC68A8">
      <w:start w:val="1"/>
      <w:numFmt w:val="bullet"/>
      <w:lvlText w:val="o"/>
      <w:lvlJc w:val="left"/>
      <w:pPr>
        <w:ind w:left="1080" w:hanging="360"/>
      </w:pPr>
      <w:rPr>
        <w:rFonts w:ascii="Courier New" w:hAnsi="Courier New" w:cs="Courier New" w:hint="default"/>
      </w:rPr>
    </w:lvl>
    <w:lvl w:ilvl="2" w:tplc="4C302F22" w:tentative="1">
      <w:start w:val="1"/>
      <w:numFmt w:val="bullet"/>
      <w:lvlText w:val=""/>
      <w:lvlJc w:val="left"/>
      <w:pPr>
        <w:ind w:left="1800" w:hanging="360"/>
      </w:pPr>
      <w:rPr>
        <w:rFonts w:ascii="Wingdings" w:hAnsi="Wingdings" w:hint="default"/>
      </w:rPr>
    </w:lvl>
    <w:lvl w:ilvl="3" w:tplc="B39CE77A" w:tentative="1">
      <w:start w:val="1"/>
      <w:numFmt w:val="bullet"/>
      <w:lvlText w:val=""/>
      <w:lvlJc w:val="left"/>
      <w:pPr>
        <w:ind w:left="2520" w:hanging="360"/>
      </w:pPr>
      <w:rPr>
        <w:rFonts w:ascii="Symbol" w:hAnsi="Symbol" w:hint="default"/>
      </w:rPr>
    </w:lvl>
    <w:lvl w:ilvl="4" w:tplc="CA500010" w:tentative="1">
      <w:start w:val="1"/>
      <w:numFmt w:val="bullet"/>
      <w:lvlText w:val="o"/>
      <w:lvlJc w:val="left"/>
      <w:pPr>
        <w:ind w:left="3240" w:hanging="360"/>
      </w:pPr>
      <w:rPr>
        <w:rFonts w:ascii="Courier New" w:hAnsi="Courier New" w:cs="Courier New" w:hint="default"/>
      </w:rPr>
    </w:lvl>
    <w:lvl w:ilvl="5" w:tplc="9EF6D962" w:tentative="1">
      <w:start w:val="1"/>
      <w:numFmt w:val="bullet"/>
      <w:lvlText w:val=""/>
      <w:lvlJc w:val="left"/>
      <w:pPr>
        <w:ind w:left="3960" w:hanging="360"/>
      </w:pPr>
      <w:rPr>
        <w:rFonts w:ascii="Wingdings" w:hAnsi="Wingdings" w:hint="default"/>
      </w:rPr>
    </w:lvl>
    <w:lvl w:ilvl="6" w:tplc="2954CF00" w:tentative="1">
      <w:start w:val="1"/>
      <w:numFmt w:val="bullet"/>
      <w:lvlText w:val=""/>
      <w:lvlJc w:val="left"/>
      <w:pPr>
        <w:ind w:left="4680" w:hanging="360"/>
      </w:pPr>
      <w:rPr>
        <w:rFonts w:ascii="Symbol" w:hAnsi="Symbol" w:hint="default"/>
      </w:rPr>
    </w:lvl>
    <w:lvl w:ilvl="7" w:tplc="B4909D68" w:tentative="1">
      <w:start w:val="1"/>
      <w:numFmt w:val="bullet"/>
      <w:lvlText w:val="o"/>
      <w:lvlJc w:val="left"/>
      <w:pPr>
        <w:ind w:left="5400" w:hanging="360"/>
      </w:pPr>
      <w:rPr>
        <w:rFonts w:ascii="Courier New" w:hAnsi="Courier New" w:cs="Courier New" w:hint="default"/>
      </w:rPr>
    </w:lvl>
    <w:lvl w:ilvl="8" w:tplc="3C9EEDEC" w:tentative="1">
      <w:start w:val="1"/>
      <w:numFmt w:val="bullet"/>
      <w:lvlText w:val=""/>
      <w:lvlJc w:val="left"/>
      <w:pPr>
        <w:ind w:left="6120" w:hanging="360"/>
      </w:pPr>
      <w:rPr>
        <w:rFonts w:ascii="Wingdings" w:hAnsi="Wingdings" w:hint="default"/>
      </w:rPr>
    </w:lvl>
  </w:abstractNum>
  <w:num w:numId="1" w16cid:durableId="839194998">
    <w:abstractNumId w:val="0"/>
  </w:num>
  <w:num w:numId="2" w16cid:durableId="1253200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53477">
    <w:abstractNumId w:val="3"/>
  </w:num>
  <w:num w:numId="4" w16cid:durableId="1982996399">
    <w:abstractNumId w:val="1"/>
  </w:num>
  <w:num w:numId="5" w16cid:durableId="7750614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6DD"/>
    <w:rsid w:val="000056DE"/>
    <w:rsid w:val="0000604A"/>
    <w:rsid w:val="00010DF3"/>
    <w:rsid w:val="00011653"/>
    <w:rsid w:val="000163B8"/>
    <w:rsid w:val="00020A00"/>
    <w:rsid w:val="00024854"/>
    <w:rsid w:val="00026B15"/>
    <w:rsid w:val="00027859"/>
    <w:rsid w:val="0003152D"/>
    <w:rsid w:val="00031BD6"/>
    <w:rsid w:val="00033A75"/>
    <w:rsid w:val="000342BE"/>
    <w:rsid w:val="000356DD"/>
    <w:rsid w:val="000357EE"/>
    <w:rsid w:val="00041362"/>
    <w:rsid w:val="00042260"/>
    <w:rsid w:val="00042349"/>
    <w:rsid w:val="000458BC"/>
    <w:rsid w:val="00050866"/>
    <w:rsid w:val="00056148"/>
    <w:rsid w:val="00072670"/>
    <w:rsid w:val="00077F9A"/>
    <w:rsid w:val="0008635C"/>
    <w:rsid w:val="00086B30"/>
    <w:rsid w:val="00092A23"/>
    <w:rsid w:val="00092D7A"/>
    <w:rsid w:val="00094389"/>
    <w:rsid w:val="00096BF4"/>
    <w:rsid w:val="000A1BB9"/>
    <w:rsid w:val="000A2916"/>
    <w:rsid w:val="000A4D31"/>
    <w:rsid w:val="000B2403"/>
    <w:rsid w:val="000B7944"/>
    <w:rsid w:val="000C14E4"/>
    <w:rsid w:val="000C56E3"/>
    <w:rsid w:val="000E3E0B"/>
    <w:rsid w:val="000E5906"/>
    <w:rsid w:val="000E6374"/>
    <w:rsid w:val="000F7366"/>
    <w:rsid w:val="00100C52"/>
    <w:rsid w:val="0010719A"/>
    <w:rsid w:val="00114EB2"/>
    <w:rsid w:val="00116F1D"/>
    <w:rsid w:val="00124A3A"/>
    <w:rsid w:val="00125EFD"/>
    <w:rsid w:val="00127D93"/>
    <w:rsid w:val="00144A04"/>
    <w:rsid w:val="00151086"/>
    <w:rsid w:val="001567F9"/>
    <w:rsid w:val="00166F21"/>
    <w:rsid w:val="00167DAB"/>
    <w:rsid w:val="001744F3"/>
    <w:rsid w:val="001866A7"/>
    <w:rsid w:val="001A0D5C"/>
    <w:rsid w:val="001A3C91"/>
    <w:rsid w:val="001B5E04"/>
    <w:rsid w:val="001C0892"/>
    <w:rsid w:val="001D026F"/>
    <w:rsid w:val="001D35D5"/>
    <w:rsid w:val="001E0221"/>
    <w:rsid w:val="001E079E"/>
    <w:rsid w:val="001E249A"/>
    <w:rsid w:val="001F1682"/>
    <w:rsid w:val="001F662F"/>
    <w:rsid w:val="00215079"/>
    <w:rsid w:val="00217F90"/>
    <w:rsid w:val="00220667"/>
    <w:rsid w:val="00226A23"/>
    <w:rsid w:val="0023004C"/>
    <w:rsid w:val="00244B7D"/>
    <w:rsid w:val="0025228E"/>
    <w:rsid w:val="00256369"/>
    <w:rsid w:val="00266616"/>
    <w:rsid w:val="00274D73"/>
    <w:rsid w:val="00274F9E"/>
    <w:rsid w:val="00297EE2"/>
    <w:rsid w:val="002A143F"/>
    <w:rsid w:val="002A3912"/>
    <w:rsid w:val="002A62CB"/>
    <w:rsid w:val="002C2BE7"/>
    <w:rsid w:val="002C4BE4"/>
    <w:rsid w:val="002C5C7D"/>
    <w:rsid w:val="002E7621"/>
    <w:rsid w:val="002F4050"/>
    <w:rsid w:val="002F5634"/>
    <w:rsid w:val="002F69B6"/>
    <w:rsid w:val="002F6AB0"/>
    <w:rsid w:val="002F6E05"/>
    <w:rsid w:val="002F70E1"/>
    <w:rsid w:val="003025E2"/>
    <w:rsid w:val="00305199"/>
    <w:rsid w:val="00314440"/>
    <w:rsid w:val="003158C7"/>
    <w:rsid w:val="00317ECB"/>
    <w:rsid w:val="00327459"/>
    <w:rsid w:val="003363F3"/>
    <w:rsid w:val="00336E0D"/>
    <w:rsid w:val="0034165B"/>
    <w:rsid w:val="0034266E"/>
    <w:rsid w:val="00342B25"/>
    <w:rsid w:val="003437D4"/>
    <w:rsid w:val="0034486E"/>
    <w:rsid w:val="00345220"/>
    <w:rsid w:val="00347022"/>
    <w:rsid w:val="00353FA4"/>
    <w:rsid w:val="00355B0D"/>
    <w:rsid w:val="003564F2"/>
    <w:rsid w:val="0035789A"/>
    <w:rsid w:val="00366731"/>
    <w:rsid w:val="00367423"/>
    <w:rsid w:val="00367D59"/>
    <w:rsid w:val="003740A4"/>
    <w:rsid w:val="003815AB"/>
    <w:rsid w:val="00382779"/>
    <w:rsid w:val="00382A38"/>
    <w:rsid w:val="003835C7"/>
    <w:rsid w:val="00383DAE"/>
    <w:rsid w:val="0038565A"/>
    <w:rsid w:val="0039300A"/>
    <w:rsid w:val="0039322F"/>
    <w:rsid w:val="00393CC4"/>
    <w:rsid w:val="00394BA8"/>
    <w:rsid w:val="00394BC6"/>
    <w:rsid w:val="003963F4"/>
    <w:rsid w:val="003A075D"/>
    <w:rsid w:val="003A17B4"/>
    <w:rsid w:val="003A4A7F"/>
    <w:rsid w:val="003C5B6B"/>
    <w:rsid w:val="003D69EB"/>
    <w:rsid w:val="003F20FD"/>
    <w:rsid w:val="003F7AAD"/>
    <w:rsid w:val="00410900"/>
    <w:rsid w:val="004129A5"/>
    <w:rsid w:val="0042101B"/>
    <w:rsid w:val="00424DA4"/>
    <w:rsid w:val="00435143"/>
    <w:rsid w:val="004400C7"/>
    <w:rsid w:val="00440F8E"/>
    <w:rsid w:val="00453AC3"/>
    <w:rsid w:val="004547F4"/>
    <w:rsid w:val="00455E9C"/>
    <w:rsid w:val="00463342"/>
    <w:rsid w:val="0046506D"/>
    <w:rsid w:val="00466724"/>
    <w:rsid w:val="00471193"/>
    <w:rsid w:val="00473EEE"/>
    <w:rsid w:val="00480F7C"/>
    <w:rsid w:val="004814D9"/>
    <w:rsid w:val="004971E9"/>
    <w:rsid w:val="0049782F"/>
    <w:rsid w:val="004A6381"/>
    <w:rsid w:val="004B2728"/>
    <w:rsid w:val="004C0695"/>
    <w:rsid w:val="004C467D"/>
    <w:rsid w:val="004D4373"/>
    <w:rsid w:val="004E1A4D"/>
    <w:rsid w:val="004E4FA0"/>
    <w:rsid w:val="004E554F"/>
    <w:rsid w:val="004E5D84"/>
    <w:rsid w:val="004F0EB0"/>
    <w:rsid w:val="004F5218"/>
    <w:rsid w:val="00501EC7"/>
    <w:rsid w:val="00507426"/>
    <w:rsid w:val="00515FF7"/>
    <w:rsid w:val="00516111"/>
    <w:rsid w:val="00521E9A"/>
    <w:rsid w:val="00526301"/>
    <w:rsid w:val="005263E7"/>
    <w:rsid w:val="00526FDF"/>
    <w:rsid w:val="00533910"/>
    <w:rsid w:val="00536900"/>
    <w:rsid w:val="00536914"/>
    <w:rsid w:val="005379EF"/>
    <w:rsid w:val="00537FE9"/>
    <w:rsid w:val="005546C2"/>
    <w:rsid w:val="00557345"/>
    <w:rsid w:val="00561041"/>
    <w:rsid w:val="00575F79"/>
    <w:rsid w:val="0058053F"/>
    <w:rsid w:val="005A08DD"/>
    <w:rsid w:val="005A2487"/>
    <w:rsid w:val="005B4F60"/>
    <w:rsid w:val="005B5453"/>
    <w:rsid w:val="005C011B"/>
    <w:rsid w:val="005C4503"/>
    <w:rsid w:val="005C76EE"/>
    <w:rsid w:val="005D09EE"/>
    <w:rsid w:val="005D3297"/>
    <w:rsid w:val="005D444C"/>
    <w:rsid w:val="005D4CDE"/>
    <w:rsid w:val="005D5DC8"/>
    <w:rsid w:val="005F1976"/>
    <w:rsid w:val="005F1F38"/>
    <w:rsid w:val="005F4A9D"/>
    <w:rsid w:val="005F61ED"/>
    <w:rsid w:val="00601D9E"/>
    <w:rsid w:val="00602B7B"/>
    <w:rsid w:val="00604A9D"/>
    <w:rsid w:val="006166B4"/>
    <w:rsid w:val="00624E7C"/>
    <w:rsid w:val="006258F9"/>
    <w:rsid w:val="006270E1"/>
    <w:rsid w:val="0063042D"/>
    <w:rsid w:val="006320F1"/>
    <w:rsid w:val="006336E5"/>
    <w:rsid w:val="00635020"/>
    <w:rsid w:val="00636FDA"/>
    <w:rsid w:val="00637D9F"/>
    <w:rsid w:val="00647FB2"/>
    <w:rsid w:val="00652B09"/>
    <w:rsid w:val="00657DF1"/>
    <w:rsid w:val="0066475A"/>
    <w:rsid w:val="00665C17"/>
    <w:rsid w:val="00667A0C"/>
    <w:rsid w:val="00670C8B"/>
    <w:rsid w:val="00672F89"/>
    <w:rsid w:val="0067732A"/>
    <w:rsid w:val="0068067F"/>
    <w:rsid w:val="0068502F"/>
    <w:rsid w:val="0069106B"/>
    <w:rsid w:val="00696A16"/>
    <w:rsid w:val="006A68CB"/>
    <w:rsid w:val="006A7F1C"/>
    <w:rsid w:val="006B077C"/>
    <w:rsid w:val="006C2248"/>
    <w:rsid w:val="006C5152"/>
    <w:rsid w:val="006D1326"/>
    <w:rsid w:val="006E6D3E"/>
    <w:rsid w:val="006F354B"/>
    <w:rsid w:val="007025BB"/>
    <w:rsid w:val="00704213"/>
    <w:rsid w:val="0070682B"/>
    <w:rsid w:val="00707783"/>
    <w:rsid w:val="00722B23"/>
    <w:rsid w:val="00726F78"/>
    <w:rsid w:val="0073345D"/>
    <w:rsid w:val="00736E7E"/>
    <w:rsid w:val="00754D86"/>
    <w:rsid w:val="00755C99"/>
    <w:rsid w:val="00756414"/>
    <w:rsid w:val="0075702F"/>
    <w:rsid w:val="0076201C"/>
    <w:rsid w:val="00762B51"/>
    <w:rsid w:val="00765325"/>
    <w:rsid w:val="0076567E"/>
    <w:rsid w:val="00765734"/>
    <w:rsid w:val="00774237"/>
    <w:rsid w:val="00783711"/>
    <w:rsid w:val="00784916"/>
    <w:rsid w:val="00785148"/>
    <w:rsid w:val="0079358B"/>
    <w:rsid w:val="0079715C"/>
    <w:rsid w:val="007A1FEE"/>
    <w:rsid w:val="007A352A"/>
    <w:rsid w:val="007A3D05"/>
    <w:rsid w:val="007A4268"/>
    <w:rsid w:val="007B0959"/>
    <w:rsid w:val="007B200F"/>
    <w:rsid w:val="007B4FA0"/>
    <w:rsid w:val="007C02FF"/>
    <w:rsid w:val="007C11AD"/>
    <w:rsid w:val="007C7FE0"/>
    <w:rsid w:val="007D0E85"/>
    <w:rsid w:val="007D4482"/>
    <w:rsid w:val="007D5F12"/>
    <w:rsid w:val="007D60ED"/>
    <w:rsid w:val="007E015F"/>
    <w:rsid w:val="007E0672"/>
    <w:rsid w:val="007E4CDE"/>
    <w:rsid w:val="007E50F4"/>
    <w:rsid w:val="007F0622"/>
    <w:rsid w:val="007F1F3C"/>
    <w:rsid w:val="007F27DA"/>
    <w:rsid w:val="007F2EEA"/>
    <w:rsid w:val="007F3A43"/>
    <w:rsid w:val="007F5486"/>
    <w:rsid w:val="007F6903"/>
    <w:rsid w:val="008023D3"/>
    <w:rsid w:val="00804C1E"/>
    <w:rsid w:val="00805095"/>
    <w:rsid w:val="008122B9"/>
    <w:rsid w:val="00814C27"/>
    <w:rsid w:val="008231CA"/>
    <w:rsid w:val="00825B34"/>
    <w:rsid w:val="00840709"/>
    <w:rsid w:val="008465ED"/>
    <w:rsid w:val="00847AA9"/>
    <w:rsid w:val="00847FE1"/>
    <w:rsid w:val="008510DB"/>
    <w:rsid w:val="0085318B"/>
    <w:rsid w:val="008618F7"/>
    <w:rsid w:val="008640B9"/>
    <w:rsid w:val="00883251"/>
    <w:rsid w:val="00885AED"/>
    <w:rsid w:val="008902F5"/>
    <w:rsid w:val="0089176B"/>
    <w:rsid w:val="008A1BE7"/>
    <w:rsid w:val="008B50F7"/>
    <w:rsid w:val="008B788E"/>
    <w:rsid w:val="008C4EC3"/>
    <w:rsid w:val="008C6DAC"/>
    <w:rsid w:val="008D6C4D"/>
    <w:rsid w:val="008D75CB"/>
    <w:rsid w:val="008E2C54"/>
    <w:rsid w:val="008E3254"/>
    <w:rsid w:val="008F2EB7"/>
    <w:rsid w:val="00900663"/>
    <w:rsid w:val="00911F29"/>
    <w:rsid w:val="00915ACB"/>
    <w:rsid w:val="0092105A"/>
    <w:rsid w:val="00934129"/>
    <w:rsid w:val="009363A9"/>
    <w:rsid w:val="00937B4A"/>
    <w:rsid w:val="009426D7"/>
    <w:rsid w:val="00944786"/>
    <w:rsid w:val="0095212F"/>
    <w:rsid w:val="009627AD"/>
    <w:rsid w:val="00962DBE"/>
    <w:rsid w:val="00995BBD"/>
    <w:rsid w:val="00996050"/>
    <w:rsid w:val="009A058C"/>
    <w:rsid w:val="009A2053"/>
    <w:rsid w:val="009A51C3"/>
    <w:rsid w:val="009A683B"/>
    <w:rsid w:val="009B3A03"/>
    <w:rsid w:val="009B6B2B"/>
    <w:rsid w:val="009C522D"/>
    <w:rsid w:val="009C5B5A"/>
    <w:rsid w:val="009D1452"/>
    <w:rsid w:val="009D31EB"/>
    <w:rsid w:val="009E1236"/>
    <w:rsid w:val="009E6E7C"/>
    <w:rsid w:val="009F3DB8"/>
    <w:rsid w:val="00A02580"/>
    <w:rsid w:val="00A12796"/>
    <w:rsid w:val="00A221E6"/>
    <w:rsid w:val="00A5026C"/>
    <w:rsid w:val="00A5172C"/>
    <w:rsid w:val="00A51935"/>
    <w:rsid w:val="00A57DC1"/>
    <w:rsid w:val="00A604C0"/>
    <w:rsid w:val="00A6164F"/>
    <w:rsid w:val="00A62401"/>
    <w:rsid w:val="00A6486A"/>
    <w:rsid w:val="00A6582A"/>
    <w:rsid w:val="00A768E8"/>
    <w:rsid w:val="00A866A4"/>
    <w:rsid w:val="00A962E7"/>
    <w:rsid w:val="00AA38E0"/>
    <w:rsid w:val="00AA54B0"/>
    <w:rsid w:val="00AB54AD"/>
    <w:rsid w:val="00AC2B3E"/>
    <w:rsid w:val="00AD76F8"/>
    <w:rsid w:val="00AE673D"/>
    <w:rsid w:val="00AE69A9"/>
    <w:rsid w:val="00AE753D"/>
    <w:rsid w:val="00AF132F"/>
    <w:rsid w:val="00AF2A3C"/>
    <w:rsid w:val="00AF2A42"/>
    <w:rsid w:val="00AF44C6"/>
    <w:rsid w:val="00AF54DC"/>
    <w:rsid w:val="00B02305"/>
    <w:rsid w:val="00B03BE6"/>
    <w:rsid w:val="00B1143F"/>
    <w:rsid w:val="00B13AE2"/>
    <w:rsid w:val="00B23DCD"/>
    <w:rsid w:val="00B24795"/>
    <w:rsid w:val="00B24F19"/>
    <w:rsid w:val="00B26CDF"/>
    <w:rsid w:val="00B32CA6"/>
    <w:rsid w:val="00B346B1"/>
    <w:rsid w:val="00B37746"/>
    <w:rsid w:val="00B413EA"/>
    <w:rsid w:val="00B41EF5"/>
    <w:rsid w:val="00B45EF2"/>
    <w:rsid w:val="00B46745"/>
    <w:rsid w:val="00B53402"/>
    <w:rsid w:val="00B62303"/>
    <w:rsid w:val="00B64FC0"/>
    <w:rsid w:val="00B77BE6"/>
    <w:rsid w:val="00B8272D"/>
    <w:rsid w:val="00B84247"/>
    <w:rsid w:val="00B856E8"/>
    <w:rsid w:val="00B97582"/>
    <w:rsid w:val="00BA1282"/>
    <w:rsid w:val="00BA131E"/>
    <w:rsid w:val="00BA3232"/>
    <w:rsid w:val="00BA3BB3"/>
    <w:rsid w:val="00BB238A"/>
    <w:rsid w:val="00BB4BEE"/>
    <w:rsid w:val="00BB7E4D"/>
    <w:rsid w:val="00BD5FDA"/>
    <w:rsid w:val="00BE619E"/>
    <w:rsid w:val="00BE720A"/>
    <w:rsid w:val="00BE77F2"/>
    <w:rsid w:val="00BF6630"/>
    <w:rsid w:val="00C06E04"/>
    <w:rsid w:val="00C12CD6"/>
    <w:rsid w:val="00C13A73"/>
    <w:rsid w:val="00C13EB4"/>
    <w:rsid w:val="00C1470B"/>
    <w:rsid w:val="00C20507"/>
    <w:rsid w:val="00C23228"/>
    <w:rsid w:val="00C31BFD"/>
    <w:rsid w:val="00C3404C"/>
    <w:rsid w:val="00C356FD"/>
    <w:rsid w:val="00C4334A"/>
    <w:rsid w:val="00C44197"/>
    <w:rsid w:val="00C72972"/>
    <w:rsid w:val="00C74E9E"/>
    <w:rsid w:val="00C80B5E"/>
    <w:rsid w:val="00C823BA"/>
    <w:rsid w:val="00C97914"/>
    <w:rsid w:val="00CA36E2"/>
    <w:rsid w:val="00CB1F10"/>
    <w:rsid w:val="00CB3407"/>
    <w:rsid w:val="00CB693A"/>
    <w:rsid w:val="00CB69FA"/>
    <w:rsid w:val="00CC10EB"/>
    <w:rsid w:val="00CC56C6"/>
    <w:rsid w:val="00CC6947"/>
    <w:rsid w:val="00CD059A"/>
    <w:rsid w:val="00CD2466"/>
    <w:rsid w:val="00CD34B3"/>
    <w:rsid w:val="00CE165A"/>
    <w:rsid w:val="00CE418F"/>
    <w:rsid w:val="00CF65B4"/>
    <w:rsid w:val="00CF6CAC"/>
    <w:rsid w:val="00CF7C2C"/>
    <w:rsid w:val="00D07AC0"/>
    <w:rsid w:val="00D2068F"/>
    <w:rsid w:val="00D206E4"/>
    <w:rsid w:val="00D22BF6"/>
    <w:rsid w:val="00D3002D"/>
    <w:rsid w:val="00D3116F"/>
    <w:rsid w:val="00D326B8"/>
    <w:rsid w:val="00D33043"/>
    <w:rsid w:val="00D35DA2"/>
    <w:rsid w:val="00D35E4E"/>
    <w:rsid w:val="00D44EC9"/>
    <w:rsid w:val="00D50488"/>
    <w:rsid w:val="00D52A86"/>
    <w:rsid w:val="00D54711"/>
    <w:rsid w:val="00D622E4"/>
    <w:rsid w:val="00D6514D"/>
    <w:rsid w:val="00D71D4F"/>
    <w:rsid w:val="00D739C8"/>
    <w:rsid w:val="00D740E5"/>
    <w:rsid w:val="00D77913"/>
    <w:rsid w:val="00D8419D"/>
    <w:rsid w:val="00D95330"/>
    <w:rsid w:val="00D97448"/>
    <w:rsid w:val="00DA168C"/>
    <w:rsid w:val="00DB7190"/>
    <w:rsid w:val="00DC0597"/>
    <w:rsid w:val="00DC3D41"/>
    <w:rsid w:val="00DD0D0F"/>
    <w:rsid w:val="00DD208B"/>
    <w:rsid w:val="00DD5620"/>
    <w:rsid w:val="00DD60C3"/>
    <w:rsid w:val="00DE1421"/>
    <w:rsid w:val="00DE15C9"/>
    <w:rsid w:val="00DE40EF"/>
    <w:rsid w:val="00DE69E7"/>
    <w:rsid w:val="00DE6FE2"/>
    <w:rsid w:val="00DE7B4A"/>
    <w:rsid w:val="00DF2BE3"/>
    <w:rsid w:val="00DF4C05"/>
    <w:rsid w:val="00DF4EE0"/>
    <w:rsid w:val="00DF7157"/>
    <w:rsid w:val="00E02535"/>
    <w:rsid w:val="00E149D7"/>
    <w:rsid w:val="00E2235D"/>
    <w:rsid w:val="00E256A9"/>
    <w:rsid w:val="00E27370"/>
    <w:rsid w:val="00E31E9B"/>
    <w:rsid w:val="00E333D9"/>
    <w:rsid w:val="00E364EA"/>
    <w:rsid w:val="00E4065D"/>
    <w:rsid w:val="00E51F3C"/>
    <w:rsid w:val="00E53C45"/>
    <w:rsid w:val="00E5421B"/>
    <w:rsid w:val="00E547E2"/>
    <w:rsid w:val="00E563F7"/>
    <w:rsid w:val="00E603AB"/>
    <w:rsid w:val="00E63A10"/>
    <w:rsid w:val="00E6440F"/>
    <w:rsid w:val="00E66F1F"/>
    <w:rsid w:val="00E71E69"/>
    <w:rsid w:val="00E7308B"/>
    <w:rsid w:val="00E730F5"/>
    <w:rsid w:val="00E75BB8"/>
    <w:rsid w:val="00E810A7"/>
    <w:rsid w:val="00E971FA"/>
    <w:rsid w:val="00E97937"/>
    <w:rsid w:val="00EA427E"/>
    <w:rsid w:val="00EA7B57"/>
    <w:rsid w:val="00EB03DC"/>
    <w:rsid w:val="00EB3703"/>
    <w:rsid w:val="00EB485B"/>
    <w:rsid w:val="00EB4F1C"/>
    <w:rsid w:val="00EB7563"/>
    <w:rsid w:val="00EC17B3"/>
    <w:rsid w:val="00EC1833"/>
    <w:rsid w:val="00EC43B2"/>
    <w:rsid w:val="00EC6025"/>
    <w:rsid w:val="00EC7B6E"/>
    <w:rsid w:val="00ED01C6"/>
    <w:rsid w:val="00ED04E5"/>
    <w:rsid w:val="00ED251F"/>
    <w:rsid w:val="00ED3376"/>
    <w:rsid w:val="00ED7EED"/>
    <w:rsid w:val="00EE2C1F"/>
    <w:rsid w:val="00EE5279"/>
    <w:rsid w:val="00F01F8F"/>
    <w:rsid w:val="00F039DC"/>
    <w:rsid w:val="00F06205"/>
    <w:rsid w:val="00F216BD"/>
    <w:rsid w:val="00F238CC"/>
    <w:rsid w:val="00F27C5E"/>
    <w:rsid w:val="00F34633"/>
    <w:rsid w:val="00F348D6"/>
    <w:rsid w:val="00F37DC5"/>
    <w:rsid w:val="00F42709"/>
    <w:rsid w:val="00F461D9"/>
    <w:rsid w:val="00F46A6D"/>
    <w:rsid w:val="00F50433"/>
    <w:rsid w:val="00F53ED7"/>
    <w:rsid w:val="00F54345"/>
    <w:rsid w:val="00F55BAB"/>
    <w:rsid w:val="00F56341"/>
    <w:rsid w:val="00F66CB7"/>
    <w:rsid w:val="00F751E4"/>
    <w:rsid w:val="00F9749E"/>
    <w:rsid w:val="00F97772"/>
    <w:rsid w:val="00FA5B2E"/>
    <w:rsid w:val="00FA686E"/>
    <w:rsid w:val="00FA7B3B"/>
    <w:rsid w:val="00FB261B"/>
    <w:rsid w:val="00FB37EA"/>
    <w:rsid w:val="00FC09D4"/>
    <w:rsid w:val="00FC558C"/>
    <w:rsid w:val="00FC5E93"/>
    <w:rsid w:val="00FC620B"/>
    <w:rsid w:val="00FD272A"/>
    <w:rsid w:val="00FE4571"/>
    <w:rsid w:val="00FE4A1B"/>
    <w:rsid w:val="00FF29EA"/>
    <w:rsid w:val="00FF39F3"/>
    <w:rsid w:val="00FF61CD"/>
    <w:rsid w:val="00FF66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262D4D"/>
  <w15:chartTrackingRefBased/>
  <w15:docId w15:val="{C86CA57A-AC5D-43A7-8624-533E820BE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A4A7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semiHidden/>
    <w:rsid w:val="000356DD"/>
    <w:pPr>
      <w:spacing w:after="0" w:line="240" w:lineRule="auto"/>
    </w:pPr>
    <w:rPr>
      <w:rFonts w:ascii="Trebuchet MS" w:eastAsia="Batang" w:hAnsi="Trebuchet MS" w:cs="Times New Roman"/>
      <w:sz w:val="20"/>
      <w:szCs w:val="20"/>
    </w:rPr>
  </w:style>
  <w:style w:type="character" w:customStyle="1" w:styleId="VoetnoottekstChar">
    <w:name w:val="Voetnoottekst Char"/>
    <w:basedOn w:val="Standaardalinea-lettertype"/>
    <w:link w:val="Voetnoottekst"/>
    <w:semiHidden/>
    <w:rsid w:val="000356DD"/>
    <w:rPr>
      <w:rFonts w:ascii="Trebuchet MS" w:eastAsia="Batang" w:hAnsi="Trebuchet MS" w:cs="Times New Roman"/>
      <w:sz w:val="20"/>
      <w:szCs w:val="20"/>
    </w:rPr>
  </w:style>
  <w:style w:type="character" w:styleId="Voetnootmarkering">
    <w:name w:val="footnote reference"/>
    <w:uiPriority w:val="99"/>
    <w:semiHidden/>
    <w:unhideWhenUsed/>
    <w:rsid w:val="000356DD"/>
    <w:rPr>
      <w:vertAlign w:val="superscript"/>
    </w:rPr>
  </w:style>
  <w:style w:type="character" w:styleId="Verwijzingopmerking">
    <w:name w:val="annotation reference"/>
    <w:basedOn w:val="Standaardalinea-lettertype"/>
    <w:uiPriority w:val="99"/>
    <w:semiHidden/>
    <w:unhideWhenUsed/>
    <w:rsid w:val="00DF4EE0"/>
    <w:rPr>
      <w:sz w:val="16"/>
      <w:szCs w:val="16"/>
    </w:rPr>
  </w:style>
  <w:style w:type="paragraph" w:styleId="Tekstopmerking">
    <w:name w:val="annotation text"/>
    <w:basedOn w:val="Standaard"/>
    <w:link w:val="TekstopmerkingChar"/>
    <w:uiPriority w:val="99"/>
    <w:unhideWhenUsed/>
    <w:rsid w:val="00DF4EE0"/>
    <w:pPr>
      <w:spacing w:line="240" w:lineRule="auto"/>
    </w:pPr>
    <w:rPr>
      <w:sz w:val="20"/>
      <w:szCs w:val="20"/>
    </w:rPr>
  </w:style>
  <w:style w:type="character" w:customStyle="1" w:styleId="TekstopmerkingChar">
    <w:name w:val="Tekst opmerking Char"/>
    <w:basedOn w:val="Standaardalinea-lettertype"/>
    <w:link w:val="Tekstopmerking"/>
    <w:uiPriority w:val="99"/>
    <w:rsid w:val="00DF4EE0"/>
    <w:rPr>
      <w:sz w:val="20"/>
      <w:szCs w:val="20"/>
    </w:rPr>
  </w:style>
  <w:style w:type="paragraph" w:styleId="Onderwerpvanopmerking">
    <w:name w:val="annotation subject"/>
    <w:basedOn w:val="Tekstopmerking"/>
    <w:next w:val="Tekstopmerking"/>
    <w:link w:val="OnderwerpvanopmerkingChar"/>
    <w:uiPriority w:val="99"/>
    <w:semiHidden/>
    <w:unhideWhenUsed/>
    <w:rsid w:val="00DF4EE0"/>
    <w:rPr>
      <w:b/>
      <w:bCs/>
    </w:rPr>
  </w:style>
  <w:style w:type="character" w:customStyle="1" w:styleId="OnderwerpvanopmerkingChar">
    <w:name w:val="Onderwerp van opmerking Char"/>
    <w:basedOn w:val="TekstopmerkingChar"/>
    <w:link w:val="Onderwerpvanopmerking"/>
    <w:uiPriority w:val="99"/>
    <w:semiHidden/>
    <w:rsid w:val="00DF4EE0"/>
    <w:rPr>
      <w:b/>
      <w:bCs/>
      <w:sz w:val="20"/>
      <w:szCs w:val="20"/>
    </w:rPr>
  </w:style>
  <w:style w:type="paragraph" w:styleId="Ballontekst">
    <w:name w:val="Balloon Text"/>
    <w:basedOn w:val="Standaard"/>
    <w:link w:val="BallontekstChar"/>
    <w:uiPriority w:val="99"/>
    <w:semiHidden/>
    <w:unhideWhenUsed/>
    <w:rsid w:val="00DF4EE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F4EE0"/>
    <w:rPr>
      <w:rFonts w:ascii="Segoe UI" w:hAnsi="Segoe UI" w:cs="Segoe UI"/>
      <w:sz w:val="18"/>
      <w:szCs w:val="18"/>
    </w:rPr>
  </w:style>
  <w:style w:type="paragraph" w:customStyle="1" w:styleId="Default">
    <w:name w:val="Default"/>
    <w:rsid w:val="0076201C"/>
    <w:pPr>
      <w:autoSpaceDE w:val="0"/>
      <w:autoSpaceDN w:val="0"/>
      <w:adjustRightInd w:val="0"/>
      <w:spacing w:after="0" w:line="240" w:lineRule="auto"/>
    </w:pPr>
    <w:rPr>
      <w:rFonts w:ascii="Times New Roman" w:hAnsi="Times New Roman" w:cs="Times New Roman"/>
      <w:color w:val="000000"/>
      <w:sz w:val="24"/>
      <w:szCs w:val="24"/>
    </w:rPr>
  </w:style>
  <w:style w:type="paragraph" w:styleId="Koptekst">
    <w:name w:val="header"/>
    <w:basedOn w:val="Standaard"/>
    <w:link w:val="KoptekstChar"/>
    <w:uiPriority w:val="99"/>
    <w:unhideWhenUsed/>
    <w:rsid w:val="00031B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31BD6"/>
  </w:style>
  <w:style w:type="paragraph" w:styleId="Voettekst">
    <w:name w:val="footer"/>
    <w:basedOn w:val="Standaard"/>
    <w:link w:val="VoettekstChar"/>
    <w:uiPriority w:val="99"/>
    <w:unhideWhenUsed/>
    <w:rsid w:val="00031B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31B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acturen@sudwestfryslan.n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F0F99-9ADC-4F9D-AA80-E86011F24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2442</TotalTime>
  <Pages>6</Pages>
  <Words>2351</Words>
  <Characters>12934</Characters>
  <Application>Microsoft Office Word</Application>
  <DocSecurity>0</DocSecurity>
  <Lines>107</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Kalsbeek</dc:creator>
  <cp:keywords/>
  <dc:description/>
  <cp:lastModifiedBy>Friso Dijkstra</cp:lastModifiedBy>
  <cp:revision>199</cp:revision>
  <dcterms:created xsi:type="dcterms:W3CDTF">2022-09-05T08:58:00Z</dcterms:created>
  <dcterms:modified xsi:type="dcterms:W3CDTF">2025-06-27T12:09:00Z</dcterms:modified>
</cp:coreProperties>
</file>