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730F4" w14:textId="3175DC6C" w:rsidR="0074236A" w:rsidRPr="00E82FB5" w:rsidRDefault="0074236A" w:rsidP="0074236A">
      <w:pPr>
        <w:outlineLvl w:val="0"/>
        <w:rPr>
          <w:rFonts w:ascii="Verdana" w:hAnsi="Verdana"/>
          <w:b/>
          <w:color w:val="000000"/>
          <w:sz w:val="32"/>
          <w:szCs w:val="32"/>
        </w:rPr>
      </w:pP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40EF8"/>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60CF3031" w:rsidR="00BC57C6" w:rsidRDefault="00BC57C6" w:rsidP="00440EF8">
      <w:pPr>
        <w:tabs>
          <w:tab w:val="left" w:pos="9094"/>
        </w:tabs>
        <w:spacing w:line="260" w:lineRule="atLeast"/>
        <w:jc w:val="both"/>
        <w:rPr>
          <w:rFonts w:asciiTheme="minorHAnsi" w:hAnsiTheme="minorHAnsi" w:cstheme="minorHAnsi"/>
          <w:b/>
          <w:sz w:val="32"/>
          <w:szCs w:val="18"/>
        </w:rPr>
      </w:pPr>
      <w:r w:rsidRPr="00BC57C6">
        <w:rPr>
          <w:rFonts w:asciiTheme="minorHAnsi" w:hAnsiTheme="minorHAnsi" w:cstheme="minorHAnsi"/>
          <w:b/>
          <w:sz w:val="32"/>
          <w:szCs w:val="18"/>
        </w:rPr>
        <w:t>Bijlage B0</w:t>
      </w:r>
      <w:r w:rsidR="00CA423C">
        <w:rPr>
          <w:rFonts w:asciiTheme="minorHAnsi" w:hAnsiTheme="minorHAnsi" w:cstheme="minorHAnsi"/>
          <w:b/>
          <w:sz w:val="32"/>
          <w:szCs w:val="18"/>
        </w:rPr>
        <w:t>3</w:t>
      </w:r>
      <w:r w:rsidRPr="00BC57C6">
        <w:rPr>
          <w:rFonts w:asciiTheme="minorHAnsi" w:hAnsiTheme="minorHAnsi" w:cstheme="minorHAnsi"/>
          <w:b/>
          <w:sz w:val="32"/>
          <w:szCs w:val="18"/>
        </w:rPr>
        <w:t xml:space="preserve"> </w:t>
      </w:r>
    </w:p>
    <w:p w14:paraId="6DC2CE68" w14:textId="77777777" w:rsidR="00EA6830" w:rsidRDefault="00EA6830" w:rsidP="00440EF8">
      <w:pPr>
        <w:tabs>
          <w:tab w:val="left" w:pos="9094"/>
        </w:tabs>
        <w:spacing w:line="260" w:lineRule="atLeast"/>
        <w:jc w:val="both"/>
        <w:rPr>
          <w:rFonts w:asciiTheme="minorHAnsi" w:hAnsiTheme="minorHAnsi" w:cstheme="minorHAnsi"/>
          <w:b/>
          <w:sz w:val="32"/>
          <w:szCs w:val="32"/>
        </w:rPr>
      </w:pPr>
    </w:p>
    <w:p w14:paraId="07A697D7" w14:textId="4F372251" w:rsidR="00440EF8" w:rsidRPr="00EA6830" w:rsidRDefault="00EA6830" w:rsidP="00440EF8">
      <w:pPr>
        <w:tabs>
          <w:tab w:val="left" w:pos="9094"/>
        </w:tabs>
        <w:spacing w:line="260" w:lineRule="atLeast"/>
        <w:jc w:val="both"/>
        <w:rPr>
          <w:b/>
          <w:sz w:val="32"/>
          <w:szCs w:val="32"/>
        </w:rPr>
      </w:pPr>
      <w:r w:rsidRPr="00EA6830">
        <w:rPr>
          <w:rFonts w:asciiTheme="minorHAnsi" w:hAnsiTheme="minorHAnsi" w:cstheme="minorHAnsi"/>
          <w:b/>
          <w:sz w:val="32"/>
          <w:szCs w:val="32"/>
        </w:rPr>
        <w:t xml:space="preserve">Format </w:t>
      </w:r>
      <w:r w:rsidR="000E4287">
        <w:rPr>
          <w:rFonts w:asciiTheme="minorHAnsi" w:hAnsiTheme="minorHAnsi" w:cstheme="minorHAnsi"/>
          <w:b/>
          <w:sz w:val="32"/>
          <w:szCs w:val="32"/>
        </w:rPr>
        <w:t>Polis/ver</w:t>
      </w:r>
      <w:r w:rsidRPr="00EA6830">
        <w:rPr>
          <w:rFonts w:asciiTheme="minorHAnsi" w:hAnsiTheme="minorHAnsi" w:cstheme="minorHAnsi"/>
          <w:b/>
          <w:sz w:val="32"/>
          <w:szCs w:val="32"/>
        </w:rPr>
        <w:t>klaring</w:t>
      </w:r>
      <w:r w:rsidR="000E4287">
        <w:rPr>
          <w:rFonts w:asciiTheme="minorHAnsi" w:hAnsiTheme="minorHAnsi" w:cstheme="minorHAnsi"/>
          <w:b/>
          <w:sz w:val="32"/>
          <w:szCs w:val="32"/>
        </w:rPr>
        <w:t xml:space="preserve"> verzekering</w:t>
      </w:r>
    </w:p>
    <w:p w14:paraId="1D1BD75E" w14:textId="77777777" w:rsidR="00440EF8" w:rsidRPr="002807CB" w:rsidRDefault="00440EF8" w:rsidP="00440EF8">
      <w:pPr>
        <w:tabs>
          <w:tab w:val="left" w:pos="9094"/>
        </w:tabs>
        <w:spacing w:line="260" w:lineRule="atLeast"/>
        <w:jc w:val="both"/>
        <w:rPr>
          <w:b/>
          <w:sz w:val="32"/>
          <w:szCs w:val="32"/>
        </w:rPr>
      </w:pPr>
    </w:p>
    <w:p w14:paraId="4748497C" w14:textId="77777777" w:rsidR="002B652E" w:rsidRDefault="002B652E" w:rsidP="002B652E">
      <w:pPr>
        <w:tabs>
          <w:tab w:val="left" w:pos="9094"/>
        </w:tabs>
        <w:spacing w:line="260" w:lineRule="atLeast"/>
        <w:jc w:val="both"/>
        <w:rPr>
          <w:b/>
          <w:sz w:val="32"/>
          <w:szCs w:val="32"/>
        </w:rPr>
      </w:pPr>
    </w:p>
    <w:p w14:paraId="4782E905" w14:textId="77777777" w:rsidR="002B652E" w:rsidRPr="002B652E" w:rsidRDefault="002B652E" w:rsidP="002B652E">
      <w:pPr>
        <w:tabs>
          <w:tab w:val="left" w:pos="9094"/>
        </w:tabs>
        <w:spacing w:line="260" w:lineRule="atLeast"/>
        <w:rPr>
          <w:b/>
          <w:szCs w:val="22"/>
        </w:rPr>
      </w:pP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0E9B4C37" w14:textId="77777777" w:rsidR="00BC57C6" w:rsidRPr="002807CB" w:rsidRDefault="00BC57C6" w:rsidP="00440EF8">
      <w:pPr>
        <w:tabs>
          <w:tab w:val="left" w:pos="9094"/>
        </w:tabs>
        <w:spacing w:after="120" w:line="360" w:lineRule="auto"/>
        <w:rPr>
          <w:rFonts w:ascii="Verdana" w:hAnsi="Verdana"/>
          <w:b/>
          <w:color w:val="000000"/>
          <w:sz w:val="28"/>
          <w:szCs w:val="28"/>
        </w:rPr>
      </w:pPr>
    </w:p>
    <w:p w14:paraId="23F90064" w14:textId="77777777" w:rsidR="00440EF8" w:rsidRPr="002807CB" w:rsidRDefault="00440EF8"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Default="00440EF8" w:rsidP="00440EF8">
      <w:pPr>
        <w:tabs>
          <w:tab w:val="left" w:pos="1418"/>
          <w:tab w:val="left" w:pos="2528"/>
          <w:tab w:val="left" w:pos="3828"/>
        </w:tabs>
        <w:spacing w:after="120"/>
        <w:rPr>
          <w:rFonts w:ascii="Verdana" w:hAnsi="Verdana"/>
          <w:b/>
          <w:szCs w:val="24"/>
        </w:rPr>
      </w:pPr>
    </w:p>
    <w:p w14:paraId="3DA37A99" w14:textId="631AA240" w:rsidR="002B652E" w:rsidRPr="000D219A" w:rsidRDefault="00440EF8" w:rsidP="00440EF8">
      <w:pPr>
        <w:spacing w:line="260" w:lineRule="atLeast"/>
        <w:outlineLvl w:val="0"/>
        <w:rPr>
          <w:rFonts w:asciiTheme="minorHAnsi" w:hAnsiTheme="minorHAnsi" w:cstheme="minorHAnsi"/>
          <w:b/>
          <w:sz w:val="24"/>
          <w:szCs w:val="24"/>
        </w:rPr>
      </w:pPr>
      <w:r w:rsidRPr="000D219A">
        <w:rPr>
          <w:rFonts w:asciiTheme="minorHAnsi" w:hAnsiTheme="minorHAnsi" w:cstheme="minorHAnsi"/>
          <w:b/>
          <w:sz w:val="24"/>
          <w:szCs w:val="24"/>
        </w:rPr>
        <w:t>Referentie</w:t>
      </w:r>
      <w:r w:rsidRPr="000D219A">
        <w:rPr>
          <w:rFonts w:asciiTheme="minorHAnsi" w:hAnsiTheme="minorHAnsi" w:cstheme="minorHAnsi"/>
          <w:b/>
          <w:sz w:val="24"/>
          <w:szCs w:val="24"/>
        </w:rPr>
        <w:tab/>
        <w:t>:</w:t>
      </w:r>
      <w:r w:rsidR="00E959D0" w:rsidRPr="000D219A">
        <w:rPr>
          <w:rFonts w:asciiTheme="minorHAnsi" w:hAnsiTheme="minorHAnsi" w:cstheme="minorHAnsi"/>
          <w:b/>
          <w:sz w:val="24"/>
          <w:szCs w:val="24"/>
        </w:rPr>
        <w:t xml:space="preserve"> </w:t>
      </w:r>
      <w:r w:rsidR="000D219A" w:rsidRPr="000D219A">
        <w:rPr>
          <w:rFonts w:asciiTheme="minorHAnsi" w:hAnsiTheme="minorHAnsi" w:cstheme="minorHAnsi"/>
          <w:b/>
          <w:sz w:val="28"/>
          <w:szCs w:val="28"/>
        </w:rPr>
        <w:t>WS2553061541</w:t>
      </w:r>
      <w:r w:rsidR="002B652E" w:rsidRPr="000D219A">
        <w:rPr>
          <w:rFonts w:asciiTheme="minorHAnsi" w:hAnsiTheme="minorHAnsi" w:cstheme="minorHAnsi"/>
          <w:b/>
          <w:sz w:val="24"/>
          <w:szCs w:val="24"/>
        </w:rPr>
        <w:tab/>
      </w:r>
    </w:p>
    <w:p w14:paraId="70DB17E5" w14:textId="77777777" w:rsidR="00837F1E" w:rsidRPr="002B652E" w:rsidRDefault="00837F1E" w:rsidP="00BB2E23">
      <w:pPr>
        <w:spacing w:line="260" w:lineRule="atLeast"/>
        <w:ind w:left="680" w:hanging="680"/>
        <w:rPr>
          <w:rFonts w:ascii="Verdana" w:hAnsi="Verdana"/>
          <w:bCs/>
          <w:sz w:val="14"/>
          <w:szCs w:val="14"/>
        </w:rPr>
      </w:pPr>
    </w:p>
    <w:p w14:paraId="20309611" w14:textId="7DB5280D" w:rsidR="00837F1E" w:rsidRPr="002B652E" w:rsidRDefault="00837F1E">
      <w:pPr>
        <w:widowControl/>
        <w:rPr>
          <w:rFonts w:ascii="Verdana" w:hAnsi="Verdana"/>
          <w:bCs/>
          <w:sz w:val="14"/>
          <w:szCs w:val="14"/>
        </w:rPr>
      </w:pPr>
      <w:r w:rsidRPr="002B652E">
        <w:rPr>
          <w:rFonts w:ascii="Verdana" w:hAnsi="Verdana"/>
          <w:bCs/>
          <w:sz w:val="14"/>
          <w:szCs w:val="14"/>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4B0A7169" w14:textId="235699EF" w:rsidR="000E4287" w:rsidRDefault="000E4287" w:rsidP="00EA6830">
      <w:pPr>
        <w:autoSpaceDE w:val="0"/>
        <w:autoSpaceDN w:val="0"/>
        <w:adjustRightInd w:val="0"/>
        <w:spacing w:line="240" w:lineRule="atLeast"/>
        <w:rPr>
          <w:rFonts w:asciiTheme="minorHAnsi" w:hAnsiTheme="minorHAnsi" w:cstheme="minorHAnsi"/>
          <w:sz w:val="18"/>
          <w:szCs w:val="18"/>
        </w:rPr>
      </w:pPr>
    </w:p>
    <w:p w14:paraId="4C5C1C4C" w14:textId="5B01DE2D"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Bijlage B0</w:t>
      </w:r>
      <w:r w:rsidR="00CA423C">
        <w:rPr>
          <w:rFonts w:asciiTheme="minorHAnsi" w:hAnsiTheme="minorHAnsi" w:cstheme="minorHAnsi"/>
          <w:b/>
          <w:szCs w:val="18"/>
        </w:rPr>
        <w:t>3</w:t>
      </w:r>
    </w:p>
    <w:p w14:paraId="072480CA" w14:textId="5EEC1937" w:rsidR="000E4287" w:rsidRDefault="000E4287" w:rsidP="00EA6830">
      <w:pPr>
        <w:autoSpaceDE w:val="0"/>
        <w:autoSpaceDN w:val="0"/>
        <w:adjustRightInd w:val="0"/>
        <w:spacing w:line="240" w:lineRule="atLeast"/>
        <w:rPr>
          <w:rFonts w:asciiTheme="minorHAnsi" w:hAnsiTheme="minorHAnsi" w:cstheme="minorHAnsi"/>
          <w:sz w:val="18"/>
          <w:szCs w:val="18"/>
        </w:rPr>
      </w:pPr>
    </w:p>
    <w:p w14:paraId="22902ED8" w14:textId="4803D17C"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Format Polis/verklaring verzekering</w:t>
      </w:r>
    </w:p>
    <w:p w14:paraId="16988DC4" w14:textId="48063550" w:rsidR="000E4287" w:rsidRDefault="000E4287" w:rsidP="00EA6830">
      <w:pPr>
        <w:autoSpaceDE w:val="0"/>
        <w:autoSpaceDN w:val="0"/>
        <w:adjustRightInd w:val="0"/>
        <w:spacing w:line="240" w:lineRule="atLeast"/>
        <w:rPr>
          <w:rFonts w:asciiTheme="minorHAnsi" w:hAnsiTheme="minorHAnsi" w:cstheme="minorHAnsi"/>
          <w:sz w:val="18"/>
          <w:szCs w:val="18"/>
        </w:rPr>
      </w:pPr>
    </w:p>
    <w:p w14:paraId="313809D1" w14:textId="77777777" w:rsidR="000E4287" w:rsidRDefault="000E4287" w:rsidP="00EA6830">
      <w:pPr>
        <w:autoSpaceDE w:val="0"/>
        <w:autoSpaceDN w:val="0"/>
        <w:adjustRightInd w:val="0"/>
        <w:spacing w:line="240" w:lineRule="atLeast"/>
        <w:rPr>
          <w:rFonts w:asciiTheme="minorHAnsi" w:hAnsiTheme="minorHAnsi" w:cstheme="minorHAnsi"/>
          <w:sz w:val="18"/>
          <w:szCs w:val="18"/>
        </w:rPr>
      </w:pPr>
    </w:p>
    <w:p w14:paraId="78F3D40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Indien Inschrijver reeds toereikend verzekerd is:</w:t>
      </w:r>
    </w:p>
    <w:p w14:paraId="3D197CC3" w14:textId="14EF0496"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Achter deze Bijlage dient de Inschrijver – op verzoek daartoe van TNO – een kopie van de polis van de in paragraaf 5.2.1</w:t>
      </w:r>
      <w:r w:rsidR="00F133F9">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omschreven vereiste verzekering te voegen dan wel een toereikende verklaring van de verzekeringsmaatschappij waaruit blijkt dat de Inschrijver verzekerd is zoals vereist in paragraaf 5.2.1</w:t>
      </w:r>
      <w:r w:rsidR="00F133F9">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Indien Inschrijver een  concernpolis verstrekt, dient hij aan te tonen dat hij is meeverzekerd.</w:t>
      </w:r>
    </w:p>
    <w:p w14:paraId="15D4207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5EEC7C8" w14:textId="77777777" w:rsidR="000E4287" w:rsidRPr="000E4287" w:rsidRDefault="000E4287" w:rsidP="000E4287">
      <w:pPr>
        <w:autoSpaceDE w:val="0"/>
        <w:autoSpaceDN w:val="0"/>
        <w:adjustRightInd w:val="0"/>
        <w:spacing w:line="240" w:lineRule="atLeast"/>
        <w:rPr>
          <w:rFonts w:asciiTheme="minorHAnsi" w:hAnsiTheme="minorHAnsi" w:cstheme="minorHAnsi"/>
          <w:b/>
          <w:color w:val="FF0000"/>
          <w:sz w:val="18"/>
          <w:szCs w:val="18"/>
        </w:rPr>
      </w:pPr>
      <w:r w:rsidRPr="000E4287">
        <w:rPr>
          <w:rFonts w:asciiTheme="minorHAnsi" w:hAnsiTheme="minorHAnsi" w:cstheme="minorHAnsi"/>
          <w:b/>
          <w:color w:val="FF0000"/>
          <w:sz w:val="18"/>
          <w:szCs w:val="18"/>
          <w:highlight w:val="yellow"/>
        </w:rPr>
        <w:t>OF</w:t>
      </w:r>
    </w:p>
    <w:p w14:paraId="347306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BDB49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 xml:space="preserve">Indien Inschrijver (nog) niet (toereikend) verzekerd is: </w:t>
      </w:r>
    </w:p>
    <w:p w14:paraId="66AD8D9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Indien Inschrijver op het moment van het verzoek van TNO tot het verstrekken van bewijsstukken  (nog) niet beschikt over de polis of de toereikende verklaring van de verzekeringsmaatschappij, dient hij in plaats daarvan onderstaande bereidheidsverklaring te ondertekenen. </w:t>
      </w:r>
    </w:p>
    <w:p w14:paraId="2B1E69D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48CF6AF2"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584699D5"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w:t>
      </w:r>
    </w:p>
    <w:p w14:paraId="27886B01"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77DCB0C"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6FE3625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 </w:t>
      </w:r>
    </w:p>
    <w:p w14:paraId="0140EC1E" w14:textId="77777777" w:rsidR="000E4287" w:rsidRPr="000E4287" w:rsidRDefault="000E4287" w:rsidP="000E4287">
      <w:pPr>
        <w:autoSpaceDE w:val="0"/>
        <w:autoSpaceDN w:val="0"/>
        <w:adjustRightInd w:val="0"/>
        <w:spacing w:line="240" w:lineRule="atLeast"/>
        <w:rPr>
          <w:rFonts w:asciiTheme="minorHAnsi" w:hAnsiTheme="minorHAnsi" w:cstheme="minorHAnsi"/>
          <w:b/>
          <w:i/>
          <w:sz w:val="18"/>
          <w:szCs w:val="18"/>
        </w:rPr>
      </w:pPr>
      <w:r w:rsidRPr="000E4287">
        <w:rPr>
          <w:rFonts w:asciiTheme="minorHAnsi" w:hAnsiTheme="minorHAnsi" w:cstheme="minorHAnsi"/>
          <w:b/>
          <w:i/>
          <w:sz w:val="18"/>
          <w:szCs w:val="18"/>
        </w:rPr>
        <w:t>Bereidverklaring</w:t>
      </w:r>
    </w:p>
    <w:p w14:paraId="32AEF11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7C6325E4"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2B185D1" w14:textId="0AD9F3AD"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Ondergetekende verklaart dat hij de in paragraaf 5.2.1</w:t>
      </w:r>
      <w:r w:rsidR="00F133F9">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beschreven vereiste verzekering afsluit binnen zeven </w:t>
      </w:r>
      <w:r w:rsidR="00E959D0">
        <w:rPr>
          <w:rFonts w:asciiTheme="minorHAnsi" w:hAnsiTheme="minorHAnsi" w:cstheme="minorHAnsi"/>
          <w:sz w:val="18"/>
          <w:szCs w:val="18"/>
        </w:rPr>
        <w:t xml:space="preserve">(7) </w:t>
      </w:r>
      <w:r w:rsidRPr="000E4287">
        <w:rPr>
          <w:rFonts w:asciiTheme="minorHAnsi" w:hAnsiTheme="minorHAnsi" w:cstheme="minorHAnsi"/>
          <w:sz w:val="18"/>
          <w:szCs w:val="18"/>
        </w:rPr>
        <w:t xml:space="preserve">kalenderdagen nadat TNO hem mededeelt dat zij de </w:t>
      </w:r>
      <w:r w:rsidR="000D219A">
        <w:rPr>
          <w:rFonts w:asciiTheme="minorHAnsi" w:hAnsiTheme="minorHAnsi" w:cstheme="minorHAnsi"/>
          <w:sz w:val="18"/>
          <w:szCs w:val="18"/>
        </w:rPr>
        <w:t>O</w:t>
      </w:r>
      <w:r w:rsidRPr="000E4287">
        <w:rPr>
          <w:rFonts w:asciiTheme="minorHAnsi" w:hAnsiTheme="minorHAnsi" w:cstheme="minorHAnsi"/>
          <w:sz w:val="18"/>
          <w:szCs w:val="18"/>
        </w:rPr>
        <w:t xml:space="preserve">vereenkomst met ondergetekende sluit onder de opschortende voorwaarde van het alsnog indienen van een kopie van de polis, dan wel een toereikende verklaring, waaruit blijkt dat ondergetekende aan de in de </w:t>
      </w:r>
      <w:r w:rsidR="00E959D0">
        <w:rPr>
          <w:rFonts w:asciiTheme="minorHAnsi" w:hAnsiTheme="minorHAnsi" w:cstheme="minorHAnsi"/>
          <w:sz w:val="18"/>
          <w:szCs w:val="18"/>
        </w:rPr>
        <w:t>A</w:t>
      </w:r>
      <w:r w:rsidRPr="000E4287">
        <w:rPr>
          <w:rFonts w:asciiTheme="minorHAnsi" w:hAnsiTheme="minorHAnsi" w:cstheme="minorHAnsi"/>
          <w:sz w:val="18"/>
          <w:szCs w:val="18"/>
        </w:rPr>
        <w:t>anbestedingsstukken vereiste verzekering voldoet. Indien Inschrijver een concernpolis verstrekt, dient hij door middel van een kopie daarvan aan te tonen dat hij is meeverzekerd.</w:t>
      </w:r>
    </w:p>
    <w:p w14:paraId="6F676708"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b/>
      </w:r>
    </w:p>
    <w:p w14:paraId="105EA384" w14:textId="0690F908" w:rsidR="000E4287" w:rsidRDefault="000E4287" w:rsidP="00EA6830">
      <w:pPr>
        <w:autoSpaceDE w:val="0"/>
        <w:autoSpaceDN w:val="0"/>
        <w:adjustRightInd w:val="0"/>
        <w:spacing w:line="240" w:lineRule="atLeast"/>
        <w:rPr>
          <w:rFonts w:asciiTheme="minorHAnsi" w:hAnsiTheme="minorHAnsi" w:cstheme="minorHAnsi"/>
          <w:sz w:val="18"/>
          <w:szCs w:val="18"/>
        </w:rPr>
      </w:pPr>
    </w:p>
    <w:p w14:paraId="02AE5325" w14:textId="7599C30E" w:rsidR="000E4287" w:rsidRDefault="000E4287" w:rsidP="00EA6830">
      <w:pPr>
        <w:autoSpaceDE w:val="0"/>
        <w:autoSpaceDN w:val="0"/>
        <w:adjustRightInd w:val="0"/>
        <w:spacing w:line="240" w:lineRule="atLeast"/>
        <w:rPr>
          <w:rFonts w:asciiTheme="minorHAnsi" w:hAnsiTheme="minorHAnsi" w:cstheme="minorHAnsi"/>
          <w:sz w:val="18"/>
          <w:szCs w:val="18"/>
        </w:rPr>
      </w:pPr>
    </w:p>
    <w:p w14:paraId="29BE7280" w14:textId="3239AA8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94F8788" w14:textId="41F43687" w:rsidR="000E4287" w:rsidRDefault="000E4287" w:rsidP="00EA6830">
      <w:pPr>
        <w:autoSpaceDE w:val="0"/>
        <w:autoSpaceDN w:val="0"/>
        <w:adjustRightInd w:val="0"/>
        <w:spacing w:line="240" w:lineRule="atLeast"/>
        <w:rPr>
          <w:rFonts w:asciiTheme="minorHAnsi" w:hAnsiTheme="minorHAnsi" w:cstheme="minorHAnsi"/>
          <w:sz w:val="18"/>
          <w:szCs w:val="18"/>
        </w:rPr>
      </w:pPr>
    </w:p>
    <w:p w14:paraId="50DCBC66" w14:textId="78BD2D64" w:rsidR="000E4287" w:rsidRDefault="000E4287" w:rsidP="00EA6830">
      <w:pPr>
        <w:autoSpaceDE w:val="0"/>
        <w:autoSpaceDN w:val="0"/>
        <w:adjustRightInd w:val="0"/>
        <w:spacing w:line="240" w:lineRule="atLeast"/>
        <w:rPr>
          <w:rFonts w:asciiTheme="minorHAnsi" w:hAnsiTheme="minorHAnsi" w:cstheme="minorHAnsi"/>
          <w:sz w:val="18"/>
          <w:szCs w:val="18"/>
        </w:rPr>
      </w:pPr>
    </w:p>
    <w:p w14:paraId="0C833E28" w14:textId="741529B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AEDEAF4" w14:textId="42EB78FC" w:rsidR="000E4287" w:rsidRDefault="000E4287" w:rsidP="00EA6830">
      <w:pPr>
        <w:autoSpaceDE w:val="0"/>
        <w:autoSpaceDN w:val="0"/>
        <w:adjustRightInd w:val="0"/>
        <w:spacing w:line="240" w:lineRule="atLeast"/>
        <w:rPr>
          <w:rFonts w:asciiTheme="minorHAnsi" w:hAnsiTheme="minorHAnsi" w:cstheme="minorHAnsi"/>
          <w:sz w:val="18"/>
          <w:szCs w:val="18"/>
        </w:rPr>
      </w:pPr>
    </w:p>
    <w:p w14:paraId="5E8D2F05" w14:textId="6FC5C0F6" w:rsidR="000E4287" w:rsidRDefault="000E4287" w:rsidP="00EA6830">
      <w:pPr>
        <w:autoSpaceDE w:val="0"/>
        <w:autoSpaceDN w:val="0"/>
        <w:adjustRightInd w:val="0"/>
        <w:spacing w:line="240" w:lineRule="atLeast"/>
        <w:rPr>
          <w:rFonts w:asciiTheme="minorHAnsi" w:hAnsiTheme="minorHAnsi" w:cstheme="minorHAnsi"/>
          <w:sz w:val="18"/>
          <w:szCs w:val="18"/>
        </w:rPr>
      </w:pPr>
    </w:p>
    <w:p w14:paraId="108880E0" w14:textId="77777777" w:rsidR="000E4287" w:rsidRPr="008608A9" w:rsidRDefault="000E4287" w:rsidP="00EA6830">
      <w:pPr>
        <w:autoSpaceDE w:val="0"/>
        <w:autoSpaceDN w:val="0"/>
        <w:adjustRightInd w:val="0"/>
        <w:spacing w:line="240" w:lineRule="atLeast"/>
        <w:rPr>
          <w:rFonts w:asciiTheme="minorHAnsi" w:hAnsiTheme="minorHAnsi" w:cstheme="minorHAnsi"/>
          <w:sz w:val="18"/>
          <w:szCs w:val="18"/>
        </w:rPr>
      </w:pP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Naam </w:t>
      </w:r>
      <w:bookmarkStart w:id="0" w:name="_Hlk484764540"/>
      <w:r w:rsidRPr="008608A9">
        <w:rPr>
          <w:rFonts w:asciiTheme="minorHAnsi" w:hAnsiTheme="minorHAnsi" w:cstheme="minorHAnsi"/>
          <w:sz w:val="18"/>
          <w:szCs w:val="18"/>
        </w:rPr>
        <w:t>rechtsgeldige vertegenwoordiger van Inschrijver</w:t>
      </w:r>
      <w:bookmarkEnd w:id="0"/>
      <w:r w:rsidRPr="008608A9">
        <w:rPr>
          <w:rFonts w:asciiTheme="minorHAnsi" w:hAnsiTheme="minorHAnsi" w:cstheme="minorHAnsi"/>
          <w:sz w:val="18"/>
          <w:szCs w:val="18"/>
        </w:rPr>
        <w:t>:</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488B9CD1"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Functie</w:t>
      </w:r>
      <w:r w:rsidR="000E4287" w:rsidRPr="000E4287">
        <w:rPr>
          <w:rFonts w:asciiTheme="minorHAnsi" w:hAnsiTheme="minorHAnsi" w:cstheme="minorHAnsi"/>
          <w:sz w:val="18"/>
          <w:szCs w:val="18"/>
        </w:rPr>
        <w:t xml:space="preserve"> </w:t>
      </w:r>
      <w:r w:rsidR="000E4287" w:rsidRPr="008608A9">
        <w:rPr>
          <w:rFonts w:asciiTheme="minorHAnsi" w:hAnsiTheme="minorHAnsi" w:cstheme="minorHAnsi"/>
          <w:sz w:val="18"/>
          <w:szCs w:val="18"/>
        </w:rPr>
        <w:t>rechtsgeldige vertegenwoordiger van Inschrijver</w:t>
      </w:r>
      <w:r w:rsidR="000E4287">
        <w:rPr>
          <w:rFonts w:asciiTheme="minorHAnsi" w:hAnsiTheme="minorHAnsi" w:cstheme="minorHAnsi"/>
          <w:sz w:val="18"/>
          <w:szCs w:val="18"/>
        </w:rPr>
        <w:t xml:space="preserve"> </w:t>
      </w:r>
      <w:r w:rsidRPr="008608A9">
        <w:rPr>
          <w:rFonts w:asciiTheme="minorHAnsi" w:hAnsiTheme="minorHAnsi" w:cstheme="minorHAnsi"/>
          <w:sz w:val="18"/>
          <w:szCs w:val="18"/>
        </w:rPr>
        <w:t xml:space="preserv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7DE7CF3B" w14:textId="47723F4C" w:rsidR="0071136E" w:rsidRDefault="0071136E" w:rsidP="00E959D0">
      <w:pPr>
        <w:pStyle w:val="Kop5"/>
        <w:spacing w:line="240" w:lineRule="atLeast"/>
        <w:ind w:left="0" w:firstLine="0"/>
        <w:rPr>
          <w:rFonts w:asciiTheme="minorHAnsi" w:hAnsiTheme="minorHAnsi" w:cstheme="minorHAnsi"/>
          <w:sz w:val="20"/>
          <w:szCs w:val="18"/>
        </w:rPr>
      </w:pPr>
    </w:p>
    <w:sectPr w:rsidR="0071136E" w:rsidSect="000E4287">
      <w:headerReference w:type="even" r:id="rId12"/>
      <w:headerReference w:type="default" r:id="rId13"/>
      <w:footerReference w:type="even" r:id="rId14"/>
      <w:footerReference w:type="default" r:id="rId15"/>
      <w:headerReference w:type="first" r:id="rId16"/>
      <w:endnotePr>
        <w:numFmt w:val="decimal"/>
      </w:endnotePr>
      <w:pgSz w:w="11908" w:h="16838"/>
      <w:pgMar w:top="1135" w:right="1702" w:bottom="1134" w:left="1418" w:header="720" w:footer="1173"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E44AE" w14:textId="77777777" w:rsidR="00A8546B" w:rsidRDefault="00A8546B">
      <w:r>
        <w:separator/>
      </w:r>
    </w:p>
  </w:endnote>
  <w:endnote w:type="continuationSeparator" w:id="0">
    <w:p w14:paraId="0C00C1CD" w14:textId="77777777" w:rsidR="00A8546B" w:rsidRDefault="00A85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A" w14:textId="77777777" w:rsidR="00A8546B" w:rsidRDefault="00A8546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617370B" w14:textId="77777777" w:rsidR="00A8546B" w:rsidRDefault="00A8546B">
    <w:pPr>
      <w:pStyle w:val="Voettekst"/>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C" w14:textId="1AE7AAAB" w:rsidR="00A8546B" w:rsidRDefault="00A8546B">
    <w:pPr>
      <w:pStyle w:val="Voettekst"/>
      <w:framePr w:wrap="around" w:vAnchor="text" w:hAnchor="margin" w:xAlign="right" w:y="1"/>
      <w:rPr>
        <w:rStyle w:val="Paginanummer"/>
        <w:sz w:val="18"/>
        <w:szCs w:val="18"/>
      </w:rPr>
    </w:pPr>
    <w:r>
      <w:rPr>
        <w:rStyle w:val="Paginanummer"/>
        <w:sz w:val="18"/>
        <w:szCs w:val="18"/>
      </w:rPr>
      <w:t>blz.</w:t>
    </w:r>
    <w:r>
      <w:rPr>
        <w:rStyle w:val="Paginanummer"/>
        <w:sz w:val="18"/>
        <w:szCs w:val="18"/>
      </w:rPr>
      <w:fldChar w:fldCharType="begin"/>
    </w:r>
    <w:r>
      <w:rPr>
        <w:rStyle w:val="Paginanummer"/>
        <w:sz w:val="18"/>
        <w:szCs w:val="18"/>
      </w:rPr>
      <w:instrText xml:space="preserve">PAGE  </w:instrText>
    </w:r>
    <w:r>
      <w:rPr>
        <w:rStyle w:val="Paginanummer"/>
        <w:sz w:val="18"/>
        <w:szCs w:val="18"/>
      </w:rPr>
      <w:fldChar w:fldCharType="separate"/>
    </w:r>
    <w:r w:rsidR="000E4287">
      <w:rPr>
        <w:rStyle w:val="Paginanummer"/>
        <w:noProof/>
        <w:sz w:val="18"/>
        <w:szCs w:val="18"/>
      </w:rPr>
      <w:t>2</w:t>
    </w:r>
    <w:r>
      <w:rPr>
        <w:rStyle w:val="Paginanummer"/>
        <w:sz w:val="18"/>
        <w:szCs w:val="18"/>
      </w:rPr>
      <w:fldChar w:fldCharType="end"/>
    </w:r>
  </w:p>
  <w:p w14:paraId="7617370D" w14:textId="77777777" w:rsidR="00A8546B" w:rsidRDefault="00A8546B">
    <w:pPr>
      <w:pStyle w:val="Voettekst"/>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EF8E9" w14:textId="77777777" w:rsidR="00A8546B" w:rsidRDefault="00A8546B">
      <w:r>
        <w:separator/>
      </w:r>
    </w:p>
  </w:footnote>
  <w:footnote w:type="continuationSeparator" w:id="0">
    <w:p w14:paraId="24133EF3" w14:textId="77777777" w:rsidR="00A8546B" w:rsidRDefault="00A85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E" w14:textId="77777777" w:rsidR="00A8546B" w:rsidRDefault="00CA423C">
    <w:pPr>
      <w:pStyle w:val="Koptekst"/>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7728;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F" w14:textId="61554C65" w:rsidR="00A8546B" w:rsidRDefault="00837F1E">
    <w:r>
      <w:rPr>
        <w:rFonts w:ascii="Verdana" w:hAnsi="Verdana"/>
        <w:b/>
        <w:noProof/>
        <w:sz w:val="16"/>
        <w:szCs w:val="16"/>
      </w:rPr>
      <w:drawing>
        <wp:anchor distT="0" distB="0" distL="114300" distR="114300" simplePos="0" relativeHeight="251656704"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4"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3B12B539" w:rsidR="00A8546B" w:rsidRPr="00571499" w:rsidRDefault="0071136E" w:rsidP="00413B83">
    <w:pPr>
      <w:pBdr>
        <w:bottom w:val="single" w:sz="4" w:space="1" w:color="auto"/>
      </w:pBdr>
      <w:rPr>
        <w:rFonts w:asciiTheme="minorHAnsi" w:hAnsiTheme="minorHAnsi" w:cstheme="minorHAnsi"/>
        <w:sz w:val="16"/>
      </w:rPr>
    </w:pPr>
    <w:r w:rsidRPr="002B652E">
      <w:rPr>
        <w:rFonts w:asciiTheme="minorHAnsi" w:hAnsiTheme="minorHAnsi" w:cstheme="minorHAnsi"/>
        <w:b/>
        <w:bCs/>
        <w:sz w:val="16"/>
      </w:rPr>
      <w:t xml:space="preserve">Bijlage </w:t>
    </w:r>
    <w:r w:rsidR="00413B83" w:rsidRPr="002B652E">
      <w:rPr>
        <w:rFonts w:asciiTheme="minorHAnsi" w:hAnsiTheme="minorHAnsi" w:cstheme="minorHAnsi"/>
        <w:b/>
        <w:bCs/>
        <w:sz w:val="16"/>
      </w:rPr>
      <w:t>B</w:t>
    </w:r>
    <w:r w:rsidR="00EA6830" w:rsidRPr="002B652E">
      <w:rPr>
        <w:rFonts w:asciiTheme="minorHAnsi" w:hAnsiTheme="minorHAnsi" w:cstheme="minorHAnsi"/>
        <w:b/>
        <w:bCs/>
        <w:sz w:val="16"/>
      </w:rPr>
      <w:t>0</w:t>
    </w:r>
    <w:r w:rsidR="00CA423C">
      <w:rPr>
        <w:rFonts w:asciiTheme="minorHAnsi" w:hAnsiTheme="minorHAnsi" w:cstheme="minorHAnsi"/>
        <w:b/>
        <w:bCs/>
        <w:sz w:val="16"/>
      </w:rPr>
      <w:t>3</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r>
    <w:r w:rsidR="00F133F9">
      <w:rPr>
        <w:rFonts w:asciiTheme="minorHAnsi" w:hAnsiTheme="minorHAnsi" w:cstheme="minorHAnsi"/>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1A917" w14:textId="5D532AA7" w:rsidR="002B652E" w:rsidRDefault="0066552E" w:rsidP="0066552E">
    <w:pPr>
      <w:pStyle w:val="Koptekst"/>
      <w:tabs>
        <w:tab w:val="clear" w:pos="4153"/>
        <w:tab w:val="clear" w:pos="8306"/>
        <w:tab w:val="left" w:pos="7545"/>
      </w:tabs>
    </w:pPr>
    <w:r w:rsidRPr="0083637F">
      <w:rPr>
        <w:rFonts w:asciiTheme="minorHAnsi" w:hAnsiTheme="minorHAnsi" w:cstheme="minorHAnsi"/>
        <w:noProof/>
        <w:sz w:val="32"/>
        <w:szCs w:val="18"/>
      </w:rPr>
      <w:drawing>
        <wp:anchor distT="0" distB="0" distL="114300" distR="114300" simplePos="0" relativeHeight="251657728" behindDoc="1" locked="0" layoutInCell="0" allowOverlap="1" wp14:anchorId="3D051852" wp14:editId="66ACDC14">
          <wp:simplePos x="0" y="0"/>
          <wp:positionH relativeFrom="margin">
            <wp:align>right</wp:align>
          </wp:positionH>
          <wp:positionV relativeFrom="page">
            <wp:posOffset>285750</wp:posOffset>
          </wp:positionV>
          <wp:extent cx="2088000" cy="356400"/>
          <wp:effectExtent l="0" t="0" r="7620" b="5715"/>
          <wp:wrapNone/>
          <wp:docPr id="11"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m_logo_01"/>
                  <pic:cNvPicPr/>
                </pic:nvPicPr>
                <pic:blipFill>
                  <a:blip r:embed="rId1">
                    <a:extLst>
                      <a:ext uri="{28A0092B-C50C-407E-A947-70E740481C1C}">
                        <a14:useLocalDpi xmlns:a14="http://schemas.microsoft.com/office/drawing/2010/main" val="0"/>
                      </a:ext>
                    </a:extLst>
                  </a:blip>
                  <a:stretch>
                    <a:fillRect/>
                  </a:stretch>
                </pic:blipFill>
                <pic:spPr>
                  <a:xfrm>
                    <a:off x="0" y="0"/>
                    <a:ext cx="2088000" cy="35640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649671452">
    <w:abstractNumId w:val="39"/>
  </w:num>
  <w:num w:numId="2" w16cid:durableId="1341352626">
    <w:abstractNumId w:val="19"/>
  </w:num>
  <w:num w:numId="3" w16cid:durableId="1234705244">
    <w:abstractNumId w:val="6"/>
  </w:num>
  <w:num w:numId="4" w16cid:durableId="1592161040">
    <w:abstractNumId w:val="28"/>
  </w:num>
  <w:num w:numId="5" w16cid:durableId="297338532">
    <w:abstractNumId w:val="32"/>
  </w:num>
  <w:num w:numId="6" w16cid:durableId="32272696">
    <w:abstractNumId w:val="35"/>
  </w:num>
  <w:num w:numId="7" w16cid:durableId="1702432300">
    <w:abstractNumId w:val="33"/>
  </w:num>
  <w:num w:numId="8" w16cid:durableId="770780463">
    <w:abstractNumId w:val="22"/>
  </w:num>
  <w:num w:numId="9" w16cid:durableId="1016006479">
    <w:abstractNumId w:val="30"/>
  </w:num>
  <w:num w:numId="10" w16cid:durableId="66852216">
    <w:abstractNumId w:val="14"/>
  </w:num>
  <w:num w:numId="11" w16cid:durableId="187261971">
    <w:abstractNumId w:val="36"/>
  </w:num>
  <w:num w:numId="12" w16cid:durableId="1284964730">
    <w:abstractNumId w:val="27"/>
  </w:num>
  <w:num w:numId="13" w16cid:durableId="1679692044">
    <w:abstractNumId w:val="11"/>
  </w:num>
  <w:num w:numId="14" w16cid:durableId="555169966">
    <w:abstractNumId w:val="0"/>
  </w:num>
  <w:num w:numId="15" w16cid:durableId="1134905579">
    <w:abstractNumId w:val="13"/>
  </w:num>
  <w:num w:numId="16" w16cid:durableId="2074809997">
    <w:abstractNumId w:val="4"/>
  </w:num>
  <w:num w:numId="17" w16cid:durableId="972369406">
    <w:abstractNumId w:val="25"/>
  </w:num>
  <w:num w:numId="18" w16cid:durableId="2133592739">
    <w:abstractNumId w:val="37"/>
  </w:num>
  <w:num w:numId="19" w16cid:durableId="1764302962">
    <w:abstractNumId w:val="12"/>
  </w:num>
  <w:num w:numId="20" w16cid:durableId="568998522">
    <w:abstractNumId w:val="10"/>
  </w:num>
  <w:num w:numId="21" w16cid:durableId="763572479">
    <w:abstractNumId w:val="38"/>
  </w:num>
  <w:num w:numId="22" w16cid:durableId="33191572">
    <w:abstractNumId w:val="7"/>
  </w:num>
  <w:num w:numId="23" w16cid:durableId="1519387912">
    <w:abstractNumId w:val="1"/>
  </w:num>
  <w:num w:numId="24" w16cid:durableId="1962804770">
    <w:abstractNumId w:val="15"/>
  </w:num>
  <w:num w:numId="25" w16cid:durableId="668606609">
    <w:abstractNumId w:val="8"/>
  </w:num>
  <w:num w:numId="26" w16cid:durableId="197856174">
    <w:abstractNumId w:val="24"/>
  </w:num>
  <w:num w:numId="27" w16cid:durableId="861867830">
    <w:abstractNumId w:val="5"/>
  </w:num>
  <w:num w:numId="28" w16cid:durableId="928660874">
    <w:abstractNumId w:val="17"/>
  </w:num>
  <w:num w:numId="29" w16cid:durableId="1049502096">
    <w:abstractNumId w:val="23"/>
  </w:num>
  <w:num w:numId="30" w16cid:durableId="1134636405">
    <w:abstractNumId w:val="2"/>
  </w:num>
  <w:num w:numId="31" w16cid:durableId="1114249245">
    <w:abstractNumId w:val="20"/>
  </w:num>
  <w:num w:numId="32" w16cid:durableId="1149176124">
    <w:abstractNumId w:val="26"/>
  </w:num>
  <w:num w:numId="33" w16cid:durableId="2024701911">
    <w:abstractNumId w:val="3"/>
  </w:num>
  <w:num w:numId="34" w16cid:durableId="1961186403">
    <w:abstractNumId w:val="29"/>
  </w:num>
  <w:num w:numId="35" w16cid:durableId="1274284006">
    <w:abstractNumId w:val="18"/>
  </w:num>
  <w:num w:numId="36" w16cid:durableId="7872818">
    <w:abstractNumId w:val="31"/>
  </w:num>
  <w:num w:numId="37" w16cid:durableId="81805710">
    <w:abstractNumId w:val="16"/>
  </w:num>
  <w:num w:numId="38" w16cid:durableId="670642434">
    <w:abstractNumId w:val="9"/>
  </w:num>
  <w:num w:numId="39" w16cid:durableId="451362716">
    <w:abstractNumId w:val="21"/>
  </w:num>
  <w:num w:numId="40" w16cid:durableId="1540508845">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84496"/>
    <w:rsid w:val="0009294E"/>
    <w:rsid w:val="000941C7"/>
    <w:rsid w:val="00095326"/>
    <w:rsid w:val="0009742C"/>
    <w:rsid w:val="000A7AB7"/>
    <w:rsid w:val="000B3ADA"/>
    <w:rsid w:val="000C2538"/>
    <w:rsid w:val="000C61BB"/>
    <w:rsid w:val="000C6BB5"/>
    <w:rsid w:val="000D219A"/>
    <w:rsid w:val="000E4287"/>
    <w:rsid w:val="0011152E"/>
    <w:rsid w:val="00112118"/>
    <w:rsid w:val="00114A63"/>
    <w:rsid w:val="00150566"/>
    <w:rsid w:val="001541D8"/>
    <w:rsid w:val="00155054"/>
    <w:rsid w:val="0017214A"/>
    <w:rsid w:val="00181B8B"/>
    <w:rsid w:val="001A583A"/>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B652E"/>
    <w:rsid w:val="002C2E90"/>
    <w:rsid w:val="002D198C"/>
    <w:rsid w:val="0030362F"/>
    <w:rsid w:val="0030763B"/>
    <w:rsid w:val="00312907"/>
    <w:rsid w:val="00337D62"/>
    <w:rsid w:val="00367C9F"/>
    <w:rsid w:val="003732FC"/>
    <w:rsid w:val="00386D8D"/>
    <w:rsid w:val="00395B1D"/>
    <w:rsid w:val="0039719B"/>
    <w:rsid w:val="003B3AFC"/>
    <w:rsid w:val="003B6E79"/>
    <w:rsid w:val="003C3E54"/>
    <w:rsid w:val="003C540D"/>
    <w:rsid w:val="003D0423"/>
    <w:rsid w:val="003D3EC3"/>
    <w:rsid w:val="003D5FB1"/>
    <w:rsid w:val="003D650F"/>
    <w:rsid w:val="003D6FCE"/>
    <w:rsid w:val="003E4472"/>
    <w:rsid w:val="003E5DCA"/>
    <w:rsid w:val="003E705D"/>
    <w:rsid w:val="00405A6E"/>
    <w:rsid w:val="00405D5B"/>
    <w:rsid w:val="00407290"/>
    <w:rsid w:val="00413B83"/>
    <w:rsid w:val="00416393"/>
    <w:rsid w:val="004400DB"/>
    <w:rsid w:val="00440EF8"/>
    <w:rsid w:val="0046347F"/>
    <w:rsid w:val="00475D5B"/>
    <w:rsid w:val="00486228"/>
    <w:rsid w:val="0049713C"/>
    <w:rsid w:val="004A121B"/>
    <w:rsid w:val="004B2182"/>
    <w:rsid w:val="004B5309"/>
    <w:rsid w:val="004C3C40"/>
    <w:rsid w:val="004E0BA1"/>
    <w:rsid w:val="004F4AAA"/>
    <w:rsid w:val="005131EF"/>
    <w:rsid w:val="00514ACD"/>
    <w:rsid w:val="00515B60"/>
    <w:rsid w:val="00531EA3"/>
    <w:rsid w:val="00536587"/>
    <w:rsid w:val="0056234A"/>
    <w:rsid w:val="0057059C"/>
    <w:rsid w:val="00571499"/>
    <w:rsid w:val="00580C93"/>
    <w:rsid w:val="005A4F90"/>
    <w:rsid w:val="005A7EB7"/>
    <w:rsid w:val="005B19A8"/>
    <w:rsid w:val="005B75A1"/>
    <w:rsid w:val="005C2135"/>
    <w:rsid w:val="005C4BFE"/>
    <w:rsid w:val="005D6A4D"/>
    <w:rsid w:val="005F73AF"/>
    <w:rsid w:val="0064128A"/>
    <w:rsid w:val="006638F0"/>
    <w:rsid w:val="0066552E"/>
    <w:rsid w:val="006661CB"/>
    <w:rsid w:val="006964BF"/>
    <w:rsid w:val="006A4BD6"/>
    <w:rsid w:val="006C53BD"/>
    <w:rsid w:val="006D712F"/>
    <w:rsid w:val="00707633"/>
    <w:rsid w:val="0071136E"/>
    <w:rsid w:val="007244FC"/>
    <w:rsid w:val="00740C0B"/>
    <w:rsid w:val="0074236A"/>
    <w:rsid w:val="0074254C"/>
    <w:rsid w:val="00743E2C"/>
    <w:rsid w:val="00750FCB"/>
    <w:rsid w:val="007607C5"/>
    <w:rsid w:val="007A295B"/>
    <w:rsid w:val="007C2BF3"/>
    <w:rsid w:val="007D01FC"/>
    <w:rsid w:val="007E0BAE"/>
    <w:rsid w:val="007F779C"/>
    <w:rsid w:val="00800956"/>
    <w:rsid w:val="00801D94"/>
    <w:rsid w:val="0081080F"/>
    <w:rsid w:val="00816490"/>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73360"/>
    <w:rsid w:val="00982CD2"/>
    <w:rsid w:val="00996F57"/>
    <w:rsid w:val="009A60F7"/>
    <w:rsid w:val="009D17C3"/>
    <w:rsid w:val="009D27BC"/>
    <w:rsid w:val="009D3438"/>
    <w:rsid w:val="009D7038"/>
    <w:rsid w:val="009E182C"/>
    <w:rsid w:val="009E51DC"/>
    <w:rsid w:val="009E5578"/>
    <w:rsid w:val="009E5D4F"/>
    <w:rsid w:val="009F1329"/>
    <w:rsid w:val="009F36FD"/>
    <w:rsid w:val="00A00120"/>
    <w:rsid w:val="00A2096E"/>
    <w:rsid w:val="00A36606"/>
    <w:rsid w:val="00A6638E"/>
    <w:rsid w:val="00A73E3C"/>
    <w:rsid w:val="00A81B43"/>
    <w:rsid w:val="00A82972"/>
    <w:rsid w:val="00A84E70"/>
    <w:rsid w:val="00A8546B"/>
    <w:rsid w:val="00AA02A1"/>
    <w:rsid w:val="00AB436F"/>
    <w:rsid w:val="00AC1855"/>
    <w:rsid w:val="00B04194"/>
    <w:rsid w:val="00B078F9"/>
    <w:rsid w:val="00B100DB"/>
    <w:rsid w:val="00B2695F"/>
    <w:rsid w:val="00B33091"/>
    <w:rsid w:val="00B55588"/>
    <w:rsid w:val="00B7681C"/>
    <w:rsid w:val="00B96495"/>
    <w:rsid w:val="00BB2E23"/>
    <w:rsid w:val="00BB3B5C"/>
    <w:rsid w:val="00BC57C6"/>
    <w:rsid w:val="00BF7D7C"/>
    <w:rsid w:val="00C05F49"/>
    <w:rsid w:val="00C5484A"/>
    <w:rsid w:val="00C74FD3"/>
    <w:rsid w:val="00C812DC"/>
    <w:rsid w:val="00C91ACB"/>
    <w:rsid w:val="00CA423C"/>
    <w:rsid w:val="00CB21FA"/>
    <w:rsid w:val="00CC38A8"/>
    <w:rsid w:val="00CC61F0"/>
    <w:rsid w:val="00CD7D98"/>
    <w:rsid w:val="00CE38C1"/>
    <w:rsid w:val="00D227B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959D0"/>
    <w:rsid w:val="00EA1A79"/>
    <w:rsid w:val="00EA6830"/>
    <w:rsid w:val="00EB259C"/>
    <w:rsid w:val="00ED23DD"/>
    <w:rsid w:val="00EF73FB"/>
    <w:rsid w:val="00F133F9"/>
    <w:rsid w:val="00F21055"/>
    <w:rsid w:val="00F4303B"/>
    <w:rsid w:val="00F43A5F"/>
    <w:rsid w:val="00F456FA"/>
    <w:rsid w:val="00F722A6"/>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uiPriority w:val="99"/>
    <w:semiHidden/>
    <w:rPr>
      <w:sz w:val="16"/>
      <w:szCs w:val="16"/>
    </w:rPr>
  </w:style>
  <w:style w:type="paragraph" w:styleId="Tekstopmerking">
    <w:name w:val="annotation text"/>
    <w:basedOn w:val="Standaard"/>
    <w:link w:val="TekstopmerkingChar"/>
    <w:uiPriority w:val="99"/>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link w:val="VoetnoottekstChar"/>
    <w:uiPriority w:val="99"/>
    <w:semiHidden/>
    <w:pPr>
      <w:widowControl/>
    </w:pPr>
    <w:rPr>
      <w:rFonts w:ascii="Times New Roman" w:hAnsi="Times New Roman"/>
      <w:sz w:val="20"/>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 w:type="paragraph" w:customStyle="1" w:styleId="Normaal">
    <w:name w:val="Normaal"/>
    <w:basedOn w:val="Standaard"/>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VoetnoottekstChar">
    <w:name w:val="Voetnoottekst Char"/>
    <w:basedOn w:val="Standaardalinea-lettertype"/>
    <w:link w:val="Voetnoottekst"/>
    <w:uiPriority w:val="99"/>
    <w:semiHidden/>
    <w:rsid w:val="00BC57C6"/>
  </w:style>
  <w:style w:type="character" w:customStyle="1" w:styleId="TekstopmerkingChar">
    <w:name w:val="Tekst opmerking Char"/>
    <w:basedOn w:val="Standaardalinea-lettertype"/>
    <w:link w:val="Tekstopmerking"/>
    <w:uiPriority w:val="99"/>
    <w:rsid w:val="00BC57C6"/>
    <w:rPr>
      <w:rFonts w:ascii="Arial" w:hAnsi="Arial"/>
    </w:rPr>
  </w:style>
  <w:style w:type="character" w:customStyle="1" w:styleId="normaltextrun">
    <w:name w:val="normaltextrun"/>
    <w:basedOn w:val="Standaardalinea-lettertype"/>
    <w:rsid w:val="00E95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795B9E3E83334B8584F8A9A30BAC2E" ma:contentTypeVersion="2" ma:contentTypeDescription="Create a new document." ma:contentTypeScope="" ma:versionID="29aff09d7bc4e0efd2897adf28aa03e5">
  <xsd:schema xmlns:xsd="http://www.w3.org/2001/XMLSchema" xmlns:xs="http://www.w3.org/2001/XMLSchema" xmlns:p="http://schemas.microsoft.com/office/2006/metadata/properties" xmlns:ns2="7c4617c0-f516-45a0-8be0-1c7d0d096019" targetNamespace="http://schemas.microsoft.com/office/2006/metadata/properties" ma:root="true" ma:fieldsID="e4e189896d300641014eec141b9ed788" ns2:_="">
    <xsd:import namespace="7c4617c0-f516-45a0-8be0-1c7d0d09601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617c0-f516-45a0-8be0-1c7d0d0960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dlc_DocId xmlns="7c4617c0-f516-45a0-8be0-1c7d0d096019">A6AC5KF2AKVM-360717369-512</_dlc_DocId>
    <_dlc_DocIdUrl xmlns="7c4617c0-f516-45a0-8be0-1c7d0d096019">
      <Url>https://city.tno.nl/teams/T92730/_layouts/15/DocIdRedir.aspx?ID=A6AC5KF2AKVM-360717369-512</Url>
      <Description>A6AC5KF2AKVM-360717369-512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D4F77D8-D11E-49F3-9F0C-CB1160109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617c0-f516-45a0-8be0-1c7d0d096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E88B27-67D7-4999-A38E-6930FA2698FD}">
  <ds:schemaRefs>
    <ds:schemaRef ds:uri="http://schemas.openxmlformats.org/officeDocument/2006/bibliography"/>
  </ds:schemaRefs>
</ds:datastoreItem>
</file>

<file path=customXml/itemProps3.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4.xml><?xml version="1.0" encoding="utf-8"?>
<ds:datastoreItem xmlns:ds="http://schemas.openxmlformats.org/officeDocument/2006/customXml" ds:itemID="{B5F92D98-47EB-4240-A098-CA5ED5EA3672}">
  <ds:schemaRefs>
    <ds:schemaRef ds:uri="http://schemas.openxmlformats.org/package/2006/metadata/core-properties"/>
    <ds:schemaRef ds:uri="http://schemas.microsoft.com/office/2006/metadata/properties"/>
    <ds:schemaRef ds:uri="http://schemas.microsoft.com/office/infopath/2007/PartnerControls"/>
    <ds:schemaRef ds:uri="http://purl.org/dc/terms/"/>
    <ds:schemaRef ds:uri="http://purl.org/dc/elements/1.1/"/>
    <ds:schemaRef ds:uri="http://purl.org/dc/dcmitype/"/>
    <ds:schemaRef ds:uri="7c4617c0-f516-45a0-8be0-1c7d0d096019"/>
    <ds:schemaRef ds:uri="http://schemas.microsoft.com/office/2006/documentManagement/types"/>
    <ds:schemaRef ds:uri="http://www.w3.org/XML/1998/namespace"/>
  </ds:schemaRefs>
</ds:datastoreItem>
</file>

<file path=customXml/itemProps5.xml><?xml version="1.0" encoding="utf-8"?>
<ds:datastoreItem xmlns:ds="http://schemas.openxmlformats.org/officeDocument/2006/customXml" ds:itemID="{4D145A72-D3CE-4A84-8B2A-226263888A6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226</Words>
  <Characters>1709</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Veen, M.C.G. (Michael) van</cp:lastModifiedBy>
  <cp:revision>4</cp:revision>
  <cp:lastPrinted>2013-04-24T14:14:00Z</cp:lastPrinted>
  <dcterms:created xsi:type="dcterms:W3CDTF">2025-03-18T13:58:00Z</dcterms:created>
  <dcterms:modified xsi:type="dcterms:W3CDTF">2025-06-11T08:20:00Z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0x01010023795B9E3E83334B8584F8A9A30BAC2E</vt:lpwstr>
  </property>
  <property fmtid="{D5CDD505-2E9C-101B-9397-08002B2CF9AE}" pid="3" name="TNOC_DocumentClassification">
    <vt:lpwstr>1;#TNO Internal|1a23c89f-ef54-4907-86fd-8242403ff722</vt:lpwstr>
  </property>
  <property fmtid="{D5CDD505-2E9C-101B-9397-08002B2CF9AE}" pid="4" name="TNOC_DocumentSetType">
    <vt:lpwstr/>
  </property>
  <property fmtid="{D5CDD505-2E9C-101B-9397-08002B2CF9AE}" pid="5" name="TNOC_DocumentType">
    <vt:lpwstr/>
  </property>
  <property fmtid="{D5CDD505-2E9C-101B-9397-08002B2CF9AE}" pid="6" name="TNOC_ClusterType">
    <vt:lpwstr>2;#Team|c614ed86-6527-4042-aa9d-da80e2b69463</vt:lpwstr>
  </property>
  <property fmtid="{D5CDD505-2E9C-101B-9397-08002B2CF9AE}" pid="7" name="TNOC_DocumentCategory">
    <vt:lpwstr/>
  </property>
  <property fmtid="{D5CDD505-2E9C-101B-9397-08002B2CF9AE}" pid="8" name="_dlc_DocIdItemGuid">
    <vt:lpwstr>c9bc8846-ff3d-4b8b-9ccb-2c3c8e70a0b4</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n2a7a23bcc2241cb9261f9a914c7c1bb">
    <vt:lpwstr>TNO Internal|1a23c89f-ef54-4907-86fd-8242403ff722</vt:lpwstr>
  </property>
  <property fmtid="{D5CDD505-2E9C-101B-9397-08002B2CF9AE}" pid="12" name="TNOC_ClusterName">
    <vt:lpwstr>Procurement Team</vt:lpwstr>
  </property>
  <property fmtid="{D5CDD505-2E9C-101B-9397-08002B2CF9AE}" pid="13" name="TaxCatchAll">
    <vt:lpwstr>2;#Team|c614ed86-6527-4042-aa9d-da80e2b69463;#1;#TNO Internal|1a23c89f-ef54-4907-86fd-8242403ff722</vt:lpwstr>
  </property>
  <property fmtid="{D5CDD505-2E9C-101B-9397-08002B2CF9AE}" pid="14" name="lca20d149a844688b6abf34073d5c21d">
    <vt:lpwstr/>
  </property>
  <property fmtid="{D5CDD505-2E9C-101B-9397-08002B2CF9AE}" pid="15" name="cf581d8792c646118aad2c2c4ecdfa8c">
    <vt:lpwstr/>
  </property>
  <property fmtid="{D5CDD505-2E9C-101B-9397-08002B2CF9AE}" pid="16" name="bac4ab11065f4f6c809c820c57e320e5">
    <vt:lpwstr/>
  </property>
  <property fmtid="{D5CDD505-2E9C-101B-9397-08002B2CF9AE}" pid="17" name="SharedWithUsers">
    <vt:lpwstr>23;#Verhoeven, A.A.H. (Arjan);#21;#Breedveld, P.M. (Pieter)</vt:lpwstr>
  </property>
  <property fmtid="{D5CDD505-2E9C-101B-9397-08002B2CF9AE}" pid="18" name="_DocHome">
    <vt:i4>1319611350</vt:i4>
  </property>
</Properties>
</file>