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F53811" w14:textId="40A4A2CD" w:rsidR="000C1FF0" w:rsidRPr="00F810CF" w:rsidRDefault="000C1FF0" w:rsidP="00F810CF">
      <w:pPr>
        <w:pStyle w:val="Kop1"/>
        <w:rPr>
          <w:rFonts w:ascii="Verdana" w:hAnsi="Verdana"/>
          <w:sz w:val="20"/>
          <w:szCs w:val="20"/>
        </w:rPr>
      </w:pPr>
      <w:bookmarkStart w:id="0" w:name="_Toc183766381"/>
      <w:bookmarkStart w:id="1" w:name="_Toc183766400"/>
      <w:bookmarkStart w:id="2" w:name="_Toc184211284"/>
      <w:r w:rsidRPr="00BD0E2D">
        <w:rPr>
          <w:rFonts w:ascii="Verdana" w:hAnsi="Verdana"/>
          <w:sz w:val="20"/>
          <w:szCs w:val="20"/>
        </w:rPr>
        <w:t>Model Raamovereenkomst ARBIT</w:t>
      </w:r>
      <w:r w:rsidR="00A44C38">
        <w:rPr>
          <w:rFonts w:ascii="Verdana" w:hAnsi="Verdana"/>
          <w:sz w:val="20"/>
          <w:szCs w:val="20"/>
        </w:rPr>
        <w:t>-2022</w:t>
      </w:r>
      <w:r w:rsidR="00BD0E2D" w:rsidRPr="00BD0E2D">
        <w:rPr>
          <w:rFonts w:ascii="Verdana" w:hAnsi="Verdana"/>
          <w:sz w:val="20"/>
          <w:szCs w:val="20"/>
        </w:rPr>
        <w:t xml:space="preserve"> inzake</w:t>
      </w:r>
      <w:r w:rsidR="00F810CF" w:rsidRPr="00F810CF">
        <w:rPr>
          <w:rFonts w:ascii="Verdana" w:hAnsi="Verdana"/>
          <w:bCs w:val="0"/>
          <w:sz w:val="20"/>
          <w:szCs w:val="20"/>
        </w:rPr>
        <w:t xml:space="preserve"> </w:t>
      </w:r>
      <w:r w:rsidR="009744A4" w:rsidRPr="00F810CF">
        <w:rPr>
          <w:rFonts w:ascii="Verdana" w:hAnsi="Verdana"/>
          <w:bCs w:val="0"/>
          <w:sz w:val="20"/>
          <w:szCs w:val="20"/>
        </w:rPr>
        <w:t xml:space="preserve">ICT Hardware </w:t>
      </w:r>
      <w:r w:rsidR="00F810CF" w:rsidRPr="00F810CF">
        <w:rPr>
          <w:rFonts w:ascii="Verdana" w:hAnsi="Verdana"/>
          <w:bCs w:val="0"/>
          <w:sz w:val="20"/>
          <w:szCs w:val="20"/>
        </w:rPr>
        <w:t>t.b.v. Rotterdamse Vereniging voor Katholiek Onderwijs</w:t>
      </w:r>
      <w:bookmarkEnd w:id="0"/>
      <w:bookmarkEnd w:id="1"/>
      <w:bookmarkEnd w:id="2"/>
    </w:p>
    <w:p w14:paraId="7774B851" w14:textId="77777777" w:rsidR="000C1FF0" w:rsidRPr="00BD0E2D" w:rsidRDefault="000C1FF0" w:rsidP="00BD0E2D">
      <w:pPr>
        <w:spacing w:after="0" w:line="240" w:lineRule="auto"/>
        <w:rPr>
          <w:rFonts w:ascii="Verdana" w:hAnsi="Verdana"/>
          <w:sz w:val="18"/>
          <w:szCs w:val="18"/>
        </w:rPr>
      </w:pPr>
    </w:p>
    <w:p w14:paraId="32920203" w14:textId="77777777" w:rsidR="000C1FF0" w:rsidRPr="00BD0E2D" w:rsidRDefault="000C1FF0" w:rsidP="00BD0E2D">
      <w:pPr>
        <w:spacing w:after="0" w:line="240" w:lineRule="auto"/>
        <w:rPr>
          <w:rFonts w:ascii="Verdana" w:hAnsi="Verdana"/>
          <w:sz w:val="18"/>
          <w:szCs w:val="18"/>
        </w:rPr>
      </w:pPr>
    </w:p>
    <w:p w14:paraId="2663EFDA" w14:textId="77777777" w:rsidR="000C1FF0" w:rsidRPr="00BD0E2D" w:rsidRDefault="000C1FF0" w:rsidP="00BD0E2D">
      <w:pPr>
        <w:spacing w:after="0" w:line="240" w:lineRule="auto"/>
        <w:rPr>
          <w:rFonts w:ascii="Verdana" w:hAnsi="Verdana"/>
          <w:b/>
          <w:sz w:val="18"/>
          <w:szCs w:val="18"/>
        </w:rPr>
      </w:pPr>
      <w:r w:rsidRPr="00BD0E2D">
        <w:rPr>
          <w:rFonts w:ascii="Verdana" w:hAnsi="Verdana"/>
          <w:b/>
          <w:sz w:val="18"/>
          <w:szCs w:val="18"/>
        </w:rPr>
        <w:t>De ondergetekenden:</w:t>
      </w:r>
    </w:p>
    <w:p w14:paraId="62F551F7" w14:textId="77777777" w:rsidR="000C1FF0" w:rsidRPr="00BD0E2D" w:rsidRDefault="000C1FF0" w:rsidP="00BD0E2D">
      <w:pPr>
        <w:spacing w:after="0" w:line="240" w:lineRule="auto"/>
        <w:rPr>
          <w:rFonts w:ascii="Verdana" w:hAnsi="Verdana"/>
          <w:sz w:val="18"/>
          <w:szCs w:val="18"/>
        </w:rPr>
      </w:pPr>
    </w:p>
    <w:p w14:paraId="1B42E75A" w14:textId="00604CB5" w:rsidR="00E53DFA" w:rsidRPr="00D35800" w:rsidRDefault="00E53DFA" w:rsidP="00E53DFA">
      <w:pPr>
        <w:pStyle w:val="Geenafstand"/>
      </w:pPr>
      <w:r>
        <w:t xml:space="preserve">1. </w:t>
      </w:r>
      <w:r w:rsidRPr="00D35800">
        <w:t>Het bevoegd gezag van Stichting Rotterdamse Vereniging voor Katholiek Onderwijs (hierna: RVKO) geregistreerd onder administratienummer 24597 en KVK nummer 40342002, gevestigd en kantoorhoudende aan Stationssingel 80, te (3033 HJ) Rotterdam, te dezen rechtsgeldig vertegenwoordigd door A.J.M. Groot-Zwaaftink, voorzitter CvB, hierna te noemen: “</w:t>
      </w:r>
      <w:r>
        <w:rPr>
          <w:b/>
        </w:rPr>
        <w:t>Opdrachtgever</w:t>
      </w:r>
      <w:r w:rsidRPr="00D35800">
        <w:t>”</w:t>
      </w:r>
    </w:p>
    <w:p w14:paraId="5DE7E5EA" w14:textId="70B22CA0" w:rsidR="000C1FF0" w:rsidRPr="00BD0E2D" w:rsidRDefault="000C1FF0" w:rsidP="00E53DFA">
      <w:pPr>
        <w:spacing w:after="0" w:line="240" w:lineRule="auto"/>
        <w:rPr>
          <w:rFonts w:ascii="Verdana" w:hAnsi="Verdana"/>
          <w:sz w:val="18"/>
          <w:szCs w:val="18"/>
        </w:rPr>
      </w:pPr>
    </w:p>
    <w:p w14:paraId="246C249E" w14:textId="77777777" w:rsidR="000C1FF0" w:rsidRPr="00BD0E2D" w:rsidRDefault="000C1FF0" w:rsidP="00022A55">
      <w:pPr>
        <w:spacing w:after="0" w:line="240" w:lineRule="auto"/>
        <w:rPr>
          <w:rFonts w:ascii="Verdana" w:hAnsi="Verdana"/>
          <w:sz w:val="18"/>
          <w:szCs w:val="18"/>
        </w:rPr>
      </w:pPr>
      <w:r w:rsidRPr="00BD0E2D">
        <w:rPr>
          <w:rFonts w:ascii="Verdana" w:hAnsi="Verdana"/>
          <w:sz w:val="18"/>
          <w:szCs w:val="18"/>
        </w:rPr>
        <w:t>en</w:t>
      </w:r>
    </w:p>
    <w:p w14:paraId="63C5765F" w14:textId="77777777" w:rsidR="000C1FF0" w:rsidRPr="00BD0E2D" w:rsidRDefault="000C1FF0" w:rsidP="00022A55">
      <w:pPr>
        <w:spacing w:after="0" w:line="240" w:lineRule="auto"/>
        <w:rPr>
          <w:rFonts w:ascii="Verdana" w:hAnsi="Verdana"/>
          <w:sz w:val="18"/>
          <w:szCs w:val="18"/>
        </w:rPr>
      </w:pPr>
    </w:p>
    <w:p w14:paraId="295B0476" w14:textId="77777777" w:rsidR="000C1FF0" w:rsidRPr="00BD0E2D" w:rsidRDefault="000C1FF0" w:rsidP="00022A55">
      <w:pPr>
        <w:spacing w:after="0" w:line="240" w:lineRule="auto"/>
        <w:rPr>
          <w:rFonts w:ascii="Verdana" w:hAnsi="Verdana"/>
          <w:sz w:val="18"/>
          <w:szCs w:val="18"/>
        </w:rPr>
      </w:pPr>
      <w:r w:rsidRPr="00BD0E2D">
        <w:rPr>
          <w:rFonts w:ascii="Verdana" w:hAnsi="Verdana"/>
          <w:sz w:val="18"/>
          <w:szCs w:val="18"/>
        </w:rPr>
        <w:t>2. &lt;volledige naam en rechtsvorm contractant&gt;, (statutair) gevestigd te &lt;plaats&gt;, te dezen vertegenwoordigd door &lt;functie&gt; &lt;naam ondertekenaar&gt;</w:t>
      </w:r>
    </w:p>
    <w:p w14:paraId="23C6F690" w14:textId="77777777" w:rsidR="000C1FF0" w:rsidRPr="00BD0E2D" w:rsidRDefault="000C1FF0" w:rsidP="00022A55">
      <w:pPr>
        <w:spacing w:after="0" w:line="240" w:lineRule="auto"/>
        <w:rPr>
          <w:rFonts w:ascii="Verdana" w:hAnsi="Verdana"/>
          <w:sz w:val="18"/>
          <w:szCs w:val="18"/>
        </w:rPr>
      </w:pPr>
      <w:r w:rsidRPr="00BD0E2D">
        <w:rPr>
          <w:rFonts w:ascii="Verdana" w:hAnsi="Verdana"/>
          <w:sz w:val="18"/>
          <w:szCs w:val="18"/>
        </w:rPr>
        <w:t>hierna te noemen: Wederpartij,</w:t>
      </w:r>
    </w:p>
    <w:p w14:paraId="22EDC808" w14:textId="77777777" w:rsidR="000C1FF0" w:rsidRPr="00BD0E2D" w:rsidRDefault="000C1FF0" w:rsidP="00022A55">
      <w:pPr>
        <w:spacing w:after="0" w:line="240" w:lineRule="auto"/>
        <w:rPr>
          <w:rFonts w:ascii="Verdana" w:hAnsi="Verdana"/>
          <w:sz w:val="18"/>
          <w:szCs w:val="18"/>
        </w:rPr>
      </w:pPr>
    </w:p>
    <w:p w14:paraId="25210973" w14:textId="734394A3" w:rsidR="00587F9F" w:rsidRPr="002C1DA0" w:rsidRDefault="00587F9F" w:rsidP="00022A55">
      <w:pPr>
        <w:pStyle w:val="Lijstalinea"/>
        <w:ind w:left="0"/>
        <w:rPr>
          <w:rFonts w:ascii="Verdana" w:hAnsi="Verdana"/>
          <w:sz w:val="18"/>
          <w:szCs w:val="18"/>
          <w:lang w:eastAsia="nl-NL"/>
        </w:rPr>
      </w:pPr>
      <w:r w:rsidRPr="002C1DA0">
        <w:rPr>
          <w:rFonts w:ascii="Verdana" w:hAnsi="Verdana"/>
          <w:iCs/>
          <w:sz w:val="18"/>
          <w:szCs w:val="18"/>
          <w:lang w:eastAsia="nl-NL"/>
        </w:rPr>
        <w:t>Opdrachtgever en Wederpartij hierna gezamenlijk aangeduid als ‘Partijen’ en afzonderlijk als ‘Partij’</w:t>
      </w:r>
    </w:p>
    <w:p w14:paraId="171FACF5" w14:textId="6F755376" w:rsidR="000C1FF0" w:rsidRDefault="000C1FF0" w:rsidP="00BD0E2D">
      <w:pPr>
        <w:spacing w:after="0" w:line="240" w:lineRule="auto"/>
        <w:rPr>
          <w:rFonts w:ascii="Verdana" w:hAnsi="Verdana"/>
          <w:sz w:val="18"/>
          <w:szCs w:val="18"/>
        </w:rPr>
      </w:pPr>
    </w:p>
    <w:p w14:paraId="030FD746" w14:textId="77777777" w:rsidR="00022A55" w:rsidRPr="00BD0E2D" w:rsidRDefault="00022A55" w:rsidP="00BD0E2D">
      <w:pPr>
        <w:spacing w:after="0" w:line="240" w:lineRule="auto"/>
        <w:rPr>
          <w:rFonts w:ascii="Verdana" w:hAnsi="Verdana"/>
          <w:sz w:val="18"/>
          <w:szCs w:val="18"/>
        </w:rPr>
      </w:pPr>
    </w:p>
    <w:p w14:paraId="353AE282" w14:textId="0D9B24BA" w:rsidR="000C1FF0" w:rsidRPr="00BD0E2D" w:rsidRDefault="0063246C" w:rsidP="0063246C">
      <w:pPr>
        <w:tabs>
          <w:tab w:val="left" w:pos="5475"/>
        </w:tabs>
        <w:spacing w:after="0" w:line="240" w:lineRule="auto"/>
        <w:rPr>
          <w:rFonts w:ascii="Verdana" w:hAnsi="Verdana"/>
          <w:sz w:val="18"/>
          <w:szCs w:val="18"/>
        </w:rPr>
      </w:pPr>
      <w:r>
        <w:rPr>
          <w:rFonts w:ascii="Verdana" w:hAnsi="Verdana"/>
          <w:sz w:val="18"/>
          <w:szCs w:val="18"/>
        </w:rPr>
        <w:tab/>
      </w:r>
    </w:p>
    <w:p w14:paraId="2F107536" w14:textId="77777777" w:rsidR="000C1FF0" w:rsidRDefault="000C1FF0" w:rsidP="00BD0E2D">
      <w:pPr>
        <w:spacing w:after="0" w:line="240" w:lineRule="auto"/>
        <w:rPr>
          <w:rFonts w:ascii="Verdana" w:hAnsi="Verdana"/>
          <w:b/>
          <w:sz w:val="18"/>
          <w:szCs w:val="18"/>
        </w:rPr>
      </w:pPr>
      <w:r w:rsidRPr="00BD0E2D">
        <w:rPr>
          <w:rFonts w:ascii="Verdana" w:hAnsi="Verdana"/>
          <w:b/>
          <w:sz w:val="18"/>
          <w:szCs w:val="18"/>
        </w:rPr>
        <w:t>Overwegende dat:</w:t>
      </w:r>
    </w:p>
    <w:p w14:paraId="46AE38E3" w14:textId="77777777" w:rsidR="00EF7766" w:rsidRDefault="00EF7766" w:rsidP="00BD0E2D">
      <w:pPr>
        <w:spacing w:after="0" w:line="240" w:lineRule="auto"/>
        <w:rPr>
          <w:rFonts w:ascii="Verdana" w:hAnsi="Verdana"/>
          <w:b/>
          <w:sz w:val="18"/>
          <w:szCs w:val="18"/>
        </w:rPr>
      </w:pPr>
    </w:p>
    <w:p w14:paraId="3FE0D3B8" w14:textId="77777777" w:rsidR="00EF7766" w:rsidRPr="00EF7766" w:rsidRDefault="00EF7766" w:rsidP="00EF7766">
      <w:pPr>
        <w:pStyle w:val="Geenafstand"/>
        <w:rPr>
          <w:i/>
          <w:iCs/>
        </w:rPr>
      </w:pPr>
      <w:r w:rsidRPr="00EF7766">
        <w:rPr>
          <w:i/>
          <w:iCs/>
        </w:rPr>
        <w:t>Organisatie en doelstelling van Opdrachtgever </w:t>
      </w:r>
    </w:p>
    <w:p w14:paraId="2F270047" w14:textId="5426D5EB" w:rsidR="00EF7766" w:rsidRPr="00EF7766" w:rsidRDefault="00EF7766" w:rsidP="00265A33">
      <w:pPr>
        <w:pStyle w:val="Geenafstand"/>
        <w:numPr>
          <w:ilvl w:val="0"/>
          <w:numId w:val="4"/>
        </w:numPr>
      </w:pPr>
      <w:r w:rsidRPr="00EF7766">
        <w:t xml:space="preserve">Opdrachtgever in het kader van de uitoefening van zijn taak behoefte </w:t>
      </w:r>
      <w:r w:rsidR="00265A33">
        <w:t>heeft aan ICT Hardware voor RVKO, TMH, TML en SKPR;</w:t>
      </w:r>
    </w:p>
    <w:p w14:paraId="064273BF" w14:textId="77777777" w:rsidR="00EF7766" w:rsidRPr="00EF7766" w:rsidRDefault="00EF7766" w:rsidP="00EF7766">
      <w:pPr>
        <w:pStyle w:val="Geenafstand"/>
      </w:pPr>
      <w:r w:rsidRPr="00EF7766">
        <w:t> </w:t>
      </w:r>
    </w:p>
    <w:p w14:paraId="60593180" w14:textId="230FFAA0" w:rsidR="00EF7766" w:rsidRPr="00265A33" w:rsidRDefault="00EF7766" w:rsidP="00EF7766">
      <w:pPr>
        <w:pStyle w:val="Geenafstand"/>
        <w:rPr>
          <w:i/>
          <w:iCs/>
        </w:rPr>
      </w:pPr>
      <w:r w:rsidRPr="00265A33">
        <w:rPr>
          <w:i/>
          <w:iCs/>
        </w:rPr>
        <w:t> Verloop van de aanbesteding </w:t>
      </w:r>
    </w:p>
    <w:p w14:paraId="58CCE4FF" w14:textId="4FD21A28" w:rsidR="00EF7766" w:rsidRPr="00EF7766" w:rsidRDefault="00EF7766" w:rsidP="00265A33">
      <w:pPr>
        <w:pStyle w:val="Geenafstand"/>
        <w:numPr>
          <w:ilvl w:val="0"/>
          <w:numId w:val="4"/>
        </w:numPr>
      </w:pPr>
      <w:r w:rsidRPr="00EF7766">
        <w:t xml:space="preserve">Opdrachtgever in verband met hetgeen hiervoor onder a is overwogen, tot aanbesteding van </w:t>
      </w:r>
      <w:r w:rsidR="00265A33">
        <w:t>ICT Hardware</w:t>
      </w:r>
      <w:r w:rsidRPr="00EF7766">
        <w:t xml:space="preserve"> door middel van een Europese openbare procedure is overgegaan; </w:t>
      </w:r>
    </w:p>
    <w:p w14:paraId="477A0140" w14:textId="193B7227" w:rsidR="00EF7766" w:rsidRPr="00EF7766" w:rsidRDefault="00EF7766" w:rsidP="00265A33">
      <w:pPr>
        <w:pStyle w:val="Geenafstand"/>
        <w:numPr>
          <w:ilvl w:val="0"/>
          <w:numId w:val="4"/>
        </w:numPr>
      </w:pPr>
      <w:r w:rsidRPr="00EF7766">
        <w:t xml:space="preserve">op </w:t>
      </w:r>
      <w:r w:rsidR="00265A33">
        <w:t>&lt;datum&gt;</w:t>
      </w:r>
      <w:r w:rsidRPr="00EF7766">
        <w:t xml:space="preserve"> door of namens Opdrachtgever een aankondiging naar het Supplement op het Publicatieblad van de Europese Unie (hierna: Publicatieblad) is verzonden en dat deze aankondiging is gepubliceerd onder nummer &lt;S-nummer&gt;; </w:t>
      </w:r>
    </w:p>
    <w:p w14:paraId="2E8EBC55" w14:textId="3D55E289" w:rsidR="00EF7766" w:rsidRPr="00EF7766" w:rsidRDefault="00EF7766" w:rsidP="00265A33">
      <w:pPr>
        <w:pStyle w:val="Geenafstand"/>
        <w:numPr>
          <w:ilvl w:val="0"/>
          <w:numId w:val="4"/>
        </w:numPr>
      </w:pPr>
      <w:r w:rsidRPr="00EF7766">
        <w:t>Opdrachtnemer zich op de hoogte heeft gesteld van wat Opdrachtgever met de Opdracht wil bereiken en op basis daarvan een Inschrijving heeft ingediend, waarmee een aanbod is gedaan tot het sluiten van deze Raamovereenkomst; </w:t>
      </w:r>
    </w:p>
    <w:p w14:paraId="34DBD8AE" w14:textId="3A5CBFF8" w:rsidR="00EF7766" w:rsidRPr="00EF7766" w:rsidRDefault="00EF7766" w:rsidP="00265A33">
      <w:pPr>
        <w:pStyle w:val="Geenafstand"/>
        <w:numPr>
          <w:ilvl w:val="0"/>
          <w:numId w:val="4"/>
        </w:numPr>
      </w:pPr>
      <w:r w:rsidRPr="00EF7766">
        <w:t>Opdrachtgever op &lt;datum&gt; een geldige Inschrijving heeft ingediend conform de voorwaarden in de Aanbestedingsleidraad; </w:t>
      </w:r>
    </w:p>
    <w:p w14:paraId="71144FD8" w14:textId="09F4D629" w:rsidR="00EF7766" w:rsidRPr="00EF7766" w:rsidRDefault="00EF7766" w:rsidP="00265A33">
      <w:pPr>
        <w:pStyle w:val="Geenafstand"/>
        <w:numPr>
          <w:ilvl w:val="0"/>
          <w:numId w:val="4"/>
        </w:numPr>
      </w:pPr>
      <w:r w:rsidRPr="00EF7766">
        <w:t>Opdrachtgever de opdracht op &lt;datum&gt; heeft gegund aan Opdrachtnemer; . </w:t>
      </w:r>
    </w:p>
    <w:p w14:paraId="3347F9FF" w14:textId="53C8F289" w:rsidR="00EF7766" w:rsidRPr="00EF7766" w:rsidRDefault="00EF7766" w:rsidP="00265A33">
      <w:pPr>
        <w:pStyle w:val="Geenafstand"/>
        <w:numPr>
          <w:ilvl w:val="0"/>
          <w:numId w:val="4"/>
        </w:numPr>
      </w:pPr>
      <w:r w:rsidRPr="00EF7766">
        <w:t>Partijen hun rechtsverhouding schriftelijk wensen vast te leggen in deze Raamovereenkomst.  </w:t>
      </w:r>
    </w:p>
    <w:p w14:paraId="0A88D538" w14:textId="77777777" w:rsidR="00EF7766" w:rsidRPr="00BD0E2D" w:rsidRDefault="00EF7766" w:rsidP="00BD0E2D">
      <w:pPr>
        <w:spacing w:after="0" w:line="240" w:lineRule="auto"/>
        <w:rPr>
          <w:rFonts w:ascii="Verdana" w:hAnsi="Verdana"/>
          <w:b/>
          <w:sz w:val="18"/>
          <w:szCs w:val="18"/>
        </w:rPr>
      </w:pPr>
    </w:p>
    <w:p w14:paraId="3C93802C" w14:textId="58574910" w:rsidR="000C1FF0" w:rsidRPr="00BD0E2D" w:rsidRDefault="000C1FF0" w:rsidP="00BD0E2D">
      <w:pPr>
        <w:spacing w:after="0" w:line="240" w:lineRule="auto"/>
        <w:ind w:left="567" w:hanging="567"/>
        <w:rPr>
          <w:rFonts w:ascii="Verdana" w:hAnsi="Verdana"/>
          <w:sz w:val="18"/>
          <w:szCs w:val="18"/>
        </w:rPr>
      </w:pPr>
    </w:p>
    <w:p w14:paraId="01A8F546" w14:textId="77777777" w:rsidR="000C1FF0" w:rsidRPr="00BD0E2D" w:rsidRDefault="000C1FF0" w:rsidP="00BD0E2D">
      <w:pPr>
        <w:spacing w:after="0" w:line="240" w:lineRule="auto"/>
        <w:rPr>
          <w:rFonts w:ascii="Verdana" w:hAnsi="Verdana"/>
          <w:sz w:val="18"/>
          <w:szCs w:val="18"/>
        </w:rPr>
      </w:pPr>
    </w:p>
    <w:p w14:paraId="49D63760" w14:textId="77777777" w:rsidR="000C1FF0" w:rsidRDefault="000C1FF0" w:rsidP="00BD0E2D">
      <w:pPr>
        <w:spacing w:after="0" w:line="240" w:lineRule="auto"/>
        <w:rPr>
          <w:rFonts w:ascii="Verdana" w:hAnsi="Verdana"/>
          <w:sz w:val="18"/>
          <w:szCs w:val="18"/>
        </w:rPr>
      </w:pPr>
    </w:p>
    <w:p w14:paraId="3A173984" w14:textId="77777777" w:rsidR="002A79CB" w:rsidRPr="00BD0E2D" w:rsidRDefault="002A79CB" w:rsidP="00BD0E2D">
      <w:pPr>
        <w:spacing w:after="0" w:line="240" w:lineRule="auto"/>
        <w:rPr>
          <w:rFonts w:ascii="Verdana" w:hAnsi="Verdana"/>
          <w:sz w:val="18"/>
          <w:szCs w:val="18"/>
        </w:rPr>
      </w:pPr>
    </w:p>
    <w:p w14:paraId="589D7F4F" w14:textId="77777777" w:rsidR="000848D8" w:rsidRDefault="000848D8">
      <w:pPr>
        <w:spacing w:after="0" w:line="240" w:lineRule="auto"/>
        <w:rPr>
          <w:rFonts w:ascii="Cambria" w:eastAsia="Times New Roman" w:hAnsi="Cambria"/>
          <w:b/>
          <w:bCs/>
          <w:color w:val="365F91"/>
          <w:sz w:val="28"/>
          <w:szCs w:val="28"/>
        </w:rPr>
      </w:pPr>
      <w:r>
        <w:br w:type="page"/>
      </w:r>
    </w:p>
    <w:sdt>
      <w:sdtPr>
        <w:rPr>
          <w:rFonts w:ascii="Calibri" w:eastAsia="Calibri" w:hAnsi="Calibri"/>
          <w:b w:val="0"/>
          <w:bCs w:val="0"/>
          <w:color w:val="auto"/>
          <w:sz w:val="22"/>
          <w:szCs w:val="22"/>
        </w:rPr>
        <w:id w:val="-1481070461"/>
        <w:docPartObj>
          <w:docPartGallery w:val="Table of Contents"/>
          <w:docPartUnique/>
        </w:docPartObj>
      </w:sdtPr>
      <w:sdtContent>
        <w:p w14:paraId="5A183FDC" w14:textId="2356CBFF" w:rsidR="007023F2" w:rsidRDefault="007023F2">
          <w:pPr>
            <w:pStyle w:val="Kopvaninhoudsopgave"/>
          </w:pPr>
          <w:r>
            <w:t>Inhoud</w:t>
          </w:r>
        </w:p>
        <w:p w14:paraId="6EC03639" w14:textId="1B9EABF7" w:rsidR="004F3484" w:rsidRPr="004F3484" w:rsidRDefault="007023F2">
          <w:pPr>
            <w:pStyle w:val="Inhopg1"/>
            <w:tabs>
              <w:tab w:val="right" w:leader="dot" w:pos="9062"/>
            </w:tabs>
            <w:rPr>
              <w:rFonts w:asciiTheme="minorHAnsi" w:eastAsiaTheme="minorEastAsia" w:hAnsiTheme="minorHAnsi" w:cstheme="minorBidi"/>
              <w:noProof/>
              <w:kern w:val="2"/>
              <w:lang w:eastAsia="nl-NL"/>
              <w14:ligatures w14:val="standardContextual"/>
            </w:rPr>
          </w:pPr>
          <w:r w:rsidRPr="004F3484">
            <w:rPr>
              <w:sz w:val="16"/>
              <w:szCs w:val="16"/>
            </w:rPr>
            <w:fldChar w:fldCharType="begin"/>
          </w:r>
          <w:r w:rsidRPr="004F3484">
            <w:rPr>
              <w:sz w:val="16"/>
              <w:szCs w:val="16"/>
            </w:rPr>
            <w:instrText xml:space="preserve"> TOC \o "1-3" \h \z \u </w:instrText>
          </w:r>
          <w:r w:rsidRPr="004F3484">
            <w:rPr>
              <w:sz w:val="16"/>
              <w:szCs w:val="16"/>
            </w:rPr>
            <w:fldChar w:fldCharType="separate"/>
          </w:r>
        </w:p>
        <w:p w14:paraId="5EED240A" w14:textId="1F97EF19" w:rsidR="004F3484" w:rsidRPr="004F3484" w:rsidRDefault="004F3484">
          <w:pPr>
            <w:pStyle w:val="Inhopg1"/>
            <w:tabs>
              <w:tab w:val="left" w:pos="480"/>
              <w:tab w:val="right" w:leader="dot" w:pos="9062"/>
            </w:tabs>
            <w:rPr>
              <w:rFonts w:asciiTheme="minorHAnsi" w:eastAsiaTheme="minorEastAsia" w:hAnsiTheme="minorHAnsi" w:cstheme="minorBidi"/>
              <w:noProof/>
              <w:kern w:val="2"/>
              <w:lang w:eastAsia="nl-NL"/>
              <w14:ligatures w14:val="standardContextual"/>
            </w:rPr>
          </w:pPr>
          <w:hyperlink w:anchor="_Toc184211285" w:history="1">
            <w:r w:rsidRPr="004F3484">
              <w:rPr>
                <w:rStyle w:val="Hyperlink"/>
                <w:rFonts w:ascii="Verdana" w:hAnsi="Verdana"/>
                <w:noProof/>
                <w:sz w:val="20"/>
                <w:szCs w:val="20"/>
              </w:rPr>
              <w:t>1</w:t>
            </w:r>
            <w:r w:rsidRPr="004F3484">
              <w:rPr>
                <w:rFonts w:asciiTheme="minorHAnsi" w:eastAsiaTheme="minorEastAsia" w:hAnsiTheme="minorHAnsi" w:cstheme="minorBidi"/>
                <w:noProof/>
                <w:kern w:val="2"/>
                <w:lang w:eastAsia="nl-NL"/>
                <w14:ligatures w14:val="standardContextual"/>
              </w:rPr>
              <w:tab/>
            </w:r>
            <w:r w:rsidRPr="004F3484">
              <w:rPr>
                <w:rStyle w:val="Hyperlink"/>
                <w:rFonts w:ascii="Verdana" w:hAnsi="Verdana"/>
                <w:noProof/>
                <w:sz w:val="20"/>
                <w:szCs w:val="20"/>
              </w:rPr>
              <w:t xml:space="preserve"> Begrippen</w:t>
            </w:r>
            <w:r w:rsidRPr="004F3484">
              <w:rPr>
                <w:noProof/>
                <w:webHidden/>
                <w:sz w:val="20"/>
                <w:szCs w:val="20"/>
              </w:rPr>
              <w:tab/>
            </w:r>
            <w:r w:rsidRPr="004F3484">
              <w:rPr>
                <w:noProof/>
                <w:webHidden/>
                <w:sz w:val="20"/>
                <w:szCs w:val="20"/>
              </w:rPr>
              <w:fldChar w:fldCharType="begin"/>
            </w:r>
            <w:r w:rsidRPr="004F3484">
              <w:rPr>
                <w:noProof/>
                <w:webHidden/>
                <w:sz w:val="20"/>
                <w:szCs w:val="20"/>
              </w:rPr>
              <w:instrText xml:space="preserve"> PAGEREF _Toc184211285 \h </w:instrText>
            </w:r>
            <w:r w:rsidRPr="004F3484">
              <w:rPr>
                <w:noProof/>
                <w:webHidden/>
                <w:sz w:val="20"/>
                <w:szCs w:val="20"/>
              </w:rPr>
            </w:r>
            <w:r w:rsidRPr="004F3484">
              <w:rPr>
                <w:noProof/>
                <w:webHidden/>
                <w:sz w:val="20"/>
                <w:szCs w:val="20"/>
              </w:rPr>
              <w:fldChar w:fldCharType="separate"/>
            </w:r>
            <w:r w:rsidRPr="004F3484">
              <w:rPr>
                <w:noProof/>
                <w:webHidden/>
                <w:sz w:val="20"/>
                <w:szCs w:val="20"/>
              </w:rPr>
              <w:t>3</w:t>
            </w:r>
            <w:r w:rsidRPr="004F3484">
              <w:rPr>
                <w:noProof/>
                <w:webHidden/>
                <w:sz w:val="20"/>
                <w:szCs w:val="20"/>
              </w:rPr>
              <w:fldChar w:fldCharType="end"/>
            </w:r>
          </w:hyperlink>
        </w:p>
        <w:p w14:paraId="4A8C6CDF" w14:textId="3389CC36" w:rsidR="004F3484" w:rsidRPr="004F3484" w:rsidRDefault="004F3484">
          <w:pPr>
            <w:pStyle w:val="Inhopg1"/>
            <w:tabs>
              <w:tab w:val="left" w:pos="480"/>
              <w:tab w:val="right" w:leader="dot" w:pos="9062"/>
            </w:tabs>
            <w:rPr>
              <w:rFonts w:asciiTheme="minorHAnsi" w:eastAsiaTheme="minorEastAsia" w:hAnsiTheme="minorHAnsi" w:cstheme="minorBidi"/>
              <w:noProof/>
              <w:kern w:val="2"/>
              <w:lang w:eastAsia="nl-NL"/>
              <w14:ligatures w14:val="standardContextual"/>
            </w:rPr>
          </w:pPr>
          <w:hyperlink w:anchor="_Toc184211286" w:history="1">
            <w:r w:rsidRPr="004F3484">
              <w:rPr>
                <w:rStyle w:val="Hyperlink"/>
                <w:rFonts w:ascii="Verdana" w:hAnsi="Verdana"/>
                <w:noProof/>
                <w:sz w:val="20"/>
                <w:szCs w:val="20"/>
              </w:rPr>
              <w:t>2.</w:t>
            </w:r>
            <w:r w:rsidRPr="004F3484">
              <w:rPr>
                <w:rFonts w:asciiTheme="minorHAnsi" w:eastAsiaTheme="minorEastAsia" w:hAnsiTheme="minorHAnsi" w:cstheme="minorBidi"/>
                <w:noProof/>
                <w:kern w:val="2"/>
                <w:lang w:eastAsia="nl-NL"/>
                <w14:ligatures w14:val="standardContextual"/>
              </w:rPr>
              <w:tab/>
            </w:r>
            <w:r w:rsidRPr="004F3484">
              <w:rPr>
                <w:rStyle w:val="Hyperlink"/>
                <w:rFonts w:ascii="Verdana" w:hAnsi="Verdana"/>
                <w:noProof/>
                <w:sz w:val="20"/>
                <w:szCs w:val="20"/>
              </w:rPr>
              <w:t>Voorwerp van de Raamovereenkomst</w:t>
            </w:r>
            <w:r w:rsidRPr="004F3484">
              <w:rPr>
                <w:noProof/>
                <w:webHidden/>
                <w:sz w:val="20"/>
                <w:szCs w:val="20"/>
              </w:rPr>
              <w:tab/>
            </w:r>
            <w:r w:rsidRPr="004F3484">
              <w:rPr>
                <w:noProof/>
                <w:webHidden/>
                <w:sz w:val="20"/>
                <w:szCs w:val="20"/>
              </w:rPr>
              <w:fldChar w:fldCharType="begin"/>
            </w:r>
            <w:r w:rsidRPr="004F3484">
              <w:rPr>
                <w:noProof/>
                <w:webHidden/>
                <w:sz w:val="20"/>
                <w:szCs w:val="20"/>
              </w:rPr>
              <w:instrText xml:space="preserve"> PAGEREF _Toc184211286 \h </w:instrText>
            </w:r>
            <w:r w:rsidRPr="004F3484">
              <w:rPr>
                <w:noProof/>
                <w:webHidden/>
                <w:sz w:val="20"/>
                <w:szCs w:val="20"/>
              </w:rPr>
            </w:r>
            <w:r w:rsidRPr="004F3484">
              <w:rPr>
                <w:noProof/>
                <w:webHidden/>
                <w:sz w:val="20"/>
                <w:szCs w:val="20"/>
              </w:rPr>
              <w:fldChar w:fldCharType="separate"/>
            </w:r>
            <w:r w:rsidRPr="004F3484">
              <w:rPr>
                <w:noProof/>
                <w:webHidden/>
                <w:sz w:val="20"/>
                <w:szCs w:val="20"/>
              </w:rPr>
              <w:t>3</w:t>
            </w:r>
            <w:r w:rsidRPr="004F3484">
              <w:rPr>
                <w:noProof/>
                <w:webHidden/>
                <w:sz w:val="20"/>
                <w:szCs w:val="20"/>
              </w:rPr>
              <w:fldChar w:fldCharType="end"/>
            </w:r>
          </w:hyperlink>
        </w:p>
        <w:p w14:paraId="08398DAB" w14:textId="67FB54E9" w:rsidR="004F3484" w:rsidRPr="004F3484" w:rsidRDefault="004F3484">
          <w:pPr>
            <w:pStyle w:val="Inhopg1"/>
            <w:tabs>
              <w:tab w:val="left" w:pos="720"/>
              <w:tab w:val="right" w:leader="dot" w:pos="9062"/>
            </w:tabs>
            <w:rPr>
              <w:rFonts w:asciiTheme="minorHAnsi" w:eastAsiaTheme="minorEastAsia" w:hAnsiTheme="minorHAnsi" w:cstheme="minorBidi"/>
              <w:noProof/>
              <w:kern w:val="2"/>
              <w:lang w:eastAsia="nl-NL"/>
              <w14:ligatures w14:val="standardContextual"/>
            </w:rPr>
          </w:pPr>
          <w:hyperlink w:anchor="_Toc184211287" w:history="1">
            <w:r w:rsidRPr="004F3484">
              <w:rPr>
                <w:rStyle w:val="Hyperlink"/>
                <w:rFonts w:ascii="Verdana" w:hAnsi="Verdana"/>
                <w:noProof/>
                <w:sz w:val="20"/>
                <w:szCs w:val="20"/>
              </w:rPr>
              <w:t xml:space="preserve">3. </w:t>
            </w:r>
            <w:r w:rsidRPr="004F3484">
              <w:rPr>
                <w:rFonts w:asciiTheme="minorHAnsi" w:eastAsiaTheme="minorEastAsia" w:hAnsiTheme="minorHAnsi" w:cstheme="minorBidi"/>
                <w:noProof/>
                <w:kern w:val="2"/>
                <w:lang w:eastAsia="nl-NL"/>
                <w14:ligatures w14:val="standardContextual"/>
              </w:rPr>
              <w:tab/>
            </w:r>
            <w:r w:rsidRPr="004F3484">
              <w:rPr>
                <w:rStyle w:val="Hyperlink"/>
                <w:rFonts w:ascii="Verdana" w:hAnsi="Verdana"/>
                <w:noProof/>
                <w:sz w:val="20"/>
                <w:szCs w:val="20"/>
              </w:rPr>
              <w:t>Contactpersonen en rapportage</w:t>
            </w:r>
            <w:r w:rsidRPr="004F3484">
              <w:rPr>
                <w:noProof/>
                <w:webHidden/>
                <w:sz w:val="20"/>
                <w:szCs w:val="20"/>
              </w:rPr>
              <w:tab/>
            </w:r>
            <w:r w:rsidRPr="004F3484">
              <w:rPr>
                <w:noProof/>
                <w:webHidden/>
                <w:sz w:val="20"/>
                <w:szCs w:val="20"/>
              </w:rPr>
              <w:fldChar w:fldCharType="begin"/>
            </w:r>
            <w:r w:rsidRPr="004F3484">
              <w:rPr>
                <w:noProof/>
                <w:webHidden/>
                <w:sz w:val="20"/>
                <w:szCs w:val="20"/>
              </w:rPr>
              <w:instrText xml:space="preserve"> PAGEREF _Toc184211287 \h </w:instrText>
            </w:r>
            <w:r w:rsidRPr="004F3484">
              <w:rPr>
                <w:noProof/>
                <w:webHidden/>
                <w:sz w:val="20"/>
                <w:szCs w:val="20"/>
              </w:rPr>
            </w:r>
            <w:r w:rsidRPr="004F3484">
              <w:rPr>
                <w:noProof/>
                <w:webHidden/>
                <w:sz w:val="20"/>
                <w:szCs w:val="20"/>
              </w:rPr>
              <w:fldChar w:fldCharType="separate"/>
            </w:r>
            <w:r w:rsidRPr="004F3484">
              <w:rPr>
                <w:noProof/>
                <w:webHidden/>
                <w:sz w:val="20"/>
                <w:szCs w:val="20"/>
              </w:rPr>
              <w:t>3</w:t>
            </w:r>
            <w:r w:rsidRPr="004F3484">
              <w:rPr>
                <w:noProof/>
                <w:webHidden/>
                <w:sz w:val="20"/>
                <w:szCs w:val="20"/>
              </w:rPr>
              <w:fldChar w:fldCharType="end"/>
            </w:r>
          </w:hyperlink>
        </w:p>
        <w:p w14:paraId="22FC86C1" w14:textId="7DD29E08" w:rsidR="004F3484" w:rsidRPr="004F3484" w:rsidRDefault="004F3484">
          <w:pPr>
            <w:pStyle w:val="Inhopg1"/>
            <w:tabs>
              <w:tab w:val="left" w:pos="480"/>
              <w:tab w:val="right" w:leader="dot" w:pos="9062"/>
            </w:tabs>
            <w:rPr>
              <w:rFonts w:asciiTheme="minorHAnsi" w:eastAsiaTheme="minorEastAsia" w:hAnsiTheme="minorHAnsi" w:cstheme="minorBidi"/>
              <w:noProof/>
              <w:kern w:val="2"/>
              <w:lang w:eastAsia="nl-NL"/>
              <w14:ligatures w14:val="standardContextual"/>
            </w:rPr>
          </w:pPr>
          <w:hyperlink w:anchor="_Toc184211288" w:history="1">
            <w:r w:rsidRPr="004F3484">
              <w:rPr>
                <w:rStyle w:val="Hyperlink"/>
                <w:rFonts w:ascii="Verdana" w:hAnsi="Verdana"/>
                <w:noProof/>
                <w:sz w:val="20"/>
                <w:szCs w:val="20"/>
              </w:rPr>
              <w:t>4.</w:t>
            </w:r>
            <w:r w:rsidRPr="004F3484">
              <w:rPr>
                <w:rFonts w:asciiTheme="minorHAnsi" w:eastAsiaTheme="minorEastAsia" w:hAnsiTheme="minorHAnsi" w:cstheme="minorBidi"/>
                <w:noProof/>
                <w:kern w:val="2"/>
                <w:lang w:eastAsia="nl-NL"/>
                <w14:ligatures w14:val="standardContextual"/>
              </w:rPr>
              <w:tab/>
            </w:r>
            <w:r w:rsidRPr="004F3484">
              <w:rPr>
                <w:rStyle w:val="Hyperlink"/>
                <w:rFonts w:ascii="Verdana" w:hAnsi="Verdana"/>
                <w:noProof/>
                <w:sz w:val="20"/>
                <w:szCs w:val="20"/>
              </w:rPr>
              <w:t>Inwerkingtreding en duur van de Raamovereenkomst</w:t>
            </w:r>
            <w:r w:rsidRPr="004F3484">
              <w:rPr>
                <w:noProof/>
                <w:webHidden/>
                <w:sz w:val="20"/>
                <w:szCs w:val="20"/>
              </w:rPr>
              <w:tab/>
            </w:r>
            <w:r w:rsidRPr="004F3484">
              <w:rPr>
                <w:noProof/>
                <w:webHidden/>
                <w:sz w:val="20"/>
                <w:szCs w:val="20"/>
              </w:rPr>
              <w:fldChar w:fldCharType="begin"/>
            </w:r>
            <w:r w:rsidRPr="004F3484">
              <w:rPr>
                <w:noProof/>
                <w:webHidden/>
                <w:sz w:val="20"/>
                <w:szCs w:val="20"/>
              </w:rPr>
              <w:instrText xml:space="preserve"> PAGEREF _Toc184211288 \h </w:instrText>
            </w:r>
            <w:r w:rsidRPr="004F3484">
              <w:rPr>
                <w:noProof/>
                <w:webHidden/>
                <w:sz w:val="20"/>
                <w:szCs w:val="20"/>
              </w:rPr>
            </w:r>
            <w:r w:rsidRPr="004F3484">
              <w:rPr>
                <w:noProof/>
                <w:webHidden/>
                <w:sz w:val="20"/>
                <w:szCs w:val="20"/>
              </w:rPr>
              <w:fldChar w:fldCharType="separate"/>
            </w:r>
            <w:r w:rsidRPr="004F3484">
              <w:rPr>
                <w:noProof/>
                <w:webHidden/>
                <w:sz w:val="20"/>
                <w:szCs w:val="20"/>
              </w:rPr>
              <w:t>3</w:t>
            </w:r>
            <w:r w:rsidRPr="004F3484">
              <w:rPr>
                <w:noProof/>
                <w:webHidden/>
                <w:sz w:val="20"/>
                <w:szCs w:val="20"/>
              </w:rPr>
              <w:fldChar w:fldCharType="end"/>
            </w:r>
          </w:hyperlink>
        </w:p>
        <w:p w14:paraId="4CCA6557" w14:textId="708EBF79" w:rsidR="004F3484" w:rsidRPr="004F3484" w:rsidRDefault="004F3484">
          <w:pPr>
            <w:pStyle w:val="Inhopg1"/>
            <w:tabs>
              <w:tab w:val="left" w:pos="480"/>
              <w:tab w:val="right" w:leader="dot" w:pos="9062"/>
            </w:tabs>
            <w:rPr>
              <w:rFonts w:asciiTheme="minorHAnsi" w:eastAsiaTheme="minorEastAsia" w:hAnsiTheme="minorHAnsi" w:cstheme="minorBidi"/>
              <w:noProof/>
              <w:kern w:val="2"/>
              <w:lang w:eastAsia="nl-NL"/>
              <w14:ligatures w14:val="standardContextual"/>
            </w:rPr>
          </w:pPr>
          <w:hyperlink w:anchor="_Toc184211289" w:history="1">
            <w:r w:rsidRPr="004F3484">
              <w:rPr>
                <w:rStyle w:val="Hyperlink"/>
                <w:rFonts w:ascii="Verdana" w:hAnsi="Verdana"/>
                <w:noProof/>
                <w:sz w:val="20"/>
                <w:szCs w:val="20"/>
              </w:rPr>
              <w:t>5.</w:t>
            </w:r>
            <w:r w:rsidRPr="004F3484">
              <w:rPr>
                <w:rFonts w:asciiTheme="minorHAnsi" w:eastAsiaTheme="minorEastAsia" w:hAnsiTheme="minorHAnsi" w:cstheme="minorBidi"/>
                <w:noProof/>
                <w:kern w:val="2"/>
                <w:lang w:eastAsia="nl-NL"/>
                <w14:ligatures w14:val="standardContextual"/>
              </w:rPr>
              <w:tab/>
            </w:r>
            <w:r w:rsidRPr="004F3484">
              <w:rPr>
                <w:rStyle w:val="Hyperlink"/>
                <w:rFonts w:ascii="Verdana" w:hAnsi="Verdana"/>
                <w:noProof/>
                <w:sz w:val="20"/>
                <w:szCs w:val="20"/>
              </w:rPr>
              <w:t>Facturering en betaling</w:t>
            </w:r>
            <w:r w:rsidRPr="004F3484">
              <w:rPr>
                <w:noProof/>
                <w:webHidden/>
                <w:sz w:val="20"/>
                <w:szCs w:val="20"/>
              </w:rPr>
              <w:tab/>
            </w:r>
            <w:r w:rsidRPr="004F3484">
              <w:rPr>
                <w:noProof/>
                <w:webHidden/>
                <w:sz w:val="20"/>
                <w:szCs w:val="20"/>
              </w:rPr>
              <w:fldChar w:fldCharType="begin"/>
            </w:r>
            <w:r w:rsidRPr="004F3484">
              <w:rPr>
                <w:noProof/>
                <w:webHidden/>
                <w:sz w:val="20"/>
                <w:szCs w:val="20"/>
              </w:rPr>
              <w:instrText xml:space="preserve"> PAGEREF _Toc184211289 \h </w:instrText>
            </w:r>
            <w:r w:rsidRPr="004F3484">
              <w:rPr>
                <w:noProof/>
                <w:webHidden/>
                <w:sz w:val="20"/>
                <w:szCs w:val="20"/>
              </w:rPr>
            </w:r>
            <w:r w:rsidRPr="004F3484">
              <w:rPr>
                <w:noProof/>
                <w:webHidden/>
                <w:sz w:val="20"/>
                <w:szCs w:val="20"/>
              </w:rPr>
              <w:fldChar w:fldCharType="separate"/>
            </w:r>
            <w:r w:rsidRPr="004F3484">
              <w:rPr>
                <w:noProof/>
                <w:webHidden/>
                <w:sz w:val="20"/>
                <w:szCs w:val="20"/>
              </w:rPr>
              <w:t>4</w:t>
            </w:r>
            <w:r w:rsidRPr="004F3484">
              <w:rPr>
                <w:noProof/>
                <w:webHidden/>
                <w:sz w:val="20"/>
                <w:szCs w:val="20"/>
              </w:rPr>
              <w:fldChar w:fldCharType="end"/>
            </w:r>
          </w:hyperlink>
        </w:p>
        <w:p w14:paraId="0B9EA289" w14:textId="7D2158A3" w:rsidR="004F3484" w:rsidRPr="004F3484" w:rsidRDefault="004F3484">
          <w:pPr>
            <w:pStyle w:val="Inhopg1"/>
            <w:tabs>
              <w:tab w:val="left" w:pos="480"/>
              <w:tab w:val="right" w:leader="dot" w:pos="9062"/>
            </w:tabs>
            <w:rPr>
              <w:rFonts w:asciiTheme="minorHAnsi" w:eastAsiaTheme="minorEastAsia" w:hAnsiTheme="minorHAnsi" w:cstheme="minorBidi"/>
              <w:noProof/>
              <w:kern w:val="2"/>
              <w:lang w:eastAsia="nl-NL"/>
              <w14:ligatures w14:val="standardContextual"/>
            </w:rPr>
          </w:pPr>
          <w:hyperlink w:anchor="_Toc184211290" w:history="1">
            <w:r w:rsidRPr="004F3484">
              <w:rPr>
                <w:rStyle w:val="Hyperlink"/>
                <w:rFonts w:ascii="Verdana" w:hAnsi="Verdana"/>
                <w:noProof/>
                <w:sz w:val="20"/>
                <w:szCs w:val="20"/>
              </w:rPr>
              <w:t>6.</w:t>
            </w:r>
            <w:r w:rsidRPr="004F3484">
              <w:rPr>
                <w:rFonts w:asciiTheme="minorHAnsi" w:eastAsiaTheme="minorEastAsia" w:hAnsiTheme="minorHAnsi" w:cstheme="minorBidi"/>
                <w:noProof/>
                <w:kern w:val="2"/>
                <w:lang w:eastAsia="nl-NL"/>
                <w14:ligatures w14:val="standardContextual"/>
              </w:rPr>
              <w:tab/>
            </w:r>
            <w:r w:rsidRPr="004F3484">
              <w:rPr>
                <w:rStyle w:val="Hyperlink"/>
                <w:rFonts w:ascii="Verdana" w:hAnsi="Verdana"/>
                <w:noProof/>
                <w:sz w:val="20"/>
                <w:szCs w:val="20"/>
              </w:rPr>
              <w:t>Algemene en bijzondere voorwaarden</w:t>
            </w:r>
            <w:r w:rsidRPr="004F3484">
              <w:rPr>
                <w:noProof/>
                <w:webHidden/>
                <w:sz w:val="20"/>
                <w:szCs w:val="20"/>
              </w:rPr>
              <w:tab/>
            </w:r>
            <w:r w:rsidRPr="004F3484">
              <w:rPr>
                <w:noProof/>
                <w:webHidden/>
                <w:sz w:val="20"/>
                <w:szCs w:val="20"/>
              </w:rPr>
              <w:fldChar w:fldCharType="begin"/>
            </w:r>
            <w:r w:rsidRPr="004F3484">
              <w:rPr>
                <w:noProof/>
                <w:webHidden/>
                <w:sz w:val="20"/>
                <w:szCs w:val="20"/>
              </w:rPr>
              <w:instrText xml:space="preserve"> PAGEREF _Toc184211290 \h </w:instrText>
            </w:r>
            <w:r w:rsidRPr="004F3484">
              <w:rPr>
                <w:noProof/>
                <w:webHidden/>
                <w:sz w:val="20"/>
                <w:szCs w:val="20"/>
              </w:rPr>
            </w:r>
            <w:r w:rsidRPr="004F3484">
              <w:rPr>
                <w:noProof/>
                <w:webHidden/>
                <w:sz w:val="20"/>
                <w:szCs w:val="20"/>
              </w:rPr>
              <w:fldChar w:fldCharType="separate"/>
            </w:r>
            <w:r w:rsidRPr="004F3484">
              <w:rPr>
                <w:noProof/>
                <w:webHidden/>
                <w:sz w:val="20"/>
                <w:szCs w:val="20"/>
              </w:rPr>
              <w:t>4</w:t>
            </w:r>
            <w:r w:rsidRPr="004F3484">
              <w:rPr>
                <w:noProof/>
                <w:webHidden/>
                <w:sz w:val="20"/>
                <w:szCs w:val="20"/>
              </w:rPr>
              <w:fldChar w:fldCharType="end"/>
            </w:r>
          </w:hyperlink>
        </w:p>
        <w:p w14:paraId="5FCE12C5" w14:textId="7AEDD04F" w:rsidR="004F3484" w:rsidRPr="004F3484" w:rsidRDefault="004F3484">
          <w:pPr>
            <w:pStyle w:val="Inhopg1"/>
            <w:tabs>
              <w:tab w:val="left" w:pos="480"/>
              <w:tab w:val="right" w:leader="dot" w:pos="9062"/>
            </w:tabs>
            <w:rPr>
              <w:rFonts w:asciiTheme="minorHAnsi" w:eastAsiaTheme="minorEastAsia" w:hAnsiTheme="minorHAnsi" w:cstheme="minorBidi"/>
              <w:noProof/>
              <w:kern w:val="2"/>
              <w:lang w:eastAsia="nl-NL"/>
              <w14:ligatures w14:val="standardContextual"/>
            </w:rPr>
          </w:pPr>
          <w:hyperlink w:anchor="_Toc184211291" w:history="1">
            <w:r w:rsidRPr="004F3484">
              <w:rPr>
                <w:rStyle w:val="Hyperlink"/>
                <w:rFonts w:ascii="Verdana" w:hAnsi="Verdana"/>
                <w:noProof/>
                <w:sz w:val="20"/>
                <w:szCs w:val="20"/>
              </w:rPr>
              <w:t>7.</w:t>
            </w:r>
            <w:r w:rsidRPr="004F3484">
              <w:rPr>
                <w:rFonts w:asciiTheme="minorHAnsi" w:eastAsiaTheme="minorEastAsia" w:hAnsiTheme="minorHAnsi" w:cstheme="minorBidi"/>
                <w:noProof/>
                <w:kern w:val="2"/>
                <w:lang w:eastAsia="nl-NL"/>
                <w14:ligatures w14:val="standardContextual"/>
              </w:rPr>
              <w:tab/>
            </w:r>
            <w:r w:rsidRPr="004F3484">
              <w:rPr>
                <w:rStyle w:val="Hyperlink"/>
                <w:rFonts w:ascii="Verdana" w:hAnsi="Verdana"/>
                <w:noProof/>
                <w:sz w:val="20"/>
                <w:szCs w:val="20"/>
              </w:rPr>
              <w:t>Overige bepalingen</w:t>
            </w:r>
            <w:r w:rsidRPr="004F3484">
              <w:rPr>
                <w:noProof/>
                <w:webHidden/>
                <w:sz w:val="20"/>
                <w:szCs w:val="20"/>
              </w:rPr>
              <w:tab/>
            </w:r>
            <w:r w:rsidRPr="004F3484">
              <w:rPr>
                <w:noProof/>
                <w:webHidden/>
                <w:sz w:val="20"/>
                <w:szCs w:val="20"/>
              </w:rPr>
              <w:fldChar w:fldCharType="begin"/>
            </w:r>
            <w:r w:rsidRPr="004F3484">
              <w:rPr>
                <w:noProof/>
                <w:webHidden/>
                <w:sz w:val="20"/>
                <w:szCs w:val="20"/>
              </w:rPr>
              <w:instrText xml:space="preserve"> PAGEREF _Toc184211291 \h </w:instrText>
            </w:r>
            <w:r w:rsidRPr="004F3484">
              <w:rPr>
                <w:noProof/>
                <w:webHidden/>
                <w:sz w:val="20"/>
                <w:szCs w:val="20"/>
              </w:rPr>
            </w:r>
            <w:r w:rsidRPr="004F3484">
              <w:rPr>
                <w:noProof/>
                <w:webHidden/>
                <w:sz w:val="20"/>
                <w:szCs w:val="20"/>
              </w:rPr>
              <w:fldChar w:fldCharType="separate"/>
            </w:r>
            <w:r w:rsidRPr="004F3484">
              <w:rPr>
                <w:noProof/>
                <w:webHidden/>
                <w:sz w:val="20"/>
                <w:szCs w:val="20"/>
              </w:rPr>
              <w:t>4</w:t>
            </w:r>
            <w:r w:rsidRPr="004F3484">
              <w:rPr>
                <w:noProof/>
                <w:webHidden/>
                <w:sz w:val="20"/>
                <w:szCs w:val="20"/>
              </w:rPr>
              <w:fldChar w:fldCharType="end"/>
            </w:r>
          </w:hyperlink>
        </w:p>
        <w:p w14:paraId="7FB307D3" w14:textId="7F7C42FE" w:rsidR="004F3484" w:rsidRPr="004F3484" w:rsidRDefault="004F3484">
          <w:pPr>
            <w:pStyle w:val="Inhopg1"/>
            <w:tabs>
              <w:tab w:val="right" w:leader="dot" w:pos="9062"/>
            </w:tabs>
            <w:rPr>
              <w:rFonts w:asciiTheme="minorHAnsi" w:eastAsiaTheme="minorEastAsia" w:hAnsiTheme="minorHAnsi" w:cstheme="minorBidi"/>
              <w:noProof/>
              <w:kern w:val="2"/>
              <w:lang w:eastAsia="nl-NL"/>
              <w14:ligatures w14:val="standardContextual"/>
            </w:rPr>
          </w:pPr>
          <w:hyperlink w:anchor="_Toc184211292" w:history="1">
            <w:r w:rsidRPr="004F3484">
              <w:rPr>
                <w:rStyle w:val="Hyperlink"/>
                <w:rFonts w:ascii="Verdana" w:hAnsi="Verdana"/>
                <w:noProof/>
                <w:sz w:val="20"/>
                <w:szCs w:val="20"/>
              </w:rPr>
              <w:t>BIJLAGE Beschrijvend document met bijlagen</w:t>
            </w:r>
            <w:r w:rsidRPr="004F3484">
              <w:rPr>
                <w:noProof/>
                <w:webHidden/>
                <w:sz w:val="20"/>
                <w:szCs w:val="20"/>
              </w:rPr>
              <w:tab/>
            </w:r>
            <w:r w:rsidRPr="004F3484">
              <w:rPr>
                <w:noProof/>
                <w:webHidden/>
                <w:sz w:val="20"/>
                <w:szCs w:val="20"/>
              </w:rPr>
              <w:fldChar w:fldCharType="begin"/>
            </w:r>
            <w:r w:rsidRPr="004F3484">
              <w:rPr>
                <w:noProof/>
                <w:webHidden/>
                <w:sz w:val="20"/>
                <w:szCs w:val="20"/>
              </w:rPr>
              <w:instrText xml:space="preserve"> PAGEREF _Toc184211292 \h </w:instrText>
            </w:r>
            <w:r w:rsidRPr="004F3484">
              <w:rPr>
                <w:noProof/>
                <w:webHidden/>
                <w:sz w:val="20"/>
                <w:szCs w:val="20"/>
              </w:rPr>
            </w:r>
            <w:r w:rsidRPr="004F3484">
              <w:rPr>
                <w:noProof/>
                <w:webHidden/>
                <w:sz w:val="20"/>
                <w:szCs w:val="20"/>
              </w:rPr>
              <w:fldChar w:fldCharType="separate"/>
            </w:r>
            <w:r w:rsidRPr="004F3484">
              <w:rPr>
                <w:noProof/>
                <w:webHidden/>
                <w:sz w:val="20"/>
                <w:szCs w:val="20"/>
              </w:rPr>
              <w:t>7</w:t>
            </w:r>
            <w:r w:rsidRPr="004F3484">
              <w:rPr>
                <w:noProof/>
                <w:webHidden/>
                <w:sz w:val="20"/>
                <w:szCs w:val="20"/>
              </w:rPr>
              <w:fldChar w:fldCharType="end"/>
            </w:r>
          </w:hyperlink>
        </w:p>
        <w:p w14:paraId="124017F3" w14:textId="259CFE59" w:rsidR="004F3484" w:rsidRPr="004F3484" w:rsidRDefault="004F3484">
          <w:pPr>
            <w:pStyle w:val="Inhopg1"/>
            <w:tabs>
              <w:tab w:val="right" w:leader="dot" w:pos="9062"/>
            </w:tabs>
            <w:rPr>
              <w:rFonts w:asciiTheme="minorHAnsi" w:eastAsiaTheme="minorEastAsia" w:hAnsiTheme="minorHAnsi" w:cstheme="minorBidi"/>
              <w:noProof/>
              <w:kern w:val="2"/>
              <w:lang w:eastAsia="nl-NL"/>
              <w14:ligatures w14:val="standardContextual"/>
            </w:rPr>
          </w:pPr>
          <w:hyperlink w:anchor="_Toc184211293" w:history="1">
            <w:r w:rsidRPr="004F3484">
              <w:rPr>
                <w:rStyle w:val="Hyperlink"/>
                <w:rFonts w:ascii="Verdana" w:hAnsi="Verdana"/>
                <w:noProof/>
                <w:sz w:val="20"/>
                <w:szCs w:val="20"/>
              </w:rPr>
              <w:t>BIJLAGE Programma van Eisen</w:t>
            </w:r>
            <w:r w:rsidRPr="004F3484">
              <w:rPr>
                <w:noProof/>
                <w:webHidden/>
                <w:sz w:val="20"/>
                <w:szCs w:val="20"/>
              </w:rPr>
              <w:tab/>
            </w:r>
            <w:r w:rsidRPr="004F3484">
              <w:rPr>
                <w:noProof/>
                <w:webHidden/>
                <w:sz w:val="20"/>
                <w:szCs w:val="20"/>
              </w:rPr>
              <w:fldChar w:fldCharType="begin"/>
            </w:r>
            <w:r w:rsidRPr="004F3484">
              <w:rPr>
                <w:noProof/>
                <w:webHidden/>
                <w:sz w:val="20"/>
                <w:szCs w:val="20"/>
              </w:rPr>
              <w:instrText xml:space="preserve"> PAGEREF _Toc184211293 \h </w:instrText>
            </w:r>
            <w:r w:rsidRPr="004F3484">
              <w:rPr>
                <w:noProof/>
                <w:webHidden/>
                <w:sz w:val="20"/>
                <w:szCs w:val="20"/>
              </w:rPr>
            </w:r>
            <w:r w:rsidRPr="004F3484">
              <w:rPr>
                <w:noProof/>
                <w:webHidden/>
                <w:sz w:val="20"/>
                <w:szCs w:val="20"/>
              </w:rPr>
              <w:fldChar w:fldCharType="separate"/>
            </w:r>
            <w:r w:rsidRPr="004F3484">
              <w:rPr>
                <w:noProof/>
                <w:webHidden/>
                <w:sz w:val="20"/>
                <w:szCs w:val="20"/>
              </w:rPr>
              <w:t>8</w:t>
            </w:r>
            <w:r w:rsidRPr="004F3484">
              <w:rPr>
                <w:noProof/>
                <w:webHidden/>
                <w:sz w:val="20"/>
                <w:szCs w:val="20"/>
              </w:rPr>
              <w:fldChar w:fldCharType="end"/>
            </w:r>
          </w:hyperlink>
        </w:p>
        <w:p w14:paraId="3FE38724" w14:textId="1A085173" w:rsidR="004F3484" w:rsidRPr="004F3484" w:rsidRDefault="004F3484">
          <w:pPr>
            <w:pStyle w:val="Inhopg1"/>
            <w:tabs>
              <w:tab w:val="right" w:leader="dot" w:pos="9062"/>
            </w:tabs>
            <w:rPr>
              <w:rFonts w:asciiTheme="minorHAnsi" w:eastAsiaTheme="minorEastAsia" w:hAnsiTheme="minorHAnsi" w:cstheme="minorBidi"/>
              <w:noProof/>
              <w:kern w:val="2"/>
              <w:lang w:eastAsia="nl-NL"/>
              <w14:ligatures w14:val="standardContextual"/>
            </w:rPr>
          </w:pPr>
          <w:hyperlink w:anchor="_Toc184211294" w:history="1">
            <w:r w:rsidRPr="004F3484">
              <w:rPr>
                <w:rStyle w:val="Hyperlink"/>
                <w:rFonts w:ascii="Verdana" w:hAnsi="Verdana"/>
                <w:noProof/>
                <w:sz w:val="20"/>
                <w:szCs w:val="20"/>
              </w:rPr>
              <w:t>BIJLAGE Contactpersonen</w:t>
            </w:r>
            <w:r w:rsidRPr="004F3484">
              <w:rPr>
                <w:noProof/>
                <w:webHidden/>
                <w:sz w:val="20"/>
                <w:szCs w:val="20"/>
              </w:rPr>
              <w:tab/>
            </w:r>
            <w:r w:rsidRPr="004F3484">
              <w:rPr>
                <w:noProof/>
                <w:webHidden/>
                <w:sz w:val="20"/>
                <w:szCs w:val="20"/>
              </w:rPr>
              <w:fldChar w:fldCharType="begin"/>
            </w:r>
            <w:r w:rsidRPr="004F3484">
              <w:rPr>
                <w:noProof/>
                <w:webHidden/>
                <w:sz w:val="20"/>
                <w:szCs w:val="20"/>
              </w:rPr>
              <w:instrText xml:space="preserve"> PAGEREF _Toc184211294 \h </w:instrText>
            </w:r>
            <w:r w:rsidRPr="004F3484">
              <w:rPr>
                <w:noProof/>
                <w:webHidden/>
                <w:sz w:val="20"/>
                <w:szCs w:val="20"/>
              </w:rPr>
            </w:r>
            <w:r w:rsidRPr="004F3484">
              <w:rPr>
                <w:noProof/>
                <w:webHidden/>
                <w:sz w:val="20"/>
                <w:szCs w:val="20"/>
              </w:rPr>
              <w:fldChar w:fldCharType="separate"/>
            </w:r>
            <w:r w:rsidRPr="004F3484">
              <w:rPr>
                <w:noProof/>
                <w:webHidden/>
                <w:sz w:val="20"/>
                <w:szCs w:val="20"/>
              </w:rPr>
              <w:t>9</w:t>
            </w:r>
            <w:r w:rsidRPr="004F3484">
              <w:rPr>
                <w:noProof/>
                <w:webHidden/>
                <w:sz w:val="20"/>
                <w:szCs w:val="20"/>
              </w:rPr>
              <w:fldChar w:fldCharType="end"/>
            </w:r>
          </w:hyperlink>
        </w:p>
        <w:p w14:paraId="16C43CF5" w14:textId="2EA6EC08" w:rsidR="004F3484" w:rsidRPr="004F3484" w:rsidRDefault="004F3484">
          <w:pPr>
            <w:pStyle w:val="Inhopg1"/>
            <w:tabs>
              <w:tab w:val="right" w:leader="dot" w:pos="9062"/>
            </w:tabs>
            <w:rPr>
              <w:rFonts w:asciiTheme="minorHAnsi" w:eastAsiaTheme="minorEastAsia" w:hAnsiTheme="minorHAnsi" w:cstheme="minorBidi"/>
              <w:noProof/>
              <w:kern w:val="2"/>
              <w:lang w:eastAsia="nl-NL"/>
              <w14:ligatures w14:val="standardContextual"/>
            </w:rPr>
          </w:pPr>
          <w:hyperlink w:anchor="_Toc184211295" w:history="1">
            <w:r w:rsidRPr="004F3484">
              <w:rPr>
                <w:rStyle w:val="Hyperlink"/>
                <w:rFonts w:ascii="Verdana" w:hAnsi="Verdana"/>
                <w:noProof/>
                <w:sz w:val="20"/>
                <w:szCs w:val="20"/>
              </w:rPr>
              <w:t>BIJLAGE Voorwaarden</w:t>
            </w:r>
            <w:r w:rsidRPr="004F3484">
              <w:rPr>
                <w:noProof/>
                <w:webHidden/>
                <w:sz w:val="20"/>
                <w:szCs w:val="20"/>
              </w:rPr>
              <w:tab/>
            </w:r>
            <w:r w:rsidRPr="004F3484">
              <w:rPr>
                <w:noProof/>
                <w:webHidden/>
                <w:sz w:val="20"/>
                <w:szCs w:val="20"/>
              </w:rPr>
              <w:fldChar w:fldCharType="begin"/>
            </w:r>
            <w:r w:rsidRPr="004F3484">
              <w:rPr>
                <w:noProof/>
                <w:webHidden/>
                <w:sz w:val="20"/>
                <w:szCs w:val="20"/>
              </w:rPr>
              <w:instrText xml:space="preserve"> PAGEREF _Toc184211295 \h </w:instrText>
            </w:r>
            <w:r w:rsidRPr="004F3484">
              <w:rPr>
                <w:noProof/>
                <w:webHidden/>
                <w:sz w:val="20"/>
                <w:szCs w:val="20"/>
              </w:rPr>
            </w:r>
            <w:r w:rsidRPr="004F3484">
              <w:rPr>
                <w:noProof/>
                <w:webHidden/>
                <w:sz w:val="20"/>
                <w:szCs w:val="20"/>
              </w:rPr>
              <w:fldChar w:fldCharType="separate"/>
            </w:r>
            <w:r w:rsidRPr="004F3484">
              <w:rPr>
                <w:noProof/>
                <w:webHidden/>
                <w:sz w:val="20"/>
                <w:szCs w:val="20"/>
              </w:rPr>
              <w:t>10</w:t>
            </w:r>
            <w:r w:rsidRPr="004F3484">
              <w:rPr>
                <w:noProof/>
                <w:webHidden/>
                <w:sz w:val="20"/>
                <w:szCs w:val="20"/>
              </w:rPr>
              <w:fldChar w:fldCharType="end"/>
            </w:r>
          </w:hyperlink>
        </w:p>
        <w:p w14:paraId="6F56CF95" w14:textId="0163446C" w:rsidR="007023F2" w:rsidRDefault="007023F2">
          <w:r w:rsidRPr="004F3484">
            <w:rPr>
              <w:b/>
              <w:bCs/>
              <w:sz w:val="16"/>
              <w:szCs w:val="16"/>
            </w:rPr>
            <w:fldChar w:fldCharType="end"/>
          </w:r>
        </w:p>
      </w:sdtContent>
    </w:sdt>
    <w:p w14:paraId="45F5231F" w14:textId="7E84D076" w:rsidR="000C1FF0" w:rsidRPr="00FB60CD" w:rsidRDefault="000C1FF0" w:rsidP="00FB60CD"/>
    <w:p w14:paraId="68513919" w14:textId="77777777" w:rsidR="000C1FF0" w:rsidRPr="00BD0E2D" w:rsidRDefault="00BD0E2D" w:rsidP="00BD0E2D">
      <w:pPr>
        <w:spacing w:after="0" w:line="240" w:lineRule="auto"/>
        <w:rPr>
          <w:rFonts w:ascii="Verdana" w:hAnsi="Verdana"/>
          <w:b/>
          <w:sz w:val="18"/>
          <w:szCs w:val="18"/>
        </w:rPr>
      </w:pPr>
      <w:r>
        <w:rPr>
          <w:rFonts w:ascii="Verdana" w:hAnsi="Verdana"/>
          <w:sz w:val="18"/>
          <w:szCs w:val="18"/>
        </w:rPr>
        <w:br w:type="page"/>
      </w:r>
      <w:r w:rsidR="000C1FF0" w:rsidRPr="00BD0E2D">
        <w:rPr>
          <w:rFonts w:ascii="Verdana" w:hAnsi="Verdana"/>
          <w:b/>
          <w:sz w:val="18"/>
          <w:szCs w:val="18"/>
        </w:rPr>
        <w:lastRenderedPageBreak/>
        <w:t>Komen overeen:</w:t>
      </w:r>
    </w:p>
    <w:p w14:paraId="0F084FF3" w14:textId="77777777" w:rsidR="00BD0E2D" w:rsidRDefault="00BD0E2D" w:rsidP="00BD0E2D">
      <w:pPr>
        <w:spacing w:after="0" w:line="240" w:lineRule="auto"/>
        <w:rPr>
          <w:rFonts w:ascii="Verdana" w:hAnsi="Verdana"/>
          <w:sz w:val="18"/>
          <w:szCs w:val="18"/>
        </w:rPr>
      </w:pPr>
    </w:p>
    <w:p w14:paraId="4CEFC4EA" w14:textId="77777777" w:rsidR="000C1FF0" w:rsidRPr="00BD0E2D" w:rsidRDefault="00BD0E2D" w:rsidP="00BD0E2D">
      <w:pPr>
        <w:pStyle w:val="Kop1"/>
        <w:ind w:left="567" w:hanging="567"/>
        <w:rPr>
          <w:rFonts w:ascii="Verdana" w:hAnsi="Verdana"/>
          <w:sz w:val="18"/>
          <w:szCs w:val="18"/>
        </w:rPr>
      </w:pPr>
      <w:bookmarkStart w:id="3" w:name="_Toc183766382"/>
      <w:bookmarkStart w:id="4" w:name="_Toc184211285"/>
      <w:r>
        <w:rPr>
          <w:rFonts w:ascii="Verdana" w:hAnsi="Verdana"/>
          <w:sz w:val="18"/>
          <w:szCs w:val="18"/>
        </w:rPr>
        <w:t>1</w:t>
      </w:r>
      <w:r>
        <w:rPr>
          <w:rFonts w:ascii="Verdana" w:hAnsi="Verdana"/>
          <w:sz w:val="18"/>
          <w:szCs w:val="18"/>
        </w:rPr>
        <w:tab/>
      </w:r>
      <w:r w:rsidR="000C1FF0" w:rsidRPr="00BD0E2D">
        <w:rPr>
          <w:rFonts w:ascii="Verdana" w:hAnsi="Verdana"/>
          <w:sz w:val="18"/>
          <w:szCs w:val="18"/>
        </w:rPr>
        <w:t xml:space="preserve"> Begrippen</w:t>
      </w:r>
      <w:bookmarkEnd w:id="3"/>
      <w:bookmarkEnd w:id="4"/>
    </w:p>
    <w:p w14:paraId="25622238" w14:textId="77777777" w:rsidR="00BD0E2D" w:rsidRDefault="00BD0E2D" w:rsidP="00BD0E2D">
      <w:pPr>
        <w:spacing w:after="0" w:line="240" w:lineRule="auto"/>
        <w:rPr>
          <w:rFonts w:ascii="Verdana" w:hAnsi="Verdana"/>
          <w:sz w:val="18"/>
          <w:szCs w:val="18"/>
        </w:rPr>
      </w:pPr>
    </w:p>
    <w:p w14:paraId="40C796AF" w14:textId="0F7EBDD4" w:rsidR="000C1FF0" w:rsidRPr="00BD0E2D" w:rsidRDefault="000C1FF0" w:rsidP="00BD0E2D">
      <w:pPr>
        <w:spacing w:after="0" w:line="240" w:lineRule="auto"/>
        <w:rPr>
          <w:rFonts w:ascii="Verdana" w:hAnsi="Verdana"/>
          <w:sz w:val="18"/>
          <w:szCs w:val="18"/>
        </w:rPr>
      </w:pPr>
      <w:r w:rsidRPr="00BD0E2D">
        <w:rPr>
          <w:rFonts w:ascii="Verdana" w:hAnsi="Verdana"/>
          <w:sz w:val="18"/>
          <w:szCs w:val="18"/>
        </w:rPr>
        <w:t xml:space="preserve">In de </w:t>
      </w:r>
      <w:r w:rsidR="00225231">
        <w:rPr>
          <w:rFonts w:ascii="Verdana" w:hAnsi="Verdana"/>
          <w:sz w:val="18"/>
          <w:szCs w:val="18"/>
        </w:rPr>
        <w:t>Raamo</w:t>
      </w:r>
      <w:r w:rsidRPr="00BD0E2D">
        <w:rPr>
          <w:rFonts w:ascii="Verdana" w:hAnsi="Verdana"/>
          <w:sz w:val="18"/>
          <w:szCs w:val="18"/>
        </w:rPr>
        <w:t>vereenkomst wordt een aantal begrippen met een beginhoofdletter gebruikt. Aan deze begrippen komt de betekenis toe die hieraan is gegeven in de Voorwaarden. In aanvulling daarop wordt onder de navolgende begrippen indien met een beginhoofdletter gebruikt, verstaan:</w:t>
      </w:r>
    </w:p>
    <w:p w14:paraId="43EC9755" w14:textId="17BD8CC5" w:rsidR="000C1FF0" w:rsidRPr="00B912A6" w:rsidRDefault="000C1FF0" w:rsidP="00B912A6">
      <w:pPr>
        <w:pStyle w:val="Lijstalinea"/>
        <w:numPr>
          <w:ilvl w:val="1"/>
          <w:numId w:val="2"/>
        </w:numPr>
        <w:rPr>
          <w:rFonts w:ascii="Verdana" w:hAnsi="Verdana"/>
          <w:sz w:val="18"/>
          <w:szCs w:val="18"/>
        </w:rPr>
      </w:pPr>
      <w:r w:rsidRPr="00B912A6">
        <w:rPr>
          <w:rFonts w:ascii="Verdana" w:hAnsi="Verdana"/>
          <w:sz w:val="18"/>
          <w:szCs w:val="18"/>
        </w:rPr>
        <w:t>Nadere overeenkomst: de afspraken onder de Raamovereenkomst tussen Opdrachtgever en Wederpartij.</w:t>
      </w:r>
    </w:p>
    <w:p w14:paraId="28992F6F" w14:textId="77777777" w:rsidR="00B912A6" w:rsidRPr="00B912A6" w:rsidRDefault="00B912A6" w:rsidP="00B912A6">
      <w:pPr>
        <w:pStyle w:val="Lijstalinea"/>
        <w:rPr>
          <w:rFonts w:ascii="Verdana" w:hAnsi="Verdana"/>
          <w:sz w:val="18"/>
          <w:szCs w:val="18"/>
        </w:rPr>
      </w:pPr>
    </w:p>
    <w:p w14:paraId="667676F6" w14:textId="77777777" w:rsidR="000C1FF0" w:rsidRDefault="000C1FF0" w:rsidP="00BD0E2D">
      <w:pPr>
        <w:spacing w:after="0" w:line="240" w:lineRule="auto"/>
        <w:ind w:left="567" w:hanging="567"/>
        <w:rPr>
          <w:rFonts w:ascii="Verdana" w:hAnsi="Verdana"/>
          <w:sz w:val="18"/>
          <w:szCs w:val="18"/>
        </w:rPr>
      </w:pPr>
      <w:r w:rsidRPr="00BD0E2D">
        <w:rPr>
          <w:rFonts w:ascii="Verdana" w:hAnsi="Verdana"/>
          <w:sz w:val="18"/>
          <w:szCs w:val="18"/>
        </w:rPr>
        <w:t>1.2.</w:t>
      </w:r>
      <w:r w:rsidRPr="00BD0E2D">
        <w:rPr>
          <w:rFonts w:ascii="Verdana" w:hAnsi="Verdana"/>
          <w:sz w:val="18"/>
          <w:szCs w:val="18"/>
        </w:rPr>
        <w:tab/>
        <w:t>Raamovereenkomst: de afspraken op grond waarvan Opdrachtgever gerechtigd is Wederpartij tot mededinging op te roepen en Nadere overeenkomsten met deze te sluiten.</w:t>
      </w:r>
    </w:p>
    <w:p w14:paraId="69BEA876" w14:textId="77777777" w:rsidR="00BD0E2D" w:rsidRPr="00BD0E2D" w:rsidRDefault="00BD0E2D" w:rsidP="00BD0E2D">
      <w:pPr>
        <w:spacing w:after="0" w:line="240" w:lineRule="auto"/>
        <w:ind w:left="567" w:hanging="567"/>
        <w:rPr>
          <w:rFonts w:ascii="Verdana" w:hAnsi="Verdana"/>
          <w:sz w:val="18"/>
          <w:szCs w:val="18"/>
        </w:rPr>
      </w:pPr>
    </w:p>
    <w:p w14:paraId="5251A2B0" w14:textId="524088D8" w:rsidR="000C1FF0" w:rsidRDefault="000C1FF0" w:rsidP="00B912A6">
      <w:pPr>
        <w:pStyle w:val="Kop1"/>
        <w:numPr>
          <w:ilvl w:val="0"/>
          <w:numId w:val="2"/>
        </w:numPr>
        <w:rPr>
          <w:rFonts w:ascii="Verdana" w:hAnsi="Verdana"/>
          <w:sz w:val="18"/>
          <w:szCs w:val="18"/>
        </w:rPr>
      </w:pPr>
      <w:bookmarkStart w:id="5" w:name="_Toc183766383"/>
      <w:bookmarkStart w:id="6" w:name="_Toc184211286"/>
      <w:r w:rsidRPr="00BD0E2D">
        <w:rPr>
          <w:rFonts w:ascii="Verdana" w:hAnsi="Verdana"/>
          <w:sz w:val="18"/>
          <w:szCs w:val="18"/>
        </w:rPr>
        <w:t>Voorwerp van de Raamovereenkomst</w:t>
      </w:r>
      <w:bookmarkEnd w:id="5"/>
      <w:bookmarkEnd w:id="6"/>
    </w:p>
    <w:p w14:paraId="343E39EA" w14:textId="77777777" w:rsidR="00B912A6" w:rsidRPr="00B912A6" w:rsidRDefault="00B912A6" w:rsidP="00B912A6">
      <w:pPr>
        <w:pStyle w:val="Lijstalinea"/>
        <w:ind w:left="570"/>
      </w:pPr>
    </w:p>
    <w:p w14:paraId="20DB2264" w14:textId="0736042E" w:rsidR="000C1FF0" w:rsidRDefault="000C1FF0" w:rsidP="00BD0E2D">
      <w:pPr>
        <w:spacing w:after="0" w:line="240" w:lineRule="auto"/>
        <w:ind w:left="567" w:hanging="567"/>
        <w:rPr>
          <w:rFonts w:ascii="Verdana" w:hAnsi="Verdana"/>
          <w:sz w:val="18"/>
          <w:szCs w:val="18"/>
        </w:rPr>
      </w:pPr>
      <w:r w:rsidRPr="00BD0E2D">
        <w:rPr>
          <w:rFonts w:ascii="Verdana" w:hAnsi="Verdana"/>
          <w:sz w:val="18"/>
          <w:szCs w:val="18"/>
        </w:rPr>
        <w:t>2.1.</w:t>
      </w:r>
      <w:r w:rsidRPr="00BD0E2D">
        <w:rPr>
          <w:rFonts w:ascii="Verdana" w:hAnsi="Verdana"/>
          <w:sz w:val="18"/>
          <w:szCs w:val="18"/>
        </w:rPr>
        <w:tab/>
        <w:t>Partijen sluiten hierbij een Raamovereenkomst op grond waarvan Opdrachtgever gerechtigd is Wederpartij op te roepen tot mededinging via een Nadere oproep tot mededinging. Op basis van de door Wederpartij uitgebrachte Nadere offerte kan Opdrachtgever met Wederpartij Nadere overeenkomsten sluiten.</w:t>
      </w:r>
    </w:p>
    <w:p w14:paraId="1760867A" w14:textId="77777777" w:rsidR="00B912A6" w:rsidRPr="00BD0E2D" w:rsidRDefault="00B912A6" w:rsidP="00BD0E2D">
      <w:pPr>
        <w:spacing w:after="0" w:line="240" w:lineRule="auto"/>
        <w:ind w:left="567" w:hanging="567"/>
        <w:rPr>
          <w:rFonts w:ascii="Verdana" w:hAnsi="Verdana"/>
          <w:sz w:val="18"/>
          <w:szCs w:val="18"/>
        </w:rPr>
      </w:pPr>
    </w:p>
    <w:p w14:paraId="038CA7CE" w14:textId="720928C0" w:rsidR="000C1FF0" w:rsidRPr="00BD0E2D" w:rsidRDefault="000C1FF0" w:rsidP="00BD0E2D">
      <w:pPr>
        <w:spacing w:after="0" w:line="240" w:lineRule="auto"/>
        <w:ind w:left="567" w:hanging="567"/>
        <w:rPr>
          <w:rFonts w:ascii="Verdana" w:hAnsi="Verdana"/>
          <w:sz w:val="18"/>
          <w:szCs w:val="18"/>
        </w:rPr>
      </w:pPr>
      <w:r w:rsidRPr="00BD0E2D">
        <w:rPr>
          <w:rFonts w:ascii="Verdana" w:hAnsi="Verdana"/>
          <w:sz w:val="18"/>
          <w:szCs w:val="18"/>
        </w:rPr>
        <w:t>2.</w:t>
      </w:r>
      <w:r w:rsidR="00265A33">
        <w:rPr>
          <w:rFonts w:ascii="Verdana" w:hAnsi="Verdana"/>
          <w:sz w:val="18"/>
          <w:szCs w:val="18"/>
        </w:rPr>
        <w:t>2</w:t>
      </w:r>
      <w:r w:rsidRPr="00BD0E2D">
        <w:rPr>
          <w:rFonts w:ascii="Verdana" w:hAnsi="Verdana"/>
          <w:sz w:val="18"/>
          <w:szCs w:val="18"/>
        </w:rPr>
        <w:t>.</w:t>
      </w:r>
      <w:r w:rsidRPr="00BD0E2D">
        <w:rPr>
          <w:rFonts w:ascii="Verdana" w:hAnsi="Verdana"/>
          <w:sz w:val="18"/>
          <w:szCs w:val="18"/>
        </w:rPr>
        <w:tab/>
        <w:t>De navolgende stukken vormen gezamenlijk de Raamovereenkomst. Voor zover deze stukken met elkaar in tegenspraak zijn, prevaleert het eerder genoemde stuk boven het later genoemde:</w:t>
      </w:r>
    </w:p>
    <w:p w14:paraId="460E2E07" w14:textId="7D32A0B8" w:rsidR="000C1FF0" w:rsidRDefault="000C1FF0" w:rsidP="00BD0E2D">
      <w:pPr>
        <w:spacing w:after="0" w:line="240" w:lineRule="auto"/>
        <w:ind w:left="993" w:hanging="426"/>
        <w:rPr>
          <w:rFonts w:ascii="Verdana" w:hAnsi="Verdana"/>
          <w:sz w:val="18"/>
          <w:szCs w:val="18"/>
        </w:rPr>
      </w:pPr>
      <w:r w:rsidRPr="00BD0E2D">
        <w:rPr>
          <w:rFonts w:ascii="Verdana" w:hAnsi="Verdana"/>
          <w:sz w:val="18"/>
          <w:szCs w:val="18"/>
        </w:rPr>
        <w:t>1)</w:t>
      </w:r>
      <w:r w:rsidRPr="00BD0E2D">
        <w:rPr>
          <w:rFonts w:ascii="Verdana" w:hAnsi="Verdana"/>
          <w:sz w:val="18"/>
          <w:szCs w:val="18"/>
        </w:rPr>
        <w:tab/>
        <w:t>dit document;</w:t>
      </w:r>
    </w:p>
    <w:p w14:paraId="1A4CBCF0" w14:textId="7279894B" w:rsidR="00D46102" w:rsidRDefault="00D46102" w:rsidP="00BD0E2D">
      <w:pPr>
        <w:spacing w:after="0" w:line="240" w:lineRule="auto"/>
        <w:ind w:left="993" w:hanging="426"/>
        <w:rPr>
          <w:rFonts w:ascii="Verdana" w:hAnsi="Verdana"/>
          <w:sz w:val="18"/>
          <w:szCs w:val="18"/>
        </w:rPr>
      </w:pPr>
      <w:r>
        <w:rPr>
          <w:rFonts w:ascii="Verdana" w:hAnsi="Verdana"/>
          <w:sz w:val="18"/>
          <w:szCs w:val="18"/>
        </w:rPr>
        <w:t>2)</w:t>
      </w:r>
      <w:r>
        <w:rPr>
          <w:rFonts w:ascii="Verdana" w:hAnsi="Verdana"/>
          <w:sz w:val="18"/>
          <w:szCs w:val="18"/>
        </w:rPr>
        <w:tab/>
        <w:t>de Verwerkersovereenkomst (BIJLAGE Verwerkersovereenkomst) (indien van toepassing);</w:t>
      </w:r>
    </w:p>
    <w:p w14:paraId="21B79E01" w14:textId="7693D4B0" w:rsidR="003214F7" w:rsidRPr="00BD0E2D" w:rsidRDefault="004F3484" w:rsidP="00BD0E2D">
      <w:pPr>
        <w:spacing w:after="0" w:line="240" w:lineRule="auto"/>
        <w:ind w:left="993" w:hanging="426"/>
        <w:rPr>
          <w:rFonts w:ascii="Verdana" w:hAnsi="Verdana"/>
          <w:sz w:val="18"/>
          <w:szCs w:val="18"/>
        </w:rPr>
      </w:pPr>
      <w:r>
        <w:rPr>
          <w:rFonts w:ascii="Verdana" w:hAnsi="Verdana"/>
          <w:sz w:val="18"/>
          <w:szCs w:val="18"/>
        </w:rPr>
        <w:t xml:space="preserve">3) </w:t>
      </w:r>
      <w:r>
        <w:rPr>
          <w:rFonts w:ascii="Verdana" w:hAnsi="Verdana"/>
          <w:sz w:val="18"/>
          <w:szCs w:val="18"/>
        </w:rPr>
        <w:tab/>
        <w:t>de Nota van Inlichting(en)</w:t>
      </w:r>
    </w:p>
    <w:p w14:paraId="48DA5EFE" w14:textId="099A718E" w:rsidR="000C1FF0" w:rsidRPr="00BD0E2D" w:rsidRDefault="006F12AA" w:rsidP="004F3484">
      <w:pPr>
        <w:spacing w:after="0" w:line="240" w:lineRule="auto"/>
        <w:ind w:left="993" w:hanging="426"/>
        <w:rPr>
          <w:rFonts w:ascii="Verdana" w:hAnsi="Verdana"/>
          <w:sz w:val="18"/>
          <w:szCs w:val="18"/>
        </w:rPr>
      </w:pPr>
      <w:r>
        <w:rPr>
          <w:rFonts w:ascii="Verdana" w:hAnsi="Verdana"/>
          <w:sz w:val="18"/>
          <w:szCs w:val="18"/>
        </w:rPr>
        <w:t>4</w:t>
      </w:r>
      <w:r w:rsidR="000C1FF0" w:rsidRPr="00BD0E2D">
        <w:rPr>
          <w:rFonts w:ascii="Verdana" w:hAnsi="Verdana"/>
          <w:sz w:val="18"/>
          <w:szCs w:val="18"/>
        </w:rPr>
        <w:t>)</w:t>
      </w:r>
      <w:r w:rsidR="000C1FF0" w:rsidRPr="00BD0E2D">
        <w:rPr>
          <w:rFonts w:ascii="Verdana" w:hAnsi="Verdana"/>
          <w:sz w:val="18"/>
          <w:szCs w:val="18"/>
        </w:rPr>
        <w:tab/>
        <w:t>de Voorwaarden (BIJLAGE Voorwaarden);</w:t>
      </w:r>
    </w:p>
    <w:p w14:paraId="7C7B04CC" w14:textId="2702F9F5" w:rsidR="000C1FF0" w:rsidRPr="00BD0E2D" w:rsidRDefault="00D46102" w:rsidP="00BD0E2D">
      <w:pPr>
        <w:spacing w:after="0" w:line="240" w:lineRule="auto"/>
        <w:ind w:left="993" w:hanging="426"/>
        <w:rPr>
          <w:rFonts w:ascii="Verdana" w:hAnsi="Verdana"/>
          <w:sz w:val="18"/>
          <w:szCs w:val="18"/>
        </w:rPr>
      </w:pPr>
      <w:r>
        <w:rPr>
          <w:rFonts w:ascii="Verdana" w:hAnsi="Verdana"/>
          <w:sz w:val="18"/>
          <w:szCs w:val="18"/>
        </w:rPr>
        <w:t>5</w:t>
      </w:r>
      <w:r w:rsidR="000C1FF0" w:rsidRPr="00BD0E2D">
        <w:rPr>
          <w:rFonts w:ascii="Verdana" w:hAnsi="Verdana"/>
          <w:sz w:val="18"/>
          <w:szCs w:val="18"/>
        </w:rPr>
        <w:t>)</w:t>
      </w:r>
      <w:r w:rsidR="000C1FF0" w:rsidRPr="00BD0E2D">
        <w:rPr>
          <w:rFonts w:ascii="Verdana" w:hAnsi="Verdana"/>
          <w:sz w:val="18"/>
          <w:szCs w:val="18"/>
        </w:rPr>
        <w:tab/>
        <w:t xml:space="preserve">het </w:t>
      </w:r>
      <w:r w:rsidR="004F3484">
        <w:rPr>
          <w:rFonts w:ascii="Verdana" w:hAnsi="Verdana"/>
          <w:sz w:val="18"/>
          <w:szCs w:val="18"/>
        </w:rPr>
        <w:t>Beschrijvend document inclusief bijlagen</w:t>
      </w:r>
      <w:r w:rsidR="000C1FF0" w:rsidRPr="00BD0E2D">
        <w:rPr>
          <w:rFonts w:ascii="Verdana" w:hAnsi="Verdana"/>
          <w:sz w:val="18"/>
          <w:szCs w:val="18"/>
        </w:rPr>
        <w:t xml:space="preserve"> (BIJLAGE </w:t>
      </w:r>
      <w:r w:rsidR="004F3484">
        <w:rPr>
          <w:rFonts w:ascii="Verdana" w:hAnsi="Verdana"/>
          <w:sz w:val="18"/>
          <w:szCs w:val="18"/>
        </w:rPr>
        <w:t>Beschrijvend document</w:t>
      </w:r>
      <w:r w:rsidR="000C1FF0" w:rsidRPr="00BD0E2D">
        <w:rPr>
          <w:rFonts w:ascii="Verdana" w:hAnsi="Verdana"/>
          <w:sz w:val="18"/>
          <w:szCs w:val="18"/>
        </w:rPr>
        <w:t>);</w:t>
      </w:r>
    </w:p>
    <w:p w14:paraId="7874273A" w14:textId="5FCC45D2" w:rsidR="000C1FF0" w:rsidRDefault="006F12AA" w:rsidP="00BD0E2D">
      <w:pPr>
        <w:spacing w:after="0" w:line="240" w:lineRule="auto"/>
        <w:ind w:left="993" w:hanging="426"/>
        <w:rPr>
          <w:rFonts w:ascii="Verdana" w:hAnsi="Verdana"/>
          <w:sz w:val="18"/>
          <w:szCs w:val="18"/>
        </w:rPr>
      </w:pPr>
      <w:r>
        <w:rPr>
          <w:rFonts w:ascii="Verdana" w:hAnsi="Verdana"/>
          <w:sz w:val="18"/>
          <w:szCs w:val="18"/>
        </w:rPr>
        <w:t>6</w:t>
      </w:r>
      <w:r w:rsidR="000C1FF0" w:rsidRPr="00BD0E2D">
        <w:rPr>
          <w:rFonts w:ascii="Verdana" w:hAnsi="Verdana"/>
          <w:sz w:val="18"/>
          <w:szCs w:val="18"/>
        </w:rPr>
        <w:t>)</w:t>
      </w:r>
      <w:r w:rsidR="000C1FF0" w:rsidRPr="00BD0E2D">
        <w:rPr>
          <w:rFonts w:ascii="Verdana" w:hAnsi="Verdana"/>
          <w:sz w:val="18"/>
          <w:szCs w:val="18"/>
        </w:rPr>
        <w:tab/>
        <w:t>de door Wederpartij aan Opdrachtgever uitgebrachte offerte van &lt;datum&gt;, met kenmerk (&lt;kenmerk&gt;).</w:t>
      </w:r>
    </w:p>
    <w:p w14:paraId="13CF82B3" w14:textId="77777777" w:rsidR="004D7515" w:rsidRPr="00BD0E2D" w:rsidRDefault="004D7515" w:rsidP="00265A33">
      <w:pPr>
        <w:spacing w:after="0" w:line="240" w:lineRule="auto"/>
        <w:rPr>
          <w:rFonts w:ascii="Verdana" w:hAnsi="Verdana"/>
          <w:sz w:val="18"/>
          <w:szCs w:val="18"/>
        </w:rPr>
      </w:pPr>
    </w:p>
    <w:p w14:paraId="1AD5C4ED" w14:textId="77777777" w:rsidR="000C1FF0" w:rsidRPr="00BD0E2D" w:rsidRDefault="000C1FF0" w:rsidP="0022731B">
      <w:pPr>
        <w:pStyle w:val="Kop1"/>
        <w:ind w:left="567" w:hanging="567"/>
        <w:rPr>
          <w:rFonts w:ascii="Verdana" w:hAnsi="Verdana"/>
          <w:sz w:val="18"/>
          <w:szCs w:val="18"/>
        </w:rPr>
      </w:pPr>
      <w:bookmarkStart w:id="7" w:name="_Toc183766384"/>
      <w:bookmarkStart w:id="8" w:name="_Toc184211287"/>
      <w:r w:rsidRPr="00BD0E2D">
        <w:rPr>
          <w:rFonts w:ascii="Verdana" w:hAnsi="Verdana"/>
          <w:sz w:val="18"/>
          <w:szCs w:val="18"/>
        </w:rPr>
        <w:t xml:space="preserve">3. </w:t>
      </w:r>
      <w:r w:rsidR="004D7515">
        <w:rPr>
          <w:rFonts w:ascii="Verdana" w:hAnsi="Verdana"/>
          <w:sz w:val="18"/>
          <w:szCs w:val="18"/>
        </w:rPr>
        <w:tab/>
      </w:r>
      <w:r w:rsidRPr="00BD0E2D">
        <w:rPr>
          <w:rFonts w:ascii="Verdana" w:hAnsi="Verdana"/>
          <w:sz w:val="18"/>
          <w:szCs w:val="18"/>
        </w:rPr>
        <w:t>Contactpersonen en rapportage</w:t>
      </w:r>
      <w:bookmarkEnd w:id="7"/>
      <w:bookmarkEnd w:id="8"/>
    </w:p>
    <w:p w14:paraId="15F07EE8" w14:textId="77777777" w:rsidR="004D7515" w:rsidRDefault="004D7515" w:rsidP="00BD0E2D">
      <w:pPr>
        <w:spacing w:after="0" w:line="240" w:lineRule="auto"/>
        <w:rPr>
          <w:rFonts w:ascii="Verdana" w:hAnsi="Verdana"/>
          <w:sz w:val="18"/>
          <w:szCs w:val="18"/>
        </w:rPr>
      </w:pPr>
    </w:p>
    <w:p w14:paraId="464156B5" w14:textId="7520D54F" w:rsidR="000C1FF0" w:rsidRDefault="000C1FF0" w:rsidP="004D7515">
      <w:pPr>
        <w:spacing w:after="0" w:line="240" w:lineRule="auto"/>
        <w:ind w:left="567" w:hanging="567"/>
        <w:rPr>
          <w:rFonts w:ascii="Verdana" w:hAnsi="Verdana"/>
          <w:sz w:val="18"/>
          <w:szCs w:val="18"/>
        </w:rPr>
      </w:pPr>
      <w:r w:rsidRPr="00BD0E2D">
        <w:rPr>
          <w:rFonts w:ascii="Verdana" w:hAnsi="Verdana"/>
          <w:sz w:val="18"/>
          <w:szCs w:val="18"/>
        </w:rPr>
        <w:t>3.1.</w:t>
      </w:r>
      <w:r w:rsidRPr="00BD0E2D">
        <w:rPr>
          <w:rFonts w:ascii="Verdana" w:hAnsi="Verdana"/>
          <w:sz w:val="18"/>
          <w:szCs w:val="18"/>
        </w:rPr>
        <w:tab/>
        <w:t>De personen die de contacten over de uitvoering van de Raamovereenkomst onderhouden zijn opgesomd in de BIJLAGE Contactpersonen.</w:t>
      </w:r>
    </w:p>
    <w:p w14:paraId="07A41F1B" w14:textId="77777777" w:rsidR="00B912A6" w:rsidRPr="00BD0E2D" w:rsidRDefault="00B912A6" w:rsidP="004D7515">
      <w:pPr>
        <w:spacing w:after="0" w:line="240" w:lineRule="auto"/>
        <w:ind w:left="567" w:hanging="567"/>
        <w:rPr>
          <w:rFonts w:ascii="Verdana" w:hAnsi="Verdana"/>
          <w:sz w:val="18"/>
          <w:szCs w:val="18"/>
        </w:rPr>
      </w:pPr>
    </w:p>
    <w:p w14:paraId="78FC01C8" w14:textId="27FA9DBD" w:rsidR="000C1FF0" w:rsidRDefault="000C1FF0" w:rsidP="00BB4CCC">
      <w:pPr>
        <w:spacing w:after="0" w:line="240" w:lineRule="auto"/>
        <w:ind w:left="567" w:hanging="567"/>
        <w:rPr>
          <w:rFonts w:ascii="Verdana" w:hAnsi="Verdana"/>
          <w:sz w:val="18"/>
          <w:szCs w:val="18"/>
        </w:rPr>
      </w:pPr>
      <w:r w:rsidRPr="00BD0E2D">
        <w:rPr>
          <w:rFonts w:ascii="Verdana" w:hAnsi="Verdana"/>
          <w:sz w:val="18"/>
          <w:szCs w:val="18"/>
        </w:rPr>
        <w:t>3.2.</w:t>
      </w:r>
      <w:r w:rsidRPr="00BD0E2D">
        <w:rPr>
          <w:rFonts w:ascii="Verdana" w:hAnsi="Verdana"/>
          <w:sz w:val="18"/>
          <w:szCs w:val="18"/>
        </w:rPr>
        <w:tab/>
        <w:t xml:space="preserve">Wederpartij rapporteert </w:t>
      </w:r>
      <w:r w:rsidR="00265A33">
        <w:rPr>
          <w:rFonts w:ascii="Verdana" w:hAnsi="Verdana"/>
          <w:sz w:val="18"/>
          <w:szCs w:val="18"/>
        </w:rPr>
        <w:t xml:space="preserve">conform </w:t>
      </w:r>
      <w:r w:rsidR="00BB4CCC">
        <w:rPr>
          <w:rFonts w:ascii="Verdana" w:hAnsi="Verdana"/>
          <w:sz w:val="18"/>
          <w:szCs w:val="18"/>
        </w:rPr>
        <w:t>Bijlage 2 bij het Beschrijvend document, het Programma van Eisen.</w:t>
      </w:r>
      <w:r w:rsidRPr="00BD0E2D">
        <w:rPr>
          <w:rFonts w:ascii="Verdana" w:hAnsi="Verdana"/>
          <w:sz w:val="18"/>
          <w:szCs w:val="18"/>
        </w:rPr>
        <w:t xml:space="preserve"> </w:t>
      </w:r>
    </w:p>
    <w:p w14:paraId="76DD53E8" w14:textId="77777777" w:rsidR="004D7515" w:rsidRPr="00BD0E2D" w:rsidRDefault="004D7515" w:rsidP="004D7515">
      <w:pPr>
        <w:spacing w:after="0" w:line="240" w:lineRule="auto"/>
        <w:ind w:left="567"/>
        <w:rPr>
          <w:rFonts w:ascii="Verdana" w:hAnsi="Verdana"/>
          <w:sz w:val="18"/>
          <w:szCs w:val="18"/>
        </w:rPr>
      </w:pPr>
    </w:p>
    <w:p w14:paraId="23E8EE08" w14:textId="77777777" w:rsidR="000C1FF0" w:rsidRPr="00BD0E2D" w:rsidRDefault="004D7515" w:rsidP="0022731B">
      <w:pPr>
        <w:pStyle w:val="Kop1"/>
        <w:ind w:left="567" w:hanging="567"/>
        <w:rPr>
          <w:rFonts w:ascii="Verdana" w:hAnsi="Verdana"/>
          <w:sz w:val="18"/>
          <w:szCs w:val="18"/>
        </w:rPr>
      </w:pPr>
      <w:bookmarkStart w:id="9" w:name="_Toc183766385"/>
      <w:bookmarkStart w:id="10" w:name="_Toc184211288"/>
      <w:r>
        <w:rPr>
          <w:rFonts w:ascii="Verdana" w:hAnsi="Verdana"/>
          <w:sz w:val="18"/>
          <w:szCs w:val="18"/>
        </w:rPr>
        <w:t>4.</w:t>
      </w:r>
      <w:r>
        <w:rPr>
          <w:rFonts w:ascii="Verdana" w:hAnsi="Verdana"/>
          <w:sz w:val="18"/>
          <w:szCs w:val="18"/>
        </w:rPr>
        <w:tab/>
      </w:r>
      <w:r w:rsidR="000C1FF0" w:rsidRPr="00BD0E2D">
        <w:rPr>
          <w:rFonts w:ascii="Verdana" w:hAnsi="Verdana"/>
          <w:sz w:val="18"/>
          <w:szCs w:val="18"/>
        </w:rPr>
        <w:t>Inwerkingtreding en duur van de Raamovereenkomst</w:t>
      </w:r>
      <w:bookmarkEnd w:id="9"/>
      <w:bookmarkEnd w:id="10"/>
    </w:p>
    <w:p w14:paraId="3A008166" w14:textId="77777777" w:rsidR="004D7515" w:rsidRDefault="004D7515" w:rsidP="00BD0E2D">
      <w:pPr>
        <w:spacing w:after="0" w:line="240" w:lineRule="auto"/>
        <w:rPr>
          <w:rFonts w:ascii="Verdana" w:hAnsi="Verdana"/>
          <w:sz w:val="18"/>
          <w:szCs w:val="18"/>
        </w:rPr>
      </w:pPr>
    </w:p>
    <w:p w14:paraId="43729A06" w14:textId="42E0C4E0" w:rsidR="000A0F44" w:rsidRDefault="000C1FF0" w:rsidP="004D7515">
      <w:pPr>
        <w:spacing w:after="0" w:line="240" w:lineRule="auto"/>
        <w:ind w:left="567" w:hanging="567"/>
        <w:rPr>
          <w:rFonts w:ascii="Verdana" w:hAnsi="Verdana"/>
          <w:sz w:val="18"/>
          <w:szCs w:val="18"/>
        </w:rPr>
      </w:pPr>
      <w:r w:rsidRPr="00BD0E2D">
        <w:rPr>
          <w:rFonts w:ascii="Verdana" w:hAnsi="Verdana"/>
          <w:sz w:val="18"/>
          <w:szCs w:val="18"/>
        </w:rPr>
        <w:t>4.1.</w:t>
      </w:r>
      <w:r w:rsidRPr="00BD0E2D">
        <w:rPr>
          <w:rFonts w:ascii="Verdana" w:hAnsi="Verdana"/>
          <w:sz w:val="18"/>
          <w:szCs w:val="18"/>
        </w:rPr>
        <w:tab/>
        <w:t xml:space="preserve">De Raamovereenkomst treedt in werking op het moment waarop deze door beide </w:t>
      </w:r>
      <w:r w:rsidR="00587F9F">
        <w:rPr>
          <w:rFonts w:ascii="Verdana" w:hAnsi="Verdana"/>
          <w:sz w:val="18"/>
          <w:szCs w:val="18"/>
        </w:rPr>
        <w:t>P</w:t>
      </w:r>
      <w:r w:rsidRPr="00BD0E2D">
        <w:rPr>
          <w:rFonts w:ascii="Verdana" w:hAnsi="Verdana"/>
          <w:sz w:val="18"/>
          <w:szCs w:val="18"/>
        </w:rPr>
        <w:t>artijen is ondertekend.</w:t>
      </w:r>
    </w:p>
    <w:p w14:paraId="26B6A698" w14:textId="77777777" w:rsidR="00917A9B" w:rsidRPr="00BD0E2D" w:rsidRDefault="00917A9B" w:rsidP="004D7515">
      <w:pPr>
        <w:spacing w:after="0" w:line="240" w:lineRule="auto"/>
        <w:ind w:left="567" w:hanging="567"/>
        <w:rPr>
          <w:rFonts w:ascii="Verdana" w:hAnsi="Verdana"/>
          <w:sz w:val="18"/>
          <w:szCs w:val="18"/>
        </w:rPr>
      </w:pPr>
    </w:p>
    <w:p w14:paraId="63E930FE" w14:textId="7E470E43" w:rsidR="00B912A6" w:rsidRDefault="000C1FF0" w:rsidP="002C1DA0">
      <w:pPr>
        <w:spacing w:after="0" w:line="240" w:lineRule="auto"/>
        <w:ind w:left="567" w:hanging="567"/>
        <w:rPr>
          <w:rFonts w:ascii="Verdana" w:hAnsi="Verdana"/>
          <w:sz w:val="18"/>
          <w:szCs w:val="18"/>
        </w:rPr>
      </w:pPr>
      <w:r w:rsidRPr="00BD0E2D">
        <w:rPr>
          <w:rFonts w:ascii="Verdana" w:hAnsi="Verdana"/>
          <w:sz w:val="18"/>
          <w:szCs w:val="18"/>
        </w:rPr>
        <w:t>4.2.</w:t>
      </w:r>
      <w:r w:rsidRPr="00BD0E2D">
        <w:rPr>
          <w:rFonts w:ascii="Verdana" w:hAnsi="Verdana"/>
          <w:sz w:val="18"/>
          <w:szCs w:val="18"/>
        </w:rPr>
        <w:tab/>
        <w:t xml:space="preserve">De Raamovereenkomst heeft een looptijd van </w:t>
      </w:r>
      <w:r w:rsidR="00BB4CCC">
        <w:rPr>
          <w:rFonts w:ascii="Verdana" w:hAnsi="Verdana"/>
          <w:sz w:val="18"/>
          <w:szCs w:val="18"/>
        </w:rPr>
        <w:t>3 jaar</w:t>
      </w:r>
      <w:r w:rsidRPr="00BD0E2D">
        <w:rPr>
          <w:rFonts w:ascii="Verdana" w:hAnsi="Verdana"/>
          <w:sz w:val="18"/>
          <w:szCs w:val="18"/>
        </w:rPr>
        <w:t xml:space="preserve"> en eindigt op </w:t>
      </w:r>
      <w:r w:rsidR="00BB4CCC">
        <w:rPr>
          <w:rFonts w:ascii="Verdana" w:hAnsi="Verdana"/>
          <w:sz w:val="18"/>
          <w:szCs w:val="18"/>
        </w:rPr>
        <w:t>1 april 2028.</w:t>
      </w:r>
    </w:p>
    <w:p w14:paraId="6C52B846" w14:textId="77777777" w:rsidR="00BB4CCC" w:rsidRPr="00BD0E2D" w:rsidRDefault="00BB4CCC" w:rsidP="002C1DA0">
      <w:pPr>
        <w:spacing w:after="0" w:line="240" w:lineRule="auto"/>
        <w:ind w:left="567" w:hanging="567"/>
        <w:rPr>
          <w:rFonts w:ascii="Verdana" w:hAnsi="Verdana"/>
          <w:sz w:val="18"/>
          <w:szCs w:val="18"/>
        </w:rPr>
      </w:pPr>
    </w:p>
    <w:p w14:paraId="5A645DAE" w14:textId="61AF8482" w:rsidR="000C1FF0" w:rsidRDefault="000C1FF0" w:rsidP="004D7515">
      <w:pPr>
        <w:spacing w:after="0" w:line="240" w:lineRule="auto"/>
        <w:ind w:left="567" w:hanging="567"/>
        <w:rPr>
          <w:rFonts w:ascii="Verdana" w:hAnsi="Verdana"/>
          <w:sz w:val="18"/>
          <w:szCs w:val="18"/>
        </w:rPr>
      </w:pPr>
      <w:r w:rsidRPr="00BD0E2D">
        <w:rPr>
          <w:rFonts w:ascii="Verdana" w:hAnsi="Verdana"/>
          <w:sz w:val="18"/>
          <w:szCs w:val="18"/>
        </w:rPr>
        <w:t>4.3.</w:t>
      </w:r>
      <w:r w:rsidRPr="00BD0E2D">
        <w:rPr>
          <w:rFonts w:ascii="Verdana" w:hAnsi="Verdana"/>
          <w:sz w:val="18"/>
          <w:szCs w:val="18"/>
        </w:rPr>
        <w:tab/>
        <w:t xml:space="preserve">Opdrachtgever kan de Raamovereenkomst onder gelijkblijvende voorwaarden voor een periode van </w:t>
      </w:r>
      <w:r w:rsidR="002B272D">
        <w:rPr>
          <w:rFonts w:ascii="Verdana" w:hAnsi="Verdana"/>
          <w:sz w:val="18"/>
          <w:szCs w:val="18"/>
        </w:rPr>
        <w:t>éénmaal twee jaar en aanvullend één maal één jaar</w:t>
      </w:r>
      <w:r w:rsidRPr="00BD0E2D">
        <w:rPr>
          <w:rFonts w:ascii="Verdana" w:hAnsi="Verdana"/>
          <w:sz w:val="18"/>
          <w:szCs w:val="18"/>
        </w:rPr>
        <w:t xml:space="preserve"> verlengen. Indien Opdrachtgever van dit recht gebruik wenst te maken doet hij hiervan uiterlijk </w:t>
      </w:r>
      <w:r w:rsidR="002B272D">
        <w:rPr>
          <w:rFonts w:ascii="Verdana" w:hAnsi="Verdana"/>
          <w:sz w:val="18"/>
          <w:szCs w:val="18"/>
        </w:rPr>
        <w:t>twee (2)</w:t>
      </w:r>
      <w:r w:rsidRPr="00BD0E2D">
        <w:rPr>
          <w:rFonts w:ascii="Verdana" w:hAnsi="Verdana"/>
          <w:sz w:val="18"/>
          <w:szCs w:val="18"/>
        </w:rPr>
        <w:t xml:space="preserve"> maanden voor het einde van de in artikel 4.2 bedoelde looptijd schriftelijk mededeling aan Wederpartij.</w:t>
      </w:r>
    </w:p>
    <w:p w14:paraId="792E5589" w14:textId="77777777" w:rsidR="00B912A6" w:rsidRDefault="00B912A6" w:rsidP="004D7515">
      <w:pPr>
        <w:spacing w:after="0" w:line="240" w:lineRule="auto"/>
        <w:ind w:left="567" w:hanging="567"/>
        <w:rPr>
          <w:rFonts w:ascii="Verdana" w:hAnsi="Verdana"/>
          <w:sz w:val="18"/>
          <w:szCs w:val="18"/>
        </w:rPr>
      </w:pPr>
    </w:p>
    <w:p w14:paraId="576AC0FD" w14:textId="13340CE9" w:rsidR="004D7515" w:rsidRDefault="002A79CB" w:rsidP="004D7515">
      <w:pPr>
        <w:spacing w:after="0" w:line="240" w:lineRule="auto"/>
        <w:ind w:left="567" w:hanging="567"/>
        <w:rPr>
          <w:rFonts w:ascii="Verdana" w:hAnsi="Verdana"/>
          <w:sz w:val="18"/>
          <w:szCs w:val="18"/>
        </w:rPr>
      </w:pPr>
      <w:r>
        <w:rPr>
          <w:rFonts w:ascii="Verdana" w:hAnsi="Verdana"/>
          <w:sz w:val="18"/>
          <w:szCs w:val="18"/>
        </w:rPr>
        <w:t>4.4.</w:t>
      </w:r>
      <w:r>
        <w:rPr>
          <w:rFonts w:ascii="Verdana" w:hAnsi="Verdana"/>
          <w:sz w:val="18"/>
          <w:szCs w:val="18"/>
        </w:rPr>
        <w:tab/>
      </w:r>
      <w:r w:rsidRPr="002A79CB">
        <w:rPr>
          <w:rFonts w:ascii="Verdana" w:hAnsi="Verdana"/>
          <w:sz w:val="18"/>
          <w:szCs w:val="18"/>
        </w:rPr>
        <w:t>In aanvulling op het bepaalde in artikel 30 van de ARBIT-20</w:t>
      </w:r>
      <w:r w:rsidR="000A0F44">
        <w:rPr>
          <w:rFonts w:ascii="Verdana" w:hAnsi="Verdana"/>
          <w:sz w:val="18"/>
          <w:szCs w:val="18"/>
        </w:rPr>
        <w:t>22</w:t>
      </w:r>
      <w:r w:rsidRPr="002A79CB">
        <w:rPr>
          <w:rFonts w:ascii="Verdana" w:hAnsi="Verdana"/>
          <w:sz w:val="18"/>
          <w:szCs w:val="18"/>
        </w:rPr>
        <w:t xml:space="preserve"> kan Opdrachtgever de Raamovereenkomst met onmiddellijke ingang schriftelijk opzeggen indien de maximale hoeveelheid en/of waarde, zoals bedoeld in de aanbestedingsstukken, is bereikt of deze door een eerstvolgende opdrachtverstrekking kan worden overschreden. Opdrachtgever hoeft </w:t>
      </w:r>
      <w:r w:rsidRPr="002A79CB">
        <w:rPr>
          <w:rFonts w:ascii="Verdana" w:hAnsi="Verdana"/>
          <w:sz w:val="18"/>
          <w:szCs w:val="18"/>
        </w:rPr>
        <w:lastRenderedPageBreak/>
        <w:t xml:space="preserve">Wederpartij op generlei wijze schadeloos te stellen voor de gevolgen van de opzegging van de </w:t>
      </w:r>
      <w:r w:rsidR="00AD6E8D">
        <w:rPr>
          <w:rFonts w:ascii="Verdana" w:hAnsi="Verdana"/>
          <w:sz w:val="18"/>
          <w:szCs w:val="18"/>
        </w:rPr>
        <w:t>Raamo</w:t>
      </w:r>
      <w:r w:rsidRPr="002A79CB">
        <w:rPr>
          <w:rFonts w:ascii="Verdana" w:hAnsi="Verdana"/>
          <w:sz w:val="18"/>
          <w:szCs w:val="18"/>
        </w:rPr>
        <w:t>vereenkomst.</w:t>
      </w:r>
    </w:p>
    <w:p w14:paraId="046543F3" w14:textId="77777777" w:rsidR="00FB60CD" w:rsidRDefault="00FB60CD" w:rsidP="00BD0E2D">
      <w:pPr>
        <w:spacing w:after="0" w:line="240" w:lineRule="auto"/>
        <w:rPr>
          <w:rFonts w:ascii="Verdana" w:hAnsi="Verdana"/>
          <w:sz w:val="18"/>
          <w:szCs w:val="18"/>
        </w:rPr>
      </w:pPr>
    </w:p>
    <w:p w14:paraId="3BEC6924" w14:textId="0F004591" w:rsidR="000C1FF0" w:rsidRPr="00BD0E2D" w:rsidRDefault="002414D5" w:rsidP="0022731B">
      <w:pPr>
        <w:pStyle w:val="Kop1"/>
        <w:ind w:left="567" w:hanging="567"/>
        <w:rPr>
          <w:rFonts w:ascii="Verdana" w:hAnsi="Verdana"/>
          <w:sz w:val="18"/>
          <w:szCs w:val="18"/>
        </w:rPr>
      </w:pPr>
      <w:bookmarkStart w:id="11" w:name="_Toc183766387"/>
      <w:bookmarkStart w:id="12" w:name="_Toc184211289"/>
      <w:r>
        <w:rPr>
          <w:rFonts w:ascii="Verdana" w:hAnsi="Verdana"/>
          <w:sz w:val="18"/>
          <w:szCs w:val="18"/>
        </w:rPr>
        <w:t>5</w:t>
      </w:r>
      <w:r w:rsidR="00FB60CD">
        <w:rPr>
          <w:rFonts w:ascii="Verdana" w:hAnsi="Verdana"/>
          <w:sz w:val="18"/>
          <w:szCs w:val="18"/>
        </w:rPr>
        <w:t>.</w:t>
      </w:r>
      <w:r w:rsidR="00FB60CD">
        <w:rPr>
          <w:rFonts w:ascii="Verdana" w:hAnsi="Verdana"/>
          <w:sz w:val="18"/>
          <w:szCs w:val="18"/>
        </w:rPr>
        <w:tab/>
      </w:r>
      <w:r w:rsidR="000C1FF0" w:rsidRPr="00BD0E2D">
        <w:rPr>
          <w:rFonts w:ascii="Verdana" w:hAnsi="Verdana"/>
          <w:sz w:val="18"/>
          <w:szCs w:val="18"/>
        </w:rPr>
        <w:t>Facturering en betaling</w:t>
      </w:r>
      <w:bookmarkEnd w:id="11"/>
      <w:bookmarkEnd w:id="12"/>
    </w:p>
    <w:p w14:paraId="778A55D4" w14:textId="77777777" w:rsidR="00FB60CD" w:rsidRDefault="00FB60CD" w:rsidP="00FB60CD">
      <w:pPr>
        <w:spacing w:after="0" w:line="240" w:lineRule="auto"/>
        <w:ind w:left="567" w:hanging="567"/>
        <w:rPr>
          <w:rFonts w:ascii="Verdana" w:hAnsi="Verdana"/>
          <w:sz w:val="18"/>
          <w:szCs w:val="18"/>
        </w:rPr>
      </w:pPr>
    </w:p>
    <w:p w14:paraId="66E96CF3" w14:textId="520AF440" w:rsidR="000C1FF0" w:rsidRPr="00BD0E2D" w:rsidRDefault="002414D5" w:rsidP="00AA5901">
      <w:pPr>
        <w:spacing w:after="0" w:line="240" w:lineRule="auto"/>
        <w:ind w:left="567" w:hanging="567"/>
        <w:rPr>
          <w:rFonts w:ascii="Verdana" w:hAnsi="Verdana"/>
          <w:sz w:val="18"/>
          <w:szCs w:val="18"/>
        </w:rPr>
      </w:pPr>
      <w:r>
        <w:rPr>
          <w:rFonts w:ascii="Verdana" w:hAnsi="Verdana"/>
          <w:sz w:val="18"/>
          <w:szCs w:val="18"/>
        </w:rPr>
        <w:t>5</w:t>
      </w:r>
      <w:r w:rsidR="000C1FF0" w:rsidRPr="00BD0E2D">
        <w:rPr>
          <w:rFonts w:ascii="Verdana" w:hAnsi="Verdana"/>
          <w:sz w:val="18"/>
          <w:szCs w:val="18"/>
        </w:rPr>
        <w:t>.1.</w:t>
      </w:r>
      <w:r w:rsidR="000C1FF0" w:rsidRPr="00BD0E2D">
        <w:rPr>
          <w:rFonts w:ascii="Verdana" w:hAnsi="Verdana"/>
          <w:sz w:val="18"/>
          <w:szCs w:val="18"/>
        </w:rPr>
        <w:tab/>
        <w:t xml:space="preserve">Een factuur dient </w:t>
      </w:r>
      <w:r w:rsidR="00AA5901">
        <w:rPr>
          <w:rFonts w:ascii="Verdana" w:hAnsi="Verdana"/>
          <w:sz w:val="18"/>
          <w:szCs w:val="18"/>
        </w:rPr>
        <w:t xml:space="preserve">conform </w:t>
      </w:r>
      <w:r w:rsidR="00FE4B84">
        <w:rPr>
          <w:rFonts w:ascii="Verdana" w:hAnsi="Verdana"/>
          <w:sz w:val="18"/>
          <w:szCs w:val="18"/>
        </w:rPr>
        <w:t xml:space="preserve">Bijlage 2 bij het Beschrijvend document, het Programma van Eisen </w:t>
      </w:r>
      <w:r w:rsidR="00360560">
        <w:rPr>
          <w:rFonts w:ascii="Verdana" w:hAnsi="Verdana"/>
          <w:sz w:val="18"/>
          <w:szCs w:val="18"/>
        </w:rPr>
        <w:t>ingediend te worden.</w:t>
      </w:r>
    </w:p>
    <w:p w14:paraId="2405A189" w14:textId="77777777" w:rsidR="000C1FF0" w:rsidRPr="00BD0E2D" w:rsidRDefault="000C1FF0" w:rsidP="00FB60CD">
      <w:pPr>
        <w:spacing w:after="0" w:line="240" w:lineRule="auto"/>
        <w:ind w:left="567"/>
        <w:rPr>
          <w:rFonts w:ascii="Verdana" w:hAnsi="Verdana"/>
          <w:sz w:val="18"/>
          <w:szCs w:val="18"/>
        </w:rPr>
      </w:pPr>
    </w:p>
    <w:p w14:paraId="0712D6E5" w14:textId="12E269C3" w:rsidR="000C1FF0" w:rsidRDefault="002414D5" w:rsidP="0022731B">
      <w:pPr>
        <w:pStyle w:val="Kop1"/>
        <w:ind w:left="567" w:hanging="567"/>
        <w:rPr>
          <w:rFonts w:ascii="Verdana" w:hAnsi="Verdana"/>
          <w:sz w:val="18"/>
          <w:szCs w:val="18"/>
        </w:rPr>
      </w:pPr>
      <w:bookmarkStart w:id="13" w:name="_Toc183766388"/>
      <w:bookmarkStart w:id="14" w:name="_Toc184211290"/>
      <w:r>
        <w:rPr>
          <w:rFonts w:ascii="Verdana" w:hAnsi="Verdana"/>
          <w:sz w:val="18"/>
          <w:szCs w:val="18"/>
        </w:rPr>
        <w:t>6</w:t>
      </w:r>
      <w:r w:rsidR="00FB60CD">
        <w:rPr>
          <w:rFonts w:ascii="Verdana" w:hAnsi="Verdana"/>
          <w:sz w:val="18"/>
          <w:szCs w:val="18"/>
        </w:rPr>
        <w:t>.</w:t>
      </w:r>
      <w:r w:rsidR="00FB60CD">
        <w:rPr>
          <w:rFonts w:ascii="Verdana" w:hAnsi="Verdana"/>
          <w:sz w:val="18"/>
          <w:szCs w:val="18"/>
        </w:rPr>
        <w:tab/>
      </w:r>
      <w:r w:rsidR="000C1FF0" w:rsidRPr="00BD0E2D">
        <w:rPr>
          <w:rFonts w:ascii="Verdana" w:hAnsi="Verdana"/>
          <w:sz w:val="18"/>
          <w:szCs w:val="18"/>
        </w:rPr>
        <w:t>Algemene en bijzondere voorwaarden</w:t>
      </w:r>
      <w:bookmarkEnd w:id="13"/>
      <w:bookmarkEnd w:id="14"/>
    </w:p>
    <w:p w14:paraId="78CAC5A9" w14:textId="77777777" w:rsidR="0022731B" w:rsidRPr="0022731B" w:rsidRDefault="0022731B" w:rsidP="0022731B">
      <w:pPr>
        <w:spacing w:after="0" w:line="240" w:lineRule="auto"/>
      </w:pPr>
    </w:p>
    <w:p w14:paraId="160DE69F" w14:textId="05C4952B" w:rsidR="000C1FF0" w:rsidRDefault="002414D5" w:rsidP="00FB60CD">
      <w:pPr>
        <w:spacing w:after="0" w:line="240" w:lineRule="auto"/>
        <w:ind w:left="567" w:hanging="567"/>
        <w:rPr>
          <w:rFonts w:ascii="Verdana" w:hAnsi="Verdana"/>
          <w:sz w:val="18"/>
          <w:szCs w:val="18"/>
        </w:rPr>
      </w:pPr>
      <w:r>
        <w:rPr>
          <w:rFonts w:ascii="Verdana" w:hAnsi="Verdana"/>
          <w:sz w:val="18"/>
          <w:szCs w:val="18"/>
        </w:rPr>
        <w:t>6</w:t>
      </w:r>
      <w:r w:rsidR="000C1FF0" w:rsidRPr="00BD0E2D">
        <w:rPr>
          <w:rFonts w:ascii="Verdana" w:hAnsi="Verdana"/>
          <w:sz w:val="18"/>
          <w:szCs w:val="18"/>
        </w:rPr>
        <w:t>.1.</w:t>
      </w:r>
      <w:r w:rsidR="000C1FF0" w:rsidRPr="00BD0E2D">
        <w:rPr>
          <w:rFonts w:ascii="Verdana" w:hAnsi="Verdana"/>
          <w:sz w:val="18"/>
          <w:szCs w:val="18"/>
        </w:rPr>
        <w:tab/>
        <w:t>De toepasselijkheid van algemene en bijzondere voorwaarden van Wederpartij dan wel van door Wederpartij bij het verrichten van de Prestatie te betrekken derden, is uitgesloten, tenzij daarvan in de Nadere overeenkomst expliciet wordt afgeweken.</w:t>
      </w:r>
    </w:p>
    <w:p w14:paraId="2E95E7E5" w14:textId="77777777" w:rsidR="00B912A6" w:rsidRPr="00BD0E2D" w:rsidRDefault="00B912A6" w:rsidP="00FB60CD">
      <w:pPr>
        <w:spacing w:after="0" w:line="240" w:lineRule="auto"/>
        <w:ind w:left="567" w:hanging="567"/>
        <w:rPr>
          <w:rFonts w:ascii="Verdana" w:hAnsi="Verdana"/>
          <w:sz w:val="18"/>
          <w:szCs w:val="18"/>
        </w:rPr>
      </w:pPr>
    </w:p>
    <w:p w14:paraId="2E552FEA" w14:textId="1E472E76" w:rsidR="000C1FF0" w:rsidRDefault="002414D5" w:rsidP="00FB60CD">
      <w:pPr>
        <w:spacing w:after="0" w:line="240" w:lineRule="auto"/>
        <w:ind w:left="567" w:hanging="567"/>
        <w:rPr>
          <w:rFonts w:ascii="Verdana" w:hAnsi="Verdana"/>
          <w:sz w:val="18"/>
          <w:szCs w:val="18"/>
        </w:rPr>
      </w:pPr>
      <w:r>
        <w:rPr>
          <w:rFonts w:ascii="Verdana" w:hAnsi="Verdana"/>
          <w:sz w:val="18"/>
          <w:szCs w:val="18"/>
        </w:rPr>
        <w:t>6</w:t>
      </w:r>
      <w:r w:rsidR="000C1FF0" w:rsidRPr="00BD0E2D">
        <w:rPr>
          <w:rFonts w:ascii="Verdana" w:hAnsi="Verdana"/>
          <w:sz w:val="18"/>
          <w:szCs w:val="18"/>
        </w:rPr>
        <w:t>.2.</w:t>
      </w:r>
      <w:r w:rsidR="000C1FF0" w:rsidRPr="00BD0E2D">
        <w:rPr>
          <w:rFonts w:ascii="Verdana" w:hAnsi="Verdana"/>
          <w:sz w:val="18"/>
          <w:szCs w:val="18"/>
        </w:rPr>
        <w:tab/>
        <w:t xml:space="preserve">De voor het gebruik van de Prestatie vereiste acceptatie van algemene of bijzondere voorwaarden, zoals bijvoorbeeld bij “shrink-wrap”- en “click-wrap” licenties, bindt Opdrachtgever niet. Wederpartij vrijwaart Opdrachtgever dat dergelijke acceptaties niet leiden tot enige beperking op het Overeengekomen gebruik. </w:t>
      </w:r>
    </w:p>
    <w:p w14:paraId="0FFEAE8D" w14:textId="77777777" w:rsidR="00B912A6" w:rsidRPr="00BD0E2D" w:rsidRDefault="00B912A6" w:rsidP="00FB60CD">
      <w:pPr>
        <w:spacing w:after="0" w:line="240" w:lineRule="auto"/>
        <w:ind w:left="567" w:hanging="567"/>
        <w:rPr>
          <w:rFonts w:ascii="Verdana" w:hAnsi="Verdana"/>
          <w:sz w:val="18"/>
          <w:szCs w:val="18"/>
        </w:rPr>
      </w:pPr>
    </w:p>
    <w:p w14:paraId="151BE8CC" w14:textId="1F239BA4" w:rsidR="000C1FF0" w:rsidRDefault="002414D5" w:rsidP="00FB60CD">
      <w:pPr>
        <w:spacing w:after="0" w:line="240" w:lineRule="auto"/>
        <w:ind w:left="567" w:hanging="567"/>
        <w:rPr>
          <w:rFonts w:ascii="Verdana" w:hAnsi="Verdana"/>
          <w:sz w:val="18"/>
          <w:szCs w:val="18"/>
        </w:rPr>
      </w:pPr>
      <w:r>
        <w:rPr>
          <w:rFonts w:ascii="Verdana" w:hAnsi="Verdana"/>
          <w:sz w:val="18"/>
          <w:szCs w:val="18"/>
        </w:rPr>
        <w:t>6</w:t>
      </w:r>
      <w:r w:rsidR="000C1FF0" w:rsidRPr="00BD0E2D">
        <w:rPr>
          <w:rFonts w:ascii="Verdana" w:hAnsi="Verdana"/>
          <w:sz w:val="18"/>
          <w:szCs w:val="18"/>
        </w:rPr>
        <w:t>.3.</w:t>
      </w:r>
      <w:r w:rsidR="000C1FF0" w:rsidRPr="00BD0E2D">
        <w:rPr>
          <w:rFonts w:ascii="Verdana" w:hAnsi="Verdana"/>
          <w:sz w:val="18"/>
          <w:szCs w:val="18"/>
        </w:rPr>
        <w:tab/>
        <w:t xml:space="preserve">Een exemplaar van de Voorwaarden is bij de </w:t>
      </w:r>
      <w:r w:rsidR="00AD6E8D">
        <w:rPr>
          <w:rFonts w:ascii="Verdana" w:hAnsi="Verdana"/>
          <w:sz w:val="18"/>
          <w:szCs w:val="18"/>
        </w:rPr>
        <w:t>Raamo</w:t>
      </w:r>
      <w:r w:rsidR="000C1FF0" w:rsidRPr="00BD0E2D">
        <w:rPr>
          <w:rFonts w:ascii="Verdana" w:hAnsi="Verdana"/>
          <w:sz w:val="18"/>
          <w:szCs w:val="18"/>
        </w:rPr>
        <w:t>vereenkomst gevoegd.</w:t>
      </w:r>
    </w:p>
    <w:p w14:paraId="6ABE83D8" w14:textId="77777777" w:rsidR="00FB60CD" w:rsidRDefault="00FB60CD" w:rsidP="00A44C38">
      <w:pPr>
        <w:spacing w:after="0" w:line="240" w:lineRule="auto"/>
        <w:rPr>
          <w:rFonts w:ascii="Verdana" w:hAnsi="Verdana"/>
          <w:sz w:val="18"/>
          <w:szCs w:val="18"/>
        </w:rPr>
      </w:pPr>
    </w:p>
    <w:p w14:paraId="29D4D5FA" w14:textId="61E9245C" w:rsidR="000C1FF0" w:rsidRPr="00BD0E2D" w:rsidRDefault="002414D5" w:rsidP="0022731B">
      <w:pPr>
        <w:pStyle w:val="Kop1"/>
        <w:ind w:left="567" w:hanging="567"/>
        <w:rPr>
          <w:rFonts w:ascii="Verdana" w:hAnsi="Verdana"/>
          <w:sz w:val="18"/>
          <w:szCs w:val="18"/>
        </w:rPr>
      </w:pPr>
      <w:bookmarkStart w:id="15" w:name="_Toc183766389"/>
      <w:bookmarkStart w:id="16" w:name="_Toc184211291"/>
      <w:r>
        <w:rPr>
          <w:rFonts w:ascii="Verdana" w:hAnsi="Verdana"/>
          <w:sz w:val="18"/>
          <w:szCs w:val="18"/>
        </w:rPr>
        <w:t>7</w:t>
      </w:r>
      <w:r w:rsidR="00FB60CD">
        <w:rPr>
          <w:rFonts w:ascii="Verdana" w:hAnsi="Verdana"/>
          <w:sz w:val="18"/>
          <w:szCs w:val="18"/>
        </w:rPr>
        <w:t>.</w:t>
      </w:r>
      <w:r w:rsidR="00FB60CD">
        <w:rPr>
          <w:rFonts w:ascii="Verdana" w:hAnsi="Verdana"/>
          <w:sz w:val="18"/>
          <w:szCs w:val="18"/>
        </w:rPr>
        <w:tab/>
      </w:r>
      <w:r w:rsidR="000C1FF0" w:rsidRPr="00BD0E2D">
        <w:rPr>
          <w:rFonts w:ascii="Verdana" w:hAnsi="Verdana"/>
          <w:sz w:val="18"/>
          <w:szCs w:val="18"/>
        </w:rPr>
        <w:t>Overige bepalingen</w:t>
      </w:r>
      <w:bookmarkEnd w:id="15"/>
      <w:bookmarkEnd w:id="16"/>
    </w:p>
    <w:p w14:paraId="6521AFDC" w14:textId="7643A725" w:rsidR="00FB60CD" w:rsidRDefault="00FB60CD" w:rsidP="00FB60CD">
      <w:pPr>
        <w:spacing w:after="0" w:line="240" w:lineRule="auto"/>
        <w:ind w:left="567" w:hanging="567"/>
        <w:rPr>
          <w:rFonts w:ascii="Verdana" w:hAnsi="Verdana"/>
          <w:sz w:val="18"/>
          <w:szCs w:val="18"/>
        </w:rPr>
      </w:pPr>
    </w:p>
    <w:p w14:paraId="1C701D78" w14:textId="45BA98FA" w:rsidR="00A44C38" w:rsidRDefault="00A44C38" w:rsidP="003E4A50">
      <w:pPr>
        <w:spacing w:after="0" w:line="240" w:lineRule="auto"/>
        <w:rPr>
          <w:rFonts w:ascii="Verdana" w:hAnsi="Verdana"/>
          <w:sz w:val="18"/>
          <w:szCs w:val="18"/>
        </w:rPr>
      </w:pPr>
    </w:p>
    <w:p w14:paraId="5864752B" w14:textId="6640DB0F" w:rsidR="00B9192C" w:rsidRDefault="002414D5" w:rsidP="0022731B">
      <w:pPr>
        <w:suppressAutoHyphens/>
        <w:overflowPunct w:val="0"/>
        <w:autoSpaceDE w:val="0"/>
        <w:autoSpaceDN w:val="0"/>
        <w:adjustRightInd w:val="0"/>
        <w:spacing w:after="0" w:line="240" w:lineRule="auto"/>
        <w:ind w:left="567" w:hanging="567"/>
        <w:textAlignment w:val="baseline"/>
        <w:rPr>
          <w:rFonts w:ascii="Verdana" w:eastAsia="Times New Roman" w:hAnsi="Verdana" w:cs="Arial"/>
          <w:sz w:val="18"/>
          <w:szCs w:val="18"/>
          <w:lang w:eastAsia="nl-NL"/>
        </w:rPr>
      </w:pPr>
      <w:r>
        <w:rPr>
          <w:rFonts w:ascii="Verdana" w:hAnsi="Verdana"/>
          <w:sz w:val="18"/>
          <w:szCs w:val="18"/>
        </w:rPr>
        <w:t>7</w:t>
      </w:r>
      <w:r w:rsidR="00B9192C">
        <w:rPr>
          <w:rFonts w:ascii="Verdana" w:hAnsi="Verdana"/>
          <w:sz w:val="18"/>
          <w:szCs w:val="18"/>
        </w:rPr>
        <w:t>.</w:t>
      </w:r>
      <w:r w:rsidR="003E4A50">
        <w:rPr>
          <w:rFonts w:ascii="Verdana" w:hAnsi="Verdana"/>
          <w:sz w:val="18"/>
          <w:szCs w:val="18"/>
        </w:rPr>
        <w:t>1</w:t>
      </w:r>
      <w:r w:rsidR="00EF691B">
        <w:rPr>
          <w:rFonts w:ascii="Verdana" w:hAnsi="Verdana"/>
          <w:sz w:val="18"/>
          <w:szCs w:val="18"/>
        </w:rPr>
        <w:t>.</w:t>
      </w:r>
      <w:r w:rsidR="00B9192C">
        <w:rPr>
          <w:rFonts w:ascii="Verdana" w:hAnsi="Verdana"/>
          <w:sz w:val="18"/>
          <w:szCs w:val="18"/>
        </w:rPr>
        <w:tab/>
      </w:r>
      <w:r w:rsidR="00B9192C">
        <w:rPr>
          <w:rFonts w:ascii="Verdana" w:eastAsia="Times New Roman" w:hAnsi="Verdana" w:cs="Arial"/>
          <w:sz w:val="18"/>
          <w:szCs w:val="18"/>
          <w:lang w:eastAsia="nl-NL"/>
        </w:rPr>
        <w:t>De artikelen 22.1, 22.2 en 22.4 van de ARBIT-20</w:t>
      </w:r>
      <w:r w:rsidR="00B912A6">
        <w:rPr>
          <w:rFonts w:ascii="Verdana" w:eastAsia="Times New Roman" w:hAnsi="Verdana" w:cs="Arial"/>
          <w:sz w:val="18"/>
          <w:szCs w:val="18"/>
          <w:lang w:eastAsia="nl-NL"/>
        </w:rPr>
        <w:t>22</w:t>
      </w:r>
      <w:r w:rsidR="00B9192C">
        <w:rPr>
          <w:rFonts w:ascii="Verdana" w:eastAsia="Times New Roman" w:hAnsi="Verdana" w:cs="Arial"/>
          <w:sz w:val="18"/>
          <w:szCs w:val="18"/>
          <w:lang w:eastAsia="nl-NL"/>
        </w:rPr>
        <w:t xml:space="preserve"> zijn niet van toepassing. Wederpartij kan personen die belast zijn met de uitvoering van de </w:t>
      </w:r>
      <w:r w:rsidR="00AD6E8D">
        <w:rPr>
          <w:rFonts w:ascii="Verdana" w:eastAsia="Times New Roman" w:hAnsi="Verdana" w:cs="Arial"/>
          <w:sz w:val="18"/>
          <w:szCs w:val="18"/>
          <w:lang w:eastAsia="nl-NL"/>
        </w:rPr>
        <w:t>Raamo</w:t>
      </w:r>
      <w:r w:rsidR="00B9192C">
        <w:rPr>
          <w:rFonts w:ascii="Verdana" w:eastAsia="Times New Roman" w:hAnsi="Verdana" w:cs="Arial"/>
          <w:sz w:val="18"/>
          <w:szCs w:val="18"/>
          <w:lang w:eastAsia="nl-NL"/>
        </w:rPr>
        <w:t xml:space="preserve">vereenkomst vervangen. Opdrachtgever kan de vervanger(s) niet weigeren. </w:t>
      </w:r>
    </w:p>
    <w:p w14:paraId="5658C1FE" w14:textId="77777777" w:rsidR="00A44C38" w:rsidRDefault="00A44C38" w:rsidP="00383EEC">
      <w:pPr>
        <w:spacing w:after="0" w:line="240" w:lineRule="auto"/>
      </w:pPr>
      <w:bookmarkStart w:id="17" w:name="_Hlk107779868"/>
    </w:p>
    <w:p w14:paraId="2617131A" w14:textId="40C783CF" w:rsidR="00A44C38" w:rsidRPr="006975B9" w:rsidRDefault="002414D5" w:rsidP="00CD00D1">
      <w:pPr>
        <w:spacing w:after="0" w:line="240" w:lineRule="auto"/>
        <w:ind w:left="567" w:hanging="567"/>
        <w:rPr>
          <w:rFonts w:ascii="Verdana" w:hAnsi="Verdana"/>
          <w:sz w:val="18"/>
          <w:szCs w:val="18"/>
        </w:rPr>
      </w:pPr>
      <w:r>
        <w:rPr>
          <w:rFonts w:ascii="Verdana" w:hAnsi="Verdana"/>
          <w:sz w:val="18"/>
          <w:szCs w:val="18"/>
        </w:rPr>
        <w:t>7</w:t>
      </w:r>
      <w:r w:rsidR="00A44C38">
        <w:rPr>
          <w:rFonts w:ascii="Verdana" w:hAnsi="Verdana"/>
          <w:sz w:val="18"/>
          <w:szCs w:val="18"/>
        </w:rPr>
        <w:t>.</w:t>
      </w:r>
      <w:r w:rsidR="003E4A50">
        <w:rPr>
          <w:rFonts w:ascii="Verdana" w:hAnsi="Verdana"/>
          <w:sz w:val="18"/>
          <w:szCs w:val="18"/>
        </w:rPr>
        <w:t>2</w:t>
      </w:r>
      <w:r w:rsidR="00EF691B">
        <w:rPr>
          <w:rFonts w:ascii="Verdana" w:hAnsi="Verdana"/>
          <w:sz w:val="18"/>
          <w:szCs w:val="18"/>
        </w:rPr>
        <w:t>.</w:t>
      </w:r>
      <w:r w:rsidR="00A44C38">
        <w:rPr>
          <w:rFonts w:ascii="Verdana" w:hAnsi="Verdana"/>
          <w:sz w:val="18"/>
          <w:szCs w:val="18"/>
        </w:rPr>
        <w:tab/>
      </w:r>
      <w:r w:rsidR="00A44C38">
        <w:rPr>
          <w:rFonts w:ascii="Verdana" w:eastAsia="Times New Roman" w:hAnsi="Verdana"/>
          <w:bCs/>
          <w:iCs/>
          <w:sz w:val="18"/>
          <w:szCs w:val="18"/>
        </w:rPr>
        <w:t xml:space="preserve">In de artikelen </w:t>
      </w:r>
      <w:r w:rsidR="00A44C38" w:rsidRPr="007822E8">
        <w:rPr>
          <w:rFonts w:ascii="Verdana" w:eastAsia="Times New Roman" w:hAnsi="Verdana"/>
          <w:bCs/>
          <w:iCs/>
          <w:sz w:val="18"/>
          <w:szCs w:val="18"/>
        </w:rPr>
        <w:t>3, 12.3 en 31</w:t>
      </w:r>
      <w:r w:rsidR="00A44C38">
        <w:rPr>
          <w:rFonts w:ascii="Verdana" w:eastAsia="Times New Roman" w:hAnsi="Verdana"/>
          <w:bCs/>
          <w:iCs/>
          <w:sz w:val="18"/>
          <w:szCs w:val="18"/>
        </w:rPr>
        <w:t xml:space="preserve"> van de ARBIT-2022</w:t>
      </w:r>
      <w:r w:rsidR="00A44C38" w:rsidRPr="007822E8">
        <w:rPr>
          <w:rFonts w:ascii="Verdana" w:eastAsia="Times New Roman" w:hAnsi="Verdana"/>
          <w:bCs/>
          <w:iCs/>
          <w:sz w:val="18"/>
          <w:szCs w:val="18"/>
        </w:rPr>
        <w:t xml:space="preserve"> wordt onder ‘schriftelijk’ mede elekt</w:t>
      </w:r>
      <w:r w:rsidR="00A44C38">
        <w:rPr>
          <w:rFonts w:ascii="Verdana" w:eastAsia="Times New Roman" w:hAnsi="Verdana"/>
          <w:bCs/>
          <w:iCs/>
          <w:sz w:val="18"/>
          <w:szCs w:val="18"/>
        </w:rPr>
        <w:t xml:space="preserve">ronische communicatie verstaan. </w:t>
      </w:r>
    </w:p>
    <w:bookmarkEnd w:id="17"/>
    <w:p w14:paraId="5E44A083" w14:textId="77777777" w:rsidR="00A44C38" w:rsidRDefault="00A44C38" w:rsidP="00CD00D1">
      <w:pPr>
        <w:spacing w:after="0" w:line="240" w:lineRule="auto"/>
        <w:ind w:left="567" w:hanging="567"/>
        <w:rPr>
          <w:rFonts w:ascii="Verdana" w:hAnsi="Verdana"/>
          <w:sz w:val="18"/>
          <w:szCs w:val="18"/>
        </w:rPr>
      </w:pPr>
    </w:p>
    <w:p w14:paraId="7619186A" w14:textId="2EE8D8C6" w:rsidR="00383EEC" w:rsidRDefault="00383EEC">
      <w:pPr>
        <w:spacing w:after="0" w:line="240" w:lineRule="auto"/>
        <w:rPr>
          <w:rFonts w:ascii="Verdana" w:hAnsi="Verdana"/>
          <w:sz w:val="18"/>
          <w:szCs w:val="18"/>
        </w:rPr>
      </w:pPr>
      <w:r>
        <w:rPr>
          <w:rFonts w:ascii="Verdana" w:hAnsi="Verdana"/>
          <w:sz w:val="18"/>
          <w:szCs w:val="18"/>
        </w:rPr>
        <w:br w:type="page"/>
      </w:r>
    </w:p>
    <w:p w14:paraId="35D0EEDC" w14:textId="77777777" w:rsidR="003D63AB" w:rsidRDefault="003D63AB" w:rsidP="00BD0E2D">
      <w:pPr>
        <w:spacing w:after="0" w:line="240" w:lineRule="auto"/>
        <w:rPr>
          <w:rFonts w:ascii="Verdana" w:hAnsi="Verdana"/>
          <w:sz w:val="18"/>
          <w:szCs w:val="18"/>
        </w:rPr>
      </w:pPr>
    </w:p>
    <w:p w14:paraId="5B51AE0B" w14:textId="77777777" w:rsidR="00B94F4A" w:rsidRPr="00BD0E2D" w:rsidRDefault="00B94F4A" w:rsidP="00BD0E2D">
      <w:pPr>
        <w:spacing w:after="0" w:line="240" w:lineRule="auto"/>
        <w:rPr>
          <w:rFonts w:ascii="Verdana" w:hAnsi="Verdana"/>
          <w:sz w:val="18"/>
          <w:szCs w:val="18"/>
        </w:rPr>
      </w:pPr>
    </w:p>
    <w:p w14:paraId="678EC81E" w14:textId="77777777" w:rsidR="000C1FF0" w:rsidRPr="00BD0E2D" w:rsidRDefault="000C1FF0" w:rsidP="00BD0E2D">
      <w:pPr>
        <w:spacing w:after="0" w:line="240" w:lineRule="auto"/>
        <w:rPr>
          <w:rFonts w:ascii="Verdana" w:hAnsi="Verdana"/>
          <w:sz w:val="18"/>
          <w:szCs w:val="18"/>
        </w:rPr>
      </w:pPr>
      <w:r w:rsidRPr="00BD0E2D">
        <w:rPr>
          <w:rFonts w:ascii="Verdana" w:hAnsi="Verdana"/>
          <w:sz w:val="18"/>
          <w:szCs w:val="18"/>
        </w:rPr>
        <w:t>Aldus overeengekomen op &lt;datum&gt; en ondertekend in tweevoud door:</w:t>
      </w:r>
    </w:p>
    <w:p w14:paraId="6BA004DB" w14:textId="361C675B" w:rsidR="000C1FF0" w:rsidRDefault="000C1FF0" w:rsidP="00BD0E2D">
      <w:pPr>
        <w:spacing w:after="0" w:line="240" w:lineRule="auto"/>
        <w:rPr>
          <w:rFonts w:ascii="Verdana" w:hAnsi="Verdana"/>
          <w:sz w:val="18"/>
          <w:szCs w:val="18"/>
        </w:rPr>
      </w:pPr>
    </w:p>
    <w:p w14:paraId="7AB5D35D" w14:textId="77777777" w:rsidR="003D63AB" w:rsidRDefault="003D63AB" w:rsidP="00BD0E2D">
      <w:pPr>
        <w:spacing w:after="0" w:line="240" w:lineRule="auto"/>
        <w:rPr>
          <w:rFonts w:ascii="Verdana" w:hAnsi="Verdana"/>
          <w:sz w:val="18"/>
          <w:szCs w:val="18"/>
        </w:rPr>
      </w:pPr>
    </w:p>
    <w:p w14:paraId="74E73D37" w14:textId="77777777" w:rsidR="00AC23A5" w:rsidRPr="00BD0E2D" w:rsidRDefault="00AC23A5" w:rsidP="00BD0E2D">
      <w:pPr>
        <w:spacing w:after="0" w:line="240" w:lineRule="auto"/>
        <w:rPr>
          <w:rFonts w:ascii="Verdana" w:hAnsi="Verdana"/>
          <w:sz w:val="18"/>
          <w:szCs w:val="18"/>
        </w:rPr>
      </w:pPr>
    </w:p>
    <w:p w14:paraId="66246A54" w14:textId="58B55DDE" w:rsidR="000C1FF0" w:rsidRPr="00BD0E2D" w:rsidRDefault="00383EEC" w:rsidP="00BD0E2D">
      <w:pPr>
        <w:spacing w:after="0" w:line="240" w:lineRule="auto"/>
        <w:rPr>
          <w:rFonts w:ascii="Verdana" w:hAnsi="Verdana"/>
          <w:sz w:val="18"/>
          <w:szCs w:val="18"/>
        </w:rPr>
      </w:pPr>
      <w:r>
        <w:rPr>
          <w:rFonts w:ascii="Verdana" w:hAnsi="Verdana"/>
          <w:sz w:val="18"/>
          <w:szCs w:val="18"/>
        </w:rPr>
        <w:t>RVKO</w:t>
      </w:r>
      <w:r>
        <w:rPr>
          <w:rFonts w:ascii="Verdana" w:hAnsi="Verdana"/>
          <w:sz w:val="18"/>
          <w:szCs w:val="18"/>
        </w:rPr>
        <w:tab/>
      </w:r>
      <w:r>
        <w:rPr>
          <w:rFonts w:ascii="Verdana" w:hAnsi="Verdana"/>
          <w:sz w:val="18"/>
          <w:szCs w:val="18"/>
        </w:rPr>
        <w:tab/>
      </w:r>
      <w:r w:rsidR="000C1FF0" w:rsidRPr="00BD0E2D">
        <w:rPr>
          <w:rFonts w:ascii="Verdana" w:hAnsi="Verdana"/>
          <w:sz w:val="18"/>
          <w:szCs w:val="18"/>
        </w:rPr>
        <w:tab/>
      </w:r>
      <w:r w:rsidR="000C1FF0" w:rsidRPr="00BD0E2D">
        <w:rPr>
          <w:rFonts w:ascii="Verdana" w:hAnsi="Verdana"/>
          <w:sz w:val="18"/>
          <w:szCs w:val="18"/>
        </w:rPr>
        <w:tab/>
      </w:r>
      <w:r w:rsidR="000C1FF0" w:rsidRPr="00BD0E2D">
        <w:rPr>
          <w:rFonts w:ascii="Verdana" w:hAnsi="Verdana"/>
          <w:sz w:val="18"/>
          <w:szCs w:val="18"/>
        </w:rPr>
        <w:tab/>
      </w:r>
      <w:r w:rsidR="000C1FF0" w:rsidRPr="00BD0E2D">
        <w:rPr>
          <w:rFonts w:ascii="Verdana" w:hAnsi="Verdana"/>
          <w:sz w:val="18"/>
          <w:szCs w:val="18"/>
        </w:rPr>
        <w:tab/>
      </w:r>
      <w:r w:rsidR="000C1FF0" w:rsidRPr="00BD0E2D">
        <w:rPr>
          <w:rFonts w:ascii="Verdana" w:hAnsi="Verdana"/>
          <w:sz w:val="18"/>
          <w:szCs w:val="18"/>
        </w:rPr>
        <w:tab/>
      </w:r>
      <w:r w:rsidR="000C1FF0" w:rsidRPr="00BD0E2D">
        <w:rPr>
          <w:rFonts w:ascii="Verdana" w:hAnsi="Verdana"/>
          <w:sz w:val="18"/>
          <w:szCs w:val="18"/>
        </w:rPr>
        <w:tab/>
        <w:t>WEDERPARTIJ</w:t>
      </w:r>
    </w:p>
    <w:p w14:paraId="15FEDFE3" w14:textId="3696E62D" w:rsidR="003D63AB" w:rsidRDefault="003D63AB" w:rsidP="00BD0E2D">
      <w:pPr>
        <w:spacing w:after="0" w:line="240" w:lineRule="auto"/>
        <w:rPr>
          <w:rFonts w:ascii="Verdana" w:hAnsi="Verdana"/>
          <w:sz w:val="18"/>
          <w:szCs w:val="18"/>
        </w:rPr>
      </w:pPr>
    </w:p>
    <w:p w14:paraId="5609194C" w14:textId="77777777" w:rsidR="003D63AB" w:rsidRDefault="003D63AB" w:rsidP="00BD0E2D">
      <w:pPr>
        <w:spacing w:after="0" w:line="240" w:lineRule="auto"/>
        <w:rPr>
          <w:rFonts w:ascii="Verdana" w:hAnsi="Verdana"/>
          <w:sz w:val="18"/>
          <w:szCs w:val="18"/>
        </w:rPr>
      </w:pPr>
    </w:p>
    <w:p w14:paraId="1E100264" w14:textId="51D29083" w:rsidR="000C1FF0" w:rsidRPr="00BD0E2D" w:rsidRDefault="000C1FF0" w:rsidP="00BD0E2D">
      <w:pPr>
        <w:spacing w:after="0" w:line="240" w:lineRule="auto"/>
        <w:rPr>
          <w:rFonts w:ascii="Verdana" w:hAnsi="Verdana"/>
          <w:sz w:val="18"/>
          <w:szCs w:val="18"/>
        </w:rPr>
      </w:pPr>
      <w:r w:rsidRPr="00BD0E2D">
        <w:rPr>
          <w:rFonts w:ascii="Verdana" w:hAnsi="Verdana"/>
          <w:sz w:val="18"/>
          <w:szCs w:val="18"/>
        </w:rPr>
        <w:t>Naam: &lt;naam&gt;</w:t>
      </w:r>
      <w:r w:rsidR="00FB60CD">
        <w:rPr>
          <w:rFonts w:ascii="Verdana" w:hAnsi="Verdana"/>
          <w:sz w:val="18"/>
          <w:szCs w:val="18"/>
        </w:rPr>
        <w:tab/>
      </w:r>
      <w:r w:rsidR="00FB60CD">
        <w:rPr>
          <w:rFonts w:ascii="Verdana" w:hAnsi="Verdana"/>
          <w:sz w:val="18"/>
          <w:szCs w:val="18"/>
        </w:rPr>
        <w:tab/>
      </w:r>
      <w:r w:rsidR="00FB60CD">
        <w:rPr>
          <w:rFonts w:ascii="Verdana" w:hAnsi="Verdana"/>
          <w:sz w:val="18"/>
          <w:szCs w:val="18"/>
        </w:rPr>
        <w:tab/>
      </w:r>
      <w:r w:rsidR="00FB60CD">
        <w:rPr>
          <w:rFonts w:ascii="Verdana" w:hAnsi="Verdana"/>
          <w:sz w:val="18"/>
          <w:szCs w:val="18"/>
        </w:rPr>
        <w:tab/>
      </w:r>
      <w:r w:rsidR="00FB60CD">
        <w:rPr>
          <w:rFonts w:ascii="Verdana" w:hAnsi="Verdana"/>
          <w:sz w:val="18"/>
          <w:szCs w:val="18"/>
        </w:rPr>
        <w:tab/>
      </w:r>
      <w:r w:rsidR="00FB60CD">
        <w:rPr>
          <w:rFonts w:ascii="Verdana" w:hAnsi="Verdana"/>
          <w:sz w:val="18"/>
          <w:szCs w:val="18"/>
        </w:rPr>
        <w:tab/>
        <w:t>Naam: &lt;naam</w:t>
      </w:r>
      <w:r w:rsidRPr="00BD0E2D">
        <w:rPr>
          <w:rFonts w:ascii="Verdana" w:hAnsi="Verdana"/>
          <w:sz w:val="18"/>
          <w:szCs w:val="18"/>
        </w:rPr>
        <w:t>&gt;</w:t>
      </w:r>
    </w:p>
    <w:p w14:paraId="7E0889EC" w14:textId="6DDFC953" w:rsidR="00FB60CD" w:rsidRDefault="00FB60CD" w:rsidP="00BD0E2D">
      <w:pPr>
        <w:spacing w:after="0" w:line="240" w:lineRule="auto"/>
        <w:rPr>
          <w:rFonts w:ascii="Verdana" w:hAnsi="Verdana"/>
          <w:sz w:val="18"/>
          <w:szCs w:val="18"/>
        </w:rPr>
      </w:pPr>
    </w:p>
    <w:p w14:paraId="3D3B6864" w14:textId="77777777" w:rsidR="003D63AB" w:rsidRDefault="003D63AB" w:rsidP="00BD0E2D">
      <w:pPr>
        <w:spacing w:after="0" w:line="240" w:lineRule="auto"/>
        <w:rPr>
          <w:rFonts w:ascii="Verdana" w:hAnsi="Verdana"/>
          <w:sz w:val="18"/>
          <w:szCs w:val="18"/>
        </w:rPr>
      </w:pPr>
    </w:p>
    <w:p w14:paraId="3D7817F8" w14:textId="77777777" w:rsidR="000C1FF0" w:rsidRPr="00BD0E2D" w:rsidRDefault="000C1FF0" w:rsidP="00BD0E2D">
      <w:pPr>
        <w:spacing w:after="0" w:line="240" w:lineRule="auto"/>
        <w:rPr>
          <w:rFonts w:ascii="Verdana" w:hAnsi="Verdana"/>
          <w:sz w:val="18"/>
          <w:szCs w:val="18"/>
        </w:rPr>
      </w:pPr>
      <w:r w:rsidRPr="00BD0E2D">
        <w:rPr>
          <w:rFonts w:ascii="Verdana" w:hAnsi="Verdana"/>
          <w:sz w:val="18"/>
          <w:szCs w:val="18"/>
        </w:rPr>
        <w:t>Handtekening:</w:t>
      </w:r>
      <w:r w:rsidR="00FB60CD">
        <w:rPr>
          <w:rFonts w:ascii="Verdana" w:hAnsi="Verdana"/>
          <w:sz w:val="18"/>
          <w:szCs w:val="18"/>
        </w:rPr>
        <w:tab/>
      </w:r>
      <w:r w:rsidR="00FB60CD">
        <w:rPr>
          <w:rFonts w:ascii="Verdana" w:hAnsi="Verdana"/>
          <w:sz w:val="18"/>
          <w:szCs w:val="18"/>
        </w:rPr>
        <w:tab/>
      </w:r>
      <w:r w:rsidR="00FB60CD">
        <w:rPr>
          <w:rFonts w:ascii="Verdana" w:hAnsi="Verdana"/>
          <w:sz w:val="18"/>
          <w:szCs w:val="18"/>
        </w:rPr>
        <w:tab/>
      </w:r>
      <w:r w:rsidR="00FB60CD">
        <w:rPr>
          <w:rFonts w:ascii="Verdana" w:hAnsi="Verdana"/>
          <w:sz w:val="18"/>
          <w:szCs w:val="18"/>
        </w:rPr>
        <w:tab/>
      </w:r>
      <w:r w:rsidR="00FB60CD">
        <w:rPr>
          <w:rFonts w:ascii="Verdana" w:hAnsi="Verdana"/>
          <w:sz w:val="18"/>
          <w:szCs w:val="18"/>
        </w:rPr>
        <w:tab/>
      </w:r>
      <w:r w:rsidR="00FB60CD">
        <w:rPr>
          <w:rFonts w:ascii="Verdana" w:hAnsi="Verdana"/>
          <w:sz w:val="18"/>
          <w:szCs w:val="18"/>
        </w:rPr>
        <w:tab/>
      </w:r>
      <w:r w:rsidRPr="00BD0E2D">
        <w:rPr>
          <w:rFonts w:ascii="Verdana" w:hAnsi="Verdana"/>
          <w:sz w:val="18"/>
          <w:szCs w:val="18"/>
        </w:rPr>
        <w:tab/>
        <w:t>Handtekening:</w:t>
      </w:r>
    </w:p>
    <w:p w14:paraId="433C51D2" w14:textId="77777777" w:rsidR="000C1FF0" w:rsidRPr="00BD0E2D" w:rsidRDefault="000C1FF0" w:rsidP="00BD0E2D">
      <w:pPr>
        <w:spacing w:after="0" w:line="240" w:lineRule="auto"/>
        <w:rPr>
          <w:rFonts w:ascii="Verdana" w:hAnsi="Verdana"/>
          <w:sz w:val="18"/>
          <w:szCs w:val="18"/>
        </w:rPr>
      </w:pPr>
    </w:p>
    <w:p w14:paraId="7C1BBF20" w14:textId="77777777" w:rsidR="000C1FF0" w:rsidRPr="00BD0E2D" w:rsidRDefault="000C1FF0" w:rsidP="00BD0E2D">
      <w:pPr>
        <w:spacing w:after="0" w:line="240" w:lineRule="auto"/>
        <w:rPr>
          <w:rFonts w:ascii="Verdana" w:hAnsi="Verdana"/>
          <w:sz w:val="18"/>
          <w:szCs w:val="18"/>
        </w:rPr>
      </w:pPr>
    </w:p>
    <w:p w14:paraId="4F8026A9" w14:textId="2B20AC41" w:rsidR="000C1FF0" w:rsidRDefault="000C1FF0" w:rsidP="00BD0E2D">
      <w:pPr>
        <w:spacing w:after="0" w:line="240" w:lineRule="auto"/>
        <w:rPr>
          <w:rFonts w:ascii="Verdana" w:hAnsi="Verdana"/>
          <w:sz w:val="18"/>
          <w:szCs w:val="18"/>
        </w:rPr>
      </w:pPr>
    </w:p>
    <w:p w14:paraId="1F7D10FB" w14:textId="1C013F15" w:rsidR="003D63AB" w:rsidRDefault="003D63AB" w:rsidP="00BD0E2D">
      <w:pPr>
        <w:spacing w:after="0" w:line="240" w:lineRule="auto"/>
        <w:rPr>
          <w:rFonts w:ascii="Verdana" w:hAnsi="Verdana"/>
          <w:sz w:val="18"/>
          <w:szCs w:val="18"/>
        </w:rPr>
      </w:pPr>
    </w:p>
    <w:p w14:paraId="76DDD08F" w14:textId="77777777" w:rsidR="003D63AB" w:rsidRPr="00BD0E2D" w:rsidRDefault="003D63AB" w:rsidP="00BD0E2D">
      <w:pPr>
        <w:spacing w:after="0" w:line="240" w:lineRule="auto"/>
        <w:rPr>
          <w:rFonts w:ascii="Verdana" w:hAnsi="Verdana"/>
          <w:sz w:val="18"/>
          <w:szCs w:val="18"/>
        </w:rPr>
      </w:pPr>
    </w:p>
    <w:p w14:paraId="0257FAF0" w14:textId="77777777" w:rsidR="000C1FF0" w:rsidRPr="00BD0E2D" w:rsidRDefault="000C1FF0" w:rsidP="00BD0E2D">
      <w:pPr>
        <w:spacing w:after="0" w:line="240" w:lineRule="auto"/>
        <w:rPr>
          <w:rFonts w:ascii="Verdana" w:hAnsi="Verdana"/>
          <w:sz w:val="18"/>
          <w:szCs w:val="18"/>
        </w:rPr>
      </w:pPr>
      <w:r w:rsidRPr="00BD0E2D">
        <w:rPr>
          <w:rFonts w:ascii="Verdana" w:hAnsi="Verdana"/>
          <w:sz w:val="18"/>
          <w:szCs w:val="18"/>
        </w:rPr>
        <w:t xml:space="preserve">Datum: </w:t>
      </w:r>
      <w:r w:rsidRPr="00BD0E2D">
        <w:rPr>
          <w:rFonts w:ascii="Verdana" w:hAnsi="Verdana"/>
          <w:sz w:val="18"/>
          <w:szCs w:val="18"/>
        </w:rPr>
        <w:tab/>
      </w:r>
      <w:r w:rsidR="00FB60CD">
        <w:rPr>
          <w:rFonts w:ascii="Verdana" w:hAnsi="Verdana"/>
          <w:sz w:val="18"/>
          <w:szCs w:val="18"/>
        </w:rPr>
        <w:tab/>
      </w:r>
      <w:r w:rsidR="00FB60CD">
        <w:rPr>
          <w:rFonts w:ascii="Verdana" w:hAnsi="Verdana"/>
          <w:sz w:val="18"/>
          <w:szCs w:val="18"/>
        </w:rPr>
        <w:tab/>
      </w:r>
      <w:r w:rsidR="00FB60CD">
        <w:rPr>
          <w:rFonts w:ascii="Verdana" w:hAnsi="Verdana"/>
          <w:sz w:val="18"/>
          <w:szCs w:val="18"/>
        </w:rPr>
        <w:tab/>
      </w:r>
      <w:r w:rsidRPr="00BD0E2D">
        <w:rPr>
          <w:rFonts w:ascii="Verdana" w:hAnsi="Verdana"/>
          <w:sz w:val="18"/>
          <w:szCs w:val="18"/>
        </w:rPr>
        <w:tab/>
      </w:r>
      <w:r w:rsidRPr="00BD0E2D">
        <w:rPr>
          <w:rFonts w:ascii="Verdana" w:hAnsi="Verdana"/>
          <w:sz w:val="18"/>
          <w:szCs w:val="18"/>
        </w:rPr>
        <w:tab/>
        <w:t xml:space="preserve"> </w:t>
      </w:r>
      <w:r w:rsidRPr="00BD0E2D">
        <w:rPr>
          <w:rFonts w:ascii="Verdana" w:hAnsi="Verdana"/>
          <w:sz w:val="18"/>
          <w:szCs w:val="18"/>
        </w:rPr>
        <w:tab/>
        <w:t xml:space="preserve">Datum: </w:t>
      </w:r>
    </w:p>
    <w:p w14:paraId="04427EFD" w14:textId="77777777" w:rsidR="000C1FF0" w:rsidRPr="00BD0E2D" w:rsidRDefault="000C1FF0" w:rsidP="00BD0E2D">
      <w:pPr>
        <w:spacing w:after="0" w:line="240" w:lineRule="auto"/>
        <w:rPr>
          <w:rFonts w:ascii="Verdana" w:hAnsi="Verdana"/>
          <w:sz w:val="18"/>
          <w:szCs w:val="18"/>
        </w:rPr>
      </w:pPr>
    </w:p>
    <w:p w14:paraId="060E736D" w14:textId="77777777" w:rsidR="000C1FF0" w:rsidRPr="00BD0E2D" w:rsidRDefault="000C1FF0" w:rsidP="00BD0E2D">
      <w:pPr>
        <w:spacing w:after="0" w:line="240" w:lineRule="auto"/>
        <w:rPr>
          <w:rFonts w:ascii="Verdana" w:hAnsi="Verdana"/>
          <w:sz w:val="18"/>
          <w:szCs w:val="18"/>
        </w:rPr>
      </w:pPr>
    </w:p>
    <w:p w14:paraId="736ED9F4" w14:textId="77777777" w:rsidR="000C1FF0" w:rsidRPr="00BD0E2D" w:rsidRDefault="000C1FF0" w:rsidP="00BD0E2D">
      <w:pPr>
        <w:spacing w:after="0" w:line="240" w:lineRule="auto"/>
        <w:rPr>
          <w:rFonts w:ascii="Verdana" w:hAnsi="Verdana"/>
          <w:sz w:val="18"/>
          <w:szCs w:val="18"/>
        </w:rPr>
      </w:pPr>
    </w:p>
    <w:p w14:paraId="7EAC4D84" w14:textId="77777777" w:rsidR="000C1FF0" w:rsidRPr="00BD0E2D" w:rsidRDefault="000C1FF0" w:rsidP="00BD0E2D">
      <w:pPr>
        <w:spacing w:after="0" w:line="240" w:lineRule="auto"/>
        <w:rPr>
          <w:rFonts w:ascii="Verdana" w:hAnsi="Verdana"/>
          <w:sz w:val="18"/>
          <w:szCs w:val="18"/>
        </w:rPr>
      </w:pPr>
    </w:p>
    <w:p w14:paraId="3326BF35" w14:textId="77777777" w:rsidR="000C1FF0" w:rsidRPr="00BD0E2D" w:rsidRDefault="000C1FF0" w:rsidP="00BD0E2D">
      <w:pPr>
        <w:spacing w:after="0" w:line="240" w:lineRule="auto"/>
        <w:rPr>
          <w:rFonts w:ascii="Verdana" w:hAnsi="Verdana"/>
          <w:sz w:val="18"/>
          <w:szCs w:val="18"/>
        </w:rPr>
      </w:pPr>
    </w:p>
    <w:p w14:paraId="708230A3" w14:textId="77777777" w:rsidR="000C1FF0" w:rsidRPr="00BD0E2D" w:rsidRDefault="000C1FF0" w:rsidP="00BD0E2D">
      <w:pPr>
        <w:spacing w:after="0" w:line="240" w:lineRule="auto"/>
        <w:rPr>
          <w:rFonts w:ascii="Verdana" w:hAnsi="Verdana"/>
          <w:sz w:val="18"/>
          <w:szCs w:val="18"/>
        </w:rPr>
      </w:pPr>
    </w:p>
    <w:p w14:paraId="2540449E" w14:textId="07A60955" w:rsidR="00B912A6" w:rsidRDefault="00CD00D1">
      <w:pPr>
        <w:spacing w:after="0" w:line="240" w:lineRule="auto"/>
        <w:rPr>
          <w:rFonts w:ascii="Verdana" w:hAnsi="Verdana"/>
          <w:sz w:val="18"/>
          <w:szCs w:val="18"/>
        </w:rPr>
      </w:pPr>
      <w:r>
        <w:rPr>
          <w:rFonts w:ascii="Verdana" w:hAnsi="Verdana"/>
          <w:sz w:val="18"/>
          <w:szCs w:val="18"/>
        </w:rPr>
        <w:br w:type="page"/>
      </w:r>
    </w:p>
    <w:p w14:paraId="336CF699" w14:textId="031900BC" w:rsidR="009E0FA6" w:rsidRPr="00B83997" w:rsidRDefault="009E0FA6" w:rsidP="009E0FA6">
      <w:pPr>
        <w:spacing w:after="0" w:line="240" w:lineRule="auto"/>
        <w:rPr>
          <w:rFonts w:ascii="Verdana" w:hAnsi="Verdana"/>
          <w:sz w:val="18"/>
          <w:szCs w:val="18"/>
        </w:rPr>
      </w:pPr>
      <w:r w:rsidRPr="00E76E8B">
        <w:rPr>
          <w:rFonts w:ascii="Verdana" w:hAnsi="Verdana"/>
          <w:b/>
          <w:sz w:val="20"/>
          <w:szCs w:val="20"/>
        </w:rPr>
        <w:lastRenderedPageBreak/>
        <w:t xml:space="preserve">BIJLAGE </w:t>
      </w:r>
      <w:r>
        <w:rPr>
          <w:rFonts w:ascii="Verdana" w:hAnsi="Verdana"/>
          <w:b/>
          <w:sz w:val="20"/>
          <w:szCs w:val="20"/>
        </w:rPr>
        <w:t xml:space="preserve">Verwerkersovereenkomst </w:t>
      </w:r>
    </w:p>
    <w:p w14:paraId="763D1A7B" w14:textId="77777777" w:rsidR="009E0FA6" w:rsidRDefault="009E0FA6" w:rsidP="009E0FA6">
      <w:pPr>
        <w:spacing w:after="0" w:line="240" w:lineRule="auto"/>
        <w:ind w:left="567" w:hanging="567"/>
        <w:rPr>
          <w:rFonts w:ascii="Verdana" w:hAnsi="Verdana"/>
          <w:sz w:val="18"/>
          <w:szCs w:val="18"/>
        </w:rPr>
      </w:pPr>
    </w:p>
    <w:p w14:paraId="212DC4CA" w14:textId="736183F6" w:rsidR="00383EEC" w:rsidRDefault="009E0FA6" w:rsidP="009E0FA6">
      <w:pPr>
        <w:spacing w:after="0" w:line="240" w:lineRule="auto"/>
        <w:ind w:left="567" w:hanging="567"/>
        <w:rPr>
          <w:rFonts w:ascii="Verdana" w:hAnsi="Verdana"/>
          <w:sz w:val="18"/>
          <w:szCs w:val="18"/>
        </w:rPr>
      </w:pPr>
      <w:r w:rsidRPr="00414A13">
        <w:rPr>
          <w:rFonts w:ascii="Verdana" w:hAnsi="Verdana"/>
          <w:sz w:val="18"/>
          <w:szCs w:val="18"/>
        </w:rPr>
        <w:t>&lt;</w:t>
      </w:r>
      <w:r>
        <w:rPr>
          <w:rFonts w:ascii="Verdana" w:hAnsi="Verdana"/>
          <w:sz w:val="18"/>
          <w:szCs w:val="18"/>
        </w:rPr>
        <w:t>invoegen Verwerkersovereenkomst</w:t>
      </w:r>
      <w:r w:rsidRPr="00414A13">
        <w:rPr>
          <w:rFonts w:ascii="Verdana" w:hAnsi="Verdana"/>
          <w:sz w:val="18"/>
          <w:szCs w:val="18"/>
        </w:rPr>
        <w:t>&gt;</w:t>
      </w:r>
    </w:p>
    <w:p w14:paraId="7F1074DE" w14:textId="77777777" w:rsidR="00383EEC" w:rsidRDefault="00383EEC">
      <w:pPr>
        <w:spacing w:after="0" w:line="240" w:lineRule="auto"/>
        <w:rPr>
          <w:rFonts w:ascii="Verdana" w:hAnsi="Verdana"/>
          <w:sz w:val="18"/>
          <w:szCs w:val="18"/>
        </w:rPr>
      </w:pPr>
      <w:r>
        <w:rPr>
          <w:rFonts w:ascii="Verdana" w:hAnsi="Verdana"/>
          <w:sz w:val="18"/>
          <w:szCs w:val="18"/>
        </w:rPr>
        <w:br w:type="page"/>
      </w:r>
    </w:p>
    <w:p w14:paraId="13004F77" w14:textId="6C39C284" w:rsidR="00383EEC" w:rsidRPr="00BD0E2D" w:rsidRDefault="00383EEC" w:rsidP="00383EEC">
      <w:pPr>
        <w:pStyle w:val="Kop1"/>
        <w:rPr>
          <w:rFonts w:ascii="Verdana" w:hAnsi="Verdana"/>
          <w:sz w:val="18"/>
          <w:szCs w:val="18"/>
        </w:rPr>
      </w:pPr>
      <w:bookmarkStart w:id="18" w:name="_Toc183766390"/>
      <w:bookmarkStart w:id="19" w:name="_Toc184211292"/>
      <w:r w:rsidRPr="00BD0E2D">
        <w:rPr>
          <w:rFonts w:ascii="Verdana" w:hAnsi="Verdana"/>
          <w:sz w:val="18"/>
          <w:szCs w:val="18"/>
        </w:rPr>
        <w:lastRenderedPageBreak/>
        <w:t xml:space="preserve">BIJLAGE </w:t>
      </w:r>
      <w:r>
        <w:rPr>
          <w:rFonts w:ascii="Verdana" w:hAnsi="Verdana"/>
          <w:sz w:val="18"/>
          <w:szCs w:val="18"/>
        </w:rPr>
        <w:t>Beschrijvend document met bijlagen</w:t>
      </w:r>
      <w:bookmarkEnd w:id="18"/>
      <w:bookmarkEnd w:id="19"/>
    </w:p>
    <w:p w14:paraId="0DF54B5F" w14:textId="14033A18" w:rsidR="00383EEC" w:rsidRPr="00BD0E2D" w:rsidRDefault="00383EEC" w:rsidP="00383EEC">
      <w:pPr>
        <w:spacing w:after="0" w:line="240" w:lineRule="auto"/>
        <w:rPr>
          <w:rFonts w:ascii="Verdana" w:hAnsi="Verdana"/>
          <w:sz w:val="18"/>
          <w:szCs w:val="18"/>
        </w:rPr>
      </w:pPr>
      <w:r w:rsidRPr="00BD0E2D">
        <w:rPr>
          <w:rFonts w:ascii="Verdana" w:hAnsi="Verdana"/>
          <w:sz w:val="18"/>
          <w:szCs w:val="18"/>
        </w:rPr>
        <w:t xml:space="preserve">&lt;invoegen </w:t>
      </w:r>
      <w:r>
        <w:rPr>
          <w:rFonts w:ascii="Verdana" w:hAnsi="Verdana"/>
          <w:sz w:val="18"/>
          <w:szCs w:val="18"/>
        </w:rPr>
        <w:t>Beschrijvend document met bijlagen</w:t>
      </w:r>
      <w:r w:rsidRPr="00BD0E2D">
        <w:rPr>
          <w:rFonts w:ascii="Verdana" w:hAnsi="Verdana"/>
          <w:sz w:val="18"/>
          <w:szCs w:val="18"/>
        </w:rPr>
        <w:t>&gt;</w:t>
      </w:r>
    </w:p>
    <w:p w14:paraId="0B87CA1D" w14:textId="77777777" w:rsidR="007723F5" w:rsidRDefault="007723F5" w:rsidP="009E0FA6">
      <w:pPr>
        <w:spacing w:after="0" w:line="240" w:lineRule="auto"/>
        <w:ind w:left="567" w:hanging="567"/>
        <w:rPr>
          <w:rFonts w:ascii="Verdana" w:hAnsi="Verdana"/>
          <w:sz w:val="18"/>
          <w:szCs w:val="18"/>
        </w:rPr>
      </w:pPr>
    </w:p>
    <w:p w14:paraId="74C1C984" w14:textId="77777777" w:rsidR="007723F5" w:rsidRDefault="007723F5">
      <w:pPr>
        <w:spacing w:after="0" w:line="240" w:lineRule="auto"/>
        <w:rPr>
          <w:rFonts w:ascii="Verdana" w:hAnsi="Verdana"/>
          <w:sz w:val="18"/>
          <w:szCs w:val="18"/>
        </w:rPr>
      </w:pPr>
      <w:r>
        <w:rPr>
          <w:rFonts w:ascii="Verdana" w:hAnsi="Verdana"/>
          <w:sz w:val="18"/>
          <w:szCs w:val="18"/>
        </w:rPr>
        <w:br w:type="page"/>
      </w:r>
    </w:p>
    <w:p w14:paraId="3939BEBB" w14:textId="6A8ED285" w:rsidR="000C1FF0" w:rsidRPr="00BD0E2D" w:rsidRDefault="000C1FF0" w:rsidP="00FB60CD">
      <w:pPr>
        <w:pStyle w:val="Kop1"/>
        <w:rPr>
          <w:rFonts w:ascii="Verdana" w:hAnsi="Verdana"/>
          <w:sz w:val="18"/>
          <w:szCs w:val="18"/>
        </w:rPr>
      </w:pPr>
      <w:bookmarkStart w:id="20" w:name="_Toc183766391"/>
      <w:bookmarkStart w:id="21" w:name="_Toc184211293"/>
      <w:r w:rsidRPr="00BD0E2D">
        <w:rPr>
          <w:rFonts w:ascii="Verdana" w:hAnsi="Verdana"/>
          <w:sz w:val="18"/>
          <w:szCs w:val="18"/>
        </w:rPr>
        <w:lastRenderedPageBreak/>
        <w:t xml:space="preserve">BIJLAGE </w:t>
      </w:r>
      <w:r w:rsidR="00383EEC">
        <w:rPr>
          <w:rFonts w:ascii="Verdana" w:hAnsi="Verdana"/>
          <w:sz w:val="18"/>
          <w:szCs w:val="18"/>
        </w:rPr>
        <w:t>Programma van Eisen</w:t>
      </w:r>
      <w:bookmarkEnd w:id="20"/>
      <w:bookmarkEnd w:id="21"/>
    </w:p>
    <w:p w14:paraId="7756DB21" w14:textId="2BD3F5D8" w:rsidR="000C1FF0" w:rsidRPr="00BD0E2D" w:rsidRDefault="000C1FF0" w:rsidP="00BD0E2D">
      <w:pPr>
        <w:spacing w:after="0" w:line="240" w:lineRule="auto"/>
        <w:rPr>
          <w:rFonts w:ascii="Verdana" w:hAnsi="Verdana"/>
          <w:sz w:val="18"/>
          <w:szCs w:val="18"/>
        </w:rPr>
      </w:pPr>
      <w:r w:rsidRPr="00BD0E2D">
        <w:rPr>
          <w:rFonts w:ascii="Verdana" w:hAnsi="Verdana"/>
          <w:sz w:val="18"/>
          <w:szCs w:val="18"/>
        </w:rPr>
        <w:t xml:space="preserve">&lt;invoegen </w:t>
      </w:r>
      <w:r w:rsidR="00383EEC">
        <w:rPr>
          <w:rFonts w:ascii="Verdana" w:hAnsi="Verdana"/>
          <w:sz w:val="18"/>
          <w:szCs w:val="18"/>
        </w:rPr>
        <w:t>Programma van Eisen</w:t>
      </w:r>
      <w:r w:rsidRPr="00BD0E2D">
        <w:rPr>
          <w:rFonts w:ascii="Verdana" w:hAnsi="Verdana"/>
          <w:sz w:val="18"/>
          <w:szCs w:val="18"/>
        </w:rPr>
        <w:t>&gt;</w:t>
      </w:r>
    </w:p>
    <w:p w14:paraId="5A2180F7" w14:textId="77777777" w:rsidR="00FB60CD" w:rsidRDefault="000C1FF0" w:rsidP="00BD0E2D">
      <w:pPr>
        <w:spacing w:after="0" w:line="240" w:lineRule="auto"/>
        <w:rPr>
          <w:rFonts w:ascii="Verdana" w:hAnsi="Verdana"/>
          <w:sz w:val="18"/>
          <w:szCs w:val="18"/>
        </w:rPr>
      </w:pPr>
      <w:r w:rsidRPr="00BD0E2D">
        <w:rPr>
          <w:rFonts w:ascii="Verdana" w:hAnsi="Verdana"/>
          <w:sz w:val="18"/>
          <w:szCs w:val="18"/>
        </w:rPr>
        <w:t xml:space="preserve"> </w:t>
      </w:r>
    </w:p>
    <w:p w14:paraId="525D66DC" w14:textId="77777777" w:rsidR="000C1FF0" w:rsidRPr="00BD0E2D" w:rsidRDefault="00FB60CD" w:rsidP="00BD0E2D">
      <w:pPr>
        <w:spacing w:after="0" w:line="240" w:lineRule="auto"/>
        <w:rPr>
          <w:rFonts w:ascii="Verdana" w:hAnsi="Verdana"/>
          <w:sz w:val="18"/>
          <w:szCs w:val="18"/>
        </w:rPr>
      </w:pPr>
      <w:r>
        <w:rPr>
          <w:rFonts w:ascii="Verdana" w:hAnsi="Verdana"/>
          <w:sz w:val="18"/>
          <w:szCs w:val="18"/>
        </w:rPr>
        <w:br w:type="page"/>
      </w:r>
    </w:p>
    <w:p w14:paraId="643FEBAC" w14:textId="77777777" w:rsidR="000C1FF0" w:rsidRPr="00BD0E2D" w:rsidRDefault="000C1FF0" w:rsidP="00FB60CD">
      <w:pPr>
        <w:pStyle w:val="Kop1"/>
        <w:rPr>
          <w:rFonts w:ascii="Verdana" w:hAnsi="Verdana"/>
          <w:sz w:val="18"/>
          <w:szCs w:val="18"/>
        </w:rPr>
      </w:pPr>
      <w:bookmarkStart w:id="22" w:name="_Toc183766392"/>
      <w:bookmarkStart w:id="23" w:name="_Toc184211294"/>
      <w:r w:rsidRPr="00BD0E2D">
        <w:rPr>
          <w:rFonts w:ascii="Verdana" w:hAnsi="Verdana"/>
          <w:sz w:val="18"/>
          <w:szCs w:val="18"/>
        </w:rPr>
        <w:lastRenderedPageBreak/>
        <w:t>BIJLAGE Contactpersonen</w:t>
      </w:r>
      <w:bookmarkEnd w:id="22"/>
      <w:bookmarkEnd w:id="23"/>
    </w:p>
    <w:p w14:paraId="034118F4" w14:textId="77777777" w:rsidR="000C1FF0" w:rsidRPr="00BD0E2D" w:rsidRDefault="000C1FF0" w:rsidP="00BD0E2D">
      <w:pPr>
        <w:spacing w:after="0" w:line="240" w:lineRule="auto"/>
        <w:rPr>
          <w:rFonts w:ascii="Verdana" w:hAnsi="Verdana"/>
          <w:sz w:val="18"/>
          <w:szCs w:val="18"/>
        </w:rPr>
      </w:pPr>
      <w:r w:rsidRPr="00BD0E2D">
        <w:rPr>
          <w:rFonts w:ascii="Verdana" w:hAnsi="Verdana"/>
          <w:sz w:val="18"/>
          <w:szCs w:val="18"/>
        </w:rPr>
        <w:t>Opdrachtgever</w:t>
      </w:r>
    </w:p>
    <w:p w14:paraId="7366F898" w14:textId="77777777" w:rsidR="000C1FF0" w:rsidRPr="00BD0E2D" w:rsidRDefault="000C1FF0" w:rsidP="00BD0E2D">
      <w:pPr>
        <w:spacing w:after="0" w:line="240" w:lineRule="auto"/>
        <w:rPr>
          <w:rFonts w:ascii="Verdana" w:hAnsi="Verdana"/>
          <w:sz w:val="18"/>
          <w:szCs w:val="18"/>
        </w:rPr>
      </w:pPr>
      <w:r w:rsidRPr="00BD0E2D">
        <w:rPr>
          <w:rFonts w:ascii="Verdana" w:hAnsi="Verdana"/>
          <w:sz w:val="18"/>
          <w:szCs w:val="18"/>
        </w:rPr>
        <w:t>De &lt;functie&gt;, thans &lt;naam&gt; is bevoegd Opdrachtgever te binden voor zover het betreft de uitvoering van de Raamovereenkomst.</w:t>
      </w:r>
    </w:p>
    <w:p w14:paraId="505BC2A6" w14:textId="77777777" w:rsidR="000C1FF0" w:rsidRDefault="000C1FF0" w:rsidP="00BD0E2D">
      <w:pPr>
        <w:spacing w:after="0" w:line="240" w:lineRule="auto"/>
        <w:rPr>
          <w:rFonts w:ascii="Verdana" w:hAnsi="Verdana"/>
          <w:sz w:val="18"/>
          <w:szCs w:val="18"/>
        </w:rPr>
      </w:pPr>
    </w:p>
    <w:p w14:paraId="6B474C91" w14:textId="77777777" w:rsidR="00865421" w:rsidRPr="00BD0E2D" w:rsidRDefault="00865421" w:rsidP="00BD0E2D">
      <w:pPr>
        <w:spacing w:after="0" w:line="240" w:lineRule="auto"/>
        <w:rPr>
          <w:rFonts w:ascii="Verdana" w:hAnsi="Verdana"/>
          <w:sz w:val="18"/>
          <w:szCs w:val="18"/>
        </w:rPr>
      </w:pPr>
      <w:r>
        <w:rPr>
          <w:rFonts w:ascii="Verdana" w:hAnsi="Verdana"/>
          <w:sz w:val="18"/>
          <w:szCs w:val="18"/>
        </w:rPr>
        <w:t>Wederpartij</w:t>
      </w:r>
    </w:p>
    <w:p w14:paraId="295156F4" w14:textId="1599FB8F" w:rsidR="000C1FF0" w:rsidRPr="00BD0E2D" w:rsidRDefault="000C1FF0" w:rsidP="00BD0E2D">
      <w:pPr>
        <w:spacing w:after="0" w:line="240" w:lineRule="auto"/>
        <w:rPr>
          <w:rFonts w:ascii="Verdana" w:hAnsi="Verdana"/>
          <w:sz w:val="18"/>
          <w:szCs w:val="18"/>
        </w:rPr>
      </w:pPr>
      <w:r w:rsidRPr="00BD0E2D">
        <w:rPr>
          <w:rFonts w:ascii="Verdana" w:hAnsi="Verdana"/>
          <w:sz w:val="18"/>
          <w:szCs w:val="18"/>
        </w:rPr>
        <w:t xml:space="preserve">De &lt;functie&gt;, thans &lt;naam&gt; is bevoegd </w:t>
      </w:r>
      <w:r w:rsidR="000D29EB">
        <w:rPr>
          <w:rFonts w:ascii="Verdana" w:hAnsi="Verdana"/>
          <w:sz w:val="18"/>
          <w:szCs w:val="18"/>
        </w:rPr>
        <w:t>Wederpartij</w:t>
      </w:r>
      <w:r w:rsidRPr="00BD0E2D">
        <w:rPr>
          <w:rFonts w:ascii="Verdana" w:hAnsi="Verdana"/>
          <w:sz w:val="18"/>
          <w:szCs w:val="18"/>
        </w:rPr>
        <w:t xml:space="preserve"> te binden voor zover het betreft de uitvoering van de Raamovereenkomst.</w:t>
      </w:r>
    </w:p>
    <w:p w14:paraId="3081A748" w14:textId="77777777" w:rsidR="000C1FF0" w:rsidRPr="00BD0E2D" w:rsidRDefault="00FB60CD" w:rsidP="00BD0E2D">
      <w:pPr>
        <w:spacing w:after="0" w:line="240" w:lineRule="auto"/>
        <w:rPr>
          <w:rFonts w:ascii="Verdana" w:hAnsi="Verdana"/>
          <w:sz w:val="18"/>
          <w:szCs w:val="18"/>
        </w:rPr>
      </w:pPr>
      <w:r>
        <w:rPr>
          <w:rFonts w:ascii="Verdana" w:hAnsi="Verdana"/>
          <w:sz w:val="18"/>
          <w:szCs w:val="18"/>
        </w:rPr>
        <w:br w:type="page"/>
      </w:r>
    </w:p>
    <w:p w14:paraId="78FB4A6C" w14:textId="77777777" w:rsidR="000C1FF0" w:rsidRPr="00BD0E2D" w:rsidRDefault="000C1FF0" w:rsidP="00FB60CD">
      <w:pPr>
        <w:pStyle w:val="Kop1"/>
        <w:rPr>
          <w:rFonts w:ascii="Verdana" w:hAnsi="Verdana"/>
          <w:sz w:val="18"/>
          <w:szCs w:val="18"/>
        </w:rPr>
      </w:pPr>
      <w:bookmarkStart w:id="24" w:name="_Toc183766393"/>
      <w:bookmarkStart w:id="25" w:name="_Toc184211295"/>
      <w:r w:rsidRPr="00BD0E2D">
        <w:rPr>
          <w:rFonts w:ascii="Verdana" w:hAnsi="Verdana"/>
          <w:sz w:val="18"/>
          <w:szCs w:val="18"/>
        </w:rPr>
        <w:lastRenderedPageBreak/>
        <w:t>BIJLAGE Voorwaarden</w:t>
      </w:r>
      <w:bookmarkEnd w:id="24"/>
      <w:bookmarkEnd w:id="25"/>
    </w:p>
    <w:p w14:paraId="5B630632" w14:textId="77777777" w:rsidR="000C1FF0" w:rsidRPr="00BD0E2D" w:rsidRDefault="000C1FF0" w:rsidP="00BD0E2D">
      <w:pPr>
        <w:spacing w:after="0" w:line="240" w:lineRule="auto"/>
        <w:rPr>
          <w:rFonts w:ascii="Verdana" w:hAnsi="Verdana"/>
          <w:sz w:val="18"/>
          <w:szCs w:val="18"/>
        </w:rPr>
      </w:pPr>
      <w:r w:rsidRPr="00BD0E2D">
        <w:rPr>
          <w:rFonts w:ascii="Verdana" w:hAnsi="Verdana"/>
          <w:sz w:val="18"/>
          <w:szCs w:val="18"/>
        </w:rPr>
        <w:t xml:space="preserve">&lt;Voorwaarden invoegen&gt; </w:t>
      </w:r>
    </w:p>
    <w:p w14:paraId="1F47C575" w14:textId="287AD046" w:rsidR="000C1FF0" w:rsidRPr="00BD0E2D" w:rsidRDefault="000C1FF0" w:rsidP="00BD0E2D">
      <w:pPr>
        <w:spacing w:after="0" w:line="240" w:lineRule="auto"/>
        <w:rPr>
          <w:rFonts w:ascii="Verdana" w:hAnsi="Verdana"/>
          <w:sz w:val="18"/>
          <w:szCs w:val="18"/>
        </w:rPr>
      </w:pPr>
      <w:r w:rsidRPr="00BD0E2D">
        <w:rPr>
          <w:rFonts w:ascii="Verdana" w:hAnsi="Verdana"/>
          <w:sz w:val="18"/>
          <w:szCs w:val="18"/>
        </w:rPr>
        <w:t xml:space="preserve"> </w:t>
      </w:r>
    </w:p>
    <w:sectPr w:rsidR="000C1FF0" w:rsidRPr="00BD0E2D" w:rsidSect="00A17C6E">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62B240" w14:textId="77777777" w:rsidR="00BE60CE" w:rsidRDefault="00BE60CE" w:rsidP="00BD0E2D">
      <w:pPr>
        <w:spacing w:after="0" w:line="240" w:lineRule="auto"/>
      </w:pPr>
      <w:r>
        <w:separator/>
      </w:r>
    </w:p>
  </w:endnote>
  <w:endnote w:type="continuationSeparator" w:id="0">
    <w:p w14:paraId="33BFB4B6" w14:textId="77777777" w:rsidR="00BE60CE" w:rsidRDefault="00BE60CE" w:rsidP="00BD0E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88B8FF" w14:textId="188E5316" w:rsidR="00BD0E2D" w:rsidRPr="00BD0E2D" w:rsidRDefault="00BD0E2D" w:rsidP="00BD0E2D">
    <w:pPr>
      <w:pStyle w:val="Voettekst"/>
      <w:rPr>
        <w:rFonts w:ascii="Verdana" w:hAnsi="Verdana"/>
        <w:sz w:val="16"/>
        <w:szCs w:val="16"/>
      </w:rPr>
    </w:pPr>
    <w:r w:rsidRPr="00BD0E2D">
      <w:rPr>
        <w:rFonts w:ascii="Verdana" w:hAnsi="Verdana"/>
        <w:sz w:val="16"/>
        <w:szCs w:val="16"/>
      </w:rPr>
      <w:t>ARBIT-</w:t>
    </w:r>
    <w:r w:rsidR="00B9192C">
      <w:rPr>
        <w:rFonts w:ascii="Verdana" w:hAnsi="Verdana"/>
        <w:sz w:val="16"/>
        <w:szCs w:val="16"/>
      </w:rPr>
      <w:t>20</w:t>
    </w:r>
    <w:r w:rsidR="00587F9F">
      <w:rPr>
        <w:rFonts w:ascii="Verdana" w:hAnsi="Verdana"/>
        <w:sz w:val="16"/>
        <w:szCs w:val="16"/>
      </w:rPr>
      <w:t>22</w:t>
    </w:r>
    <w:r w:rsidR="00FB60CD">
      <w:rPr>
        <w:rFonts w:ascii="Verdana" w:hAnsi="Verdana"/>
        <w:sz w:val="16"/>
        <w:szCs w:val="16"/>
      </w:rPr>
      <w:t xml:space="preserve"> – Model </w:t>
    </w:r>
    <w:r w:rsidR="00B94F4A">
      <w:rPr>
        <w:rFonts w:ascii="Verdana" w:hAnsi="Verdana"/>
        <w:sz w:val="16"/>
        <w:szCs w:val="16"/>
      </w:rPr>
      <w:t>R</w:t>
    </w:r>
    <w:r w:rsidR="00FB60CD">
      <w:rPr>
        <w:rFonts w:ascii="Verdana" w:hAnsi="Verdana"/>
        <w:sz w:val="16"/>
        <w:szCs w:val="16"/>
      </w:rPr>
      <w:t>aamovereenkomst</w:t>
    </w:r>
    <w:r w:rsidRPr="00BD0E2D">
      <w:rPr>
        <w:rFonts w:ascii="Verdana" w:hAnsi="Verdana"/>
        <w:sz w:val="16"/>
        <w:szCs w:val="16"/>
      </w:rPr>
      <w:tab/>
    </w:r>
    <w:r>
      <w:rPr>
        <w:rFonts w:ascii="Verdana" w:hAnsi="Verdana"/>
        <w:sz w:val="16"/>
        <w:szCs w:val="16"/>
      </w:rPr>
      <w:tab/>
    </w:r>
    <w:r w:rsidRPr="00BD0E2D">
      <w:rPr>
        <w:rFonts w:ascii="Verdana" w:hAnsi="Verdana"/>
        <w:sz w:val="16"/>
        <w:szCs w:val="16"/>
      </w:rPr>
      <w:fldChar w:fldCharType="begin"/>
    </w:r>
    <w:r w:rsidRPr="00BD0E2D">
      <w:rPr>
        <w:rFonts w:ascii="Verdana" w:hAnsi="Verdana"/>
        <w:sz w:val="16"/>
        <w:szCs w:val="16"/>
      </w:rPr>
      <w:instrText xml:space="preserve"> PAGE   \* MERGEFORMAT </w:instrText>
    </w:r>
    <w:r w:rsidRPr="00BD0E2D">
      <w:rPr>
        <w:rFonts w:ascii="Verdana" w:hAnsi="Verdana"/>
        <w:sz w:val="16"/>
        <w:szCs w:val="16"/>
      </w:rPr>
      <w:fldChar w:fldCharType="separate"/>
    </w:r>
    <w:r w:rsidR="002A79CB">
      <w:rPr>
        <w:rFonts w:ascii="Verdana" w:hAnsi="Verdana"/>
        <w:noProof/>
        <w:sz w:val="16"/>
        <w:szCs w:val="16"/>
      </w:rPr>
      <w:t>4</w:t>
    </w:r>
    <w:r w:rsidRPr="00BD0E2D">
      <w:rP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14D753" w14:textId="77777777" w:rsidR="00BE60CE" w:rsidRDefault="00BE60CE" w:rsidP="00BD0E2D">
      <w:pPr>
        <w:spacing w:after="0" w:line="240" w:lineRule="auto"/>
      </w:pPr>
      <w:r>
        <w:separator/>
      </w:r>
    </w:p>
  </w:footnote>
  <w:footnote w:type="continuationSeparator" w:id="0">
    <w:p w14:paraId="4E9CA1F5" w14:textId="77777777" w:rsidR="00BE60CE" w:rsidRDefault="00BE60CE" w:rsidP="00BD0E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6946D8"/>
    <w:multiLevelType w:val="hybridMultilevel"/>
    <w:tmpl w:val="4788860E"/>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 w15:restartNumberingAfterBreak="0">
    <w:nsid w:val="1ED868FE"/>
    <w:multiLevelType w:val="hybridMultilevel"/>
    <w:tmpl w:val="2F2C32F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7BC1A78"/>
    <w:multiLevelType w:val="hybridMultilevel"/>
    <w:tmpl w:val="6F5489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2FD6847"/>
    <w:multiLevelType w:val="hybridMultilevel"/>
    <w:tmpl w:val="9808FD1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DCD45E4"/>
    <w:multiLevelType w:val="multilevel"/>
    <w:tmpl w:val="E598B9A8"/>
    <w:lvl w:ilvl="0">
      <w:start w:val="1"/>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5E1636A3"/>
    <w:multiLevelType w:val="hybridMultilevel"/>
    <w:tmpl w:val="7CA0A90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7DD81238"/>
    <w:multiLevelType w:val="hybridMultilevel"/>
    <w:tmpl w:val="1C80AB0E"/>
    <w:lvl w:ilvl="0" w:tplc="9008F008">
      <w:start w:val="4"/>
      <w:numFmt w:val="bullet"/>
      <w:lvlText w:val="-"/>
      <w:lvlJc w:val="left"/>
      <w:pPr>
        <w:ind w:left="720" w:hanging="360"/>
      </w:pPr>
      <w:rPr>
        <w:rFonts w:ascii="Verdana" w:eastAsia="Calibr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94665281">
    <w:abstractNumId w:val="6"/>
  </w:num>
  <w:num w:numId="2" w16cid:durableId="1570309934">
    <w:abstractNumId w:val="4"/>
  </w:num>
  <w:num w:numId="3" w16cid:durableId="441071267">
    <w:abstractNumId w:val="3"/>
  </w:num>
  <w:num w:numId="4" w16cid:durableId="859315677">
    <w:abstractNumId w:val="5"/>
  </w:num>
  <w:num w:numId="5" w16cid:durableId="1909919715">
    <w:abstractNumId w:val="1"/>
  </w:num>
  <w:num w:numId="6" w16cid:durableId="9163308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955842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FF0"/>
    <w:rsid w:val="00001EBE"/>
    <w:rsid w:val="00022A55"/>
    <w:rsid w:val="0005665C"/>
    <w:rsid w:val="0007194E"/>
    <w:rsid w:val="00075AE0"/>
    <w:rsid w:val="000848D8"/>
    <w:rsid w:val="000A0F44"/>
    <w:rsid w:val="000A6A2E"/>
    <w:rsid w:val="000C1FF0"/>
    <w:rsid w:val="000D29EB"/>
    <w:rsid w:val="000E4E53"/>
    <w:rsid w:val="00152E5A"/>
    <w:rsid w:val="001612E3"/>
    <w:rsid w:val="001B1DDB"/>
    <w:rsid w:val="001B29BA"/>
    <w:rsid w:val="001B310B"/>
    <w:rsid w:val="001C75CE"/>
    <w:rsid w:val="001E68CA"/>
    <w:rsid w:val="00222988"/>
    <w:rsid w:val="00225231"/>
    <w:rsid w:val="0022731B"/>
    <w:rsid w:val="002414D5"/>
    <w:rsid w:val="00243233"/>
    <w:rsid w:val="00265A33"/>
    <w:rsid w:val="00277EE8"/>
    <w:rsid w:val="002953F4"/>
    <w:rsid w:val="002A79CB"/>
    <w:rsid w:val="002B272D"/>
    <w:rsid w:val="002C1DA0"/>
    <w:rsid w:val="002C7068"/>
    <w:rsid w:val="002C77D3"/>
    <w:rsid w:val="003214F7"/>
    <w:rsid w:val="0032248B"/>
    <w:rsid w:val="00334BD7"/>
    <w:rsid w:val="00360560"/>
    <w:rsid w:val="00383EEC"/>
    <w:rsid w:val="003B563A"/>
    <w:rsid w:val="003B75A4"/>
    <w:rsid w:val="003D63AB"/>
    <w:rsid w:val="003D7C9C"/>
    <w:rsid w:val="003E4A50"/>
    <w:rsid w:val="00403359"/>
    <w:rsid w:val="004147D0"/>
    <w:rsid w:val="004721EE"/>
    <w:rsid w:val="004A1978"/>
    <w:rsid w:val="004C4FEE"/>
    <w:rsid w:val="004D45FA"/>
    <w:rsid w:val="004D7515"/>
    <w:rsid w:val="004F3484"/>
    <w:rsid w:val="004F4390"/>
    <w:rsid w:val="00540BF0"/>
    <w:rsid w:val="0056251A"/>
    <w:rsid w:val="00583986"/>
    <w:rsid w:val="00587404"/>
    <w:rsid w:val="00587F9F"/>
    <w:rsid w:val="005A031D"/>
    <w:rsid w:val="0063246C"/>
    <w:rsid w:val="0063682C"/>
    <w:rsid w:val="00643C72"/>
    <w:rsid w:val="00647137"/>
    <w:rsid w:val="006A68B6"/>
    <w:rsid w:val="006C4A7A"/>
    <w:rsid w:val="006F12AA"/>
    <w:rsid w:val="007023F2"/>
    <w:rsid w:val="00731538"/>
    <w:rsid w:val="00760B24"/>
    <w:rsid w:val="00765F7E"/>
    <w:rsid w:val="007723F5"/>
    <w:rsid w:val="007862D9"/>
    <w:rsid w:val="007A0DE1"/>
    <w:rsid w:val="007E7527"/>
    <w:rsid w:val="00832A9B"/>
    <w:rsid w:val="00832CAE"/>
    <w:rsid w:val="00851952"/>
    <w:rsid w:val="00865421"/>
    <w:rsid w:val="00876FC0"/>
    <w:rsid w:val="008952F0"/>
    <w:rsid w:val="008B2282"/>
    <w:rsid w:val="008D09FB"/>
    <w:rsid w:val="008D30FC"/>
    <w:rsid w:val="008E7822"/>
    <w:rsid w:val="00917A9B"/>
    <w:rsid w:val="009549AE"/>
    <w:rsid w:val="009744A4"/>
    <w:rsid w:val="00980A0A"/>
    <w:rsid w:val="009D07A2"/>
    <w:rsid w:val="009D4180"/>
    <w:rsid w:val="009E0FA6"/>
    <w:rsid w:val="00A13088"/>
    <w:rsid w:val="00A17C6E"/>
    <w:rsid w:val="00A44C38"/>
    <w:rsid w:val="00AA2590"/>
    <w:rsid w:val="00AA5901"/>
    <w:rsid w:val="00AA59C5"/>
    <w:rsid w:val="00AC23A5"/>
    <w:rsid w:val="00AD6E8D"/>
    <w:rsid w:val="00B126C1"/>
    <w:rsid w:val="00B21214"/>
    <w:rsid w:val="00B26D3A"/>
    <w:rsid w:val="00B51FC2"/>
    <w:rsid w:val="00B83934"/>
    <w:rsid w:val="00B912A6"/>
    <w:rsid w:val="00B9192C"/>
    <w:rsid w:val="00B94F4A"/>
    <w:rsid w:val="00BB4CCC"/>
    <w:rsid w:val="00BD0E2D"/>
    <w:rsid w:val="00BE60CE"/>
    <w:rsid w:val="00C07802"/>
    <w:rsid w:val="00C1065D"/>
    <w:rsid w:val="00C143D6"/>
    <w:rsid w:val="00C673FB"/>
    <w:rsid w:val="00C919EB"/>
    <w:rsid w:val="00CA4EAC"/>
    <w:rsid w:val="00CD00D1"/>
    <w:rsid w:val="00D05CAC"/>
    <w:rsid w:val="00D359F0"/>
    <w:rsid w:val="00D46102"/>
    <w:rsid w:val="00D477D7"/>
    <w:rsid w:val="00D60900"/>
    <w:rsid w:val="00D62074"/>
    <w:rsid w:val="00DC10D1"/>
    <w:rsid w:val="00DC19F8"/>
    <w:rsid w:val="00DF4229"/>
    <w:rsid w:val="00E17F81"/>
    <w:rsid w:val="00E53DFA"/>
    <w:rsid w:val="00E54FE8"/>
    <w:rsid w:val="00E777AF"/>
    <w:rsid w:val="00E93F8C"/>
    <w:rsid w:val="00EE47C1"/>
    <w:rsid w:val="00EF691B"/>
    <w:rsid w:val="00EF7766"/>
    <w:rsid w:val="00F009FD"/>
    <w:rsid w:val="00F154D9"/>
    <w:rsid w:val="00F22CDC"/>
    <w:rsid w:val="00F3770B"/>
    <w:rsid w:val="00F63C99"/>
    <w:rsid w:val="00F71812"/>
    <w:rsid w:val="00F72B9B"/>
    <w:rsid w:val="00F810CF"/>
    <w:rsid w:val="00FB60CD"/>
    <w:rsid w:val="00FB612B"/>
    <w:rsid w:val="00FE3DE1"/>
    <w:rsid w:val="00FE4B84"/>
    <w:rsid w:val="00FE759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B39B7B"/>
  <w15:chartTrackingRefBased/>
  <w15:docId w15:val="{13A2F0A9-3518-4D6B-BFC1-C0D74293B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7C6E"/>
    <w:pPr>
      <w:spacing w:after="200" w:line="276" w:lineRule="auto"/>
    </w:pPr>
    <w:rPr>
      <w:sz w:val="22"/>
      <w:szCs w:val="22"/>
      <w:lang w:eastAsia="en-US"/>
    </w:rPr>
  </w:style>
  <w:style w:type="paragraph" w:styleId="Kop1">
    <w:name w:val="heading 1"/>
    <w:basedOn w:val="Standaard"/>
    <w:next w:val="Standaard"/>
    <w:link w:val="Kop1Char"/>
    <w:uiPriority w:val="9"/>
    <w:qFormat/>
    <w:rsid w:val="00BD0E2D"/>
    <w:pPr>
      <w:keepNext/>
      <w:spacing w:before="240" w:after="60"/>
      <w:outlineLvl w:val="0"/>
    </w:pPr>
    <w:rPr>
      <w:rFonts w:ascii="Cambria" w:eastAsia="Times New Roman" w:hAnsi="Cambria"/>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D0E2D"/>
    <w:pPr>
      <w:tabs>
        <w:tab w:val="center" w:pos="4680"/>
        <w:tab w:val="right" w:pos="9360"/>
      </w:tabs>
    </w:pPr>
  </w:style>
  <w:style w:type="character" w:customStyle="1" w:styleId="KoptekstChar">
    <w:name w:val="Koptekst Char"/>
    <w:link w:val="Koptekst"/>
    <w:uiPriority w:val="99"/>
    <w:rsid w:val="00BD0E2D"/>
    <w:rPr>
      <w:sz w:val="22"/>
      <w:szCs w:val="22"/>
      <w:lang w:val="nl-NL"/>
    </w:rPr>
  </w:style>
  <w:style w:type="paragraph" w:styleId="Voettekst">
    <w:name w:val="footer"/>
    <w:basedOn w:val="Standaard"/>
    <w:link w:val="VoettekstChar"/>
    <w:uiPriority w:val="99"/>
    <w:unhideWhenUsed/>
    <w:rsid w:val="00BD0E2D"/>
    <w:pPr>
      <w:tabs>
        <w:tab w:val="center" w:pos="4680"/>
        <w:tab w:val="right" w:pos="9360"/>
      </w:tabs>
    </w:pPr>
  </w:style>
  <w:style w:type="character" w:customStyle="1" w:styleId="VoettekstChar">
    <w:name w:val="Voettekst Char"/>
    <w:link w:val="Voettekst"/>
    <w:uiPriority w:val="99"/>
    <w:rsid w:val="00BD0E2D"/>
    <w:rPr>
      <w:sz w:val="22"/>
      <w:szCs w:val="22"/>
      <w:lang w:val="nl-NL"/>
    </w:rPr>
  </w:style>
  <w:style w:type="character" w:customStyle="1" w:styleId="Kop1Char">
    <w:name w:val="Kop 1 Char"/>
    <w:link w:val="Kop1"/>
    <w:uiPriority w:val="9"/>
    <w:rsid w:val="00BD0E2D"/>
    <w:rPr>
      <w:rFonts w:ascii="Cambria" w:eastAsia="Times New Roman" w:hAnsi="Cambria" w:cs="Times New Roman"/>
      <w:b/>
      <w:bCs/>
      <w:kern w:val="32"/>
      <w:sz w:val="32"/>
      <w:szCs w:val="32"/>
      <w:lang w:val="nl-NL"/>
    </w:rPr>
  </w:style>
  <w:style w:type="paragraph" w:styleId="Kopvaninhoudsopgave">
    <w:name w:val="TOC Heading"/>
    <w:basedOn w:val="Kop1"/>
    <w:next w:val="Standaard"/>
    <w:uiPriority w:val="39"/>
    <w:unhideWhenUsed/>
    <w:qFormat/>
    <w:rsid w:val="00FB60CD"/>
    <w:pPr>
      <w:keepLines/>
      <w:spacing w:before="480" w:after="0"/>
      <w:outlineLvl w:val="9"/>
    </w:pPr>
    <w:rPr>
      <w:color w:val="365F91"/>
      <w:kern w:val="0"/>
      <w:sz w:val="28"/>
      <w:szCs w:val="28"/>
    </w:rPr>
  </w:style>
  <w:style w:type="paragraph" w:styleId="Inhopg1">
    <w:name w:val="toc 1"/>
    <w:basedOn w:val="Standaard"/>
    <w:next w:val="Standaard"/>
    <w:autoRedefine/>
    <w:uiPriority w:val="39"/>
    <w:unhideWhenUsed/>
    <w:rsid w:val="00FB60CD"/>
  </w:style>
  <w:style w:type="character" w:styleId="Hyperlink">
    <w:name w:val="Hyperlink"/>
    <w:uiPriority w:val="99"/>
    <w:unhideWhenUsed/>
    <w:rsid w:val="00FB60CD"/>
    <w:rPr>
      <w:color w:val="0000FF"/>
      <w:u w:val="single"/>
    </w:rPr>
  </w:style>
  <w:style w:type="paragraph" w:styleId="Ballontekst">
    <w:name w:val="Balloon Text"/>
    <w:basedOn w:val="Standaard"/>
    <w:link w:val="BallontekstChar"/>
    <w:uiPriority w:val="99"/>
    <w:semiHidden/>
    <w:unhideWhenUsed/>
    <w:rsid w:val="0032248B"/>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32248B"/>
    <w:rPr>
      <w:rFonts w:ascii="Tahoma" w:hAnsi="Tahoma" w:cs="Tahoma"/>
      <w:sz w:val="16"/>
      <w:szCs w:val="16"/>
      <w:lang w:eastAsia="en-US"/>
    </w:rPr>
  </w:style>
  <w:style w:type="character" w:styleId="Verwijzingopmerking">
    <w:name w:val="annotation reference"/>
    <w:uiPriority w:val="99"/>
    <w:semiHidden/>
    <w:unhideWhenUsed/>
    <w:rsid w:val="00FB612B"/>
    <w:rPr>
      <w:sz w:val="16"/>
      <w:szCs w:val="16"/>
    </w:rPr>
  </w:style>
  <w:style w:type="paragraph" w:styleId="Tekstopmerking">
    <w:name w:val="annotation text"/>
    <w:basedOn w:val="Standaard"/>
    <w:link w:val="TekstopmerkingChar"/>
    <w:uiPriority w:val="99"/>
    <w:semiHidden/>
    <w:unhideWhenUsed/>
    <w:rsid w:val="00FB612B"/>
    <w:rPr>
      <w:sz w:val="20"/>
      <w:szCs w:val="20"/>
    </w:rPr>
  </w:style>
  <w:style w:type="character" w:customStyle="1" w:styleId="TekstopmerkingChar">
    <w:name w:val="Tekst opmerking Char"/>
    <w:link w:val="Tekstopmerking"/>
    <w:uiPriority w:val="99"/>
    <w:semiHidden/>
    <w:rsid w:val="00FB612B"/>
    <w:rPr>
      <w:lang w:eastAsia="en-US"/>
    </w:rPr>
  </w:style>
  <w:style w:type="paragraph" w:styleId="Onderwerpvanopmerking">
    <w:name w:val="annotation subject"/>
    <w:basedOn w:val="Tekstopmerking"/>
    <w:next w:val="Tekstopmerking"/>
    <w:link w:val="OnderwerpvanopmerkingChar"/>
    <w:uiPriority w:val="99"/>
    <w:semiHidden/>
    <w:unhideWhenUsed/>
    <w:rsid w:val="00FB612B"/>
    <w:rPr>
      <w:b/>
      <w:bCs/>
    </w:rPr>
  </w:style>
  <w:style w:type="character" w:customStyle="1" w:styleId="OnderwerpvanopmerkingChar">
    <w:name w:val="Onderwerp van opmerking Char"/>
    <w:link w:val="Onderwerpvanopmerking"/>
    <w:uiPriority w:val="99"/>
    <w:semiHidden/>
    <w:rsid w:val="00FB612B"/>
    <w:rPr>
      <w:b/>
      <w:bCs/>
      <w:lang w:eastAsia="en-US"/>
    </w:rPr>
  </w:style>
  <w:style w:type="paragraph" w:styleId="Revisie">
    <w:name w:val="Revision"/>
    <w:hidden/>
    <w:uiPriority w:val="99"/>
    <w:semiHidden/>
    <w:rsid w:val="00FB612B"/>
    <w:rPr>
      <w:sz w:val="22"/>
      <w:szCs w:val="22"/>
      <w:lang w:eastAsia="en-US"/>
    </w:rPr>
  </w:style>
  <w:style w:type="paragraph" w:styleId="Lijstalinea">
    <w:name w:val="List Paragraph"/>
    <w:basedOn w:val="Standaard"/>
    <w:uiPriority w:val="34"/>
    <w:qFormat/>
    <w:rsid w:val="00587F9F"/>
    <w:pPr>
      <w:spacing w:after="0" w:line="240" w:lineRule="auto"/>
      <w:ind w:left="720"/>
    </w:pPr>
    <w:rPr>
      <w:rFonts w:cs="Calibri"/>
    </w:rPr>
  </w:style>
  <w:style w:type="paragraph" w:styleId="Geenafstand">
    <w:name w:val="No Spacing"/>
    <w:uiPriority w:val="1"/>
    <w:qFormat/>
    <w:rsid w:val="00EF7766"/>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2813834">
      <w:bodyDiv w:val="1"/>
      <w:marLeft w:val="0"/>
      <w:marRight w:val="0"/>
      <w:marTop w:val="0"/>
      <w:marBottom w:val="0"/>
      <w:divBdr>
        <w:top w:val="none" w:sz="0" w:space="0" w:color="auto"/>
        <w:left w:val="none" w:sz="0" w:space="0" w:color="auto"/>
        <w:bottom w:val="none" w:sz="0" w:space="0" w:color="auto"/>
        <w:right w:val="none" w:sz="0" w:space="0" w:color="auto"/>
      </w:divBdr>
      <w:divsChild>
        <w:div w:id="601763476">
          <w:marLeft w:val="0"/>
          <w:marRight w:val="0"/>
          <w:marTop w:val="0"/>
          <w:marBottom w:val="0"/>
          <w:divBdr>
            <w:top w:val="none" w:sz="0" w:space="0" w:color="auto"/>
            <w:left w:val="none" w:sz="0" w:space="0" w:color="auto"/>
            <w:bottom w:val="none" w:sz="0" w:space="0" w:color="auto"/>
            <w:right w:val="none" w:sz="0" w:space="0" w:color="auto"/>
          </w:divBdr>
        </w:div>
        <w:div w:id="2041779773">
          <w:marLeft w:val="0"/>
          <w:marRight w:val="0"/>
          <w:marTop w:val="0"/>
          <w:marBottom w:val="0"/>
          <w:divBdr>
            <w:top w:val="none" w:sz="0" w:space="0" w:color="auto"/>
            <w:left w:val="none" w:sz="0" w:space="0" w:color="auto"/>
            <w:bottom w:val="none" w:sz="0" w:space="0" w:color="auto"/>
            <w:right w:val="none" w:sz="0" w:space="0" w:color="auto"/>
          </w:divBdr>
        </w:div>
        <w:div w:id="698773256">
          <w:marLeft w:val="0"/>
          <w:marRight w:val="0"/>
          <w:marTop w:val="0"/>
          <w:marBottom w:val="0"/>
          <w:divBdr>
            <w:top w:val="none" w:sz="0" w:space="0" w:color="auto"/>
            <w:left w:val="none" w:sz="0" w:space="0" w:color="auto"/>
            <w:bottom w:val="none" w:sz="0" w:space="0" w:color="auto"/>
            <w:right w:val="none" w:sz="0" w:space="0" w:color="auto"/>
          </w:divBdr>
        </w:div>
        <w:div w:id="866405373">
          <w:marLeft w:val="0"/>
          <w:marRight w:val="0"/>
          <w:marTop w:val="0"/>
          <w:marBottom w:val="0"/>
          <w:divBdr>
            <w:top w:val="none" w:sz="0" w:space="0" w:color="auto"/>
            <w:left w:val="none" w:sz="0" w:space="0" w:color="auto"/>
            <w:bottom w:val="none" w:sz="0" w:space="0" w:color="auto"/>
            <w:right w:val="none" w:sz="0" w:space="0" w:color="auto"/>
          </w:divBdr>
        </w:div>
        <w:div w:id="928848942">
          <w:marLeft w:val="0"/>
          <w:marRight w:val="0"/>
          <w:marTop w:val="0"/>
          <w:marBottom w:val="0"/>
          <w:divBdr>
            <w:top w:val="none" w:sz="0" w:space="0" w:color="auto"/>
            <w:left w:val="none" w:sz="0" w:space="0" w:color="auto"/>
            <w:bottom w:val="none" w:sz="0" w:space="0" w:color="auto"/>
            <w:right w:val="none" w:sz="0" w:space="0" w:color="auto"/>
          </w:divBdr>
        </w:div>
        <w:div w:id="455873023">
          <w:marLeft w:val="0"/>
          <w:marRight w:val="0"/>
          <w:marTop w:val="0"/>
          <w:marBottom w:val="0"/>
          <w:divBdr>
            <w:top w:val="none" w:sz="0" w:space="0" w:color="auto"/>
            <w:left w:val="none" w:sz="0" w:space="0" w:color="auto"/>
            <w:bottom w:val="none" w:sz="0" w:space="0" w:color="auto"/>
            <w:right w:val="none" w:sz="0" w:space="0" w:color="auto"/>
          </w:divBdr>
        </w:div>
        <w:div w:id="1849905775">
          <w:marLeft w:val="0"/>
          <w:marRight w:val="0"/>
          <w:marTop w:val="0"/>
          <w:marBottom w:val="0"/>
          <w:divBdr>
            <w:top w:val="none" w:sz="0" w:space="0" w:color="auto"/>
            <w:left w:val="none" w:sz="0" w:space="0" w:color="auto"/>
            <w:bottom w:val="none" w:sz="0" w:space="0" w:color="auto"/>
            <w:right w:val="none" w:sz="0" w:space="0" w:color="auto"/>
          </w:divBdr>
        </w:div>
        <w:div w:id="169878794">
          <w:marLeft w:val="0"/>
          <w:marRight w:val="0"/>
          <w:marTop w:val="0"/>
          <w:marBottom w:val="0"/>
          <w:divBdr>
            <w:top w:val="none" w:sz="0" w:space="0" w:color="auto"/>
            <w:left w:val="none" w:sz="0" w:space="0" w:color="auto"/>
            <w:bottom w:val="none" w:sz="0" w:space="0" w:color="auto"/>
            <w:right w:val="none" w:sz="0" w:space="0" w:color="auto"/>
          </w:divBdr>
        </w:div>
        <w:div w:id="187064661">
          <w:marLeft w:val="0"/>
          <w:marRight w:val="0"/>
          <w:marTop w:val="0"/>
          <w:marBottom w:val="0"/>
          <w:divBdr>
            <w:top w:val="none" w:sz="0" w:space="0" w:color="auto"/>
            <w:left w:val="none" w:sz="0" w:space="0" w:color="auto"/>
            <w:bottom w:val="none" w:sz="0" w:space="0" w:color="auto"/>
            <w:right w:val="none" w:sz="0" w:space="0" w:color="auto"/>
          </w:divBdr>
        </w:div>
        <w:div w:id="742339759">
          <w:marLeft w:val="0"/>
          <w:marRight w:val="0"/>
          <w:marTop w:val="0"/>
          <w:marBottom w:val="0"/>
          <w:divBdr>
            <w:top w:val="none" w:sz="0" w:space="0" w:color="auto"/>
            <w:left w:val="none" w:sz="0" w:space="0" w:color="auto"/>
            <w:bottom w:val="none" w:sz="0" w:space="0" w:color="auto"/>
            <w:right w:val="none" w:sz="0" w:space="0" w:color="auto"/>
          </w:divBdr>
        </w:div>
        <w:div w:id="1196819644">
          <w:marLeft w:val="0"/>
          <w:marRight w:val="0"/>
          <w:marTop w:val="0"/>
          <w:marBottom w:val="0"/>
          <w:divBdr>
            <w:top w:val="none" w:sz="0" w:space="0" w:color="auto"/>
            <w:left w:val="none" w:sz="0" w:space="0" w:color="auto"/>
            <w:bottom w:val="none" w:sz="0" w:space="0" w:color="auto"/>
            <w:right w:val="none" w:sz="0" w:space="0" w:color="auto"/>
          </w:divBdr>
        </w:div>
      </w:divsChild>
    </w:div>
    <w:div w:id="1122532944">
      <w:bodyDiv w:val="1"/>
      <w:marLeft w:val="0"/>
      <w:marRight w:val="0"/>
      <w:marTop w:val="0"/>
      <w:marBottom w:val="0"/>
      <w:divBdr>
        <w:top w:val="none" w:sz="0" w:space="0" w:color="auto"/>
        <w:left w:val="none" w:sz="0" w:space="0" w:color="auto"/>
        <w:bottom w:val="none" w:sz="0" w:space="0" w:color="auto"/>
        <w:right w:val="none" w:sz="0" w:space="0" w:color="auto"/>
      </w:divBdr>
    </w:div>
    <w:div w:id="1540048086">
      <w:bodyDiv w:val="1"/>
      <w:marLeft w:val="0"/>
      <w:marRight w:val="0"/>
      <w:marTop w:val="0"/>
      <w:marBottom w:val="0"/>
      <w:divBdr>
        <w:top w:val="none" w:sz="0" w:space="0" w:color="auto"/>
        <w:left w:val="none" w:sz="0" w:space="0" w:color="auto"/>
        <w:bottom w:val="none" w:sz="0" w:space="0" w:color="auto"/>
        <w:right w:val="none" w:sz="0" w:space="0" w:color="auto"/>
      </w:divBdr>
      <w:divsChild>
        <w:div w:id="642125977">
          <w:marLeft w:val="0"/>
          <w:marRight w:val="0"/>
          <w:marTop w:val="0"/>
          <w:marBottom w:val="0"/>
          <w:divBdr>
            <w:top w:val="none" w:sz="0" w:space="0" w:color="auto"/>
            <w:left w:val="none" w:sz="0" w:space="0" w:color="auto"/>
            <w:bottom w:val="none" w:sz="0" w:space="0" w:color="auto"/>
            <w:right w:val="none" w:sz="0" w:space="0" w:color="auto"/>
          </w:divBdr>
        </w:div>
        <w:div w:id="943070829">
          <w:marLeft w:val="0"/>
          <w:marRight w:val="0"/>
          <w:marTop w:val="0"/>
          <w:marBottom w:val="0"/>
          <w:divBdr>
            <w:top w:val="none" w:sz="0" w:space="0" w:color="auto"/>
            <w:left w:val="none" w:sz="0" w:space="0" w:color="auto"/>
            <w:bottom w:val="none" w:sz="0" w:space="0" w:color="auto"/>
            <w:right w:val="none" w:sz="0" w:space="0" w:color="auto"/>
          </w:divBdr>
        </w:div>
        <w:div w:id="1283222814">
          <w:marLeft w:val="0"/>
          <w:marRight w:val="0"/>
          <w:marTop w:val="0"/>
          <w:marBottom w:val="0"/>
          <w:divBdr>
            <w:top w:val="none" w:sz="0" w:space="0" w:color="auto"/>
            <w:left w:val="none" w:sz="0" w:space="0" w:color="auto"/>
            <w:bottom w:val="none" w:sz="0" w:space="0" w:color="auto"/>
            <w:right w:val="none" w:sz="0" w:space="0" w:color="auto"/>
          </w:divBdr>
        </w:div>
        <w:div w:id="962272700">
          <w:marLeft w:val="0"/>
          <w:marRight w:val="0"/>
          <w:marTop w:val="0"/>
          <w:marBottom w:val="0"/>
          <w:divBdr>
            <w:top w:val="none" w:sz="0" w:space="0" w:color="auto"/>
            <w:left w:val="none" w:sz="0" w:space="0" w:color="auto"/>
            <w:bottom w:val="none" w:sz="0" w:space="0" w:color="auto"/>
            <w:right w:val="none" w:sz="0" w:space="0" w:color="auto"/>
          </w:divBdr>
        </w:div>
        <w:div w:id="1227688330">
          <w:marLeft w:val="0"/>
          <w:marRight w:val="0"/>
          <w:marTop w:val="0"/>
          <w:marBottom w:val="0"/>
          <w:divBdr>
            <w:top w:val="none" w:sz="0" w:space="0" w:color="auto"/>
            <w:left w:val="none" w:sz="0" w:space="0" w:color="auto"/>
            <w:bottom w:val="none" w:sz="0" w:space="0" w:color="auto"/>
            <w:right w:val="none" w:sz="0" w:space="0" w:color="auto"/>
          </w:divBdr>
        </w:div>
        <w:div w:id="2047100147">
          <w:marLeft w:val="0"/>
          <w:marRight w:val="0"/>
          <w:marTop w:val="0"/>
          <w:marBottom w:val="0"/>
          <w:divBdr>
            <w:top w:val="none" w:sz="0" w:space="0" w:color="auto"/>
            <w:left w:val="none" w:sz="0" w:space="0" w:color="auto"/>
            <w:bottom w:val="none" w:sz="0" w:space="0" w:color="auto"/>
            <w:right w:val="none" w:sz="0" w:space="0" w:color="auto"/>
          </w:divBdr>
        </w:div>
        <w:div w:id="795877095">
          <w:marLeft w:val="0"/>
          <w:marRight w:val="0"/>
          <w:marTop w:val="0"/>
          <w:marBottom w:val="0"/>
          <w:divBdr>
            <w:top w:val="none" w:sz="0" w:space="0" w:color="auto"/>
            <w:left w:val="none" w:sz="0" w:space="0" w:color="auto"/>
            <w:bottom w:val="none" w:sz="0" w:space="0" w:color="auto"/>
            <w:right w:val="none" w:sz="0" w:space="0" w:color="auto"/>
          </w:divBdr>
        </w:div>
        <w:div w:id="53696672">
          <w:marLeft w:val="0"/>
          <w:marRight w:val="0"/>
          <w:marTop w:val="0"/>
          <w:marBottom w:val="0"/>
          <w:divBdr>
            <w:top w:val="none" w:sz="0" w:space="0" w:color="auto"/>
            <w:left w:val="none" w:sz="0" w:space="0" w:color="auto"/>
            <w:bottom w:val="none" w:sz="0" w:space="0" w:color="auto"/>
            <w:right w:val="none" w:sz="0" w:space="0" w:color="auto"/>
          </w:divBdr>
        </w:div>
        <w:div w:id="620960685">
          <w:marLeft w:val="0"/>
          <w:marRight w:val="0"/>
          <w:marTop w:val="0"/>
          <w:marBottom w:val="0"/>
          <w:divBdr>
            <w:top w:val="none" w:sz="0" w:space="0" w:color="auto"/>
            <w:left w:val="none" w:sz="0" w:space="0" w:color="auto"/>
            <w:bottom w:val="none" w:sz="0" w:space="0" w:color="auto"/>
            <w:right w:val="none" w:sz="0" w:space="0" w:color="auto"/>
          </w:divBdr>
        </w:div>
        <w:div w:id="1551529069">
          <w:marLeft w:val="0"/>
          <w:marRight w:val="0"/>
          <w:marTop w:val="0"/>
          <w:marBottom w:val="0"/>
          <w:divBdr>
            <w:top w:val="none" w:sz="0" w:space="0" w:color="auto"/>
            <w:left w:val="none" w:sz="0" w:space="0" w:color="auto"/>
            <w:bottom w:val="none" w:sz="0" w:space="0" w:color="auto"/>
            <w:right w:val="none" w:sz="0" w:space="0" w:color="auto"/>
          </w:divBdr>
        </w:div>
        <w:div w:id="8930077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3476FBB1A49234D8770654ED07707D4" ma:contentTypeVersion="4" ma:contentTypeDescription="Een nieuw document maken." ma:contentTypeScope="" ma:versionID="3075948f759f22fa49847c6c8ed52e9f">
  <xsd:schema xmlns:xsd="http://www.w3.org/2001/XMLSchema" xmlns:xs="http://www.w3.org/2001/XMLSchema" xmlns:p="http://schemas.microsoft.com/office/2006/metadata/properties" xmlns:ns2="8f68bf0a-b7ae-4a92-84a1-6151a5403356" targetNamespace="http://schemas.microsoft.com/office/2006/metadata/properties" ma:root="true" ma:fieldsID="53a973d3eafc2587345513d0f7856314" ns2:_="">
    <xsd:import namespace="8f68bf0a-b7ae-4a92-84a1-6151a540335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8bf0a-b7ae-4a92-84a1-6151a54033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7594B54-0967-4D80-9228-A9FA144D05F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23F2630-853D-4019-8EA8-7138C87806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68bf0a-b7ae-4a92-84a1-6151a54033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1F5ED48-22B4-457C-931F-A248FA88CAE8}">
  <ds:schemaRefs>
    <ds:schemaRef ds:uri="http://schemas.openxmlformats.org/officeDocument/2006/bibliography"/>
  </ds:schemaRefs>
</ds:datastoreItem>
</file>

<file path=customXml/itemProps4.xml><?xml version="1.0" encoding="utf-8"?>
<ds:datastoreItem xmlns:ds="http://schemas.openxmlformats.org/officeDocument/2006/customXml" ds:itemID="{FC91ED90-F4B7-4DFA-9C28-852D366AB9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10</Pages>
  <Words>1195</Words>
  <Characters>6578</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7758</CharactersWithSpaces>
  <SharedDoc>false</SharedDoc>
  <HLinks>
    <vt:vector size="90" baseType="variant">
      <vt:variant>
        <vt:i4>1114169</vt:i4>
      </vt:variant>
      <vt:variant>
        <vt:i4>86</vt:i4>
      </vt:variant>
      <vt:variant>
        <vt:i4>0</vt:i4>
      </vt:variant>
      <vt:variant>
        <vt:i4>5</vt:i4>
      </vt:variant>
      <vt:variant>
        <vt:lpwstr/>
      </vt:variant>
      <vt:variant>
        <vt:lpwstr>_Toc397950866</vt:lpwstr>
      </vt:variant>
      <vt:variant>
        <vt:i4>1114169</vt:i4>
      </vt:variant>
      <vt:variant>
        <vt:i4>80</vt:i4>
      </vt:variant>
      <vt:variant>
        <vt:i4>0</vt:i4>
      </vt:variant>
      <vt:variant>
        <vt:i4>5</vt:i4>
      </vt:variant>
      <vt:variant>
        <vt:lpwstr/>
      </vt:variant>
      <vt:variant>
        <vt:lpwstr>_Toc397950865</vt:lpwstr>
      </vt:variant>
      <vt:variant>
        <vt:i4>1114169</vt:i4>
      </vt:variant>
      <vt:variant>
        <vt:i4>74</vt:i4>
      </vt:variant>
      <vt:variant>
        <vt:i4>0</vt:i4>
      </vt:variant>
      <vt:variant>
        <vt:i4>5</vt:i4>
      </vt:variant>
      <vt:variant>
        <vt:lpwstr/>
      </vt:variant>
      <vt:variant>
        <vt:lpwstr>_Toc397950864</vt:lpwstr>
      </vt:variant>
      <vt:variant>
        <vt:i4>1114169</vt:i4>
      </vt:variant>
      <vt:variant>
        <vt:i4>68</vt:i4>
      </vt:variant>
      <vt:variant>
        <vt:i4>0</vt:i4>
      </vt:variant>
      <vt:variant>
        <vt:i4>5</vt:i4>
      </vt:variant>
      <vt:variant>
        <vt:lpwstr/>
      </vt:variant>
      <vt:variant>
        <vt:lpwstr>_Toc397950863</vt:lpwstr>
      </vt:variant>
      <vt:variant>
        <vt:i4>1114169</vt:i4>
      </vt:variant>
      <vt:variant>
        <vt:i4>62</vt:i4>
      </vt:variant>
      <vt:variant>
        <vt:i4>0</vt:i4>
      </vt:variant>
      <vt:variant>
        <vt:i4>5</vt:i4>
      </vt:variant>
      <vt:variant>
        <vt:lpwstr/>
      </vt:variant>
      <vt:variant>
        <vt:lpwstr>_Toc397950862</vt:lpwstr>
      </vt:variant>
      <vt:variant>
        <vt:i4>1114169</vt:i4>
      </vt:variant>
      <vt:variant>
        <vt:i4>56</vt:i4>
      </vt:variant>
      <vt:variant>
        <vt:i4>0</vt:i4>
      </vt:variant>
      <vt:variant>
        <vt:i4>5</vt:i4>
      </vt:variant>
      <vt:variant>
        <vt:lpwstr/>
      </vt:variant>
      <vt:variant>
        <vt:lpwstr>_Toc397950861</vt:lpwstr>
      </vt:variant>
      <vt:variant>
        <vt:i4>1114169</vt:i4>
      </vt:variant>
      <vt:variant>
        <vt:i4>50</vt:i4>
      </vt:variant>
      <vt:variant>
        <vt:i4>0</vt:i4>
      </vt:variant>
      <vt:variant>
        <vt:i4>5</vt:i4>
      </vt:variant>
      <vt:variant>
        <vt:lpwstr/>
      </vt:variant>
      <vt:variant>
        <vt:lpwstr>_Toc397950860</vt:lpwstr>
      </vt:variant>
      <vt:variant>
        <vt:i4>1179705</vt:i4>
      </vt:variant>
      <vt:variant>
        <vt:i4>44</vt:i4>
      </vt:variant>
      <vt:variant>
        <vt:i4>0</vt:i4>
      </vt:variant>
      <vt:variant>
        <vt:i4>5</vt:i4>
      </vt:variant>
      <vt:variant>
        <vt:lpwstr/>
      </vt:variant>
      <vt:variant>
        <vt:lpwstr>_Toc397950859</vt:lpwstr>
      </vt:variant>
      <vt:variant>
        <vt:i4>1179705</vt:i4>
      </vt:variant>
      <vt:variant>
        <vt:i4>38</vt:i4>
      </vt:variant>
      <vt:variant>
        <vt:i4>0</vt:i4>
      </vt:variant>
      <vt:variant>
        <vt:i4>5</vt:i4>
      </vt:variant>
      <vt:variant>
        <vt:lpwstr/>
      </vt:variant>
      <vt:variant>
        <vt:lpwstr>_Toc397950858</vt:lpwstr>
      </vt:variant>
      <vt:variant>
        <vt:i4>1179705</vt:i4>
      </vt:variant>
      <vt:variant>
        <vt:i4>32</vt:i4>
      </vt:variant>
      <vt:variant>
        <vt:i4>0</vt:i4>
      </vt:variant>
      <vt:variant>
        <vt:i4>5</vt:i4>
      </vt:variant>
      <vt:variant>
        <vt:lpwstr/>
      </vt:variant>
      <vt:variant>
        <vt:lpwstr>_Toc397950857</vt:lpwstr>
      </vt:variant>
      <vt:variant>
        <vt:i4>1179705</vt:i4>
      </vt:variant>
      <vt:variant>
        <vt:i4>26</vt:i4>
      </vt:variant>
      <vt:variant>
        <vt:i4>0</vt:i4>
      </vt:variant>
      <vt:variant>
        <vt:i4>5</vt:i4>
      </vt:variant>
      <vt:variant>
        <vt:lpwstr/>
      </vt:variant>
      <vt:variant>
        <vt:lpwstr>_Toc397950856</vt:lpwstr>
      </vt:variant>
      <vt:variant>
        <vt:i4>1179705</vt:i4>
      </vt:variant>
      <vt:variant>
        <vt:i4>20</vt:i4>
      </vt:variant>
      <vt:variant>
        <vt:i4>0</vt:i4>
      </vt:variant>
      <vt:variant>
        <vt:i4>5</vt:i4>
      </vt:variant>
      <vt:variant>
        <vt:lpwstr/>
      </vt:variant>
      <vt:variant>
        <vt:lpwstr>_Toc397950855</vt:lpwstr>
      </vt:variant>
      <vt:variant>
        <vt:i4>1179705</vt:i4>
      </vt:variant>
      <vt:variant>
        <vt:i4>14</vt:i4>
      </vt:variant>
      <vt:variant>
        <vt:i4>0</vt:i4>
      </vt:variant>
      <vt:variant>
        <vt:i4>5</vt:i4>
      </vt:variant>
      <vt:variant>
        <vt:lpwstr/>
      </vt:variant>
      <vt:variant>
        <vt:lpwstr>_Toc397950854</vt:lpwstr>
      </vt:variant>
      <vt:variant>
        <vt:i4>1179705</vt:i4>
      </vt:variant>
      <vt:variant>
        <vt:i4>8</vt:i4>
      </vt:variant>
      <vt:variant>
        <vt:i4>0</vt:i4>
      </vt:variant>
      <vt:variant>
        <vt:i4>5</vt:i4>
      </vt:variant>
      <vt:variant>
        <vt:lpwstr/>
      </vt:variant>
      <vt:variant>
        <vt:lpwstr>_Toc397950853</vt:lpwstr>
      </vt:variant>
      <vt:variant>
        <vt:i4>1179705</vt:i4>
      </vt:variant>
      <vt:variant>
        <vt:i4>2</vt:i4>
      </vt:variant>
      <vt:variant>
        <vt:i4>0</vt:i4>
      </vt:variant>
      <vt:variant>
        <vt:i4>5</vt:i4>
      </vt:variant>
      <vt:variant>
        <vt:lpwstr/>
      </vt:variant>
      <vt:variant>
        <vt:lpwstr>_Toc397950852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Andriesen;Rijksoverheid</dc:creator>
  <cp:keywords/>
  <cp:lastModifiedBy>Romy Wolfert - HIP</cp:lastModifiedBy>
  <cp:revision>80</cp:revision>
  <dcterms:created xsi:type="dcterms:W3CDTF">2022-08-26T08:29:00Z</dcterms:created>
  <dcterms:modified xsi:type="dcterms:W3CDTF">2024-12-04T12:39:00Z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2022-09-15T14:19:28Z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decdd481-bea1-49a1-a180-5190d212e104</vt:lpwstr>
  </property>
  <property fmtid="{D5CDD505-2E9C-101B-9397-08002B2CF9AE}" pid="8" name="MSIP_Label_4bde8109-f994-4a60-a1d3-5c95e2ff3620_ContentBits">
    <vt:lpwstr>0</vt:lpwstr>
  </property>
  <property fmtid="{D5CDD505-2E9C-101B-9397-08002B2CF9AE}" pid="9" name="ContentTypeId">
    <vt:lpwstr>0x01010073476FBB1A49234D8770654ED07707D4</vt:lpwstr>
  </property>
  <property fmtid="{D5CDD505-2E9C-101B-9397-08002B2CF9AE}" pid="10" name="MediaServiceImageTags">
    <vt:lpwstr/>
  </property>
</Properties>
</file>