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p w14:paraId="7257DE33" w14:textId="77777777" w:rsidR="004C1B1C" w:rsidRPr="008B3A24" w:rsidRDefault="004C1B1C" w:rsidP="004C1B1C">
      <w:pPr>
        <w:pStyle w:val="BijlagegenummerdAD"/>
        <w:rPr>
          <w:rFonts w:cs="Arial"/>
        </w:rPr>
      </w:pPr>
      <w:r w:rsidRPr="008B3A24">
        <w:fldChar w:fldCharType="begin">
          <w:ffData>
            <w:name w:val=""/>
            <w:enabled/>
            <w:calcOnExit w:val="0"/>
            <w:textInput>
              <w:default w:val="Conformiteitsverklaring"/>
            </w:textInput>
          </w:ffData>
        </w:fldChar>
      </w:r>
      <w:r w:rsidRPr="008B3A24">
        <w:instrText xml:space="preserve"> FORMTEXT </w:instrText>
      </w:r>
      <w:r w:rsidRPr="008B3A24">
        <w:fldChar w:fldCharType="separate"/>
      </w:r>
      <w:bookmarkStart w:id="13" w:name="_Toc157597491"/>
      <w:r w:rsidRPr="008B3A24">
        <w:rPr>
          <w:noProof/>
        </w:rPr>
        <w:t>Conformiteitsverklaring</w:t>
      </w:r>
      <w:bookmarkEnd w:id="13"/>
      <w:r w:rsidRPr="008B3A24">
        <w:fldChar w:fldCharType="end"/>
      </w:r>
      <w:bookmarkEnd w:id="0"/>
      <w:bookmarkEnd w:id="1"/>
      <w:bookmarkEnd w:id="2"/>
      <w:bookmarkEnd w:id="3"/>
      <w:bookmarkEnd w:id="4"/>
      <w:bookmarkEnd w:id="5"/>
      <w:bookmarkEnd w:id="6"/>
      <w:bookmarkEnd w:id="7"/>
      <w:bookmarkEnd w:id="8"/>
      <w:bookmarkEnd w:id="9"/>
    </w:p>
    <w:tbl>
      <w:tblPr>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7528"/>
        <w:gridCol w:w="562"/>
        <w:gridCol w:w="631"/>
        <w:gridCol w:w="12"/>
      </w:tblGrid>
      <w:tr w:rsidR="00A5591A" w:rsidRPr="00D25389" w14:paraId="466867CC" w14:textId="77777777" w:rsidTr="00961572">
        <w:tc>
          <w:tcPr>
            <w:tcW w:w="9280" w:type="dxa"/>
            <w:gridSpan w:val="5"/>
            <w:tcBorders>
              <w:top w:val="single" w:sz="4" w:space="0" w:color="auto"/>
              <w:left w:val="single" w:sz="4" w:space="0" w:color="auto"/>
              <w:bottom w:val="single" w:sz="4" w:space="0" w:color="auto"/>
              <w:right w:val="single" w:sz="4" w:space="0" w:color="auto"/>
            </w:tcBorders>
            <w:shd w:val="clear" w:color="auto" w:fill="auto"/>
          </w:tcPr>
          <w:p w14:paraId="576A7426" w14:textId="77777777" w:rsidR="00A5591A" w:rsidRPr="00D25389" w:rsidRDefault="00A5591A" w:rsidP="00961572">
            <w:pPr>
              <w:rPr>
                <w:rFonts w:cs="Arial"/>
                <w:b/>
              </w:rPr>
            </w:pPr>
            <w:bookmarkStart w:id="14" w:name="_Hlk65834413"/>
            <w:bookmarkStart w:id="15" w:name="_Toc200530495"/>
            <w:bookmarkEnd w:id="10"/>
            <w:bookmarkEnd w:id="11"/>
            <w:bookmarkEnd w:id="12"/>
            <w:r w:rsidRPr="00D25389">
              <w:rPr>
                <w:rFonts w:cs="Arial"/>
                <w:b/>
              </w:rPr>
              <w:t>De inschrijver dient onderstaande eisen te accorderen.</w:t>
            </w:r>
          </w:p>
          <w:p w14:paraId="29F6B7BD" w14:textId="77777777" w:rsidR="00A5591A" w:rsidRPr="00D25389" w:rsidRDefault="00A5591A" w:rsidP="00961572">
            <w:pPr>
              <w:rPr>
                <w:rFonts w:cs="Arial"/>
                <w:b/>
              </w:rPr>
            </w:pPr>
            <w:r w:rsidRPr="00D25389">
              <w:rPr>
                <w:rFonts w:cs="Arial"/>
                <w:b/>
              </w:rPr>
              <w:t>Indien een eis met “nee” wordt geaccordeerd zal de inschrijving van verdere beoordeling worden uitgesloten.</w:t>
            </w:r>
          </w:p>
          <w:p w14:paraId="78F390A5" w14:textId="77777777" w:rsidR="00A5591A" w:rsidRPr="00D25389" w:rsidRDefault="00A5591A" w:rsidP="00961572">
            <w:pPr>
              <w:rPr>
                <w:rFonts w:cs="Arial"/>
                <w:b/>
              </w:rPr>
            </w:pPr>
            <w:r w:rsidRPr="00D25389">
              <w:rPr>
                <w:rFonts w:cs="Arial"/>
                <w:b/>
              </w:rPr>
              <w:t>Tot slot dient de inschrijver het document te ondertekenen.</w:t>
            </w:r>
          </w:p>
          <w:p w14:paraId="3300F29E" w14:textId="77777777" w:rsidR="00A5591A" w:rsidRPr="00D25389" w:rsidRDefault="00A5591A" w:rsidP="00961572">
            <w:pPr>
              <w:rPr>
                <w:rFonts w:cs="Arial"/>
                <w:b/>
              </w:rPr>
            </w:pPr>
            <w:r w:rsidRPr="00D25389">
              <w:rPr>
                <w:rFonts w:cs="Arial"/>
                <w:b/>
              </w:rPr>
              <w:t>Voor ‘OG’ te lezen opdrachtgever en voor ‘ON’</w:t>
            </w:r>
            <w:r>
              <w:rPr>
                <w:rFonts w:cs="Arial"/>
                <w:b/>
              </w:rPr>
              <w:t xml:space="preserve"> te lezen </w:t>
            </w:r>
            <w:r w:rsidRPr="00D25389">
              <w:rPr>
                <w:rFonts w:cs="Arial"/>
                <w:b/>
              </w:rPr>
              <w:t xml:space="preserve">opdrachtnemer </w:t>
            </w:r>
          </w:p>
        </w:tc>
      </w:tr>
      <w:tr w:rsidR="00A5591A" w:rsidRPr="00D25389" w14:paraId="204A608C" w14:textId="77777777" w:rsidTr="00961572">
        <w:tblPrEx>
          <w:tblCellMar>
            <w:left w:w="70" w:type="dxa"/>
            <w:right w:w="70" w:type="dxa"/>
          </w:tblCellMar>
          <w:tblLook w:val="0000" w:firstRow="0" w:lastRow="0" w:firstColumn="0" w:lastColumn="0" w:noHBand="0" w:noVBand="0"/>
        </w:tblPrEx>
        <w:trPr>
          <w:cantSplit/>
        </w:trPr>
        <w:tc>
          <w:tcPr>
            <w:tcW w:w="9280" w:type="dxa"/>
            <w:gridSpan w:val="5"/>
            <w:shd w:val="clear" w:color="auto" w:fill="A6A6A6" w:themeFill="background1" w:themeFillShade="A6"/>
          </w:tcPr>
          <w:p w14:paraId="2E62D321" w14:textId="77777777" w:rsidR="00A5591A" w:rsidRPr="00D25389" w:rsidRDefault="00A5591A" w:rsidP="00961572">
            <w:pPr>
              <w:keepNext/>
              <w:rPr>
                <w:rFonts w:cs="Arial"/>
                <w:b/>
              </w:rPr>
            </w:pPr>
            <w:r w:rsidRPr="00D25389">
              <w:rPr>
                <w:rFonts w:cs="Arial"/>
                <w:b/>
              </w:rPr>
              <w:t>Algemeen procedureel en voorwaarden</w:t>
            </w:r>
          </w:p>
        </w:tc>
      </w:tr>
      <w:tr w:rsidR="00A5591A" w:rsidRPr="00D25389" w14:paraId="4C8A338F" w14:textId="77777777" w:rsidTr="00961572">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shd w:val="clear" w:color="auto" w:fill="auto"/>
          </w:tcPr>
          <w:p w14:paraId="6066A03E" w14:textId="77777777" w:rsidR="00A5591A" w:rsidRPr="00D25389" w:rsidRDefault="00A5591A" w:rsidP="00961572">
            <w:pPr>
              <w:numPr>
                <w:ilvl w:val="0"/>
                <w:numId w:val="2"/>
              </w:numPr>
              <w:jc w:val="center"/>
              <w:rPr>
                <w:rFonts w:cs="Arial"/>
              </w:rPr>
            </w:pPr>
          </w:p>
        </w:tc>
        <w:tc>
          <w:tcPr>
            <w:tcW w:w="7528" w:type="dxa"/>
          </w:tcPr>
          <w:p w14:paraId="5C1E4C01" w14:textId="77777777" w:rsidR="00A5591A" w:rsidRPr="00D25389" w:rsidRDefault="00A5591A" w:rsidP="0096157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D25389">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c>
          <w:tcPr>
            <w:tcW w:w="562" w:type="dxa"/>
          </w:tcPr>
          <w:p w14:paraId="1156A845" w14:textId="77777777" w:rsidR="00A5591A" w:rsidRPr="00D25389" w:rsidRDefault="00A5591A" w:rsidP="00961572">
            <w:pPr>
              <w:jc w:val="center"/>
              <w:rPr>
                <w:rFonts w:cs="Arial"/>
              </w:rPr>
            </w:pPr>
            <w:r w:rsidRPr="00D25389">
              <w:rPr>
                <w:rFonts w:cs="Arial"/>
              </w:rPr>
              <w:t>Ja</w:t>
            </w:r>
          </w:p>
          <w:p w14:paraId="448213BE" w14:textId="77777777" w:rsidR="00A5591A" w:rsidRPr="00D25389" w:rsidRDefault="00A5591A" w:rsidP="00961572">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664BFE">
              <w:rPr>
                <w:rFonts w:cs="Arial"/>
              </w:rPr>
            </w:r>
            <w:r w:rsidR="00664BFE">
              <w:rPr>
                <w:rFonts w:cs="Arial"/>
              </w:rPr>
              <w:fldChar w:fldCharType="separate"/>
            </w:r>
            <w:r w:rsidRPr="00D25389">
              <w:rPr>
                <w:rFonts w:cs="Arial"/>
              </w:rPr>
              <w:fldChar w:fldCharType="end"/>
            </w:r>
          </w:p>
        </w:tc>
        <w:tc>
          <w:tcPr>
            <w:tcW w:w="631" w:type="dxa"/>
          </w:tcPr>
          <w:p w14:paraId="4D3C2E19" w14:textId="77777777" w:rsidR="00A5591A" w:rsidRPr="00D25389" w:rsidRDefault="00A5591A" w:rsidP="00961572">
            <w:pPr>
              <w:jc w:val="center"/>
              <w:rPr>
                <w:rFonts w:cs="Arial"/>
              </w:rPr>
            </w:pPr>
            <w:r w:rsidRPr="00D25389">
              <w:rPr>
                <w:rFonts w:cs="Arial"/>
              </w:rPr>
              <w:t>Nee</w:t>
            </w:r>
          </w:p>
          <w:p w14:paraId="18C15944" w14:textId="77777777" w:rsidR="00A5591A" w:rsidRPr="00D25389" w:rsidRDefault="00A5591A" w:rsidP="00961572">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664BFE">
              <w:rPr>
                <w:rFonts w:cs="Arial"/>
              </w:rPr>
            </w:r>
            <w:r w:rsidR="00664BFE">
              <w:rPr>
                <w:rFonts w:cs="Arial"/>
              </w:rPr>
              <w:fldChar w:fldCharType="separate"/>
            </w:r>
            <w:r w:rsidRPr="00D25389">
              <w:rPr>
                <w:rFonts w:cs="Arial"/>
              </w:rPr>
              <w:fldChar w:fldCharType="end"/>
            </w:r>
          </w:p>
        </w:tc>
      </w:tr>
      <w:tr w:rsidR="00A5591A" w:rsidRPr="00D25389" w14:paraId="3FECD9CD" w14:textId="77777777" w:rsidTr="00961572">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tcBorders>
              <w:bottom w:val="single" w:sz="4" w:space="0" w:color="auto"/>
            </w:tcBorders>
            <w:shd w:val="clear" w:color="auto" w:fill="auto"/>
          </w:tcPr>
          <w:p w14:paraId="6CE8D514" w14:textId="77777777" w:rsidR="00A5591A" w:rsidRPr="00D25389" w:rsidRDefault="00A5591A" w:rsidP="00961572">
            <w:pPr>
              <w:numPr>
                <w:ilvl w:val="0"/>
                <w:numId w:val="2"/>
              </w:numPr>
              <w:jc w:val="center"/>
              <w:rPr>
                <w:rFonts w:cs="Arial"/>
              </w:rPr>
            </w:pPr>
          </w:p>
        </w:tc>
        <w:tc>
          <w:tcPr>
            <w:tcW w:w="7528" w:type="dxa"/>
            <w:tcBorders>
              <w:bottom w:val="single" w:sz="4" w:space="0" w:color="auto"/>
            </w:tcBorders>
          </w:tcPr>
          <w:p w14:paraId="3B436231" w14:textId="77777777" w:rsidR="00A5591A" w:rsidRPr="00D25389" w:rsidRDefault="00A5591A" w:rsidP="00961572">
            <w:pPr>
              <w:rPr>
                <w:rFonts w:cs="Arial"/>
              </w:rPr>
            </w:pPr>
            <w:r w:rsidRPr="00D25389">
              <w:rPr>
                <w:rFonts w:cs="Arial"/>
              </w:rPr>
              <w:t>Indien er onduidelijkheid of verschil van mening is over de uitleg van de opdracht, zal voor de beantwoording van het betreffende meningsverschil gekeken worden naar de volgende documenten in aflopende volgorde van belangrijkheid:</w:t>
            </w:r>
          </w:p>
          <w:p w14:paraId="231ACA71" w14:textId="77777777" w:rsidR="00A5591A" w:rsidRPr="00D25389" w:rsidRDefault="00A5591A" w:rsidP="00961572">
            <w:pPr>
              <w:numPr>
                <w:ilvl w:val="0"/>
                <w:numId w:val="1"/>
              </w:numPr>
              <w:rPr>
                <w:rFonts w:cs="Arial"/>
              </w:rPr>
            </w:pPr>
            <w:r w:rsidRPr="00D25389">
              <w:rPr>
                <w:rFonts w:cs="Arial"/>
              </w:rPr>
              <w:t>De opdrachtbrief/overeenkomst;</w:t>
            </w:r>
          </w:p>
          <w:p w14:paraId="55D52651" w14:textId="77777777" w:rsidR="00A5591A" w:rsidRPr="00D25389" w:rsidRDefault="00A5591A" w:rsidP="00961572">
            <w:pPr>
              <w:numPr>
                <w:ilvl w:val="0"/>
                <w:numId w:val="1"/>
              </w:numPr>
              <w:rPr>
                <w:rFonts w:cs="Arial"/>
              </w:rPr>
            </w:pPr>
            <w:r w:rsidRPr="00D25389">
              <w:rPr>
                <w:rFonts w:cs="Arial"/>
              </w:rPr>
              <w:t>De nota(‘s) van inlichtingen;</w:t>
            </w:r>
          </w:p>
          <w:p w14:paraId="6D2BE663" w14:textId="77777777" w:rsidR="00A5591A" w:rsidRPr="00D25389" w:rsidRDefault="00A5591A" w:rsidP="00961572">
            <w:pPr>
              <w:numPr>
                <w:ilvl w:val="0"/>
                <w:numId w:val="1"/>
              </w:numPr>
              <w:rPr>
                <w:rFonts w:cs="Arial"/>
              </w:rPr>
            </w:pPr>
            <w:r w:rsidRPr="00D25389">
              <w:rPr>
                <w:rFonts w:cs="Arial"/>
              </w:rPr>
              <w:t>Het aanbestedingsdocument;</w:t>
            </w:r>
          </w:p>
          <w:p w14:paraId="4832528F" w14:textId="77777777" w:rsidR="00A5591A" w:rsidRPr="00D25389" w:rsidRDefault="00A5591A" w:rsidP="00961572">
            <w:pPr>
              <w:numPr>
                <w:ilvl w:val="0"/>
                <w:numId w:val="1"/>
              </w:numPr>
              <w:rPr>
                <w:rFonts w:cs="Arial"/>
              </w:rPr>
            </w:pPr>
            <w:r w:rsidRPr="00D25389">
              <w:rPr>
                <w:rFonts w:cs="Arial"/>
              </w:rPr>
              <w:t>De ingediende inschrijving van de ON.</w:t>
            </w:r>
          </w:p>
        </w:tc>
        <w:tc>
          <w:tcPr>
            <w:tcW w:w="562" w:type="dxa"/>
            <w:tcBorders>
              <w:bottom w:val="single" w:sz="4" w:space="0" w:color="auto"/>
            </w:tcBorders>
          </w:tcPr>
          <w:p w14:paraId="4D9615AF" w14:textId="77777777" w:rsidR="00A5591A" w:rsidRPr="00D25389" w:rsidRDefault="00A5591A" w:rsidP="00961572">
            <w:pPr>
              <w:jc w:val="center"/>
              <w:rPr>
                <w:rFonts w:cs="Arial"/>
              </w:rPr>
            </w:pPr>
            <w:r w:rsidRPr="00D25389">
              <w:rPr>
                <w:rFonts w:cs="Arial"/>
              </w:rPr>
              <w:t>Ja</w:t>
            </w:r>
          </w:p>
          <w:p w14:paraId="11CABD55" w14:textId="77777777" w:rsidR="00A5591A" w:rsidRPr="00D25389" w:rsidRDefault="00A5591A" w:rsidP="00961572">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664BFE">
              <w:rPr>
                <w:rFonts w:cs="Arial"/>
              </w:rPr>
            </w:r>
            <w:r w:rsidR="00664BFE">
              <w:rPr>
                <w:rFonts w:cs="Arial"/>
              </w:rPr>
              <w:fldChar w:fldCharType="separate"/>
            </w:r>
            <w:r w:rsidRPr="00D25389">
              <w:rPr>
                <w:rFonts w:cs="Arial"/>
              </w:rPr>
              <w:fldChar w:fldCharType="end"/>
            </w:r>
          </w:p>
        </w:tc>
        <w:tc>
          <w:tcPr>
            <w:tcW w:w="631" w:type="dxa"/>
            <w:tcBorders>
              <w:bottom w:val="single" w:sz="4" w:space="0" w:color="auto"/>
            </w:tcBorders>
          </w:tcPr>
          <w:p w14:paraId="29CE28CB" w14:textId="77777777" w:rsidR="00A5591A" w:rsidRPr="00D25389" w:rsidRDefault="00A5591A" w:rsidP="00961572">
            <w:pPr>
              <w:jc w:val="center"/>
              <w:rPr>
                <w:rFonts w:cs="Arial"/>
              </w:rPr>
            </w:pPr>
            <w:r w:rsidRPr="00D25389">
              <w:rPr>
                <w:rFonts w:cs="Arial"/>
              </w:rPr>
              <w:t>Nee</w:t>
            </w:r>
          </w:p>
          <w:p w14:paraId="64FFAF16" w14:textId="77777777" w:rsidR="00A5591A" w:rsidRPr="00D25389" w:rsidRDefault="00A5591A" w:rsidP="00961572">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664BFE">
              <w:rPr>
                <w:rFonts w:cs="Arial"/>
              </w:rPr>
            </w:r>
            <w:r w:rsidR="00664BFE">
              <w:rPr>
                <w:rFonts w:cs="Arial"/>
              </w:rPr>
              <w:fldChar w:fldCharType="separate"/>
            </w:r>
            <w:r w:rsidRPr="00D25389">
              <w:rPr>
                <w:rFonts w:cs="Arial"/>
              </w:rPr>
              <w:fldChar w:fldCharType="end"/>
            </w:r>
          </w:p>
        </w:tc>
      </w:tr>
      <w:tr w:rsidR="00A5591A" w:rsidRPr="00D25389" w14:paraId="3679FF5C" w14:textId="77777777" w:rsidTr="00961572">
        <w:tblPrEx>
          <w:tblCellMar>
            <w:left w:w="70" w:type="dxa"/>
            <w:right w:w="70" w:type="dxa"/>
          </w:tblCellMar>
          <w:tblLook w:val="0000" w:firstRow="0" w:lastRow="0" w:firstColumn="0" w:lastColumn="0" w:noHBand="0" w:noVBand="0"/>
        </w:tblPrEx>
        <w:trPr>
          <w:gridAfter w:val="1"/>
          <w:wAfter w:w="12" w:type="dxa"/>
          <w:cantSplit/>
        </w:trPr>
        <w:tc>
          <w:tcPr>
            <w:tcW w:w="547" w:type="dxa"/>
            <w:shd w:val="clear" w:color="auto" w:fill="auto"/>
          </w:tcPr>
          <w:p w14:paraId="7C6C5C25" w14:textId="77777777" w:rsidR="00A5591A" w:rsidRPr="00D25389" w:rsidRDefault="00A5591A" w:rsidP="00961572">
            <w:pPr>
              <w:numPr>
                <w:ilvl w:val="0"/>
                <w:numId w:val="2"/>
              </w:numPr>
              <w:jc w:val="center"/>
              <w:rPr>
                <w:rFonts w:cs="Arial"/>
              </w:rPr>
            </w:pPr>
          </w:p>
        </w:tc>
        <w:tc>
          <w:tcPr>
            <w:tcW w:w="7528" w:type="dxa"/>
          </w:tcPr>
          <w:p w14:paraId="6417ED01" w14:textId="77777777" w:rsidR="00A5591A" w:rsidRPr="00D25389" w:rsidRDefault="00A5591A" w:rsidP="00961572">
            <w:pPr>
              <w:rPr>
                <w:rFonts w:cs="Arial"/>
              </w:rPr>
            </w:pPr>
            <w:r w:rsidRPr="00D25389">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c>
          <w:tcPr>
            <w:tcW w:w="562" w:type="dxa"/>
          </w:tcPr>
          <w:p w14:paraId="04EC190E" w14:textId="77777777" w:rsidR="00A5591A" w:rsidRPr="00D25389" w:rsidRDefault="00A5591A" w:rsidP="00961572">
            <w:pPr>
              <w:jc w:val="center"/>
              <w:rPr>
                <w:rFonts w:cs="Arial"/>
              </w:rPr>
            </w:pPr>
            <w:r w:rsidRPr="00D25389">
              <w:rPr>
                <w:rFonts w:cs="Arial"/>
              </w:rPr>
              <w:t>Ja</w:t>
            </w:r>
          </w:p>
          <w:p w14:paraId="7089F1D2" w14:textId="77777777" w:rsidR="00A5591A" w:rsidRPr="00D25389" w:rsidRDefault="00A5591A" w:rsidP="00961572">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664BFE">
              <w:rPr>
                <w:rFonts w:cs="Arial"/>
              </w:rPr>
            </w:r>
            <w:r w:rsidR="00664BFE">
              <w:rPr>
                <w:rFonts w:cs="Arial"/>
              </w:rPr>
              <w:fldChar w:fldCharType="separate"/>
            </w:r>
            <w:r w:rsidRPr="00D25389">
              <w:rPr>
                <w:rFonts w:cs="Arial"/>
              </w:rPr>
              <w:fldChar w:fldCharType="end"/>
            </w:r>
          </w:p>
        </w:tc>
        <w:tc>
          <w:tcPr>
            <w:tcW w:w="631" w:type="dxa"/>
          </w:tcPr>
          <w:p w14:paraId="770EE6EB" w14:textId="77777777" w:rsidR="00A5591A" w:rsidRPr="00D25389" w:rsidRDefault="00A5591A" w:rsidP="00961572">
            <w:pPr>
              <w:jc w:val="center"/>
              <w:rPr>
                <w:rFonts w:cs="Arial"/>
              </w:rPr>
            </w:pPr>
            <w:r w:rsidRPr="00D25389">
              <w:rPr>
                <w:rFonts w:cs="Arial"/>
              </w:rPr>
              <w:t>Nee</w:t>
            </w:r>
          </w:p>
          <w:p w14:paraId="11BDB94A" w14:textId="77777777" w:rsidR="00A5591A" w:rsidRPr="00D25389" w:rsidRDefault="00A5591A" w:rsidP="00961572">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664BFE">
              <w:rPr>
                <w:rFonts w:cs="Arial"/>
              </w:rPr>
            </w:r>
            <w:r w:rsidR="00664BFE">
              <w:rPr>
                <w:rFonts w:cs="Arial"/>
              </w:rPr>
              <w:fldChar w:fldCharType="separate"/>
            </w:r>
            <w:r w:rsidRPr="00D25389">
              <w:rPr>
                <w:rFonts w:cs="Arial"/>
              </w:rPr>
              <w:fldChar w:fldCharType="end"/>
            </w:r>
          </w:p>
        </w:tc>
      </w:tr>
      <w:tr w:rsidR="00A5591A" w:rsidRPr="00D25389" w14:paraId="4BEE2D12" w14:textId="77777777" w:rsidTr="00961572">
        <w:tblPrEx>
          <w:tblCellMar>
            <w:left w:w="70" w:type="dxa"/>
            <w:right w:w="70" w:type="dxa"/>
          </w:tblCellMar>
          <w:tblLook w:val="0000" w:firstRow="0" w:lastRow="0" w:firstColumn="0" w:lastColumn="0" w:noHBand="0" w:noVBand="0"/>
        </w:tblPrEx>
        <w:trPr>
          <w:gridAfter w:val="1"/>
          <w:wAfter w:w="12" w:type="dxa"/>
          <w:cantSplit/>
        </w:trPr>
        <w:tc>
          <w:tcPr>
            <w:tcW w:w="547" w:type="dxa"/>
            <w:shd w:val="clear" w:color="auto" w:fill="auto"/>
          </w:tcPr>
          <w:p w14:paraId="01463E19" w14:textId="77777777" w:rsidR="00A5591A" w:rsidRPr="00D25389" w:rsidRDefault="00A5591A" w:rsidP="00961572">
            <w:pPr>
              <w:numPr>
                <w:ilvl w:val="0"/>
                <w:numId w:val="2"/>
              </w:numPr>
              <w:jc w:val="center"/>
              <w:rPr>
                <w:rFonts w:cs="Arial"/>
              </w:rPr>
            </w:pPr>
          </w:p>
        </w:tc>
        <w:tc>
          <w:tcPr>
            <w:tcW w:w="7528" w:type="dxa"/>
          </w:tcPr>
          <w:p w14:paraId="7EC8F81B" w14:textId="77777777" w:rsidR="00A5591A" w:rsidRPr="00D25389" w:rsidRDefault="00A5591A" w:rsidP="00961572">
            <w:pPr>
              <w:rPr>
                <w:rFonts w:cs="Arial"/>
              </w:rPr>
            </w:pPr>
            <w:r w:rsidRPr="00D25389">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c>
          <w:tcPr>
            <w:tcW w:w="562" w:type="dxa"/>
          </w:tcPr>
          <w:p w14:paraId="7EE31865" w14:textId="77777777" w:rsidR="00A5591A" w:rsidRPr="00D25389" w:rsidRDefault="00A5591A" w:rsidP="00961572">
            <w:pPr>
              <w:jc w:val="center"/>
              <w:rPr>
                <w:rFonts w:cs="Arial"/>
              </w:rPr>
            </w:pPr>
            <w:r w:rsidRPr="00D25389">
              <w:rPr>
                <w:rFonts w:cs="Arial"/>
              </w:rPr>
              <w:t>Ja</w:t>
            </w:r>
          </w:p>
          <w:p w14:paraId="692BD858" w14:textId="77777777" w:rsidR="00A5591A" w:rsidRPr="00D25389" w:rsidRDefault="00A5591A" w:rsidP="00961572">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664BFE">
              <w:rPr>
                <w:rFonts w:cs="Arial"/>
              </w:rPr>
            </w:r>
            <w:r w:rsidR="00664BFE">
              <w:rPr>
                <w:rFonts w:cs="Arial"/>
              </w:rPr>
              <w:fldChar w:fldCharType="separate"/>
            </w:r>
            <w:r w:rsidRPr="00D25389">
              <w:rPr>
                <w:rFonts w:cs="Arial"/>
              </w:rPr>
              <w:fldChar w:fldCharType="end"/>
            </w:r>
          </w:p>
        </w:tc>
        <w:tc>
          <w:tcPr>
            <w:tcW w:w="631" w:type="dxa"/>
          </w:tcPr>
          <w:p w14:paraId="52179956" w14:textId="77777777" w:rsidR="00A5591A" w:rsidRPr="00D25389" w:rsidRDefault="00A5591A" w:rsidP="00961572">
            <w:pPr>
              <w:jc w:val="center"/>
              <w:rPr>
                <w:rFonts w:cs="Arial"/>
              </w:rPr>
            </w:pPr>
            <w:r w:rsidRPr="00D25389">
              <w:rPr>
                <w:rFonts w:cs="Arial"/>
              </w:rPr>
              <w:t>Nee</w:t>
            </w:r>
          </w:p>
          <w:p w14:paraId="6E624B43" w14:textId="77777777" w:rsidR="00A5591A" w:rsidRPr="00D25389" w:rsidRDefault="00A5591A" w:rsidP="00961572">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664BFE">
              <w:rPr>
                <w:rFonts w:cs="Arial"/>
              </w:rPr>
            </w:r>
            <w:r w:rsidR="00664BFE">
              <w:rPr>
                <w:rFonts w:cs="Arial"/>
              </w:rPr>
              <w:fldChar w:fldCharType="separate"/>
            </w:r>
            <w:r w:rsidRPr="00D25389">
              <w:rPr>
                <w:rFonts w:cs="Arial"/>
              </w:rPr>
              <w:fldChar w:fldCharType="end"/>
            </w:r>
          </w:p>
        </w:tc>
      </w:tr>
      <w:tr w:rsidR="00A5591A" w:rsidRPr="00D25389" w14:paraId="357E2C56" w14:textId="77777777" w:rsidTr="00961572">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shd w:val="clear" w:color="auto" w:fill="auto"/>
          </w:tcPr>
          <w:p w14:paraId="0B43DC64" w14:textId="77777777" w:rsidR="00A5591A" w:rsidRPr="00D25389" w:rsidRDefault="00A5591A" w:rsidP="00961572">
            <w:pPr>
              <w:numPr>
                <w:ilvl w:val="0"/>
                <w:numId w:val="2"/>
              </w:numPr>
              <w:jc w:val="center"/>
              <w:rPr>
                <w:rFonts w:cs="Arial"/>
              </w:rPr>
            </w:pPr>
          </w:p>
        </w:tc>
        <w:tc>
          <w:tcPr>
            <w:tcW w:w="7528" w:type="dxa"/>
            <w:shd w:val="clear" w:color="auto" w:fill="auto"/>
          </w:tcPr>
          <w:p w14:paraId="456A9B6E" w14:textId="77777777" w:rsidR="00A5591A" w:rsidRPr="00E82DEE" w:rsidRDefault="00A5591A" w:rsidP="00961572">
            <w:pPr>
              <w:rPr>
                <w:rFonts w:cs="Arial"/>
              </w:rPr>
            </w:pPr>
            <w:r w:rsidRPr="00E82DEE">
              <w:rPr>
                <w:rFonts w:cs="Arial"/>
              </w:rPr>
              <w:t>Op de opdracht zijn de “Algemene Inkoopvoorwaarden voor leveringen en diensten Gemeente Ede - VNG Model” van toepassing.</w:t>
            </w:r>
          </w:p>
        </w:tc>
        <w:tc>
          <w:tcPr>
            <w:tcW w:w="562" w:type="dxa"/>
            <w:shd w:val="clear" w:color="auto" w:fill="auto"/>
          </w:tcPr>
          <w:p w14:paraId="25D9A028" w14:textId="77777777" w:rsidR="00A5591A" w:rsidRPr="00E82DEE" w:rsidRDefault="00A5591A" w:rsidP="00961572">
            <w:pPr>
              <w:jc w:val="center"/>
              <w:rPr>
                <w:rFonts w:cs="Arial"/>
              </w:rPr>
            </w:pPr>
            <w:r w:rsidRPr="00E82DEE">
              <w:rPr>
                <w:rFonts w:cs="Arial"/>
              </w:rPr>
              <w:t>Ja</w:t>
            </w:r>
          </w:p>
          <w:p w14:paraId="28E1E62A" w14:textId="77777777" w:rsidR="00A5591A" w:rsidRPr="00E82DEE" w:rsidRDefault="00A5591A" w:rsidP="00961572">
            <w:pPr>
              <w:jc w:val="center"/>
              <w:rPr>
                <w:rFonts w:cs="Arial"/>
              </w:rPr>
            </w:pPr>
            <w:r w:rsidRPr="00E82DEE">
              <w:rPr>
                <w:rFonts w:cs="Arial"/>
              </w:rPr>
              <w:fldChar w:fldCharType="begin">
                <w:ffData>
                  <w:name w:val="Selectievakje1"/>
                  <w:enabled/>
                  <w:calcOnExit w:val="0"/>
                  <w:checkBox>
                    <w:sizeAuto/>
                    <w:default w:val="0"/>
                  </w:checkBox>
                </w:ffData>
              </w:fldChar>
            </w:r>
            <w:r w:rsidRPr="00E82DEE">
              <w:rPr>
                <w:rFonts w:cs="Arial"/>
              </w:rPr>
              <w:instrText xml:space="preserve"> FORMCHECKBOX </w:instrText>
            </w:r>
            <w:r w:rsidR="00664BFE">
              <w:rPr>
                <w:rFonts w:cs="Arial"/>
              </w:rPr>
            </w:r>
            <w:r w:rsidR="00664BFE">
              <w:rPr>
                <w:rFonts w:cs="Arial"/>
              </w:rPr>
              <w:fldChar w:fldCharType="separate"/>
            </w:r>
            <w:r w:rsidRPr="00E82DEE">
              <w:rPr>
                <w:rFonts w:cs="Arial"/>
              </w:rPr>
              <w:fldChar w:fldCharType="end"/>
            </w:r>
          </w:p>
        </w:tc>
        <w:tc>
          <w:tcPr>
            <w:tcW w:w="631" w:type="dxa"/>
            <w:shd w:val="clear" w:color="auto" w:fill="auto"/>
          </w:tcPr>
          <w:p w14:paraId="7D47A59B" w14:textId="77777777" w:rsidR="00A5591A" w:rsidRPr="00E82DEE" w:rsidRDefault="00A5591A" w:rsidP="00961572">
            <w:pPr>
              <w:jc w:val="center"/>
              <w:rPr>
                <w:rFonts w:cs="Arial"/>
              </w:rPr>
            </w:pPr>
            <w:r w:rsidRPr="00E82DEE">
              <w:rPr>
                <w:rFonts w:cs="Arial"/>
              </w:rPr>
              <w:t>Nee</w:t>
            </w:r>
          </w:p>
          <w:p w14:paraId="40A92F08" w14:textId="77777777" w:rsidR="00A5591A" w:rsidRPr="00E82DEE" w:rsidRDefault="00A5591A" w:rsidP="00961572">
            <w:pPr>
              <w:jc w:val="center"/>
              <w:rPr>
                <w:rFonts w:cs="Arial"/>
              </w:rPr>
            </w:pPr>
            <w:r w:rsidRPr="00E82DEE">
              <w:rPr>
                <w:rFonts w:cs="Arial"/>
              </w:rPr>
              <w:fldChar w:fldCharType="begin">
                <w:ffData>
                  <w:name w:val="Selectievakje1"/>
                  <w:enabled/>
                  <w:calcOnExit w:val="0"/>
                  <w:checkBox>
                    <w:sizeAuto/>
                    <w:default w:val="0"/>
                  </w:checkBox>
                </w:ffData>
              </w:fldChar>
            </w:r>
            <w:r w:rsidRPr="00E82DEE">
              <w:rPr>
                <w:rFonts w:cs="Arial"/>
              </w:rPr>
              <w:instrText xml:space="preserve"> FORMCHECKBOX </w:instrText>
            </w:r>
            <w:r w:rsidR="00664BFE">
              <w:rPr>
                <w:rFonts w:cs="Arial"/>
              </w:rPr>
            </w:r>
            <w:r w:rsidR="00664BFE">
              <w:rPr>
                <w:rFonts w:cs="Arial"/>
              </w:rPr>
              <w:fldChar w:fldCharType="separate"/>
            </w:r>
            <w:r w:rsidRPr="00E82DEE">
              <w:rPr>
                <w:rFonts w:cs="Arial"/>
              </w:rPr>
              <w:fldChar w:fldCharType="end"/>
            </w:r>
          </w:p>
        </w:tc>
      </w:tr>
    </w:tbl>
    <w:p w14:paraId="44779E55" w14:textId="77777777" w:rsidR="00A5591A" w:rsidRDefault="00A5591A" w:rsidP="00A5591A"/>
    <w:p w14:paraId="32F2B466" w14:textId="77777777" w:rsidR="00A5591A" w:rsidRDefault="00A5591A" w:rsidP="00A5591A">
      <w:pPr>
        <w:rPr>
          <w:rFonts w:cs="Arial"/>
        </w:rPr>
      </w:pPr>
      <w:r>
        <w:rPr>
          <w:rFonts w:cs="Arial"/>
        </w:rPr>
        <w:t>Indien inschrijver met meerdere locaties wil inschrijven, dan moet onderstaande voor iedere locatie op een apart formulier ingevuld worden!</w:t>
      </w:r>
    </w:p>
    <w:p w14:paraId="23FF68A0" w14:textId="77777777" w:rsidR="00A5591A" w:rsidRDefault="00A5591A" w:rsidP="00A5591A"/>
    <w:tbl>
      <w:tblPr>
        <w:tblW w:w="9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7"/>
        <w:gridCol w:w="8721"/>
      </w:tblGrid>
      <w:tr w:rsidR="00A5591A" w:rsidRPr="00D25389" w14:paraId="56C86BD8" w14:textId="77777777" w:rsidTr="00961572">
        <w:trPr>
          <w:cantSplit/>
          <w:trHeight w:val="210"/>
        </w:trPr>
        <w:tc>
          <w:tcPr>
            <w:tcW w:w="9268" w:type="dxa"/>
            <w:gridSpan w:val="2"/>
            <w:tcBorders>
              <w:bottom w:val="single" w:sz="4" w:space="0" w:color="auto"/>
            </w:tcBorders>
            <w:shd w:val="clear" w:color="auto" w:fill="A6A6A6" w:themeFill="background1" w:themeFillShade="A6"/>
          </w:tcPr>
          <w:p w14:paraId="185D851D" w14:textId="77777777" w:rsidR="00A5591A" w:rsidRPr="007306C8" w:rsidRDefault="00A5591A" w:rsidP="00961572">
            <w:pPr>
              <w:keepNext/>
              <w:rPr>
                <w:rFonts w:cs="Arial"/>
                <w:b/>
                <w:bCs/>
              </w:rPr>
            </w:pPr>
            <w:r w:rsidRPr="007306C8">
              <w:rPr>
                <w:rFonts w:cs="Arial"/>
                <w:b/>
                <w:bCs/>
              </w:rPr>
              <w:t>Inschrijving</w:t>
            </w:r>
          </w:p>
        </w:tc>
      </w:tr>
      <w:tr w:rsidR="00A5591A" w:rsidRPr="00D25389" w14:paraId="3E02A8FE" w14:textId="77777777" w:rsidTr="00DF4B65">
        <w:trPr>
          <w:trHeight w:val="488"/>
        </w:trPr>
        <w:tc>
          <w:tcPr>
            <w:tcW w:w="547" w:type="dxa"/>
            <w:shd w:val="clear" w:color="auto" w:fill="auto"/>
          </w:tcPr>
          <w:p w14:paraId="61DE3427" w14:textId="77777777" w:rsidR="00A5591A" w:rsidRPr="00D25389" w:rsidRDefault="00A5591A" w:rsidP="00961572">
            <w:pPr>
              <w:numPr>
                <w:ilvl w:val="0"/>
                <w:numId w:val="2"/>
              </w:numPr>
              <w:jc w:val="center"/>
              <w:rPr>
                <w:rFonts w:cs="Arial"/>
              </w:rPr>
            </w:pPr>
          </w:p>
        </w:tc>
        <w:tc>
          <w:tcPr>
            <w:tcW w:w="8721" w:type="dxa"/>
            <w:shd w:val="clear" w:color="auto" w:fill="auto"/>
          </w:tcPr>
          <w:p w14:paraId="2483B195" w14:textId="77777777" w:rsidR="00A5591A" w:rsidRDefault="00A5591A" w:rsidP="00961572">
            <w:pPr>
              <w:rPr>
                <w:rFonts w:cs="Arial"/>
              </w:rPr>
            </w:pPr>
            <w:r>
              <w:rPr>
                <w:rFonts w:cs="Arial"/>
              </w:rPr>
              <w:t>Inschrijver schrijft in met de volgende opweklocatie(s):</w:t>
            </w:r>
          </w:p>
          <w:p w14:paraId="6B406CCE" w14:textId="77777777" w:rsidR="00A5591A" w:rsidRDefault="00A5591A" w:rsidP="00961572">
            <w:pPr>
              <w:rPr>
                <w:rFonts w:cs="Arial"/>
              </w:rPr>
            </w:pPr>
          </w:p>
          <w:p w14:paraId="219B0636" w14:textId="77777777" w:rsidR="00A5591A" w:rsidRDefault="00A5591A" w:rsidP="00961572">
            <w:pPr>
              <w:rPr>
                <w:rFonts w:cs="Arial"/>
              </w:rPr>
            </w:pPr>
            <w:proofErr w:type="gramStart"/>
            <w:r>
              <w:rPr>
                <w:rFonts w:cs="Arial"/>
              </w:rPr>
              <w:t>NAW gegevens</w:t>
            </w:r>
            <w:proofErr w:type="gramEnd"/>
            <w:r>
              <w:rPr>
                <w:rFonts w:cs="Arial"/>
              </w:rPr>
              <w:t xml:space="preserve"> van de locatie</w:t>
            </w:r>
          </w:p>
          <w:p w14:paraId="534A0455" w14:textId="77777777" w:rsidR="00A5591A" w:rsidRDefault="00A5591A" w:rsidP="00961572">
            <w:pPr>
              <w:rPr>
                <w:rFonts w:cs="Arial"/>
              </w:rPr>
            </w:pPr>
            <w:r w:rsidRPr="007306C8">
              <w:rPr>
                <w:rFonts w:cs="Arial"/>
                <w:highlight w:val="yellow"/>
              </w:rPr>
              <w:t>&lt;</w:t>
            </w:r>
            <w:proofErr w:type="gramStart"/>
            <w:r w:rsidRPr="007306C8">
              <w:rPr>
                <w:rFonts w:cs="Arial"/>
                <w:highlight w:val="yellow"/>
              </w:rPr>
              <w:t>invullen</w:t>
            </w:r>
            <w:proofErr w:type="gramEnd"/>
            <w:r w:rsidRPr="007306C8">
              <w:rPr>
                <w:rFonts w:cs="Arial"/>
                <w:highlight w:val="yellow"/>
              </w:rPr>
              <w:t>&gt;</w:t>
            </w:r>
          </w:p>
          <w:p w14:paraId="59950BFE" w14:textId="77777777" w:rsidR="00A5591A" w:rsidRDefault="00A5591A" w:rsidP="00961572">
            <w:pPr>
              <w:rPr>
                <w:rFonts w:cs="Arial"/>
              </w:rPr>
            </w:pPr>
          </w:p>
          <w:p w14:paraId="45F9E451" w14:textId="77777777" w:rsidR="00A5591A" w:rsidRDefault="00A5591A" w:rsidP="00961572">
            <w:pPr>
              <w:rPr>
                <w:rFonts w:cs="Arial"/>
              </w:rPr>
            </w:pPr>
            <w:r>
              <w:rPr>
                <w:rFonts w:cs="Arial"/>
              </w:rPr>
              <w:t>Gegevens opwek:</w:t>
            </w:r>
          </w:p>
          <w:p w14:paraId="1EB8D77C" w14:textId="77777777" w:rsidR="00A5591A" w:rsidRDefault="00A5591A" w:rsidP="00961572">
            <w:pPr>
              <w:rPr>
                <w:rFonts w:cs="Arial"/>
              </w:rPr>
            </w:pPr>
            <w:r>
              <w:rPr>
                <w:rFonts w:cs="Arial"/>
              </w:rPr>
              <w:t>- huidige capaciteit</w:t>
            </w:r>
          </w:p>
          <w:p w14:paraId="342F84A4" w14:textId="77777777" w:rsidR="00A5591A" w:rsidRDefault="00A5591A" w:rsidP="00961572">
            <w:pPr>
              <w:rPr>
                <w:rFonts w:cs="Arial"/>
              </w:rPr>
            </w:pPr>
            <w:r>
              <w:rPr>
                <w:rFonts w:cs="Arial"/>
              </w:rPr>
              <w:t xml:space="preserve">- beoogde uitbreiding capaciteit (zie 5.3.2 als ook 1.7, uiterlijke realisatie binnen 24 maanden na inschrijving </w:t>
            </w:r>
            <w:proofErr w:type="gramStart"/>
            <w:r>
              <w:rPr>
                <w:rFonts w:cs="Arial"/>
              </w:rPr>
              <w:t>en )</w:t>
            </w:r>
            <w:proofErr w:type="gramEnd"/>
            <w:r>
              <w:rPr>
                <w:rFonts w:cs="Arial"/>
              </w:rPr>
              <w:t xml:space="preserve"> </w:t>
            </w:r>
          </w:p>
          <w:p w14:paraId="1E006431" w14:textId="77777777" w:rsidR="00A5591A" w:rsidRDefault="00A5591A" w:rsidP="00961572">
            <w:pPr>
              <w:rPr>
                <w:rFonts w:cs="Arial"/>
              </w:rPr>
            </w:pPr>
            <w:r w:rsidRPr="007306C8">
              <w:rPr>
                <w:rFonts w:cs="Arial"/>
                <w:highlight w:val="yellow"/>
              </w:rPr>
              <w:t>&lt;</w:t>
            </w:r>
            <w:proofErr w:type="gramStart"/>
            <w:r w:rsidRPr="007306C8">
              <w:rPr>
                <w:rFonts w:cs="Arial"/>
                <w:highlight w:val="yellow"/>
              </w:rPr>
              <w:t>invullen</w:t>
            </w:r>
            <w:proofErr w:type="gramEnd"/>
            <w:r w:rsidRPr="007306C8">
              <w:rPr>
                <w:rFonts w:cs="Arial"/>
                <w:highlight w:val="yellow"/>
              </w:rPr>
              <w:t>&gt;</w:t>
            </w:r>
          </w:p>
          <w:p w14:paraId="101072C3" w14:textId="77777777" w:rsidR="00A5591A" w:rsidRDefault="00A5591A" w:rsidP="00961572">
            <w:pPr>
              <w:rPr>
                <w:rFonts w:cs="Arial"/>
              </w:rPr>
            </w:pPr>
          </w:p>
          <w:p w14:paraId="620F56D7" w14:textId="77777777" w:rsidR="00A5591A" w:rsidRDefault="00A5591A" w:rsidP="00961572">
            <w:pPr>
              <w:rPr>
                <w:rFonts w:cs="Arial"/>
              </w:rPr>
            </w:pPr>
            <w:r>
              <w:rPr>
                <w:rFonts w:cs="Arial"/>
              </w:rPr>
              <w:t>Inschrijfprijs per MWh (maximaal €120,00 per MWh)</w:t>
            </w:r>
          </w:p>
          <w:p w14:paraId="01835232" w14:textId="77777777" w:rsidR="00A5591A" w:rsidRDefault="00A5591A" w:rsidP="00961572">
            <w:pPr>
              <w:rPr>
                <w:rFonts w:cs="Arial"/>
              </w:rPr>
            </w:pPr>
            <w:r w:rsidRPr="007306C8">
              <w:rPr>
                <w:rFonts w:cs="Arial"/>
                <w:highlight w:val="yellow"/>
              </w:rPr>
              <w:t>&lt;</w:t>
            </w:r>
            <w:proofErr w:type="gramStart"/>
            <w:r w:rsidRPr="007306C8">
              <w:rPr>
                <w:rFonts w:cs="Arial"/>
                <w:highlight w:val="yellow"/>
              </w:rPr>
              <w:t>invullen</w:t>
            </w:r>
            <w:proofErr w:type="gramEnd"/>
            <w:r w:rsidRPr="007306C8">
              <w:rPr>
                <w:rFonts w:cs="Arial"/>
                <w:highlight w:val="yellow"/>
              </w:rPr>
              <w:t>&gt;</w:t>
            </w:r>
          </w:p>
          <w:p w14:paraId="25F504B5" w14:textId="77777777" w:rsidR="00A5591A" w:rsidRDefault="00A5591A" w:rsidP="00961572">
            <w:pPr>
              <w:rPr>
                <w:rFonts w:cs="Arial"/>
              </w:rPr>
            </w:pPr>
          </w:p>
          <w:p w14:paraId="43C2649A" w14:textId="367CF388" w:rsidR="00A5591A" w:rsidRDefault="00A5591A" w:rsidP="00961572">
            <w:pPr>
              <w:rPr>
                <w:rFonts w:cs="Arial"/>
              </w:rPr>
            </w:pPr>
            <w:r>
              <w:rPr>
                <w:rFonts w:cs="Arial"/>
              </w:rPr>
              <w:t>Inschrijftermijn voor de looptijd van het contract (tot en met welk einde kalenderjaar, minimaal 31-12-20</w:t>
            </w:r>
            <w:r w:rsidR="00DF4B65">
              <w:rPr>
                <w:rFonts w:cs="Arial"/>
              </w:rPr>
              <w:t>30</w:t>
            </w:r>
            <w:r>
              <w:rPr>
                <w:rFonts w:cs="Arial"/>
              </w:rPr>
              <w:t>, maximaal tot en met 31-12-20</w:t>
            </w:r>
            <w:r w:rsidR="00DF4B65">
              <w:rPr>
                <w:rFonts w:cs="Arial"/>
              </w:rPr>
              <w:t>40</w:t>
            </w:r>
            <w:r>
              <w:rPr>
                <w:rFonts w:cs="Arial"/>
              </w:rPr>
              <w:t>):</w:t>
            </w:r>
          </w:p>
          <w:p w14:paraId="139A4CEA" w14:textId="77777777" w:rsidR="00A5591A" w:rsidRDefault="00A5591A" w:rsidP="00961572">
            <w:pPr>
              <w:rPr>
                <w:rFonts w:cs="Arial"/>
              </w:rPr>
            </w:pPr>
          </w:p>
          <w:p w14:paraId="21856A74" w14:textId="77777777" w:rsidR="00A5591A" w:rsidRDefault="00A5591A" w:rsidP="00961572">
            <w:pPr>
              <w:rPr>
                <w:rFonts w:cs="Arial"/>
              </w:rPr>
            </w:pPr>
            <w:r>
              <w:rPr>
                <w:rFonts w:cs="Arial"/>
              </w:rPr>
              <w:t>Verwachte technische levensduur installatie (indien korter dan looptijd contract)</w:t>
            </w:r>
          </w:p>
          <w:p w14:paraId="16519585" w14:textId="77777777" w:rsidR="00A5591A" w:rsidRDefault="00A5591A" w:rsidP="00961572">
            <w:pPr>
              <w:rPr>
                <w:rFonts w:cs="Arial"/>
              </w:rPr>
            </w:pPr>
            <w:r w:rsidRPr="001C08CC">
              <w:rPr>
                <w:rFonts w:cs="Arial"/>
                <w:highlight w:val="yellow"/>
              </w:rPr>
              <w:t>&lt;</w:t>
            </w:r>
            <w:proofErr w:type="gramStart"/>
            <w:r w:rsidRPr="001C08CC">
              <w:rPr>
                <w:rFonts w:cs="Arial"/>
                <w:highlight w:val="yellow"/>
              </w:rPr>
              <w:t>invullen</w:t>
            </w:r>
            <w:proofErr w:type="gramEnd"/>
            <w:r w:rsidRPr="001C08CC">
              <w:rPr>
                <w:rFonts w:cs="Arial"/>
                <w:highlight w:val="yellow"/>
              </w:rPr>
              <w:t>&gt;</w:t>
            </w:r>
          </w:p>
          <w:p w14:paraId="52E1DDB1" w14:textId="77777777" w:rsidR="00A5591A" w:rsidRPr="00E82DEE" w:rsidRDefault="00A5591A" w:rsidP="00961572">
            <w:pPr>
              <w:rPr>
                <w:rFonts w:cs="Arial"/>
              </w:rPr>
            </w:pPr>
          </w:p>
        </w:tc>
      </w:tr>
      <w:bookmarkEnd w:id="14"/>
    </w:tbl>
    <w:p w14:paraId="0719DC03" w14:textId="77777777" w:rsidR="00A5591A" w:rsidRDefault="00A5591A" w:rsidP="00A5591A">
      <w:pPr>
        <w:rPr>
          <w:rFonts w:cs="Arial"/>
          <w:b/>
        </w:rPr>
      </w:pPr>
    </w:p>
    <w:p w14:paraId="061A1A5D" w14:textId="77777777" w:rsidR="00A5591A" w:rsidRPr="00D25389" w:rsidRDefault="00A5591A" w:rsidP="00A5591A">
      <w:pPr>
        <w:rPr>
          <w:rFonts w:cs="Arial"/>
          <w:b/>
        </w:rPr>
      </w:pPr>
      <w:r w:rsidRPr="00D25389">
        <w:rPr>
          <w:rFonts w:cs="Arial"/>
          <w:b/>
        </w:rPr>
        <w:t>Getekend voor akkoord:</w:t>
      </w:r>
    </w:p>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7067"/>
      </w:tblGrid>
      <w:tr w:rsidR="00A5591A" w:rsidRPr="00D25389" w14:paraId="43B47585" w14:textId="77777777" w:rsidTr="00961572">
        <w:trPr>
          <w:trHeight w:val="448"/>
        </w:trPr>
        <w:tc>
          <w:tcPr>
            <w:tcW w:w="2209" w:type="dxa"/>
            <w:shd w:val="clear" w:color="auto" w:fill="auto"/>
            <w:vAlign w:val="center"/>
          </w:tcPr>
          <w:p w14:paraId="327208E6" w14:textId="77777777" w:rsidR="00A5591A" w:rsidRPr="00D25389" w:rsidRDefault="00A5591A" w:rsidP="00961572">
            <w:pPr>
              <w:rPr>
                <w:rFonts w:cs="Arial"/>
              </w:rPr>
            </w:pPr>
            <w:r w:rsidRPr="00D25389">
              <w:rPr>
                <w:rFonts w:cs="Arial"/>
              </w:rPr>
              <w:t>Naam inschrijver</w:t>
            </w:r>
          </w:p>
        </w:tc>
        <w:tc>
          <w:tcPr>
            <w:tcW w:w="7067" w:type="dxa"/>
            <w:vAlign w:val="center"/>
          </w:tcPr>
          <w:p w14:paraId="5BCC3259" w14:textId="77777777" w:rsidR="00A5591A" w:rsidRPr="00D25389" w:rsidRDefault="00A5591A" w:rsidP="00961572">
            <w:pPr>
              <w:rPr>
                <w:rFonts w:cs="Arial"/>
              </w:rPr>
            </w:pPr>
          </w:p>
        </w:tc>
      </w:tr>
      <w:tr w:rsidR="00A5591A" w:rsidRPr="00D25389" w14:paraId="2537B89F" w14:textId="77777777" w:rsidTr="00961572">
        <w:trPr>
          <w:trHeight w:val="413"/>
        </w:trPr>
        <w:tc>
          <w:tcPr>
            <w:tcW w:w="2209" w:type="dxa"/>
            <w:shd w:val="clear" w:color="auto" w:fill="auto"/>
            <w:vAlign w:val="center"/>
          </w:tcPr>
          <w:p w14:paraId="7D0D4C73" w14:textId="77777777" w:rsidR="00A5591A" w:rsidRPr="00D25389" w:rsidRDefault="00A5591A" w:rsidP="00961572">
            <w:pPr>
              <w:rPr>
                <w:rFonts w:cs="Arial"/>
              </w:rPr>
            </w:pPr>
            <w:r w:rsidRPr="00D25389">
              <w:rPr>
                <w:rFonts w:cs="Arial"/>
              </w:rPr>
              <w:t>Naam tekenbevoegde</w:t>
            </w:r>
          </w:p>
        </w:tc>
        <w:tc>
          <w:tcPr>
            <w:tcW w:w="7067" w:type="dxa"/>
            <w:vAlign w:val="center"/>
          </w:tcPr>
          <w:p w14:paraId="023ACF84" w14:textId="77777777" w:rsidR="00A5591A" w:rsidRPr="00D25389" w:rsidRDefault="00A5591A" w:rsidP="00961572">
            <w:pPr>
              <w:rPr>
                <w:rFonts w:cs="Arial"/>
              </w:rPr>
            </w:pPr>
          </w:p>
        </w:tc>
      </w:tr>
      <w:tr w:rsidR="00A5591A" w:rsidRPr="00D25389" w14:paraId="4130A79F" w14:textId="77777777" w:rsidTr="00961572">
        <w:trPr>
          <w:trHeight w:val="419"/>
        </w:trPr>
        <w:tc>
          <w:tcPr>
            <w:tcW w:w="2209" w:type="dxa"/>
            <w:shd w:val="clear" w:color="auto" w:fill="auto"/>
            <w:vAlign w:val="center"/>
          </w:tcPr>
          <w:p w14:paraId="65B2720B" w14:textId="77777777" w:rsidR="00A5591A" w:rsidRPr="00D25389" w:rsidRDefault="00A5591A" w:rsidP="00961572">
            <w:pPr>
              <w:rPr>
                <w:rFonts w:cs="Arial"/>
              </w:rPr>
            </w:pPr>
            <w:r w:rsidRPr="00D25389">
              <w:rPr>
                <w:rFonts w:cs="Arial"/>
              </w:rPr>
              <w:t>Handtekening</w:t>
            </w:r>
          </w:p>
        </w:tc>
        <w:tc>
          <w:tcPr>
            <w:tcW w:w="7067" w:type="dxa"/>
            <w:vAlign w:val="center"/>
          </w:tcPr>
          <w:p w14:paraId="09CE0F61" w14:textId="77777777" w:rsidR="00A5591A" w:rsidRPr="00D25389" w:rsidRDefault="00A5591A" w:rsidP="00961572">
            <w:pPr>
              <w:rPr>
                <w:rFonts w:cs="Arial"/>
              </w:rPr>
            </w:pPr>
          </w:p>
        </w:tc>
      </w:tr>
      <w:tr w:rsidR="00A5591A" w:rsidRPr="00D25389" w14:paraId="290ACC48" w14:textId="77777777" w:rsidTr="00961572">
        <w:trPr>
          <w:trHeight w:val="425"/>
        </w:trPr>
        <w:tc>
          <w:tcPr>
            <w:tcW w:w="2209" w:type="dxa"/>
            <w:shd w:val="clear" w:color="auto" w:fill="auto"/>
            <w:vAlign w:val="center"/>
          </w:tcPr>
          <w:p w14:paraId="029B5F20" w14:textId="77777777" w:rsidR="00A5591A" w:rsidRPr="00D25389" w:rsidRDefault="00A5591A" w:rsidP="00961572">
            <w:pPr>
              <w:rPr>
                <w:rFonts w:cs="Arial"/>
              </w:rPr>
            </w:pPr>
            <w:r w:rsidRPr="00D25389">
              <w:rPr>
                <w:rFonts w:cs="Arial"/>
              </w:rPr>
              <w:t>Datum</w:t>
            </w:r>
          </w:p>
        </w:tc>
        <w:tc>
          <w:tcPr>
            <w:tcW w:w="7067" w:type="dxa"/>
            <w:vAlign w:val="center"/>
          </w:tcPr>
          <w:p w14:paraId="1D9CF25E" w14:textId="77777777" w:rsidR="00A5591A" w:rsidRPr="00D25389" w:rsidRDefault="00A5591A" w:rsidP="00961572">
            <w:pPr>
              <w:rPr>
                <w:rFonts w:cs="Arial"/>
              </w:rPr>
            </w:pPr>
          </w:p>
        </w:tc>
      </w:tr>
      <w:bookmarkEnd w:id="15"/>
    </w:tbl>
    <w:p w14:paraId="4022F3B9" w14:textId="77777777" w:rsidR="004A2CDE" w:rsidRDefault="004A2CDE"/>
    <w:sectPr w:rsidR="004A2CD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81E75" w14:textId="77777777" w:rsidR="00664BFE" w:rsidRDefault="00664BFE" w:rsidP="00664BFE">
      <w:pPr>
        <w:spacing w:line="240" w:lineRule="auto"/>
      </w:pPr>
      <w:r>
        <w:separator/>
      </w:r>
    </w:p>
  </w:endnote>
  <w:endnote w:type="continuationSeparator" w:id="0">
    <w:p w14:paraId="498E2157" w14:textId="77777777" w:rsidR="00664BFE" w:rsidRDefault="00664BFE" w:rsidP="00664B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3FE92" w14:textId="77777777" w:rsidR="00664BFE" w:rsidRDefault="00664BF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18851" w14:textId="1E83BCDD" w:rsidR="00664BFE" w:rsidRPr="00664BFE" w:rsidRDefault="00664BFE" w:rsidP="00664BFE">
    <w:pPr>
      <w:rPr>
        <w:rFonts w:cs="Arial"/>
        <w:sz w:val="16"/>
        <w:szCs w:val="16"/>
      </w:rPr>
    </w:pPr>
    <w:r w:rsidRPr="00664BFE">
      <w:rPr>
        <w:rFonts w:cs="Arial"/>
        <w:sz w:val="16"/>
        <w:szCs w:val="16"/>
      </w:rPr>
      <w:t>Kenmerk: 532771</w:t>
    </w:r>
    <w:r w:rsidRPr="00664BFE">
      <w:rPr>
        <w:rFonts w:cs="Arial"/>
        <w:sz w:val="16"/>
        <w:szCs w:val="16"/>
      </w:rPr>
      <w:tab/>
    </w:r>
    <w:r w:rsidRPr="00664BFE">
      <w:rPr>
        <w:rFonts w:cs="Arial"/>
        <w:sz w:val="16"/>
        <w:szCs w:val="16"/>
      </w:rPr>
      <w:tab/>
    </w:r>
    <w:r w:rsidRPr="00664BFE">
      <w:rPr>
        <w:rFonts w:cs="Arial"/>
        <w:sz w:val="16"/>
        <w:szCs w:val="16"/>
      </w:rPr>
      <w:tab/>
    </w:r>
    <w:r w:rsidRPr="00664BFE">
      <w:rPr>
        <w:rFonts w:cs="Arial"/>
        <w:sz w:val="16"/>
        <w:szCs w:val="16"/>
      </w:rPr>
      <w:tab/>
    </w:r>
    <w:r w:rsidRPr="00664BFE">
      <w:rPr>
        <w:rFonts w:cs="Arial"/>
        <w:sz w:val="16"/>
        <w:szCs w:val="16"/>
      </w:rPr>
      <w:tab/>
    </w:r>
    <w:r w:rsidRPr="00664BFE">
      <w:rPr>
        <w:rFonts w:cs="Arial"/>
        <w:sz w:val="16"/>
        <w:szCs w:val="16"/>
      </w:rPr>
      <w:tab/>
    </w:r>
    <w:r w:rsidRPr="00664BFE">
      <w:rPr>
        <w:rFonts w:cs="Arial"/>
        <w:sz w:val="16"/>
        <w:szCs w:val="16"/>
      </w:rPr>
      <w:tab/>
    </w:r>
    <w:r w:rsidRPr="00664BFE">
      <w:rPr>
        <w:rFonts w:cs="Arial"/>
        <w:sz w:val="16"/>
        <w:szCs w:val="16"/>
      </w:rPr>
      <w:tab/>
    </w:r>
    <w:r w:rsidRPr="00664BFE">
      <w:rPr>
        <w:rFonts w:cs="Arial"/>
        <w:sz w:val="16"/>
        <w:szCs w:val="16"/>
      </w:rPr>
      <w:tab/>
      <w:t>Datum: 25 juni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65E99" w14:textId="77777777" w:rsidR="00664BFE" w:rsidRDefault="00664B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C88F2" w14:textId="77777777" w:rsidR="00664BFE" w:rsidRDefault="00664BFE" w:rsidP="00664BFE">
      <w:pPr>
        <w:spacing w:line="240" w:lineRule="auto"/>
      </w:pPr>
      <w:r>
        <w:separator/>
      </w:r>
    </w:p>
  </w:footnote>
  <w:footnote w:type="continuationSeparator" w:id="0">
    <w:p w14:paraId="13703624" w14:textId="77777777" w:rsidR="00664BFE" w:rsidRDefault="00664BFE" w:rsidP="00664BF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9BE3D" w14:textId="77777777" w:rsidR="00664BFE" w:rsidRDefault="00664BF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C7966" w14:textId="77777777" w:rsidR="00664BFE" w:rsidRDefault="00664BF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327AE" w14:textId="77777777" w:rsidR="00664BFE" w:rsidRDefault="00664BF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740C57"/>
    <w:multiLevelType w:val="multilevel"/>
    <w:tmpl w:val="08F04230"/>
    <w:lvl w:ilvl="0">
      <w:start w:val="3"/>
      <w:numFmt w:val="decimal"/>
      <w:pStyle w:val="BijlagegenummerdAD"/>
      <w:lvlText w:val="Bijlage %1AD."/>
      <w:lvlJc w:val="left"/>
      <w:pPr>
        <w:ind w:left="357" w:hanging="357"/>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14" w:hanging="357"/>
      </w:pPr>
      <w:rPr>
        <w:rFonts w:hint="default"/>
      </w:rPr>
    </w:lvl>
    <w:lvl w:ilvl="2">
      <w:start w:val="1"/>
      <w:numFmt w:val="lowerRoman"/>
      <w:lvlText w:val="%3."/>
      <w:lvlJc w:val="righ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1"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408042409">
    <w:abstractNumId w:val="2"/>
  </w:num>
  <w:num w:numId="2" w16cid:durableId="221411341">
    <w:abstractNumId w:val="1"/>
  </w:num>
  <w:num w:numId="3" w16cid:durableId="1337612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B1C"/>
    <w:rsid w:val="004A2CDE"/>
    <w:rsid w:val="004C1B1C"/>
    <w:rsid w:val="00664BFE"/>
    <w:rsid w:val="007C3160"/>
    <w:rsid w:val="00884704"/>
    <w:rsid w:val="00A5591A"/>
    <w:rsid w:val="00DF4B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50F43D"/>
  <w15:chartTrackingRefBased/>
  <w15:docId w15:val="{D10DE898-C062-40C3-A568-F62AA70A1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C1B1C"/>
    <w:pPr>
      <w:spacing w:after="0" w:line="276" w:lineRule="auto"/>
    </w:pPr>
    <w:rPr>
      <w:rFonts w:ascii="Arial" w:eastAsia="Times New Roman" w:hAnsi="Arial" w:cs="Times New Roman"/>
      <w:kern w:val="0"/>
      <w:sz w:val="20"/>
      <w:szCs w:val="2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rsid w:val="004C1B1C"/>
    <w:rPr>
      <w:dstrike w:val="0"/>
      <w:color w:val="auto"/>
      <w:vertAlign w:val="baseline"/>
    </w:rPr>
  </w:style>
  <w:style w:type="paragraph" w:customStyle="1" w:styleId="BijlagegenummerdAD">
    <w:name w:val="Bijlage genummerd AD"/>
    <w:basedOn w:val="Standaard"/>
    <w:next w:val="Standaard"/>
    <w:qFormat/>
    <w:rsid w:val="004C1B1C"/>
    <w:pPr>
      <w:numPr>
        <w:numId w:val="3"/>
      </w:numPr>
      <w:spacing w:after="500"/>
    </w:pPr>
    <w:rPr>
      <w:b/>
      <w:sz w:val="28"/>
    </w:rPr>
  </w:style>
  <w:style w:type="paragraph" w:styleId="Tekstopmerking">
    <w:name w:val="annotation text"/>
    <w:basedOn w:val="Standaard"/>
    <w:link w:val="TekstopmerkingChar"/>
    <w:unhideWhenUsed/>
    <w:rsid w:val="004C1B1C"/>
    <w:pPr>
      <w:spacing w:line="240" w:lineRule="auto"/>
    </w:pPr>
  </w:style>
  <w:style w:type="character" w:customStyle="1" w:styleId="TekstopmerkingChar">
    <w:name w:val="Tekst opmerking Char"/>
    <w:basedOn w:val="Standaardalinea-lettertype"/>
    <w:link w:val="Tekstopmerking"/>
    <w:rsid w:val="004C1B1C"/>
    <w:rPr>
      <w:rFonts w:ascii="Arial" w:eastAsia="Times New Roman" w:hAnsi="Arial" w:cs="Times New Roman"/>
      <w:kern w:val="0"/>
      <w:sz w:val="20"/>
      <w:szCs w:val="20"/>
      <w:lang w:eastAsia="nl-NL"/>
      <w14:ligatures w14:val="none"/>
    </w:rPr>
  </w:style>
  <w:style w:type="paragraph" w:styleId="Koptekst">
    <w:name w:val="header"/>
    <w:basedOn w:val="Standaard"/>
    <w:link w:val="KoptekstChar"/>
    <w:uiPriority w:val="99"/>
    <w:unhideWhenUsed/>
    <w:rsid w:val="00664BF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64BFE"/>
    <w:rPr>
      <w:rFonts w:ascii="Arial" w:eastAsia="Times New Roman" w:hAnsi="Arial" w:cs="Times New Roman"/>
      <w:kern w:val="0"/>
      <w:sz w:val="20"/>
      <w:szCs w:val="20"/>
      <w:lang w:eastAsia="nl-NL"/>
      <w14:ligatures w14:val="none"/>
    </w:rPr>
  </w:style>
  <w:style w:type="paragraph" w:styleId="Voettekst">
    <w:name w:val="footer"/>
    <w:basedOn w:val="Standaard"/>
    <w:link w:val="VoettekstChar"/>
    <w:uiPriority w:val="99"/>
    <w:unhideWhenUsed/>
    <w:rsid w:val="00664BF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64BFE"/>
    <w:rPr>
      <w:rFonts w:ascii="Arial" w:eastAsia="Times New Roman" w:hAnsi="Arial"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429</Words>
  <Characters>2360</Characters>
  <Application>Microsoft Office Word</Application>
  <DocSecurity>0</DocSecurity>
  <Lines>19</Lines>
  <Paragraphs>5</Paragraphs>
  <ScaleCrop>false</ScaleCrop>
  <Company/>
  <LinksUpToDate>false</LinksUpToDate>
  <CharactersWithSpaces>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Nield, Thomas</dc:creator>
  <cp:keywords/>
  <dc:description/>
  <cp:lastModifiedBy>Nield, Thomas</cp:lastModifiedBy>
  <cp:revision>4</cp:revision>
  <dcterms:created xsi:type="dcterms:W3CDTF">2024-02-01T08:26:00Z</dcterms:created>
  <dcterms:modified xsi:type="dcterms:W3CDTF">2025-06-25T13:36:00Z</dcterms:modified>
</cp:coreProperties>
</file>