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F12BA" w14:textId="1C7281B0" w:rsidR="0095678A" w:rsidRDefault="000C4963">
      <w:pPr>
        <w:outlineLvl w:val="0"/>
        <w:rPr>
          <w:b/>
          <w:sz w:val="32"/>
        </w:rPr>
      </w:pPr>
      <w:bookmarkStart w:id="0" w:name="_Ref509988359"/>
      <w:bookmarkEnd w:id="0"/>
      <w:r w:rsidRPr="006D63D9">
        <w:rPr>
          <w:b/>
          <w:sz w:val="32"/>
        </w:rPr>
        <w:t xml:space="preserve">Bijlage </w:t>
      </w:r>
      <w:r w:rsidR="006D63D9" w:rsidRPr="006D63D9">
        <w:rPr>
          <w:b/>
          <w:sz w:val="32"/>
        </w:rPr>
        <w:t>10</w:t>
      </w:r>
    </w:p>
    <w:p w14:paraId="3BEE31CD" w14:textId="77777777" w:rsidR="0095678A" w:rsidRDefault="0095678A">
      <w:pPr>
        <w:outlineLvl w:val="0"/>
        <w:rPr>
          <w:b/>
          <w:sz w:val="32"/>
        </w:rPr>
      </w:pPr>
    </w:p>
    <w:p w14:paraId="3BF96335" w14:textId="77777777" w:rsidR="000F2756" w:rsidRPr="0095678A" w:rsidRDefault="000C4963">
      <w:pPr>
        <w:outlineLvl w:val="0"/>
        <w:rPr>
          <w:i/>
          <w:sz w:val="24"/>
        </w:rPr>
      </w:pPr>
      <w:r w:rsidRPr="0095678A">
        <w:rPr>
          <w:i/>
          <w:sz w:val="32"/>
        </w:rPr>
        <w:t>Dossier Afspraken en Procedures</w:t>
      </w:r>
    </w:p>
    <w:p w14:paraId="695FCB02" w14:textId="77777777" w:rsidR="000F2756" w:rsidRDefault="000F2756">
      <w:pPr>
        <w:rPr>
          <w:b/>
          <w:sz w:val="24"/>
        </w:rPr>
      </w:pPr>
    </w:p>
    <w:p w14:paraId="1AFBF501" w14:textId="77777777" w:rsidR="000F2756" w:rsidRDefault="000F2756">
      <w:pPr>
        <w:outlineLvl w:val="0"/>
        <w:rPr>
          <w:b/>
          <w:sz w:val="24"/>
        </w:rPr>
      </w:pPr>
    </w:p>
    <w:p w14:paraId="56F00E32" w14:textId="45570939" w:rsidR="000F2756" w:rsidRDefault="00EC053D" w:rsidP="00EC053D">
      <w:pPr>
        <w:pStyle w:val="GrootVet"/>
        <w:rPr>
          <w:b w:val="0"/>
        </w:rPr>
      </w:pPr>
      <w:r>
        <w:rPr>
          <w:color w:val="FF0000"/>
          <w:sz w:val="40"/>
        </w:rPr>
        <w:t>DSP (Data</w:t>
      </w:r>
      <w:r w:rsidR="00891875">
        <w:rPr>
          <w:color w:val="FF0000"/>
          <w:sz w:val="40"/>
        </w:rPr>
        <w:t xml:space="preserve"> </w:t>
      </w:r>
      <w:r>
        <w:rPr>
          <w:color w:val="FF0000"/>
          <w:sz w:val="40"/>
        </w:rPr>
        <w:t>Storage</w:t>
      </w:r>
      <w:r w:rsidR="00891875">
        <w:rPr>
          <w:color w:val="FF0000"/>
          <w:sz w:val="40"/>
        </w:rPr>
        <w:t xml:space="preserve"> </w:t>
      </w:r>
      <w:r>
        <w:rPr>
          <w:color w:val="FF0000"/>
          <w:sz w:val="40"/>
        </w:rPr>
        <w:t>Platform)</w:t>
      </w:r>
    </w:p>
    <w:p w14:paraId="525D8934" w14:textId="77777777" w:rsidR="0095678A" w:rsidRPr="00BB6A4D" w:rsidRDefault="0095678A" w:rsidP="0095678A">
      <w:pPr>
        <w:rPr>
          <w:rFonts w:cs="Arial"/>
          <w:sz w:val="32"/>
          <w:szCs w:val="32"/>
        </w:rPr>
      </w:pPr>
    </w:p>
    <w:p w14:paraId="695546D6" w14:textId="0CB972A9" w:rsidR="0095678A" w:rsidRPr="00BB6A4D" w:rsidRDefault="00581FC2" w:rsidP="0095678A">
      <w:pPr>
        <w:rPr>
          <w:rFonts w:cs="Arial"/>
          <w:b/>
          <w:sz w:val="24"/>
        </w:rPr>
      </w:pPr>
      <w:r>
        <w:rPr>
          <w:noProof/>
        </w:rPr>
        <w:drawing>
          <wp:inline distT="0" distB="0" distL="0" distR="0" wp14:anchorId="41707418" wp14:editId="12228720">
            <wp:extent cx="4022203" cy="2317480"/>
            <wp:effectExtent l="0" t="0" r="0" b="698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33783" cy="2324152"/>
                    </a:xfrm>
                    <a:prstGeom prst="rect">
                      <a:avLst/>
                    </a:prstGeom>
                  </pic:spPr>
                </pic:pic>
              </a:graphicData>
            </a:graphic>
          </wp:inline>
        </w:drawing>
      </w:r>
    </w:p>
    <w:p w14:paraId="7F517B08" w14:textId="77777777" w:rsidR="0095678A" w:rsidRPr="00BB6A4D" w:rsidRDefault="0095678A" w:rsidP="0095678A">
      <w:pPr>
        <w:rPr>
          <w:rFonts w:cs="Arial"/>
          <w:b/>
          <w:sz w:val="24"/>
        </w:rPr>
      </w:pPr>
    </w:p>
    <w:p w14:paraId="73E9D6A4" w14:textId="77777777" w:rsidR="0095678A" w:rsidRPr="00BB6A4D" w:rsidRDefault="0095678A" w:rsidP="0095678A">
      <w:pPr>
        <w:rPr>
          <w:rFonts w:cs="Arial"/>
          <w:b/>
          <w:sz w:val="24"/>
        </w:rPr>
      </w:pPr>
    </w:p>
    <w:p w14:paraId="3E5638D7" w14:textId="0C32627E" w:rsidR="001E7C23" w:rsidRPr="00E40ECC" w:rsidRDefault="001A56CE" w:rsidP="0095678A">
      <w:pPr>
        <w:rPr>
          <w:rFonts w:cs="Arial"/>
          <w:color w:val="4F81BD"/>
          <w:sz w:val="24"/>
          <w:szCs w:val="24"/>
        </w:rPr>
      </w:pPr>
      <w:r>
        <w:rPr>
          <w:rFonts w:cs="Arial"/>
          <w:sz w:val="24"/>
        </w:rPr>
        <w:t>Opdrachtgever</w:t>
      </w:r>
      <w:r w:rsidR="0095678A" w:rsidRPr="00BB6A4D">
        <w:rPr>
          <w:rFonts w:cs="Arial"/>
          <w:sz w:val="24"/>
        </w:rPr>
        <w:t xml:space="preserve">: </w:t>
      </w:r>
      <w:r w:rsidR="001E7C23" w:rsidRPr="00E40ECC">
        <w:rPr>
          <w:rFonts w:cs="Arial"/>
          <w:color w:val="4F81BD"/>
          <w:sz w:val="24"/>
          <w:szCs w:val="24"/>
        </w:rPr>
        <w:t xml:space="preserve">Belastingdienst </w:t>
      </w:r>
      <w:r w:rsidR="00891875" w:rsidRPr="00891875">
        <w:rPr>
          <w:rFonts w:cs="Arial"/>
          <w:color w:val="4F81BD"/>
          <w:sz w:val="24"/>
          <w:szCs w:val="24"/>
        </w:rPr>
        <w:t>inclusief de Directoraat-Generaal Toeslagen</w:t>
      </w:r>
    </w:p>
    <w:p w14:paraId="0E4CF7DE" w14:textId="77777777" w:rsidR="001E7C23" w:rsidRDefault="001E7C23" w:rsidP="0095678A">
      <w:pPr>
        <w:rPr>
          <w:rFonts w:cs="Arial"/>
          <w:sz w:val="24"/>
        </w:rPr>
      </w:pPr>
    </w:p>
    <w:p w14:paraId="5B3A3767" w14:textId="116C8BE1" w:rsidR="0095678A" w:rsidRPr="00BB6A4D" w:rsidRDefault="004D0C9C" w:rsidP="0095678A">
      <w:pPr>
        <w:rPr>
          <w:rFonts w:cs="Arial"/>
          <w:sz w:val="24"/>
        </w:rPr>
      </w:pPr>
      <w:r>
        <w:rPr>
          <w:rFonts w:cs="Arial"/>
          <w:sz w:val="24"/>
        </w:rPr>
        <w:t>Opdrachtnemer</w:t>
      </w:r>
      <w:r w:rsidR="0095678A" w:rsidRPr="00BB6A4D">
        <w:rPr>
          <w:rFonts w:cs="Arial"/>
          <w:sz w:val="24"/>
        </w:rPr>
        <w:t xml:space="preserve">: </w:t>
      </w:r>
      <w:r w:rsidR="0095678A" w:rsidRPr="00BB6A4D">
        <w:rPr>
          <w:rFonts w:cs="Arial"/>
          <w:color w:val="FF0000"/>
          <w:sz w:val="24"/>
        </w:rPr>
        <w:t>&lt;naam Opdrachtnemer&gt;</w:t>
      </w:r>
    </w:p>
    <w:p w14:paraId="636C4AD9" w14:textId="77777777" w:rsidR="0095678A" w:rsidRPr="00BB6A4D" w:rsidRDefault="0095678A" w:rsidP="0095678A">
      <w:pPr>
        <w:pStyle w:val="Groot"/>
        <w:outlineLvl w:val="0"/>
        <w:rPr>
          <w:rFonts w:cs="Arial"/>
          <w:b/>
        </w:rPr>
      </w:pPr>
    </w:p>
    <w:p w14:paraId="4C805E44" w14:textId="77777777" w:rsidR="0095678A" w:rsidRPr="00BB6A4D" w:rsidRDefault="0095678A" w:rsidP="0095678A">
      <w:pPr>
        <w:pStyle w:val="Groot"/>
        <w:outlineLvl w:val="0"/>
        <w:rPr>
          <w:rFonts w:cs="Arial"/>
          <w:b/>
        </w:rPr>
      </w:pPr>
    </w:p>
    <w:p w14:paraId="73AD4512" w14:textId="77777777" w:rsidR="0095678A" w:rsidRPr="00BB6A4D" w:rsidRDefault="0095678A" w:rsidP="0095678A">
      <w:pPr>
        <w:rPr>
          <w:rFonts w:cs="Arial"/>
          <w:sz w:val="24"/>
        </w:rPr>
      </w:pPr>
      <w:r w:rsidRPr="00BB6A4D">
        <w:rPr>
          <w:rFonts w:cs="Arial"/>
          <w:sz w:val="24"/>
        </w:rPr>
        <w:t xml:space="preserve">Datum: </w:t>
      </w:r>
      <w:r w:rsidRPr="00655563">
        <w:rPr>
          <w:rFonts w:cs="Arial"/>
          <w:color w:val="FF0000"/>
          <w:sz w:val="24"/>
          <w:highlight w:val="yellow"/>
        </w:rPr>
        <w:t>&lt;datum&gt;</w:t>
      </w:r>
    </w:p>
    <w:p w14:paraId="593FB2BB" w14:textId="77777777" w:rsidR="0095678A" w:rsidRPr="00BB6A4D" w:rsidRDefault="0095678A" w:rsidP="0095678A">
      <w:pPr>
        <w:rPr>
          <w:rFonts w:cs="Arial"/>
          <w:sz w:val="24"/>
        </w:rPr>
      </w:pPr>
    </w:p>
    <w:p w14:paraId="7BB89F0D" w14:textId="77777777" w:rsidR="0095678A" w:rsidRPr="00BB6A4D" w:rsidRDefault="0095678A" w:rsidP="0095678A">
      <w:pPr>
        <w:rPr>
          <w:rFonts w:cs="Arial"/>
          <w:sz w:val="24"/>
        </w:rPr>
      </w:pPr>
    </w:p>
    <w:p w14:paraId="74BA9DDF" w14:textId="77777777" w:rsidR="0095678A" w:rsidRPr="00BB6A4D" w:rsidRDefault="0095678A" w:rsidP="0095678A">
      <w:pPr>
        <w:rPr>
          <w:rFonts w:cs="Arial"/>
          <w:sz w:val="24"/>
        </w:rPr>
      </w:pPr>
    </w:p>
    <w:p w14:paraId="3647606F" w14:textId="2807EF20" w:rsidR="0095678A" w:rsidRPr="00BB6A4D" w:rsidRDefault="0095678A" w:rsidP="0095678A">
      <w:pPr>
        <w:rPr>
          <w:rFonts w:cs="Arial"/>
          <w:sz w:val="24"/>
        </w:rPr>
      </w:pPr>
    </w:p>
    <w:p w14:paraId="442A13CB" w14:textId="06BB79D8" w:rsidR="00C269FB" w:rsidRDefault="003A03C9" w:rsidP="00872E02">
      <w:pPr>
        <w:rPr>
          <w:rFonts w:cs="Arial"/>
          <w:b/>
        </w:rPr>
        <w:sectPr w:rsidR="00C269FB">
          <w:headerReference w:type="even" r:id="rId9"/>
          <w:headerReference w:type="default" r:id="rId10"/>
          <w:pgSz w:w="11906" w:h="16838" w:code="9"/>
          <w:pgMar w:top="1701" w:right="1412" w:bottom="1412" w:left="1412" w:header="708" w:footer="708" w:gutter="0"/>
          <w:cols w:space="708"/>
        </w:sectPr>
      </w:pPr>
      <w:fldSimple w:instr=" FILENAME  \* MERGEFORMAT ">
        <w:r w:rsidR="00872290" w:rsidRPr="00872290">
          <w:rPr>
            <w:rFonts w:cs="Arial"/>
            <w:noProof/>
          </w:rPr>
          <w:t>Bijlage DAP versie</w:t>
        </w:r>
        <w:r w:rsidR="00E40ECC">
          <w:rPr>
            <w:rFonts w:cs="Arial"/>
            <w:noProof/>
          </w:rPr>
          <w:t xml:space="preserve"> 0.</w:t>
        </w:r>
      </w:fldSimple>
      <w:r w:rsidR="00872E02">
        <w:rPr>
          <w:rFonts w:cs="Arial"/>
          <w:noProof/>
        </w:rPr>
        <w:t>9</w:t>
      </w:r>
    </w:p>
    <w:p w14:paraId="1D462D30" w14:textId="77777777" w:rsidR="000F2756" w:rsidRDefault="000C4963">
      <w:pPr>
        <w:pStyle w:val="KopInhoudsopgave"/>
        <w:outlineLvl w:val="0"/>
        <w:rPr>
          <w:sz w:val="32"/>
        </w:rPr>
      </w:pPr>
      <w:r>
        <w:rPr>
          <w:sz w:val="32"/>
        </w:rPr>
        <w:lastRenderedPageBreak/>
        <w:t>Inhoudsopgave</w:t>
      </w:r>
    </w:p>
    <w:p w14:paraId="28404722" w14:textId="77777777" w:rsidR="000F2756" w:rsidRDefault="000F2756"/>
    <w:p w14:paraId="1807E631" w14:textId="0D11AA3D" w:rsidR="0085083D" w:rsidRDefault="00CD4FD3">
      <w:pPr>
        <w:pStyle w:val="Inhopg1"/>
        <w:rPr>
          <w:rFonts w:asciiTheme="minorHAnsi" w:eastAsiaTheme="minorEastAsia" w:hAnsiTheme="minorHAnsi" w:cstheme="minorBidi"/>
          <w:b w:val="0"/>
          <w:caps w:val="0"/>
          <w:spacing w:val="0"/>
          <w:kern w:val="2"/>
          <w:sz w:val="22"/>
          <w:szCs w:val="22"/>
          <w14:ligatures w14:val="standardContextual"/>
        </w:rPr>
      </w:pPr>
      <w:r>
        <w:rPr>
          <w:b w:val="0"/>
          <w:sz w:val="24"/>
        </w:rPr>
        <w:fldChar w:fldCharType="begin"/>
      </w:r>
      <w:r w:rsidR="000C4963">
        <w:rPr>
          <w:b w:val="0"/>
          <w:sz w:val="24"/>
        </w:rPr>
        <w:instrText xml:space="preserve"> TOC \o "1-2" </w:instrText>
      </w:r>
      <w:r>
        <w:rPr>
          <w:b w:val="0"/>
          <w:sz w:val="24"/>
        </w:rPr>
        <w:fldChar w:fldCharType="separate"/>
      </w:r>
      <w:r w:rsidR="0085083D" w:rsidRPr="00427859">
        <w:t>Hoofdstuk 1</w:t>
      </w:r>
      <w:r w:rsidR="0085083D">
        <w:rPr>
          <w:rFonts w:asciiTheme="minorHAnsi" w:eastAsiaTheme="minorEastAsia" w:hAnsiTheme="minorHAnsi" w:cstheme="minorBidi"/>
          <w:b w:val="0"/>
          <w:caps w:val="0"/>
          <w:spacing w:val="0"/>
          <w:kern w:val="2"/>
          <w:sz w:val="22"/>
          <w:szCs w:val="22"/>
          <w14:ligatures w14:val="standardContextual"/>
        </w:rPr>
        <w:tab/>
      </w:r>
      <w:r w:rsidR="0085083D">
        <w:t>Algemeen</w:t>
      </w:r>
      <w:r w:rsidR="0085083D">
        <w:tab/>
      </w:r>
      <w:r w:rsidR="0085083D">
        <w:fldChar w:fldCharType="begin"/>
      </w:r>
      <w:r w:rsidR="0085083D">
        <w:instrText xml:space="preserve"> PAGEREF _Toc171679253 \h </w:instrText>
      </w:r>
      <w:r w:rsidR="0085083D">
        <w:fldChar w:fldCharType="separate"/>
      </w:r>
      <w:r w:rsidR="0085083D">
        <w:t>2</w:t>
      </w:r>
      <w:r w:rsidR="0085083D">
        <w:fldChar w:fldCharType="end"/>
      </w:r>
    </w:p>
    <w:p w14:paraId="0216B77A" w14:textId="5342152E" w:rsidR="0085083D" w:rsidRDefault="0085083D">
      <w:pPr>
        <w:pStyle w:val="Inhopg2"/>
        <w:rPr>
          <w:rFonts w:asciiTheme="minorHAnsi" w:eastAsiaTheme="minorEastAsia" w:hAnsiTheme="minorHAnsi" w:cstheme="minorBidi"/>
          <w:spacing w:val="0"/>
          <w:kern w:val="2"/>
          <w:sz w:val="22"/>
          <w:szCs w:val="22"/>
          <w14:ligatures w14:val="standardContextual"/>
        </w:rPr>
      </w:pPr>
      <w:r>
        <w:t>1.1.</w:t>
      </w:r>
      <w:r>
        <w:rPr>
          <w:rFonts w:asciiTheme="minorHAnsi" w:eastAsiaTheme="minorEastAsia" w:hAnsiTheme="minorHAnsi" w:cstheme="minorBidi"/>
          <w:spacing w:val="0"/>
          <w:kern w:val="2"/>
          <w:sz w:val="22"/>
          <w:szCs w:val="22"/>
          <w14:ligatures w14:val="standardContextual"/>
        </w:rPr>
        <w:tab/>
      </w:r>
      <w:r>
        <w:t>Inleiding</w:t>
      </w:r>
      <w:r>
        <w:tab/>
      </w:r>
      <w:r>
        <w:fldChar w:fldCharType="begin"/>
      </w:r>
      <w:r>
        <w:instrText xml:space="preserve"> PAGEREF _Toc171679254 \h </w:instrText>
      </w:r>
      <w:r>
        <w:fldChar w:fldCharType="separate"/>
      </w:r>
      <w:r>
        <w:t>2</w:t>
      </w:r>
      <w:r>
        <w:fldChar w:fldCharType="end"/>
      </w:r>
    </w:p>
    <w:p w14:paraId="3C897659" w14:textId="334171C2" w:rsidR="0085083D" w:rsidRDefault="0085083D">
      <w:pPr>
        <w:pStyle w:val="Inhopg2"/>
        <w:rPr>
          <w:rFonts w:asciiTheme="minorHAnsi" w:eastAsiaTheme="minorEastAsia" w:hAnsiTheme="minorHAnsi" w:cstheme="minorBidi"/>
          <w:spacing w:val="0"/>
          <w:kern w:val="2"/>
          <w:sz w:val="22"/>
          <w:szCs w:val="22"/>
          <w14:ligatures w14:val="standardContextual"/>
        </w:rPr>
      </w:pPr>
      <w:r>
        <w:t>1.2.</w:t>
      </w:r>
      <w:r>
        <w:rPr>
          <w:rFonts w:asciiTheme="minorHAnsi" w:eastAsiaTheme="minorEastAsia" w:hAnsiTheme="minorHAnsi" w:cstheme="minorBidi"/>
          <w:spacing w:val="0"/>
          <w:kern w:val="2"/>
          <w:sz w:val="22"/>
          <w:szCs w:val="22"/>
          <w14:ligatures w14:val="standardContextual"/>
        </w:rPr>
        <w:tab/>
      </w:r>
      <w:r>
        <w:t>Documentaspecten</w:t>
      </w:r>
      <w:r>
        <w:tab/>
      </w:r>
      <w:r>
        <w:fldChar w:fldCharType="begin"/>
      </w:r>
      <w:r>
        <w:instrText xml:space="preserve"> PAGEREF _Toc171679255 \h </w:instrText>
      </w:r>
      <w:r>
        <w:fldChar w:fldCharType="separate"/>
      </w:r>
      <w:r>
        <w:t>2</w:t>
      </w:r>
      <w:r>
        <w:fldChar w:fldCharType="end"/>
      </w:r>
    </w:p>
    <w:p w14:paraId="008E0290" w14:textId="0D9547D9" w:rsidR="0085083D" w:rsidRDefault="0085083D">
      <w:pPr>
        <w:pStyle w:val="Inhopg1"/>
        <w:rPr>
          <w:rFonts w:asciiTheme="minorHAnsi" w:eastAsiaTheme="minorEastAsia" w:hAnsiTheme="minorHAnsi" w:cstheme="minorBidi"/>
          <w:b w:val="0"/>
          <w:caps w:val="0"/>
          <w:spacing w:val="0"/>
          <w:kern w:val="2"/>
          <w:sz w:val="22"/>
          <w:szCs w:val="22"/>
          <w14:ligatures w14:val="standardContextual"/>
        </w:rPr>
      </w:pPr>
      <w:r w:rsidRPr="00427859">
        <w:t>Hoofdstuk 2</w:t>
      </w:r>
      <w:r>
        <w:rPr>
          <w:rFonts w:asciiTheme="minorHAnsi" w:eastAsiaTheme="minorEastAsia" w:hAnsiTheme="minorHAnsi" w:cstheme="minorBidi"/>
          <w:b w:val="0"/>
          <w:caps w:val="0"/>
          <w:spacing w:val="0"/>
          <w:kern w:val="2"/>
          <w:sz w:val="22"/>
          <w:szCs w:val="22"/>
          <w14:ligatures w14:val="standardContextual"/>
        </w:rPr>
        <w:tab/>
      </w:r>
      <w:r>
        <w:t>Beheer</w:t>
      </w:r>
      <w:r>
        <w:tab/>
      </w:r>
      <w:r>
        <w:fldChar w:fldCharType="begin"/>
      </w:r>
      <w:r>
        <w:instrText xml:space="preserve"> PAGEREF _Toc171679256 \h </w:instrText>
      </w:r>
      <w:r>
        <w:fldChar w:fldCharType="separate"/>
      </w:r>
      <w:r>
        <w:t>4</w:t>
      </w:r>
      <w:r>
        <w:fldChar w:fldCharType="end"/>
      </w:r>
    </w:p>
    <w:p w14:paraId="63050AB4" w14:textId="07B5538D" w:rsidR="0085083D" w:rsidRDefault="0085083D">
      <w:pPr>
        <w:pStyle w:val="Inhopg2"/>
        <w:rPr>
          <w:rFonts w:asciiTheme="minorHAnsi" w:eastAsiaTheme="minorEastAsia" w:hAnsiTheme="minorHAnsi" w:cstheme="minorBidi"/>
          <w:spacing w:val="0"/>
          <w:kern w:val="2"/>
          <w:sz w:val="22"/>
          <w:szCs w:val="22"/>
          <w14:ligatures w14:val="standardContextual"/>
        </w:rPr>
      </w:pPr>
      <w:r>
        <w:t>2.1.</w:t>
      </w:r>
      <w:r>
        <w:rPr>
          <w:rFonts w:asciiTheme="minorHAnsi" w:eastAsiaTheme="minorEastAsia" w:hAnsiTheme="minorHAnsi" w:cstheme="minorBidi"/>
          <w:spacing w:val="0"/>
          <w:kern w:val="2"/>
          <w:sz w:val="22"/>
          <w:szCs w:val="22"/>
          <w14:ligatures w14:val="standardContextual"/>
        </w:rPr>
        <w:tab/>
      </w:r>
      <w:r>
        <w:t>RACI uitwerking processen</w:t>
      </w:r>
      <w:r>
        <w:tab/>
      </w:r>
      <w:r>
        <w:fldChar w:fldCharType="begin"/>
      </w:r>
      <w:r>
        <w:instrText xml:space="preserve"> PAGEREF _Toc171679257 \h </w:instrText>
      </w:r>
      <w:r>
        <w:fldChar w:fldCharType="separate"/>
      </w:r>
      <w:r>
        <w:t>5</w:t>
      </w:r>
      <w:r>
        <w:fldChar w:fldCharType="end"/>
      </w:r>
    </w:p>
    <w:p w14:paraId="537884AA" w14:textId="53192483" w:rsidR="0085083D" w:rsidRDefault="0085083D">
      <w:pPr>
        <w:pStyle w:val="Inhopg1"/>
        <w:rPr>
          <w:rFonts w:asciiTheme="minorHAnsi" w:eastAsiaTheme="minorEastAsia" w:hAnsiTheme="minorHAnsi" w:cstheme="minorBidi"/>
          <w:b w:val="0"/>
          <w:caps w:val="0"/>
          <w:spacing w:val="0"/>
          <w:kern w:val="2"/>
          <w:sz w:val="22"/>
          <w:szCs w:val="22"/>
          <w14:ligatures w14:val="standardContextual"/>
        </w:rPr>
      </w:pPr>
      <w:r w:rsidRPr="00427859">
        <w:t>Hoofdstuk 3</w:t>
      </w:r>
      <w:r>
        <w:rPr>
          <w:rFonts w:asciiTheme="minorHAnsi" w:eastAsiaTheme="minorEastAsia" w:hAnsiTheme="minorHAnsi" w:cstheme="minorBidi"/>
          <w:b w:val="0"/>
          <w:caps w:val="0"/>
          <w:spacing w:val="0"/>
          <w:kern w:val="2"/>
          <w:sz w:val="22"/>
          <w:szCs w:val="22"/>
          <w14:ligatures w14:val="standardContextual"/>
        </w:rPr>
        <w:tab/>
      </w:r>
      <w:r>
        <w:t>Beheerprocessen</w:t>
      </w:r>
      <w:r>
        <w:tab/>
      </w:r>
      <w:r>
        <w:fldChar w:fldCharType="begin"/>
      </w:r>
      <w:r>
        <w:instrText xml:space="preserve"> PAGEREF _Toc171679258 \h </w:instrText>
      </w:r>
      <w:r>
        <w:fldChar w:fldCharType="separate"/>
      </w:r>
      <w:r>
        <w:t>6</w:t>
      </w:r>
      <w:r>
        <w:fldChar w:fldCharType="end"/>
      </w:r>
    </w:p>
    <w:p w14:paraId="51865AED" w14:textId="723843BC" w:rsidR="0085083D" w:rsidRDefault="0085083D">
      <w:pPr>
        <w:pStyle w:val="Inhopg2"/>
        <w:rPr>
          <w:rFonts w:asciiTheme="minorHAnsi" w:eastAsiaTheme="minorEastAsia" w:hAnsiTheme="minorHAnsi" w:cstheme="minorBidi"/>
          <w:spacing w:val="0"/>
          <w:kern w:val="2"/>
          <w:sz w:val="22"/>
          <w:szCs w:val="22"/>
          <w14:ligatures w14:val="standardContextual"/>
        </w:rPr>
      </w:pPr>
      <w:r>
        <w:t>3.1.</w:t>
      </w:r>
      <w:r>
        <w:rPr>
          <w:rFonts w:asciiTheme="minorHAnsi" w:eastAsiaTheme="minorEastAsia" w:hAnsiTheme="minorHAnsi" w:cstheme="minorBidi"/>
          <w:spacing w:val="0"/>
          <w:kern w:val="2"/>
          <w:sz w:val="22"/>
          <w:szCs w:val="22"/>
          <w14:ligatures w14:val="standardContextual"/>
        </w:rPr>
        <w:tab/>
      </w:r>
      <w:r>
        <w:t>Inleiding</w:t>
      </w:r>
      <w:r>
        <w:tab/>
      </w:r>
      <w:r>
        <w:fldChar w:fldCharType="begin"/>
      </w:r>
      <w:r>
        <w:instrText xml:space="preserve"> PAGEREF _Toc171679259 \h </w:instrText>
      </w:r>
      <w:r>
        <w:fldChar w:fldCharType="separate"/>
      </w:r>
      <w:r>
        <w:t>6</w:t>
      </w:r>
      <w:r>
        <w:fldChar w:fldCharType="end"/>
      </w:r>
    </w:p>
    <w:p w14:paraId="2A5B28E4" w14:textId="47C273F5" w:rsidR="0085083D" w:rsidRDefault="0085083D">
      <w:pPr>
        <w:pStyle w:val="Inhopg2"/>
        <w:rPr>
          <w:rFonts w:asciiTheme="minorHAnsi" w:eastAsiaTheme="minorEastAsia" w:hAnsiTheme="minorHAnsi" w:cstheme="minorBidi"/>
          <w:spacing w:val="0"/>
          <w:kern w:val="2"/>
          <w:sz w:val="22"/>
          <w:szCs w:val="22"/>
          <w14:ligatures w14:val="standardContextual"/>
        </w:rPr>
      </w:pPr>
      <w:r>
        <w:t>3.2.</w:t>
      </w:r>
      <w:r>
        <w:rPr>
          <w:rFonts w:asciiTheme="minorHAnsi" w:eastAsiaTheme="minorEastAsia" w:hAnsiTheme="minorHAnsi" w:cstheme="minorBidi"/>
          <w:spacing w:val="0"/>
          <w:kern w:val="2"/>
          <w:sz w:val="22"/>
          <w:szCs w:val="22"/>
          <w14:ligatures w14:val="standardContextual"/>
        </w:rPr>
        <w:tab/>
      </w:r>
      <w:r>
        <w:t>Openstelling/Ondersteuning</w:t>
      </w:r>
      <w:r>
        <w:tab/>
      </w:r>
      <w:r>
        <w:fldChar w:fldCharType="begin"/>
      </w:r>
      <w:r>
        <w:instrText xml:space="preserve"> PAGEREF _Toc171679260 \h </w:instrText>
      </w:r>
      <w:r>
        <w:fldChar w:fldCharType="separate"/>
      </w:r>
      <w:r>
        <w:t>6</w:t>
      </w:r>
      <w:r>
        <w:fldChar w:fldCharType="end"/>
      </w:r>
    </w:p>
    <w:p w14:paraId="063C70CC" w14:textId="0B3E89DA" w:rsidR="0085083D" w:rsidRDefault="0085083D">
      <w:pPr>
        <w:pStyle w:val="Inhopg2"/>
        <w:rPr>
          <w:rFonts w:asciiTheme="minorHAnsi" w:eastAsiaTheme="minorEastAsia" w:hAnsiTheme="minorHAnsi" w:cstheme="minorBidi"/>
          <w:spacing w:val="0"/>
          <w:kern w:val="2"/>
          <w:sz w:val="22"/>
          <w:szCs w:val="22"/>
          <w14:ligatures w14:val="standardContextual"/>
        </w:rPr>
      </w:pPr>
      <w:r>
        <w:t>3.3.</w:t>
      </w:r>
      <w:r>
        <w:rPr>
          <w:rFonts w:asciiTheme="minorHAnsi" w:eastAsiaTheme="minorEastAsia" w:hAnsiTheme="minorHAnsi" w:cstheme="minorBidi"/>
          <w:spacing w:val="0"/>
          <w:kern w:val="2"/>
          <w:sz w:val="22"/>
          <w:szCs w:val="22"/>
          <w14:ligatures w14:val="standardContextual"/>
        </w:rPr>
        <w:tab/>
      </w:r>
      <w:r>
        <w:t>Gebruiksondersteuning</w:t>
      </w:r>
      <w:r>
        <w:tab/>
      </w:r>
      <w:r>
        <w:fldChar w:fldCharType="begin"/>
      </w:r>
      <w:r>
        <w:instrText xml:space="preserve"> PAGEREF _Toc171679261 \h </w:instrText>
      </w:r>
      <w:r>
        <w:fldChar w:fldCharType="separate"/>
      </w:r>
      <w:r>
        <w:t>6</w:t>
      </w:r>
      <w:r>
        <w:fldChar w:fldCharType="end"/>
      </w:r>
    </w:p>
    <w:p w14:paraId="57BFFDE7" w14:textId="6C55D4D8" w:rsidR="0085083D" w:rsidRDefault="0085083D">
      <w:pPr>
        <w:pStyle w:val="Inhopg2"/>
        <w:rPr>
          <w:rFonts w:asciiTheme="minorHAnsi" w:eastAsiaTheme="minorEastAsia" w:hAnsiTheme="minorHAnsi" w:cstheme="minorBidi"/>
          <w:spacing w:val="0"/>
          <w:kern w:val="2"/>
          <w:sz w:val="22"/>
          <w:szCs w:val="22"/>
          <w14:ligatures w14:val="standardContextual"/>
        </w:rPr>
      </w:pPr>
      <w:r>
        <w:t>3.4.</w:t>
      </w:r>
      <w:r>
        <w:rPr>
          <w:rFonts w:asciiTheme="minorHAnsi" w:eastAsiaTheme="minorEastAsia" w:hAnsiTheme="minorHAnsi" w:cstheme="minorBidi"/>
          <w:spacing w:val="0"/>
          <w:kern w:val="2"/>
          <w:sz w:val="22"/>
          <w:szCs w:val="22"/>
          <w14:ligatures w14:val="standardContextual"/>
        </w:rPr>
        <w:tab/>
      </w:r>
      <w:r>
        <w:t>Configuratiebeheer</w:t>
      </w:r>
      <w:r>
        <w:tab/>
      </w:r>
      <w:r>
        <w:fldChar w:fldCharType="begin"/>
      </w:r>
      <w:r>
        <w:instrText xml:space="preserve"> PAGEREF _Toc171679262 \h </w:instrText>
      </w:r>
      <w:r>
        <w:fldChar w:fldCharType="separate"/>
      </w:r>
      <w:r>
        <w:t>10</w:t>
      </w:r>
      <w:r>
        <w:fldChar w:fldCharType="end"/>
      </w:r>
    </w:p>
    <w:p w14:paraId="7B7C5ECE" w14:textId="4DDF44DB" w:rsidR="0085083D" w:rsidRDefault="0085083D">
      <w:pPr>
        <w:pStyle w:val="Inhopg2"/>
        <w:rPr>
          <w:rFonts w:asciiTheme="minorHAnsi" w:eastAsiaTheme="minorEastAsia" w:hAnsiTheme="minorHAnsi" w:cstheme="minorBidi"/>
          <w:spacing w:val="0"/>
          <w:kern w:val="2"/>
          <w:sz w:val="22"/>
          <w:szCs w:val="22"/>
          <w14:ligatures w14:val="standardContextual"/>
        </w:rPr>
      </w:pPr>
      <w:r>
        <w:t>3.5.</w:t>
      </w:r>
      <w:r>
        <w:rPr>
          <w:rFonts w:asciiTheme="minorHAnsi" w:eastAsiaTheme="minorEastAsia" w:hAnsiTheme="minorHAnsi" w:cstheme="minorBidi"/>
          <w:spacing w:val="0"/>
          <w:kern w:val="2"/>
          <w:sz w:val="22"/>
          <w:szCs w:val="22"/>
          <w14:ligatures w14:val="standardContextual"/>
        </w:rPr>
        <w:tab/>
      </w:r>
      <w:r>
        <w:t>Continuïteitsbeheer</w:t>
      </w:r>
      <w:r>
        <w:tab/>
      </w:r>
      <w:r>
        <w:fldChar w:fldCharType="begin"/>
      </w:r>
      <w:r>
        <w:instrText xml:space="preserve"> PAGEREF _Toc171679263 \h </w:instrText>
      </w:r>
      <w:r>
        <w:fldChar w:fldCharType="separate"/>
      </w:r>
      <w:r>
        <w:t>10</w:t>
      </w:r>
      <w:r>
        <w:fldChar w:fldCharType="end"/>
      </w:r>
    </w:p>
    <w:p w14:paraId="6D4E0782" w14:textId="7581D5A6" w:rsidR="0085083D" w:rsidRDefault="0085083D">
      <w:pPr>
        <w:pStyle w:val="Inhopg1"/>
        <w:rPr>
          <w:rFonts w:asciiTheme="minorHAnsi" w:eastAsiaTheme="minorEastAsia" w:hAnsiTheme="minorHAnsi" w:cstheme="minorBidi"/>
          <w:b w:val="0"/>
          <w:caps w:val="0"/>
          <w:spacing w:val="0"/>
          <w:kern w:val="2"/>
          <w:sz w:val="22"/>
          <w:szCs w:val="22"/>
          <w14:ligatures w14:val="standardContextual"/>
        </w:rPr>
      </w:pPr>
      <w:r w:rsidRPr="00427859">
        <w:t>Hoofdstuk 4</w:t>
      </w:r>
      <w:r>
        <w:rPr>
          <w:rFonts w:asciiTheme="minorHAnsi" w:eastAsiaTheme="minorEastAsia" w:hAnsiTheme="minorHAnsi" w:cstheme="minorBidi"/>
          <w:b w:val="0"/>
          <w:caps w:val="0"/>
          <w:spacing w:val="0"/>
          <w:kern w:val="2"/>
          <w:sz w:val="22"/>
          <w:szCs w:val="22"/>
          <w14:ligatures w14:val="standardContextual"/>
        </w:rPr>
        <w:tab/>
      </w:r>
      <w:r>
        <w:t>Verbindende Processen</w:t>
      </w:r>
      <w:r>
        <w:tab/>
      </w:r>
      <w:r>
        <w:fldChar w:fldCharType="begin"/>
      </w:r>
      <w:r>
        <w:instrText xml:space="preserve"> PAGEREF _Toc171679264 \h </w:instrText>
      </w:r>
      <w:r>
        <w:fldChar w:fldCharType="separate"/>
      </w:r>
      <w:r>
        <w:t>12</w:t>
      </w:r>
      <w:r>
        <w:fldChar w:fldCharType="end"/>
      </w:r>
    </w:p>
    <w:p w14:paraId="6582FE09" w14:textId="1E87D315" w:rsidR="0085083D" w:rsidRDefault="0085083D">
      <w:pPr>
        <w:pStyle w:val="Inhopg2"/>
        <w:rPr>
          <w:rFonts w:asciiTheme="minorHAnsi" w:eastAsiaTheme="minorEastAsia" w:hAnsiTheme="minorHAnsi" w:cstheme="minorBidi"/>
          <w:spacing w:val="0"/>
          <w:kern w:val="2"/>
          <w:sz w:val="22"/>
          <w:szCs w:val="22"/>
          <w14:ligatures w14:val="standardContextual"/>
        </w:rPr>
      </w:pPr>
      <w:r>
        <w:t>4.1.</w:t>
      </w:r>
      <w:r>
        <w:rPr>
          <w:rFonts w:asciiTheme="minorHAnsi" w:eastAsiaTheme="minorEastAsia" w:hAnsiTheme="minorHAnsi" w:cstheme="minorBidi"/>
          <w:spacing w:val="0"/>
          <w:kern w:val="2"/>
          <w:sz w:val="22"/>
          <w:szCs w:val="22"/>
          <w14:ligatures w14:val="standardContextual"/>
        </w:rPr>
        <w:tab/>
      </w:r>
      <w:r>
        <w:t>Wijzigingen beheer</w:t>
      </w:r>
      <w:r>
        <w:tab/>
      </w:r>
      <w:r>
        <w:fldChar w:fldCharType="begin"/>
      </w:r>
      <w:r>
        <w:instrText xml:space="preserve"> PAGEREF _Toc171679265 \h </w:instrText>
      </w:r>
      <w:r>
        <w:fldChar w:fldCharType="separate"/>
      </w:r>
      <w:r>
        <w:t>12</w:t>
      </w:r>
      <w:r>
        <w:fldChar w:fldCharType="end"/>
      </w:r>
    </w:p>
    <w:p w14:paraId="6D588A31" w14:textId="79FDD4BD" w:rsidR="0085083D" w:rsidRDefault="0085083D">
      <w:pPr>
        <w:pStyle w:val="Inhopg2"/>
        <w:rPr>
          <w:rFonts w:asciiTheme="minorHAnsi" w:eastAsiaTheme="minorEastAsia" w:hAnsiTheme="minorHAnsi" w:cstheme="minorBidi"/>
          <w:spacing w:val="0"/>
          <w:kern w:val="2"/>
          <w:sz w:val="22"/>
          <w:szCs w:val="22"/>
          <w14:ligatures w14:val="standardContextual"/>
        </w:rPr>
      </w:pPr>
      <w:r>
        <w:t>4.2.</w:t>
      </w:r>
      <w:r>
        <w:rPr>
          <w:rFonts w:asciiTheme="minorHAnsi" w:eastAsiaTheme="minorEastAsia" w:hAnsiTheme="minorHAnsi" w:cstheme="minorBidi"/>
          <w:spacing w:val="0"/>
          <w:kern w:val="2"/>
          <w:sz w:val="22"/>
          <w:szCs w:val="22"/>
          <w14:ligatures w14:val="standardContextual"/>
        </w:rPr>
        <w:tab/>
      </w:r>
      <w:r>
        <w:t>Programmabeheer- en Distributieproces</w:t>
      </w:r>
      <w:r>
        <w:tab/>
      </w:r>
      <w:r>
        <w:fldChar w:fldCharType="begin"/>
      </w:r>
      <w:r>
        <w:instrText xml:space="preserve"> PAGEREF _Toc171679266 \h </w:instrText>
      </w:r>
      <w:r>
        <w:fldChar w:fldCharType="separate"/>
      </w:r>
      <w:r>
        <w:t>14</w:t>
      </w:r>
      <w:r>
        <w:fldChar w:fldCharType="end"/>
      </w:r>
    </w:p>
    <w:p w14:paraId="382FBE32" w14:textId="78BA5B5B" w:rsidR="000F2756" w:rsidRDefault="00CD4FD3">
      <w:pPr>
        <w:rPr>
          <w:noProof/>
        </w:rPr>
      </w:pPr>
      <w:r>
        <w:rPr>
          <w:b/>
          <w:sz w:val="24"/>
        </w:rPr>
        <w:fldChar w:fldCharType="end"/>
      </w:r>
    </w:p>
    <w:p w14:paraId="1AA0553D" w14:textId="77777777" w:rsidR="000F2756" w:rsidRDefault="000F2756">
      <w:pPr>
        <w:rPr>
          <w:noProof/>
        </w:rPr>
      </w:pPr>
    </w:p>
    <w:p w14:paraId="13F2CD2B" w14:textId="77777777" w:rsidR="000F2756" w:rsidRDefault="000F2756"/>
    <w:p w14:paraId="64B5B373" w14:textId="77777777" w:rsidR="000F2756" w:rsidRDefault="000C4963">
      <w:pPr>
        <w:pStyle w:val="Kop1"/>
        <w:numPr>
          <w:ilvl w:val="0"/>
          <w:numId w:val="6"/>
        </w:numPr>
        <w:tabs>
          <w:tab w:val="num" w:pos="1800"/>
        </w:tabs>
        <w:ind w:left="360"/>
      </w:pPr>
      <w:bookmarkStart w:id="1" w:name="_Toc217732372"/>
      <w:bookmarkStart w:id="2" w:name="_Ref218780042"/>
      <w:bookmarkStart w:id="3" w:name="_Ref218780111"/>
      <w:bookmarkStart w:id="4" w:name="_Ref218780201"/>
      <w:bookmarkStart w:id="5" w:name="_Ref218781287"/>
      <w:bookmarkStart w:id="6" w:name="_Ref218782904"/>
      <w:bookmarkStart w:id="7" w:name="_Ref218782921"/>
      <w:bookmarkStart w:id="8" w:name="_Ref218782992"/>
      <w:bookmarkStart w:id="9" w:name="_Ref218783107"/>
      <w:bookmarkStart w:id="10" w:name="_Toc171679253"/>
      <w:r>
        <w:lastRenderedPageBreak/>
        <w:t>Algemeen</w:t>
      </w:r>
      <w:bookmarkEnd w:id="1"/>
      <w:bookmarkEnd w:id="2"/>
      <w:bookmarkEnd w:id="3"/>
      <w:bookmarkEnd w:id="4"/>
      <w:bookmarkEnd w:id="5"/>
      <w:bookmarkEnd w:id="6"/>
      <w:bookmarkEnd w:id="7"/>
      <w:bookmarkEnd w:id="8"/>
      <w:bookmarkEnd w:id="9"/>
      <w:bookmarkEnd w:id="10"/>
    </w:p>
    <w:p w14:paraId="29B231E6" w14:textId="77777777" w:rsidR="000F2756" w:rsidRDefault="000C4963">
      <w:pPr>
        <w:pStyle w:val="Kop2"/>
      </w:pPr>
      <w:bookmarkStart w:id="11" w:name="_Toc171679254"/>
      <w:r>
        <w:t>Inleiding</w:t>
      </w:r>
      <w:bookmarkEnd w:id="11"/>
    </w:p>
    <w:p w14:paraId="2255A3DC" w14:textId="59431421" w:rsidR="00186780" w:rsidRDefault="000C4963" w:rsidP="00664751">
      <w:pPr>
        <w:pStyle w:val="Lijstalinea"/>
        <w:keepLines w:val="0"/>
        <w:autoSpaceDE w:val="0"/>
        <w:autoSpaceDN w:val="0"/>
        <w:spacing w:line="240" w:lineRule="auto"/>
        <w:ind w:left="-76"/>
        <w:rPr>
          <w:rFonts w:cs="Arial"/>
          <w:szCs w:val="19"/>
        </w:rPr>
      </w:pPr>
      <w:r w:rsidRPr="00186780">
        <w:rPr>
          <w:rFonts w:cs="Arial"/>
          <w:szCs w:val="19"/>
        </w:rPr>
        <w:t>In dit document</w:t>
      </w:r>
      <w:r w:rsidR="000A5004" w:rsidRPr="00186780">
        <w:rPr>
          <w:rFonts w:cs="Arial"/>
          <w:szCs w:val="19"/>
        </w:rPr>
        <w:t>, het Dossier Afspraken en Procedures (DAP)</w:t>
      </w:r>
      <w:r w:rsidRPr="00186780">
        <w:rPr>
          <w:rFonts w:cs="Arial"/>
          <w:szCs w:val="19"/>
        </w:rPr>
        <w:t xml:space="preserve"> zijn de diensten, afspraken en procedures tussen de </w:t>
      </w:r>
      <w:r w:rsidR="001A56CE" w:rsidRPr="00186780">
        <w:rPr>
          <w:rFonts w:cs="Arial"/>
          <w:color w:val="4F81BD" w:themeColor="accent1"/>
          <w:szCs w:val="19"/>
        </w:rPr>
        <w:t>Opdrachtgever</w:t>
      </w:r>
      <w:r w:rsidR="009A584F" w:rsidRPr="00186780">
        <w:rPr>
          <w:rFonts w:cs="Arial"/>
          <w:szCs w:val="19"/>
        </w:rPr>
        <w:t xml:space="preserve"> en </w:t>
      </w:r>
      <w:r w:rsidR="004D0C9C" w:rsidRPr="00186780">
        <w:rPr>
          <w:rFonts w:cs="Arial"/>
          <w:color w:val="FF0000"/>
          <w:szCs w:val="19"/>
        </w:rPr>
        <w:t>Opdrachtnemer</w:t>
      </w:r>
      <w:r w:rsidR="00C269FB" w:rsidRPr="00186780">
        <w:rPr>
          <w:rFonts w:cs="Arial"/>
          <w:color w:val="FF0000"/>
          <w:szCs w:val="19"/>
        </w:rPr>
        <w:t xml:space="preserve"> </w:t>
      </w:r>
      <w:r w:rsidRPr="00186780">
        <w:rPr>
          <w:rFonts w:cs="Arial"/>
          <w:szCs w:val="19"/>
        </w:rPr>
        <w:t>t</w:t>
      </w:r>
      <w:r w:rsidR="00186780">
        <w:rPr>
          <w:rFonts w:cs="Arial"/>
          <w:szCs w:val="19"/>
        </w:rPr>
        <w:t>en behoeve van:</w:t>
      </w:r>
    </w:p>
    <w:p w14:paraId="1EF6CBEE" w14:textId="256DEF04" w:rsidR="00186780" w:rsidRDefault="00C24F00" w:rsidP="00186780">
      <w:pPr>
        <w:pStyle w:val="Lijstalinea"/>
        <w:keepLines w:val="0"/>
        <w:numPr>
          <w:ilvl w:val="1"/>
          <w:numId w:val="28"/>
        </w:numPr>
        <w:autoSpaceDE w:val="0"/>
        <w:autoSpaceDN w:val="0"/>
        <w:spacing w:line="240" w:lineRule="auto"/>
        <w:ind w:left="709" w:hanging="425"/>
        <w:rPr>
          <w:rFonts w:eastAsiaTheme="minorHAnsi" w:cs="Arial"/>
          <w:spacing w:val="0"/>
          <w:szCs w:val="19"/>
          <w:lang w:eastAsia="en-US"/>
        </w:rPr>
      </w:pPr>
      <w:r w:rsidRPr="00186780">
        <w:rPr>
          <w:rFonts w:eastAsiaTheme="minorHAnsi" w:cs="Arial"/>
          <w:spacing w:val="0"/>
          <w:szCs w:val="19"/>
          <w:lang w:eastAsia="en-US"/>
        </w:rPr>
        <w:t>Beheer</w:t>
      </w:r>
      <w:r w:rsidR="00186780">
        <w:rPr>
          <w:rFonts w:eastAsiaTheme="minorHAnsi" w:cs="Arial"/>
          <w:spacing w:val="0"/>
          <w:szCs w:val="19"/>
          <w:lang w:eastAsia="en-US"/>
        </w:rPr>
        <w:t xml:space="preserve"> en Onderhoud;</w:t>
      </w:r>
    </w:p>
    <w:p w14:paraId="346FA434" w14:textId="74764BDD" w:rsidR="00C24F00" w:rsidRPr="00186780" w:rsidRDefault="00891875" w:rsidP="00186780">
      <w:pPr>
        <w:pStyle w:val="Lijstalinea"/>
        <w:keepLines w:val="0"/>
        <w:numPr>
          <w:ilvl w:val="1"/>
          <w:numId w:val="28"/>
        </w:numPr>
        <w:autoSpaceDE w:val="0"/>
        <w:autoSpaceDN w:val="0"/>
        <w:spacing w:line="240" w:lineRule="auto"/>
        <w:ind w:left="709" w:hanging="425"/>
        <w:rPr>
          <w:rFonts w:eastAsiaTheme="minorHAnsi" w:cs="Arial"/>
          <w:spacing w:val="0"/>
          <w:szCs w:val="19"/>
          <w:lang w:eastAsia="en-US"/>
        </w:rPr>
      </w:pPr>
      <w:r w:rsidRPr="00186780">
        <w:rPr>
          <w:rFonts w:eastAsiaTheme="minorHAnsi" w:cs="Arial"/>
          <w:spacing w:val="0"/>
          <w:szCs w:val="19"/>
          <w:lang w:eastAsia="en-US"/>
        </w:rPr>
        <w:t>Support</w:t>
      </w:r>
      <w:r w:rsidR="00186780">
        <w:rPr>
          <w:rFonts w:eastAsiaTheme="minorHAnsi" w:cs="Arial"/>
          <w:spacing w:val="0"/>
          <w:szCs w:val="19"/>
          <w:lang w:eastAsia="en-US"/>
        </w:rPr>
        <w:t>;</w:t>
      </w:r>
    </w:p>
    <w:p w14:paraId="39FB3C54" w14:textId="446E4C4D" w:rsidR="00C24F00" w:rsidRPr="00186780" w:rsidRDefault="00C24F00" w:rsidP="00E663C0">
      <w:pPr>
        <w:pStyle w:val="Lijstalinea"/>
        <w:keepLines w:val="0"/>
        <w:numPr>
          <w:ilvl w:val="1"/>
          <w:numId w:val="28"/>
        </w:numPr>
        <w:autoSpaceDE w:val="0"/>
        <w:autoSpaceDN w:val="0"/>
        <w:spacing w:line="240" w:lineRule="auto"/>
        <w:ind w:left="709" w:hanging="425"/>
        <w:rPr>
          <w:rFonts w:eastAsiaTheme="minorHAnsi" w:cs="Arial"/>
          <w:spacing w:val="0"/>
          <w:szCs w:val="19"/>
          <w:lang w:eastAsia="en-US"/>
        </w:rPr>
      </w:pPr>
      <w:r w:rsidRPr="00186780">
        <w:rPr>
          <w:rFonts w:eastAsiaTheme="minorHAnsi" w:cs="Arial"/>
          <w:spacing w:val="0"/>
          <w:szCs w:val="19"/>
          <w:lang w:eastAsia="en-US"/>
        </w:rPr>
        <w:t>Infrastructuur / hosting</w:t>
      </w:r>
      <w:r w:rsidR="00186780">
        <w:rPr>
          <w:rFonts w:eastAsiaTheme="minorHAnsi" w:cs="Arial"/>
          <w:spacing w:val="0"/>
          <w:szCs w:val="19"/>
          <w:lang w:eastAsia="en-US"/>
        </w:rPr>
        <w:t>;</w:t>
      </w:r>
    </w:p>
    <w:p w14:paraId="76462965" w14:textId="4A8F1DE1" w:rsidR="00C24F00" w:rsidRPr="00186780" w:rsidRDefault="00C24F00" w:rsidP="00E663C0">
      <w:pPr>
        <w:pStyle w:val="Lijstalinea"/>
        <w:keepLines w:val="0"/>
        <w:numPr>
          <w:ilvl w:val="1"/>
          <w:numId w:val="28"/>
        </w:numPr>
        <w:autoSpaceDE w:val="0"/>
        <w:autoSpaceDN w:val="0"/>
        <w:spacing w:line="240" w:lineRule="auto"/>
        <w:ind w:left="709" w:hanging="425"/>
        <w:rPr>
          <w:rFonts w:eastAsiaTheme="minorHAnsi" w:cs="Arial"/>
          <w:spacing w:val="0"/>
          <w:szCs w:val="19"/>
          <w:lang w:eastAsia="en-US"/>
        </w:rPr>
      </w:pPr>
      <w:r w:rsidRPr="00186780">
        <w:rPr>
          <w:rFonts w:eastAsiaTheme="minorHAnsi" w:cs="Arial"/>
          <w:spacing w:val="0"/>
          <w:szCs w:val="19"/>
          <w:lang w:eastAsia="en-US"/>
        </w:rPr>
        <w:t xml:space="preserve">Technisch </w:t>
      </w:r>
      <w:r w:rsidR="006B4C51">
        <w:rPr>
          <w:rFonts w:eastAsiaTheme="minorHAnsi" w:cs="Arial"/>
          <w:spacing w:val="0"/>
          <w:szCs w:val="19"/>
          <w:lang w:eastAsia="en-US"/>
        </w:rPr>
        <w:t>(</w:t>
      </w:r>
      <w:r w:rsidRPr="00186780">
        <w:rPr>
          <w:rFonts w:eastAsiaTheme="minorHAnsi" w:cs="Arial"/>
          <w:spacing w:val="0"/>
          <w:szCs w:val="19"/>
          <w:lang w:eastAsia="en-US"/>
        </w:rPr>
        <w:t>Applicatie</w:t>
      </w:r>
      <w:r w:rsidR="006B4C51">
        <w:rPr>
          <w:rFonts w:eastAsiaTheme="minorHAnsi" w:cs="Arial"/>
          <w:spacing w:val="0"/>
          <w:szCs w:val="19"/>
          <w:lang w:eastAsia="en-US"/>
        </w:rPr>
        <w:t>)</w:t>
      </w:r>
      <w:r w:rsidRPr="00186780">
        <w:rPr>
          <w:rFonts w:eastAsiaTheme="minorHAnsi" w:cs="Arial"/>
          <w:spacing w:val="0"/>
          <w:szCs w:val="19"/>
          <w:lang w:eastAsia="en-US"/>
        </w:rPr>
        <w:t xml:space="preserve"> beheer</w:t>
      </w:r>
      <w:r w:rsidR="00186780">
        <w:rPr>
          <w:rFonts w:eastAsiaTheme="minorHAnsi" w:cs="Arial"/>
          <w:spacing w:val="0"/>
          <w:szCs w:val="19"/>
          <w:lang w:eastAsia="en-US"/>
        </w:rPr>
        <w:t>;</w:t>
      </w:r>
    </w:p>
    <w:p w14:paraId="2BEDEE5E" w14:textId="03075E0A" w:rsidR="00BC793A" w:rsidRPr="00186780" w:rsidRDefault="00891875" w:rsidP="00E663C0">
      <w:pPr>
        <w:pStyle w:val="Lijstalinea"/>
        <w:keepLines w:val="0"/>
        <w:numPr>
          <w:ilvl w:val="1"/>
          <w:numId w:val="28"/>
        </w:numPr>
        <w:autoSpaceDE w:val="0"/>
        <w:autoSpaceDN w:val="0"/>
        <w:spacing w:line="240" w:lineRule="auto"/>
        <w:ind w:left="709" w:hanging="425"/>
        <w:rPr>
          <w:rFonts w:cs="Arial"/>
          <w:szCs w:val="19"/>
        </w:rPr>
      </w:pPr>
      <w:r w:rsidRPr="00186780">
        <w:rPr>
          <w:rFonts w:eastAsiaTheme="minorHAnsi" w:cs="Arial"/>
          <w:spacing w:val="0"/>
          <w:szCs w:val="19"/>
          <w:lang w:eastAsia="en-US"/>
        </w:rPr>
        <w:t>O</w:t>
      </w:r>
      <w:r w:rsidR="00C24F00" w:rsidRPr="00186780">
        <w:rPr>
          <w:rFonts w:eastAsiaTheme="minorHAnsi" w:cs="Arial"/>
          <w:spacing w:val="0"/>
          <w:szCs w:val="19"/>
          <w:lang w:eastAsia="en-US"/>
        </w:rPr>
        <w:t xml:space="preserve">nderhoud en </w:t>
      </w:r>
      <w:r w:rsidRPr="00186780">
        <w:rPr>
          <w:rFonts w:eastAsiaTheme="minorHAnsi" w:cs="Arial"/>
          <w:spacing w:val="0"/>
          <w:szCs w:val="19"/>
          <w:lang w:eastAsia="en-US"/>
        </w:rPr>
        <w:t>S</w:t>
      </w:r>
      <w:r w:rsidR="00C24F00" w:rsidRPr="00186780">
        <w:rPr>
          <w:rFonts w:eastAsiaTheme="minorHAnsi" w:cs="Arial"/>
          <w:spacing w:val="0"/>
          <w:szCs w:val="19"/>
          <w:lang w:eastAsia="en-US"/>
        </w:rPr>
        <w:t xml:space="preserve">upport, </w:t>
      </w:r>
    </w:p>
    <w:p w14:paraId="34310658" w14:textId="54E1D415" w:rsidR="000F2756" w:rsidRPr="00186780" w:rsidRDefault="000C4963" w:rsidP="00664751">
      <w:pPr>
        <w:pStyle w:val="Lijstalinea"/>
        <w:keepLines w:val="0"/>
        <w:autoSpaceDE w:val="0"/>
        <w:autoSpaceDN w:val="0"/>
        <w:spacing w:line="240" w:lineRule="auto"/>
        <w:ind w:left="-76"/>
        <w:rPr>
          <w:rFonts w:cs="Arial"/>
          <w:szCs w:val="19"/>
        </w:rPr>
      </w:pPr>
      <w:r w:rsidRPr="00186780">
        <w:rPr>
          <w:rFonts w:cs="Arial"/>
          <w:szCs w:val="19"/>
        </w:rPr>
        <w:t xml:space="preserve">waarbij de focus ligt op de koppelvlakken tussen de </w:t>
      </w:r>
      <w:r w:rsidR="001A56CE" w:rsidRPr="003A03C9">
        <w:rPr>
          <w:rFonts w:cs="Arial"/>
          <w:color w:val="4F81BD" w:themeColor="accent1"/>
          <w:szCs w:val="19"/>
        </w:rPr>
        <w:t>Opdrachtgever</w:t>
      </w:r>
      <w:r w:rsidR="00891875" w:rsidRPr="00186780">
        <w:rPr>
          <w:rFonts w:cs="Arial"/>
          <w:szCs w:val="19"/>
        </w:rPr>
        <w:t xml:space="preserve"> </w:t>
      </w:r>
      <w:r w:rsidRPr="00186780">
        <w:rPr>
          <w:rFonts w:cs="Arial"/>
          <w:szCs w:val="19"/>
        </w:rPr>
        <w:t xml:space="preserve">en </w:t>
      </w:r>
      <w:r w:rsidR="004D0C9C" w:rsidRPr="003A03C9">
        <w:rPr>
          <w:rFonts w:cs="Arial"/>
          <w:color w:val="FF0000"/>
          <w:szCs w:val="19"/>
        </w:rPr>
        <w:t>Opdrachtnemer</w:t>
      </w:r>
      <w:r w:rsidRPr="00186780">
        <w:rPr>
          <w:rFonts w:cs="Arial"/>
          <w:szCs w:val="19"/>
        </w:rPr>
        <w:t xml:space="preserve"> en specifiek over</w:t>
      </w:r>
      <w:r w:rsidR="000A5004" w:rsidRPr="00186780">
        <w:rPr>
          <w:rFonts w:cs="Arial"/>
          <w:szCs w:val="19"/>
        </w:rPr>
        <w:t xml:space="preserve"> de</w:t>
      </w:r>
      <w:r w:rsidRPr="00186780">
        <w:rPr>
          <w:rFonts w:cs="Arial"/>
          <w:szCs w:val="19"/>
        </w:rPr>
        <w:t xml:space="preserve"> </w:t>
      </w:r>
      <w:r w:rsidR="00891875" w:rsidRPr="00186780">
        <w:rPr>
          <w:rFonts w:cs="Arial"/>
          <w:szCs w:val="19"/>
        </w:rPr>
        <w:t>B</w:t>
      </w:r>
      <w:r w:rsidRPr="00186780">
        <w:rPr>
          <w:rFonts w:cs="Arial"/>
          <w:szCs w:val="19"/>
        </w:rPr>
        <w:t xml:space="preserve">eheer en </w:t>
      </w:r>
      <w:r w:rsidR="000A5004" w:rsidRPr="00186780">
        <w:rPr>
          <w:rFonts w:cs="Arial"/>
          <w:szCs w:val="19"/>
        </w:rPr>
        <w:t>–</w:t>
      </w:r>
      <w:r w:rsidR="00891875" w:rsidRPr="00186780">
        <w:rPr>
          <w:rFonts w:cs="Arial"/>
          <w:szCs w:val="19"/>
        </w:rPr>
        <w:t>O</w:t>
      </w:r>
      <w:r w:rsidRPr="00186780">
        <w:rPr>
          <w:rFonts w:cs="Arial"/>
          <w:szCs w:val="19"/>
        </w:rPr>
        <w:t>nderhoud</w:t>
      </w:r>
      <w:r w:rsidR="000A5004" w:rsidRPr="00186780">
        <w:rPr>
          <w:rFonts w:cs="Arial"/>
          <w:szCs w:val="19"/>
        </w:rPr>
        <w:t xml:space="preserve"> dienstverlening</w:t>
      </w:r>
      <w:r w:rsidRPr="00186780">
        <w:rPr>
          <w:rFonts w:cs="Arial"/>
          <w:szCs w:val="19"/>
        </w:rPr>
        <w:t xml:space="preserve">. </w:t>
      </w:r>
    </w:p>
    <w:p w14:paraId="57CD23E0" w14:textId="77777777" w:rsidR="000F2756" w:rsidRPr="00186780" w:rsidRDefault="000F2756" w:rsidP="00664751">
      <w:pPr>
        <w:pStyle w:val="Lijstalinea"/>
        <w:keepLines w:val="0"/>
        <w:autoSpaceDE w:val="0"/>
        <w:autoSpaceDN w:val="0"/>
        <w:spacing w:line="240" w:lineRule="auto"/>
        <w:ind w:left="-76"/>
        <w:rPr>
          <w:rFonts w:cs="Arial"/>
          <w:szCs w:val="19"/>
        </w:rPr>
      </w:pPr>
    </w:p>
    <w:p w14:paraId="73E63445" w14:textId="1C273D84" w:rsidR="000F2756" w:rsidRDefault="000C4963" w:rsidP="00664751">
      <w:pPr>
        <w:pStyle w:val="Lijstalinea"/>
        <w:keepLines w:val="0"/>
        <w:autoSpaceDE w:val="0"/>
        <w:autoSpaceDN w:val="0"/>
        <w:spacing w:line="240" w:lineRule="auto"/>
        <w:ind w:left="-76"/>
        <w:rPr>
          <w:rFonts w:cs="Arial"/>
          <w:szCs w:val="19"/>
        </w:rPr>
      </w:pPr>
      <w:r w:rsidRPr="00186780">
        <w:rPr>
          <w:rFonts w:cs="Arial"/>
          <w:szCs w:val="19"/>
        </w:rPr>
        <w:t xml:space="preserve">Het document wordt, indien van toepassing, aangevuld met de eisen en wensen op het gebied van Afspraken en Procedures, die aangegeven zijn in het </w:t>
      </w:r>
      <w:r w:rsidR="00112EE2" w:rsidRPr="00186780">
        <w:rPr>
          <w:rFonts w:cs="Arial"/>
          <w:szCs w:val="19"/>
        </w:rPr>
        <w:t xml:space="preserve">Beschrijvend </w:t>
      </w:r>
      <w:r w:rsidR="00891875" w:rsidRPr="00186780">
        <w:rPr>
          <w:rFonts w:cs="Arial"/>
          <w:szCs w:val="19"/>
        </w:rPr>
        <w:t>d</w:t>
      </w:r>
      <w:r w:rsidR="00112EE2" w:rsidRPr="00186780">
        <w:rPr>
          <w:rFonts w:cs="Arial"/>
          <w:szCs w:val="19"/>
        </w:rPr>
        <w:t>ocument</w:t>
      </w:r>
      <w:r w:rsidR="006C4D41" w:rsidRPr="00186780">
        <w:rPr>
          <w:rFonts w:cs="Arial"/>
          <w:szCs w:val="19"/>
        </w:rPr>
        <w:t>.</w:t>
      </w:r>
    </w:p>
    <w:p w14:paraId="0112A04F" w14:textId="77777777" w:rsidR="00F17F0F" w:rsidRDefault="00F17F0F" w:rsidP="00664751">
      <w:pPr>
        <w:pStyle w:val="Lijstalinea"/>
        <w:keepLines w:val="0"/>
        <w:autoSpaceDE w:val="0"/>
        <w:autoSpaceDN w:val="0"/>
        <w:spacing w:line="240" w:lineRule="auto"/>
        <w:ind w:left="-76"/>
        <w:rPr>
          <w:rFonts w:cs="Arial"/>
          <w:szCs w:val="19"/>
        </w:rPr>
      </w:pPr>
    </w:p>
    <w:p w14:paraId="1ECC2849" w14:textId="60A5E28F" w:rsidR="00F17F0F" w:rsidRPr="00186780" w:rsidRDefault="00F17F0F" w:rsidP="00664751">
      <w:pPr>
        <w:pStyle w:val="Lijstalinea"/>
        <w:keepLines w:val="0"/>
        <w:autoSpaceDE w:val="0"/>
        <w:autoSpaceDN w:val="0"/>
        <w:spacing w:line="240" w:lineRule="auto"/>
        <w:ind w:left="-76"/>
        <w:rPr>
          <w:rFonts w:cs="Arial"/>
          <w:szCs w:val="19"/>
        </w:rPr>
      </w:pPr>
      <w:r>
        <w:rPr>
          <w:rFonts w:cs="Arial"/>
          <w:szCs w:val="19"/>
        </w:rPr>
        <w:t>De DAP heeft een looptijd gelijk aan de looptijd van de Overeenkomst DSP</w:t>
      </w:r>
      <w:r w:rsidR="003A03C9">
        <w:rPr>
          <w:rFonts w:cs="Arial"/>
          <w:szCs w:val="19"/>
        </w:rPr>
        <w:t xml:space="preserve"> Oplossing</w:t>
      </w:r>
      <w:r>
        <w:rPr>
          <w:rFonts w:cs="Arial"/>
          <w:szCs w:val="19"/>
        </w:rPr>
        <w:t xml:space="preserve"> en is van toepassing tijdens de operationele fase inclusief de implementatie fase en de migratiefase.</w:t>
      </w:r>
    </w:p>
    <w:p w14:paraId="271AB4C9" w14:textId="77777777" w:rsidR="0058146F" w:rsidRPr="00202017" w:rsidRDefault="0058146F" w:rsidP="007A1492">
      <w:pPr>
        <w:pStyle w:val="Kop3"/>
        <w:keepLines w:val="0"/>
        <w:tabs>
          <w:tab w:val="clear" w:pos="1440"/>
          <w:tab w:val="num" w:pos="1855"/>
        </w:tabs>
        <w:suppressAutoHyphens/>
        <w:spacing w:after="60"/>
        <w:ind w:left="567" w:hanging="709"/>
        <w:rPr>
          <w:lang w:val="en-GB"/>
        </w:rPr>
      </w:pPr>
      <w:r>
        <w:rPr>
          <w:lang w:val="en-GB"/>
        </w:rPr>
        <w:t>Looptijd</w:t>
      </w:r>
    </w:p>
    <w:p w14:paraId="46963F69" w14:textId="0322B18C" w:rsidR="0058146F" w:rsidRPr="00664751" w:rsidRDefault="0058146F" w:rsidP="00664751">
      <w:pPr>
        <w:pStyle w:val="Lijstalinea"/>
        <w:keepLines w:val="0"/>
        <w:autoSpaceDE w:val="0"/>
        <w:autoSpaceDN w:val="0"/>
        <w:spacing w:line="240" w:lineRule="auto"/>
        <w:ind w:left="-76"/>
      </w:pPr>
      <w:r w:rsidRPr="00664751">
        <w:t>De looptijd van het DAP is gelijk aan de looptijd van de Overeenkomst</w:t>
      </w:r>
      <w:r w:rsidR="00891875">
        <w:t xml:space="preserve"> DSP</w:t>
      </w:r>
      <w:r w:rsidR="003A03C9">
        <w:t xml:space="preserve"> Oplossing</w:t>
      </w:r>
      <w:r w:rsidR="00891875">
        <w:t>.</w:t>
      </w:r>
    </w:p>
    <w:p w14:paraId="0D0B886C" w14:textId="77777777" w:rsidR="0058146F" w:rsidRPr="00664751" w:rsidRDefault="0058146F" w:rsidP="00664751">
      <w:pPr>
        <w:pStyle w:val="Lijstalinea"/>
        <w:keepLines w:val="0"/>
        <w:autoSpaceDE w:val="0"/>
        <w:autoSpaceDN w:val="0"/>
        <w:spacing w:line="240" w:lineRule="auto"/>
        <w:ind w:left="-76"/>
      </w:pPr>
    </w:p>
    <w:p w14:paraId="78D5CC35" w14:textId="59263514" w:rsidR="000F2756" w:rsidRDefault="0058146F" w:rsidP="00664751">
      <w:pPr>
        <w:pStyle w:val="Lijstalinea"/>
        <w:keepLines w:val="0"/>
        <w:autoSpaceDE w:val="0"/>
        <w:autoSpaceDN w:val="0"/>
        <w:spacing w:line="240" w:lineRule="auto"/>
        <w:ind w:left="-76"/>
      </w:pPr>
      <w:r w:rsidRPr="00664751">
        <w:t>Minimaal &lt;</w:t>
      </w:r>
      <w:r w:rsidRPr="009A22AA">
        <w:rPr>
          <w:highlight w:val="yellow"/>
        </w:rPr>
        <w:t>1 maal</w:t>
      </w:r>
      <w:r w:rsidRPr="00664751">
        <w:t xml:space="preserve">&gt; per jaar wordt de inhoud van het DAP tussen </w:t>
      </w:r>
      <w:r w:rsidR="001A56CE">
        <w:rPr>
          <w:color w:val="4F81BD" w:themeColor="accent1"/>
        </w:rPr>
        <w:t>Opdrachtgever</w:t>
      </w:r>
      <w:r w:rsidR="00891875">
        <w:rPr>
          <w:color w:val="4F81BD" w:themeColor="accent1"/>
        </w:rPr>
        <w:t xml:space="preserve"> </w:t>
      </w:r>
      <w:r w:rsidR="00891875" w:rsidRPr="009A22AA">
        <w:t>en</w:t>
      </w:r>
      <w:r w:rsidRPr="00664751">
        <w:t xml:space="preserve"> </w:t>
      </w:r>
      <w:r w:rsidR="004D0C9C">
        <w:rPr>
          <w:color w:val="FF0000"/>
        </w:rPr>
        <w:t>Opdrachtnemer</w:t>
      </w:r>
      <w:r w:rsidRPr="00664751">
        <w:rPr>
          <w:color w:val="FF0000"/>
        </w:rPr>
        <w:t xml:space="preserve"> </w:t>
      </w:r>
      <w:r w:rsidRPr="00664751">
        <w:t>besproken en eventueel bijgesteld.</w:t>
      </w:r>
    </w:p>
    <w:p w14:paraId="3D08024B" w14:textId="77777777" w:rsidR="000F2756" w:rsidRDefault="000C4963">
      <w:pPr>
        <w:pStyle w:val="Kop2"/>
      </w:pPr>
      <w:bookmarkStart w:id="12" w:name="_Hlt216671717"/>
      <w:bookmarkStart w:id="13" w:name="_Toc171679255"/>
      <w:bookmarkEnd w:id="12"/>
      <w:r>
        <w:t>Documentaspecten</w:t>
      </w:r>
      <w:bookmarkEnd w:id="13"/>
    </w:p>
    <w:p w14:paraId="774CC698" w14:textId="77777777" w:rsidR="00740E49" w:rsidRPr="00BB6A4D" w:rsidRDefault="00740E49" w:rsidP="00664751">
      <w:pPr>
        <w:pStyle w:val="Kop3"/>
        <w:keepLines w:val="0"/>
        <w:tabs>
          <w:tab w:val="clear" w:pos="1440"/>
          <w:tab w:val="num" w:pos="1855"/>
        </w:tabs>
        <w:suppressAutoHyphens/>
        <w:spacing w:after="60"/>
        <w:ind w:left="567" w:hanging="709"/>
        <w:rPr>
          <w:rFonts w:cs="Arial"/>
        </w:rPr>
      </w:pPr>
      <w:bookmarkStart w:id="14" w:name="_Ref306263493"/>
      <w:r w:rsidRPr="00664751">
        <w:rPr>
          <w:lang w:val="en-GB"/>
        </w:rPr>
        <w:t>Versiebeheer</w:t>
      </w:r>
    </w:p>
    <w:p w14:paraId="576B9CC5" w14:textId="2AC0F181" w:rsidR="00740E49" w:rsidRDefault="00740E49" w:rsidP="00664751">
      <w:pPr>
        <w:pStyle w:val="Lijstalinea"/>
        <w:keepLines w:val="0"/>
        <w:autoSpaceDE w:val="0"/>
        <w:autoSpaceDN w:val="0"/>
        <w:spacing w:line="240" w:lineRule="auto"/>
        <w:ind w:left="-76"/>
      </w:pPr>
      <w:r w:rsidRPr="00664751">
        <w:t>Aangereikte wijzigingen, completeringen worden doorgenummerd in de 0 versie te weten 0.01 0.02 enz.</w:t>
      </w:r>
    </w:p>
    <w:p w14:paraId="746A3E3F" w14:textId="77777777" w:rsidR="00664751" w:rsidRPr="00664751" w:rsidRDefault="00664751" w:rsidP="00664751">
      <w:pPr>
        <w:pStyle w:val="Lijstalinea"/>
        <w:keepLines w:val="0"/>
        <w:autoSpaceDE w:val="0"/>
        <w:autoSpaceDN w:val="0"/>
        <w:spacing w:line="240" w:lineRule="auto"/>
        <w:ind w:left="-76"/>
      </w:pPr>
    </w:p>
    <w:tbl>
      <w:tblPr>
        <w:tblW w:w="8651"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17"/>
        <w:gridCol w:w="1276"/>
        <w:gridCol w:w="3118"/>
        <w:gridCol w:w="1720"/>
        <w:gridCol w:w="1720"/>
      </w:tblGrid>
      <w:tr w:rsidR="00740E49" w:rsidRPr="00BB6A4D" w14:paraId="6CFD12C9" w14:textId="77777777" w:rsidTr="00740E49">
        <w:tc>
          <w:tcPr>
            <w:tcW w:w="817" w:type="dxa"/>
          </w:tcPr>
          <w:p w14:paraId="566A0C9A" w14:textId="77777777" w:rsidR="00740E49" w:rsidRPr="00BB6A4D" w:rsidRDefault="00740E49" w:rsidP="00740E49">
            <w:pPr>
              <w:pStyle w:val="Standaard-tabel"/>
              <w:rPr>
                <w:rFonts w:cs="Arial"/>
              </w:rPr>
            </w:pPr>
            <w:r w:rsidRPr="00BB6A4D">
              <w:rPr>
                <w:rFonts w:cs="Arial"/>
              </w:rPr>
              <w:t>Versie</w:t>
            </w:r>
          </w:p>
        </w:tc>
        <w:tc>
          <w:tcPr>
            <w:tcW w:w="1276" w:type="dxa"/>
          </w:tcPr>
          <w:p w14:paraId="3D726462" w14:textId="77777777" w:rsidR="00740E49" w:rsidRPr="00BB6A4D" w:rsidRDefault="00740E49" w:rsidP="00740E49">
            <w:pPr>
              <w:pStyle w:val="Standaard-tabel"/>
              <w:rPr>
                <w:rFonts w:cs="Arial"/>
              </w:rPr>
            </w:pPr>
            <w:r w:rsidRPr="00BB6A4D">
              <w:rPr>
                <w:rFonts w:cs="Arial"/>
              </w:rPr>
              <w:t>Datum</w:t>
            </w:r>
          </w:p>
        </w:tc>
        <w:tc>
          <w:tcPr>
            <w:tcW w:w="3118" w:type="dxa"/>
          </w:tcPr>
          <w:p w14:paraId="6881E7C7" w14:textId="77777777" w:rsidR="00740E49" w:rsidRPr="00BB6A4D" w:rsidRDefault="00740E49" w:rsidP="00740E49">
            <w:pPr>
              <w:pStyle w:val="Standaard-tabel"/>
              <w:rPr>
                <w:rFonts w:cs="Arial"/>
              </w:rPr>
            </w:pPr>
            <w:r w:rsidRPr="00BB6A4D">
              <w:rPr>
                <w:rFonts w:cs="Arial"/>
              </w:rPr>
              <w:t>Omschrijving</w:t>
            </w:r>
          </w:p>
        </w:tc>
        <w:tc>
          <w:tcPr>
            <w:tcW w:w="1720" w:type="dxa"/>
          </w:tcPr>
          <w:p w14:paraId="5AA5B7E0" w14:textId="77777777" w:rsidR="00740E49" w:rsidRPr="00BB6A4D" w:rsidRDefault="00740E49" w:rsidP="00740E49">
            <w:pPr>
              <w:pStyle w:val="Standaard-tabel"/>
              <w:rPr>
                <w:rFonts w:cs="Arial"/>
              </w:rPr>
            </w:pPr>
            <w:r w:rsidRPr="00BB6A4D">
              <w:rPr>
                <w:rFonts w:cs="Arial"/>
              </w:rPr>
              <w:t>Wijziging</w:t>
            </w:r>
          </w:p>
        </w:tc>
        <w:tc>
          <w:tcPr>
            <w:tcW w:w="1720" w:type="dxa"/>
          </w:tcPr>
          <w:p w14:paraId="228BEC83" w14:textId="77777777" w:rsidR="00740E49" w:rsidRPr="00BB6A4D" w:rsidRDefault="00740E49" w:rsidP="00740E49">
            <w:pPr>
              <w:pStyle w:val="Standaard-tabel"/>
              <w:rPr>
                <w:rFonts w:cs="Arial"/>
              </w:rPr>
            </w:pPr>
            <w:r w:rsidRPr="00BB6A4D">
              <w:rPr>
                <w:rFonts w:cs="Arial"/>
              </w:rPr>
              <w:t>Auteur</w:t>
            </w:r>
          </w:p>
        </w:tc>
      </w:tr>
      <w:tr w:rsidR="00740E49" w:rsidRPr="00BB6A4D" w14:paraId="6DBA9DD3" w14:textId="77777777" w:rsidTr="00740E49">
        <w:tc>
          <w:tcPr>
            <w:tcW w:w="817" w:type="dxa"/>
          </w:tcPr>
          <w:p w14:paraId="43C6A7E0" w14:textId="5A41EA79" w:rsidR="00740E49" w:rsidRPr="00DC64E1" w:rsidRDefault="00740E49" w:rsidP="00740E49">
            <w:pPr>
              <w:pStyle w:val="Standaard-tabel"/>
              <w:rPr>
                <w:rFonts w:cs="Arial"/>
              </w:rPr>
            </w:pPr>
            <w:r w:rsidRPr="00DC64E1">
              <w:rPr>
                <w:rFonts w:cs="Arial"/>
              </w:rPr>
              <w:t>0.</w:t>
            </w:r>
            <w:r w:rsidR="00DC64E1" w:rsidRPr="00DC64E1">
              <w:rPr>
                <w:rFonts w:cs="Arial"/>
              </w:rPr>
              <w:t>9</w:t>
            </w:r>
          </w:p>
        </w:tc>
        <w:tc>
          <w:tcPr>
            <w:tcW w:w="1276" w:type="dxa"/>
          </w:tcPr>
          <w:p w14:paraId="372303C8" w14:textId="38167AEA" w:rsidR="00740E49" w:rsidRPr="00DC64E1" w:rsidRDefault="00DC64E1" w:rsidP="00740E49">
            <w:pPr>
              <w:pStyle w:val="Standaard-tabel"/>
              <w:rPr>
                <w:rFonts w:cs="Arial"/>
              </w:rPr>
            </w:pPr>
            <w:r w:rsidRPr="00DC64E1">
              <w:rPr>
                <w:rFonts w:cs="Arial"/>
              </w:rPr>
              <w:t>12-7-2024</w:t>
            </w:r>
          </w:p>
        </w:tc>
        <w:tc>
          <w:tcPr>
            <w:tcW w:w="3118" w:type="dxa"/>
          </w:tcPr>
          <w:p w14:paraId="5554ED77" w14:textId="77777777" w:rsidR="00740E49" w:rsidRPr="00BB6A4D" w:rsidRDefault="00740E49" w:rsidP="00740E49">
            <w:pPr>
              <w:pStyle w:val="Standaard-tabel"/>
              <w:rPr>
                <w:rFonts w:cs="Arial"/>
              </w:rPr>
            </w:pPr>
            <w:r w:rsidRPr="00BB6A4D">
              <w:rPr>
                <w:rFonts w:cs="Arial"/>
              </w:rPr>
              <w:t>Initiële versie</w:t>
            </w:r>
          </w:p>
        </w:tc>
        <w:tc>
          <w:tcPr>
            <w:tcW w:w="1720" w:type="dxa"/>
          </w:tcPr>
          <w:p w14:paraId="3626D7F5" w14:textId="77777777" w:rsidR="00740E49" w:rsidRPr="00BB6A4D" w:rsidRDefault="00740E49" w:rsidP="00740E49">
            <w:pPr>
              <w:pStyle w:val="Standaard-tabel"/>
              <w:rPr>
                <w:rFonts w:cs="Arial"/>
              </w:rPr>
            </w:pPr>
          </w:p>
        </w:tc>
        <w:tc>
          <w:tcPr>
            <w:tcW w:w="1720" w:type="dxa"/>
          </w:tcPr>
          <w:p w14:paraId="0B3790CC" w14:textId="369D1F68" w:rsidR="00740E49" w:rsidRPr="00BB6A4D" w:rsidRDefault="00DC64E1" w:rsidP="00740E49">
            <w:pPr>
              <w:pStyle w:val="Standaard-tabel"/>
              <w:rPr>
                <w:rFonts w:cs="Arial"/>
              </w:rPr>
            </w:pPr>
            <w:r>
              <w:rPr>
                <w:rFonts w:cs="Arial"/>
              </w:rPr>
              <w:t>Martijn Harmsen</w:t>
            </w:r>
          </w:p>
        </w:tc>
      </w:tr>
      <w:tr w:rsidR="00740E49" w:rsidRPr="00BB6A4D" w14:paraId="1E70F4C2" w14:textId="77777777" w:rsidTr="00740E49">
        <w:tc>
          <w:tcPr>
            <w:tcW w:w="817" w:type="dxa"/>
          </w:tcPr>
          <w:p w14:paraId="2B459EF1" w14:textId="77777777" w:rsidR="00740E49" w:rsidRPr="00BB6A4D" w:rsidRDefault="00740E49" w:rsidP="00740E49">
            <w:pPr>
              <w:pStyle w:val="Standaard-tabel"/>
              <w:rPr>
                <w:rFonts w:cs="Arial"/>
              </w:rPr>
            </w:pPr>
          </w:p>
        </w:tc>
        <w:tc>
          <w:tcPr>
            <w:tcW w:w="1276" w:type="dxa"/>
          </w:tcPr>
          <w:p w14:paraId="28EF3D9F" w14:textId="77777777" w:rsidR="00740E49" w:rsidRPr="00BB6A4D" w:rsidRDefault="00740E49" w:rsidP="00740E49">
            <w:pPr>
              <w:pStyle w:val="Standaard-tabel"/>
              <w:rPr>
                <w:rFonts w:cs="Arial"/>
              </w:rPr>
            </w:pPr>
          </w:p>
        </w:tc>
        <w:tc>
          <w:tcPr>
            <w:tcW w:w="3118" w:type="dxa"/>
          </w:tcPr>
          <w:p w14:paraId="7D1BCDD5" w14:textId="77777777" w:rsidR="00740E49" w:rsidRPr="00BB6A4D" w:rsidRDefault="00740E49" w:rsidP="00740E49">
            <w:pPr>
              <w:pStyle w:val="Standaard-tabel"/>
              <w:rPr>
                <w:rFonts w:cs="Arial"/>
              </w:rPr>
            </w:pPr>
          </w:p>
        </w:tc>
        <w:tc>
          <w:tcPr>
            <w:tcW w:w="1720" w:type="dxa"/>
          </w:tcPr>
          <w:p w14:paraId="2EB452C0" w14:textId="77777777" w:rsidR="00740E49" w:rsidRPr="00BB6A4D" w:rsidRDefault="00740E49" w:rsidP="00740E49">
            <w:pPr>
              <w:pStyle w:val="Standaard-tabel"/>
              <w:rPr>
                <w:rFonts w:cs="Arial"/>
              </w:rPr>
            </w:pPr>
          </w:p>
        </w:tc>
        <w:tc>
          <w:tcPr>
            <w:tcW w:w="1720" w:type="dxa"/>
          </w:tcPr>
          <w:p w14:paraId="56D758A7" w14:textId="77777777" w:rsidR="00740E49" w:rsidRPr="00BB6A4D" w:rsidRDefault="00740E49" w:rsidP="00740E49">
            <w:pPr>
              <w:pStyle w:val="Standaard-tabel"/>
              <w:rPr>
                <w:rFonts w:cs="Arial"/>
              </w:rPr>
            </w:pPr>
          </w:p>
        </w:tc>
      </w:tr>
      <w:tr w:rsidR="00740E49" w:rsidRPr="00BB6A4D" w14:paraId="30792752" w14:textId="77777777" w:rsidTr="00740E49">
        <w:tc>
          <w:tcPr>
            <w:tcW w:w="817" w:type="dxa"/>
          </w:tcPr>
          <w:p w14:paraId="6E6A7424" w14:textId="77777777" w:rsidR="00740E49" w:rsidRPr="00BB6A4D" w:rsidRDefault="00740E49" w:rsidP="00740E49">
            <w:pPr>
              <w:pStyle w:val="Standaard-tabel"/>
              <w:rPr>
                <w:rFonts w:cs="Arial"/>
              </w:rPr>
            </w:pPr>
          </w:p>
        </w:tc>
        <w:tc>
          <w:tcPr>
            <w:tcW w:w="1276" w:type="dxa"/>
          </w:tcPr>
          <w:p w14:paraId="04F675BA" w14:textId="77777777" w:rsidR="00740E49" w:rsidRPr="00BB6A4D" w:rsidRDefault="00740E49" w:rsidP="00740E49">
            <w:pPr>
              <w:pStyle w:val="Standaard-tabel"/>
              <w:rPr>
                <w:rFonts w:cs="Arial"/>
              </w:rPr>
            </w:pPr>
          </w:p>
        </w:tc>
        <w:tc>
          <w:tcPr>
            <w:tcW w:w="3118" w:type="dxa"/>
          </w:tcPr>
          <w:p w14:paraId="7E0F22BB" w14:textId="77777777" w:rsidR="00740E49" w:rsidRPr="00BB6A4D" w:rsidRDefault="00740E49" w:rsidP="00740E49">
            <w:pPr>
              <w:pStyle w:val="Standaard-tabel"/>
              <w:rPr>
                <w:rFonts w:cs="Arial"/>
              </w:rPr>
            </w:pPr>
          </w:p>
        </w:tc>
        <w:tc>
          <w:tcPr>
            <w:tcW w:w="1720" w:type="dxa"/>
          </w:tcPr>
          <w:p w14:paraId="25B448AF" w14:textId="77777777" w:rsidR="00740E49" w:rsidRPr="00BB6A4D" w:rsidRDefault="00740E49" w:rsidP="00740E49">
            <w:pPr>
              <w:pStyle w:val="Standaard-tabel"/>
              <w:rPr>
                <w:rFonts w:cs="Arial"/>
              </w:rPr>
            </w:pPr>
          </w:p>
        </w:tc>
        <w:tc>
          <w:tcPr>
            <w:tcW w:w="1720" w:type="dxa"/>
          </w:tcPr>
          <w:p w14:paraId="10553905" w14:textId="77777777" w:rsidR="00740E49" w:rsidRPr="00BB6A4D" w:rsidRDefault="00740E49" w:rsidP="00740E49">
            <w:pPr>
              <w:pStyle w:val="Standaard-tabel"/>
              <w:rPr>
                <w:rFonts w:cs="Arial"/>
              </w:rPr>
            </w:pPr>
          </w:p>
        </w:tc>
      </w:tr>
      <w:tr w:rsidR="00740E49" w:rsidRPr="00BB6A4D" w14:paraId="4B53E54E" w14:textId="77777777" w:rsidTr="00740E49">
        <w:tc>
          <w:tcPr>
            <w:tcW w:w="817" w:type="dxa"/>
          </w:tcPr>
          <w:p w14:paraId="32E6389A" w14:textId="77777777" w:rsidR="00740E49" w:rsidRPr="00BB6A4D" w:rsidRDefault="00740E49" w:rsidP="00740E49">
            <w:pPr>
              <w:pStyle w:val="Standaard-tabel"/>
              <w:rPr>
                <w:rFonts w:cs="Arial"/>
              </w:rPr>
            </w:pPr>
          </w:p>
        </w:tc>
        <w:tc>
          <w:tcPr>
            <w:tcW w:w="1276" w:type="dxa"/>
          </w:tcPr>
          <w:p w14:paraId="45162E2F" w14:textId="77777777" w:rsidR="00740E49" w:rsidRPr="00BB6A4D" w:rsidRDefault="00740E49" w:rsidP="00740E49">
            <w:pPr>
              <w:pStyle w:val="Standaard-tabel"/>
              <w:rPr>
                <w:rFonts w:cs="Arial"/>
              </w:rPr>
            </w:pPr>
          </w:p>
        </w:tc>
        <w:tc>
          <w:tcPr>
            <w:tcW w:w="3118" w:type="dxa"/>
          </w:tcPr>
          <w:p w14:paraId="7EF68A6D" w14:textId="77777777" w:rsidR="00740E49" w:rsidRPr="00BB6A4D" w:rsidRDefault="00740E49" w:rsidP="00740E49">
            <w:pPr>
              <w:pStyle w:val="Standaard-tabel"/>
              <w:rPr>
                <w:rFonts w:cs="Arial"/>
              </w:rPr>
            </w:pPr>
          </w:p>
        </w:tc>
        <w:tc>
          <w:tcPr>
            <w:tcW w:w="1720" w:type="dxa"/>
          </w:tcPr>
          <w:p w14:paraId="53297121" w14:textId="77777777" w:rsidR="00740E49" w:rsidRPr="00BB6A4D" w:rsidRDefault="00740E49" w:rsidP="00740E49">
            <w:pPr>
              <w:pStyle w:val="Standaard-tabel"/>
              <w:rPr>
                <w:rFonts w:cs="Arial"/>
              </w:rPr>
            </w:pPr>
          </w:p>
        </w:tc>
        <w:tc>
          <w:tcPr>
            <w:tcW w:w="1720" w:type="dxa"/>
          </w:tcPr>
          <w:p w14:paraId="77E5F0CD" w14:textId="77777777" w:rsidR="00740E49" w:rsidRPr="00BB6A4D" w:rsidRDefault="00740E49" w:rsidP="00740E49">
            <w:pPr>
              <w:pStyle w:val="Standaard-tabel"/>
              <w:rPr>
                <w:rFonts w:cs="Arial"/>
              </w:rPr>
            </w:pPr>
          </w:p>
        </w:tc>
      </w:tr>
    </w:tbl>
    <w:p w14:paraId="0536185F" w14:textId="77777777" w:rsidR="00740E49" w:rsidRPr="00BB6A4D" w:rsidRDefault="00740E49" w:rsidP="00740E49">
      <w:pPr>
        <w:rPr>
          <w:rFonts w:cs="Arial"/>
        </w:rPr>
      </w:pPr>
    </w:p>
    <w:p w14:paraId="0751A9CA" w14:textId="77777777" w:rsidR="00740E49" w:rsidRPr="00664751" w:rsidRDefault="00740E49" w:rsidP="00664751">
      <w:pPr>
        <w:pStyle w:val="Lijstalinea"/>
        <w:keepLines w:val="0"/>
        <w:autoSpaceDE w:val="0"/>
        <w:autoSpaceDN w:val="0"/>
        <w:spacing w:line="240" w:lineRule="auto"/>
        <w:ind w:left="-76"/>
      </w:pPr>
      <w:r w:rsidRPr="00664751">
        <w:t>Na wording van het DAP wordt een eerste stabiele versie</w:t>
      </w:r>
      <w:r w:rsidR="006C4D41" w:rsidRPr="00664751">
        <w:t xml:space="preserve"> </w:t>
      </w:r>
      <w:r w:rsidRPr="00664751">
        <w:t>welke voldoende basis biedt om te starten, aangemerkt als de 1.00 versie.</w:t>
      </w:r>
    </w:p>
    <w:p w14:paraId="62EB637A" w14:textId="77777777" w:rsidR="00740E49" w:rsidRPr="00BB6A4D" w:rsidRDefault="00740E49" w:rsidP="00740E49">
      <w:pPr>
        <w:rPr>
          <w:rFonts w:cs="Arial"/>
        </w:rPr>
      </w:pPr>
    </w:p>
    <w:p w14:paraId="7B5428E4" w14:textId="77777777" w:rsidR="00740E49" w:rsidRPr="00664751" w:rsidRDefault="00740E49" w:rsidP="00E663C0">
      <w:pPr>
        <w:pStyle w:val="Lijstalinea"/>
        <w:keepLines w:val="0"/>
        <w:numPr>
          <w:ilvl w:val="1"/>
          <w:numId w:val="28"/>
        </w:numPr>
        <w:autoSpaceDE w:val="0"/>
        <w:autoSpaceDN w:val="0"/>
        <w:spacing w:line="240" w:lineRule="auto"/>
        <w:ind w:left="709" w:hanging="425"/>
        <w:rPr>
          <w:rFonts w:ascii="RijksoverheidSansHeading-Regula" w:eastAsiaTheme="minorHAnsi" w:hAnsi="RijksoverheidSansHeading-Regula" w:cs="RijksoverheidSansHeading-Regula"/>
          <w:spacing w:val="0"/>
          <w:sz w:val="20"/>
          <w:lang w:eastAsia="en-US"/>
        </w:rPr>
      </w:pPr>
      <w:r w:rsidRPr="00664751">
        <w:rPr>
          <w:rFonts w:ascii="RijksoverheidSansHeading-Regula" w:eastAsiaTheme="minorHAnsi" w:hAnsi="RijksoverheidSansHeading-Regula" w:cs="RijksoverheidSansHeading-Regula"/>
          <w:spacing w:val="0"/>
          <w:sz w:val="20"/>
          <w:lang w:eastAsia="en-US"/>
        </w:rPr>
        <w:t>Bij volgende “kleine wijzigingen” wordt het versie-sub-nummer telkens met 1 opgehoogd te weten 1.01, 1.02, enz.</w:t>
      </w:r>
    </w:p>
    <w:p w14:paraId="66B1B068" w14:textId="77777777" w:rsidR="00740E49" w:rsidRPr="00664751" w:rsidRDefault="00740E49" w:rsidP="00E663C0">
      <w:pPr>
        <w:pStyle w:val="Lijstalinea"/>
        <w:keepLines w:val="0"/>
        <w:numPr>
          <w:ilvl w:val="1"/>
          <w:numId w:val="28"/>
        </w:numPr>
        <w:autoSpaceDE w:val="0"/>
        <w:autoSpaceDN w:val="0"/>
        <w:spacing w:line="240" w:lineRule="auto"/>
        <w:ind w:left="709" w:hanging="425"/>
        <w:rPr>
          <w:rFonts w:ascii="RijksoverheidSansHeading-Regula" w:eastAsiaTheme="minorHAnsi" w:hAnsi="RijksoverheidSansHeading-Regula" w:cs="RijksoverheidSansHeading-Regula"/>
          <w:spacing w:val="0"/>
          <w:sz w:val="20"/>
          <w:lang w:eastAsia="en-US"/>
        </w:rPr>
      </w:pPr>
      <w:r w:rsidRPr="00664751">
        <w:rPr>
          <w:rFonts w:ascii="RijksoverheidSansHeading-Regula" w:eastAsiaTheme="minorHAnsi" w:hAnsi="RijksoverheidSansHeading-Regula" w:cs="RijksoverheidSansHeading-Regula"/>
          <w:spacing w:val="0"/>
          <w:sz w:val="20"/>
          <w:lang w:eastAsia="en-US"/>
        </w:rPr>
        <w:t xml:space="preserve">Bij grote wijzigingen wordt het versienummer opgehoogd en valt het sub-nummer terug naar 00 te weten 2.00. </w:t>
      </w:r>
    </w:p>
    <w:p w14:paraId="49C9701B" w14:textId="77777777" w:rsidR="00740E49" w:rsidRPr="00BB6A4D" w:rsidRDefault="00740E49" w:rsidP="00740E49">
      <w:pPr>
        <w:rPr>
          <w:rFonts w:cs="Arial"/>
        </w:rPr>
      </w:pPr>
    </w:p>
    <w:p w14:paraId="27AD03A9" w14:textId="3DF31687" w:rsidR="00740E49" w:rsidRDefault="00740E49" w:rsidP="00272AF6">
      <w:pPr>
        <w:pStyle w:val="Lijstalinea"/>
        <w:keepLines w:val="0"/>
        <w:autoSpaceDE w:val="0"/>
        <w:autoSpaceDN w:val="0"/>
        <w:spacing w:line="240" w:lineRule="auto"/>
        <w:ind w:left="-76"/>
        <w:rPr>
          <w:rFonts w:cs="Arial"/>
          <w:b/>
        </w:rPr>
      </w:pPr>
      <w:r w:rsidRPr="00664751">
        <w:t xml:space="preserve">Dit document </w:t>
      </w:r>
      <w:r w:rsidR="00602867" w:rsidRPr="00664751">
        <w:t xml:space="preserve">geeft inzicht in wederzijdse verantwoordelijkheden, </w:t>
      </w:r>
      <w:r w:rsidR="006C4D41" w:rsidRPr="00664751">
        <w:t xml:space="preserve">wordt in samenwerking tussen </w:t>
      </w:r>
      <w:r w:rsidR="004D0C9C">
        <w:rPr>
          <w:color w:val="FF0000"/>
        </w:rPr>
        <w:t>Opdrachtnemer</w:t>
      </w:r>
      <w:r w:rsidR="003A2FC6" w:rsidRPr="00664751">
        <w:t xml:space="preserve"> </w:t>
      </w:r>
      <w:r w:rsidR="006C4D41" w:rsidRPr="00664751">
        <w:t xml:space="preserve"> en </w:t>
      </w:r>
      <w:r w:rsidRPr="00664751">
        <w:t xml:space="preserve">de </w:t>
      </w:r>
      <w:r w:rsidR="001A56CE">
        <w:rPr>
          <w:color w:val="0070C0"/>
        </w:rPr>
        <w:t>Opdrachtgever</w:t>
      </w:r>
      <w:r w:rsidRPr="00664751">
        <w:t xml:space="preserve"> </w:t>
      </w:r>
      <w:r w:rsidR="006C4D41" w:rsidRPr="00664751">
        <w:t xml:space="preserve">opgesteld </w:t>
      </w:r>
      <w:r w:rsidRPr="00664751">
        <w:t xml:space="preserve">en maakt onderdeel uit van een set van elementen voor </w:t>
      </w:r>
      <w:r w:rsidR="00891875">
        <w:t xml:space="preserve">de </w:t>
      </w:r>
      <w:r w:rsidRPr="00664751">
        <w:t>Overeenkomst</w:t>
      </w:r>
      <w:r w:rsidR="00891875">
        <w:t xml:space="preserve"> DSP</w:t>
      </w:r>
      <w:r w:rsidR="003A03C9">
        <w:t xml:space="preserve"> Oplossing</w:t>
      </w:r>
      <w:r w:rsidR="00891875">
        <w:t>.</w:t>
      </w:r>
      <w:r w:rsidRPr="00664751">
        <w:t xml:space="preserve"> </w:t>
      </w:r>
      <w:bookmarkStart w:id="15" w:name="_Toc217290250"/>
    </w:p>
    <w:p w14:paraId="40CD6DB0" w14:textId="77777777" w:rsidR="00740E49" w:rsidRPr="00664751" w:rsidRDefault="00740E49" w:rsidP="00664751">
      <w:pPr>
        <w:pStyle w:val="Kop3"/>
        <w:keepLines w:val="0"/>
        <w:tabs>
          <w:tab w:val="clear" w:pos="1440"/>
          <w:tab w:val="num" w:pos="1855"/>
        </w:tabs>
        <w:suppressAutoHyphens/>
        <w:spacing w:after="60"/>
        <w:ind w:left="567" w:hanging="709"/>
        <w:rPr>
          <w:lang w:val="en-GB"/>
        </w:rPr>
      </w:pPr>
      <w:r w:rsidRPr="00664751">
        <w:rPr>
          <w:lang w:val="en-GB"/>
        </w:rPr>
        <w:t xml:space="preserve">Goedkeuring </w:t>
      </w:r>
      <w:bookmarkEnd w:id="15"/>
    </w:p>
    <w:p w14:paraId="652211A2" w14:textId="77777777" w:rsidR="006B4C51" w:rsidRDefault="00740E49" w:rsidP="00272AF6">
      <w:pPr>
        <w:keepLines w:val="0"/>
        <w:autoSpaceDE w:val="0"/>
        <w:autoSpaceDN w:val="0"/>
        <w:spacing w:line="240" w:lineRule="auto"/>
        <w:ind w:left="0"/>
      </w:pPr>
      <w:r w:rsidRPr="00664751">
        <w:t xml:space="preserve">De inhoud van deze </w:t>
      </w:r>
      <w:r w:rsidR="001B4001" w:rsidRPr="00664751">
        <w:t>DAP</w:t>
      </w:r>
      <w:r w:rsidRPr="00664751">
        <w:t xml:space="preserve"> is de gezamenlijke verantwoordelijkheid van de </w:t>
      </w:r>
      <w:r w:rsidR="001A56CE" w:rsidRPr="00272AF6">
        <w:rPr>
          <w:color w:val="0070C0"/>
        </w:rPr>
        <w:t>Opdrachtgever</w:t>
      </w:r>
      <w:r w:rsidRPr="00664751">
        <w:t xml:space="preserve"> en </w:t>
      </w:r>
      <w:r w:rsidR="004D0C9C" w:rsidRPr="00272AF6">
        <w:rPr>
          <w:color w:val="FF0000"/>
        </w:rPr>
        <w:t>Opdrachtnemer</w:t>
      </w:r>
      <w:r w:rsidRPr="00664751">
        <w:t xml:space="preserve">. De goedkeuring van </w:t>
      </w:r>
      <w:r w:rsidR="001B4001" w:rsidRPr="00664751">
        <w:t>het DAP</w:t>
      </w:r>
      <w:r w:rsidRPr="00664751">
        <w:t xml:space="preserve"> en de wijzigingen op het </w:t>
      </w:r>
      <w:r w:rsidR="001B4001" w:rsidRPr="00664751">
        <w:t>D</w:t>
      </w:r>
      <w:r w:rsidR="000A5004" w:rsidRPr="00664751">
        <w:t>A</w:t>
      </w:r>
      <w:r w:rsidR="001B4001" w:rsidRPr="00664751">
        <w:t>P</w:t>
      </w:r>
      <w:r w:rsidRPr="00664751">
        <w:t xml:space="preserve"> worden voorgelegd aan </w:t>
      </w:r>
      <w:r w:rsidR="004D0C9C" w:rsidRPr="00272AF6">
        <w:rPr>
          <w:color w:val="FF0000"/>
        </w:rPr>
        <w:t>Opdrachtnemer</w:t>
      </w:r>
      <w:r w:rsidRPr="00272AF6">
        <w:rPr>
          <w:color w:val="FF0000"/>
        </w:rPr>
        <w:t xml:space="preserve"> </w:t>
      </w:r>
      <w:r w:rsidRPr="00664751">
        <w:t xml:space="preserve">en </w:t>
      </w:r>
      <w:r w:rsidR="001A56CE" w:rsidRPr="00DC64E1">
        <w:rPr>
          <w:color w:val="0070C0"/>
        </w:rPr>
        <w:t>Opdrachtgever</w:t>
      </w:r>
      <w:r w:rsidRPr="00664751">
        <w:t>. Indien beide Partijen akkoord zijn, wordt de goedkeuring vastgelegd in het besprekingsverslag onder vermelding van versie en datum van het document. Het document wordt door beide partijen geparafeerd en verzonden volgens de verzendlijst.</w:t>
      </w:r>
    </w:p>
    <w:p w14:paraId="5395AB3E" w14:textId="77777777" w:rsidR="006B4C51" w:rsidRDefault="006B4C51" w:rsidP="00272AF6">
      <w:pPr>
        <w:keepLines w:val="0"/>
        <w:autoSpaceDE w:val="0"/>
        <w:autoSpaceDN w:val="0"/>
        <w:spacing w:line="240" w:lineRule="auto"/>
        <w:ind w:left="0"/>
      </w:pPr>
    </w:p>
    <w:p w14:paraId="2D7A8AF2" w14:textId="638DBBFB" w:rsidR="001B4001" w:rsidRDefault="00740E49" w:rsidP="006B4C51">
      <w:pPr>
        <w:keepLines w:val="0"/>
        <w:autoSpaceDE w:val="0"/>
        <w:autoSpaceDN w:val="0"/>
        <w:spacing w:line="240" w:lineRule="auto"/>
        <w:ind w:left="0"/>
        <w:rPr>
          <w:rFonts w:cs="Arial"/>
        </w:rPr>
      </w:pPr>
      <w:r w:rsidRPr="00664751">
        <w:t xml:space="preserve">De </w:t>
      </w:r>
      <w:r w:rsidR="001A56CE" w:rsidRPr="00272AF6">
        <w:rPr>
          <w:color w:val="0070C0"/>
        </w:rPr>
        <w:t>Opdrachtgever</w:t>
      </w:r>
      <w:r w:rsidRPr="00272AF6">
        <w:rPr>
          <w:color w:val="FF0000"/>
        </w:rPr>
        <w:t xml:space="preserve"> </w:t>
      </w:r>
      <w:r w:rsidRPr="00664751">
        <w:t>is verantwoordelijk voor het beheer en de penvoering van deze</w:t>
      </w:r>
      <w:r w:rsidR="001B4001" w:rsidRPr="00664751">
        <w:t xml:space="preserve"> DAP</w:t>
      </w:r>
      <w:r w:rsidRPr="00664751">
        <w:t>.</w:t>
      </w:r>
      <w:r w:rsidR="006B4C51">
        <w:t xml:space="preserve"> </w:t>
      </w:r>
      <w:r w:rsidRPr="00664751">
        <w:t xml:space="preserve">Latere versies van het </w:t>
      </w:r>
      <w:r w:rsidR="001B4001" w:rsidRPr="00664751">
        <w:t>DAP</w:t>
      </w:r>
      <w:r w:rsidRPr="00664751">
        <w:t xml:space="preserve"> worden voorzien van een nieuw versienummer</w:t>
      </w:r>
      <w:r w:rsidRPr="00BB6A4D">
        <w:rPr>
          <w:rFonts w:cs="Arial"/>
        </w:rPr>
        <w:t>.</w:t>
      </w:r>
      <w:r w:rsidR="001B4001">
        <w:rPr>
          <w:rFonts w:cs="Arial"/>
        </w:rPr>
        <w:t xml:space="preserve"> </w:t>
      </w:r>
    </w:p>
    <w:p w14:paraId="513125E7" w14:textId="77777777" w:rsidR="001B4001" w:rsidRDefault="001B4001" w:rsidP="001B4001">
      <w:pPr>
        <w:rPr>
          <w:rFonts w:cs="Arial"/>
        </w:rPr>
      </w:pPr>
    </w:p>
    <w:p w14:paraId="6587ED67" w14:textId="77777777" w:rsidR="000F2756" w:rsidRPr="006D4CA0" w:rsidRDefault="00C4495B">
      <w:pPr>
        <w:pStyle w:val="Kop1"/>
        <w:numPr>
          <w:ilvl w:val="0"/>
          <w:numId w:val="6"/>
        </w:numPr>
        <w:tabs>
          <w:tab w:val="num" w:pos="1800"/>
        </w:tabs>
        <w:ind w:left="360"/>
      </w:pPr>
      <w:bookmarkStart w:id="16" w:name="_Toc171679256"/>
      <w:r>
        <w:lastRenderedPageBreak/>
        <w:t>Beheer</w:t>
      </w:r>
      <w:bookmarkEnd w:id="14"/>
      <w:bookmarkEnd w:id="16"/>
    </w:p>
    <w:p w14:paraId="2AAB6422" w14:textId="262DC6A5" w:rsidR="00C4495B" w:rsidRPr="00E663C0" w:rsidRDefault="00C4495B" w:rsidP="00E663C0">
      <w:pPr>
        <w:pStyle w:val="Lijstalinea"/>
        <w:keepLines w:val="0"/>
        <w:autoSpaceDE w:val="0"/>
        <w:autoSpaceDN w:val="0"/>
        <w:spacing w:line="240" w:lineRule="auto"/>
        <w:ind w:left="-76"/>
      </w:pPr>
      <w:r w:rsidRPr="00E663C0">
        <w:t xml:space="preserve">Het </w:t>
      </w:r>
      <w:r w:rsidR="00891875">
        <w:t>B</w:t>
      </w:r>
      <w:r w:rsidRPr="00E663C0">
        <w:t xml:space="preserve">eheer </w:t>
      </w:r>
      <w:r w:rsidR="004D0C9C">
        <w:t xml:space="preserve">en Onderhoud </w:t>
      </w:r>
      <w:r w:rsidR="000C4963" w:rsidRPr="00E663C0">
        <w:t>zoals bedoeld in deze aanbesteding omvat</w:t>
      </w:r>
      <w:r w:rsidRPr="00E663C0">
        <w:t>:</w:t>
      </w:r>
    </w:p>
    <w:p w14:paraId="0C2D2C6B" w14:textId="012BA637" w:rsidR="00C4495B" w:rsidRPr="00DC64E1" w:rsidRDefault="003159E8" w:rsidP="00E663C0">
      <w:pPr>
        <w:pStyle w:val="Lijstalinea"/>
        <w:keepLines w:val="0"/>
        <w:numPr>
          <w:ilvl w:val="0"/>
          <w:numId w:val="28"/>
        </w:numPr>
        <w:autoSpaceDE w:val="0"/>
        <w:autoSpaceDN w:val="0"/>
        <w:spacing w:line="240" w:lineRule="auto"/>
      </w:pPr>
      <w:r w:rsidRPr="00DC64E1">
        <w:t>H</w:t>
      </w:r>
      <w:r w:rsidR="00C4495B" w:rsidRPr="00DC64E1">
        <w:t xml:space="preserve">et </w:t>
      </w:r>
      <w:r w:rsidR="0071324F" w:rsidRPr="00DC64E1">
        <w:t>Programmatuur</w:t>
      </w:r>
      <w:r w:rsidR="00C4495B" w:rsidRPr="00DC64E1">
        <w:t xml:space="preserve">beheer, </w:t>
      </w:r>
      <w:r w:rsidR="00EE2E8A" w:rsidRPr="00DC64E1">
        <w:t xml:space="preserve">de </w:t>
      </w:r>
      <w:r w:rsidR="002A220B" w:rsidRPr="00DC64E1">
        <w:t>B</w:t>
      </w:r>
      <w:r w:rsidR="000C4963" w:rsidRPr="00DC64E1">
        <w:t>eheer</w:t>
      </w:r>
      <w:r w:rsidR="00EE2E8A" w:rsidRPr="00DC64E1">
        <w:t>-</w:t>
      </w:r>
      <w:r w:rsidR="002A220B" w:rsidRPr="00DC64E1">
        <w:t>,</w:t>
      </w:r>
      <w:r w:rsidR="000C4963" w:rsidRPr="00DC64E1">
        <w:t xml:space="preserve"> als de </w:t>
      </w:r>
      <w:r w:rsidR="002A220B" w:rsidRPr="00DC64E1">
        <w:t xml:space="preserve">Verbindende-, de Sturende- </w:t>
      </w:r>
      <w:r w:rsidR="000C4963" w:rsidRPr="00DC64E1">
        <w:t xml:space="preserve">en </w:t>
      </w:r>
      <w:r w:rsidR="002A220B" w:rsidRPr="00DC64E1">
        <w:t>de</w:t>
      </w:r>
      <w:r w:rsidR="000C4963" w:rsidRPr="00DC64E1">
        <w:t xml:space="preserve"> </w:t>
      </w:r>
      <w:r w:rsidR="002A220B" w:rsidRPr="00DC64E1">
        <w:t>O</w:t>
      </w:r>
      <w:r w:rsidR="000C4963" w:rsidRPr="00DC64E1">
        <w:t>nderhoud</w:t>
      </w:r>
      <w:r w:rsidR="00EE2E8A" w:rsidRPr="00DC64E1">
        <w:t>s-</w:t>
      </w:r>
      <w:r w:rsidR="002A220B" w:rsidRPr="00DC64E1">
        <w:t xml:space="preserve"> &amp; </w:t>
      </w:r>
      <w:proofErr w:type="spellStart"/>
      <w:r w:rsidR="002A220B" w:rsidRPr="00DC64E1">
        <w:t>Vernieuwing</w:t>
      </w:r>
      <w:r w:rsidR="00EE2E8A" w:rsidRPr="00DC64E1">
        <w:t>s</w:t>
      </w:r>
      <w:proofErr w:type="spellEnd"/>
      <w:r w:rsidR="00EE2E8A" w:rsidRPr="00DC64E1">
        <w:t xml:space="preserve"> processen</w:t>
      </w:r>
      <w:r w:rsidR="00C4495B" w:rsidRPr="00DC64E1">
        <w:t xml:space="preserve"> z</w:t>
      </w:r>
      <w:r w:rsidR="000C4963" w:rsidRPr="00DC64E1">
        <w:t>oals afgebeeld in het ASL-raamwerk op het operationele</w:t>
      </w:r>
      <w:r w:rsidR="002A220B" w:rsidRPr="00DC64E1">
        <w:t xml:space="preserve">- </w:t>
      </w:r>
      <w:r w:rsidR="002350E9" w:rsidRPr="00DC64E1">
        <w:t xml:space="preserve">en het </w:t>
      </w:r>
      <w:r w:rsidR="004049CE" w:rsidRPr="00DC64E1">
        <w:t>sturende</w:t>
      </w:r>
      <w:r w:rsidR="002350E9" w:rsidRPr="00DC64E1">
        <w:t xml:space="preserve"> nivea</w:t>
      </w:r>
      <w:r w:rsidR="00C4495B" w:rsidRPr="00DC64E1">
        <w:t xml:space="preserve">u (zie </w:t>
      </w:r>
      <w:r w:rsidR="00C4495B" w:rsidRPr="00DC64E1">
        <w:fldChar w:fldCharType="begin"/>
      </w:r>
      <w:r w:rsidR="00C4495B" w:rsidRPr="00DC64E1">
        <w:instrText xml:space="preserve"> REF _Ref335405382 \h </w:instrText>
      </w:r>
      <w:r w:rsidRPr="00DC64E1">
        <w:instrText xml:space="preserve"> \* MERGEFORMAT </w:instrText>
      </w:r>
      <w:r w:rsidR="00C4495B" w:rsidRPr="00DC64E1">
        <w:fldChar w:fldCharType="separate"/>
      </w:r>
      <w:r w:rsidR="0066332F" w:rsidRPr="00DC64E1">
        <w:t>Figuur 2</w:t>
      </w:r>
      <w:r w:rsidR="0066332F" w:rsidRPr="00DC64E1">
        <w:noBreakHyphen/>
        <w:t>1 ASL 2, Raamwerk</w:t>
      </w:r>
      <w:r w:rsidR="00C4495B" w:rsidRPr="00DC64E1">
        <w:fldChar w:fldCharType="end"/>
      </w:r>
      <w:r w:rsidR="00C4495B" w:rsidRPr="00DC64E1">
        <w:t>)</w:t>
      </w:r>
      <w:r w:rsidR="002350E9" w:rsidRPr="00DC64E1">
        <w:t>.</w:t>
      </w:r>
      <w:r w:rsidR="00C4495B" w:rsidRPr="00DC64E1">
        <w:t xml:space="preserve"> </w:t>
      </w:r>
    </w:p>
    <w:p w14:paraId="3C0DC3F6" w14:textId="77777777" w:rsidR="000F2756" w:rsidRPr="00DC64E1" w:rsidRDefault="00C4495B" w:rsidP="00E663C0">
      <w:pPr>
        <w:ind w:left="0"/>
        <w:rPr>
          <w:rFonts w:cs="Arial"/>
          <w:szCs w:val="19"/>
        </w:rPr>
      </w:pPr>
      <w:r w:rsidRPr="00DC64E1">
        <w:t>Alsmede</w:t>
      </w:r>
      <w:r w:rsidR="003159E8" w:rsidRPr="00DC64E1">
        <w:t>:</w:t>
      </w:r>
      <w:r w:rsidRPr="00DC64E1">
        <w:rPr>
          <w:rFonts w:cs="Arial"/>
          <w:szCs w:val="19"/>
        </w:rPr>
        <w:t xml:space="preserve"> </w:t>
      </w:r>
    </w:p>
    <w:p w14:paraId="77238BF5" w14:textId="21783661" w:rsidR="00C4495B" w:rsidRPr="00E663C0" w:rsidRDefault="003159E8" w:rsidP="00E663C0">
      <w:pPr>
        <w:pStyle w:val="Lijstalinea"/>
        <w:keepLines w:val="0"/>
        <w:numPr>
          <w:ilvl w:val="0"/>
          <w:numId w:val="28"/>
        </w:numPr>
        <w:autoSpaceDE w:val="0"/>
        <w:autoSpaceDN w:val="0"/>
        <w:spacing w:line="240" w:lineRule="auto"/>
        <w:rPr>
          <w:highlight w:val="yellow"/>
        </w:rPr>
      </w:pPr>
      <w:r w:rsidRPr="00DC64E1">
        <w:t xml:space="preserve">Het </w:t>
      </w:r>
      <w:r w:rsidR="00C4495B" w:rsidRPr="00DC64E1">
        <w:t>Technische,</w:t>
      </w:r>
      <w:r w:rsidRPr="00DC64E1">
        <w:t xml:space="preserve"> </w:t>
      </w:r>
      <w:r w:rsidR="00F662A2" w:rsidRPr="00DC64E1">
        <w:t xml:space="preserve">de </w:t>
      </w:r>
      <w:proofErr w:type="spellStart"/>
      <w:r w:rsidRPr="00DC64E1">
        <w:t>serivicemanagement</w:t>
      </w:r>
      <w:proofErr w:type="spellEnd"/>
      <w:r w:rsidRPr="00DC64E1">
        <w:t xml:space="preserve"> processen binn</w:t>
      </w:r>
      <w:r w:rsidR="00E5084A" w:rsidRPr="00DC64E1">
        <w:t>en</w:t>
      </w:r>
      <w:r w:rsidRPr="00DC64E1">
        <w:t xml:space="preserve"> de</w:t>
      </w:r>
      <w:r w:rsidR="00E663C0" w:rsidRPr="00DC64E1">
        <w:t xml:space="preserve"> </w:t>
      </w:r>
      <w:r w:rsidRPr="00DC64E1">
        <w:t xml:space="preserve">clusters: Service Design, Service </w:t>
      </w:r>
      <w:proofErr w:type="spellStart"/>
      <w:r w:rsidRPr="00DC64E1">
        <w:t>Transition</w:t>
      </w:r>
      <w:proofErr w:type="spellEnd"/>
      <w:r w:rsidRPr="00DC64E1">
        <w:t xml:space="preserve"> en Service </w:t>
      </w:r>
      <w:proofErr w:type="spellStart"/>
      <w:r w:rsidRPr="00DC64E1">
        <w:t>Operation</w:t>
      </w:r>
      <w:proofErr w:type="spellEnd"/>
      <w:r w:rsidRPr="00DC64E1">
        <w:t xml:space="preserve">. Vanuit het ITIL-raamwerk. </w:t>
      </w:r>
      <w:r w:rsidR="00F662A2" w:rsidRPr="00DC64E1">
        <w:t>(zie</w:t>
      </w:r>
      <w:r w:rsidRPr="00DC64E1">
        <w:t xml:space="preserve"> Figuur </w:t>
      </w:r>
      <w:r w:rsidR="003A03C9">
        <w:fldChar w:fldCharType="begin"/>
      </w:r>
      <w:r w:rsidR="003A03C9">
        <w:instrText xml:space="preserve"> STYLEREF 1 \s </w:instrText>
      </w:r>
      <w:r w:rsidR="003A03C9">
        <w:fldChar w:fldCharType="separate"/>
      </w:r>
      <w:r w:rsidR="0066332F" w:rsidRPr="00DC64E1">
        <w:t>2</w:t>
      </w:r>
      <w:r w:rsidR="003A03C9">
        <w:fldChar w:fldCharType="end"/>
      </w:r>
      <w:r w:rsidRPr="00DC64E1">
        <w:noBreakHyphen/>
        <w:t>2: ITIL processen</w:t>
      </w:r>
      <w:r w:rsidRPr="00E663C0">
        <w:rPr>
          <w:highlight w:val="yellow"/>
        </w:rPr>
        <w:t>)</w:t>
      </w:r>
    </w:p>
    <w:p w14:paraId="29BD1CCF" w14:textId="77777777" w:rsidR="000F2756" w:rsidRDefault="00A74609" w:rsidP="003159E8">
      <w:pPr>
        <w:keepNext/>
        <w:ind w:left="1560"/>
      </w:pPr>
      <w:r>
        <w:rPr>
          <w:noProof/>
        </w:rPr>
        <w:drawing>
          <wp:inline distT="0" distB="0" distL="0" distR="0" wp14:anchorId="13B8DD0E" wp14:editId="763087CE">
            <wp:extent cx="4513950" cy="3275837"/>
            <wp:effectExtent l="0" t="0" r="1270" b="127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7504" cy="3278416"/>
                    </a:xfrm>
                    <a:prstGeom prst="rect">
                      <a:avLst/>
                    </a:prstGeom>
                    <a:noFill/>
                  </pic:spPr>
                </pic:pic>
              </a:graphicData>
            </a:graphic>
          </wp:inline>
        </w:drawing>
      </w:r>
    </w:p>
    <w:p w14:paraId="5706ECC4" w14:textId="77777777" w:rsidR="000F2756" w:rsidRDefault="000C4963" w:rsidP="003159E8">
      <w:pPr>
        <w:pStyle w:val="Bijschrift"/>
        <w:ind w:left="1701"/>
        <w:rPr>
          <w:color w:val="8DB3E2" w:themeColor="text2" w:themeTint="66"/>
        </w:rPr>
      </w:pPr>
      <w:bookmarkStart w:id="17" w:name="_Ref335405382"/>
      <w:r w:rsidRPr="003159E8">
        <w:rPr>
          <w:color w:val="8DB3E2" w:themeColor="text2" w:themeTint="66"/>
          <w:highlight w:val="darkYellow"/>
        </w:rPr>
        <w:t xml:space="preserve">Figuur </w:t>
      </w:r>
      <w:r w:rsidR="00CD4FD3" w:rsidRPr="003159E8">
        <w:rPr>
          <w:color w:val="8DB3E2" w:themeColor="text2" w:themeTint="66"/>
          <w:highlight w:val="darkYellow"/>
        </w:rPr>
        <w:fldChar w:fldCharType="begin"/>
      </w:r>
      <w:r w:rsidRPr="003159E8">
        <w:rPr>
          <w:color w:val="8DB3E2" w:themeColor="text2" w:themeTint="66"/>
          <w:highlight w:val="darkYellow"/>
        </w:rPr>
        <w:instrText xml:space="preserve"> STYLEREF 1 \s </w:instrText>
      </w:r>
      <w:r w:rsidR="00CD4FD3" w:rsidRPr="003159E8">
        <w:rPr>
          <w:color w:val="8DB3E2" w:themeColor="text2" w:themeTint="66"/>
          <w:highlight w:val="darkYellow"/>
        </w:rPr>
        <w:fldChar w:fldCharType="separate"/>
      </w:r>
      <w:r w:rsidR="0066332F">
        <w:rPr>
          <w:color w:val="8DB3E2" w:themeColor="text2" w:themeTint="66"/>
          <w:highlight w:val="darkYellow"/>
        </w:rPr>
        <w:t>2</w:t>
      </w:r>
      <w:r w:rsidR="00CD4FD3" w:rsidRPr="003159E8">
        <w:rPr>
          <w:color w:val="8DB3E2" w:themeColor="text2" w:themeTint="66"/>
          <w:highlight w:val="darkYellow"/>
        </w:rPr>
        <w:fldChar w:fldCharType="end"/>
      </w:r>
      <w:r w:rsidRPr="003159E8">
        <w:rPr>
          <w:color w:val="8DB3E2" w:themeColor="text2" w:themeTint="66"/>
          <w:highlight w:val="darkYellow"/>
        </w:rPr>
        <w:noBreakHyphen/>
      </w:r>
      <w:r w:rsidR="00CD4FD3" w:rsidRPr="003159E8">
        <w:rPr>
          <w:color w:val="8DB3E2" w:themeColor="text2" w:themeTint="66"/>
          <w:highlight w:val="darkYellow"/>
        </w:rPr>
        <w:fldChar w:fldCharType="begin"/>
      </w:r>
      <w:r w:rsidRPr="003159E8">
        <w:rPr>
          <w:color w:val="8DB3E2" w:themeColor="text2" w:themeTint="66"/>
          <w:highlight w:val="darkYellow"/>
        </w:rPr>
        <w:instrText xml:space="preserve"> SEQ Figuur \* ARABIC \s 1 </w:instrText>
      </w:r>
      <w:r w:rsidR="00CD4FD3" w:rsidRPr="003159E8">
        <w:rPr>
          <w:color w:val="8DB3E2" w:themeColor="text2" w:themeTint="66"/>
          <w:highlight w:val="darkYellow"/>
        </w:rPr>
        <w:fldChar w:fldCharType="separate"/>
      </w:r>
      <w:r w:rsidR="0066332F">
        <w:rPr>
          <w:color w:val="8DB3E2" w:themeColor="text2" w:themeTint="66"/>
          <w:highlight w:val="darkYellow"/>
        </w:rPr>
        <w:t>1</w:t>
      </w:r>
      <w:r w:rsidR="00CD4FD3" w:rsidRPr="003159E8">
        <w:rPr>
          <w:color w:val="8DB3E2" w:themeColor="text2" w:themeTint="66"/>
          <w:highlight w:val="darkYellow"/>
        </w:rPr>
        <w:fldChar w:fldCharType="end"/>
      </w:r>
      <w:r w:rsidRPr="003159E8">
        <w:rPr>
          <w:color w:val="8DB3E2" w:themeColor="text2" w:themeTint="66"/>
          <w:highlight w:val="darkYellow"/>
        </w:rPr>
        <w:t xml:space="preserve"> ASL </w:t>
      </w:r>
      <w:r w:rsidR="00DD5CD0" w:rsidRPr="003159E8">
        <w:rPr>
          <w:color w:val="8DB3E2" w:themeColor="text2" w:themeTint="66"/>
          <w:highlight w:val="darkYellow"/>
        </w:rPr>
        <w:t xml:space="preserve">2, </w:t>
      </w:r>
      <w:r w:rsidRPr="003159E8">
        <w:rPr>
          <w:color w:val="8DB3E2" w:themeColor="text2" w:themeTint="66"/>
          <w:highlight w:val="darkYellow"/>
        </w:rPr>
        <w:t>Raamwerk</w:t>
      </w:r>
      <w:bookmarkEnd w:id="17"/>
    </w:p>
    <w:p w14:paraId="3FB6048D" w14:textId="77777777" w:rsidR="003159E8" w:rsidRDefault="003159E8" w:rsidP="003159E8"/>
    <w:p w14:paraId="44D97DE6" w14:textId="77777777" w:rsidR="003159E8" w:rsidRDefault="00F554BA" w:rsidP="0039703E">
      <w:pPr>
        <w:ind w:left="1560"/>
      </w:pPr>
      <w:r>
        <w:rPr>
          <w:noProof/>
        </w:rPr>
        <w:drawing>
          <wp:inline distT="0" distB="0" distL="0" distR="0" wp14:anchorId="7CA300C6" wp14:editId="5F0FA4C2">
            <wp:extent cx="5000625" cy="2629249"/>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9847" cy="2628840"/>
                    </a:xfrm>
                    <a:prstGeom prst="rect">
                      <a:avLst/>
                    </a:prstGeom>
                    <a:noFill/>
                  </pic:spPr>
                </pic:pic>
              </a:graphicData>
            </a:graphic>
          </wp:inline>
        </w:drawing>
      </w:r>
    </w:p>
    <w:p w14:paraId="66BFB0E0" w14:textId="5E2033A3" w:rsidR="003159E8" w:rsidRDefault="003159E8" w:rsidP="003159E8">
      <w:pPr>
        <w:pStyle w:val="Bijschrift"/>
        <w:ind w:left="1701"/>
        <w:rPr>
          <w:color w:val="8DB3E2" w:themeColor="text2" w:themeTint="66"/>
        </w:rPr>
      </w:pPr>
      <w:r w:rsidRPr="00DC64E1">
        <w:rPr>
          <w:color w:val="8DB3E2" w:themeColor="text2" w:themeTint="66"/>
        </w:rPr>
        <w:t xml:space="preserve">Figuur </w:t>
      </w:r>
      <w:r w:rsidRPr="00DC64E1">
        <w:rPr>
          <w:color w:val="8DB3E2" w:themeColor="text2" w:themeTint="66"/>
        </w:rPr>
        <w:fldChar w:fldCharType="begin"/>
      </w:r>
      <w:r w:rsidRPr="00DC64E1">
        <w:rPr>
          <w:color w:val="8DB3E2" w:themeColor="text2" w:themeTint="66"/>
        </w:rPr>
        <w:instrText xml:space="preserve"> STYLEREF 1 \s </w:instrText>
      </w:r>
      <w:r w:rsidRPr="00DC64E1">
        <w:rPr>
          <w:color w:val="8DB3E2" w:themeColor="text2" w:themeTint="66"/>
        </w:rPr>
        <w:fldChar w:fldCharType="separate"/>
      </w:r>
      <w:r w:rsidR="0066332F" w:rsidRPr="00DC64E1">
        <w:rPr>
          <w:color w:val="8DB3E2" w:themeColor="text2" w:themeTint="66"/>
        </w:rPr>
        <w:t>2</w:t>
      </w:r>
      <w:r w:rsidRPr="00DC64E1">
        <w:rPr>
          <w:color w:val="8DB3E2" w:themeColor="text2" w:themeTint="66"/>
        </w:rPr>
        <w:fldChar w:fldCharType="end"/>
      </w:r>
      <w:r w:rsidR="0039703E" w:rsidRPr="00DC64E1">
        <w:rPr>
          <w:color w:val="8DB3E2" w:themeColor="text2" w:themeTint="66"/>
        </w:rPr>
        <w:noBreakHyphen/>
        <w:t xml:space="preserve">2: ITIL processen bij </w:t>
      </w:r>
      <w:r w:rsidR="001A56CE" w:rsidRPr="00DC64E1">
        <w:rPr>
          <w:color w:val="8DB3E2" w:themeColor="text2" w:themeTint="66"/>
        </w:rPr>
        <w:t>Opdrachtgever</w:t>
      </w:r>
      <w:r>
        <w:rPr>
          <w:color w:val="8DB3E2" w:themeColor="text2" w:themeTint="66"/>
        </w:rPr>
        <w:t xml:space="preserve"> </w:t>
      </w:r>
    </w:p>
    <w:p w14:paraId="62F176C9" w14:textId="77777777" w:rsidR="003159E8" w:rsidRPr="003159E8" w:rsidRDefault="003159E8" w:rsidP="003159E8">
      <w:pPr>
        <w:ind w:left="1701"/>
      </w:pPr>
    </w:p>
    <w:p w14:paraId="6466EF0F" w14:textId="77777777" w:rsidR="00B459E5" w:rsidRPr="006D4CA0" w:rsidRDefault="00B459E5" w:rsidP="00B459E5">
      <w:pPr>
        <w:pStyle w:val="Kop2"/>
      </w:pPr>
      <w:bookmarkStart w:id="18" w:name="_Ref306263711"/>
      <w:bookmarkStart w:id="19" w:name="_Toc171679257"/>
      <w:r w:rsidRPr="006D4CA0">
        <w:lastRenderedPageBreak/>
        <w:t>RACI uitwerking processen</w:t>
      </w:r>
      <w:bookmarkEnd w:id="18"/>
      <w:bookmarkEnd w:id="19"/>
    </w:p>
    <w:p w14:paraId="5BEDFDD2" w14:textId="40020F42" w:rsidR="002350E9" w:rsidRDefault="002350E9" w:rsidP="00E663C0">
      <w:pPr>
        <w:pStyle w:val="Lijstalinea"/>
        <w:keepLines w:val="0"/>
        <w:autoSpaceDE w:val="0"/>
        <w:autoSpaceDN w:val="0"/>
        <w:spacing w:line="240" w:lineRule="auto"/>
        <w:ind w:left="-76"/>
      </w:pPr>
      <w:r>
        <w:t xml:space="preserve">In de </w:t>
      </w:r>
      <w:r w:rsidRPr="006D4CA0">
        <w:t xml:space="preserve">hierna volgende hoofdstukken wordt </w:t>
      </w:r>
      <w:r>
        <w:t xml:space="preserve">voor de </w:t>
      </w:r>
      <w:r w:rsidR="006C4D41">
        <w:t xml:space="preserve">beschreven processen </w:t>
      </w:r>
      <w:r>
        <w:t xml:space="preserve">gevraagd dat </w:t>
      </w:r>
      <w:r w:rsidR="004D0C9C">
        <w:t>Opdrachtnemer</w:t>
      </w:r>
      <w:r>
        <w:t xml:space="preserve"> deze uitwerkt zoals deze bij </w:t>
      </w:r>
      <w:r w:rsidR="004D0C9C">
        <w:t>Opdrachtnemer</w:t>
      </w:r>
      <w:r>
        <w:t xml:space="preserve"> zijn geïmplementeerd. Daar waar de </w:t>
      </w:r>
      <w:r w:rsidR="001A56CE">
        <w:t>Opdrachtgever</w:t>
      </w:r>
      <w:r w:rsidRPr="00E663C0">
        <w:t xml:space="preserve"> </w:t>
      </w:r>
      <w:r>
        <w:t xml:space="preserve">een betrokkenheid heeft of waar </w:t>
      </w:r>
      <w:r w:rsidR="004D0C9C">
        <w:t>Opdrachtnemer</w:t>
      </w:r>
      <w:r>
        <w:t xml:space="preserve"> een coördinerende rol heeft moet dit in een tabel tot uitdrukking komen waarin de volgende codes gebruikt worden:</w:t>
      </w:r>
    </w:p>
    <w:p w14:paraId="542F464B" w14:textId="77777777" w:rsidR="00B459E5" w:rsidRDefault="00B459E5" w:rsidP="00E663C0">
      <w:pPr>
        <w:pStyle w:val="Lijstalinea"/>
        <w:keepLines w:val="0"/>
        <w:autoSpaceDE w:val="0"/>
        <w:autoSpaceDN w:val="0"/>
        <w:spacing w:line="240" w:lineRule="auto"/>
        <w:ind w:left="-76"/>
      </w:pPr>
    </w:p>
    <w:p w14:paraId="34A87F64" w14:textId="4EC1381B" w:rsidR="002350E9" w:rsidRDefault="002350E9" w:rsidP="00E663C0">
      <w:pPr>
        <w:pStyle w:val="Lijstalinea"/>
        <w:keepLines w:val="0"/>
        <w:autoSpaceDE w:val="0"/>
        <w:autoSpaceDN w:val="0"/>
        <w:spacing w:line="240" w:lineRule="auto"/>
        <w:ind w:left="-76"/>
      </w:pPr>
      <w:r w:rsidRPr="00E663C0">
        <w:rPr>
          <w:b/>
          <w:bCs/>
        </w:rPr>
        <w:t>R (</w:t>
      </w:r>
      <w:proofErr w:type="spellStart"/>
      <w:r w:rsidRPr="00E663C0">
        <w:rPr>
          <w:b/>
          <w:bCs/>
        </w:rPr>
        <w:t>Responsible</w:t>
      </w:r>
      <w:proofErr w:type="spellEnd"/>
      <w:r w:rsidRPr="00E663C0">
        <w:rPr>
          <w:b/>
          <w:bCs/>
        </w:rPr>
        <w:t>)</w:t>
      </w:r>
      <w:r w:rsidRPr="00B459E5">
        <w:t xml:space="preserve"> degene(n) die het werk doet/doen. Verantwoording wordt afgelegd aan de p</w:t>
      </w:r>
      <w:r w:rsidR="004D0C9C">
        <w:t>artij</w:t>
      </w:r>
      <w:r w:rsidR="001A56CE">
        <w:t xml:space="preserve"> </w:t>
      </w:r>
      <w:proofErr w:type="spellStart"/>
      <w:r w:rsidRPr="00B459E5">
        <w:t>accountable</w:t>
      </w:r>
      <w:proofErr w:type="spellEnd"/>
      <w:r w:rsidRPr="00B459E5">
        <w:t xml:space="preserve"> is. </w:t>
      </w:r>
    </w:p>
    <w:p w14:paraId="3F2BF87E" w14:textId="77777777" w:rsidR="002350E9" w:rsidRDefault="002350E9" w:rsidP="00E663C0">
      <w:pPr>
        <w:pStyle w:val="Lijstalinea"/>
        <w:keepLines w:val="0"/>
        <w:autoSpaceDE w:val="0"/>
        <w:autoSpaceDN w:val="0"/>
        <w:spacing w:line="240" w:lineRule="auto"/>
        <w:ind w:left="-76"/>
      </w:pPr>
      <w:r w:rsidRPr="00E663C0">
        <w:rPr>
          <w:b/>
          <w:bCs/>
        </w:rPr>
        <w:t>A (</w:t>
      </w:r>
      <w:proofErr w:type="spellStart"/>
      <w:r w:rsidRPr="00E663C0">
        <w:rPr>
          <w:b/>
          <w:bCs/>
        </w:rPr>
        <w:t>Accountable</w:t>
      </w:r>
      <w:proofErr w:type="spellEnd"/>
      <w:r w:rsidRPr="00E663C0">
        <w:rPr>
          <w:b/>
          <w:bCs/>
        </w:rPr>
        <w:t>)</w:t>
      </w:r>
      <w:r>
        <w:t xml:space="preserve"> </w:t>
      </w:r>
      <w:r w:rsidRPr="00B459E5">
        <w:t xml:space="preserve">degene die (eind)verantwoordelijk, bevoegd is. Als het erom gaat, moet hij/zij het eindoordeel kunnen vellen, </w:t>
      </w:r>
      <w:r w:rsidR="005E534E" w:rsidRPr="00B459E5">
        <w:t>vetorecht</w:t>
      </w:r>
      <w:r w:rsidRPr="00B459E5">
        <w:t xml:space="preserve"> hebben. </w:t>
      </w:r>
    </w:p>
    <w:p w14:paraId="14E8D976" w14:textId="1337C722" w:rsidR="002350E9" w:rsidRDefault="002350E9" w:rsidP="00E663C0">
      <w:pPr>
        <w:pStyle w:val="Lijstalinea"/>
        <w:keepLines w:val="0"/>
        <w:autoSpaceDE w:val="0"/>
        <w:autoSpaceDN w:val="0"/>
        <w:spacing w:line="240" w:lineRule="auto"/>
        <w:ind w:left="-76"/>
      </w:pPr>
      <w:r w:rsidRPr="00E663C0">
        <w:rPr>
          <w:b/>
          <w:bCs/>
        </w:rPr>
        <w:t>C (</w:t>
      </w:r>
      <w:proofErr w:type="spellStart"/>
      <w:r w:rsidRPr="00E663C0">
        <w:rPr>
          <w:b/>
          <w:bCs/>
        </w:rPr>
        <w:t>Consulted</w:t>
      </w:r>
      <w:proofErr w:type="spellEnd"/>
      <w:r w:rsidRPr="00E663C0">
        <w:rPr>
          <w:b/>
          <w:bCs/>
        </w:rPr>
        <w:t>)</w:t>
      </w:r>
      <w:r>
        <w:t xml:space="preserve"> </w:t>
      </w:r>
      <w:r w:rsidRPr="00B459E5">
        <w:t xml:space="preserve">iemand die vooraf geraadpleegd wordt. Is twee-richting communicatie. Deze </w:t>
      </w:r>
      <w:r w:rsidR="004D0C9C">
        <w:t xml:space="preserve">partij </w:t>
      </w:r>
      <w:r w:rsidRPr="00B459E5">
        <w:t>geeft (mede) richting aan het resultaat, hij/zij wordt voorafgaand aan beslissingen of acties geraadpleegd.</w:t>
      </w:r>
      <w:r>
        <w:t xml:space="preserve"> </w:t>
      </w:r>
    </w:p>
    <w:p w14:paraId="43EB359F" w14:textId="78C3A848" w:rsidR="002350E9" w:rsidRPr="00E663C0" w:rsidRDefault="002350E9" w:rsidP="00E663C0">
      <w:pPr>
        <w:pStyle w:val="Lijstalinea"/>
        <w:keepLines w:val="0"/>
        <w:autoSpaceDE w:val="0"/>
        <w:autoSpaceDN w:val="0"/>
        <w:spacing w:line="240" w:lineRule="auto"/>
        <w:ind w:left="-76"/>
      </w:pPr>
      <w:r w:rsidRPr="00E663C0">
        <w:rPr>
          <w:b/>
          <w:bCs/>
        </w:rPr>
        <w:t>I (</w:t>
      </w:r>
      <w:proofErr w:type="spellStart"/>
      <w:r w:rsidRPr="00E663C0">
        <w:rPr>
          <w:b/>
          <w:bCs/>
        </w:rPr>
        <w:t>Informed</w:t>
      </w:r>
      <w:proofErr w:type="spellEnd"/>
      <w:r w:rsidRPr="00E663C0">
        <w:rPr>
          <w:b/>
          <w:bCs/>
        </w:rPr>
        <w:t>)</w:t>
      </w:r>
      <w:r>
        <w:t xml:space="preserve"> </w:t>
      </w:r>
      <w:r w:rsidR="004D0C9C">
        <w:t xml:space="preserve">degene </w:t>
      </w:r>
      <w:r w:rsidRPr="00B459E5">
        <w:t>die achteraf geïnformeerd wordt over de genomen beslissingen, over de voortgang, bereikte resultaten enz. Dit is één-richting communicatie.</w:t>
      </w:r>
    </w:p>
    <w:p w14:paraId="3174DF9E" w14:textId="77777777" w:rsidR="000F2756" w:rsidRDefault="006A0403" w:rsidP="002350E9">
      <w:pPr>
        <w:pStyle w:val="Kop1"/>
        <w:tabs>
          <w:tab w:val="num" w:pos="1843"/>
          <w:tab w:val="left" w:pos="3402"/>
        </w:tabs>
        <w:ind w:left="426"/>
      </w:pPr>
      <w:bookmarkStart w:id="20" w:name="_Toc171679258"/>
      <w:r w:rsidRPr="006A0403">
        <w:lastRenderedPageBreak/>
        <w:t>Beheer</w:t>
      </w:r>
      <w:r w:rsidR="002350E9" w:rsidRPr="006A0403">
        <w:t>processen</w:t>
      </w:r>
      <w:bookmarkEnd w:id="20"/>
    </w:p>
    <w:p w14:paraId="6BB3757B" w14:textId="77777777" w:rsidR="00172068" w:rsidRDefault="00172068" w:rsidP="00172068">
      <w:pPr>
        <w:pStyle w:val="Kop2"/>
      </w:pPr>
      <w:bookmarkStart w:id="21" w:name="_Toc171679259"/>
      <w:r>
        <w:t>Inleiding</w:t>
      </w:r>
      <w:bookmarkEnd w:id="21"/>
    </w:p>
    <w:p w14:paraId="5EAEDBA7" w14:textId="6B01A914" w:rsidR="00172068" w:rsidRPr="00E663C0" w:rsidRDefault="000A5004" w:rsidP="00E663C0">
      <w:pPr>
        <w:pStyle w:val="Lijstalinea"/>
        <w:keepLines w:val="0"/>
        <w:autoSpaceDE w:val="0"/>
        <w:autoSpaceDN w:val="0"/>
        <w:spacing w:line="240" w:lineRule="auto"/>
        <w:ind w:left="-76"/>
      </w:pPr>
      <w:r w:rsidRPr="00E663C0">
        <w:t>In dit- en de volgende hoofdstukken</w:t>
      </w:r>
      <w:r w:rsidR="00172068" w:rsidRPr="00E663C0">
        <w:t xml:space="preserve"> worden de in het SLA </w:t>
      </w:r>
      <w:r w:rsidR="00A91CDD" w:rsidRPr="00E663C0">
        <w:t>(</w:t>
      </w:r>
      <w:r w:rsidR="00172068" w:rsidRPr="00E663C0">
        <w:t>zie bijlage A</w:t>
      </w:r>
      <w:r w:rsidR="00A91CDD" w:rsidRPr="00E663C0">
        <w:t>)</w:t>
      </w:r>
      <w:r w:rsidR="00172068" w:rsidRPr="00E663C0">
        <w:t xml:space="preserve"> geïntroduceerde beheerprocessen nader in detailafspraken en procedures uitgewerkt. </w:t>
      </w:r>
      <w:r w:rsidR="004D0C9C">
        <w:t>H</w:t>
      </w:r>
      <w:r w:rsidR="00172068" w:rsidRPr="00E663C0">
        <w:t>ierbij worden de ASL processen als leidraad gebruikt</w:t>
      </w:r>
      <w:r w:rsidR="003A03C9">
        <w:t>.</w:t>
      </w:r>
      <w:r w:rsidR="00172068" w:rsidRPr="00E663C0">
        <w:t xml:space="preserve"> </w:t>
      </w:r>
    </w:p>
    <w:p w14:paraId="6F65AE7E" w14:textId="28A2B6E3" w:rsidR="005712C1" w:rsidRDefault="004D0C9C" w:rsidP="005712C1">
      <w:pPr>
        <w:pStyle w:val="Kop2"/>
      </w:pPr>
      <w:bookmarkStart w:id="22" w:name="_Toc171679260"/>
      <w:r>
        <w:t>Openstelling</w:t>
      </w:r>
      <w:r w:rsidR="00172068">
        <w:t>/Ondersteuning</w:t>
      </w:r>
      <w:bookmarkStart w:id="23" w:name="_Toc326585516"/>
      <w:bookmarkEnd w:id="22"/>
    </w:p>
    <w:bookmarkEnd w:id="23"/>
    <w:p w14:paraId="2AE4162E" w14:textId="3F46AFA2" w:rsidR="005712C1" w:rsidRPr="00E663C0" w:rsidRDefault="00101EA3" w:rsidP="00E663C0">
      <w:pPr>
        <w:pStyle w:val="Kop3"/>
        <w:keepLines w:val="0"/>
        <w:tabs>
          <w:tab w:val="clear" w:pos="1440"/>
          <w:tab w:val="num" w:pos="1855"/>
        </w:tabs>
        <w:suppressAutoHyphens/>
        <w:spacing w:after="60"/>
        <w:ind w:left="567" w:hanging="709"/>
        <w:rPr>
          <w:lang w:val="en-GB"/>
        </w:rPr>
      </w:pPr>
      <w:r w:rsidRPr="00E663C0">
        <w:rPr>
          <w:lang w:val="en-GB"/>
        </w:rPr>
        <w:t xml:space="preserve">Reguliere </w:t>
      </w:r>
      <w:r w:rsidR="004D0C9C">
        <w:rPr>
          <w:lang w:val="en-GB"/>
        </w:rPr>
        <w:t>Openstelling</w:t>
      </w:r>
    </w:p>
    <w:p w14:paraId="1CDA6EF9" w14:textId="4C631F20" w:rsidR="00101EA3" w:rsidRPr="00E663C0" w:rsidRDefault="009E3DE6" w:rsidP="00DC64E1">
      <w:pPr>
        <w:keepLines w:val="0"/>
        <w:autoSpaceDE w:val="0"/>
        <w:autoSpaceDN w:val="0"/>
        <w:spacing w:line="240" w:lineRule="auto"/>
        <w:ind w:left="0"/>
      </w:pPr>
      <w:r w:rsidRPr="00E663C0">
        <w:t xml:space="preserve">De reguliere </w:t>
      </w:r>
      <w:r w:rsidR="004D0C9C">
        <w:t>Openstelling</w:t>
      </w:r>
      <w:r w:rsidRPr="00E663C0">
        <w:t xml:space="preserve"> van de </w:t>
      </w:r>
      <w:r w:rsidR="002D4021">
        <w:t xml:space="preserve">Helpdesk </w:t>
      </w:r>
      <w:r w:rsidR="002D4021" w:rsidRPr="00DC64E1">
        <w:rPr>
          <w:color w:val="FF0000"/>
        </w:rPr>
        <w:t>Opdrachtnemer</w:t>
      </w:r>
      <w:r w:rsidRPr="00E663C0">
        <w:t xml:space="preserve"> </w:t>
      </w:r>
      <w:r>
        <w:t xml:space="preserve">en de ondersteuning geleverd door </w:t>
      </w:r>
      <w:r w:rsidR="004D0C9C" w:rsidRPr="00DC64E1">
        <w:rPr>
          <w:color w:val="FF0000"/>
        </w:rPr>
        <w:t>Opdrachtnemer</w:t>
      </w:r>
      <w:r w:rsidRPr="00DC64E1">
        <w:rPr>
          <w:color w:val="FF0000"/>
        </w:rPr>
        <w:t xml:space="preserve"> </w:t>
      </w:r>
      <w:r>
        <w:t>is op Werkdagen van 7:00 – 1</w:t>
      </w:r>
      <w:r w:rsidR="00807D0D">
        <w:t>9</w:t>
      </w:r>
      <w:r>
        <w:t xml:space="preserve">:00 Nederlandse tijd. Voor </w:t>
      </w:r>
      <w:proofErr w:type="spellStart"/>
      <w:r>
        <w:t>Prio</w:t>
      </w:r>
      <w:proofErr w:type="spellEnd"/>
      <w:r>
        <w:t xml:space="preserve"> 1 en Beveiligingsincidenten </w:t>
      </w:r>
      <w:r w:rsidR="00BD5AE1">
        <w:t xml:space="preserve">is de reguliere </w:t>
      </w:r>
      <w:r w:rsidR="004D0C9C">
        <w:t>Openstelling</w:t>
      </w:r>
      <w:r w:rsidR="00BD5AE1">
        <w:t xml:space="preserve"> 7*24 uur, 365 dagen per jaar.</w:t>
      </w:r>
    </w:p>
    <w:p w14:paraId="0F9A3F95" w14:textId="77777777" w:rsidR="00101EA3" w:rsidRDefault="00101EA3" w:rsidP="005712C1">
      <w:pPr>
        <w:rPr>
          <w:b/>
        </w:rPr>
      </w:pPr>
    </w:p>
    <w:p w14:paraId="232A9439" w14:textId="48F695DA" w:rsidR="00101EA3" w:rsidRPr="006D4CA0" w:rsidRDefault="00101EA3" w:rsidP="00DC64E1">
      <w:pPr>
        <w:pStyle w:val="Kop3"/>
        <w:keepLines w:val="0"/>
        <w:tabs>
          <w:tab w:val="clear" w:pos="1440"/>
          <w:tab w:val="num" w:pos="1855"/>
        </w:tabs>
        <w:suppressAutoHyphens/>
        <w:spacing w:after="60"/>
        <w:ind w:left="567" w:hanging="709"/>
      </w:pPr>
      <w:r w:rsidRPr="002F4AE9">
        <w:t xml:space="preserve">Verlengde </w:t>
      </w:r>
      <w:r w:rsidR="004D0C9C">
        <w:t>Openstelling</w:t>
      </w:r>
      <w:r w:rsidRPr="002F4AE9">
        <w:t xml:space="preserve"> en/of Extra (stand-by) ondersteuning</w:t>
      </w:r>
    </w:p>
    <w:p w14:paraId="578DE4A8" w14:textId="5D1BD96E" w:rsidR="005712C1" w:rsidRPr="006D4CA0" w:rsidRDefault="004D0C9C" w:rsidP="00E663C0">
      <w:pPr>
        <w:pStyle w:val="Lijstalinea"/>
        <w:keepLines w:val="0"/>
        <w:autoSpaceDE w:val="0"/>
        <w:autoSpaceDN w:val="0"/>
        <w:spacing w:line="240" w:lineRule="auto"/>
        <w:ind w:left="-76"/>
      </w:pPr>
      <w:r>
        <w:rPr>
          <w:color w:val="FF0000"/>
        </w:rPr>
        <w:t>Opdrachtnemer</w:t>
      </w:r>
      <w:r w:rsidR="005712C1" w:rsidRPr="00E663C0">
        <w:rPr>
          <w:color w:val="FF0000"/>
        </w:rPr>
        <w:t xml:space="preserve"> </w:t>
      </w:r>
      <w:r w:rsidR="005712C1" w:rsidRPr="006D4CA0">
        <w:t xml:space="preserve">biedt de mogelijkheid </w:t>
      </w:r>
      <w:r w:rsidR="005712C1">
        <w:t xml:space="preserve">tot </w:t>
      </w:r>
      <w:r w:rsidR="005712C1" w:rsidRPr="005712C1">
        <w:t xml:space="preserve">het aanvragen </w:t>
      </w:r>
      <w:r w:rsidR="006C4D41">
        <w:t xml:space="preserve">van het incidenteel verlengen van de </w:t>
      </w:r>
      <w:r>
        <w:t>Openstelling</w:t>
      </w:r>
      <w:r w:rsidR="005712C1" w:rsidRPr="00E663C0">
        <w:t xml:space="preserve"> en/of</w:t>
      </w:r>
      <w:r w:rsidR="005712C1">
        <w:t xml:space="preserve"> </w:t>
      </w:r>
      <w:r w:rsidR="005712C1" w:rsidRPr="006D4CA0">
        <w:t xml:space="preserve">van extra (stand-by) ondersteuning, om buiten de overeengekomen reguliere </w:t>
      </w:r>
      <w:r>
        <w:t>Openstelling</w:t>
      </w:r>
      <w:r w:rsidR="005712C1" w:rsidRPr="006D4CA0">
        <w:t xml:space="preserve"> beschikbaar </w:t>
      </w:r>
      <w:r w:rsidR="00891875">
        <w:t xml:space="preserve">te </w:t>
      </w:r>
      <w:r w:rsidR="005712C1" w:rsidRPr="006D4CA0">
        <w:t xml:space="preserve">zijn ten behoeve van het aannemen en oplossen </w:t>
      </w:r>
      <w:r w:rsidR="005712C1">
        <w:t xml:space="preserve">(zie ook het proces Incidentbeheer) </w:t>
      </w:r>
      <w:r w:rsidR="005712C1" w:rsidRPr="006D4CA0">
        <w:t xml:space="preserve">van optredende </w:t>
      </w:r>
      <w:r w:rsidR="00891875">
        <w:t>V</w:t>
      </w:r>
      <w:r w:rsidR="005712C1" w:rsidRPr="006D4CA0">
        <w:t xml:space="preserve">erstoringen. </w:t>
      </w:r>
    </w:p>
    <w:p w14:paraId="7989E881" w14:textId="77777777" w:rsidR="005712C1" w:rsidRPr="006D4CA0" w:rsidRDefault="005712C1" w:rsidP="00E663C0">
      <w:pPr>
        <w:pStyle w:val="Lijstalinea"/>
        <w:keepLines w:val="0"/>
        <w:autoSpaceDE w:val="0"/>
        <w:autoSpaceDN w:val="0"/>
        <w:spacing w:line="240" w:lineRule="auto"/>
        <w:ind w:left="-76"/>
      </w:pPr>
    </w:p>
    <w:p w14:paraId="3AA99726" w14:textId="47F25BE9" w:rsidR="005712C1" w:rsidRPr="006D4CA0" w:rsidRDefault="005712C1" w:rsidP="00E663C0">
      <w:pPr>
        <w:pStyle w:val="Lijstalinea"/>
        <w:keepLines w:val="0"/>
        <w:autoSpaceDE w:val="0"/>
        <w:autoSpaceDN w:val="0"/>
        <w:spacing w:line="240" w:lineRule="auto"/>
        <w:ind w:left="-76"/>
      </w:pPr>
      <w:r w:rsidRPr="006D4CA0">
        <w:t xml:space="preserve">Extra (stand-by) </w:t>
      </w:r>
      <w:r w:rsidR="004D0C9C">
        <w:t>Openstelling</w:t>
      </w:r>
      <w:r w:rsidRPr="006D4CA0">
        <w:t xml:space="preserve"> zal met name gevraagd worden na </w:t>
      </w:r>
      <w:r>
        <w:t>Implementatie</w:t>
      </w:r>
      <w:r w:rsidRPr="006D4CA0">
        <w:t xml:space="preserve"> van een </w:t>
      </w:r>
      <w:r w:rsidR="006C4D41">
        <w:t>R</w:t>
      </w:r>
      <w:r w:rsidR="006C4D41" w:rsidRPr="006D4CA0">
        <w:t xml:space="preserve">elease </w:t>
      </w:r>
      <w:r w:rsidRPr="006D4CA0">
        <w:t xml:space="preserve">en tijdens campagnetijden. Verzoeken tot inregelen van extra (stand-by) ondersteuning zullen door de </w:t>
      </w:r>
      <w:r w:rsidR="001A56CE" w:rsidRPr="00186780">
        <w:rPr>
          <w:color w:val="0070C0"/>
        </w:rPr>
        <w:t>Opdrachtgever</w:t>
      </w:r>
      <w:r w:rsidRPr="00E663C0">
        <w:rPr>
          <w:color w:val="FF0000"/>
        </w:rPr>
        <w:t xml:space="preserve"> </w:t>
      </w:r>
      <w:r w:rsidRPr="006D4CA0">
        <w:t xml:space="preserve">altijd schriftelijk bij </w:t>
      </w:r>
      <w:r w:rsidR="004D0C9C">
        <w:rPr>
          <w:color w:val="FF0000"/>
        </w:rPr>
        <w:t>Opdrachtnemer</w:t>
      </w:r>
      <w:r w:rsidRPr="006D4CA0">
        <w:t xml:space="preserve"> worden ingediend.</w:t>
      </w:r>
    </w:p>
    <w:p w14:paraId="17185111" w14:textId="77777777" w:rsidR="005712C1" w:rsidRDefault="005712C1" w:rsidP="00E663C0">
      <w:pPr>
        <w:pStyle w:val="Lijstalinea"/>
        <w:keepLines w:val="0"/>
        <w:autoSpaceDE w:val="0"/>
        <w:autoSpaceDN w:val="0"/>
        <w:spacing w:line="240" w:lineRule="auto"/>
        <w:ind w:left="-76"/>
      </w:pPr>
    </w:p>
    <w:p w14:paraId="3AA8D4EA" w14:textId="0497EEDF" w:rsidR="005712C1" w:rsidRDefault="005712C1" w:rsidP="00E663C0">
      <w:pPr>
        <w:pStyle w:val="Lijstalinea"/>
        <w:keepLines w:val="0"/>
        <w:autoSpaceDE w:val="0"/>
        <w:autoSpaceDN w:val="0"/>
        <w:spacing w:line="240" w:lineRule="auto"/>
        <w:ind w:left="-76"/>
        <w:rPr>
          <w:color w:val="FF0000"/>
        </w:rPr>
      </w:pPr>
      <w:r>
        <w:t xml:space="preserve">Verlengde </w:t>
      </w:r>
      <w:r w:rsidR="004D0C9C">
        <w:t>Openstelling</w:t>
      </w:r>
      <w:r>
        <w:t xml:space="preserve"> kan via het </w:t>
      </w:r>
      <w:r w:rsidRPr="00872E02">
        <w:rPr>
          <w:highlight w:val="yellow"/>
        </w:rPr>
        <w:t>&lt;</w:t>
      </w:r>
      <w:r w:rsidR="00872E02" w:rsidRPr="00872E02">
        <w:rPr>
          <w:highlight w:val="yellow"/>
        </w:rPr>
        <w:t xml:space="preserve">na gunning toevoegen </w:t>
      </w:r>
      <w:r w:rsidRPr="00872E02">
        <w:rPr>
          <w:highlight w:val="yellow"/>
        </w:rPr>
        <w:t>aanvraagformulier&gt;</w:t>
      </w:r>
      <w:r w:rsidRPr="00872E02">
        <w:t xml:space="preserve"> worden </w:t>
      </w:r>
      <w:r>
        <w:t xml:space="preserve">ingediend. De aanvrager haalt het standaardformulier op van </w:t>
      </w:r>
      <w:r w:rsidR="00E663C0" w:rsidRPr="00872E02">
        <w:rPr>
          <w:color w:val="FF0000"/>
          <w:highlight w:val="yellow"/>
        </w:rPr>
        <w:t>&lt;xxx&gt;</w:t>
      </w:r>
      <w:r w:rsidRPr="00E663C0">
        <w:rPr>
          <w:color w:val="FF0000"/>
        </w:rPr>
        <w:t xml:space="preserve">, </w:t>
      </w:r>
      <w:r w:rsidRPr="00E663C0">
        <w:t xml:space="preserve">vult deze in en mailt het formulier naar de </w:t>
      </w:r>
      <w:r w:rsidR="004D0C9C">
        <w:rPr>
          <w:color w:val="FF0000"/>
        </w:rPr>
        <w:t>Opdrachtnemer</w:t>
      </w:r>
      <w:r w:rsidR="00891875">
        <w:rPr>
          <w:color w:val="FF0000"/>
        </w:rPr>
        <w:t>.</w:t>
      </w:r>
    </w:p>
    <w:p w14:paraId="4AAE74A3" w14:textId="77777777" w:rsidR="005832AD" w:rsidRDefault="005832AD" w:rsidP="00E663C0">
      <w:pPr>
        <w:pStyle w:val="Lijstalinea"/>
        <w:keepLines w:val="0"/>
        <w:autoSpaceDE w:val="0"/>
        <w:autoSpaceDN w:val="0"/>
        <w:spacing w:line="240" w:lineRule="auto"/>
        <w:ind w:left="-76"/>
        <w:rPr>
          <w:color w:val="FF0000"/>
        </w:rPr>
      </w:pPr>
    </w:p>
    <w:tbl>
      <w:tblPr>
        <w:tblW w:w="0" w:type="auto"/>
        <w:tblInd w:w="637"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ayout w:type="fixed"/>
        <w:tblCellMar>
          <w:left w:w="70" w:type="dxa"/>
          <w:right w:w="70" w:type="dxa"/>
        </w:tblCellMar>
        <w:tblLook w:val="0000" w:firstRow="0" w:lastRow="0" w:firstColumn="0" w:lastColumn="0" w:noHBand="0" w:noVBand="0"/>
      </w:tblPr>
      <w:tblGrid>
        <w:gridCol w:w="4678"/>
        <w:gridCol w:w="1843"/>
        <w:gridCol w:w="1843"/>
      </w:tblGrid>
      <w:tr w:rsidR="00172068" w14:paraId="467889E6" w14:textId="77777777" w:rsidTr="00172068">
        <w:tc>
          <w:tcPr>
            <w:tcW w:w="4678" w:type="dxa"/>
            <w:shd w:val="clear" w:color="auto" w:fill="00FFFF"/>
          </w:tcPr>
          <w:p w14:paraId="18FED1D3" w14:textId="77777777" w:rsidR="00172068" w:rsidRDefault="00172068" w:rsidP="00172068">
            <w:pPr>
              <w:ind w:left="0"/>
              <w:rPr>
                <w:b/>
              </w:rPr>
            </w:pPr>
            <w:r>
              <w:br w:type="page"/>
            </w:r>
            <w:r>
              <w:rPr>
                <w:b/>
              </w:rPr>
              <w:t>Activiteit</w:t>
            </w:r>
          </w:p>
        </w:tc>
        <w:tc>
          <w:tcPr>
            <w:tcW w:w="1843" w:type="dxa"/>
            <w:shd w:val="clear" w:color="auto" w:fill="00FFFF"/>
          </w:tcPr>
          <w:p w14:paraId="02C443DA" w14:textId="1329A4E1" w:rsidR="00172068" w:rsidRDefault="001A56CE" w:rsidP="0007790A">
            <w:pPr>
              <w:ind w:left="0"/>
              <w:jc w:val="center"/>
              <w:rPr>
                <w:b/>
                <w:color w:val="0000FF"/>
              </w:rPr>
            </w:pPr>
            <w:r>
              <w:rPr>
                <w:b/>
                <w:color w:val="4F81BD" w:themeColor="accent1"/>
              </w:rPr>
              <w:t>Opdrachtgever</w:t>
            </w:r>
          </w:p>
        </w:tc>
        <w:tc>
          <w:tcPr>
            <w:tcW w:w="1843" w:type="dxa"/>
            <w:shd w:val="clear" w:color="auto" w:fill="00FFFF"/>
          </w:tcPr>
          <w:p w14:paraId="3E6BBE83" w14:textId="49D08FB7" w:rsidR="00172068" w:rsidRDefault="004D0C9C" w:rsidP="0007790A">
            <w:pPr>
              <w:pStyle w:val="normalextra"/>
              <w:jc w:val="center"/>
              <w:rPr>
                <w:noProof w:val="0"/>
              </w:rPr>
            </w:pPr>
            <w:r>
              <w:rPr>
                <w:color w:val="FF0000"/>
              </w:rPr>
              <w:t>Opdrachtnemer</w:t>
            </w:r>
          </w:p>
        </w:tc>
      </w:tr>
      <w:tr w:rsidR="00172068" w14:paraId="3B0C7A73" w14:textId="77777777" w:rsidTr="00172068">
        <w:tc>
          <w:tcPr>
            <w:tcW w:w="4678" w:type="dxa"/>
          </w:tcPr>
          <w:p w14:paraId="194F1306" w14:textId="77777777" w:rsidR="00172068" w:rsidRDefault="00172068" w:rsidP="00172068">
            <w:pPr>
              <w:ind w:left="0"/>
            </w:pPr>
          </w:p>
        </w:tc>
        <w:tc>
          <w:tcPr>
            <w:tcW w:w="1843" w:type="dxa"/>
          </w:tcPr>
          <w:p w14:paraId="09999830" w14:textId="77777777" w:rsidR="00172068" w:rsidRDefault="00172068" w:rsidP="0007790A">
            <w:pPr>
              <w:ind w:left="0"/>
              <w:jc w:val="center"/>
            </w:pPr>
          </w:p>
        </w:tc>
        <w:tc>
          <w:tcPr>
            <w:tcW w:w="1843" w:type="dxa"/>
          </w:tcPr>
          <w:p w14:paraId="64701618" w14:textId="77777777" w:rsidR="00172068" w:rsidRDefault="00172068" w:rsidP="0007790A">
            <w:pPr>
              <w:ind w:left="0"/>
              <w:jc w:val="center"/>
            </w:pPr>
          </w:p>
        </w:tc>
      </w:tr>
      <w:tr w:rsidR="00172068" w14:paraId="0314C928" w14:textId="77777777" w:rsidTr="00172068">
        <w:tc>
          <w:tcPr>
            <w:tcW w:w="4678" w:type="dxa"/>
          </w:tcPr>
          <w:p w14:paraId="68C25E8C" w14:textId="7BA556B7" w:rsidR="00172068" w:rsidRDefault="00E5084A" w:rsidP="00E663C0">
            <w:pPr>
              <w:pStyle w:val="Bullet2"/>
              <w:numPr>
                <w:ilvl w:val="0"/>
                <w:numId w:val="14"/>
              </w:numPr>
              <w:spacing w:line="240" w:lineRule="atLeast"/>
              <w:rPr>
                <w:spacing w:val="5"/>
                <w:lang w:val="nl-NL"/>
              </w:rPr>
            </w:pPr>
            <w:r>
              <w:rPr>
                <w:spacing w:val="5"/>
                <w:lang w:val="nl-NL"/>
              </w:rPr>
              <w:t xml:space="preserve">Aanvraag tot verlengde </w:t>
            </w:r>
            <w:r w:rsidR="004D0C9C">
              <w:rPr>
                <w:spacing w:val="5"/>
                <w:lang w:val="nl-NL"/>
              </w:rPr>
              <w:t>Openstelling</w:t>
            </w:r>
          </w:p>
        </w:tc>
        <w:tc>
          <w:tcPr>
            <w:tcW w:w="1843" w:type="dxa"/>
          </w:tcPr>
          <w:p w14:paraId="03B219B9" w14:textId="75ED22E0" w:rsidR="00172068" w:rsidRDefault="00712C30" w:rsidP="0007790A">
            <w:pPr>
              <w:pStyle w:val="Voettekst"/>
              <w:tabs>
                <w:tab w:val="clear" w:pos="4536"/>
                <w:tab w:val="clear" w:pos="9072"/>
              </w:tabs>
              <w:jc w:val="center"/>
              <w:rPr>
                <w:noProof w:val="0"/>
              </w:rPr>
            </w:pPr>
            <w:r>
              <w:rPr>
                <w:noProof w:val="0"/>
              </w:rPr>
              <w:t>R+A</w:t>
            </w:r>
          </w:p>
        </w:tc>
        <w:tc>
          <w:tcPr>
            <w:tcW w:w="1843" w:type="dxa"/>
          </w:tcPr>
          <w:p w14:paraId="62918128" w14:textId="211D3F78" w:rsidR="00172068" w:rsidRDefault="00172068" w:rsidP="0007790A">
            <w:pPr>
              <w:ind w:left="0"/>
              <w:jc w:val="center"/>
            </w:pPr>
          </w:p>
        </w:tc>
      </w:tr>
      <w:tr w:rsidR="00172068" w14:paraId="15E62C0C" w14:textId="77777777" w:rsidTr="00172068">
        <w:tc>
          <w:tcPr>
            <w:tcW w:w="4678" w:type="dxa"/>
          </w:tcPr>
          <w:p w14:paraId="4F75AD0A" w14:textId="47DC0175" w:rsidR="00172068" w:rsidRDefault="00E5084A" w:rsidP="00E663C0">
            <w:pPr>
              <w:pStyle w:val="Bullet2"/>
              <w:numPr>
                <w:ilvl w:val="0"/>
                <w:numId w:val="15"/>
              </w:numPr>
              <w:spacing w:line="240" w:lineRule="atLeast"/>
              <w:rPr>
                <w:spacing w:val="5"/>
                <w:lang w:val="nl-NL"/>
              </w:rPr>
            </w:pPr>
            <w:r>
              <w:rPr>
                <w:spacing w:val="5"/>
                <w:lang w:val="nl-NL"/>
              </w:rPr>
              <w:t>Bevestiging ontvangst aanvraag</w:t>
            </w:r>
          </w:p>
        </w:tc>
        <w:tc>
          <w:tcPr>
            <w:tcW w:w="1843" w:type="dxa"/>
          </w:tcPr>
          <w:p w14:paraId="707C4A99" w14:textId="5DAD1667" w:rsidR="00172068" w:rsidRDefault="00172068" w:rsidP="0007790A">
            <w:pPr>
              <w:ind w:left="0"/>
              <w:jc w:val="center"/>
            </w:pPr>
          </w:p>
        </w:tc>
        <w:tc>
          <w:tcPr>
            <w:tcW w:w="1843" w:type="dxa"/>
          </w:tcPr>
          <w:p w14:paraId="6B46CAFD" w14:textId="4E40EEA0" w:rsidR="00172068" w:rsidRDefault="00712C30" w:rsidP="0007790A">
            <w:pPr>
              <w:ind w:left="0"/>
              <w:jc w:val="center"/>
            </w:pPr>
            <w:r>
              <w:rPr>
                <w:sz w:val="16"/>
              </w:rPr>
              <w:t>R+A</w:t>
            </w:r>
          </w:p>
        </w:tc>
      </w:tr>
      <w:tr w:rsidR="00172068" w14:paraId="0CED961E" w14:textId="77777777" w:rsidTr="00172068">
        <w:tc>
          <w:tcPr>
            <w:tcW w:w="4678" w:type="dxa"/>
          </w:tcPr>
          <w:p w14:paraId="57D4B343" w14:textId="6C3C089D" w:rsidR="00172068" w:rsidRDefault="00E5084A" w:rsidP="00E663C0">
            <w:pPr>
              <w:pStyle w:val="Bullet2"/>
              <w:numPr>
                <w:ilvl w:val="0"/>
                <w:numId w:val="17"/>
              </w:numPr>
              <w:spacing w:line="240" w:lineRule="atLeast"/>
              <w:rPr>
                <w:spacing w:val="5"/>
                <w:lang w:val="nl-NL"/>
              </w:rPr>
            </w:pPr>
            <w:r>
              <w:rPr>
                <w:spacing w:val="5"/>
                <w:lang w:val="nl-NL"/>
              </w:rPr>
              <w:t>Bevestiging opdracht</w:t>
            </w:r>
          </w:p>
        </w:tc>
        <w:tc>
          <w:tcPr>
            <w:tcW w:w="1843" w:type="dxa"/>
          </w:tcPr>
          <w:p w14:paraId="15EE07E1" w14:textId="54416826" w:rsidR="00172068" w:rsidRDefault="00172068" w:rsidP="0007790A">
            <w:pPr>
              <w:ind w:left="0"/>
              <w:jc w:val="center"/>
            </w:pPr>
          </w:p>
        </w:tc>
        <w:tc>
          <w:tcPr>
            <w:tcW w:w="1843" w:type="dxa"/>
          </w:tcPr>
          <w:p w14:paraId="67B103D9" w14:textId="139A3C21" w:rsidR="00172068" w:rsidRDefault="00712C30" w:rsidP="0007790A">
            <w:pPr>
              <w:ind w:left="0"/>
              <w:jc w:val="center"/>
            </w:pPr>
            <w:r>
              <w:rPr>
                <w:sz w:val="16"/>
              </w:rPr>
              <w:t>R+A</w:t>
            </w:r>
          </w:p>
        </w:tc>
      </w:tr>
    </w:tbl>
    <w:p w14:paraId="11A4C129" w14:textId="4613456E" w:rsidR="00172068" w:rsidRDefault="00172068" w:rsidP="00172068">
      <w:pPr>
        <w:pStyle w:val="Bijschrift"/>
        <w:ind w:left="567"/>
      </w:pPr>
      <w:r>
        <w:t xml:space="preserve">Tabel </w:t>
      </w:r>
      <w:r>
        <w:fldChar w:fldCharType="begin"/>
      </w:r>
      <w:r>
        <w:instrText xml:space="preserve"> STYLEREF 1 \s </w:instrText>
      </w:r>
      <w:r>
        <w:fldChar w:fldCharType="separate"/>
      </w:r>
      <w:r w:rsidR="0066332F">
        <w:t>3</w:t>
      </w:r>
      <w:r>
        <w:fldChar w:fldCharType="end"/>
      </w:r>
      <w:r>
        <w:noBreakHyphen/>
      </w:r>
      <w:r>
        <w:fldChar w:fldCharType="begin"/>
      </w:r>
      <w:r>
        <w:instrText xml:space="preserve"> SEQ Tabel \* ARABIC \s 1 </w:instrText>
      </w:r>
      <w:r>
        <w:fldChar w:fldCharType="separate"/>
      </w:r>
      <w:r w:rsidR="0066332F">
        <w:t>1</w:t>
      </w:r>
      <w:r>
        <w:fldChar w:fldCharType="end"/>
      </w:r>
      <w:r>
        <w:t xml:space="preserve">: Verantwoordelijkhedenmatrix </w:t>
      </w:r>
      <w:r w:rsidR="005712C1">
        <w:t xml:space="preserve">Verlengde </w:t>
      </w:r>
      <w:r w:rsidR="004D0C9C">
        <w:t>Openstelling</w:t>
      </w:r>
    </w:p>
    <w:p w14:paraId="1A15DAF9" w14:textId="1F91E70A" w:rsidR="000F2756" w:rsidRPr="006D4CA0" w:rsidRDefault="006A0403">
      <w:pPr>
        <w:pStyle w:val="Kop2"/>
      </w:pPr>
      <w:bookmarkStart w:id="24" w:name="_Toc171679261"/>
      <w:r w:rsidRPr="006D4CA0">
        <w:t>Gebruiksonderst</w:t>
      </w:r>
      <w:r w:rsidR="004069E9">
        <w:t>e</w:t>
      </w:r>
      <w:r w:rsidRPr="006D4CA0">
        <w:t>uning</w:t>
      </w:r>
      <w:bookmarkEnd w:id="24"/>
    </w:p>
    <w:p w14:paraId="537E3F99" w14:textId="10A0256A" w:rsidR="006A0403" w:rsidRDefault="00A4188E" w:rsidP="00E663C0">
      <w:pPr>
        <w:pStyle w:val="Kop3"/>
        <w:keepLines w:val="0"/>
        <w:tabs>
          <w:tab w:val="clear" w:pos="1440"/>
          <w:tab w:val="num" w:pos="1855"/>
        </w:tabs>
        <w:suppressAutoHyphens/>
        <w:spacing w:after="60"/>
        <w:ind w:left="567" w:hanging="709"/>
        <w:rPr>
          <w:lang w:val="en-GB"/>
        </w:rPr>
      </w:pPr>
      <w:r w:rsidRPr="00E663C0">
        <w:rPr>
          <w:lang w:val="en-GB"/>
        </w:rPr>
        <w:t>Helpdesk</w:t>
      </w:r>
      <w:r w:rsidR="002A220B" w:rsidRPr="00E663C0">
        <w:rPr>
          <w:lang w:val="en-GB"/>
        </w:rPr>
        <w:t xml:space="preserve"> </w:t>
      </w:r>
      <w:r w:rsidR="004D0C9C">
        <w:rPr>
          <w:color w:val="FF0000"/>
          <w:lang w:val="en-GB"/>
        </w:rPr>
        <w:t>Opdrachtnemer</w:t>
      </w:r>
    </w:p>
    <w:p w14:paraId="2D5AB2D1" w14:textId="1C78F31D" w:rsidR="005445C3" w:rsidRDefault="005445C3" w:rsidP="00DC64E1">
      <w:pPr>
        <w:keepLines w:val="0"/>
        <w:autoSpaceDE w:val="0"/>
        <w:autoSpaceDN w:val="0"/>
        <w:spacing w:line="240" w:lineRule="auto"/>
        <w:ind w:left="0"/>
      </w:pPr>
      <w:r>
        <w:t xml:space="preserve">Het doel van de </w:t>
      </w:r>
      <w:r w:rsidR="002D4021">
        <w:t xml:space="preserve">Helpdesk </w:t>
      </w:r>
      <w:r w:rsidR="002D4021" w:rsidRPr="00DC64E1">
        <w:rPr>
          <w:color w:val="FF0000"/>
        </w:rPr>
        <w:t>Opdrachtnemer</w:t>
      </w:r>
      <w:r w:rsidRPr="00DC64E1">
        <w:rPr>
          <w:color w:val="FF0000"/>
        </w:rPr>
        <w:t xml:space="preserve"> </w:t>
      </w:r>
      <w:r>
        <w:t xml:space="preserve">is om op operationeel niveau als ingang te fungeren voor de </w:t>
      </w:r>
      <w:r w:rsidR="001A56CE" w:rsidRPr="00DC64E1">
        <w:rPr>
          <w:color w:val="0070C0"/>
        </w:rPr>
        <w:t>Opdrachtgever</w:t>
      </w:r>
      <w:r w:rsidRPr="00DC64E1">
        <w:rPr>
          <w:color w:val="FF0000"/>
        </w:rPr>
        <w:t xml:space="preserve">. </w:t>
      </w:r>
      <w:r>
        <w:t xml:space="preserve">De communicatie </w:t>
      </w:r>
      <w:r w:rsidR="00A71CC5">
        <w:t xml:space="preserve">met </w:t>
      </w:r>
      <w:r w:rsidR="00CB65D4">
        <w:t>G</w:t>
      </w:r>
      <w:r w:rsidR="00A71CC5">
        <w:t xml:space="preserve">ebruiker </w:t>
      </w:r>
      <w:r>
        <w:t>v</w:t>
      </w:r>
      <w:r w:rsidR="00A71CC5">
        <w:t>er</w:t>
      </w:r>
      <w:r>
        <w:t xml:space="preserve">loopt via </w:t>
      </w:r>
      <w:r w:rsidR="00A71CC5">
        <w:t xml:space="preserve">de </w:t>
      </w:r>
      <w:r w:rsidR="00435225">
        <w:t>H</w:t>
      </w:r>
      <w:r w:rsidR="00A71CC5">
        <w:t xml:space="preserve">elpdesk </w:t>
      </w:r>
      <w:r w:rsidR="00891875">
        <w:t xml:space="preserve">van </w:t>
      </w:r>
      <w:r w:rsidR="001A56CE">
        <w:t>Opdrachtgever</w:t>
      </w:r>
      <w:r w:rsidR="00C40978" w:rsidRPr="00E663C0">
        <w:t xml:space="preserve"> </w:t>
      </w:r>
      <w:r w:rsidR="00712C30" w:rsidRPr="00E663C0">
        <w:t xml:space="preserve">of via de IV beheerorganisatie. </w:t>
      </w:r>
      <w:r w:rsidR="00C40978" w:rsidRPr="00E663C0">
        <w:t xml:space="preserve"> </w:t>
      </w:r>
      <w:r>
        <w:t>Calls</w:t>
      </w:r>
      <w:r w:rsidR="00D617E3">
        <w:t xml:space="preserve"> </w:t>
      </w:r>
      <w:r w:rsidR="00712C30">
        <w:t xml:space="preserve">kunnen worden aangemaakt door de </w:t>
      </w:r>
      <w:r w:rsidR="0007790A">
        <w:t xml:space="preserve"> IV beheerorganisatie </w:t>
      </w:r>
      <w:r w:rsidR="00712C30">
        <w:t>en</w:t>
      </w:r>
      <w:r w:rsidR="00DC64E1">
        <w:t xml:space="preserve"> </w:t>
      </w:r>
      <w:r w:rsidR="00712C30">
        <w:t xml:space="preserve">door de Helpdesk </w:t>
      </w:r>
      <w:r w:rsidR="00891875" w:rsidRPr="00F30190">
        <w:t>van</w:t>
      </w:r>
      <w:r w:rsidR="00891875" w:rsidRPr="00DC64E1">
        <w:rPr>
          <w:color w:val="FF0000"/>
        </w:rPr>
        <w:t xml:space="preserve"> </w:t>
      </w:r>
      <w:r w:rsidR="001A56CE" w:rsidRPr="00DC64E1">
        <w:rPr>
          <w:color w:val="0070C0"/>
        </w:rPr>
        <w:t>Opdrachtgever</w:t>
      </w:r>
      <w:r w:rsidR="00B561E0" w:rsidRPr="00DC64E1">
        <w:rPr>
          <w:color w:val="FF0000"/>
        </w:rPr>
        <w:t>.</w:t>
      </w:r>
    </w:p>
    <w:p w14:paraId="0B8AB46D" w14:textId="77777777" w:rsidR="005445C3" w:rsidRDefault="005445C3" w:rsidP="00E663C0">
      <w:pPr>
        <w:pStyle w:val="Lijstalinea"/>
        <w:keepLines w:val="0"/>
        <w:autoSpaceDE w:val="0"/>
        <w:autoSpaceDN w:val="0"/>
        <w:spacing w:line="240" w:lineRule="auto"/>
        <w:ind w:left="-76"/>
      </w:pPr>
    </w:p>
    <w:p w14:paraId="63386B6C" w14:textId="0544F149" w:rsidR="00D617E3" w:rsidRDefault="00D617E3" w:rsidP="00E663C0">
      <w:pPr>
        <w:pStyle w:val="Lijstalinea"/>
        <w:keepLines w:val="0"/>
        <w:autoSpaceDE w:val="0"/>
        <w:autoSpaceDN w:val="0"/>
        <w:spacing w:line="240" w:lineRule="auto"/>
        <w:ind w:left="-76"/>
      </w:pPr>
      <w:r>
        <w:t xml:space="preserve">De </w:t>
      </w:r>
      <w:r w:rsidR="002D4021">
        <w:t>Helpdesk Opdrachtnemer</w:t>
      </w:r>
      <w:r w:rsidRPr="004069E9">
        <w:rPr>
          <w:color w:val="FF0000"/>
        </w:rPr>
        <w:t xml:space="preserve"> </w:t>
      </w:r>
      <w:r>
        <w:t xml:space="preserve">neemt tijdens de </w:t>
      </w:r>
      <w:r w:rsidR="004D0C9C">
        <w:t>Openstelling</w:t>
      </w:r>
      <w:r>
        <w:t xml:space="preserve"> de Calls aan, registreert</w:t>
      </w:r>
      <w:r w:rsidR="00057938">
        <w:t xml:space="preserve"> deze</w:t>
      </w:r>
      <w:r>
        <w:t xml:space="preserve"> en neemt de classificatie over van </w:t>
      </w:r>
      <w:r w:rsidR="001A56CE">
        <w:t>Opdrachtgever</w:t>
      </w:r>
      <w:r>
        <w:t xml:space="preserve"> met de </w:t>
      </w:r>
      <w:r w:rsidRPr="004049CE">
        <w:t xml:space="preserve">labels </w:t>
      </w:r>
      <w:proofErr w:type="spellStart"/>
      <w:r w:rsidRPr="004049CE">
        <w:t>Prio</w:t>
      </w:r>
      <w:proofErr w:type="spellEnd"/>
      <w:r w:rsidRPr="004049CE">
        <w:t xml:space="preserve"> 1, </w:t>
      </w:r>
      <w:proofErr w:type="spellStart"/>
      <w:r w:rsidRPr="004049CE">
        <w:t>Prio</w:t>
      </w:r>
      <w:proofErr w:type="spellEnd"/>
      <w:r w:rsidRPr="004049CE">
        <w:t xml:space="preserve"> 2 en </w:t>
      </w:r>
      <w:proofErr w:type="spellStart"/>
      <w:r w:rsidRPr="004049CE">
        <w:t>Prio</w:t>
      </w:r>
      <w:proofErr w:type="spellEnd"/>
      <w:r w:rsidRPr="004049CE">
        <w:t xml:space="preserve"> 3 zoals gedefinieerd </w:t>
      </w:r>
      <w:r>
        <w:t>in hoofdstuk 3 van het SLA en zet acties in gang om de Call af te handelen en bewaakt de afhandeling van de Call.</w:t>
      </w:r>
    </w:p>
    <w:p w14:paraId="067E066C" w14:textId="77777777" w:rsidR="00D617E3" w:rsidRPr="00E663C0" w:rsidRDefault="00D617E3" w:rsidP="00E663C0">
      <w:pPr>
        <w:pStyle w:val="Lijstalinea"/>
        <w:keepLines w:val="0"/>
        <w:autoSpaceDE w:val="0"/>
        <w:autoSpaceDN w:val="0"/>
        <w:spacing w:line="240" w:lineRule="auto"/>
        <w:ind w:left="-76"/>
      </w:pPr>
    </w:p>
    <w:p w14:paraId="2BC91E33" w14:textId="29DB3082" w:rsidR="00D617E3" w:rsidRPr="00E663C0" w:rsidRDefault="00D617E3" w:rsidP="00E663C0">
      <w:pPr>
        <w:pStyle w:val="Lijstalinea"/>
        <w:keepLines w:val="0"/>
        <w:autoSpaceDE w:val="0"/>
        <w:autoSpaceDN w:val="0"/>
        <w:spacing w:line="240" w:lineRule="auto"/>
        <w:ind w:left="-76"/>
      </w:pPr>
      <w:r w:rsidRPr="00E663C0">
        <w:t xml:space="preserve">Elke Call wordt door </w:t>
      </w:r>
      <w:r w:rsidR="004D0C9C">
        <w:t>Opdrachtnemer</w:t>
      </w:r>
      <w:r w:rsidRPr="00E663C0">
        <w:t xml:space="preserve"> geïnterpreteerd en als Record inclusief registratie nummer vastgelegd in een </w:t>
      </w:r>
      <w:r w:rsidR="00D83BAA">
        <w:t>(real-time) helpdesk-registratiesysteem</w:t>
      </w:r>
      <w:r w:rsidR="00D50424">
        <w:t xml:space="preserve"> </w:t>
      </w:r>
      <w:r w:rsidRPr="00E663C0">
        <w:t xml:space="preserve">van </w:t>
      </w:r>
      <w:r w:rsidR="004D0C9C">
        <w:rPr>
          <w:color w:val="FF0000"/>
        </w:rPr>
        <w:t>Opdrachtnemer</w:t>
      </w:r>
      <w:r w:rsidRPr="004069E9">
        <w:rPr>
          <w:color w:val="FF0000"/>
        </w:rPr>
        <w:t xml:space="preserve">. </w:t>
      </w:r>
      <w:r w:rsidRPr="00E663C0">
        <w:t xml:space="preserve">Indien de Call naar de mening van de </w:t>
      </w:r>
      <w:r w:rsidR="001A56CE" w:rsidRPr="00186780">
        <w:rPr>
          <w:color w:val="0070C0"/>
        </w:rPr>
        <w:t>Opdrachtgever</w:t>
      </w:r>
      <w:r w:rsidRPr="00E663C0">
        <w:t xml:space="preserve"> is verholpen wordt het hierboven bedoelde Record door </w:t>
      </w:r>
      <w:r w:rsidR="004D0C9C">
        <w:rPr>
          <w:color w:val="FF0000"/>
        </w:rPr>
        <w:t>Opdrachtnemer</w:t>
      </w:r>
      <w:r w:rsidRPr="00F16694">
        <w:rPr>
          <w:color w:val="FF0000"/>
        </w:rPr>
        <w:t xml:space="preserve"> </w:t>
      </w:r>
      <w:r w:rsidRPr="00E663C0">
        <w:t>afgesloten.</w:t>
      </w:r>
    </w:p>
    <w:p w14:paraId="5D985082" w14:textId="77777777" w:rsidR="00E84E91" w:rsidRPr="00E663C0" w:rsidRDefault="00E84E91" w:rsidP="00E663C0">
      <w:pPr>
        <w:pStyle w:val="Lijstalinea"/>
        <w:keepLines w:val="0"/>
        <w:autoSpaceDE w:val="0"/>
        <w:autoSpaceDN w:val="0"/>
        <w:spacing w:line="240" w:lineRule="auto"/>
        <w:ind w:left="-76"/>
      </w:pPr>
    </w:p>
    <w:p w14:paraId="41A16568" w14:textId="4057F1B6" w:rsidR="00BA258E" w:rsidRDefault="00E84E91" w:rsidP="00E663C0">
      <w:pPr>
        <w:pStyle w:val="Lijstalinea"/>
        <w:keepLines w:val="0"/>
        <w:autoSpaceDE w:val="0"/>
        <w:autoSpaceDN w:val="0"/>
        <w:spacing w:line="240" w:lineRule="auto"/>
        <w:ind w:left="-76"/>
        <w:rPr>
          <w:color w:val="FF0000"/>
        </w:rPr>
      </w:pPr>
      <w:r>
        <w:lastRenderedPageBreak/>
        <w:t xml:space="preserve">De Calls kunnen bij de </w:t>
      </w:r>
      <w:r w:rsidR="002D4021">
        <w:t xml:space="preserve">Helpdesk </w:t>
      </w:r>
      <w:r w:rsidR="002D4021" w:rsidRPr="002D4021">
        <w:rPr>
          <w:color w:val="FF0000"/>
        </w:rPr>
        <w:t>Opdrachtnemer</w:t>
      </w:r>
      <w:r w:rsidRPr="00F16694">
        <w:rPr>
          <w:color w:val="FF0000"/>
        </w:rPr>
        <w:t xml:space="preserve"> </w:t>
      </w:r>
      <w:r>
        <w:t>worden aangemeld via telefoon en e-mail.</w:t>
      </w:r>
      <w:r w:rsidR="00712C30">
        <w:t xml:space="preserve"> </w:t>
      </w:r>
      <w:r w:rsidR="00BA258E">
        <w:t xml:space="preserve">Tevens is het mogelijk voor de </w:t>
      </w:r>
      <w:r w:rsidR="001A56CE" w:rsidRPr="00186780">
        <w:rPr>
          <w:color w:val="0070C0"/>
        </w:rPr>
        <w:t>Opdrachtgever</w:t>
      </w:r>
      <w:r w:rsidR="00BA258E" w:rsidRPr="00F16694">
        <w:rPr>
          <w:color w:val="FF0000"/>
        </w:rPr>
        <w:t xml:space="preserve"> </w:t>
      </w:r>
      <w:r w:rsidR="00BA258E" w:rsidRPr="00BA258E">
        <w:t xml:space="preserve">om </w:t>
      </w:r>
      <w:r w:rsidR="00BA258E">
        <w:t xml:space="preserve">(online) </w:t>
      </w:r>
      <w:r w:rsidR="004500F3">
        <w:t xml:space="preserve">zowel tijdens </w:t>
      </w:r>
      <w:r w:rsidR="00D83BAA">
        <w:t>K</w:t>
      </w:r>
      <w:r w:rsidR="004500F3">
        <w:t>antoor</w:t>
      </w:r>
      <w:r w:rsidR="00D83BAA">
        <w:t>tijden</w:t>
      </w:r>
      <w:r w:rsidR="004500F3">
        <w:t xml:space="preserve"> als b</w:t>
      </w:r>
      <w:r w:rsidR="00CD6070">
        <w:t>u</w:t>
      </w:r>
      <w:r w:rsidR="004500F3">
        <w:t xml:space="preserve">iten </w:t>
      </w:r>
      <w:r w:rsidR="00D83BAA">
        <w:t>Kantoortijden</w:t>
      </w:r>
      <w:r w:rsidR="004500F3">
        <w:t xml:space="preserve"> </w:t>
      </w:r>
      <w:r w:rsidR="00BA258E" w:rsidRPr="00BA258E">
        <w:t>Calls</w:t>
      </w:r>
      <w:r w:rsidR="00BA258E">
        <w:t xml:space="preserve"> direct aan te maken in </w:t>
      </w:r>
      <w:r w:rsidR="00712C30">
        <w:t xml:space="preserve">een </w:t>
      </w:r>
      <w:r w:rsidR="00D83BAA">
        <w:t>helpdesk-registratiesysteem</w:t>
      </w:r>
      <w:r w:rsidR="00712C30">
        <w:t xml:space="preserve"> </w:t>
      </w:r>
      <w:r w:rsidR="00BA258E">
        <w:t xml:space="preserve">van </w:t>
      </w:r>
      <w:r w:rsidR="004D0C9C">
        <w:rPr>
          <w:color w:val="FF0000"/>
        </w:rPr>
        <w:t>Opdrachtnemer</w:t>
      </w:r>
      <w:r w:rsidR="00BA258E" w:rsidRPr="00F16694">
        <w:rPr>
          <w:color w:val="FF0000"/>
        </w:rPr>
        <w:t>.</w:t>
      </w:r>
    </w:p>
    <w:p w14:paraId="5D9844FE" w14:textId="77777777" w:rsidR="00CD6070" w:rsidRDefault="00CD6070" w:rsidP="00CD6070"/>
    <w:tbl>
      <w:tblPr>
        <w:tblW w:w="0" w:type="auto"/>
        <w:tblInd w:w="637"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ayout w:type="fixed"/>
        <w:tblCellMar>
          <w:left w:w="70" w:type="dxa"/>
          <w:right w:w="70" w:type="dxa"/>
        </w:tblCellMar>
        <w:tblLook w:val="0000" w:firstRow="0" w:lastRow="0" w:firstColumn="0" w:lastColumn="0" w:noHBand="0" w:noVBand="0"/>
      </w:tblPr>
      <w:tblGrid>
        <w:gridCol w:w="4678"/>
        <w:gridCol w:w="1843"/>
        <w:gridCol w:w="1843"/>
      </w:tblGrid>
      <w:tr w:rsidR="00CD6070" w14:paraId="0F3AE10C" w14:textId="77777777" w:rsidTr="00BA7026">
        <w:tc>
          <w:tcPr>
            <w:tcW w:w="4678" w:type="dxa"/>
            <w:shd w:val="clear" w:color="auto" w:fill="00FFFF"/>
          </w:tcPr>
          <w:p w14:paraId="359B9ABE" w14:textId="77777777" w:rsidR="00CD6070" w:rsidRDefault="00CD6070" w:rsidP="00BA7026">
            <w:pPr>
              <w:ind w:left="0"/>
              <w:rPr>
                <w:b/>
              </w:rPr>
            </w:pPr>
            <w:r>
              <w:br w:type="page"/>
            </w:r>
            <w:r>
              <w:rPr>
                <w:b/>
              </w:rPr>
              <w:t>Activiteit</w:t>
            </w:r>
          </w:p>
        </w:tc>
        <w:tc>
          <w:tcPr>
            <w:tcW w:w="1843" w:type="dxa"/>
            <w:shd w:val="clear" w:color="auto" w:fill="00FFFF"/>
          </w:tcPr>
          <w:p w14:paraId="2D8C3607" w14:textId="6EAE37AA" w:rsidR="00CD6070" w:rsidRDefault="001A56CE" w:rsidP="00BA7026">
            <w:pPr>
              <w:ind w:left="0"/>
              <w:jc w:val="center"/>
              <w:rPr>
                <w:b/>
                <w:color w:val="0000FF"/>
              </w:rPr>
            </w:pPr>
            <w:r>
              <w:rPr>
                <w:b/>
                <w:color w:val="4F81BD" w:themeColor="accent1"/>
              </w:rPr>
              <w:t>Opdrachtgever</w:t>
            </w:r>
          </w:p>
        </w:tc>
        <w:tc>
          <w:tcPr>
            <w:tcW w:w="1843" w:type="dxa"/>
            <w:shd w:val="clear" w:color="auto" w:fill="00FFFF"/>
          </w:tcPr>
          <w:p w14:paraId="77017D8F" w14:textId="4513B17F" w:rsidR="00CD6070" w:rsidRDefault="004D0C9C" w:rsidP="00BA7026">
            <w:pPr>
              <w:pStyle w:val="normalextra"/>
              <w:jc w:val="center"/>
              <w:rPr>
                <w:noProof w:val="0"/>
              </w:rPr>
            </w:pPr>
            <w:r>
              <w:rPr>
                <w:color w:val="FF0000"/>
              </w:rPr>
              <w:t>Opdrachtnemer</w:t>
            </w:r>
          </w:p>
        </w:tc>
      </w:tr>
      <w:tr w:rsidR="00CD6070" w14:paraId="4A8A0373" w14:textId="77777777" w:rsidTr="00BA7026">
        <w:tc>
          <w:tcPr>
            <w:tcW w:w="4678" w:type="dxa"/>
          </w:tcPr>
          <w:p w14:paraId="60D833D8" w14:textId="77777777" w:rsidR="00CD6070" w:rsidRDefault="00CD6070" w:rsidP="00BA7026">
            <w:pPr>
              <w:ind w:left="0"/>
            </w:pPr>
            <w:r>
              <w:t>Helpdesk</w:t>
            </w:r>
          </w:p>
        </w:tc>
        <w:tc>
          <w:tcPr>
            <w:tcW w:w="1843" w:type="dxa"/>
          </w:tcPr>
          <w:p w14:paraId="6149BEEE" w14:textId="77777777" w:rsidR="00CD6070" w:rsidRDefault="00CD6070" w:rsidP="00BA7026">
            <w:pPr>
              <w:ind w:left="0"/>
              <w:jc w:val="center"/>
            </w:pPr>
          </w:p>
        </w:tc>
        <w:tc>
          <w:tcPr>
            <w:tcW w:w="1843" w:type="dxa"/>
          </w:tcPr>
          <w:p w14:paraId="652EAC04" w14:textId="77777777" w:rsidR="00CD6070" w:rsidRDefault="00CD6070" w:rsidP="00BA7026">
            <w:pPr>
              <w:ind w:left="0"/>
              <w:jc w:val="center"/>
            </w:pPr>
          </w:p>
        </w:tc>
      </w:tr>
      <w:tr w:rsidR="00CD6070" w14:paraId="081A2631" w14:textId="77777777" w:rsidTr="00BA7026">
        <w:tc>
          <w:tcPr>
            <w:tcW w:w="4678" w:type="dxa"/>
          </w:tcPr>
          <w:p w14:paraId="2BB31F21" w14:textId="77777777" w:rsidR="00CD6070" w:rsidRDefault="00CD6070" w:rsidP="00BA7026">
            <w:pPr>
              <w:pStyle w:val="Bullet2"/>
              <w:numPr>
                <w:ilvl w:val="0"/>
                <w:numId w:val="14"/>
              </w:numPr>
              <w:spacing w:line="240" w:lineRule="atLeast"/>
              <w:rPr>
                <w:spacing w:val="5"/>
                <w:lang w:val="nl-NL"/>
              </w:rPr>
            </w:pPr>
            <w:r>
              <w:rPr>
                <w:spacing w:val="5"/>
                <w:lang w:val="nl-NL"/>
              </w:rPr>
              <w:t>Aannemen en registreren Call</w:t>
            </w:r>
          </w:p>
        </w:tc>
        <w:tc>
          <w:tcPr>
            <w:tcW w:w="1843" w:type="dxa"/>
          </w:tcPr>
          <w:p w14:paraId="11BE125A" w14:textId="77777777" w:rsidR="00CD6070" w:rsidRDefault="00CD6070" w:rsidP="00BA7026">
            <w:pPr>
              <w:pStyle w:val="Voettekst"/>
              <w:tabs>
                <w:tab w:val="clear" w:pos="4536"/>
                <w:tab w:val="clear" w:pos="9072"/>
              </w:tabs>
              <w:jc w:val="center"/>
              <w:rPr>
                <w:noProof w:val="0"/>
              </w:rPr>
            </w:pPr>
            <w:r>
              <w:rPr>
                <w:noProof w:val="0"/>
              </w:rPr>
              <w:t>A</w:t>
            </w:r>
          </w:p>
        </w:tc>
        <w:tc>
          <w:tcPr>
            <w:tcW w:w="1843" w:type="dxa"/>
          </w:tcPr>
          <w:p w14:paraId="43D2C69C" w14:textId="77777777" w:rsidR="00CD6070" w:rsidRDefault="00CD6070" w:rsidP="00BA7026">
            <w:pPr>
              <w:ind w:left="0"/>
              <w:jc w:val="center"/>
            </w:pPr>
            <w:r>
              <w:t>R</w:t>
            </w:r>
          </w:p>
        </w:tc>
      </w:tr>
      <w:tr w:rsidR="00CD6070" w14:paraId="1067C207" w14:textId="77777777" w:rsidTr="00BA7026">
        <w:tc>
          <w:tcPr>
            <w:tcW w:w="4678" w:type="dxa"/>
          </w:tcPr>
          <w:p w14:paraId="6E37DF45" w14:textId="77777777" w:rsidR="00CD6070" w:rsidRDefault="00CD6070" w:rsidP="00BA7026">
            <w:pPr>
              <w:pStyle w:val="Bullet2"/>
              <w:numPr>
                <w:ilvl w:val="0"/>
                <w:numId w:val="15"/>
              </w:numPr>
              <w:spacing w:line="240" w:lineRule="atLeast"/>
              <w:rPr>
                <w:spacing w:val="5"/>
                <w:lang w:val="nl-NL"/>
              </w:rPr>
            </w:pPr>
            <w:r>
              <w:rPr>
                <w:spacing w:val="5"/>
                <w:lang w:val="nl-NL"/>
              </w:rPr>
              <w:t>Initieel classificeren</w:t>
            </w:r>
          </w:p>
        </w:tc>
        <w:tc>
          <w:tcPr>
            <w:tcW w:w="1843" w:type="dxa"/>
          </w:tcPr>
          <w:p w14:paraId="707D401E" w14:textId="77777777" w:rsidR="00CD6070" w:rsidRDefault="00CD6070" w:rsidP="00BA7026">
            <w:pPr>
              <w:ind w:left="0"/>
              <w:jc w:val="center"/>
            </w:pPr>
            <w:r>
              <w:rPr>
                <w:sz w:val="16"/>
              </w:rPr>
              <w:t>A</w:t>
            </w:r>
          </w:p>
        </w:tc>
        <w:tc>
          <w:tcPr>
            <w:tcW w:w="1843" w:type="dxa"/>
          </w:tcPr>
          <w:p w14:paraId="1011A807" w14:textId="77777777" w:rsidR="00CD6070" w:rsidRDefault="00CD6070" w:rsidP="00BA7026">
            <w:pPr>
              <w:ind w:left="0"/>
              <w:jc w:val="center"/>
            </w:pPr>
            <w:r>
              <w:t>R</w:t>
            </w:r>
          </w:p>
        </w:tc>
      </w:tr>
      <w:tr w:rsidR="00CD6070" w14:paraId="2F683022" w14:textId="77777777" w:rsidTr="00BA7026">
        <w:tc>
          <w:tcPr>
            <w:tcW w:w="4678" w:type="dxa"/>
          </w:tcPr>
          <w:p w14:paraId="778B43D5" w14:textId="77777777" w:rsidR="00CD6070" w:rsidRDefault="00CD6070" w:rsidP="00BA7026">
            <w:pPr>
              <w:pStyle w:val="Bullet2"/>
              <w:numPr>
                <w:ilvl w:val="0"/>
                <w:numId w:val="16"/>
              </w:numPr>
              <w:spacing w:line="240" w:lineRule="atLeast"/>
              <w:rPr>
                <w:spacing w:val="5"/>
                <w:lang w:val="nl-NL"/>
              </w:rPr>
            </w:pPr>
            <w:r>
              <w:rPr>
                <w:spacing w:val="5"/>
                <w:lang w:val="nl-NL"/>
              </w:rPr>
              <w:t>Call toewijzen</w:t>
            </w:r>
          </w:p>
        </w:tc>
        <w:tc>
          <w:tcPr>
            <w:tcW w:w="1843" w:type="dxa"/>
          </w:tcPr>
          <w:p w14:paraId="34B6328C" w14:textId="77777777" w:rsidR="00CD6070" w:rsidRDefault="00CD6070" w:rsidP="00BA7026">
            <w:pPr>
              <w:ind w:left="0"/>
              <w:jc w:val="center"/>
            </w:pPr>
          </w:p>
        </w:tc>
        <w:tc>
          <w:tcPr>
            <w:tcW w:w="1843" w:type="dxa"/>
          </w:tcPr>
          <w:p w14:paraId="4CBDFB8D" w14:textId="77777777" w:rsidR="00CD6070" w:rsidRDefault="00CD6070" w:rsidP="00BA7026">
            <w:pPr>
              <w:ind w:left="0"/>
              <w:jc w:val="center"/>
            </w:pPr>
            <w:r>
              <w:rPr>
                <w:sz w:val="16"/>
              </w:rPr>
              <w:t>A+R</w:t>
            </w:r>
          </w:p>
        </w:tc>
      </w:tr>
      <w:tr w:rsidR="00CD6070" w14:paraId="202F3AA7" w14:textId="77777777" w:rsidTr="00BA7026">
        <w:tc>
          <w:tcPr>
            <w:tcW w:w="4678" w:type="dxa"/>
          </w:tcPr>
          <w:p w14:paraId="4B0B4F02" w14:textId="77777777" w:rsidR="00CD6070" w:rsidRDefault="00CD6070" w:rsidP="00BA7026">
            <w:pPr>
              <w:pStyle w:val="Bullet2"/>
              <w:numPr>
                <w:ilvl w:val="0"/>
                <w:numId w:val="17"/>
              </w:numPr>
              <w:spacing w:line="240" w:lineRule="atLeast"/>
              <w:rPr>
                <w:spacing w:val="5"/>
                <w:lang w:val="nl-NL"/>
              </w:rPr>
            </w:pPr>
            <w:r>
              <w:rPr>
                <w:spacing w:val="5"/>
                <w:lang w:val="nl-NL"/>
              </w:rPr>
              <w:t>Monitoren afhandeling van de Call</w:t>
            </w:r>
          </w:p>
        </w:tc>
        <w:tc>
          <w:tcPr>
            <w:tcW w:w="1843" w:type="dxa"/>
          </w:tcPr>
          <w:p w14:paraId="0BE2E495" w14:textId="77777777" w:rsidR="00CD6070" w:rsidRDefault="00CD6070" w:rsidP="00BA7026">
            <w:pPr>
              <w:ind w:left="0"/>
              <w:jc w:val="center"/>
            </w:pPr>
          </w:p>
        </w:tc>
        <w:tc>
          <w:tcPr>
            <w:tcW w:w="1843" w:type="dxa"/>
          </w:tcPr>
          <w:p w14:paraId="1A67EE57" w14:textId="77777777" w:rsidR="00CD6070" w:rsidRDefault="00CD6070" w:rsidP="00BA7026">
            <w:pPr>
              <w:ind w:left="0"/>
              <w:jc w:val="center"/>
            </w:pPr>
            <w:r>
              <w:rPr>
                <w:sz w:val="16"/>
              </w:rPr>
              <w:t>A+R</w:t>
            </w:r>
          </w:p>
        </w:tc>
      </w:tr>
      <w:tr w:rsidR="00CD6070" w14:paraId="66FF6E2F" w14:textId="77777777" w:rsidTr="00BA7026">
        <w:tc>
          <w:tcPr>
            <w:tcW w:w="4678" w:type="dxa"/>
          </w:tcPr>
          <w:p w14:paraId="4EE9D13D" w14:textId="77777777" w:rsidR="00CD6070" w:rsidRDefault="00CD6070" w:rsidP="00BA7026">
            <w:pPr>
              <w:numPr>
                <w:ilvl w:val="0"/>
                <w:numId w:val="17"/>
              </w:numPr>
            </w:pPr>
            <w:r>
              <w:t>Terugkoppeling afhandeling</w:t>
            </w:r>
          </w:p>
        </w:tc>
        <w:tc>
          <w:tcPr>
            <w:tcW w:w="1843" w:type="dxa"/>
          </w:tcPr>
          <w:p w14:paraId="7B0CF051" w14:textId="77777777" w:rsidR="00CD6070" w:rsidRDefault="00CD6070" w:rsidP="00BA7026">
            <w:pPr>
              <w:ind w:left="0"/>
              <w:jc w:val="center"/>
            </w:pPr>
          </w:p>
        </w:tc>
        <w:tc>
          <w:tcPr>
            <w:tcW w:w="1843" w:type="dxa"/>
          </w:tcPr>
          <w:p w14:paraId="3A6C477E" w14:textId="77777777" w:rsidR="00CD6070" w:rsidRDefault="00CD6070" w:rsidP="00BA7026">
            <w:pPr>
              <w:ind w:left="0"/>
              <w:jc w:val="center"/>
            </w:pPr>
            <w:r>
              <w:rPr>
                <w:sz w:val="16"/>
              </w:rPr>
              <w:t>A+R</w:t>
            </w:r>
          </w:p>
        </w:tc>
      </w:tr>
      <w:tr w:rsidR="00CD6070" w14:paraId="6F6AFD86" w14:textId="77777777" w:rsidTr="00BA7026">
        <w:tc>
          <w:tcPr>
            <w:tcW w:w="4678" w:type="dxa"/>
          </w:tcPr>
          <w:p w14:paraId="7032F0DD" w14:textId="77777777" w:rsidR="00CD6070" w:rsidRDefault="00CD6070" w:rsidP="00BA7026">
            <w:pPr>
              <w:numPr>
                <w:ilvl w:val="0"/>
                <w:numId w:val="17"/>
              </w:numPr>
            </w:pPr>
            <w:r>
              <w:t>Acceptatie afhandeling</w:t>
            </w:r>
          </w:p>
        </w:tc>
        <w:tc>
          <w:tcPr>
            <w:tcW w:w="1843" w:type="dxa"/>
          </w:tcPr>
          <w:p w14:paraId="6D4F4EC9" w14:textId="77777777" w:rsidR="00CD6070" w:rsidRDefault="00CD6070" w:rsidP="00BA7026">
            <w:pPr>
              <w:ind w:left="0"/>
              <w:jc w:val="center"/>
            </w:pPr>
            <w:r>
              <w:rPr>
                <w:sz w:val="16"/>
              </w:rPr>
              <w:t>A+R</w:t>
            </w:r>
          </w:p>
        </w:tc>
        <w:tc>
          <w:tcPr>
            <w:tcW w:w="1843" w:type="dxa"/>
          </w:tcPr>
          <w:p w14:paraId="168E62A4" w14:textId="77777777" w:rsidR="00CD6070" w:rsidRDefault="00CD6070" w:rsidP="00BA7026">
            <w:pPr>
              <w:ind w:left="0"/>
              <w:jc w:val="center"/>
            </w:pPr>
          </w:p>
        </w:tc>
      </w:tr>
      <w:tr w:rsidR="00CD6070" w14:paraId="433210FF" w14:textId="77777777" w:rsidTr="00BA7026">
        <w:tc>
          <w:tcPr>
            <w:tcW w:w="4678" w:type="dxa"/>
          </w:tcPr>
          <w:p w14:paraId="768CF69C" w14:textId="77777777" w:rsidR="00CD6070" w:rsidRDefault="00CD6070" w:rsidP="00BA7026">
            <w:pPr>
              <w:numPr>
                <w:ilvl w:val="0"/>
                <w:numId w:val="17"/>
              </w:numPr>
            </w:pPr>
            <w:r>
              <w:t>Registratie oplossing</w:t>
            </w:r>
          </w:p>
        </w:tc>
        <w:tc>
          <w:tcPr>
            <w:tcW w:w="1843" w:type="dxa"/>
          </w:tcPr>
          <w:p w14:paraId="18DDC578" w14:textId="77777777" w:rsidR="00CD6070" w:rsidRDefault="00CD6070" w:rsidP="00BA7026">
            <w:pPr>
              <w:ind w:left="0"/>
              <w:jc w:val="center"/>
            </w:pPr>
          </w:p>
        </w:tc>
        <w:tc>
          <w:tcPr>
            <w:tcW w:w="1843" w:type="dxa"/>
          </w:tcPr>
          <w:p w14:paraId="0EED5DBF" w14:textId="77777777" w:rsidR="00CD6070" w:rsidRDefault="00CD6070" w:rsidP="00BA7026">
            <w:pPr>
              <w:ind w:left="0"/>
              <w:jc w:val="center"/>
            </w:pPr>
            <w:r>
              <w:rPr>
                <w:sz w:val="16"/>
              </w:rPr>
              <w:t>A+R</w:t>
            </w:r>
          </w:p>
        </w:tc>
      </w:tr>
      <w:tr w:rsidR="00CD6070" w14:paraId="0678FCA0" w14:textId="77777777" w:rsidTr="00BA7026">
        <w:tc>
          <w:tcPr>
            <w:tcW w:w="4678" w:type="dxa"/>
          </w:tcPr>
          <w:p w14:paraId="72C2F1B5" w14:textId="77777777" w:rsidR="00CD6070" w:rsidRDefault="00CD6070" w:rsidP="00BA7026">
            <w:pPr>
              <w:numPr>
                <w:ilvl w:val="0"/>
                <w:numId w:val="17"/>
              </w:numPr>
            </w:pPr>
            <w:r>
              <w:t>Monitoring afhandeling</w:t>
            </w:r>
          </w:p>
        </w:tc>
        <w:tc>
          <w:tcPr>
            <w:tcW w:w="1843" w:type="dxa"/>
          </w:tcPr>
          <w:p w14:paraId="3BBF9C3F" w14:textId="77777777" w:rsidR="00CD6070" w:rsidRDefault="00CD6070" w:rsidP="00BA7026">
            <w:pPr>
              <w:ind w:left="0"/>
              <w:jc w:val="center"/>
            </w:pPr>
          </w:p>
        </w:tc>
        <w:tc>
          <w:tcPr>
            <w:tcW w:w="1843" w:type="dxa"/>
          </w:tcPr>
          <w:p w14:paraId="40DA0184" w14:textId="77777777" w:rsidR="00CD6070" w:rsidRDefault="00CD6070" w:rsidP="00BA7026">
            <w:pPr>
              <w:ind w:left="0"/>
              <w:jc w:val="center"/>
            </w:pPr>
            <w:r>
              <w:rPr>
                <w:sz w:val="16"/>
              </w:rPr>
              <w:t>A+R</w:t>
            </w:r>
          </w:p>
        </w:tc>
      </w:tr>
      <w:tr w:rsidR="00CD6070" w14:paraId="1E4799BB" w14:textId="77777777" w:rsidTr="00BA7026">
        <w:tc>
          <w:tcPr>
            <w:tcW w:w="4678" w:type="dxa"/>
          </w:tcPr>
          <w:p w14:paraId="6A80272B" w14:textId="77777777" w:rsidR="00CD6070" w:rsidRDefault="00CD6070" w:rsidP="00BA7026">
            <w:pPr>
              <w:numPr>
                <w:ilvl w:val="0"/>
                <w:numId w:val="17"/>
              </w:numPr>
            </w:pPr>
            <w:r>
              <w:t>Afsluiten</w:t>
            </w:r>
          </w:p>
        </w:tc>
        <w:tc>
          <w:tcPr>
            <w:tcW w:w="1843" w:type="dxa"/>
          </w:tcPr>
          <w:p w14:paraId="516B7A6E" w14:textId="77777777" w:rsidR="00CD6070" w:rsidRDefault="00CD6070" w:rsidP="00BA7026">
            <w:pPr>
              <w:ind w:left="0"/>
              <w:jc w:val="center"/>
            </w:pPr>
          </w:p>
        </w:tc>
        <w:tc>
          <w:tcPr>
            <w:tcW w:w="1843" w:type="dxa"/>
          </w:tcPr>
          <w:p w14:paraId="2344B7B0" w14:textId="77777777" w:rsidR="00CD6070" w:rsidRDefault="00CD6070" w:rsidP="00BA7026">
            <w:pPr>
              <w:ind w:left="0"/>
              <w:jc w:val="center"/>
            </w:pPr>
            <w:r>
              <w:rPr>
                <w:sz w:val="16"/>
              </w:rPr>
              <w:t>A+R</w:t>
            </w:r>
          </w:p>
        </w:tc>
      </w:tr>
    </w:tbl>
    <w:p w14:paraId="3BE156A7" w14:textId="77777777" w:rsidR="00CD6070" w:rsidRDefault="00CD6070" w:rsidP="00CD6070">
      <w:pPr>
        <w:pStyle w:val="Bijschrift"/>
        <w:ind w:left="567"/>
      </w:pPr>
      <w:r>
        <w:t xml:space="preserve">Tabel </w:t>
      </w:r>
      <w:r>
        <w:fldChar w:fldCharType="begin"/>
      </w:r>
      <w:r>
        <w:instrText xml:space="preserve"> STYLEREF 1 \s </w:instrText>
      </w:r>
      <w:r>
        <w:fldChar w:fldCharType="separate"/>
      </w:r>
      <w:r>
        <w:t>3</w:t>
      </w:r>
      <w:r>
        <w:fldChar w:fldCharType="end"/>
      </w:r>
      <w:r>
        <w:noBreakHyphen/>
      </w:r>
      <w:r>
        <w:fldChar w:fldCharType="begin"/>
      </w:r>
      <w:r>
        <w:instrText xml:space="preserve"> SEQ Tabel \* ARABIC \s 1 </w:instrText>
      </w:r>
      <w:r>
        <w:fldChar w:fldCharType="separate"/>
      </w:r>
      <w:r>
        <w:t>2</w:t>
      </w:r>
      <w:r>
        <w:fldChar w:fldCharType="end"/>
      </w:r>
      <w:r>
        <w:t>: Verantwoordelijkhedenmatrix Helpdesk</w:t>
      </w:r>
    </w:p>
    <w:p w14:paraId="4EC61597" w14:textId="77777777" w:rsidR="00CD6070" w:rsidRDefault="00CD6070" w:rsidP="00CD6070">
      <w:pPr>
        <w:keepLines w:val="0"/>
        <w:spacing w:line="240" w:lineRule="auto"/>
        <w:ind w:left="0"/>
      </w:pPr>
    </w:p>
    <w:p w14:paraId="700B9BB3" w14:textId="066E2D1A" w:rsidR="00E84E91" w:rsidRPr="00E663C0" w:rsidRDefault="00E84E91" w:rsidP="00E663C0">
      <w:pPr>
        <w:pStyle w:val="Lijstalinea"/>
        <w:keepLines w:val="0"/>
        <w:autoSpaceDE w:val="0"/>
        <w:autoSpaceDN w:val="0"/>
        <w:spacing w:line="240" w:lineRule="auto"/>
        <w:ind w:left="-76"/>
        <w:rPr>
          <w:highlight w:val="yellow"/>
        </w:rPr>
      </w:pPr>
      <w:r w:rsidRPr="00E663C0">
        <w:rPr>
          <w:highlight w:val="yellow"/>
        </w:rPr>
        <w:t>Telefoonnummer</w:t>
      </w:r>
      <w:r w:rsidRPr="00E663C0">
        <w:rPr>
          <w:highlight w:val="yellow"/>
        </w:rPr>
        <w:tab/>
      </w:r>
      <w:r w:rsidR="004D0C9C">
        <w:rPr>
          <w:highlight w:val="yellow"/>
        </w:rPr>
        <w:t>Opdrachtnemer</w:t>
      </w:r>
      <w:r w:rsidRPr="00E663C0">
        <w:rPr>
          <w:highlight w:val="yellow"/>
        </w:rPr>
        <w:t xml:space="preserve"> </w:t>
      </w:r>
      <w:r w:rsidRPr="00E663C0">
        <w:rPr>
          <w:highlight w:val="yellow"/>
        </w:rPr>
        <w:tab/>
      </w:r>
      <w:r w:rsidRPr="00E663C0">
        <w:rPr>
          <w:highlight w:val="yellow"/>
        </w:rPr>
        <w:tab/>
        <w:t>&lt;nog in te vullen&gt;</w:t>
      </w:r>
    </w:p>
    <w:p w14:paraId="086120A9" w14:textId="5C2E8BAA" w:rsidR="00E84E91" w:rsidRPr="00E663C0" w:rsidRDefault="00E84E91" w:rsidP="00E663C0">
      <w:pPr>
        <w:pStyle w:val="Lijstalinea"/>
        <w:keepLines w:val="0"/>
        <w:autoSpaceDE w:val="0"/>
        <w:autoSpaceDN w:val="0"/>
        <w:spacing w:line="240" w:lineRule="auto"/>
        <w:ind w:left="-76"/>
        <w:rPr>
          <w:highlight w:val="yellow"/>
        </w:rPr>
      </w:pPr>
      <w:r w:rsidRPr="00E663C0">
        <w:rPr>
          <w:highlight w:val="yellow"/>
        </w:rPr>
        <w:t xml:space="preserve">e-mail </w:t>
      </w:r>
      <w:r w:rsidRPr="00E663C0">
        <w:rPr>
          <w:highlight w:val="yellow"/>
        </w:rPr>
        <w:tab/>
      </w:r>
      <w:r w:rsidRPr="00E663C0">
        <w:rPr>
          <w:highlight w:val="yellow"/>
        </w:rPr>
        <w:tab/>
      </w:r>
      <w:r w:rsidR="00E663C0" w:rsidRPr="00E663C0">
        <w:rPr>
          <w:highlight w:val="yellow"/>
        </w:rPr>
        <w:tab/>
      </w:r>
      <w:r w:rsidR="004D0C9C">
        <w:rPr>
          <w:highlight w:val="yellow"/>
        </w:rPr>
        <w:t>Opdrachtnemer</w:t>
      </w:r>
      <w:r w:rsidRPr="00E663C0">
        <w:rPr>
          <w:highlight w:val="yellow"/>
        </w:rPr>
        <w:t xml:space="preserve"> </w:t>
      </w:r>
      <w:r w:rsidRPr="00E663C0">
        <w:rPr>
          <w:highlight w:val="yellow"/>
        </w:rPr>
        <w:tab/>
      </w:r>
      <w:r w:rsidRPr="00E663C0">
        <w:rPr>
          <w:highlight w:val="yellow"/>
        </w:rPr>
        <w:tab/>
        <w:t>&lt;nog in te vullen&gt;</w:t>
      </w:r>
    </w:p>
    <w:p w14:paraId="1C2B8FBF" w14:textId="1D9350AB" w:rsidR="00BA258E" w:rsidRDefault="00BA258E" w:rsidP="00E663C0">
      <w:pPr>
        <w:pStyle w:val="Lijstalinea"/>
        <w:keepLines w:val="0"/>
        <w:autoSpaceDE w:val="0"/>
        <w:autoSpaceDN w:val="0"/>
        <w:spacing w:line="240" w:lineRule="auto"/>
        <w:ind w:left="-76"/>
      </w:pPr>
      <w:r w:rsidRPr="00E663C0">
        <w:rPr>
          <w:highlight w:val="yellow"/>
        </w:rPr>
        <w:t xml:space="preserve">URL </w:t>
      </w:r>
      <w:r w:rsidR="00A026D3">
        <w:rPr>
          <w:highlight w:val="yellow"/>
        </w:rPr>
        <w:t>registratiesysteem</w:t>
      </w:r>
      <w:r w:rsidRPr="00E663C0">
        <w:rPr>
          <w:highlight w:val="yellow"/>
        </w:rPr>
        <w:tab/>
      </w:r>
      <w:r w:rsidR="004D0C9C">
        <w:rPr>
          <w:highlight w:val="yellow"/>
        </w:rPr>
        <w:t>Opdrachtnemer</w:t>
      </w:r>
      <w:r w:rsidRPr="00E663C0">
        <w:rPr>
          <w:highlight w:val="yellow"/>
        </w:rPr>
        <w:t xml:space="preserve"> </w:t>
      </w:r>
      <w:r w:rsidRPr="00E663C0">
        <w:rPr>
          <w:highlight w:val="yellow"/>
        </w:rPr>
        <w:tab/>
      </w:r>
      <w:r w:rsidRPr="00E663C0">
        <w:rPr>
          <w:highlight w:val="yellow"/>
        </w:rPr>
        <w:tab/>
        <w:t>&lt;nog in te vullen&gt;</w:t>
      </w:r>
    </w:p>
    <w:p w14:paraId="45A20C3C" w14:textId="77777777" w:rsidR="00E84E91" w:rsidRDefault="00E84E91" w:rsidP="00E663C0">
      <w:pPr>
        <w:pStyle w:val="Lijstalinea"/>
        <w:keepLines w:val="0"/>
        <w:autoSpaceDE w:val="0"/>
        <w:autoSpaceDN w:val="0"/>
        <w:spacing w:line="240" w:lineRule="auto"/>
        <w:ind w:left="-76"/>
      </w:pPr>
    </w:p>
    <w:p w14:paraId="74BC3E46" w14:textId="5B15B96E" w:rsidR="00E84E91" w:rsidRPr="00F16694" w:rsidRDefault="00E84E91" w:rsidP="00E663C0">
      <w:pPr>
        <w:pStyle w:val="Lijstalinea"/>
        <w:keepLines w:val="0"/>
        <w:autoSpaceDE w:val="0"/>
        <w:autoSpaceDN w:val="0"/>
        <w:spacing w:line="240" w:lineRule="auto"/>
        <w:ind w:left="-76"/>
        <w:rPr>
          <w:highlight w:val="yellow"/>
        </w:rPr>
      </w:pPr>
      <w:r w:rsidRPr="00F16694">
        <w:rPr>
          <w:highlight w:val="yellow"/>
        </w:rPr>
        <w:t>Telefoon</w:t>
      </w:r>
      <w:r w:rsidR="00E663C0" w:rsidRPr="00F16694">
        <w:rPr>
          <w:highlight w:val="yellow"/>
        </w:rPr>
        <w:tab/>
      </w:r>
      <w:r w:rsidR="00E663C0" w:rsidRPr="00F16694">
        <w:rPr>
          <w:highlight w:val="yellow"/>
        </w:rPr>
        <w:tab/>
      </w:r>
      <w:r w:rsidR="00A026D3">
        <w:rPr>
          <w:highlight w:val="yellow"/>
        </w:rPr>
        <w:tab/>
      </w:r>
      <w:r w:rsidR="001A56CE">
        <w:rPr>
          <w:highlight w:val="yellow"/>
        </w:rPr>
        <w:t>Opdrachtgever</w:t>
      </w:r>
      <w:r w:rsidRPr="00F16694">
        <w:rPr>
          <w:highlight w:val="yellow"/>
        </w:rPr>
        <w:t xml:space="preserve"> ([afdeling]) </w:t>
      </w:r>
      <w:r w:rsidRPr="00F16694">
        <w:rPr>
          <w:highlight w:val="yellow"/>
        </w:rPr>
        <w:tab/>
        <w:t>&lt;nog in te vullen&gt;</w:t>
      </w:r>
    </w:p>
    <w:p w14:paraId="74ADF385" w14:textId="19B0574F" w:rsidR="00E84E91" w:rsidRDefault="00E84E91" w:rsidP="00E663C0">
      <w:pPr>
        <w:pStyle w:val="Lijstalinea"/>
        <w:keepLines w:val="0"/>
        <w:autoSpaceDE w:val="0"/>
        <w:autoSpaceDN w:val="0"/>
        <w:spacing w:line="240" w:lineRule="auto"/>
        <w:ind w:left="-76"/>
      </w:pPr>
      <w:r w:rsidRPr="00F16694">
        <w:rPr>
          <w:highlight w:val="yellow"/>
        </w:rPr>
        <w:t xml:space="preserve">e-mail </w:t>
      </w:r>
      <w:r w:rsidR="00E663C0" w:rsidRPr="00F16694">
        <w:rPr>
          <w:highlight w:val="yellow"/>
        </w:rPr>
        <w:tab/>
      </w:r>
      <w:r w:rsidR="00E663C0" w:rsidRPr="00F16694">
        <w:rPr>
          <w:highlight w:val="yellow"/>
        </w:rPr>
        <w:tab/>
      </w:r>
      <w:r w:rsidR="00A026D3">
        <w:rPr>
          <w:highlight w:val="yellow"/>
        </w:rPr>
        <w:tab/>
      </w:r>
      <w:r w:rsidR="001A56CE">
        <w:rPr>
          <w:highlight w:val="yellow"/>
        </w:rPr>
        <w:t>Opdrachtgever</w:t>
      </w:r>
      <w:r w:rsidRPr="00F16694">
        <w:rPr>
          <w:highlight w:val="yellow"/>
        </w:rPr>
        <w:t xml:space="preserve"> ([afdeling])</w:t>
      </w:r>
      <w:r w:rsidRPr="00F16694">
        <w:rPr>
          <w:highlight w:val="yellow"/>
        </w:rPr>
        <w:tab/>
        <w:t>&lt;nog in te vullen&gt;</w:t>
      </w:r>
    </w:p>
    <w:p w14:paraId="50642B54" w14:textId="77777777" w:rsidR="00D617E3" w:rsidRPr="00E663C0" w:rsidRDefault="00D617E3" w:rsidP="00E663C0">
      <w:pPr>
        <w:pStyle w:val="Lijstalinea"/>
        <w:keepLines w:val="0"/>
        <w:autoSpaceDE w:val="0"/>
        <w:autoSpaceDN w:val="0"/>
        <w:spacing w:line="240" w:lineRule="auto"/>
        <w:ind w:left="-76"/>
      </w:pPr>
    </w:p>
    <w:p w14:paraId="2DDF12A7" w14:textId="254047A0" w:rsidR="00D617E3" w:rsidRPr="00E663C0" w:rsidRDefault="001A56CE" w:rsidP="00E663C0">
      <w:pPr>
        <w:pStyle w:val="Lijstalinea"/>
        <w:keepLines w:val="0"/>
        <w:autoSpaceDE w:val="0"/>
        <w:autoSpaceDN w:val="0"/>
        <w:spacing w:line="240" w:lineRule="auto"/>
        <w:ind w:left="-76"/>
      </w:pPr>
      <w:r w:rsidRPr="00186780">
        <w:rPr>
          <w:color w:val="0070C0"/>
        </w:rPr>
        <w:t>Opdrachtgever</w:t>
      </w:r>
      <w:r w:rsidR="00D617E3" w:rsidRPr="00F16694">
        <w:rPr>
          <w:color w:val="FF0000"/>
        </w:rPr>
        <w:t xml:space="preserve"> </w:t>
      </w:r>
      <w:r w:rsidR="00D617E3" w:rsidRPr="00E663C0">
        <w:t>wordt binnen de afgesproken Reactietijd telefonisch of per email geïnformeerd over de voorgenomen actie</w:t>
      </w:r>
      <w:r w:rsidR="00D57ADD" w:rsidRPr="00E663C0">
        <w:t>s die tot een afhandeling van de Call moeten leiden</w:t>
      </w:r>
      <w:r w:rsidR="00D617E3" w:rsidRPr="00E663C0">
        <w:t xml:space="preserve"> (zie ook </w:t>
      </w:r>
      <w:r w:rsidR="00F53B7B">
        <w:t>B</w:t>
      </w:r>
      <w:r w:rsidR="00D617E3" w:rsidRPr="00E663C0">
        <w:t>ijlage A: SLA)</w:t>
      </w:r>
    </w:p>
    <w:p w14:paraId="61DB620A" w14:textId="77777777" w:rsidR="00D617E3" w:rsidRDefault="00D617E3" w:rsidP="00E663C0">
      <w:pPr>
        <w:pStyle w:val="Lijstalinea"/>
        <w:keepLines w:val="0"/>
        <w:autoSpaceDE w:val="0"/>
        <w:autoSpaceDN w:val="0"/>
        <w:spacing w:line="240" w:lineRule="auto"/>
        <w:ind w:left="-76"/>
      </w:pPr>
    </w:p>
    <w:p w14:paraId="7CA6694C" w14:textId="66D6AEBE" w:rsidR="00D617E3" w:rsidRPr="003E4FDD" w:rsidRDefault="00D617E3" w:rsidP="00E663C0">
      <w:pPr>
        <w:pStyle w:val="Lijstalinea"/>
        <w:keepLines w:val="0"/>
        <w:autoSpaceDE w:val="0"/>
        <w:autoSpaceDN w:val="0"/>
        <w:spacing w:line="240" w:lineRule="auto"/>
        <w:ind w:left="-76"/>
        <w:rPr>
          <w:snapToGrid w:val="0"/>
        </w:rPr>
      </w:pPr>
      <w:r>
        <w:t xml:space="preserve">De voortgang van de behandeling van een Call moet ten alle tijden zichtbaar zijn door middel van een </w:t>
      </w:r>
      <w:r w:rsidR="00D83BAA">
        <w:t>helpdesk-registratiesysteem</w:t>
      </w:r>
      <w:r>
        <w:t xml:space="preserve"> via remote aansluiting en gerapporteerd kunnen worden aan de </w:t>
      </w:r>
      <w:r w:rsidR="001A56CE" w:rsidRPr="00186780">
        <w:rPr>
          <w:color w:val="0070C0"/>
        </w:rPr>
        <w:t>Opdrachtgever</w:t>
      </w:r>
      <w:r w:rsidRPr="00F16694">
        <w:rPr>
          <w:color w:val="FF0000"/>
        </w:rPr>
        <w:t>.</w:t>
      </w:r>
      <w:r w:rsidR="00F30190">
        <w:rPr>
          <w:color w:val="FF0000"/>
        </w:rPr>
        <w:t xml:space="preserve"> </w:t>
      </w:r>
      <w:r w:rsidR="004D0C9C">
        <w:rPr>
          <w:color w:val="FF0000"/>
        </w:rPr>
        <w:t>Opdrachtnemer</w:t>
      </w:r>
      <w:r w:rsidRPr="00F16694">
        <w:rPr>
          <w:color w:val="FF0000"/>
        </w:rPr>
        <w:t xml:space="preserve"> </w:t>
      </w:r>
      <w:r w:rsidRPr="00E663C0">
        <w:t xml:space="preserve">draagt er zorg voor dat uitsluitend geautoriseerde medewerkers van de </w:t>
      </w:r>
      <w:r w:rsidR="001A56CE" w:rsidRPr="00186780">
        <w:rPr>
          <w:color w:val="0070C0"/>
        </w:rPr>
        <w:t>Opdrachtgever</w:t>
      </w:r>
      <w:r w:rsidRPr="00E663C0">
        <w:t xml:space="preserve"> </w:t>
      </w:r>
      <w:proofErr w:type="spellStart"/>
      <w:r w:rsidRPr="00E663C0">
        <w:t>on-line</w:t>
      </w:r>
      <w:proofErr w:type="spellEnd"/>
      <w:r w:rsidRPr="00E663C0">
        <w:t xml:space="preserve"> de actuele status en voortgang van de ingediende Calls kunnen raadplegen in het </w:t>
      </w:r>
      <w:r w:rsidR="00D83BAA">
        <w:t>helpdesk-registratiesysteem</w:t>
      </w:r>
      <w:r w:rsidR="00D50424">
        <w:t xml:space="preserve"> v</w:t>
      </w:r>
      <w:r w:rsidRPr="00E663C0">
        <w:t xml:space="preserve">an </w:t>
      </w:r>
      <w:r w:rsidR="004D0C9C">
        <w:t>Opdrachtnemer</w:t>
      </w:r>
      <w:r>
        <w:rPr>
          <w:snapToGrid w:val="0"/>
        </w:rPr>
        <w:t xml:space="preserve">. </w:t>
      </w:r>
    </w:p>
    <w:p w14:paraId="08F05ECE" w14:textId="32D7A00E" w:rsidR="00D617E3" w:rsidRPr="00C01638" w:rsidRDefault="00D617E3" w:rsidP="00F16694">
      <w:pPr>
        <w:pStyle w:val="Kop3"/>
        <w:keepLines w:val="0"/>
        <w:tabs>
          <w:tab w:val="clear" w:pos="1440"/>
          <w:tab w:val="num" w:pos="1855"/>
        </w:tabs>
        <w:suppressAutoHyphens/>
        <w:spacing w:after="60"/>
        <w:ind w:left="567" w:hanging="709"/>
      </w:pPr>
      <w:r w:rsidRPr="00C01638">
        <w:t xml:space="preserve">Opleveren informatie door </w:t>
      </w:r>
      <w:r w:rsidR="001A56CE">
        <w:t>Opdrachtgever</w:t>
      </w:r>
      <w:r w:rsidRPr="00C01638">
        <w:t xml:space="preserve"> aan </w:t>
      </w:r>
      <w:r w:rsidR="004D0C9C">
        <w:t>Opdrachtnemer</w:t>
      </w:r>
      <w:r w:rsidRPr="00C01638">
        <w:t>:</w:t>
      </w:r>
    </w:p>
    <w:p w14:paraId="0871A762" w14:textId="5E9E4C33" w:rsidR="00D617E3" w:rsidRDefault="001A56CE" w:rsidP="00F16694">
      <w:pPr>
        <w:pStyle w:val="Lijstalinea"/>
        <w:keepLines w:val="0"/>
        <w:autoSpaceDE w:val="0"/>
        <w:autoSpaceDN w:val="0"/>
        <w:spacing w:line="240" w:lineRule="auto"/>
        <w:ind w:left="-76"/>
      </w:pPr>
      <w:r w:rsidRPr="00186780">
        <w:rPr>
          <w:color w:val="0070C0"/>
        </w:rPr>
        <w:t>Opdrachtgever</w:t>
      </w:r>
      <w:r w:rsidR="00D617E3" w:rsidRPr="00F16694">
        <w:rPr>
          <w:color w:val="FF0000"/>
        </w:rPr>
        <w:t xml:space="preserve"> </w:t>
      </w:r>
      <w:r w:rsidR="00D617E3" w:rsidRPr="00F16694">
        <w:t xml:space="preserve">levert, bij het aanmaken van een Incident, tenminste de volgende informatie en gegevens </w:t>
      </w:r>
      <w:r w:rsidR="005445C3" w:rsidRPr="00F16694">
        <w:t>aan</w:t>
      </w:r>
      <w:r w:rsidR="00D617E3" w:rsidRPr="00F16694">
        <w:t xml:space="preserve">: </w:t>
      </w:r>
    </w:p>
    <w:p w14:paraId="0B2F03F7" w14:textId="0E3F15FF" w:rsidR="00D617E3" w:rsidRDefault="00D617E3" w:rsidP="00F16694">
      <w:pPr>
        <w:pStyle w:val="Lijstalinea"/>
        <w:keepLines w:val="0"/>
        <w:numPr>
          <w:ilvl w:val="0"/>
          <w:numId w:val="28"/>
        </w:numPr>
        <w:autoSpaceDE w:val="0"/>
        <w:autoSpaceDN w:val="0"/>
        <w:spacing w:line="240" w:lineRule="auto"/>
      </w:pPr>
      <w:r w:rsidRPr="00F16694">
        <w:t xml:space="preserve">Versienummering van het betreffende Release en indien mogelijk van het betreffende </w:t>
      </w:r>
      <w:r w:rsidR="001A2AD5">
        <w:t>Configuratie</w:t>
      </w:r>
      <w:r w:rsidR="00D83BAA">
        <w:t>(</w:t>
      </w:r>
      <w:r w:rsidRPr="00F16694">
        <w:t>-Item;</w:t>
      </w:r>
      <w:r w:rsidR="00D83BAA">
        <w:t>)</w:t>
      </w:r>
    </w:p>
    <w:p w14:paraId="25B7D866" w14:textId="0A716080" w:rsidR="00D617E3" w:rsidRDefault="00D617E3" w:rsidP="00F16694">
      <w:pPr>
        <w:pStyle w:val="Lijstalinea"/>
        <w:keepLines w:val="0"/>
        <w:numPr>
          <w:ilvl w:val="0"/>
          <w:numId w:val="28"/>
        </w:numPr>
        <w:autoSpaceDE w:val="0"/>
        <w:autoSpaceDN w:val="0"/>
        <w:spacing w:line="240" w:lineRule="auto"/>
      </w:pPr>
      <w:r w:rsidRPr="00F16694">
        <w:t xml:space="preserve">Een beschrijving van het Incident, inclusief een beschrijving van de bestaande en de gewenste situatie; </w:t>
      </w:r>
    </w:p>
    <w:p w14:paraId="18F58757" w14:textId="1CC5205B" w:rsidR="00D617E3" w:rsidRDefault="00D617E3" w:rsidP="00F16694">
      <w:pPr>
        <w:pStyle w:val="Lijstalinea"/>
        <w:keepLines w:val="0"/>
        <w:numPr>
          <w:ilvl w:val="0"/>
          <w:numId w:val="28"/>
        </w:numPr>
        <w:autoSpaceDE w:val="0"/>
        <w:autoSpaceDN w:val="0"/>
        <w:spacing w:line="240" w:lineRule="auto"/>
      </w:pPr>
      <w:r w:rsidRPr="00F16694">
        <w:t>Een beschrijving van de context, de situatie en de sequentie van handelingen, die aanleiding gaven tot het Incident;</w:t>
      </w:r>
    </w:p>
    <w:p w14:paraId="341F01B7" w14:textId="77777777" w:rsidR="00F16694" w:rsidRDefault="00D617E3" w:rsidP="00F16694">
      <w:pPr>
        <w:pStyle w:val="Lijstalinea"/>
        <w:keepLines w:val="0"/>
        <w:numPr>
          <w:ilvl w:val="0"/>
          <w:numId w:val="28"/>
        </w:numPr>
        <w:autoSpaceDE w:val="0"/>
        <w:autoSpaceDN w:val="0"/>
        <w:spacing w:line="240" w:lineRule="auto"/>
      </w:pPr>
      <w:r w:rsidRPr="00F16694">
        <w:t>Een elektronische kopi</w:t>
      </w:r>
      <w:r w:rsidR="00F16694">
        <w:t xml:space="preserve">e </w:t>
      </w:r>
      <w:r w:rsidRPr="00F16694">
        <w:t>van schermafdrukken, indien relevant voor het Incident, die het Incident illustreert en het ontstaan daarvan verduidelijkt;</w:t>
      </w:r>
    </w:p>
    <w:p w14:paraId="72E0506D" w14:textId="5F95DC94" w:rsidR="00D617E3" w:rsidRDefault="005D6D63" w:rsidP="00F16694">
      <w:pPr>
        <w:pStyle w:val="Lijstalinea"/>
        <w:keepLines w:val="0"/>
        <w:numPr>
          <w:ilvl w:val="0"/>
          <w:numId w:val="28"/>
        </w:numPr>
        <w:autoSpaceDE w:val="0"/>
        <w:autoSpaceDN w:val="0"/>
        <w:spacing w:line="240" w:lineRule="auto"/>
      </w:pPr>
      <w:r>
        <w:t xml:space="preserve">Eventueel </w:t>
      </w:r>
      <w:r w:rsidR="00D617E3" w:rsidRPr="00F16694">
        <w:t>andere relevante, beschikbare informatie.</w:t>
      </w:r>
    </w:p>
    <w:p w14:paraId="49674043" w14:textId="25F8529E" w:rsidR="0019476E" w:rsidRPr="008353E5" w:rsidRDefault="00E84E91" w:rsidP="007B6FBA">
      <w:pPr>
        <w:pStyle w:val="Kop3"/>
        <w:keepLines w:val="0"/>
        <w:tabs>
          <w:tab w:val="clear" w:pos="1440"/>
          <w:tab w:val="num" w:pos="1855"/>
        </w:tabs>
        <w:suppressAutoHyphens/>
        <w:spacing w:after="60"/>
        <w:ind w:left="567" w:hanging="709"/>
      </w:pPr>
      <w:r w:rsidRPr="008353E5">
        <w:t>Aanvullende afspraken afhandeling Prio 1 incidenten</w:t>
      </w:r>
      <w:r w:rsidR="0019476E" w:rsidRPr="008353E5">
        <w:t>:</w:t>
      </w:r>
    </w:p>
    <w:p w14:paraId="19191D37" w14:textId="131CC439" w:rsidR="0019476E" w:rsidRDefault="0019476E" w:rsidP="007B6FBA">
      <w:pPr>
        <w:ind w:left="0"/>
      </w:pPr>
      <w:r>
        <w:t xml:space="preserve">In het </w:t>
      </w:r>
      <w:r w:rsidR="00A454BD">
        <w:t>i</w:t>
      </w:r>
      <w:r>
        <w:t xml:space="preserve">ncidentbeheer worden </w:t>
      </w:r>
      <w:r w:rsidR="00A454BD">
        <w:t>C</w:t>
      </w:r>
      <w:r>
        <w:t xml:space="preserve">alls van het type Incident afgehandeld (zie ook par. 3.3.2. </w:t>
      </w:r>
      <w:r w:rsidRPr="0019476E">
        <w:t>Incidentbeheer</w:t>
      </w:r>
      <w:r>
        <w:t>)</w:t>
      </w:r>
      <w:r w:rsidR="00D50424">
        <w:t>.</w:t>
      </w:r>
    </w:p>
    <w:p w14:paraId="0F00DD6C" w14:textId="77777777" w:rsidR="00D50424" w:rsidRDefault="00D50424" w:rsidP="007B6FBA">
      <w:pPr>
        <w:ind w:left="0"/>
      </w:pPr>
    </w:p>
    <w:p w14:paraId="73827668" w14:textId="22E2EC30" w:rsidR="0019476E" w:rsidRDefault="004500F3" w:rsidP="007B6FBA">
      <w:pPr>
        <w:ind w:left="0"/>
      </w:pPr>
      <w:r>
        <w:t>Bij</w:t>
      </w:r>
      <w:r w:rsidR="0019476E">
        <w:t xml:space="preserve"> </w:t>
      </w:r>
      <w:r w:rsidR="004D0C9C">
        <w:rPr>
          <w:color w:val="FF0000"/>
        </w:rPr>
        <w:t>Opdrachtnemer</w:t>
      </w:r>
      <w:r w:rsidR="0019476E">
        <w:t xml:space="preserve"> </w:t>
      </w:r>
      <w:r>
        <w:t>is</w:t>
      </w:r>
      <w:r w:rsidR="0019476E">
        <w:t xml:space="preserve"> </w:t>
      </w:r>
      <w:r w:rsidR="008353E5">
        <w:t xml:space="preserve">een </w:t>
      </w:r>
      <w:r w:rsidR="0019476E">
        <w:t xml:space="preserve">(nood)procedure beschikbaar om kritieke Incidenten af te handelen. </w:t>
      </w:r>
    </w:p>
    <w:p w14:paraId="5C9AFA65" w14:textId="77777777" w:rsidR="00D50424" w:rsidRDefault="00D50424" w:rsidP="007B6FBA">
      <w:pPr>
        <w:ind w:left="0"/>
        <w:rPr>
          <w:i/>
          <w:iCs/>
        </w:rPr>
      </w:pPr>
    </w:p>
    <w:p w14:paraId="3F1FBDA4" w14:textId="4AE95194" w:rsidR="005445C3" w:rsidRPr="000B0F7B" w:rsidRDefault="00DC64E1" w:rsidP="007B6FBA">
      <w:pPr>
        <w:ind w:left="0"/>
        <w:rPr>
          <w:i/>
          <w:iCs/>
          <w:highlight w:val="yellow"/>
        </w:rPr>
      </w:pPr>
      <w:r>
        <w:rPr>
          <w:i/>
          <w:iCs/>
          <w:highlight w:val="yellow"/>
        </w:rPr>
        <w:t xml:space="preserve">&lt;Na gunning: </w:t>
      </w:r>
      <w:r w:rsidR="00E84E91" w:rsidRPr="000B0F7B">
        <w:rPr>
          <w:i/>
          <w:iCs/>
          <w:highlight w:val="yellow"/>
        </w:rPr>
        <w:t>Beschrijf de geldende (nood)procedure bij kritieke Incidenten/</w:t>
      </w:r>
      <w:r w:rsidR="00F53B7B" w:rsidRPr="000B0F7B">
        <w:rPr>
          <w:i/>
          <w:iCs/>
          <w:highlight w:val="yellow"/>
        </w:rPr>
        <w:t>P</w:t>
      </w:r>
      <w:r w:rsidR="00E84E91" w:rsidRPr="000B0F7B">
        <w:rPr>
          <w:i/>
          <w:iCs/>
          <w:highlight w:val="yellow"/>
        </w:rPr>
        <w:t xml:space="preserve">roblemen buiten </w:t>
      </w:r>
      <w:r w:rsidR="004D0C9C" w:rsidRPr="000B0F7B">
        <w:rPr>
          <w:i/>
          <w:iCs/>
          <w:highlight w:val="yellow"/>
        </w:rPr>
        <w:t>Openstelling</w:t>
      </w:r>
      <w:r w:rsidR="00E84E91" w:rsidRPr="000B0F7B">
        <w:rPr>
          <w:i/>
          <w:iCs/>
          <w:highlight w:val="yellow"/>
        </w:rPr>
        <w:t xml:space="preserve"> van de Helpdesk, </w:t>
      </w:r>
      <w:proofErr w:type="spellStart"/>
      <w:r w:rsidR="00E84E91" w:rsidRPr="000B0F7B">
        <w:rPr>
          <w:i/>
          <w:iCs/>
          <w:highlight w:val="yellow"/>
        </w:rPr>
        <w:t>bijv</w:t>
      </w:r>
      <w:proofErr w:type="spellEnd"/>
      <w:r w:rsidR="00E84E91" w:rsidRPr="000B0F7B">
        <w:rPr>
          <w:i/>
          <w:iCs/>
          <w:highlight w:val="yellow"/>
        </w:rPr>
        <w:t>:</w:t>
      </w:r>
    </w:p>
    <w:p w14:paraId="3FBB1D03" w14:textId="7D61C4F8" w:rsidR="00E84E91" w:rsidRDefault="00E84E91" w:rsidP="007B6FBA">
      <w:pPr>
        <w:ind w:left="0"/>
        <w:rPr>
          <w:i/>
          <w:iCs/>
        </w:rPr>
      </w:pPr>
      <w:r w:rsidRPr="000B0F7B">
        <w:rPr>
          <w:i/>
          <w:iCs/>
          <w:highlight w:val="yellow"/>
        </w:rPr>
        <w:lastRenderedPageBreak/>
        <w:t>In het</w:t>
      </w:r>
      <w:r w:rsidR="005445C3" w:rsidRPr="000B0F7B">
        <w:rPr>
          <w:i/>
          <w:iCs/>
          <w:highlight w:val="yellow"/>
        </w:rPr>
        <w:t xml:space="preserve"> geval dat </w:t>
      </w:r>
      <w:r w:rsidR="004D0C9C" w:rsidRPr="000B0F7B">
        <w:rPr>
          <w:i/>
          <w:iCs/>
          <w:highlight w:val="yellow"/>
        </w:rPr>
        <w:t>Opdrachtnemer</w:t>
      </w:r>
      <w:r w:rsidR="005445C3" w:rsidRPr="000B0F7B">
        <w:rPr>
          <w:i/>
          <w:iCs/>
          <w:highlight w:val="yellow"/>
        </w:rPr>
        <w:t xml:space="preserve"> </w:t>
      </w:r>
      <w:r w:rsidRPr="000B0F7B">
        <w:rPr>
          <w:i/>
          <w:iCs/>
          <w:highlight w:val="yellow"/>
        </w:rPr>
        <w:t xml:space="preserve">via het Helpdesk-registratiesysteem </w:t>
      </w:r>
      <w:r w:rsidR="001A56CE" w:rsidRPr="000B0F7B">
        <w:rPr>
          <w:i/>
          <w:iCs/>
          <w:color w:val="0070C0"/>
          <w:highlight w:val="yellow"/>
        </w:rPr>
        <w:t>Opdrachtgever</w:t>
      </w:r>
      <w:r w:rsidRPr="000B0F7B">
        <w:rPr>
          <w:i/>
          <w:iCs/>
          <w:color w:val="FF0000"/>
          <w:highlight w:val="yellow"/>
        </w:rPr>
        <w:t xml:space="preserve"> </w:t>
      </w:r>
      <w:r w:rsidRPr="000B0F7B">
        <w:rPr>
          <w:i/>
          <w:iCs/>
          <w:highlight w:val="yellow"/>
        </w:rPr>
        <w:t xml:space="preserve">om additionele informatie in verband met </w:t>
      </w:r>
      <w:proofErr w:type="spellStart"/>
      <w:r w:rsidR="005445C3" w:rsidRPr="000B0F7B">
        <w:rPr>
          <w:i/>
          <w:iCs/>
          <w:highlight w:val="yellow"/>
        </w:rPr>
        <w:t>Prio</w:t>
      </w:r>
      <w:proofErr w:type="spellEnd"/>
      <w:r w:rsidR="005445C3" w:rsidRPr="000B0F7B">
        <w:rPr>
          <w:i/>
          <w:iCs/>
          <w:highlight w:val="yellow"/>
        </w:rPr>
        <w:t xml:space="preserve"> 1 incidenten vraagt, zal </w:t>
      </w:r>
      <w:r w:rsidR="004D0C9C" w:rsidRPr="000B0F7B">
        <w:rPr>
          <w:i/>
          <w:iCs/>
          <w:color w:val="FF0000"/>
          <w:highlight w:val="yellow"/>
        </w:rPr>
        <w:t>Opdrachtnemer</w:t>
      </w:r>
      <w:r w:rsidRPr="000B0F7B">
        <w:rPr>
          <w:i/>
          <w:iCs/>
          <w:color w:val="FF0000"/>
          <w:highlight w:val="yellow"/>
        </w:rPr>
        <w:t xml:space="preserve"> </w:t>
      </w:r>
      <w:r w:rsidRPr="000B0F7B">
        <w:rPr>
          <w:i/>
          <w:iCs/>
          <w:highlight w:val="yellow"/>
        </w:rPr>
        <w:t xml:space="preserve">telefonisch contact opnemen met </w:t>
      </w:r>
      <w:r w:rsidR="001A56CE" w:rsidRPr="000B0F7B">
        <w:rPr>
          <w:i/>
          <w:iCs/>
          <w:color w:val="0070C0"/>
          <w:highlight w:val="yellow"/>
        </w:rPr>
        <w:t>Opdrachtgever</w:t>
      </w:r>
      <w:r w:rsidRPr="000B0F7B">
        <w:rPr>
          <w:i/>
          <w:iCs/>
          <w:highlight w:val="yellow"/>
        </w:rPr>
        <w:t xml:space="preserve"> om kenbaar te maken dat dit verzoek in het Helpdesk-reg</w:t>
      </w:r>
      <w:r w:rsidR="005445C3" w:rsidRPr="000B0F7B">
        <w:rPr>
          <w:i/>
          <w:iCs/>
          <w:highlight w:val="yellow"/>
        </w:rPr>
        <w:t>istratiesysteem is ingediend</w:t>
      </w:r>
      <w:r w:rsidR="005445C3" w:rsidRPr="000B0F7B">
        <w:rPr>
          <w:i/>
          <w:iCs/>
          <w:color w:val="FF0000"/>
          <w:highlight w:val="yellow"/>
        </w:rPr>
        <w:t xml:space="preserve">. </w:t>
      </w:r>
      <w:r w:rsidR="004D0C9C" w:rsidRPr="000B0F7B">
        <w:rPr>
          <w:i/>
          <w:iCs/>
          <w:color w:val="FF0000"/>
          <w:highlight w:val="yellow"/>
        </w:rPr>
        <w:t>Opdrachtnemer</w:t>
      </w:r>
      <w:r w:rsidRPr="000B0F7B">
        <w:rPr>
          <w:i/>
          <w:iCs/>
          <w:color w:val="FF0000"/>
          <w:highlight w:val="yellow"/>
        </w:rPr>
        <w:t xml:space="preserve"> </w:t>
      </w:r>
      <w:r w:rsidRPr="000B0F7B">
        <w:rPr>
          <w:i/>
          <w:iCs/>
          <w:highlight w:val="yellow"/>
        </w:rPr>
        <w:t xml:space="preserve">neemt ook telefonisch contact op met </w:t>
      </w:r>
      <w:r w:rsidR="001A56CE" w:rsidRPr="000B0F7B">
        <w:rPr>
          <w:i/>
          <w:iCs/>
          <w:color w:val="0070C0"/>
          <w:highlight w:val="yellow"/>
        </w:rPr>
        <w:t>Opdrachtgever</w:t>
      </w:r>
      <w:r w:rsidRPr="000B0F7B">
        <w:rPr>
          <w:i/>
          <w:iCs/>
          <w:highlight w:val="yellow"/>
        </w:rPr>
        <w:t xml:space="preserve"> wanneer oplossingen </w:t>
      </w:r>
      <w:proofErr w:type="spellStart"/>
      <w:r w:rsidRPr="000B0F7B">
        <w:rPr>
          <w:i/>
          <w:iCs/>
          <w:highlight w:val="yellow"/>
        </w:rPr>
        <w:t>Prio</w:t>
      </w:r>
      <w:proofErr w:type="spellEnd"/>
      <w:r w:rsidRPr="000B0F7B">
        <w:rPr>
          <w:i/>
          <w:iCs/>
          <w:highlight w:val="yellow"/>
        </w:rPr>
        <w:t xml:space="preserve"> 1 Incidenten ingevoerd zijn via het Helpdesk-registratiesysteem.&gt;</w:t>
      </w:r>
    </w:p>
    <w:p w14:paraId="1F6BEF85" w14:textId="77777777" w:rsidR="00F32881" w:rsidRDefault="00F32881" w:rsidP="007B6FBA">
      <w:pPr>
        <w:ind w:left="0"/>
        <w:rPr>
          <w:i/>
          <w:iCs/>
        </w:rPr>
      </w:pPr>
    </w:p>
    <w:p w14:paraId="7270B3D9" w14:textId="47133D3D" w:rsidR="00F32881" w:rsidRDefault="00F32881" w:rsidP="007B6FBA">
      <w:pPr>
        <w:ind w:left="0"/>
      </w:pPr>
      <w:r w:rsidRPr="00D50424">
        <w:t xml:space="preserve">Indien </w:t>
      </w:r>
      <w:r w:rsidR="004D0C9C">
        <w:rPr>
          <w:color w:val="FF0000"/>
        </w:rPr>
        <w:t>Opdrachtnemer</w:t>
      </w:r>
      <w:r w:rsidR="00D50424">
        <w:t xml:space="preserve"> </w:t>
      </w:r>
      <w:r w:rsidRPr="00D50424">
        <w:t xml:space="preserve">een </w:t>
      </w:r>
      <w:proofErr w:type="spellStart"/>
      <w:r w:rsidR="00DF5906">
        <w:t>P</w:t>
      </w:r>
      <w:r w:rsidRPr="00D50424">
        <w:t>rio</w:t>
      </w:r>
      <w:proofErr w:type="spellEnd"/>
      <w:r w:rsidRPr="00D50424">
        <w:t xml:space="preserve"> 1 incident ontdekt meldt hij deze </w:t>
      </w:r>
      <w:r w:rsidR="00DF5906">
        <w:t xml:space="preserve">direct </w:t>
      </w:r>
      <w:r w:rsidRPr="00D50424">
        <w:t xml:space="preserve">bij </w:t>
      </w:r>
      <w:r w:rsidR="001A56CE" w:rsidRPr="00186780">
        <w:rPr>
          <w:color w:val="0070C0"/>
        </w:rPr>
        <w:t>Opdrachtgever</w:t>
      </w:r>
      <w:r w:rsidRPr="00D50424">
        <w:t xml:space="preserve">. </w:t>
      </w:r>
      <w:r w:rsidR="001A56CE" w:rsidRPr="00D50424">
        <w:t>Opdrachtgever</w:t>
      </w:r>
      <w:r w:rsidRPr="00D50424">
        <w:t xml:space="preserve"> draagt zorg voor</w:t>
      </w:r>
      <w:r w:rsidR="00DF5906">
        <w:t xml:space="preserve"> de </w:t>
      </w:r>
      <w:r w:rsidRPr="00D50424">
        <w:t xml:space="preserve">registratie </w:t>
      </w:r>
      <w:r w:rsidR="00DF5906">
        <w:t xml:space="preserve">van deze </w:t>
      </w:r>
      <w:proofErr w:type="spellStart"/>
      <w:r w:rsidR="00DF5906">
        <w:t>Prio</w:t>
      </w:r>
      <w:proofErr w:type="spellEnd"/>
      <w:r w:rsidR="00DF5906">
        <w:t xml:space="preserve"> 1 incident als Call.</w:t>
      </w:r>
    </w:p>
    <w:p w14:paraId="34774B86" w14:textId="77777777" w:rsidR="00DF5906" w:rsidRDefault="00DF5906" w:rsidP="007B6FBA">
      <w:pPr>
        <w:ind w:left="0"/>
        <w:rPr>
          <w:i/>
          <w:iCs/>
        </w:rPr>
      </w:pPr>
    </w:p>
    <w:p w14:paraId="5F9053E2" w14:textId="5BFD0C53" w:rsidR="00DF5906" w:rsidRPr="00DF5906" w:rsidRDefault="00DF5906" w:rsidP="007B6FBA">
      <w:pPr>
        <w:ind w:left="0"/>
        <w:rPr>
          <w:i/>
          <w:iCs/>
        </w:rPr>
      </w:pPr>
      <w:r w:rsidRPr="000B0F7B">
        <w:rPr>
          <w:i/>
          <w:iCs/>
          <w:highlight w:val="yellow"/>
        </w:rPr>
        <w:t>&lt;</w:t>
      </w:r>
      <w:r w:rsidR="00DC64E1">
        <w:rPr>
          <w:i/>
          <w:iCs/>
          <w:highlight w:val="yellow"/>
        </w:rPr>
        <w:t>Na gunning: B</w:t>
      </w:r>
      <w:r w:rsidRPr="000B0F7B">
        <w:rPr>
          <w:i/>
          <w:iCs/>
          <w:highlight w:val="yellow"/>
        </w:rPr>
        <w:t xml:space="preserve">eschrijven waar en hoe </w:t>
      </w:r>
      <w:proofErr w:type="spellStart"/>
      <w:r w:rsidRPr="000B0F7B">
        <w:rPr>
          <w:i/>
          <w:iCs/>
          <w:highlight w:val="yellow"/>
        </w:rPr>
        <w:t>Prio</w:t>
      </w:r>
      <w:proofErr w:type="spellEnd"/>
      <w:r w:rsidRPr="000B0F7B">
        <w:rPr>
          <w:i/>
          <w:iCs/>
          <w:highlight w:val="yellow"/>
        </w:rPr>
        <w:t xml:space="preserve"> 1 gemeld wordt&gt;</w:t>
      </w:r>
    </w:p>
    <w:p w14:paraId="47DB16EF" w14:textId="4DA59F9D" w:rsidR="000F2756" w:rsidRPr="00DF5906" w:rsidRDefault="000C4963" w:rsidP="007B6FBA">
      <w:pPr>
        <w:pStyle w:val="Kop3"/>
        <w:keepLines w:val="0"/>
        <w:tabs>
          <w:tab w:val="clear" w:pos="1440"/>
          <w:tab w:val="num" w:pos="1855"/>
        </w:tabs>
        <w:suppressAutoHyphens/>
        <w:spacing w:after="60"/>
        <w:ind w:left="567" w:hanging="709"/>
      </w:pPr>
      <w:bookmarkStart w:id="25" w:name="_Ref310239370"/>
      <w:r w:rsidRPr="00DF5906">
        <w:rPr>
          <w:lang w:val="en-GB"/>
        </w:rPr>
        <w:t>Incidentbeheer</w:t>
      </w:r>
      <w:bookmarkEnd w:id="25"/>
    </w:p>
    <w:p w14:paraId="3B0BAAC3" w14:textId="50FBAD7F" w:rsidR="000F2756" w:rsidRDefault="000C4963" w:rsidP="007B6FBA">
      <w:pPr>
        <w:ind w:left="0"/>
      </w:pPr>
      <w:r w:rsidRPr="00320C42">
        <w:t xml:space="preserve">Het doel van het proces Incidentbeheer is om </w:t>
      </w:r>
      <w:r w:rsidR="0082476E">
        <w:t>Incidenten</w:t>
      </w:r>
      <w:r w:rsidRPr="00320C42">
        <w:t xml:space="preserve"> zo snel mogelijk af te handelen ten einde de afgesproken </w:t>
      </w:r>
      <w:r w:rsidR="00F53B7B">
        <w:t>S</w:t>
      </w:r>
      <w:r w:rsidRPr="00320C42">
        <w:t xml:space="preserve">ervice </w:t>
      </w:r>
      <w:r w:rsidR="00F53B7B">
        <w:t>L</w:t>
      </w:r>
      <w:r w:rsidRPr="00320C42">
        <w:t xml:space="preserve">evels (zie Bijlage </w:t>
      </w:r>
      <w:r w:rsidR="0019476E">
        <w:t>A</w:t>
      </w:r>
      <w:r w:rsidR="00FC6674">
        <w:t>: SLA</w:t>
      </w:r>
      <w:r w:rsidRPr="00320C42">
        <w:t>) te handhaven</w:t>
      </w:r>
      <w:r>
        <w:t xml:space="preserve">. Het gaat er in het bijzonder om dat de serviceverlening naar de </w:t>
      </w:r>
      <w:r w:rsidR="00F53B7B">
        <w:t>G</w:t>
      </w:r>
      <w:r>
        <w:t xml:space="preserve">ebruikers zo snel mogelijk en tot tevredenheid van die </w:t>
      </w:r>
      <w:r w:rsidR="00F53B7B">
        <w:t>G</w:t>
      </w:r>
      <w:r>
        <w:t>ebruikers, wordt hersteld, d</w:t>
      </w:r>
      <w:r w:rsidR="00A953CD">
        <w:t xml:space="preserve">esnoods via een </w:t>
      </w:r>
      <w:proofErr w:type="spellStart"/>
      <w:r w:rsidR="00A953CD">
        <w:t>W</w:t>
      </w:r>
      <w:r>
        <w:t>orkaround</w:t>
      </w:r>
      <w:proofErr w:type="spellEnd"/>
      <w:r>
        <w:t xml:space="preserve">. </w:t>
      </w:r>
    </w:p>
    <w:p w14:paraId="49A2CFCF" w14:textId="77777777" w:rsidR="000F2756" w:rsidRDefault="000F2756" w:rsidP="007B6FBA">
      <w:pPr>
        <w:ind w:left="0"/>
      </w:pPr>
    </w:p>
    <w:p w14:paraId="060B114B" w14:textId="77777777" w:rsidR="000F2756" w:rsidRDefault="005B50EE" w:rsidP="007B6FBA">
      <w:pPr>
        <w:ind w:left="0"/>
      </w:pPr>
      <w:r>
        <w:t>De volgende activiteiten worden onder incidentmanagement verstaan:</w:t>
      </w:r>
    </w:p>
    <w:p w14:paraId="198CF5D2" w14:textId="4A9DB935" w:rsidR="0019476E" w:rsidRPr="00BB6A4D" w:rsidRDefault="0019476E" w:rsidP="0019476E">
      <w:pPr>
        <w:rPr>
          <w:rFonts w:cs="Arial"/>
          <w:b/>
          <w:snapToGrid w:val="0"/>
          <w:sz w:val="16"/>
          <w:szCs w:val="16"/>
        </w:rPr>
      </w:pPr>
    </w:p>
    <w:tbl>
      <w:tblPr>
        <w:tblW w:w="0" w:type="auto"/>
        <w:tblInd w:w="637"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ayout w:type="fixed"/>
        <w:tblCellMar>
          <w:left w:w="70" w:type="dxa"/>
          <w:right w:w="70" w:type="dxa"/>
        </w:tblCellMar>
        <w:tblLook w:val="0000" w:firstRow="0" w:lastRow="0" w:firstColumn="0" w:lastColumn="0" w:noHBand="0" w:noVBand="0"/>
      </w:tblPr>
      <w:tblGrid>
        <w:gridCol w:w="4678"/>
        <w:gridCol w:w="1843"/>
        <w:gridCol w:w="1843"/>
      </w:tblGrid>
      <w:tr w:rsidR="000F2756" w14:paraId="4D3EB9F4" w14:textId="77777777">
        <w:tc>
          <w:tcPr>
            <w:tcW w:w="4678" w:type="dxa"/>
            <w:shd w:val="clear" w:color="auto" w:fill="00FFFF"/>
          </w:tcPr>
          <w:p w14:paraId="4FBF43D8" w14:textId="77777777" w:rsidR="000F2756" w:rsidRDefault="000C4963">
            <w:pPr>
              <w:ind w:left="0"/>
              <w:rPr>
                <w:b/>
              </w:rPr>
            </w:pPr>
            <w:r>
              <w:rPr>
                <w:b/>
              </w:rPr>
              <w:t>Activiteit</w:t>
            </w:r>
          </w:p>
        </w:tc>
        <w:tc>
          <w:tcPr>
            <w:tcW w:w="1843" w:type="dxa"/>
            <w:shd w:val="clear" w:color="auto" w:fill="00FFFF"/>
          </w:tcPr>
          <w:p w14:paraId="779A850A" w14:textId="7D24C192" w:rsidR="000F2756" w:rsidRDefault="001A56CE" w:rsidP="005134CE">
            <w:pPr>
              <w:ind w:left="0"/>
              <w:jc w:val="center"/>
              <w:rPr>
                <w:b/>
              </w:rPr>
            </w:pPr>
            <w:r>
              <w:rPr>
                <w:b/>
                <w:color w:val="4F81BD" w:themeColor="accent1"/>
              </w:rPr>
              <w:t>Opdrachtgever</w:t>
            </w:r>
          </w:p>
        </w:tc>
        <w:tc>
          <w:tcPr>
            <w:tcW w:w="1843" w:type="dxa"/>
            <w:shd w:val="clear" w:color="auto" w:fill="00FFFF"/>
          </w:tcPr>
          <w:p w14:paraId="7DEECD16" w14:textId="3CB0C7DA" w:rsidR="000F2756" w:rsidRDefault="004D0C9C" w:rsidP="005134CE">
            <w:pPr>
              <w:pStyle w:val="normalextra"/>
              <w:jc w:val="center"/>
              <w:rPr>
                <w:noProof w:val="0"/>
              </w:rPr>
            </w:pPr>
            <w:r>
              <w:rPr>
                <w:color w:val="FF0000"/>
              </w:rPr>
              <w:t>Opdrachtnemer</w:t>
            </w:r>
          </w:p>
        </w:tc>
      </w:tr>
      <w:tr w:rsidR="000F2756" w14:paraId="02388960" w14:textId="77777777" w:rsidTr="00DC1E81">
        <w:trPr>
          <w:trHeight w:val="389"/>
        </w:trPr>
        <w:tc>
          <w:tcPr>
            <w:tcW w:w="4678" w:type="dxa"/>
          </w:tcPr>
          <w:p w14:paraId="7A70B44E" w14:textId="77777777" w:rsidR="000F2756" w:rsidRDefault="000C4963">
            <w:pPr>
              <w:ind w:left="0"/>
            </w:pPr>
            <w:r>
              <w:t>Incident</w:t>
            </w:r>
          </w:p>
        </w:tc>
        <w:tc>
          <w:tcPr>
            <w:tcW w:w="1843" w:type="dxa"/>
          </w:tcPr>
          <w:p w14:paraId="50C21F67" w14:textId="77777777" w:rsidR="000F2756" w:rsidRDefault="000F2756" w:rsidP="005134CE">
            <w:pPr>
              <w:ind w:left="0"/>
              <w:jc w:val="center"/>
            </w:pPr>
          </w:p>
        </w:tc>
        <w:tc>
          <w:tcPr>
            <w:tcW w:w="1843" w:type="dxa"/>
          </w:tcPr>
          <w:p w14:paraId="423B910D" w14:textId="77777777" w:rsidR="000F2756" w:rsidRDefault="000F2756" w:rsidP="005134CE">
            <w:pPr>
              <w:ind w:left="0"/>
              <w:jc w:val="center"/>
            </w:pPr>
          </w:p>
        </w:tc>
      </w:tr>
      <w:tr w:rsidR="00CA53CD" w14:paraId="618485BE" w14:textId="77777777">
        <w:tc>
          <w:tcPr>
            <w:tcW w:w="4678" w:type="dxa"/>
          </w:tcPr>
          <w:p w14:paraId="11FF426E" w14:textId="16647F2E" w:rsidR="00CA53CD" w:rsidRDefault="00CA53CD" w:rsidP="00E663C0">
            <w:pPr>
              <w:pStyle w:val="Bullet2"/>
              <w:numPr>
                <w:ilvl w:val="0"/>
                <w:numId w:val="14"/>
              </w:numPr>
              <w:spacing w:line="240" w:lineRule="atLeast"/>
              <w:rPr>
                <w:spacing w:val="5"/>
                <w:lang w:val="nl-NL"/>
              </w:rPr>
            </w:pPr>
            <w:r>
              <w:rPr>
                <w:spacing w:val="5"/>
                <w:lang w:val="nl-NL"/>
              </w:rPr>
              <w:t>Aanmelden</w:t>
            </w:r>
          </w:p>
        </w:tc>
        <w:tc>
          <w:tcPr>
            <w:tcW w:w="1843" w:type="dxa"/>
          </w:tcPr>
          <w:p w14:paraId="08A43E0C" w14:textId="4F84EFDC" w:rsidR="00CA53CD" w:rsidDel="00CA53CD" w:rsidRDefault="00CA53CD" w:rsidP="005134CE">
            <w:pPr>
              <w:pStyle w:val="Voettekst"/>
              <w:tabs>
                <w:tab w:val="clear" w:pos="4536"/>
                <w:tab w:val="clear" w:pos="9072"/>
              </w:tabs>
              <w:jc w:val="center"/>
              <w:rPr>
                <w:noProof w:val="0"/>
              </w:rPr>
            </w:pPr>
            <w:r>
              <w:rPr>
                <w:noProof w:val="0"/>
              </w:rPr>
              <w:t>A+R</w:t>
            </w:r>
          </w:p>
        </w:tc>
        <w:tc>
          <w:tcPr>
            <w:tcW w:w="1843" w:type="dxa"/>
          </w:tcPr>
          <w:p w14:paraId="1FECFBCC" w14:textId="77777777" w:rsidR="00CA53CD" w:rsidRDefault="00CA53CD" w:rsidP="005134CE">
            <w:pPr>
              <w:ind w:left="0"/>
              <w:jc w:val="center"/>
              <w:rPr>
                <w:sz w:val="16"/>
              </w:rPr>
            </w:pPr>
          </w:p>
        </w:tc>
      </w:tr>
      <w:tr w:rsidR="000F2756" w14:paraId="1D5C786B" w14:textId="77777777">
        <w:tc>
          <w:tcPr>
            <w:tcW w:w="4678" w:type="dxa"/>
          </w:tcPr>
          <w:p w14:paraId="4DFADFB2" w14:textId="77777777" w:rsidR="000F2756" w:rsidRDefault="000C4963" w:rsidP="00E663C0">
            <w:pPr>
              <w:pStyle w:val="Bullet2"/>
              <w:numPr>
                <w:ilvl w:val="0"/>
                <w:numId w:val="14"/>
              </w:numPr>
              <w:spacing w:line="240" w:lineRule="atLeast"/>
              <w:rPr>
                <w:spacing w:val="5"/>
                <w:lang w:val="nl-NL"/>
              </w:rPr>
            </w:pPr>
            <w:r>
              <w:rPr>
                <w:spacing w:val="5"/>
                <w:lang w:val="nl-NL"/>
              </w:rPr>
              <w:t>Aannemen en registreren</w:t>
            </w:r>
          </w:p>
        </w:tc>
        <w:tc>
          <w:tcPr>
            <w:tcW w:w="1843" w:type="dxa"/>
          </w:tcPr>
          <w:p w14:paraId="2C6495DF" w14:textId="21DDD94F" w:rsidR="000F2756" w:rsidRDefault="000F2756" w:rsidP="005134CE">
            <w:pPr>
              <w:pStyle w:val="Voettekst"/>
              <w:tabs>
                <w:tab w:val="clear" w:pos="4536"/>
                <w:tab w:val="clear" w:pos="9072"/>
              </w:tabs>
              <w:jc w:val="center"/>
              <w:rPr>
                <w:noProof w:val="0"/>
              </w:rPr>
            </w:pPr>
          </w:p>
        </w:tc>
        <w:tc>
          <w:tcPr>
            <w:tcW w:w="1843" w:type="dxa"/>
          </w:tcPr>
          <w:p w14:paraId="29D64D33" w14:textId="0CE12C57" w:rsidR="000F2756" w:rsidRDefault="00825CE5" w:rsidP="005134CE">
            <w:pPr>
              <w:ind w:left="0"/>
              <w:jc w:val="center"/>
              <w:rPr>
                <w:sz w:val="16"/>
              </w:rPr>
            </w:pPr>
            <w:r>
              <w:rPr>
                <w:sz w:val="16"/>
              </w:rPr>
              <w:t>A+R</w:t>
            </w:r>
          </w:p>
        </w:tc>
      </w:tr>
      <w:tr w:rsidR="000F2756" w14:paraId="14673B7B" w14:textId="77777777">
        <w:tc>
          <w:tcPr>
            <w:tcW w:w="4678" w:type="dxa"/>
          </w:tcPr>
          <w:p w14:paraId="7F846102" w14:textId="77777777" w:rsidR="000F2756" w:rsidRDefault="000C4963" w:rsidP="00E663C0">
            <w:pPr>
              <w:pStyle w:val="Bullet2"/>
              <w:numPr>
                <w:ilvl w:val="0"/>
                <w:numId w:val="15"/>
              </w:numPr>
              <w:spacing w:line="240" w:lineRule="atLeast"/>
              <w:rPr>
                <w:spacing w:val="5"/>
                <w:lang w:val="nl-NL"/>
              </w:rPr>
            </w:pPr>
            <w:r>
              <w:rPr>
                <w:spacing w:val="5"/>
                <w:lang w:val="nl-NL"/>
              </w:rPr>
              <w:t>Classificeren</w:t>
            </w:r>
          </w:p>
        </w:tc>
        <w:tc>
          <w:tcPr>
            <w:tcW w:w="1843" w:type="dxa"/>
          </w:tcPr>
          <w:p w14:paraId="148A7627" w14:textId="50E5AAD6" w:rsidR="000F2756" w:rsidRDefault="00825CE5" w:rsidP="005134CE">
            <w:pPr>
              <w:ind w:left="0"/>
              <w:jc w:val="center"/>
              <w:rPr>
                <w:sz w:val="16"/>
              </w:rPr>
            </w:pPr>
            <w:r>
              <w:rPr>
                <w:sz w:val="16"/>
              </w:rPr>
              <w:t>A</w:t>
            </w:r>
          </w:p>
        </w:tc>
        <w:tc>
          <w:tcPr>
            <w:tcW w:w="1843" w:type="dxa"/>
          </w:tcPr>
          <w:p w14:paraId="1EE3635A" w14:textId="0109754B" w:rsidR="000F2756" w:rsidRDefault="00825CE5" w:rsidP="005134CE">
            <w:pPr>
              <w:ind w:left="0"/>
              <w:jc w:val="center"/>
              <w:rPr>
                <w:sz w:val="16"/>
              </w:rPr>
            </w:pPr>
            <w:r>
              <w:rPr>
                <w:sz w:val="16"/>
              </w:rPr>
              <w:t>R</w:t>
            </w:r>
          </w:p>
        </w:tc>
      </w:tr>
      <w:tr w:rsidR="000F2756" w14:paraId="6911FA9E" w14:textId="77777777">
        <w:tc>
          <w:tcPr>
            <w:tcW w:w="4678" w:type="dxa"/>
          </w:tcPr>
          <w:p w14:paraId="5761919C" w14:textId="77777777" w:rsidR="000F2756" w:rsidRDefault="000C4963" w:rsidP="00E663C0">
            <w:pPr>
              <w:pStyle w:val="Bullet2"/>
              <w:numPr>
                <w:ilvl w:val="0"/>
                <w:numId w:val="16"/>
              </w:numPr>
              <w:spacing w:line="240" w:lineRule="atLeast"/>
              <w:rPr>
                <w:spacing w:val="5"/>
                <w:lang w:val="nl-NL"/>
              </w:rPr>
            </w:pPr>
            <w:r>
              <w:rPr>
                <w:spacing w:val="5"/>
                <w:lang w:val="nl-NL"/>
              </w:rPr>
              <w:t>Incident toewijzen</w:t>
            </w:r>
          </w:p>
        </w:tc>
        <w:tc>
          <w:tcPr>
            <w:tcW w:w="1843" w:type="dxa"/>
          </w:tcPr>
          <w:p w14:paraId="551BE2CA" w14:textId="509B7840" w:rsidR="000F2756" w:rsidRDefault="000F2756" w:rsidP="005134CE">
            <w:pPr>
              <w:ind w:left="0"/>
              <w:jc w:val="center"/>
              <w:rPr>
                <w:sz w:val="16"/>
              </w:rPr>
            </w:pPr>
          </w:p>
        </w:tc>
        <w:tc>
          <w:tcPr>
            <w:tcW w:w="1843" w:type="dxa"/>
          </w:tcPr>
          <w:p w14:paraId="29D84669" w14:textId="3E13B935" w:rsidR="000F2756" w:rsidRDefault="00825CE5" w:rsidP="005134CE">
            <w:pPr>
              <w:ind w:left="0"/>
              <w:jc w:val="center"/>
              <w:rPr>
                <w:sz w:val="16"/>
              </w:rPr>
            </w:pPr>
            <w:r>
              <w:rPr>
                <w:sz w:val="16"/>
              </w:rPr>
              <w:t>A+R</w:t>
            </w:r>
          </w:p>
        </w:tc>
      </w:tr>
      <w:tr w:rsidR="000F2756" w14:paraId="089ACA50" w14:textId="77777777">
        <w:tc>
          <w:tcPr>
            <w:tcW w:w="4678" w:type="dxa"/>
          </w:tcPr>
          <w:p w14:paraId="71C85C62" w14:textId="77777777" w:rsidR="000F2756" w:rsidRDefault="000C4963" w:rsidP="00E663C0">
            <w:pPr>
              <w:pStyle w:val="Bullet2"/>
              <w:numPr>
                <w:ilvl w:val="0"/>
                <w:numId w:val="17"/>
              </w:numPr>
              <w:spacing w:line="240" w:lineRule="atLeast"/>
              <w:rPr>
                <w:spacing w:val="5"/>
                <w:lang w:val="nl-NL"/>
              </w:rPr>
            </w:pPr>
            <w:r>
              <w:rPr>
                <w:spacing w:val="5"/>
                <w:lang w:val="nl-NL"/>
              </w:rPr>
              <w:t>Diagnose inc</w:t>
            </w:r>
            <w:r w:rsidR="005E534E">
              <w:rPr>
                <w:spacing w:val="5"/>
                <w:lang w:val="nl-NL"/>
              </w:rPr>
              <w:t xml:space="preserve">ident en mogelijke oplossing / </w:t>
            </w:r>
            <w:proofErr w:type="spellStart"/>
            <w:r w:rsidR="005E534E">
              <w:rPr>
                <w:spacing w:val="5"/>
                <w:lang w:val="nl-NL"/>
              </w:rPr>
              <w:t>W</w:t>
            </w:r>
            <w:r>
              <w:rPr>
                <w:spacing w:val="5"/>
                <w:lang w:val="nl-NL"/>
              </w:rPr>
              <w:t>orkaround</w:t>
            </w:r>
            <w:proofErr w:type="spellEnd"/>
          </w:p>
        </w:tc>
        <w:tc>
          <w:tcPr>
            <w:tcW w:w="1843" w:type="dxa"/>
          </w:tcPr>
          <w:p w14:paraId="2E8D0567" w14:textId="776122C9" w:rsidR="000F2756" w:rsidRDefault="000F2756" w:rsidP="005134CE">
            <w:pPr>
              <w:ind w:left="0"/>
              <w:jc w:val="center"/>
              <w:rPr>
                <w:sz w:val="16"/>
              </w:rPr>
            </w:pPr>
          </w:p>
        </w:tc>
        <w:tc>
          <w:tcPr>
            <w:tcW w:w="1843" w:type="dxa"/>
          </w:tcPr>
          <w:p w14:paraId="7315062C" w14:textId="334E1888" w:rsidR="000F2756" w:rsidRDefault="00825CE5" w:rsidP="005134CE">
            <w:pPr>
              <w:ind w:left="0"/>
              <w:jc w:val="center"/>
              <w:rPr>
                <w:sz w:val="16"/>
              </w:rPr>
            </w:pPr>
            <w:r>
              <w:rPr>
                <w:sz w:val="16"/>
              </w:rPr>
              <w:t>A+R</w:t>
            </w:r>
          </w:p>
        </w:tc>
      </w:tr>
      <w:tr w:rsidR="000F2756" w14:paraId="3D945196" w14:textId="77777777">
        <w:tc>
          <w:tcPr>
            <w:tcW w:w="4678" w:type="dxa"/>
          </w:tcPr>
          <w:p w14:paraId="35500A26" w14:textId="77777777" w:rsidR="000F2756" w:rsidRDefault="000C4963" w:rsidP="00E663C0">
            <w:pPr>
              <w:numPr>
                <w:ilvl w:val="0"/>
                <w:numId w:val="17"/>
              </w:numPr>
            </w:pPr>
            <w:r>
              <w:t>Terugkoppeling</w:t>
            </w:r>
          </w:p>
        </w:tc>
        <w:tc>
          <w:tcPr>
            <w:tcW w:w="1843" w:type="dxa"/>
          </w:tcPr>
          <w:p w14:paraId="5AA2184A" w14:textId="64807CAB" w:rsidR="000F2756" w:rsidRDefault="000F2756" w:rsidP="005134CE">
            <w:pPr>
              <w:ind w:left="0"/>
              <w:jc w:val="center"/>
              <w:rPr>
                <w:sz w:val="16"/>
              </w:rPr>
            </w:pPr>
          </w:p>
        </w:tc>
        <w:tc>
          <w:tcPr>
            <w:tcW w:w="1843" w:type="dxa"/>
          </w:tcPr>
          <w:p w14:paraId="178AA979" w14:textId="2EEF821E" w:rsidR="000F2756" w:rsidRDefault="00825CE5" w:rsidP="005134CE">
            <w:pPr>
              <w:ind w:left="0"/>
              <w:jc w:val="center"/>
              <w:rPr>
                <w:sz w:val="16"/>
              </w:rPr>
            </w:pPr>
            <w:r>
              <w:rPr>
                <w:sz w:val="16"/>
              </w:rPr>
              <w:t>A+R</w:t>
            </w:r>
          </w:p>
        </w:tc>
      </w:tr>
      <w:tr w:rsidR="000F2756" w14:paraId="77646127" w14:textId="77777777">
        <w:tc>
          <w:tcPr>
            <w:tcW w:w="4678" w:type="dxa"/>
          </w:tcPr>
          <w:p w14:paraId="7E0ABE08" w14:textId="16AA104D" w:rsidR="000F2756" w:rsidRDefault="000C4963" w:rsidP="00E663C0">
            <w:pPr>
              <w:numPr>
                <w:ilvl w:val="0"/>
                <w:numId w:val="17"/>
              </w:numPr>
            </w:pPr>
            <w:r>
              <w:t>Acceptatie oplossing</w:t>
            </w:r>
          </w:p>
        </w:tc>
        <w:tc>
          <w:tcPr>
            <w:tcW w:w="1843" w:type="dxa"/>
          </w:tcPr>
          <w:p w14:paraId="7D29313D" w14:textId="773F6B59" w:rsidR="000F2756" w:rsidRDefault="00825CE5" w:rsidP="005134CE">
            <w:pPr>
              <w:ind w:left="0"/>
              <w:jc w:val="center"/>
              <w:rPr>
                <w:sz w:val="16"/>
              </w:rPr>
            </w:pPr>
            <w:r>
              <w:rPr>
                <w:sz w:val="16"/>
              </w:rPr>
              <w:t>A+R</w:t>
            </w:r>
          </w:p>
        </w:tc>
        <w:tc>
          <w:tcPr>
            <w:tcW w:w="1843" w:type="dxa"/>
          </w:tcPr>
          <w:p w14:paraId="3052E693" w14:textId="303B8B82" w:rsidR="000F2756" w:rsidRDefault="000F2756" w:rsidP="005134CE">
            <w:pPr>
              <w:ind w:left="0"/>
              <w:jc w:val="center"/>
              <w:rPr>
                <w:sz w:val="16"/>
              </w:rPr>
            </w:pPr>
          </w:p>
        </w:tc>
      </w:tr>
      <w:tr w:rsidR="000F2756" w14:paraId="5743BCE0" w14:textId="77777777">
        <w:tc>
          <w:tcPr>
            <w:tcW w:w="4678" w:type="dxa"/>
          </w:tcPr>
          <w:p w14:paraId="60F00782" w14:textId="77777777" w:rsidR="000F2756" w:rsidRDefault="000C4963" w:rsidP="00E663C0">
            <w:pPr>
              <w:numPr>
                <w:ilvl w:val="0"/>
                <w:numId w:val="17"/>
              </w:numPr>
            </w:pPr>
            <w:r>
              <w:t>Registratie oplossing</w:t>
            </w:r>
          </w:p>
        </w:tc>
        <w:tc>
          <w:tcPr>
            <w:tcW w:w="1843" w:type="dxa"/>
          </w:tcPr>
          <w:p w14:paraId="735CE742" w14:textId="7763B677" w:rsidR="000F2756" w:rsidRDefault="000F2756" w:rsidP="005134CE">
            <w:pPr>
              <w:ind w:left="0"/>
              <w:jc w:val="center"/>
              <w:rPr>
                <w:sz w:val="16"/>
              </w:rPr>
            </w:pPr>
          </w:p>
        </w:tc>
        <w:tc>
          <w:tcPr>
            <w:tcW w:w="1843" w:type="dxa"/>
          </w:tcPr>
          <w:p w14:paraId="4E20B16F" w14:textId="19BC20F5" w:rsidR="000F2756" w:rsidRDefault="00825CE5" w:rsidP="005134CE">
            <w:pPr>
              <w:ind w:left="0"/>
              <w:jc w:val="center"/>
              <w:rPr>
                <w:sz w:val="16"/>
              </w:rPr>
            </w:pPr>
            <w:r>
              <w:rPr>
                <w:sz w:val="16"/>
              </w:rPr>
              <w:t>A+R</w:t>
            </w:r>
          </w:p>
        </w:tc>
      </w:tr>
      <w:tr w:rsidR="000F2756" w14:paraId="0FD1777A" w14:textId="77777777">
        <w:tc>
          <w:tcPr>
            <w:tcW w:w="4678" w:type="dxa"/>
          </w:tcPr>
          <w:p w14:paraId="5CB1B723" w14:textId="77777777" w:rsidR="000F2756" w:rsidRDefault="000C4963" w:rsidP="00E663C0">
            <w:pPr>
              <w:numPr>
                <w:ilvl w:val="0"/>
                <w:numId w:val="17"/>
              </w:numPr>
            </w:pPr>
            <w:r>
              <w:t>Monitoring incidentafhandeling</w:t>
            </w:r>
          </w:p>
        </w:tc>
        <w:tc>
          <w:tcPr>
            <w:tcW w:w="1843" w:type="dxa"/>
          </w:tcPr>
          <w:p w14:paraId="28CBAAC9" w14:textId="475BF4EE" w:rsidR="000F2756" w:rsidRDefault="000F2756" w:rsidP="005134CE">
            <w:pPr>
              <w:ind w:left="0"/>
              <w:jc w:val="center"/>
              <w:rPr>
                <w:sz w:val="16"/>
              </w:rPr>
            </w:pPr>
          </w:p>
        </w:tc>
        <w:tc>
          <w:tcPr>
            <w:tcW w:w="1843" w:type="dxa"/>
          </w:tcPr>
          <w:p w14:paraId="2863982B" w14:textId="36DA5A4C" w:rsidR="000F2756" w:rsidRDefault="00825CE5" w:rsidP="005134CE">
            <w:pPr>
              <w:ind w:left="0"/>
              <w:jc w:val="center"/>
              <w:rPr>
                <w:sz w:val="16"/>
              </w:rPr>
            </w:pPr>
            <w:r>
              <w:rPr>
                <w:sz w:val="16"/>
              </w:rPr>
              <w:t>A+R</w:t>
            </w:r>
          </w:p>
        </w:tc>
      </w:tr>
      <w:tr w:rsidR="000F2756" w14:paraId="6B8160DD" w14:textId="77777777">
        <w:tc>
          <w:tcPr>
            <w:tcW w:w="4678" w:type="dxa"/>
          </w:tcPr>
          <w:p w14:paraId="71E12C3A" w14:textId="77777777" w:rsidR="000F2756" w:rsidRDefault="000C4963" w:rsidP="00E663C0">
            <w:pPr>
              <w:numPr>
                <w:ilvl w:val="0"/>
                <w:numId w:val="17"/>
              </w:numPr>
            </w:pPr>
            <w:r>
              <w:t>Afsluiten</w:t>
            </w:r>
          </w:p>
        </w:tc>
        <w:tc>
          <w:tcPr>
            <w:tcW w:w="1843" w:type="dxa"/>
          </w:tcPr>
          <w:p w14:paraId="666AB404" w14:textId="7C1585A6" w:rsidR="000F2756" w:rsidRDefault="000F2756" w:rsidP="005134CE">
            <w:pPr>
              <w:ind w:left="0"/>
              <w:jc w:val="center"/>
              <w:rPr>
                <w:sz w:val="16"/>
              </w:rPr>
            </w:pPr>
          </w:p>
        </w:tc>
        <w:tc>
          <w:tcPr>
            <w:tcW w:w="1843" w:type="dxa"/>
          </w:tcPr>
          <w:p w14:paraId="2688DC8A" w14:textId="5E85A361" w:rsidR="000F2756" w:rsidRDefault="00825CE5" w:rsidP="005134CE">
            <w:pPr>
              <w:ind w:left="0"/>
              <w:jc w:val="center"/>
              <w:rPr>
                <w:sz w:val="16"/>
              </w:rPr>
            </w:pPr>
            <w:r>
              <w:rPr>
                <w:sz w:val="16"/>
              </w:rPr>
              <w:t>A+R</w:t>
            </w:r>
          </w:p>
        </w:tc>
      </w:tr>
    </w:tbl>
    <w:p w14:paraId="5D6DEA1B" w14:textId="77777777" w:rsidR="00E761D2" w:rsidRDefault="000C4963">
      <w:pPr>
        <w:ind w:left="567"/>
        <w:rPr>
          <w:rFonts w:ascii="Tahoma" w:hAnsi="Tahoma"/>
          <w:sz w:val="16"/>
        </w:rPr>
      </w:pPr>
      <w:bookmarkStart w:id="26" w:name="_Ref219816691"/>
      <w:r>
        <w:rPr>
          <w:rFonts w:ascii="Tahoma" w:hAnsi="Tahoma"/>
          <w:sz w:val="16"/>
        </w:rPr>
        <w:t xml:space="preserve">Tabel </w:t>
      </w:r>
      <w:r w:rsidR="00CD4FD3">
        <w:rPr>
          <w:rFonts w:ascii="Tahoma" w:hAnsi="Tahoma"/>
          <w:sz w:val="16"/>
        </w:rPr>
        <w:fldChar w:fldCharType="begin"/>
      </w:r>
      <w:r>
        <w:rPr>
          <w:rFonts w:ascii="Tahoma" w:hAnsi="Tahoma"/>
          <w:sz w:val="16"/>
        </w:rPr>
        <w:instrText xml:space="preserve"> STYLEREF 1 \s </w:instrText>
      </w:r>
      <w:r w:rsidR="00CD4FD3">
        <w:rPr>
          <w:rFonts w:ascii="Tahoma" w:hAnsi="Tahoma"/>
          <w:sz w:val="16"/>
        </w:rPr>
        <w:fldChar w:fldCharType="separate"/>
      </w:r>
      <w:r w:rsidR="0066332F">
        <w:rPr>
          <w:rFonts w:ascii="Tahoma" w:hAnsi="Tahoma"/>
          <w:noProof/>
          <w:sz w:val="16"/>
        </w:rPr>
        <w:t>3</w:t>
      </w:r>
      <w:r w:rsidR="00CD4FD3">
        <w:rPr>
          <w:rFonts w:ascii="Tahoma" w:hAnsi="Tahoma"/>
          <w:sz w:val="16"/>
        </w:rPr>
        <w:fldChar w:fldCharType="end"/>
      </w:r>
      <w:r>
        <w:rPr>
          <w:rFonts w:ascii="Tahoma" w:hAnsi="Tahoma"/>
          <w:sz w:val="16"/>
        </w:rPr>
        <w:noBreakHyphen/>
      </w:r>
      <w:r w:rsidR="00CD4FD3">
        <w:rPr>
          <w:rFonts w:ascii="Tahoma" w:hAnsi="Tahoma"/>
          <w:sz w:val="16"/>
        </w:rPr>
        <w:fldChar w:fldCharType="begin"/>
      </w:r>
      <w:r>
        <w:rPr>
          <w:rFonts w:ascii="Tahoma" w:hAnsi="Tahoma"/>
          <w:sz w:val="16"/>
        </w:rPr>
        <w:instrText xml:space="preserve"> SEQ Tabel \* ARABIC \s 1 </w:instrText>
      </w:r>
      <w:r w:rsidR="00CD4FD3">
        <w:rPr>
          <w:rFonts w:ascii="Tahoma" w:hAnsi="Tahoma"/>
          <w:sz w:val="16"/>
        </w:rPr>
        <w:fldChar w:fldCharType="separate"/>
      </w:r>
      <w:r w:rsidR="0066332F">
        <w:rPr>
          <w:rFonts w:ascii="Tahoma" w:hAnsi="Tahoma"/>
          <w:noProof/>
          <w:sz w:val="16"/>
        </w:rPr>
        <w:t>3</w:t>
      </w:r>
      <w:r w:rsidR="00CD4FD3">
        <w:rPr>
          <w:rFonts w:ascii="Tahoma" w:hAnsi="Tahoma"/>
          <w:sz w:val="16"/>
        </w:rPr>
        <w:fldChar w:fldCharType="end"/>
      </w:r>
      <w:r>
        <w:rPr>
          <w:rFonts w:ascii="Tahoma" w:hAnsi="Tahoma"/>
          <w:sz w:val="16"/>
        </w:rPr>
        <w:t>: Verantwoordelijkhedenmatrix Incidentbeheer</w:t>
      </w:r>
      <w:bookmarkEnd w:id="26"/>
    </w:p>
    <w:p w14:paraId="5CBAF655" w14:textId="77777777" w:rsidR="0019476E" w:rsidRDefault="0019476E" w:rsidP="0019476E">
      <w:pPr>
        <w:pStyle w:val="EVW-Wens"/>
        <w:ind w:firstLine="0"/>
        <w:rPr>
          <w:b/>
          <w:i w:val="0"/>
        </w:rPr>
      </w:pPr>
    </w:p>
    <w:p w14:paraId="0B8903A2" w14:textId="50F98AFA" w:rsidR="0019476E" w:rsidRPr="007B6FBA" w:rsidRDefault="0019476E" w:rsidP="007B6FBA">
      <w:pPr>
        <w:pStyle w:val="Kop3"/>
        <w:keepLines w:val="0"/>
        <w:tabs>
          <w:tab w:val="clear" w:pos="1440"/>
          <w:tab w:val="num" w:pos="1855"/>
        </w:tabs>
        <w:suppressAutoHyphens/>
        <w:spacing w:after="60"/>
        <w:ind w:left="567" w:hanging="709"/>
        <w:rPr>
          <w:lang w:val="en-GB"/>
        </w:rPr>
      </w:pPr>
      <w:r w:rsidRPr="007B6FBA">
        <w:rPr>
          <w:lang w:val="en-GB"/>
        </w:rPr>
        <w:t>Aanvullende afspraken</w:t>
      </w:r>
      <w:r w:rsidR="007B6FBA">
        <w:rPr>
          <w:lang w:val="en-GB"/>
        </w:rPr>
        <w:t xml:space="preserve"> Incidentbeheer</w:t>
      </w:r>
    </w:p>
    <w:p w14:paraId="5E2C1B73" w14:textId="685144E9" w:rsidR="00702B51" w:rsidRDefault="00702B51" w:rsidP="007B6FBA">
      <w:pPr>
        <w:ind w:left="0"/>
      </w:pPr>
      <w:r w:rsidRPr="00DF5906">
        <w:t xml:space="preserve">Indien er een </w:t>
      </w:r>
      <w:proofErr w:type="spellStart"/>
      <w:r w:rsidRPr="00DF5906">
        <w:t>Workaround</w:t>
      </w:r>
      <w:proofErr w:type="spellEnd"/>
      <w:r w:rsidRPr="00DF5906">
        <w:t xml:space="preserve"> voor een </w:t>
      </w:r>
      <w:r w:rsidR="00DF5906" w:rsidRPr="00DF5906">
        <w:t>I</w:t>
      </w:r>
      <w:r w:rsidRPr="00DF5906">
        <w:t xml:space="preserve">ncident is blijft het incident open staan. De </w:t>
      </w:r>
      <w:proofErr w:type="spellStart"/>
      <w:r w:rsidRPr="00DF5906">
        <w:t>workaround</w:t>
      </w:r>
      <w:proofErr w:type="spellEnd"/>
      <w:r w:rsidRPr="00DF5906">
        <w:t xml:space="preserve"> wordt als tijdelijke oplossing geaccepteerd en de prioriteit van het incident wordt aangepast.</w:t>
      </w:r>
    </w:p>
    <w:p w14:paraId="61B95850" w14:textId="77777777" w:rsidR="000454F6" w:rsidRDefault="000454F6" w:rsidP="007B6FBA">
      <w:pPr>
        <w:ind w:left="0"/>
      </w:pPr>
    </w:p>
    <w:p w14:paraId="5038C4CF" w14:textId="070123F2" w:rsidR="000454F6" w:rsidRDefault="000454F6" w:rsidP="007B6FBA">
      <w:pPr>
        <w:ind w:left="0"/>
      </w:pPr>
      <w:r>
        <w:t xml:space="preserve">Bij een </w:t>
      </w:r>
      <w:proofErr w:type="spellStart"/>
      <w:r>
        <w:t>Prio</w:t>
      </w:r>
      <w:proofErr w:type="spellEnd"/>
      <w:r>
        <w:t xml:space="preserve"> 1 Incident kan </w:t>
      </w:r>
      <w:r w:rsidRPr="00077036">
        <w:rPr>
          <w:color w:val="0070C0"/>
        </w:rPr>
        <w:t>Opdrachtgever</w:t>
      </w:r>
      <w:r>
        <w:t xml:space="preserve"> </w:t>
      </w:r>
      <w:r w:rsidR="004D0C9C" w:rsidRPr="00186780">
        <w:rPr>
          <w:color w:val="FF0000"/>
        </w:rPr>
        <w:t>Opdrachtnemer</w:t>
      </w:r>
      <w:r>
        <w:t xml:space="preserve"> vragen om een root </w:t>
      </w:r>
      <w:proofErr w:type="spellStart"/>
      <w:r>
        <w:t>cause</w:t>
      </w:r>
      <w:proofErr w:type="spellEnd"/>
      <w:r>
        <w:t xml:space="preserve"> analyse op te stellen. Indien Opdrachtgever deze vraagt wordt de root </w:t>
      </w:r>
      <w:proofErr w:type="spellStart"/>
      <w:r>
        <w:t>cause</w:t>
      </w:r>
      <w:proofErr w:type="spellEnd"/>
      <w:r>
        <w:t xml:space="preserve"> analyse binnen 5 werkdagen door </w:t>
      </w:r>
      <w:r w:rsidR="004D0C9C">
        <w:rPr>
          <w:color w:val="FF0000"/>
        </w:rPr>
        <w:t>Opdrachtnemer</w:t>
      </w:r>
      <w:r w:rsidRPr="004C4133">
        <w:rPr>
          <w:color w:val="FF0000"/>
        </w:rPr>
        <w:t xml:space="preserve"> </w:t>
      </w:r>
      <w:r>
        <w:t>opgeleverd.</w:t>
      </w:r>
    </w:p>
    <w:p w14:paraId="409420E7" w14:textId="372F10BB" w:rsidR="0088677A" w:rsidRPr="007B6FBA" w:rsidRDefault="0088677A" w:rsidP="0088677A">
      <w:pPr>
        <w:pStyle w:val="Kop3"/>
        <w:keepLines w:val="0"/>
        <w:tabs>
          <w:tab w:val="clear" w:pos="1440"/>
          <w:tab w:val="num" w:pos="1855"/>
        </w:tabs>
        <w:suppressAutoHyphens/>
        <w:spacing w:after="60"/>
        <w:ind w:left="567" w:hanging="709"/>
        <w:rPr>
          <w:lang w:val="en-GB"/>
        </w:rPr>
      </w:pPr>
      <w:r>
        <w:rPr>
          <w:lang w:val="en-GB"/>
        </w:rPr>
        <w:t>Call-home Incidenten</w:t>
      </w:r>
    </w:p>
    <w:p w14:paraId="61FBEEAA" w14:textId="4DC6775E" w:rsidR="00A026D3" w:rsidRPr="00A0130B" w:rsidRDefault="00A026D3" w:rsidP="0088677A">
      <w:pPr>
        <w:ind w:left="0"/>
      </w:pPr>
      <w:r w:rsidRPr="00A0130B">
        <w:t>De DSP</w:t>
      </w:r>
      <w:r w:rsidR="003A03C9">
        <w:t xml:space="preserve"> </w:t>
      </w:r>
      <w:r w:rsidRPr="00A0130B">
        <w:t>Oplossing beschikt over een Call-home Voorziening (</w:t>
      </w:r>
      <w:r w:rsidRPr="00DC64E1">
        <w:t>zie eis)</w:t>
      </w:r>
      <w:r w:rsidRPr="00A0130B">
        <w:t xml:space="preserve"> die Incidenten rechtsreeks meldt bij </w:t>
      </w:r>
      <w:r w:rsidRPr="00A0130B">
        <w:rPr>
          <w:color w:val="FF0000"/>
        </w:rPr>
        <w:t>Opdrachtnemer</w:t>
      </w:r>
      <w:r w:rsidRPr="00A0130B">
        <w:t>.</w:t>
      </w:r>
    </w:p>
    <w:p w14:paraId="264D6F6B" w14:textId="746809C7" w:rsidR="0088677A" w:rsidRDefault="00A026D3" w:rsidP="007B6FBA">
      <w:pPr>
        <w:ind w:left="0"/>
      </w:pPr>
      <w:r w:rsidRPr="00A0130B">
        <w:t>Indien deze Incidenten een lagere Prioriteit hebben dan een Prio1 dan worden deze Incidenten tijdens Kantoortijd gemeld bij Opdrachtgever</w:t>
      </w:r>
      <w:r w:rsidR="00A0130B" w:rsidRPr="00A0130B">
        <w:t>.</w:t>
      </w:r>
      <w:r w:rsidRPr="00A0130B">
        <w:t xml:space="preserve"> </w:t>
      </w:r>
      <w:r w:rsidR="00A0130B">
        <w:t xml:space="preserve">Opdrachtgever controleert de registratie van het Incident bij </w:t>
      </w:r>
      <w:r w:rsidR="00A0130B" w:rsidRPr="00A0130B">
        <w:rPr>
          <w:color w:val="FF0000"/>
        </w:rPr>
        <w:t>Opdrachtnemer</w:t>
      </w:r>
      <w:r w:rsidR="00A0130B">
        <w:rPr>
          <w:color w:val="FF0000"/>
        </w:rPr>
        <w:t xml:space="preserve"> </w:t>
      </w:r>
      <w:r w:rsidR="00A0130B" w:rsidRPr="00A0130B">
        <w:t xml:space="preserve">en zorgt </w:t>
      </w:r>
      <w:r w:rsidR="00A0130B">
        <w:t xml:space="preserve">voor de registratie van het Incident in het servicedesksysteem van </w:t>
      </w:r>
      <w:r w:rsidR="00A0130B" w:rsidRPr="00A0130B">
        <w:rPr>
          <w:color w:val="0070C0"/>
        </w:rPr>
        <w:t>Opdrachtgever</w:t>
      </w:r>
      <w:r w:rsidR="00A0130B">
        <w:t xml:space="preserve"> in verband met eventuele fysieke </w:t>
      </w:r>
      <w:r w:rsidR="009700EC">
        <w:t xml:space="preserve">en logische </w:t>
      </w:r>
      <w:r w:rsidR="00A0130B">
        <w:t xml:space="preserve">toegang tot het Datacenter van de </w:t>
      </w:r>
      <w:r w:rsidR="00A0130B" w:rsidRPr="00A0130B">
        <w:rPr>
          <w:color w:val="0070C0"/>
        </w:rPr>
        <w:t>Opdrachtgever</w:t>
      </w:r>
      <w:r w:rsidR="00A0130B">
        <w:rPr>
          <w:color w:val="0070C0"/>
        </w:rPr>
        <w:t>.</w:t>
      </w:r>
    </w:p>
    <w:p w14:paraId="16504728" w14:textId="5162CBE0" w:rsidR="000454F6" w:rsidRPr="000454F6" w:rsidRDefault="000454F6" w:rsidP="000454F6">
      <w:pPr>
        <w:pStyle w:val="Kop3"/>
        <w:keepLines w:val="0"/>
        <w:tabs>
          <w:tab w:val="clear" w:pos="1440"/>
          <w:tab w:val="num" w:pos="1855"/>
        </w:tabs>
        <w:suppressAutoHyphens/>
        <w:spacing w:after="60"/>
        <w:ind w:left="567" w:hanging="709"/>
        <w:rPr>
          <w:lang w:val="en-GB"/>
        </w:rPr>
      </w:pPr>
      <w:r w:rsidRPr="000454F6">
        <w:rPr>
          <w:lang w:val="en-GB"/>
        </w:rPr>
        <w:lastRenderedPageBreak/>
        <w:t>Toegang op Afstand /on-site ondersteuning</w:t>
      </w:r>
    </w:p>
    <w:p w14:paraId="7FA18B58" w14:textId="3D5AC28E" w:rsidR="005B50EE" w:rsidRDefault="004D0C9C" w:rsidP="007B6FBA">
      <w:pPr>
        <w:ind w:left="0"/>
      </w:pPr>
      <w:r>
        <w:rPr>
          <w:color w:val="FF0000"/>
        </w:rPr>
        <w:t>Opdrachtnemer</w:t>
      </w:r>
      <w:r w:rsidR="000454F6" w:rsidRPr="00CB2DBA">
        <w:rPr>
          <w:color w:val="FF0000"/>
        </w:rPr>
        <w:t xml:space="preserve"> </w:t>
      </w:r>
      <w:r w:rsidR="000454F6">
        <w:t xml:space="preserve">krijgt de beschikking over 4 werkplekken (laptops) van de </w:t>
      </w:r>
      <w:r w:rsidR="000454F6" w:rsidRPr="002D4021">
        <w:rPr>
          <w:color w:val="0070C0"/>
        </w:rPr>
        <w:t>Opdrachtgever</w:t>
      </w:r>
      <w:r w:rsidR="000454F6">
        <w:t xml:space="preserve">. Deze werkplekken worden op naam van </w:t>
      </w:r>
      <w:r>
        <w:rPr>
          <w:color w:val="FF0000"/>
        </w:rPr>
        <w:t>Opdrachtnemer</w:t>
      </w:r>
      <w:r w:rsidR="000454F6">
        <w:t xml:space="preserve"> gezet</w:t>
      </w:r>
      <w:r w:rsidR="00CB2DBA">
        <w:t xml:space="preserve">. </w:t>
      </w:r>
      <w:r w:rsidR="000454F6">
        <w:t xml:space="preserve">4 </w:t>
      </w:r>
      <w:r w:rsidR="00CB2DBA">
        <w:t>M</w:t>
      </w:r>
      <w:r w:rsidR="000454F6">
        <w:t xml:space="preserve">edewerkers van </w:t>
      </w:r>
      <w:r>
        <w:rPr>
          <w:color w:val="FF0000"/>
        </w:rPr>
        <w:t>Opdrachtnemer</w:t>
      </w:r>
      <w:r w:rsidR="00CB2DBA">
        <w:t xml:space="preserve"> krijgen een Belastingdienstaccount met een standaard set aan autorisatie ten behoeve van het Technisch Beheer en  het oplossen van Incidenten. </w:t>
      </w:r>
      <w:r>
        <w:rPr>
          <w:color w:val="FF0000"/>
        </w:rPr>
        <w:t>Opdrachtnemer</w:t>
      </w:r>
      <w:r w:rsidR="00CB2DBA">
        <w:rPr>
          <w:color w:val="FF0000"/>
        </w:rPr>
        <w:t xml:space="preserve"> </w:t>
      </w:r>
      <w:r w:rsidR="00CB2DBA">
        <w:t xml:space="preserve">krijgt </w:t>
      </w:r>
      <w:r w:rsidR="00CB2DBA" w:rsidRPr="00CB2DBA">
        <w:rPr>
          <w:u w:val="single"/>
        </w:rPr>
        <w:t>geen Root</w:t>
      </w:r>
      <w:r w:rsidR="004C4133">
        <w:rPr>
          <w:u w:val="single"/>
        </w:rPr>
        <w:t xml:space="preserve">/ </w:t>
      </w:r>
      <w:proofErr w:type="spellStart"/>
      <w:r w:rsidR="004C4133">
        <w:rPr>
          <w:u w:val="single"/>
        </w:rPr>
        <w:t>Admin</w:t>
      </w:r>
      <w:proofErr w:type="spellEnd"/>
      <w:r w:rsidR="004C4133">
        <w:rPr>
          <w:u w:val="single"/>
        </w:rPr>
        <w:t>-</w:t>
      </w:r>
      <w:r w:rsidR="00CB2DBA" w:rsidRPr="00CB2DBA">
        <w:rPr>
          <w:u w:val="single"/>
        </w:rPr>
        <w:t>account</w:t>
      </w:r>
      <w:r w:rsidR="00CB2DBA">
        <w:t xml:space="preserve"> met toegang tot de data. Indien dit in het kader van het beheer nodig is gaat dit via </w:t>
      </w:r>
      <w:r w:rsidR="00256FF8">
        <w:t xml:space="preserve">Belastingdienstaccount van de </w:t>
      </w:r>
      <w:r w:rsidR="00256FF8" w:rsidRPr="002D4021">
        <w:rPr>
          <w:color w:val="0070C0"/>
        </w:rPr>
        <w:t>Opdrachtgever</w:t>
      </w:r>
      <w:r w:rsidR="004C4133">
        <w:t>.</w:t>
      </w:r>
    </w:p>
    <w:p w14:paraId="0835C810" w14:textId="77777777" w:rsidR="004C4133" w:rsidRDefault="004C4133" w:rsidP="007B6FBA">
      <w:pPr>
        <w:ind w:left="0"/>
      </w:pPr>
    </w:p>
    <w:p w14:paraId="7F9F0F2A" w14:textId="14979B11" w:rsidR="004C4133" w:rsidRDefault="004C4133" w:rsidP="007B6FBA">
      <w:pPr>
        <w:ind w:left="0"/>
      </w:pPr>
      <w:r>
        <w:t>De ter beschikking gestelde werkplekken dienen in Nederland te blijven.</w:t>
      </w:r>
    </w:p>
    <w:p w14:paraId="3FA0E82D" w14:textId="77777777" w:rsidR="00DC5FE8" w:rsidRDefault="00DC5FE8" w:rsidP="007B6FBA">
      <w:pPr>
        <w:ind w:left="0"/>
      </w:pPr>
    </w:p>
    <w:p w14:paraId="236D2C38" w14:textId="2E0F6D53" w:rsidR="00DC5FE8" w:rsidRPr="00DC5FE8" w:rsidRDefault="00DC5FE8" w:rsidP="00DC5FE8">
      <w:pPr>
        <w:ind w:left="0"/>
      </w:pPr>
      <w:r>
        <w:t xml:space="preserve">In sommige gevallen kan het toegang op afstand of  Remote Control van toepassing zijn. </w:t>
      </w:r>
      <w:proofErr w:type="spellStart"/>
      <w:r w:rsidRPr="00DC5FE8">
        <w:t>Webex</w:t>
      </w:r>
      <w:proofErr w:type="spellEnd"/>
      <w:r w:rsidRPr="00DC5FE8">
        <w:t xml:space="preserve"> Remote Control biedt de mogelijkheid om, op ad hoc basis aan </w:t>
      </w:r>
      <w:r w:rsidRPr="00DC5FE8">
        <w:rPr>
          <w:color w:val="FF0000"/>
        </w:rPr>
        <w:t>Opdrachtnemer</w:t>
      </w:r>
      <w:r w:rsidRPr="00DC5FE8">
        <w:t xml:space="preserve"> ondersteuning te vragen bij Incidenten, </w:t>
      </w:r>
      <w:proofErr w:type="spellStart"/>
      <w:r>
        <w:t>P</w:t>
      </w:r>
      <w:r w:rsidRPr="00DC5FE8">
        <w:t>roblems</w:t>
      </w:r>
      <w:proofErr w:type="spellEnd"/>
      <w:r w:rsidRPr="00DC5FE8">
        <w:t xml:space="preserve"> of </w:t>
      </w:r>
      <w:r>
        <w:t>C</w:t>
      </w:r>
      <w:r w:rsidRPr="00DC5FE8">
        <w:t xml:space="preserve">hanges. Met deze voorziening heeft een Belastingdienst medewerker de mogelijkheid </w:t>
      </w:r>
      <w:r w:rsidRPr="00DC64E1">
        <w:rPr>
          <w:color w:val="FF0000"/>
        </w:rPr>
        <w:t>Opdrachtnemer</w:t>
      </w:r>
      <w:r w:rsidRPr="00DC5FE8">
        <w:t xml:space="preserve">, op afstand mee te laten kijken binnen zijn/haar beheerapplicaties met aanvullend hierop het uit handen geven van toetsenbord en muis. </w:t>
      </w:r>
    </w:p>
    <w:p w14:paraId="2E462B93" w14:textId="416D9774" w:rsidR="00DC5FE8" w:rsidRDefault="00DC5FE8" w:rsidP="00DC5FE8">
      <w:pPr>
        <w:ind w:left="0"/>
      </w:pPr>
      <w:r w:rsidRPr="00DC5FE8">
        <w:t xml:space="preserve">De Belastingdienst medewerker kan kiezen of </w:t>
      </w:r>
      <w:r w:rsidRPr="00DC64E1">
        <w:rPr>
          <w:color w:val="FF0000"/>
        </w:rPr>
        <w:t>Opdrachtnemer</w:t>
      </w:r>
      <w:r w:rsidRPr="00DC5FE8">
        <w:t xml:space="preserve"> alleen bij een bepaalde applicatie mee kan kijken of dat deze de complete Desktop kan zien. Bij het uit handen geven van de regie krijgt </w:t>
      </w:r>
      <w:r w:rsidRPr="00DC64E1">
        <w:rPr>
          <w:color w:val="FF0000"/>
        </w:rPr>
        <w:t>Opdrachtnemer</w:t>
      </w:r>
      <w:r w:rsidRPr="00DC5FE8">
        <w:t xml:space="preserve"> de mogelijkheid om de toetsenbord- en muisacties uit te voeren onder toezicht van de Belastingdienst medewerker. Natuurlijk kan de Belastingdienst medewerker te allen tijde de regie terugnemen. </w:t>
      </w:r>
    </w:p>
    <w:p w14:paraId="71CB4B62" w14:textId="77777777" w:rsidR="005F374A" w:rsidRPr="00DC5FE8" w:rsidRDefault="005F374A" w:rsidP="00DC5FE8">
      <w:pPr>
        <w:ind w:left="0"/>
      </w:pPr>
    </w:p>
    <w:p w14:paraId="585B4618" w14:textId="1BE5A9EE" w:rsidR="00DC5FE8" w:rsidRPr="00DC5FE8" w:rsidRDefault="00DC5FE8" w:rsidP="00DC5FE8">
      <w:pPr>
        <w:ind w:left="0"/>
      </w:pPr>
      <w:r w:rsidRPr="001863F4">
        <w:rPr>
          <w:color w:val="FF0000"/>
        </w:rPr>
        <w:t>Opdrachtnemers</w:t>
      </w:r>
      <w:r w:rsidRPr="00DC5FE8">
        <w:t xml:space="preserve"> welke gebruik willen maken van </w:t>
      </w:r>
      <w:proofErr w:type="spellStart"/>
      <w:r w:rsidRPr="00DC5FE8">
        <w:t>Webex</w:t>
      </w:r>
      <w:proofErr w:type="spellEnd"/>
      <w:r w:rsidRPr="00DC5FE8">
        <w:t xml:space="preserve"> Remote Control gaan vooraf akkoord met de huisregels in relatie tot het gebruik van de dienst. Door gebruik te maken van </w:t>
      </w:r>
      <w:proofErr w:type="spellStart"/>
      <w:r w:rsidRPr="00DC5FE8">
        <w:t>Webex</w:t>
      </w:r>
      <w:proofErr w:type="spellEnd"/>
      <w:r w:rsidRPr="00DC5FE8">
        <w:t xml:space="preserve"> Remote Control gaat u akkoord met onderstaande voorwaarden: </w:t>
      </w:r>
    </w:p>
    <w:p w14:paraId="409CFEFB" w14:textId="77777777" w:rsidR="00DC5FE8" w:rsidRPr="00DC5FE8" w:rsidRDefault="00DC5FE8" w:rsidP="00DC5FE8">
      <w:pPr>
        <w:ind w:left="0"/>
      </w:pPr>
      <w:r w:rsidRPr="00DC5FE8">
        <w:t xml:space="preserve">1. Door het gebruik van </w:t>
      </w:r>
      <w:proofErr w:type="spellStart"/>
      <w:r w:rsidRPr="00DC5FE8">
        <w:t>Webex</w:t>
      </w:r>
      <w:proofErr w:type="spellEnd"/>
      <w:r w:rsidRPr="00DC5FE8">
        <w:t xml:space="preserve"> Remote Control krijgt u toegang tot vertrouwelijke gegevens van de </w:t>
      </w:r>
      <w:r w:rsidRPr="00C55033">
        <w:rPr>
          <w:color w:val="0070C0"/>
        </w:rPr>
        <w:t>Opdrachtgeve</w:t>
      </w:r>
      <w:r w:rsidRPr="00DC5FE8">
        <w:t xml:space="preserve">r. U mag hiervan uitsluitend zelf gebruik maken en alleen voor het doel waarvoor u uitgenodigd bent door de gastheer van de Opdrachtgever. </w:t>
      </w:r>
    </w:p>
    <w:p w14:paraId="61EEAB1D" w14:textId="77777777" w:rsidR="00DC5FE8" w:rsidRPr="00DC5FE8" w:rsidRDefault="00DC5FE8" w:rsidP="00DC5FE8">
      <w:pPr>
        <w:ind w:left="0"/>
      </w:pPr>
      <w:r w:rsidRPr="00DC5FE8">
        <w:t xml:space="preserve">2. U mag verkregen informatie op geen enkele wijze overdragen, verveelvoudigen, bewerken of verspreiden dan uitsluitend voor de uitvoering van de overeengekomen werkzaamheden. </w:t>
      </w:r>
    </w:p>
    <w:p w14:paraId="1C275FC3" w14:textId="77777777" w:rsidR="00DC5FE8" w:rsidRPr="00DC5FE8" w:rsidRDefault="00DC5FE8" w:rsidP="00DC5FE8">
      <w:pPr>
        <w:ind w:left="0"/>
      </w:pPr>
      <w:r w:rsidRPr="00DC5FE8">
        <w:t xml:space="preserve">3. U bent verplicht om aanwijzingen van de </w:t>
      </w:r>
      <w:r w:rsidRPr="00C55033">
        <w:rPr>
          <w:color w:val="0070C0"/>
        </w:rPr>
        <w:t>Opdrachtgever</w:t>
      </w:r>
      <w:r w:rsidRPr="00DC5FE8">
        <w:t xml:space="preserve"> omtrent het gebruik van de informatie en/of </w:t>
      </w:r>
      <w:proofErr w:type="spellStart"/>
      <w:r w:rsidRPr="00DC5FE8">
        <w:t>Webex</w:t>
      </w:r>
      <w:proofErr w:type="spellEnd"/>
      <w:r w:rsidRPr="00DC5FE8">
        <w:t xml:space="preserve"> Remote Control op te volgen. </w:t>
      </w:r>
    </w:p>
    <w:p w14:paraId="2D9188B8" w14:textId="77777777" w:rsidR="00DC5FE8" w:rsidRPr="00DC5FE8" w:rsidRDefault="00DC5FE8" w:rsidP="00DC5FE8">
      <w:pPr>
        <w:ind w:left="0"/>
      </w:pPr>
      <w:r w:rsidRPr="00DC5FE8">
        <w:t xml:space="preserve">4. Bij het inloggen dient u zich met uw volledige naam, voorletters en bedrijfsnaam bekend te maken. </w:t>
      </w:r>
    </w:p>
    <w:p w14:paraId="4336BC42" w14:textId="0B86D5C1" w:rsidR="00DC5FE8" w:rsidRPr="00DC5FE8" w:rsidRDefault="00DC5FE8" w:rsidP="00DC5FE8">
      <w:pPr>
        <w:ind w:left="0"/>
      </w:pPr>
      <w:r w:rsidRPr="00DC5FE8">
        <w:t xml:space="preserve">5. </w:t>
      </w:r>
      <w:r w:rsidRPr="00C55033">
        <w:rPr>
          <w:color w:val="0070C0"/>
        </w:rPr>
        <w:t>Opdrachtgever</w:t>
      </w:r>
      <w:r w:rsidRPr="00DC5FE8">
        <w:t xml:space="preserve"> kan een lijst opleveren van ondersteunde besturingssystemen en browsers. </w:t>
      </w:r>
    </w:p>
    <w:p w14:paraId="25E0F969" w14:textId="43C001ED" w:rsidR="00DC5FE8" w:rsidRPr="00DC5FE8" w:rsidRDefault="00DC5FE8" w:rsidP="00DC5FE8">
      <w:pPr>
        <w:ind w:left="0"/>
      </w:pPr>
      <w:r w:rsidRPr="00DC5FE8">
        <w:t xml:space="preserve">6. </w:t>
      </w:r>
      <w:r w:rsidRPr="00C55033">
        <w:rPr>
          <w:color w:val="0070C0"/>
        </w:rPr>
        <w:t>Opdrachtgeve</w:t>
      </w:r>
      <w:r w:rsidRPr="00DC5FE8">
        <w:t xml:space="preserve">r is niet verantwoordelijk of aansprakelijk voor eventuele schade ten gevolge van het gebruiken van </w:t>
      </w:r>
      <w:proofErr w:type="spellStart"/>
      <w:r w:rsidRPr="00DC5FE8">
        <w:t>Webex</w:t>
      </w:r>
      <w:proofErr w:type="spellEnd"/>
      <w:r w:rsidRPr="00DC5FE8">
        <w:t xml:space="preserve"> Remote Control. </w:t>
      </w:r>
    </w:p>
    <w:p w14:paraId="42CCE4EC" w14:textId="77777777" w:rsidR="00DC5FE8" w:rsidRPr="00DC5FE8" w:rsidRDefault="00DC5FE8" w:rsidP="00DC5FE8">
      <w:pPr>
        <w:ind w:left="0"/>
      </w:pPr>
      <w:r w:rsidRPr="00DC5FE8">
        <w:t xml:space="preserve">7. Ziet u iets afwijkends bij het gebruik van </w:t>
      </w:r>
      <w:proofErr w:type="spellStart"/>
      <w:r w:rsidRPr="00DC5FE8">
        <w:t>Webex</w:t>
      </w:r>
      <w:proofErr w:type="spellEnd"/>
      <w:r w:rsidRPr="00DC5FE8">
        <w:t xml:space="preserve"> Remote Control ? Neem dan direct contact op </w:t>
      </w:r>
    </w:p>
    <w:p w14:paraId="4976F8EA" w14:textId="77777777" w:rsidR="00DC5FE8" w:rsidRPr="00DC5FE8" w:rsidRDefault="00DC5FE8" w:rsidP="00DC5FE8">
      <w:pPr>
        <w:ind w:left="0"/>
      </w:pPr>
      <w:r w:rsidRPr="00DC5FE8">
        <w:t xml:space="preserve">met de gastheer van uw </w:t>
      </w:r>
      <w:proofErr w:type="spellStart"/>
      <w:r w:rsidRPr="00DC5FE8">
        <w:t>Webex</w:t>
      </w:r>
      <w:proofErr w:type="spellEnd"/>
      <w:r w:rsidRPr="00DC5FE8">
        <w:t xml:space="preserve"> Remote Control sessie. </w:t>
      </w:r>
    </w:p>
    <w:p w14:paraId="74381846" w14:textId="77777777" w:rsidR="00DC5FE8" w:rsidRPr="00DC5FE8" w:rsidRDefault="00DC5FE8" w:rsidP="00DC5FE8">
      <w:pPr>
        <w:ind w:left="0"/>
      </w:pPr>
      <w:r w:rsidRPr="00DC5FE8">
        <w:t xml:space="preserve">8. Misbruik wordt bestraft. 9. Op het gebruik van </w:t>
      </w:r>
      <w:proofErr w:type="spellStart"/>
      <w:r w:rsidRPr="00DC5FE8">
        <w:t>Webex</w:t>
      </w:r>
      <w:proofErr w:type="spellEnd"/>
      <w:r w:rsidRPr="00DC5FE8">
        <w:t xml:space="preserve"> Remote Control  is Nederlands recht van toepassing. </w:t>
      </w:r>
    </w:p>
    <w:p w14:paraId="27082B85" w14:textId="67E5ABC3" w:rsidR="00DC5FE8" w:rsidRPr="00DC5FE8" w:rsidRDefault="00DC5FE8" w:rsidP="00DC5FE8">
      <w:pPr>
        <w:ind w:left="0"/>
      </w:pPr>
      <w:r w:rsidRPr="00DC5FE8">
        <w:t xml:space="preserve">10. Het initiatief voor het gebruik van </w:t>
      </w:r>
      <w:proofErr w:type="spellStart"/>
      <w:r w:rsidRPr="00DC5FE8">
        <w:t>Webex</w:t>
      </w:r>
      <w:proofErr w:type="spellEnd"/>
      <w:r w:rsidRPr="00DC5FE8">
        <w:t xml:space="preserve"> Remote Control door </w:t>
      </w:r>
      <w:r w:rsidRPr="00C55033">
        <w:rPr>
          <w:color w:val="FF0000"/>
        </w:rPr>
        <w:t>Opdrachtnemer</w:t>
      </w:r>
      <w:r w:rsidRPr="00DC5FE8">
        <w:t xml:space="preserve"> ligt altijd bij geautoriseerde </w:t>
      </w:r>
      <w:r w:rsidR="00C55033">
        <w:t>Opdrachtgever</w:t>
      </w:r>
      <w:r w:rsidRPr="00DC5FE8">
        <w:t xml:space="preserve"> gebruikers. </w:t>
      </w:r>
    </w:p>
    <w:p w14:paraId="7F7A4AFB" w14:textId="464973B0" w:rsidR="00DC5FE8" w:rsidRPr="00DC5FE8" w:rsidRDefault="00DC5FE8" w:rsidP="00DC5FE8">
      <w:pPr>
        <w:ind w:left="0"/>
      </w:pPr>
      <w:r w:rsidRPr="00DC5FE8">
        <w:t xml:space="preserve">11. </w:t>
      </w:r>
      <w:r w:rsidRPr="00C55033">
        <w:rPr>
          <w:color w:val="FF0000"/>
        </w:rPr>
        <w:t>Opdrachtnemer</w:t>
      </w:r>
      <w:r w:rsidRPr="00DC5FE8">
        <w:t xml:space="preserve"> krijgt via </w:t>
      </w:r>
      <w:proofErr w:type="spellStart"/>
      <w:r w:rsidRPr="00DC5FE8">
        <w:t>Webex</w:t>
      </w:r>
      <w:proofErr w:type="spellEnd"/>
      <w:r w:rsidRPr="00DC5FE8">
        <w:t xml:space="preserve"> Remote Control nooit toegang tot kritische data van belastingplichtigen. </w:t>
      </w:r>
    </w:p>
    <w:p w14:paraId="119B6BD5" w14:textId="65B1BC55" w:rsidR="00DC5FE8" w:rsidRPr="00DC5FE8" w:rsidRDefault="00DC5FE8" w:rsidP="00DC5FE8">
      <w:pPr>
        <w:ind w:left="0"/>
      </w:pPr>
      <w:r w:rsidRPr="00DC5FE8">
        <w:t xml:space="preserve">12. Alle gebruik van </w:t>
      </w:r>
      <w:proofErr w:type="spellStart"/>
      <w:r w:rsidRPr="00DC5FE8">
        <w:t>Webex</w:t>
      </w:r>
      <w:proofErr w:type="spellEnd"/>
      <w:r w:rsidRPr="00DC5FE8">
        <w:t xml:space="preserve"> Remote Control wordt door de </w:t>
      </w:r>
      <w:r w:rsidR="00C55033" w:rsidRPr="0029639E">
        <w:rPr>
          <w:color w:val="0070C0"/>
        </w:rPr>
        <w:t>Opdrachtgever</w:t>
      </w:r>
      <w:r w:rsidRPr="00DC5FE8">
        <w:t xml:space="preserve"> gelogd. </w:t>
      </w:r>
    </w:p>
    <w:p w14:paraId="12848C8B" w14:textId="77777777" w:rsidR="00DC5FE8" w:rsidRPr="00DC5FE8" w:rsidRDefault="00DC5FE8" w:rsidP="00DC5FE8">
      <w:pPr>
        <w:ind w:left="0"/>
      </w:pPr>
      <w:r w:rsidRPr="00DC5FE8">
        <w:t xml:space="preserve">14. Contract specifieke Beveiligingsafspraken worden op detailniveau vastgelegd in SLA. </w:t>
      </w:r>
    </w:p>
    <w:p w14:paraId="021072E3" w14:textId="64134E2D" w:rsidR="00DC5FE8" w:rsidRPr="00DC5FE8" w:rsidRDefault="00DC5FE8" w:rsidP="00DC5FE8">
      <w:pPr>
        <w:ind w:left="0"/>
      </w:pPr>
      <w:r w:rsidRPr="00DC5FE8">
        <w:t xml:space="preserve">15. </w:t>
      </w:r>
      <w:r w:rsidRPr="0029639E">
        <w:rPr>
          <w:color w:val="FF0000"/>
        </w:rPr>
        <w:t>Opdrachtnemer</w:t>
      </w:r>
      <w:r w:rsidRPr="00DC5FE8">
        <w:t xml:space="preserve"> heeft informatieplicht. Concreet rapporteert </w:t>
      </w:r>
      <w:r w:rsidRPr="0029639E">
        <w:rPr>
          <w:color w:val="FF0000"/>
        </w:rPr>
        <w:t>Opdrachtnemer</w:t>
      </w:r>
      <w:r w:rsidRPr="00DC5FE8">
        <w:t xml:space="preserve"> structureel maandelijks aan de </w:t>
      </w:r>
      <w:r w:rsidR="00C55033" w:rsidRPr="0029639E">
        <w:rPr>
          <w:color w:val="0070C0"/>
        </w:rPr>
        <w:t>Opdrachtgever</w:t>
      </w:r>
      <w:r w:rsidRPr="00DC5FE8">
        <w:t xml:space="preserve"> over </w:t>
      </w:r>
      <w:proofErr w:type="spellStart"/>
      <w:r w:rsidRPr="00DC5FE8">
        <w:t>uitnutting</w:t>
      </w:r>
      <w:proofErr w:type="spellEnd"/>
      <w:r w:rsidRPr="00DC5FE8">
        <w:t xml:space="preserve"> </w:t>
      </w:r>
      <w:proofErr w:type="spellStart"/>
      <w:r w:rsidRPr="00DC5FE8">
        <w:t>Webex</w:t>
      </w:r>
      <w:proofErr w:type="spellEnd"/>
      <w:r w:rsidRPr="00DC5FE8">
        <w:t xml:space="preserve"> Remote Control met een verwijzing naar Incidentnummer, Probleemnummer of Changenummer. </w:t>
      </w:r>
    </w:p>
    <w:p w14:paraId="4C141F65" w14:textId="268E8FE4" w:rsidR="00DC5FE8" w:rsidRPr="00DC5FE8" w:rsidRDefault="00DC5FE8" w:rsidP="00DC5FE8">
      <w:pPr>
        <w:ind w:left="0"/>
      </w:pPr>
      <w:r w:rsidRPr="00DC5FE8">
        <w:t xml:space="preserve">16. </w:t>
      </w:r>
      <w:r w:rsidRPr="0029639E">
        <w:rPr>
          <w:color w:val="FF0000"/>
        </w:rPr>
        <w:t>Opdrachtnemer</w:t>
      </w:r>
      <w:r w:rsidRPr="00DC5FE8">
        <w:t xml:space="preserve"> maakt altijd gebruik van uniek traceerbare accounts welke op uniforme wijze geregistreerd en gevalideerd zijn door </w:t>
      </w:r>
      <w:r w:rsidR="00C55033" w:rsidRPr="0029639E">
        <w:rPr>
          <w:color w:val="0070C0"/>
        </w:rPr>
        <w:t>Opdrachtgever</w:t>
      </w:r>
      <w:r w:rsidRPr="00DC5FE8">
        <w:t xml:space="preserve">. </w:t>
      </w:r>
    </w:p>
    <w:p w14:paraId="3B05309F" w14:textId="4B3480CE" w:rsidR="00DC5FE8" w:rsidRPr="00DC5FE8" w:rsidRDefault="00DC5FE8" w:rsidP="00DC5FE8">
      <w:pPr>
        <w:ind w:left="0"/>
      </w:pPr>
      <w:r w:rsidRPr="00DC5FE8">
        <w:t xml:space="preserve">17. </w:t>
      </w:r>
      <w:r w:rsidR="00C55033" w:rsidRPr="0029639E">
        <w:rPr>
          <w:color w:val="0070C0"/>
        </w:rPr>
        <w:t>Opdrachtgever</w:t>
      </w:r>
      <w:r w:rsidRPr="0029639E">
        <w:rPr>
          <w:color w:val="0070C0"/>
        </w:rPr>
        <w:t xml:space="preserve"> </w:t>
      </w:r>
      <w:r w:rsidRPr="00DC5FE8">
        <w:t xml:space="preserve">is te allen tijde bevoegd zonder opgaaf van redenen de </w:t>
      </w:r>
      <w:proofErr w:type="spellStart"/>
      <w:r w:rsidRPr="00DC5FE8">
        <w:t>Webex</w:t>
      </w:r>
      <w:proofErr w:type="spellEnd"/>
      <w:r w:rsidRPr="00DC5FE8">
        <w:t xml:space="preserve"> Remote Control te disabelen. </w:t>
      </w:r>
    </w:p>
    <w:p w14:paraId="512726D1" w14:textId="11D7CE76" w:rsidR="00DC5FE8" w:rsidRPr="00DC5FE8" w:rsidRDefault="00DC5FE8" w:rsidP="00DC5FE8">
      <w:pPr>
        <w:ind w:left="0"/>
      </w:pPr>
      <w:r w:rsidRPr="00DC5FE8">
        <w:t xml:space="preserve">18. </w:t>
      </w:r>
      <w:r w:rsidR="00C55033" w:rsidRPr="0029639E">
        <w:rPr>
          <w:color w:val="0070C0"/>
        </w:rPr>
        <w:t>Opdrachtgever</w:t>
      </w:r>
      <w:r w:rsidRPr="00DC5FE8">
        <w:t xml:space="preserve"> kan op elk moment </w:t>
      </w:r>
      <w:r w:rsidRPr="0029639E">
        <w:rPr>
          <w:color w:val="FF0000"/>
        </w:rPr>
        <w:t>Opdrachtnemer</w:t>
      </w:r>
      <w:r w:rsidRPr="00DC5FE8">
        <w:t xml:space="preserve"> toetsen op naleving van Beveiligingsafspraken. Toetsing kan uitgevoerd worden door de </w:t>
      </w:r>
      <w:r w:rsidR="00C55033" w:rsidRPr="0029639E">
        <w:rPr>
          <w:color w:val="0070C0"/>
        </w:rPr>
        <w:t>Opdrachtgever</w:t>
      </w:r>
      <w:r w:rsidRPr="00DC5FE8">
        <w:t xml:space="preserve"> zelf of door externe IT-auditor welke aangestuurd wordt door </w:t>
      </w:r>
      <w:r w:rsidR="00C55033" w:rsidRPr="0029639E">
        <w:rPr>
          <w:color w:val="0070C0"/>
        </w:rPr>
        <w:t>Opdrachtgever</w:t>
      </w:r>
      <w:r w:rsidRPr="00DC5FE8">
        <w:t xml:space="preserve">. </w:t>
      </w:r>
    </w:p>
    <w:p w14:paraId="02205D58" w14:textId="77777777" w:rsidR="00DC5FE8" w:rsidRPr="00DC5FE8" w:rsidRDefault="00DC5FE8" w:rsidP="00DC5FE8">
      <w:pPr>
        <w:ind w:left="0"/>
      </w:pPr>
    </w:p>
    <w:p w14:paraId="2EA9A88D" w14:textId="51DE7444" w:rsidR="00DC5FE8" w:rsidRPr="00DC5FE8" w:rsidRDefault="00C55033" w:rsidP="00DC5FE8">
      <w:pPr>
        <w:ind w:left="0"/>
        <w:rPr>
          <w:i/>
          <w:iCs/>
        </w:rPr>
      </w:pPr>
      <w:r w:rsidRPr="00C55033">
        <w:rPr>
          <w:color w:val="0070C0"/>
        </w:rPr>
        <w:lastRenderedPageBreak/>
        <w:t>Opdrachtnemer</w:t>
      </w:r>
      <w:r>
        <w:t xml:space="preserve"> </w:t>
      </w:r>
      <w:r w:rsidR="00DC5FE8" w:rsidRPr="00DC5FE8">
        <w:t xml:space="preserve">maakt voor Remote Support gebruik van </w:t>
      </w:r>
      <w:proofErr w:type="spellStart"/>
      <w:r w:rsidR="00DC5FE8" w:rsidRPr="00DC5FE8">
        <w:t>Pulse</w:t>
      </w:r>
      <w:proofErr w:type="spellEnd"/>
      <w:r w:rsidR="00DC5FE8" w:rsidRPr="00DC5FE8">
        <w:t xml:space="preserve"> Connect en voor de overdracht van bestanden </w:t>
      </w:r>
      <w:proofErr w:type="spellStart"/>
      <w:r w:rsidR="00DC5FE8" w:rsidRPr="00DC5FE8">
        <w:t>Aspera</w:t>
      </w:r>
      <w:proofErr w:type="spellEnd"/>
      <w:r w:rsidR="00DC5FE8" w:rsidRPr="00DC5FE8">
        <w:t xml:space="preserve"> (filetransfer). Het gebruik van andere tools/software hiervoor is niet mogelijk</w:t>
      </w:r>
      <w:r w:rsidR="00DC5FE8" w:rsidRPr="00DC5FE8">
        <w:rPr>
          <w:i/>
          <w:iCs/>
        </w:rPr>
        <w:t xml:space="preserve">. </w:t>
      </w:r>
    </w:p>
    <w:p w14:paraId="3F366DDF" w14:textId="77777777" w:rsidR="00DC5FE8" w:rsidRDefault="00DC5FE8" w:rsidP="007B6FBA">
      <w:pPr>
        <w:ind w:left="0"/>
      </w:pPr>
    </w:p>
    <w:p w14:paraId="41A577CF" w14:textId="76CADAEC" w:rsidR="000F2756" w:rsidRDefault="001A2AD5">
      <w:pPr>
        <w:pStyle w:val="Kop2"/>
      </w:pPr>
      <w:bookmarkStart w:id="27" w:name="_Toc171679262"/>
      <w:r>
        <w:t>Configuratie</w:t>
      </w:r>
      <w:r w:rsidR="000C4963">
        <w:t>beheer</w:t>
      </w:r>
      <w:bookmarkEnd w:id="27"/>
    </w:p>
    <w:p w14:paraId="03F22894" w14:textId="5615AF63" w:rsidR="000F2756" w:rsidRDefault="001A2AD5" w:rsidP="007B6FBA">
      <w:pPr>
        <w:ind w:left="0"/>
      </w:pPr>
      <w:r>
        <w:t>Configuratie</w:t>
      </w:r>
      <w:r w:rsidR="000C4963">
        <w:t xml:space="preserve">beheer beslaat de processen rondom het registreren en bijhouden van informatie, inclusief </w:t>
      </w:r>
      <w:r w:rsidR="00F53B7B">
        <w:t>D</w:t>
      </w:r>
      <w:r w:rsidR="000C4963">
        <w:t xml:space="preserve">ocumentatie, over het gebruik van de (versies van) objecten, behorend bij </w:t>
      </w:r>
      <w:r w:rsidR="003A3880" w:rsidRPr="003A3880">
        <w:t>DSP Oplossing</w:t>
      </w:r>
    </w:p>
    <w:p w14:paraId="7C0B6A36" w14:textId="77777777" w:rsidR="000F2756" w:rsidRDefault="000F2756" w:rsidP="007B6FBA">
      <w:pPr>
        <w:ind w:left="0"/>
      </w:pPr>
    </w:p>
    <w:p w14:paraId="1E1B9E18" w14:textId="6D8C15D5" w:rsidR="003A5BB2" w:rsidRDefault="000C4963" w:rsidP="007B6FBA">
      <w:pPr>
        <w:ind w:left="0"/>
      </w:pPr>
      <w:r>
        <w:t xml:space="preserve">Het proces </w:t>
      </w:r>
      <w:r w:rsidR="001A2AD5">
        <w:t>Configuratie</w:t>
      </w:r>
      <w:r>
        <w:t xml:space="preserve">beheer onderhoudt een logisch en fysiek model van </w:t>
      </w:r>
      <w:r w:rsidR="003A3880" w:rsidRPr="003A3880">
        <w:t>DSP Oplossing</w:t>
      </w:r>
      <w:r w:rsidRPr="003A3880">
        <w:t xml:space="preserve"> </w:t>
      </w:r>
      <w:r>
        <w:t xml:space="preserve">en verschaft daarover informatie aan andere bedrijfsprocessen. </w:t>
      </w:r>
      <w:r w:rsidR="001A2AD5">
        <w:t>Configuratie</w:t>
      </w:r>
      <w:r>
        <w:t xml:space="preserve">beheer doet dat door bestaande </w:t>
      </w:r>
      <w:r w:rsidR="001A2AD5">
        <w:t>Configuratie</w:t>
      </w:r>
      <w:r>
        <w:t xml:space="preserve"> Items (CI) en hun versie en status te identificeren, definiëren, registreren en te bewaken, en daar informatie over bij te houden. Daartoe wordt in het proces </w:t>
      </w:r>
      <w:r w:rsidR="001A2AD5">
        <w:t>Configuratie</w:t>
      </w:r>
      <w:r>
        <w:t xml:space="preserve">beheer de </w:t>
      </w:r>
      <w:r w:rsidR="001A2AD5">
        <w:t>Configuratie</w:t>
      </w:r>
      <w:r>
        <w:t>beheer Data Base (CMDB) gebruikt.</w:t>
      </w:r>
    </w:p>
    <w:p w14:paraId="40E2A728" w14:textId="0A55F16D" w:rsidR="003A5BB2" w:rsidRDefault="000C4963" w:rsidP="007B6FBA">
      <w:pPr>
        <w:ind w:left="0"/>
      </w:pPr>
      <w:r>
        <w:t xml:space="preserve"> </w:t>
      </w:r>
    </w:p>
    <w:p w14:paraId="344DA68E" w14:textId="3F6326AD" w:rsidR="003A5BB2" w:rsidRPr="003A3880" w:rsidRDefault="000C4963" w:rsidP="007B6FBA">
      <w:pPr>
        <w:ind w:left="0"/>
      </w:pPr>
      <w:r>
        <w:t xml:space="preserve">De </w:t>
      </w:r>
      <w:r w:rsidR="00B855CD">
        <w:t>Programmatuur</w:t>
      </w:r>
      <w:r>
        <w:t xml:space="preserve"> </w:t>
      </w:r>
      <w:proofErr w:type="spellStart"/>
      <w:r>
        <w:t>CI</w:t>
      </w:r>
      <w:r w:rsidR="00E82BE4">
        <w:t>’</w:t>
      </w:r>
      <w:r>
        <w:t>s</w:t>
      </w:r>
      <w:proofErr w:type="spellEnd"/>
      <w:r>
        <w:t xml:space="preserve"> </w:t>
      </w:r>
      <w:r w:rsidR="00E82BE4" w:rsidRPr="003A3880">
        <w:t xml:space="preserve">van </w:t>
      </w:r>
      <w:r w:rsidR="003A3880" w:rsidRPr="003A3880">
        <w:t>DSP Oplossing</w:t>
      </w:r>
      <w:r w:rsidRPr="003A3880">
        <w:t xml:space="preserve"> voor CMDB </w:t>
      </w:r>
      <w:r w:rsidR="004D0C9C" w:rsidRPr="003A3880">
        <w:t>Opdrachtnemer</w:t>
      </w:r>
      <w:r w:rsidRPr="003A3880">
        <w:t xml:space="preserve"> worden beheerd door </w:t>
      </w:r>
      <w:r w:rsidR="004D0C9C" w:rsidRPr="005F374A">
        <w:rPr>
          <w:color w:val="FF0000"/>
        </w:rPr>
        <w:t>Opdrachtnemer</w:t>
      </w:r>
      <w:r w:rsidRPr="005F374A">
        <w:rPr>
          <w:color w:val="FF0000"/>
        </w:rPr>
        <w:t>.</w:t>
      </w:r>
    </w:p>
    <w:p w14:paraId="5CF69F83" w14:textId="62E71DD6" w:rsidR="000F2756" w:rsidRDefault="000C4963" w:rsidP="007B6FBA">
      <w:pPr>
        <w:ind w:left="0"/>
      </w:pPr>
      <w:r w:rsidRPr="003A3880">
        <w:t xml:space="preserve">De </w:t>
      </w:r>
      <w:r w:rsidR="00B855CD">
        <w:t>Apparatuur</w:t>
      </w:r>
      <w:r w:rsidRPr="003A3880">
        <w:t xml:space="preserve"> </w:t>
      </w:r>
      <w:proofErr w:type="spellStart"/>
      <w:r w:rsidRPr="003A3880">
        <w:t>CI’s</w:t>
      </w:r>
      <w:proofErr w:type="spellEnd"/>
      <w:r w:rsidRPr="003A3880">
        <w:t xml:space="preserve"> </w:t>
      </w:r>
      <w:r w:rsidR="003A3880" w:rsidRPr="003A3880">
        <w:t>DSP Oplossing</w:t>
      </w:r>
      <w:r w:rsidRPr="003A3880">
        <w:t xml:space="preserve"> </w:t>
      </w:r>
      <w:r>
        <w:t xml:space="preserve">voor CMDB </w:t>
      </w:r>
      <w:r w:rsidR="001A56CE">
        <w:t>Opdrachtgever</w:t>
      </w:r>
      <w:r>
        <w:t xml:space="preserve"> worden beheerd door de </w:t>
      </w:r>
      <w:r w:rsidR="001A56CE" w:rsidRPr="003A3880">
        <w:rPr>
          <w:color w:val="0070C0"/>
        </w:rPr>
        <w:t>Opdrachtgever</w:t>
      </w:r>
      <w:r w:rsidRPr="00472F98">
        <w:rPr>
          <w:color w:val="FF0000"/>
        </w:rPr>
        <w:t xml:space="preserve">, </w:t>
      </w:r>
      <w:r w:rsidR="004D0C9C">
        <w:rPr>
          <w:color w:val="FF0000"/>
        </w:rPr>
        <w:t>Opdrachtnemer</w:t>
      </w:r>
      <w:r w:rsidRPr="00472F98">
        <w:rPr>
          <w:color w:val="FF0000"/>
        </w:rPr>
        <w:t xml:space="preserve"> </w:t>
      </w:r>
      <w:r>
        <w:t>levert hiervoor de benodigde informatie aan.</w:t>
      </w:r>
    </w:p>
    <w:p w14:paraId="1E006866" w14:textId="77777777" w:rsidR="003A5BB2" w:rsidRDefault="003A5BB2" w:rsidP="007B6FBA">
      <w:pPr>
        <w:ind w:left="0"/>
      </w:pPr>
    </w:p>
    <w:p w14:paraId="6C5D8545" w14:textId="1A06162D" w:rsidR="000C7C5B" w:rsidRPr="00C55033" w:rsidRDefault="003A5BB2" w:rsidP="00C55033">
      <w:pPr>
        <w:ind w:left="0"/>
      </w:pPr>
      <w:r>
        <w:t xml:space="preserve">Alle </w:t>
      </w:r>
      <w:proofErr w:type="spellStart"/>
      <w:r>
        <w:t>CI’s</w:t>
      </w:r>
      <w:proofErr w:type="spellEnd"/>
      <w:r>
        <w:t xml:space="preserve"> worden door </w:t>
      </w:r>
      <w:r w:rsidR="004D0C9C">
        <w:rPr>
          <w:color w:val="FF0000"/>
        </w:rPr>
        <w:t>Opdrachtnemer</w:t>
      </w:r>
      <w:r>
        <w:rPr>
          <w:color w:val="FF0000"/>
        </w:rPr>
        <w:t xml:space="preserve"> </w:t>
      </w:r>
      <w:r>
        <w:t>geïdentificeerd tijdens de implementatiefase en opgenomen in de CMDB.</w:t>
      </w:r>
    </w:p>
    <w:p w14:paraId="7C525534" w14:textId="77777777" w:rsidR="000F2756" w:rsidRDefault="000F2756"/>
    <w:tbl>
      <w:tblPr>
        <w:tblW w:w="0" w:type="auto"/>
        <w:tblInd w:w="637"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ayout w:type="fixed"/>
        <w:tblCellMar>
          <w:left w:w="70" w:type="dxa"/>
          <w:right w:w="70" w:type="dxa"/>
        </w:tblCellMar>
        <w:tblLook w:val="0000" w:firstRow="0" w:lastRow="0" w:firstColumn="0" w:lastColumn="0" w:noHBand="0" w:noVBand="0"/>
      </w:tblPr>
      <w:tblGrid>
        <w:gridCol w:w="4678"/>
        <w:gridCol w:w="1843"/>
        <w:gridCol w:w="1843"/>
      </w:tblGrid>
      <w:tr w:rsidR="000F2756" w14:paraId="72ECAEE1" w14:textId="77777777">
        <w:tc>
          <w:tcPr>
            <w:tcW w:w="4678" w:type="dxa"/>
            <w:shd w:val="clear" w:color="auto" w:fill="00FFFF"/>
          </w:tcPr>
          <w:p w14:paraId="0BDD6136" w14:textId="77777777" w:rsidR="000F2756" w:rsidRDefault="000C4963">
            <w:pPr>
              <w:ind w:left="0"/>
              <w:rPr>
                <w:b/>
              </w:rPr>
            </w:pPr>
            <w:r>
              <w:rPr>
                <w:b/>
              </w:rPr>
              <w:t>Activiteit</w:t>
            </w:r>
          </w:p>
        </w:tc>
        <w:tc>
          <w:tcPr>
            <w:tcW w:w="1843" w:type="dxa"/>
            <w:shd w:val="clear" w:color="auto" w:fill="00FFFF"/>
          </w:tcPr>
          <w:p w14:paraId="46E6FC54" w14:textId="4A93CC45" w:rsidR="000F2756" w:rsidRDefault="001A56CE">
            <w:pPr>
              <w:ind w:left="0"/>
              <w:rPr>
                <w:b/>
              </w:rPr>
            </w:pPr>
            <w:r>
              <w:rPr>
                <w:b/>
                <w:color w:val="4F81BD" w:themeColor="accent1"/>
              </w:rPr>
              <w:t>Opdrachtgever</w:t>
            </w:r>
          </w:p>
        </w:tc>
        <w:tc>
          <w:tcPr>
            <w:tcW w:w="1843" w:type="dxa"/>
            <w:shd w:val="clear" w:color="auto" w:fill="00FFFF"/>
          </w:tcPr>
          <w:p w14:paraId="266B06B2" w14:textId="697F9684" w:rsidR="000F2756" w:rsidRDefault="004D0C9C" w:rsidP="00AE3C2A">
            <w:pPr>
              <w:pStyle w:val="normalextra"/>
              <w:jc w:val="center"/>
              <w:rPr>
                <w:noProof w:val="0"/>
              </w:rPr>
            </w:pPr>
            <w:r>
              <w:rPr>
                <w:color w:val="FF0000"/>
              </w:rPr>
              <w:t>Opdrachtnemer</w:t>
            </w:r>
          </w:p>
        </w:tc>
      </w:tr>
      <w:tr w:rsidR="000F2756" w14:paraId="15FDC41B" w14:textId="77777777">
        <w:tc>
          <w:tcPr>
            <w:tcW w:w="4678" w:type="dxa"/>
          </w:tcPr>
          <w:p w14:paraId="7CFDF43B" w14:textId="3D51634F" w:rsidR="000F2756" w:rsidRDefault="001A2AD5">
            <w:pPr>
              <w:ind w:left="0"/>
            </w:pPr>
            <w:r>
              <w:t>Configuratie</w:t>
            </w:r>
            <w:r w:rsidR="000C4963">
              <w:t>beheer</w:t>
            </w:r>
          </w:p>
        </w:tc>
        <w:tc>
          <w:tcPr>
            <w:tcW w:w="1843" w:type="dxa"/>
          </w:tcPr>
          <w:p w14:paraId="358F7D6F" w14:textId="77777777" w:rsidR="000F2756" w:rsidRDefault="000F2756">
            <w:pPr>
              <w:ind w:left="0"/>
            </w:pPr>
          </w:p>
        </w:tc>
        <w:tc>
          <w:tcPr>
            <w:tcW w:w="1843" w:type="dxa"/>
          </w:tcPr>
          <w:p w14:paraId="5CCBEADB" w14:textId="77777777" w:rsidR="000F2756" w:rsidRDefault="000F2756" w:rsidP="00AE3C2A">
            <w:pPr>
              <w:ind w:left="0"/>
              <w:jc w:val="center"/>
            </w:pPr>
          </w:p>
        </w:tc>
      </w:tr>
      <w:tr w:rsidR="000F2756" w14:paraId="76E99515" w14:textId="77777777">
        <w:tc>
          <w:tcPr>
            <w:tcW w:w="4678" w:type="dxa"/>
          </w:tcPr>
          <w:p w14:paraId="4358EC8A" w14:textId="77777777" w:rsidR="00F83956" w:rsidRDefault="000C4963" w:rsidP="00E663C0">
            <w:pPr>
              <w:pStyle w:val="Bullet2"/>
              <w:numPr>
                <w:ilvl w:val="0"/>
                <w:numId w:val="14"/>
              </w:numPr>
              <w:spacing w:line="240" w:lineRule="atLeast"/>
              <w:rPr>
                <w:spacing w:val="5"/>
                <w:lang w:val="nl-NL"/>
              </w:rPr>
            </w:pPr>
            <w:r>
              <w:rPr>
                <w:spacing w:val="5"/>
                <w:lang w:val="nl-NL"/>
              </w:rPr>
              <w:t>Identificeren items</w:t>
            </w:r>
            <w:r w:rsidR="00F83956">
              <w:rPr>
                <w:spacing w:val="5"/>
                <w:lang w:val="nl-NL"/>
              </w:rPr>
              <w:t xml:space="preserve"> </w:t>
            </w:r>
          </w:p>
          <w:p w14:paraId="457754D5" w14:textId="338ADE13" w:rsidR="000F2756" w:rsidRDefault="004D0C9C" w:rsidP="00F83956">
            <w:pPr>
              <w:pStyle w:val="Bullet2"/>
              <w:numPr>
                <w:ilvl w:val="0"/>
                <w:numId w:val="0"/>
              </w:numPr>
              <w:spacing w:line="240" w:lineRule="atLeast"/>
              <w:ind w:left="360"/>
              <w:rPr>
                <w:spacing w:val="5"/>
                <w:lang w:val="nl-NL"/>
              </w:rPr>
            </w:pPr>
            <w:r w:rsidRPr="00867007">
              <w:rPr>
                <w:color w:val="FF0000"/>
                <w:spacing w:val="5"/>
                <w:lang w:val="nl-NL"/>
              </w:rPr>
              <w:t>Opdrachtnemer</w:t>
            </w:r>
            <w:r w:rsidR="00F83956" w:rsidRPr="00867007">
              <w:rPr>
                <w:spacing w:val="5"/>
                <w:lang w:val="nl-NL"/>
              </w:rPr>
              <w:t xml:space="preserve"> moet ten behoeve van de CMDB </w:t>
            </w:r>
            <w:r w:rsidR="001A56CE" w:rsidRPr="00867007">
              <w:rPr>
                <w:color w:val="0070C0"/>
                <w:spacing w:val="5"/>
                <w:lang w:val="nl-NL"/>
              </w:rPr>
              <w:t>Opdrachtgever</w:t>
            </w:r>
            <w:r w:rsidR="00F83956" w:rsidRPr="00867007">
              <w:rPr>
                <w:spacing w:val="5"/>
                <w:lang w:val="nl-NL"/>
              </w:rPr>
              <w:t xml:space="preserve"> de </w:t>
            </w:r>
            <w:r w:rsidR="001A2AD5">
              <w:rPr>
                <w:spacing w:val="5"/>
                <w:lang w:val="nl-NL"/>
              </w:rPr>
              <w:t>Configuratie</w:t>
            </w:r>
            <w:r w:rsidR="00F83956" w:rsidRPr="00867007">
              <w:rPr>
                <w:spacing w:val="5"/>
                <w:lang w:val="nl-NL"/>
              </w:rPr>
              <w:t xml:space="preserve">-informatie met betrekking tot </w:t>
            </w:r>
            <w:r w:rsidR="003A3880">
              <w:rPr>
                <w:spacing w:val="5"/>
                <w:lang w:val="nl-NL"/>
              </w:rPr>
              <w:t>DSP Oplossing</w:t>
            </w:r>
            <w:r w:rsidR="00F83956" w:rsidRPr="00867007">
              <w:rPr>
                <w:spacing w:val="5"/>
                <w:lang w:val="nl-NL"/>
              </w:rPr>
              <w:t xml:space="preserve"> aanleveren </w:t>
            </w:r>
            <w:r w:rsidR="00867007">
              <w:rPr>
                <w:spacing w:val="5"/>
                <w:lang w:val="nl-NL"/>
              </w:rPr>
              <w:t>t.b.v. e</w:t>
            </w:r>
            <w:r w:rsidR="00F83956" w:rsidRPr="00867007">
              <w:rPr>
                <w:spacing w:val="5"/>
                <w:lang w:val="nl-NL"/>
              </w:rPr>
              <w:t xml:space="preserve">en correcte </w:t>
            </w:r>
            <w:r w:rsidR="00867007">
              <w:rPr>
                <w:spacing w:val="5"/>
                <w:lang w:val="nl-NL"/>
              </w:rPr>
              <w:t>vulling.</w:t>
            </w:r>
          </w:p>
        </w:tc>
        <w:tc>
          <w:tcPr>
            <w:tcW w:w="1843" w:type="dxa"/>
          </w:tcPr>
          <w:p w14:paraId="0DFE3C09" w14:textId="2C196F9C" w:rsidR="000F2756" w:rsidRDefault="00A23FD0">
            <w:pPr>
              <w:ind w:left="0"/>
            </w:pPr>
            <w:r>
              <w:rPr>
                <w:sz w:val="16"/>
              </w:rPr>
              <w:t xml:space="preserve"> </w:t>
            </w:r>
          </w:p>
        </w:tc>
        <w:tc>
          <w:tcPr>
            <w:tcW w:w="1843" w:type="dxa"/>
          </w:tcPr>
          <w:p w14:paraId="6D51D1C6" w14:textId="64F14489" w:rsidR="000F2756" w:rsidRDefault="00D72C31" w:rsidP="00AE3C2A">
            <w:pPr>
              <w:ind w:left="0"/>
              <w:jc w:val="center"/>
            </w:pPr>
            <w:r>
              <w:rPr>
                <w:sz w:val="16"/>
              </w:rPr>
              <w:t>R+A</w:t>
            </w:r>
          </w:p>
        </w:tc>
      </w:tr>
      <w:tr w:rsidR="000F2756" w14:paraId="228F2D7F" w14:textId="77777777">
        <w:tc>
          <w:tcPr>
            <w:tcW w:w="4678" w:type="dxa"/>
          </w:tcPr>
          <w:p w14:paraId="7A094614" w14:textId="77777777" w:rsidR="000F2756" w:rsidRDefault="000C4963" w:rsidP="00E663C0">
            <w:pPr>
              <w:pStyle w:val="Bullet2"/>
              <w:numPr>
                <w:ilvl w:val="0"/>
                <w:numId w:val="15"/>
              </w:numPr>
              <w:spacing w:line="240" w:lineRule="atLeast"/>
              <w:rPr>
                <w:spacing w:val="5"/>
                <w:lang w:val="nl-NL"/>
              </w:rPr>
            </w:pPr>
            <w:r>
              <w:rPr>
                <w:spacing w:val="5"/>
                <w:lang w:val="nl-NL"/>
              </w:rPr>
              <w:t>Onderlinge relaties tussen items vaststellen en communiceren</w:t>
            </w:r>
          </w:p>
        </w:tc>
        <w:tc>
          <w:tcPr>
            <w:tcW w:w="1843" w:type="dxa"/>
          </w:tcPr>
          <w:p w14:paraId="50D26C6B" w14:textId="1B87F803" w:rsidR="000F2756" w:rsidRDefault="00A23FD0">
            <w:pPr>
              <w:ind w:left="0"/>
            </w:pPr>
            <w:r>
              <w:rPr>
                <w:sz w:val="16"/>
              </w:rPr>
              <w:t xml:space="preserve"> </w:t>
            </w:r>
          </w:p>
        </w:tc>
        <w:tc>
          <w:tcPr>
            <w:tcW w:w="1843" w:type="dxa"/>
          </w:tcPr>
          <w:p w14:paraId="33962827" w14:textId="35ED2E98" w:rsidR="000F2756" w:rsidRDefault="00D72C31" w:rsidP="00AE3C2A">
            <w:pPr>
              <w:ind w:left="0"/>
              <w:jc w:val="center"/>
            </w:pPr>
            <w:r>
              <w:rPr>
                <w:sz w:val="16"/>
              </w:rPr>
              <w:t>R+A</w:t>
            </w:r>
          </w:p>
        </w:tc>
      </w:tr>
      <w:tr w:rsidR="000F2756" w14:paraId="15ECF9B6" w14:textId="77777777">
        <w:tc>
          <w:tcPr>
            <w:tcW w:w="4678" w:type="dxa"/>
          </w:tcPr>
          <w:p w14:paraId="69D125FE" w14:textId="2AD2F880" w:rsidR="000F2756" w:rsidRDefault="000C4963" w:rsidP="00E663C0">
            <w:pPr>
              <w:pStyle w:val="Bullet2"/>
              <w:numPr>
                <w:ilvl w:val="0"/>
                <w:numId w:val="16"/>
              </w:numPr>
              <w:spacing w:line="240" w:lineRule="atLeast"/>
              <w:rPr>
                <w:spacing w:val="5"/>
                <w:lang w:val="nl-NL"/>
              </w:rPr>
            </w:pPr>
            <w:r>
              <w:rPr>
                <w:spacing w:val="5"/>
                <w:lang w:val="nl-NL"/>
              </w:rPr>
              <w:t>Registreren van</w:t>
            </w:r>
            <w:r w:rsidR="00D72C31">
              <w:rPr>
                <w:spacing w:val="5"/>
                <w:lang w:val="nl-NL"/>
              </w:rPr>
              <w:t xml:space="preserve"> </w:t>
            </w:r>
            <w:r w:rsidR="00867007">
              <w:rPr>
                <w:spacing w:val="5"/>
                <w:lang w:val="nl-NL"/>
              </w:rPr>
              <w:t>s</w:t>
            </w:r>
            <w:r w:rsidR="00D72C31">
              <w:rPr>
                <w:spacing w:val="5"/>
                <w:lang w:val="nl-NL"/>
              </w:rPr>
              <w:t>oftware</w:t>
            </w:r>
            <w:r>
              <w:rPr>
                <w:spacing w:val="5"/>
                <w:lang w:val="nl-NL"/>
              </w:rPr>
              <w:t xml:space="preserve"> items en hun onderlinge relaties</w:t>
            </w:r>
          </w:p>
        </w:tc>
        <w:tc>
          <w:tcPr>
            <w:tcW w:w="1843" w:type="dxa"/>
          </w:tcPr>
          <w:p w14:paraId="17AB7EB5" w14:textId="64DA4EB8" w:rsidR="000F2756" w:rsidRDefault="00931812" w:rsidP="004537B1">
            <w:pPr>
              <w:ind w:left="0"/>
              <w:jc w:val="center"/>
            </w:pPr>
            <w:r>
              <w:rPr>
                <w:sz w:val="16"/>
              </w:rPr>
              <w:t>C</w:t>
            </w:r>
          </w:p>
        </w:tc>
        <w:tc>
          <w:tcPr>
            <w:tcW w:w="1843" w:type="dxa"/>
          </w:tcPr>
          <w:p w14:paraId="29289BC7" w14:textId="74788871" w:rsidR="000F2756" w:rsidRDefault="00D72C31" w:rsidP="00AE3C2A">
            <w:pPr>
              <w:ind w:left="0"/>
              <w:jc w:val="center"/>
            </w:pPr>
            <w:r>
              <w:rPr>
                <w:sz w:val="16"/>
              </w:rPr>
              <w:t>R+A</w:t>
            </w:r>
          </w:p>
        </w:tc>
      </w:tr>
      <w:tr w:rsidR="00D72C31" w14:paraId="3D85EBE3" w14:textId="77777777">
        <w:tc>
          <w:tcPr>
            <w:tcW w:w="4678" w:type="dxa"/>
          </w:tcPr>
          <w:p w14:paraId="4E318B51" w14:textId="7A297250" w:rsidR="00D72C31" w:rsidRDefault="00D72C31" w:rsidP="00E663C0">
            <w:pPr>
              <w:pStyle w:val="Bullet2"/>
              <w:numPr>
                <w:ilvl w:val="0"/>
                <w:numId w:val="16"/>
              </w:numPr>
              <w:spacing w:line="240" w:lineRule="atLeast"/>
              <w:rPr>
                <w:spacing w:val="5"/>
                <w:lang w:val="nl-NL"/>
              </w:rPr>
            </w:pPr>
            <w:r>
              <w:rPr>
                <w:spacing w:val="5"/>
                <w:lang w:val="nl-NL"/>
              </w:rPr>
              <w:t xml:space="preserve">Registreren van </w:t>
            </w:r>
            <w:r w:rsidR="00B855CD">
              <w:rPr>
                <w:spacing w:val="5"/>
                <w:lang w:val="nl-NL"/>
              </w:rPr>
              <w:t>Apparatuur</w:t>
            </w:r>
            <w:r>
              <w:rPr>
                <w:spacing w:val="5"/>
                <w:lang w:val="nl-NL"/>
              </w:rPr>
              <w:t xml:space="preserve"> items en hun onderlinge relaties</w:t>
            </w:r>
          </w:p>
        </w:tc>
        <w:tc>
          <w:tcPr>
            <w:tcW w:w="1843" w:type="dxa"/>
          </w:tcPr>
          <w:p w14:paraId="5DBA75AB" w14:textId="2B10ED01" w:rsidR="00D72C31" w:rsidRDefault="00532CAC" w:rsidP="00C06BD1">
            <w:pPr>
              <w:ind w:left="0"/>
              <w:jc w:val="center"/>
              <w:rPr>
                <w:sz w:val="16"/>
              </w:rPr>
            </w:pPr>
            <w:r>
              <w:rPr>
                <w:sz w:val="16"/>
              </w:rPr>
              <w:t>C</w:t>
            </w:r>
          </w:p>
        </w:tc>
        <w:tc>
          <w:tcPr>
            <w:tcW w:w="1843" w:type="dxa"/>
          </w:tcPr>
          <w:p w14:paraId="554119C1" w14:textId="0631FFE8" w:rsidR="00D72C31" w:rsidRDefault="00532CAC" w:rsidP="00AE3C2A">
            <w:pPr>
              <w:ind w:left="0"/>
              <w:jc w:val="center"/>
              <w:rPr>
                <w:sz w:val="16"/>
              </w:rPr>
            </w:pPr>
            <w:r>
              <w:rPr>
                <w:sz w:val="16"/>
              </w:rPr>
              <w:t>R+A</w:t>
            </w:r>
          </w:p>
        </w:tc>
      </w:tr>
      <w:tr w:rsidR="000F2756" w14:paraId="07280773" w14:textId="77777777">
        <w:tc>
          <w:tcPr>
            <w:tcW w:w="4678" w:type="dxa"/>
          </w:tcPr>
          <w:p w14:paraId="3F347B7B" w14:textId="74A4A9D6" w:rsidR="000F2756" w:rsidRDefault="000C4963" w:rsidP="00E663C0">
            <w:pPr>
              <w:numPr>
                <w:ilvl w:val="0"/>
                <w:numId w:val="17"/>
              </w:numPr>
            </w:pPr>
            <w:r>
              <w:t xml:space="preserve">Beheren CMDB </w:t>
            </w:r>
            <w:r w:rsidR="001A56CE">
              <w:rPr>
                <w:color w:val="4F81BD" w:themeColor="accent1"/>
              </w:rPr>
              <w:t>Opdrachtgever</w:t>
            </w:r>
          </w:p>
        </w:tc>
        <w:tc>
          <w:tcPr>
            <w:tcW w:w="1843" w:type="dxa"/>
          </w:tcPr>
          <w:p w14:paraId="5B71F8A5" w14:textId="5FFA37E8" w:rsidR="000F2756" w:rsidRDefault="00C06BD1" w:rsidP="001C7FA8">
            <w:pPr>
              <w:ind w:left="0"/>
              <w:jc w:val="center"/>
            </w:pPr>
            <w:r>
              <w:rPr>
                <w:sz w:val="16"/>
              </w:rPr>
              <w:t>R+A</w:t>
            </w:r>
          </w:p>
        </w:tc>
        <w:tc>
          <w:tcPr>
            <w:tcW w:w="1843" w:type="dxa"/>
          </w:tcPr>
          <w:p w14:paraId="3E5CBF69" w14:textId="1921B279" w:rsidR="000F2756" w:rsidRDefault="000F2756" w:rsidP="00AE3C2A">
            <w:pPr>
              <w:ind w:left="0"/>
              <w:jc w:val="center"/>
            </w:pPr>
          </w:p>
        </w:tc>
      </w:tr>
      <w:tr w:rsidR="000F2756" w14:paraId="49E656A6" w14:textId="77777777">
        <w:tc>
          <w:tcPr>
            <w:tcW w:w="4678" w:type="dxa"/>
          </w:tcPr>
          <w:p w14:paraId="25B27443" w14:textId="68A26DF8" w:rsidR="000F2756" w:rsidRDefault="000C4963" w:rsidP="00E663C0">
            <w:pPr>
              <w:numPr>
                <w:ilvl w:val="0"/>
                <w:numId w:val="17"/>
              </w:numPr>
            </w:pPr>
            <w:r>
              <w:t>Verifiëren van gegevens in CMDB-</w:t>
            </w:r>
            <w:r w:rsidR="001A56CE">
              <w:t>Opdrachtgever</w:t>
            </w:r>
          </w:p>
        </w:tc>
        <w:tc>
          <w:tcPr>
            <w:tcW w:w="1843" w:type="dxa"/>
          </w:tcPr>
          <w:p w14:paraId="4A22EBA2" w14:textId="36DC0520" w:rsidR="000F2756" w:rsidRDefault="00C06BD1" w:rsidP="00C06BD1">
            <w:pPr>
              <w:ind w:left="0"/>
              <w:jc w:val="center"/>
            </w:pPr>
            <w:r>
              <w:rPr>
                <w:sz w:val="16"/>
              </w:rPr>
              <w:t>A</w:t>
            </w:r>
            <w:r w:rsidR="00532CAC">
              <w:rPr>
                <w:sz w:val="16"/>
              </w:rPr>
              <w:t>+C</w:t>
            </w:r>
          </w:p>
        </w:tc>
        <w:tc>
          <w:tcPr>
            <w:tcW w:w="1843" w:type="dxa"/>
          </w:tcPr>
          <w:p w14:paraId="38B66FA8" w14:textId="3A418744" w:rsidR="000F2756" w:rsidRDefault="00C06BD1" w:rsidP="00AE3C2A">
            <w:pPr>
              <w:ind w:left="0"/>
              <w:jc w:val="center"/>
            </w:pPr>
            <w:r>
              <w:rPr>
                <w:sz w:val="16"/>
              </w:rPr>
              <w:t>R</w:t>
            </w:r>
          </w:p>
        </w:tc>
      </w:tr>
      <w:tr w:rsidR="000F2756" w14:paraId="19E839E4" w14:textId="77777777">
        <w:tc>
          <w:tcPr>
            <w:tcW w:w="4678" w:type="dxa"/>
          </w:tcPr>
          <w:p w14:paraId="2496F73F" w14:textId="62B84FDB" w:rsidR="000F2756" w:rsidRDefault="000C4963" w:rsidP="00E663C0">
            <w:pPr>
              <w:numPr>
                <w:ilvl w:val="0"/>
                <w:numId w:val="17"/>
              </w:numPr>
            </w:pPr>
            <w:r>
              <w:t xml:space="preserve">Beschikbaar stellen gegevens t.b.v. rapportages o.b.v. CMDB </w:t>
            </w:r>
            <w:r w:rsidR="004D0C9C">
              <w:rPr>
                <w:color w:val="FF0000"/>
              </w:rPr>
              <w:t>Opdrachtnemer</w:t>
            </w:r>
          </w:p>
        </w:tc>
        <w:tc>
          <w:tcPr>
            <w:tcW w:w="1843" w:type="dxa"/>
          </w:tcPr>
          <w:p w14:paraId="4E97F6AA" w14:textId="1CF36E83" w:rsidR="000F2756" w:rsidRDefault="00532CAC" w:rsidP="004537B1">
            <w:pPr>
              <w:ind w:left="0"/>
              <w:jc w:val="center"/>
            </w:pPr>
            <w:r>
              <w:rPr>
                <w:sz w:val="16"/>
              </w:rPr>
              <w:t>C</w:t>
            </w:r>
          </w:p>
        </w:tc>
        <w:tc>
          <w:tcPr>
            <w:tcW w:w="1843" w:type="dxa"/>
          </w:tcPr>
          <w:p w14:paraId="36DEBC3D" w14:textId="6B3942A5" w:rsidR="000F2756" w:rsidRDefault="00C06BD1" w:rsidP="00AE3C2A">
            <w:pPr>
              <w:ind w:left="0"/>
              <w:jc w:val="center"/>
            </w:pPr>
            <w:r>
              <w:rPr>
                <w:sz w:val="16"/>
              </w:rPr>
              <w:t>R+A</w:t>
            </w:r>
          </w:p>
        </w:tc>
      </w:tr>
    </w:tbl>
    <w:p w14:paraId="7D01AF79" w14:textId="643182F4" w:rsidR="000F2756" w:rsidRDefault="000C4963">
      <w:pPr>
        <w:pStyle w:val="Bijschrift"/>
        <w:ind w:left="567"/>
      </w:pPr>
      <w:bookmarkStart w:id="28" w:name="_Ref219818051"/>
      <w:r>
        <w:t xml:space="preserve">Tabel </w:t>
      </w:r>
      <w:r w:rsidR="00CD4FD3">
        <w:fldChar w:fldCharType="begin"/>
      </w:r>
      <w:r>
        <w:instrText xml:space="preserve"> STYLEREF 1 \s </w:instrText>
      </w:r>
      <w:r w:rsidR="00CD4FD3">
        <w:fldChar w:fldCharType="separate"/>
      </w:r>
      <w:r w:rsidR="0066332F">
        <w:t>3</w:t>
      </w:r>
      <w:r w:rsidR="00CD4FD3">
        <w:fldChar w:fldCharType="end"/>
      </w:r>
      <w:r>
        <w:noBreakHyphen/>
      </w:r>
      <w:r w:rsidR="00CD4FD3">
        <w:fldChar w:fldCharType="begin"/>
      </w:r>
      <w:r>
        <w:instrText xml:space="preserve"> SEQ Tabel \* ARABIC \s 1 </w:instrText>
      </w:r>
      <w:r w:rsidR="00CD4FD3">
        <w:fldChar w:fldCharType="separate"/>
      </w:r>
      <w:r w:rsidR="0066332F">
        <w:t>5</w:t>
      </w:r>
      <w:r w:rsidR="00CD4FD3">
        <w:fldChar w:fldCharType="end"/>
      </w:r>
      <w:r>
        <w:t xml:space="preserve">: Verantwoordelijkhedenmatrix </w:t>
      </w:r>
      <w:r w:rsidR="001A2AD5">
        <w:t>Configuratie</w:t>
      </w:r>
      <w:r>
        <w:t>beheer</w:t>
      </w:r>
      <w:bookmarkEnd w:id="28"/>
    </w:p>
    <w:p w14:paraId="6BAF981A" w14:textId="424A01A7" w:rsidR="000F2756" w:rsidRDefault="000C4963" w:rsidP="00472F98">
      <w:pPr>
        <w:pStyle w:val="Kop2"/>
      </w:pPr>
      <w:bookmarkStart w:id="29" w:name="_Toc171679263"/>
      <w:r>
        <w:t>Continuïteitsbeheer</w:t>
      </w:r>
      <w:bookmarkEnd w:id="29"/>
    </w:p>
    <w:p w14:paraId="09CD8185" w14:textId="7FFAC7BE" w:rsidR="003B1FE5" w:rsidRPr="00320C42" w:rsidRDefault="000C4963" w:rsidP="00472F98">
      <w:pPr>
        <w:ind w:left="0"/>
      </w:pPr>
      <w:r w:rsidRPr="00472F98">
        <w:t xml:space="preserve">Het doel van continuïteitsbeheer is het ondersteunen van het totale Business </w:t>
      </w:r>
      <w:proofErr w:type="spellStart"/>
      <w:r w:rsidRPr="00472F98">
        <w:t>Continuity</w:t>
      </w:r>
      <w:proofErr w:type="spellEnd"/>
      <w:r w:rsidRPr="00472F98">
        <w:t xml:space="preserve"> Management Proces door te garanderen dat de benodigde IT dienstverlening na een </w:t>
      </w:r>
      <w:r w:rsidR="00F53B7B">
        <w:t>C</w:t>
      </w:r>
      <w:r w:rsidRPr="00472F98">
        <w:t>alamiteit hersteld kan worden binnen de afgesproken tijd. Hiervoor moet ook bepaald worden welke componenten snel (kritisch) en welke minder snel (minder kritisch) weer beschikbaar moeten zijn.</w:t>
      </w:r>
      <w:r w:rsidR="000B0F7B">
        <w:t xml:space="preserve"> </w:t>
      </w:r>
      <w:r w:rsidR="003B1FE5" w:rsidRPr="00472F98">
        <w:t xml:space="preserve">Onder continuïteitsbeheer valt ook het onderwerp </w:t>
      </w:r>
      <w:r w:rsidR="00F53B7B">
        <w:t>B</w:t>
      </w:r>
      <w:r w:rsidR="003B1FE5" w:rsidRPr="00472F98">
        <w:t>eveiliging</w:t>
      </w:r>
      <w:r w:rsidR="000B0F7B">
        <w:t>.</w:t>
      </w:r>
    </w:p>
    <w:p w14:paraId="2BEE938D" w14:textId="77777777" w:rsidR="000F2756" w:rsidRPr="00320C42" w:rsidRDefault="000F2756">
      <w:pPr>
        <w:pStyle w:val="Indexkop"/>
        <w:spacing w:after="0" w:line="240" w:lineRule="atLeast"/>
      </w:pPr>
    </w:p>
    <w:p w14:paraId="3201A975" w14:textId="1FFB0A31" w:rsidR="003C209A" w:rsidRDefault="000C4963" w:rsidP="003C209A">
      <w:pPr>
        <w:ind w:left="0"/>
      </w:pPr>
      <w:r w:rsidRPr="00320C42">
        <w:t xml:space="preserve">Continuïteitsbeheer draagt hiermee zorg voor de continuïteit van de uitvoering </w:t>
      </w:r>
      <w:r>
        <w:t xml:space="preserve">en ondersteuning van de informatievoorziening </w:t>
      </w:r>
      <w:r w:rsidR="00FF7733">
        <w:t xml:space="preserve">door middel van </w:t>
      </w:r>
      <w:r>
        <w:t>informatiesystemen op langere termijn.</w:t>
      </w:r>
      <w:r w:rsidR="003C209A">
        <w:t xml:space="preserve"> </w:t>
      </w:r>
      <w:r w:rsidR="003C209A" w:rsidRPr="0071324F">
        <w:t>Programmatuur</w:t>
      </w:r>
      <w:r w:rsidR="003C209A">
        <w:t xml:space="preserve">beheer van </w:t>
      </w:r>
      <w:r w:rsidR="003C209A">
        <w:rPr>
          <w:color w:val="FF0000"/>
        </w:rPr>
        <w:t>Opdrachtnemer</w:t>
      </w:r>
      <w:r w:rsidR="003C209A">
        <w:t xml:space="preserve"> verstrekt informatie over continuïteitsbeheer.</w:t>
      </w:r>
    </w:p>
    <w:p w14:paraId="4A578CF9" w14:textId="77777777" w:rsidR="000F2756" w:rsidRDefault="000F2756"/>
    <w:p w14:paraId="3C0AE445" w14:textId="77777777" w:rsidR="00E2743D" w:rsidRDefault="00E2743D" w:rsidP="00E2743D">
      <w:pPr>
        <w:ind w:left="0"/>
      </w:pPr>
      <w:r>
        <w:lastRenderedPageBreak/>
        <w:t>Continuïteitsbeheer kent drie aspecten:</w:t>
      </w:r>
    </w:p>
    <w:p w14:paraId="08E3F04E" w14:textId="77777777" w:rsidR="00E2743D" w:rsidRDefault="00E2743D" w:rsidP="00E2743D">
      <w:pPr>
        <w:pStyle w:val="Lijstalinea"/>
        <w:numPr>
          <w:ilvl w:val="0"/>
          <w:numId w:val="28"/>
        </w:numPr>
      </w:pPr>
      <w:r>
        <w:t>Calamiteitenbeheer;</w:t>
      </w:r>
    </w:p>
    <w:p w14:paraId="2B868D85" w14:textId="77777777" w:rsidR="00E2743D" w:rsidRDefault="00E2743D" w:rsidP="00E2743D">
      <w:pPr>
        <w:pStyle w:val="Lijstalinea"/>
        <w:numPr>
          <w:ilvl w:val="0"/>
          <w:numId w:val="28"/>
        </w:numPr>
      </w:pPr>
      <w:r>
        <w:t xml:space="preserve">Beveiligingsbeheer (is verantwoordelijk van Belastingdienst. Leverancier heeft onderdeel in ontwerp </w:t>
      </w:r>
    </w:p>
    <w:p w14:paraId="06B46C60" w14:textId="66432F20" w:rsidR="00E2743D" w:rsidRDefault="00E2743D" w:rsidP="001863F4">
      <w:pPr>
        <w:pStyle w:val="Lijstalinea"/>
        <w:numPr>
          <w:ilvl w:val="0"/>
          <w:numId w:val="28"/>
        </w:numPr>
      </w:pPr>
      <w:r>
        <w:t>Uitwijkvoorzieningen</w:t>
      </w:r>
      <w:r w:rsidR="000B0F7B">
        <w:t>.</w:t>
      </w:r>
    </w:p>
    <w:p w14:paraId="52AE4DA1" w14:textId="77777777" w:rsidR="00E2743D" w:rsidRPr="000B0F7B" w:rsidRDefault="00E2743D" w:rsidP="000B0F7B">
      <w:pPr>
        <w:pStyle w:val="Kop3"/>
        <w:keepLines w:val="0"/>
        <w:tabs>
          <w:tab w:val="clear" w:pos="1440"/>
          <w:tab w:val="num" w:pos="1855"/>
        </w:tabs>
        <w:suppressAutoHyphens/>
        <w:spacing w:after="60"/>
        <w:ind w:left="567" w:hanging="709"/>
        <w:rPr>
          <w:lang w:val="en-GB"/>
        </w:rPr>
      </w:pPr>
      <w:r w:rsidRPr="000B0F7B">
        <w:rPr>
          <w:lang w:val="en-GB"/>
        </w:rPr>
        <w:t>Calamiteitenbeheer</w:t>
      </w:r>
    </w:p>
    <w:p w14:paraId="03E50085" w14:textId="13731395" w:rsidR="00E2743D" w:rsidRDefault="00E2743D" w:rsidP="00E2743D">
      <w:pPr>
        <w:ind w:left="0"/>
      </w:pPr>
      <w:r>
        <w:t xml:space="preserve">De RPO staat op 24 Klokuren (zie eis) en de RTO op 48 Klokuren. </w:t>
      </w:r>
      <w:r w:rsidR="000B0F7B" w:rsidRPr="000B0F7B">
        <w:rPr>
          <w:color w:val="FF0000"/>
        </w:rPr>
        <w:t>Opdrachtnemer</w:t>
      </w:r>
      <w:r>
        <w:t xml:space="preserve"> dient de </w:t>
      </w:r>
      <w:r w:rsidR="000B0F7B">
        <w:t xml:space="preserve">DSP </w:t>
      </w:r>
      <w:r>
        <w:t xml:space="preserve">Oplossing dusdanig te implementeren en configureren dat aan deze RPO en RTO voldaan kan worden. Ten tijde van een Calamiteit zal in samenwerking tussen Opdrachtgever en </w:t>
      </w:r>
      <w:r w:rsidR="000B0F7B" w:rsidRPr="000B0F7B">
        <w:rPr>
          <w:color w:val="FF0000"/>
        </w:rPr>
        <w:t>Opdrachtnemer</w:t>
      </w:r>
      <w:r>
        <w:t xml:space="preserve"> de activiteiten onder verantwoordelijkheid van </w:t>
      </w:r>
      <w:r w:rsidRPr="000B0F7B">
        <w:rPr>
          <w:color w:val="0070C0"/>
        </w:rPr>
        <w:t>Opdrachtgever</w:t>
      </w:r>
      <w:r>
        <w:t xml:space="preserve"> worden uitgevoerd</w:t>
      </w:r>
      <w:r w:rsidR="00A80358">
        <w:t>.</w:t>
      </w:r>
    </w:p>
    <w:p w14:paraId="2BD0265D" w14:textId="77777777" w:rsidR="000B0F7B" w:rsidRPr="000B0F7B" w:rsidRDefault="00E2743D" w:rsidP="000B0F7B">
      <w:pPr>
        <w:pStyle w:val="Kop3"/>
        <w:keepLines w:val="0"/>
        <w:tabs>
          <w:tab w:val="clear" w:pos="1440"/>
          <w:tab w:val="num" w:pos="1855"/>
        </w:tabs>
        <w:suppressAutoHyphens/>
        <w:spacing w:after="60"/>
        <w:ind w:left="567" w:hanging="709"/>
        <w:rPr>
          <w:lang w:val="en-GB"/>
        </w:rPr>
      </w:pPr>
      <w:r w:rsidRPr="000B0F7B">
        <w:rPr>
          <w:lang w:val="en-GB"/>
        </w:rPr>
        <w:t>Beveiligingsbeheer</w:t>
      </w:r>
    </w:p>
    <w:p w14:paraId="0A72BFEF" w14:textId="495031F7" w:rsidR="00E2743D" w:rsidRDefault="000B0F7B" w:rsidP="00E2743D">
      <w:pPr>
        <w:ind w:left="0"/>
      </w:pPr>
      <w:r>
        <w:t>Beveiliging</w:t>
      </w:r>
      <w:r w:rsidR="00272AF6">
        <w:t>sbeheer</w:t>
      </w:r>
      <w:r w:rsidR="00E2743D">
        <w:t xml:space="preserve"> is verantwoordelijk</w:t>
      </w:r>
      <w:r w:rsidRPr="000B0F7B">
        <w:rPr>
          <w:color w:val="0070C0"/>
        </w:rPr>
        <w:t xml:space="preserve"> </w:t>
      </w:r>
      <w:r w:rsidR="00272AF6" w:rsidRPr="00272AF6">
        <w:t xml:space="preserve">van de </w:t>
      </w:r>
      <w:r w:rsidRPr="000B0F7B">
        <w:rPr>
          <w:color w:val="0070C0"/>
        </w:rPr>
        <w:t>Opdrachtgever</w:t>
      </w:r>
      <w:r w:rsidR="00E2743D">
        <w:t xml:space="preserve">. </w:t>
      </w:r>
      <w:r w:rsidRPr="000B0F7B">
        <w:rPr>
          <w:color w:val="FF0000"/>
        </w:rPr>
        <w:t>Opdrachtnemer</w:t>
      </w:r>
      <w:r w:rsidR="00E2743D">
        <w:t xml:space="preserve"> heeft onderdeel in ontwerp in de Oplossing neemt dit mee in het ontwerp. Zie eisen</w:t>
      </w:r>
      <w:r>
        <w:t>.</w:t>
      </w:r>
    </w:p>
    <w:p w14:paraId="6C896D96" w14:textId="75171574" w:rsidR="000B0F7B" w:rsidRPr="000B0F7B" w:rsidRDefault="00E2743D" w:rsidP="000B0F7B">
      <w:pPr>
        <w:pStyle w:val="Kop3"/>
        <w:keepLines w:val="0"/>
        <w:tabs>
          <w:tab w:val="clear" w:pos="1440"/>
          <w:tab w:val="num" w:pos="1855"/>
        </w:tabs>
        <w:suppressAutoHyphens/>
        <w:spacing w:after="60"/>
        <w:ind w:left="567" w:hanging="709"/>
        <w:rPr>
          <w:lang w:val="en-GB"/>
        </w:rPr>
      </w:pPr>
      <w:r w:rsidRPr="000B0F7B">
        <w:rPr>
          <w:lang w:val="en-GB"/>
        </w:rPr>
        <w:t>Uitwijkvoorzieningen</w:t>
      </w:r>
    </w:p>
    <w:p w14:paraId="1BDE4179" w14:textId="74A986DD" w:rsidR="00E2743D" w:rsidRDefault="00C37A94" w:rsidP="003C209A">
      <w:pPr>
        <w:ind w:left="0"/>
      </w:pPr>
      <w:r>
        <w:t xml:space="preserve">De primaire site van de DSP Oplossing is </w:t>
      </w:r>
      <w:proofErr w:type="spellStart"/>
      <w:r>
        <w:t>Quintax</w:t>
      </w:r>
      <w:proofErr w:type="spellEnd"/>
      <w:r>
        <w:t xml:space="preserve">. </w:t>
      </w:r>
      <w:r w:rsidR="000B0F7B">
        <w:t>De</w:t>
      </w:r>
      <w:r w:rsidR="00E2743D">
        <w:t xml:space="preserve"> uitwijk is van </w:t>
      </w:r>
      <w:proofErr w:type="spellStart"/>
      <w:r w:rsidR="00E2743D">
        <w:t>Quintax</w:t>
      </w:r>
      <w:proofErr w:type="spellEnd"/>
      <w:r w:rsidR="00E2743D">
        <w:t xml:space="preserve"> naar WBC. hier heeft </w:t>
      </w:r>
      <w:r w:rsidR="000B0F7B" w:rsidRPr="000B0F7B">
        <w:rPr>
          <w:color w:val="FF0000"/>
        </w:rPr>
        <w:t>Opdrachtnemer</w:t>
      </w:r>
      <w:r w:rsidR="000B0F7B">
        <w:t xml:space="preserve"> </w:t>
      </w:r>
      <w:r w:rsidR="00E2743D">
        <w:t xml:space="preserve">een voorbereidende rol. </w:t>
      </w:r>
      <w:r w:rsidR="000B0F7B" w:rsidRPr="000B0F7B">
        <w:rPr>
          <w:color w:val="FF0000"/>
        </w:rPr>
        <w:t>Opdrachtnemer</w:t>
      </w:r>
      <w:r w:rsidR="000B0F7B">
        <w:t xml:space="preserve"> </w:t>
      </w:r>
      <w:r w:rsidR="00E2743D">
        <w:t xml:space="preserve">dient jaarlijks, in overleg met </w:t>
      </w:r>
      <w:r w:rsidR="00E2743D" w:rsidRPr="00C37A94">
        <w:rPr>
          <w:color w:val="0070C0"/>
        </w:rPr>
        <w:t xml:space="preserve">Opdrachtgever </w:t>
      </w:r>
      <w:r w:rsidR="00E2743D">
        <w:t xml:space="preserve"> aan te tonen dat de Uitwijkvoorzieningen werken</w:t>
      </w:r>
      <w:r w:rsidR="003C209A">
        <w:t>.</w:t>
      </w:r>
    </w:p>
    <w:p w14:paraId="38828D1C" w14:textId="77777777" w:rsidR="00E2743D" w:rsidRDefault="00E2743D" w:rsidP="00E2743D">
      <w:pPr>
        <w:ind w:left="0"/>
      </w:pPr>
    </w:p>
    <w:p w14:paraId="036C2FF6" w14:textId="68B3D305" w:rsidR="00E2743D" w:rsidRDefault="00E2743D" w:rsidP="00E2743D">
      <w:pPr>
        <w:ind w:left="0"/>
      </w:pPr>
      <w:r w:rsidRPr="00077036">
        <w:rPr>
          <w:color w:val="0070C0"/>
        </w:rPr>
        <w:t>Opdrachtgever</w:t>
      </w:r>
      <w:r w:rsidRPr="00472F98">
        <w:rPr>
          <w:color w:val="FF0000"/>
        </w:rPr>
        <w:t xml:space="preserve"> </w:t>
      </w:r>
      <w:r>
        <w:t xml:space="preserve">geeft aan welke verwachting zij heeft ten aanzien van de benodigde continuïteit. </w:t>
      </w:r>
      <w:r w:rsidRPr="00077036">
        <w:rPr>
          <w:color w:val="0070C0"/>
        </w:rPr>
        <w:t>Opdrachtgever</w:t>
      </w:r>
      <w:r w:rsidRPr="00472F98">
        <w:rPr>
          <w:color w:val="FF0000"/>
        </w:rPr>
        <w:t xml:space="preserve"> </w:t>
      </w:r>
      <w:r>
        <w:t xml:space="preserve">stelt in afstemming met </w:t>
      </w:r>
      <w:r w:rsidRPr="0071324F">
        <w:t>Programmatuur</w:t>
      </w:r>
      <w:r>
        <w:t xml:space="preserve">beheer van </w:t>
      </w:r>
      <w:r w:rsidR="00077036">
        <w:rPr>
          <w:color w:val="FF0000"/>
        </w:rPr>
        <w:t>Opdrachtnemer</w:t>
      </w:r>
      <w:r>
        <w:t xml:space="preserve"> het plan op om de gewenste continuïteit in kaart te brengen en de maatregelen die beschreven zijn te realiseren. </w:t>
      </w:r>
    </w:p>
    <w:p w14:paraId="68789A1A" w14:textId="77777777" w:rsidR="00E2743D" w:rsidRDefault="00E2743D" w:rsidP="00E2743D"/>
    <w:p w14:paraId="75BCB7F3" w14:textId="77777777" w:rsidR="00E2743D" w:rsidRDefault="00E2743D" w:rsidP="00E2743D">
      <w:pPr>
        <w:ind w:left="0"/>
      </w:pPr>
      <w:r w:rsidRPr="00472F98">
        <w:t xml:space="preserve">Het daadwerkelijk uitvoeren en bewaken van de maatregelen ligt bij </w:t>
      </w:r>
      <w:r w:rsidRPr="00077036">
        <w:rPr>
          <w:color w:val="0070C0"/>
        </w:rPr>
        <w:t>Opdrachtgever</w:t>
      </w:r>
      <w:r w:rsidRPr="00472F98">
        <w:t xml:space="preserve">. Zij zorgt tevens voor het testen van het calamiteitenproces, </w:t>
      </w:r>
      <w:r>
        <w:t>B</w:t>
      </w:r>
      <w:r w:rsidRPr="00472F98">
        <w:t>eveiliging en uitwijk.</w:t>
      </w:r>
    </w:p>
    <w:p w14:paraId="3E137BF1" w14:textId="77777777" w:rsidR="00E2743D" w:rsidRDefault="00E2743D" w:rsidP="00E2743D">
      <w:pPr>
        <w:ind w:left="0"/>
      </w:pPr>
    </w:p>
    <w:p w14:paraId="26B54477" w14:textId="35453F9E" w:rsidR="00E2743D" w:rsidRDefault="00E2743D" w:rsidP="00272AF6">
      <w:pPr>
        <w:ind w:left="0"/>
      </w:pPr>
      <w:r w:rsidRPr="00B55743">
        <w:t xml:space="preserve">Ten aanzien van de realisatie is </w:t>
      </w:r>
      <w:r w:rsidR="00077036">
        <w:rPr>
          <w:color w:val="FF0000"/>
        </w:rPr>
        <w:t xml:space="preserve">Opdrachtnemer </w:t>
      </w:r>
      <w:r w:rsidRPr="00B55743">
        <w:t>verantwoord</w:t>
      </w:r>
      <w:r>
        <w:t>el</w:t>
      </w:r>
      <w:r w:rsidRPr="00B55743">
        <w:t xml:space="preserve">ijk voor het feit dat de oplossing voldoet aan de uitwijkstrategie van </w:t>
      </w:r>
      <w:r w:rsidRPr="00077036">
        <w:rPr>
          <w:color w:val="0070C0"/>
        </w:rPr>
        <w:t>Opdrachtgever</w:t>
      </w:r>
      <w:r w:rsidRPr="00B55743">
        <w:t xml:space="preserve"> (zie RPO</w:t>
      </w:r>
      <w:r w:rsidR="00272AF6">
        <w:t xml:space="preserve">). </w:t>
      </w:r>
      <w:r w:rsidRPr="00B55743">
        <w:t>De Oplossing voldoet ten alle tijden aan de</w:t>
      </w:r>
      <w:r w:rsidR="00A5391A">
        <w:t xml:space="preserve"> eisen die zijn gesteld met betrekking</w:t>
      </w:r>
      <w:r w:rsidRPr="00B55743">
        <w:t xml:space="preserve"> </w:t>
      </w:r>
      <w:r w:rsidR="00A5391A">
        <w:t xml:space="preserve">de </w:t>
      </w:r>
      <w:r w:rsidRPr="00B55743">
        <w:t>uitwijk</w:t>
      </w:r>
      <w:r w:rsidR="00A5391A">
        <w:t>.</w:t>
      </w:r>
    </w:p>
    <w:p w14:paraId="080A7C05" w14:textId="512AA5F6" w:rsidR="00A51DDB" w:rsidRPr="00BB6A4D" w:rsidRDefault="00A51DDB" w:rsidP="00A51DDB">
      <w:pPr>
        <w:rPr>
          <w:rFonts w:cs="Arial"/>
          <w:b/>
          <w:snapToGrid w:val="0"/>
          <w:sz w:val="16"/>
          <w:szCs w:val="16"/>
        </w:rPr>
      </w:pPr>
    </w:p>
    <w:tbl>
      <w:tblPr>
        <w:tblW w:w="0" w:type="auto"/>
        <w:tblInd w:w="637"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ayout w:type="fixed"/>
        <w:tblCellMar>
          <w:left w:w="70" w:type="dxa"/>
          <w:right w:w="70" w:type="dxa"/>
        </w:tblCellMar>
        <w:tblLook w:val="0000" w:firstRow="0" w:lastRow="0" w:firstColumn="0" w:lastColumn="0" w:noHBand="0" w:noVBand="0"/>
      </w:tblPr>
      <w:tblGrid>
        <w:gridCol w:w="4678"/>
        <w:gridCol w:w="1843"/>
        <w:gridCol w:w="1843"/>
      </w:tblGrid>
      <w:tr w:rsidR="000F2756" w14:paraId="4B4929F7" w14:textId="77777777">
        <w:tc>
          <w:tcPr>
            <w:tcW w:w="4678" w:type="dxa"/>
            <w:shd w:val="clear" w:color="auto" w:fill="00FFFF"/>
          </w:tcPr>
          <w:p w14:paraId="15447721" w14:textId="77777777" w:rsidR="000F2756" w:rsidRDefault="000C4963">
            <w:pPr>
              <w:ind w:left="0"/>
              <w:rPr>
                <w:b/>
              </w:rPr>
            </w:pPr>
            <w:r>
              <w:rPr>
                <w:b/>
              </w:rPr>
              <w:t>Activiteit</w:t>
            </w:r>
          </w:p>
        </w:tc>
        <w:tc>
          <w:tcPr>
            <w:tcW w:w="1843" w:type="dxa"/>
            <w:shd w:val="clear" w:color="auto" w:fill="00FFFF"/>
          </w:tcPr>
          <w:p w14:paraId="7E9AE003" w14:textId="5BDB904B" w:rsidR="000F2756" w:rsidRDefault="001A56CE" w:rsidP="00AE3C2A">
            <w:pPr>
              <w:ind w:left="0"/>
              <w:jc w:val="center"/>
              <w:rPr>
                <w:b/>
              </w:rPr>
            </w:pPr>
            <w:r>
              <w:rPr>
                <w:b/>
                <w:color w:val="4F81BD" w:themeColor="accent1"/>
              </w:rPr>
              <w:t>Opdrachtgever</w:t>
            </w:r>
          </w:p>
        </w:tc>
        <w:tc>
          <w:tcPr>
            <w:tcW w:w="1843" w:type="dxa"/>
            <w:shd w:val="clear" w:color="auto" w:fill="00FFFF"/>
          </w:tcPr>
          <w:p w14:paraId="1690C7AE" w14:textId="3A0B6F9F" w:rsidR="000F2756" w:rsidRDefault="004D0C9C">
            <w:pPr>
              <w:pStyle w:val="normalextra"/>
              <w:rPr>
                <w:noProof w:val="0"/>
              </w:rPr>
            </w:pPr>
            <w:r>
              <w:rPr>
                <w:color w:val="FF0000"/>
              </w:rPr>
              <w:t>Opdrachtnemer</w:t>
            </w:r>
          </w:p>
        </w:tc>
      </w:tr>
      <w:tr w:rsidR="000F2756" w14:paraId="6EAA22F0" w14:textId="77777777">
        <w:tc>
          <w:tcPr>
            <w:tcW w:w="4678" w:type="dxa"/>
          </w:tcPr>
          <w:p w14:paraId="50DBB4B5" w14:textId="77777777" w:rsidR="000F2756" w:rsidRDefault="000C4963">
            <w:pPr>
              <w:ind w:left="0"/>
            </w:pPr>
            <w:r>
              <w:t>Continuïteitsbeheer</w:t>
            </w:r>
          </w:p>
        </w:tc>
        <w:tc>
          <w:tcPr>
            <w:tcW w:w="1843" w:type="dxa"/>
          </w:tcPr>
          <w:p w14:paraId="17B064A4" w14:textId="77777777" w:rsidR="000F2756" w:rsidRDefault="000F2756" w:rsidP="00AE3C2A">
            <w:pPr>
              <w:ind w:left="0"/>
              <w:jc w:val="center"/>
            </w:pPr>
          </w:p>
        </w:tc>
        <w:tc>
          <w:tcPr>
            <w:tcW w:w="1843" w:type="dxa"/>
          </w:tcPr>
          <w:p w14:paraId="651195BB" w14:textId="77777777" w:rsidR="000F2756" w:rsidRDefault="000F2756">
            <w:pPr>
              <w:ind w:left="0"/>
            </w:pPr>
          </w:p>
        </w:tc>
      </w:tr>
      <w:tr w:rsidR="000F2756" w14:paraId="163B0E64" w14:textId="77777777">
        <w:tc>
          <w:tcPr>
            <w:tcW w:w="4678" w:type="dxa"/>
          </w:tcPr>
          <w:p w14:paraId="100B42A2" w14:textId="77777777" w:rsidR="000F2756" w:rsidRDefault="000C4963" w:rsidP="00E663C0">
            <w:pPr>
              <w:pStyle w:val="Bullet2"/>
              <w:numPr>
                <w:ilvl w:val="0"/>
                <w:numId w:val="14"/>
              </w:numPr>
              <w:spacing w:line="240" w:lineRule="atLeast"/>
              <w:rPr>
                <w:spacing w:val="5"/>
                <w:lang w:val="nl-NL"/>
              </w:rPr>
            </w:pPr>
            <w:r>
              <w:rPr>
                <w:spacing w:val="5"/>
                <w:lang w:val="nl-NL"/>
              </w:rPr>
              <w:t>Aanleveren verwachtingen beschikbaarheid</w:t>
            </w:r>
          </w:p>
        </w:tc>
        <w:tc>
          <w:tcPr>
            <w:tcW w:w="1843" w:type="dxa"/>
          </w:tcPr>
          <w:p w14:paraId="1B07F4A1" w14:textId="5E511B6D" w:rsidR="000F2756" w:rsidRDefault="000C7C5B" w:rsidP="00AE3C2A">
            <w:pPr>
              <w:ind w:left="0"/>
              <w:jc w:val="center"/>
            </w:pPr>
            <w:r>
              <w:rPr>
                <w:sz w:val="16"/>
              </w:rPr>
              <w:t>A+R</w:t>
            </w:r>
          </w:p>
        </w:tc>
        <w:tc>
          <w:tcPr>
            <w:tcW w:w="1843" w:type="dxa"/>
          </w:tcPr>
          <w:p w14:paraId="1B408BAC" w14:textId="56B63C54" w:rsidR="000F2756" w:rsidRDefault="000C7C5B" w:rsidP="003C209A">
            <w:pPr>
              <w:ind w:left="0"/>
              <w:jc w:val="center"/>
            </w:pPr>
            <w:r>
              <w:rPr>
                <w:sz w:val="16"/>
              </w:rPr>
              <w:t>I</w:t>
            </w:r>
          </w:p>
        </w:tc>
      </w:tr>
      <w:tr w:rsidR="000F2756" w14:paraId="121804F1" w14:textId="77777777">
        <w:tc>
          <w:tcPr>
            <w:tcW w:w="4678" w:type="dxa"/>
          </w:tcPr>
          <w:p w14:paraId="72A3E20D" w14:textId="77777777" w:rsidR="000F2756" w:rsidRDefault="000C4963" w:rsidP="00E663C0">
            <w:pPr>
              <w:pStyle w:val="Bullet2"/>
              <w:numPr>
                <w:ilvl w:val="0"/>
                <w:numId w:val="15"/>
              </w:numPr>
              <w:spacing w:line="240" w:lineRule="atLeast"/>
              <w:rPr>
                <w:spacing w:val="5"/>
                <w:lang w:val="nl-NL"/>
              </w:rPr>
            </w:pPr>
            <w:r>
              <w:rPr>
                <w:spacing w:val="5"/>
                <w:lang w:val="nl-NL"/>
              </w:rPr>
              <w:t>Planning</w:t>
            </w:r>
          </w:p>
        </w:tc>
        <w:tc>
          <w:tcPr>
            <w:tcW w:w="1843" w:type="dxa"/>
          </w:tcPr>
          <w:p w14:paraId="1423F0C1" w14:textId="764F2AC0" w:rsidR="000F2756" w:rsidRDefault="000C7C5B" w:rsidP="00AE3C2A">
            <w:pPr>
              <w:ind w:left="0"/>
              <w:jc w:val="center"/>
            </w:pPr>
            <w:r>
              <w:rPr>
                <w:sz w:val="16"/>
              </w:rPr>
              <w:t>A+R</w:t>
            </w:r>
          </w:p>
        </w:tc>
        <w:tc>
          <w:tcPr>
            <w:tcW w:w="1843" w:type="dxa"/>
          </w:tcPr>
          <w:p w14:paraId="41D7E279" w14:textId="28354C64" w:rsidR="000F2756" w:rsidRDefault="000C7C5B" w:rsidP="003C209A">
            <w:pPr>
              <w:ind w:left="0"/>
              <w:jc w:val="center"/>
            </w:pPr>
            <w:r>
              <w:rPr>
                <w:sz w:val="16"/>
              </w:rPr>
              <w:t>C</w:t>
            </w:r>
          </w:p>
        </w:tc>
      </w:tr>
      <w:tr w:rsidR="000F2756" w14:paraId="02E5E43A" w14:textId="77777777">
        <w:tc>
          <w:tcPr>
            <w:tcW w:w="4678" w:type="dxa"/>
          </w:tcPr>
          <w:p w14:paraId="3E8241E1" w14:textId="77777777" w:rsidR="000F2756" w:rsidRDefault="000C4963" w:rsidP="00E663C0">
            <w:pPr>
              <w:pStyle w:val="Bullet2"/>
              <w:numPr>
                <w:ilvl w:val="0"/>
                <w:numId w:val="16"/>
              </w:numPr>
              <w:spacing w:line="240" w:lineRule="atLeast"/>
              <w:rPr>
                <w:spacing w:val="5"/>
                <w:lang w:val="nl-NL"/>
              </w:rPr>
            </w:pPr>
            <w:r>
              <w:rPr>
                <w:spacing w:val="5"/>
                <w:lang w:val="nl-NL"/>
              </w:rPr>
              <w:t>Realisatie</w:t>
            </w:r>
            <w:r>
              <w:rPr>
                <w:rStyle w:val="Voetnootmarkering"/>
                <w:spacing w:val="5"/>
                <w:lang w:val="nl-NL"/>
              </w:rPr>
              <w:footnoteReference w:id="1"/>
            </w:r>
          </w:p>
        </w:tc>
        <w:tc>
          <w:tcPr>
            <w:tcW w:w="1843" w:type="dxa"/>
          </w:tcPr>
          <w:p w14:paraId="262634A6" w14:textId="304651D6" w:rsidR="000F2756" w:rsidRDefault="000C7C5B" w:rsidP="00AE3C2A">
            <w:pPr>
              <w:ind w:left="0"/>
              <w:jc w:val="center"/>
            </w:pPr>
            <w:r>
              <w:rPr>
                <w:sz w:val="16"/>
              </w:rPr>
              <w:t>A+C</w:t>
            </w:r>
          </w:p>
        </w:tc>
        <w:tc>
          <w:tcPr>
            <w:tcW w:w="1843" w:type="dxa"/>
          </w:tcPr>
          <w:p w14:paraId="22BE8AF7" w14:textId="3C308A6C" w:rsidR="000F2756" w:rsidRDefault="000C7C5B" w:rsidP="003C209A">
            <w:pPr>
              <w:ind w:left="0"/>
              <w:jc w:val="center"/>
            </w:pPr>
            <w:r>
              <w:rPr>
                <w:sz w:val="16"/>
              </w:rPr>
              <w:t>R</w:t>
            </w:r>
          </w:p>
        </w:tc>
      </w:tr>
      <w:tr w:rsidR="000F2756" w14:paraId="034D1983" w14:textId="77777777">
        <w:tc>
          <w:tcPr>
            <w:tcW w:w="4678" w:type="dxa"/>
          </w:tcPr>
          <w:p w14:paraId="487124EA" w14:textId="77777777" w:rsidR="000F2756" w:rsidRDefault="000C4963" w:rsidP="00E663C0">
            <w:pPr>
              <w:numPr>
                <w:ilvl w:val="0"/>
                <w:numId w:val="17"/>
              </w:numPr>
            </w:pPr>
            <w:r>
              <w:t>Bewaking</w:t>
            </w:r>
          </w:p>
        </w:tc>
        <w:tc>
          <w:tcPr>
            <w:tcW w:w="1843" w:type="dxa"/>
          </w:tcPr>
          <w:p w14:paraId="37A2066B" w14:textId="329A1CDB" w:rsidR="000F2756" w:rsidRDefault="000C7C5B" w:rsidP="00AE3C2A">
            <w:pPr>
              <w:ind w:left="0"/>
              <w:jc w:val="center"/>
            </w:pPr>
            <w:r>
              <w:rPr>
                <w:sz w:val="16"/>
              </w:rPr>
              <w:t>A+R</w:t>
            </w:r>
          </w:p>
        </w:tc>
        <w:tc>
          <w:tcPr>
            <w:tcW w:w="1843" w:type="dxa"/>
          </w:tcPr>
          <w:p w14:paraId="5DDD0672" w14:textId="2D3B2053" w:rsidR="000F2756" w:rsidRDefault="000C7C5B" w:rsidP="003C209A">
            <w:pPr>
              <w:ind w:left="0"/>
              <w:jc w:val="center"/>
            </w:pPr>
            <w:r>
              <w:rPr>
                <w:sz w:val="16"/>
              </w:rPr>
              <w:t>C</w:t>
            </w:r>
          </w:p>
        </w:tc>
      </w:tr>
      <w:tr w:rsidR="000F2756" w14:paraId="71B6BF9C" w14:textId="77777777">
        <w:tc>
          <w:tcPr>
            <w:tcW w:w="4678" w:type="dxa"/>
          </w:tcPr>
          <w:p w14:paraId="3FD85EC0" w14:textId="77777777" w:rsidR="000F2756" w:rsidRDefault="000C4963" w:rsidP="00E663C0">
            <w:pPr>
              <w:numPr>
                <w:ilvl w:val="0"/>
                <w:numId w:val="17"/>
              </w:numPr>
            </w:pPr>
            <w:r>
              <w:t>Sturing</w:t>
            </w:r>
          </w:p>
        </w:tc>
        <w:tc>
          <w:tcPr>
            <w:tcW w:w="1843" w:type="dxa"/>
          </w:tcPr>
          <w:p w14:paraId="6AB7D360" w14:textId="50FDA0B3" w:rsidR="000444AC" w:rsidRDefault="000C7C5B" w:rsidP="00961864">
            <w:pPr>
              <w:ind w:left="0"/>
              <w:jc w:val="center"/>
            </w:pPr>
            <w:r>
              <w:rPr>
                <w:sz w:val="16"/>
              </w:rPr>
              <w:t>A+R</w:t>
            </w:r>
          </w:p>
        </w:tc>
        <w:tc>
          <w:tcPr>
            <w:tcW w:w="1843" w:type="dxa"/>
          </w:tcPr>
          <w:p w14:paraId="293502BC" w14:textId="4F1EA319" w:rsidR="000F2756" w:rsidRDefault="000C7C5B" w:rsidP="003C209A">
            <w:pPr>
              <w:ind w:left="0"/>
              <w:jc w:val="center"/>
            </w:pPr>
            <w:r>
              <w:rPr>
                <w:sz w:val="16"/>
              </w:rPr>
              <w:t>C</w:t>
            </w:r>
          </w:p>
        </w:tc>
      </w:tr>
      <w:tr w:rsidR="000F2756" w14:paraId="1B95C695" w14:textId="77777777">
        <w:tc>
          <w:tcPr>
            <w:tcW w:w="4678" w:type="dxa"/>
          </w:tcPr>
          <w:p w14:paraId="0AE1B14C" w14:textId="77777777" w:rsidR="000F2756" w:rsidRDefault="000C4963" w:rsidP="00E663C0">
            <w:pPr>
              <w:numPr>
                <w:ilvl w:val="0"/>
                <w:numId w:val="17"/>
              </w:numPr>
            </w:pPr>
            <w:r>
              <w:t>Verwerkingsplanningen</w:t>
            </w:r>
          </w:p>
        </w:tc>
        <w:tc>
          <w:tcPr>
            <w:tcW w:w="1843" w:type="dxa"/>
          </w:tcPr>
          <w:p w14:paraId="0F5B5A33" w14:textId="621623FC" w:rsidR="000F2756" w:rsidRDefault="000C7C5B" w:rsidP="00AE3C2A">
            <w:pPr>
              <w:ind w:left="0"/>
              <w:jc w:val="center"/>
            </w:pPr>
            <w:r>
              <w:rPr>
                <w:sz w:val="16"/>
              </w:rPr>
              <w:t>A+R</w:t>
            </w:r>
          </w:p>
        </w:tc>
        <w:tc>
          <w:tcPr>
            <w:tcW w:w="1843" w:type="dxa"/>
          </w:tcPr>
          <w:p w14:paraId="3EA002BC" w14:textId="5ADC604B" w:rsidR="000F2756" w:rsidRDefault="000C7C5B" w:rsidP="003C209A">
            <w:pPr>
              <w:ind w:left="0"/>
              <w:jc w:val="center"/>
            </w:pPr>
            <w:r>
              <w:rPr>
                <w:sz w:val="16"/>
              </w:rPr>
              <w:t>C</w:t>
            </w:r>
          </w:p>
        </w:tc>
      </w:tr>
      <w:tr w:rsidR="000F2756" w14:paraId="7DCC9A01" w14:textId="77777777">
        <w:tc>
          <w:tcPr>
            <w:tcW w:w="4678" w:type="dxa"/>
          </w:tcPr>
          <w:p w14:paraId="5BF00543" w14:textId="77777777" w:rsidR="000F2756" w:rsidRDefault="000C4963" w:rsidP="00E663C0">
            <w:pPr>
              <w:numPr>
                <w:ilvl w:val="0"/>
                <w:numId w:val="17"/>
              </w:numPr>
            </w:pPr>
            <w:r>
              <w:t>Voortgangsbewaking</w:t>
            </w:r>
          </w:p>
        </w:tc>
        <w:tc>
          <w:tcPr>
            <w:tcW w:w="1843" w:type="dxa"/>
          </w:tcPr>
          <w:p w14:paraId="2206D1F4" w14:textId="74F0C8C0" w:rsidR="000F2756" w:rsidRDefault="000C7C5B" w:rsidP="00AE3C2A">
            <w:pPr>
              <w:ind w:left="0"/>
              <w:jc w:val="center"/>
            </w:pPr>
            <w:r>
              <w:rPr>
                <w:sz w:val="16"/>
              </w:rPr>
              <w:t>A+R</w:t>
            </w:r>
          </w:p>
        </w:tc>
        <w:tc>
          <w:tcPr>
            <w:tcW w:w="1843" w:type="dxa"/>
          </w:tcPr>
          <w:p w14:paraId="7AB145B8" w14:textId="6E0E7EDA" w:rsidR="000F2756" w:rsidRDefault="000C7C5B" w:rsidP="003C209A">
            <w:pPr>
              <w:ind w:left="0"/>
              <w:jc w:val="center"/>
            </w:pPr>
            <w:r>
              <w:rPr>
                <w:sz w:val="16"/>
              </w:rPr>
              <w:t>C</w:t>
            </w:r>
          </w:p>
        </w:tc>
      </w:tr>
    </w:tbl>
    <w:p w14:paraId="2D3D0370" w14:textId="77777777" w:rsidR="000F2756" w:rsidRDefault="000C4963">
      <w:pPr>
        <w:pStyle w:val="Bijschrift"/>
        <w:ind w:left="567"/>
      </w:pPr>
      <w:bookmarkStart w:id="30" w:name="_Ref219818768"/>
      <w:r>
        <w:t xml:space="preserve">Tabel </w:t>
      </w:r>
      <w:r w:rsidR="00CD4FD3">
        <w:fldChar w:fldCharType="begin"/>
      </w:r>
      <w:r>
        <w:instrText xml:space="preserve"> STYLEREF 1 \s </w:instrText>
      </w:r>
      <w:r w:rsidR="00CD4FD3">
        <w:fldChar w:fldCharType="separate"/>
      </w:r>
      <w:r w:rsidR="0066332F">
        <w:t>3</w:t>
      </w:r>
      <w:r w:rsidR="00CD4FD3">
        <w:fldChar w:fldCharType="end"/>
      </w:r>
      <w:r>
        <w:noBreakHyphen/>
      </w:r>
      <w:r w:rsidR="00CD4FD3">
        <w:fldChar w:fldCharType="begin"/>
      </w:r>
      <w:r>
        <w:instrText xml:space="preserve"> SEQ Tabel \* ARABIC \s 1 </w:instrText>
      </w:r>
      <w:r w:rsidR="00CD4FD3">
        <w:fldChar w:fldCharType="separate"/>
      </w:r>
      <w:r w:rsidR="0066332F">
        <w:t>6</w:t>
      </w:r>
      <w:r w:rsidR="00CD4FD3">
        <w:fldChar w:fldCharType="end"/>
      </w:r>
      <w:r>
        <w:t>: Verantwoordelijkhedenmatrix Continuïteitsbeheer</w:t>
      </w:r>
      <w:bookmarkEnd w:id="30"/>
    </w:p>
    <w:p w14:paraId="4B490F24" w14:textId="77777777" w:rsidR="000F2756" w:rsidRPr="00320C42" w:rsidRDefault="00CA2D98">
      <w:pPr>
        <w:pStyle w:val="Kop1"/>
        <w:numPr>
          <w:ilvl w:val="0"/>
          <w:numId w:val="6"/>
        </w:numPr>
        <w:tabs>
          <w:tab w:val="num" w:pos="1800"/>
        </w:tabs>
        <w:ind w:left="360"/>
      </w:pPr>
      <w:bookmarkStart w:id="31" w:name="_Toc171679264"/>
      <w:r w:rsidRPr="00320C42">
        <w:lastRenderedPageBreak/>
        <w:t>Verbindende</w:t>
      </w:r>
      <w:r w:rsidR="000C4963" w:rsidRPr="00320C42">
        <w:t xml:space="preserve"> Processen</w:t>
      </w:r>
      <w:bookmarkEnd w:id="31"/>
    </w:p>
    <w:p w14:paraId="4CD6C639" w14:textId="77777777" w:rsidR="000F2756" w:rsidRPr="00320C42" w:rsidRDefault="00624A61">
      <w:pPr>
        <w:pStyle w:val="Kop2"/>
      </w:pPr>
      <w:bookmarkStart w:id="32" w:name="_Toc171679265"/>
      <w:r w:rsidRPr="00320C42">
        <w:t>Wijzigingen beheer</w:t>
      </w:r>
      <w:bookmarkEnd w:id="32"/>
    </w:p>
    <w:p w14:paraId="569A2F80" w14:textId="1A6C3B6C" w:rsidR="00E2743D" w:rsidRDefault="00E2743D" w:rsidP="00E2743D">
      <w:pPr>
        <w:ind w:left="0"/>
      </w:pPr>
      <w:proofErr w:type="spellStart"/>
      <w:r w:rsidRPr="00320C42">
        <w:t>Request</w:t>
      </w:r>
      <w:proofErr w:type="spellEnd"/>
      <w:r w:rsidRPr="00320C42">
        <w:t xml:space="preserve"> </w:t>
      </w:r>
      <w:proofErr w:type="spellStart"/>
      <w:r w:rsidRPr="00320C42">
        <w:t>for</w:t>
      </w:r>
      <w:proofErr w:type="spellEnd"/>
      <w:r w:rsidRPr="00320C42">
        <w:t xml:space="preserve"> Change</w:t>
      </w:r>
      <w:r>
        <w:t>s</w:t>
      </w:r>
      <w:r w:rsidRPr="00320C42">
        <w:t xml:space="preserve"> (</w:t>
      </w:r>
      <w:proofErr w:type="spellStart"/>
      <w:r w:rsidRPr="00320C42">
        <w:t>RFC</w:t>
      </w:r>
      <w:r>
        <w:t>’s</w:t>
      </w:r>
      <w:proofErr w:type="spellEnd"/>
      <w:r w:rsidRPr="00320C42">
        <w:t xml:space="preserve">) kunnen vanuit verschillende invalhoeken aangeleverd worden. De Change </w:t>
      </w:r>
      <w:proofErr w:type="spellStart"/>
      <w:r w:rsidRPr="00320C42">
        <w:t>Advisory</w:t>
      </w:r>
      <w:proofErr w:type="spellEnd"/>
      <w:r w:rsidRPr="00320C42">
        <w:t xml:space="preserve"> Board (CAB</w:t>
      </w:r>
      <w:r w:rsidR="009E6E20">
        <w:t xml:space="preserve">) waarin </w:t>
      </w:r>
      <w:r w:rsidR="009E6E20" w:rsidRPr="00961864">
        <w:rPr>
          <w:color w:val="FF0000"/>
        </w:rPr>
        <w:t xml:space="preserve">Opdrachtnemer </w:t>
      </w:r>
      <w:r w:rsidR="009E6E20">
        <w:t xml:space="preserve">en </w:t>
      </w:r>
      <w:r w:rsidR="009E6E20" w:rsidRPr="00961864">
        <w:rPr>
          <w:color w:val="0070C0"/>
        </w:rPr>
        <w:t>Opdrachtgever</w:t>
      </w:r>
      <w:r w:rsidR="009E6E20">
        <w:t xml:space="preserve"> beide deelnemen</w:t>
      </w:r>
      <w:r w:rsidRPr="00320C42">
        <w:t xml:space="preserve"> </w:t>
      </w:r>
      <w:r>
        <w:t xml:space="preserve">adviseert het Change </w:t>
      </w:r>
      <w:proofErr w:type="spellStart"/>
      <w:r>
        <w:t>Desicion</w:t>
      </w:r>
      <w:proofErr w:type="spellEnd"/>
      <w:r>
        <w:t xml:space="preserve"> Board (CDB</w:t>
      </w:r>
      <w:r w:rsidR="009E6E20">
        <w:t xml:space="preserve">) van de </w:t>
      </w:r>
      <w:r w:rsidR="009E6E20" w:rsidRPr="00961864">
        <w:rPr>
          <w:color w:val="0070C0"/>
        </w:rPr>
        <w:t>Opdrachtgever</w:t>
      </w:r>
      <w:r>
        <w:t xml:space="preserve"> die </w:t>
      </w:r>
      <w:r w:rsidRPr="00320C42">
        <w:t xml:space="preserve">beoordeeld en eventueel goedkeuring </w:t>
      </w:r>
      <w:r>
        <w:t xml:space="preserve">verleent </w:t>
      </w:r>
      <w:r w:rsidRPr="00320C42">
        <w:t>voor de wijzigingen.</w:t>
      </w:r>
    </w:p>
    <w:p w14:paraId="25058CBD" w14:textId="77777777" w:rsidR="009E6E20" w:rsidRDefault="009E6E20" w:rsidP="00E2743D">
      <w:pPr>
        <w:ind w:left="0"/>
        <w:rPr>
          <w:highlight w:val="yellow"/>
        </w:rPr>
      </w:pPr>
    </w:p>
    <w:p w14:paraId="1DC83219" w14:textId="1145CF09" w:rsidR="00E2743D" w:rsidRDefault="00F742E5" w:rsidP="00E2743D">
      <w:pPr>
        <w:ind w:left="0"/>
      </w:pPr>
      <w:r w:rsidRPr="003557A9">
        <w:t xml:space="preserve">Opdrachtnemer </w:t>
      </w:r>
      <w:r w:rsidR="00E2743D" w:rsidRPr="003557A9">
        <w:t>kan</w:t>
      </w:r>
      <w:r w:rsidRPr="003557A9">
        <w:t>, na toestemming van Opdrachtgever, één keer</w:t>
      </w:r>
      <w:r w:rsidR="00E2743D" w:rsidRPr="003557A9">
        <w:t xml:space="preserve"> per maand in het weekend </w:t>
      </w:r>
      <w:r w:rsidRPr="003557A9">
        <w:t xml:space="preserve">gepland </w:t>
      </w:r>
      <w:r w:rsidR="00E2743D" w:rsidRPr="003557A9">
        <w:t xml:space="preserve">Onderhoud plegen </w:t>
      </w:r>
      <w:r w:rsidR="00961864" w:rsidRPr="003557A9">
        <w:t xml:space="preserve">tussen </w:t>
      </w:r>
      <w:r w:rsidR="00E2743D" w:rsidRPr="003557A9">
        <w:t>vrijdagavond 17.00 uur t</w:t>
      </w:r>
      <w:r w:rsidR="00961864" w:rsidRPr="003557A9">
        <w:t xml:space="preserve">ot en met </w:t>
      </w:r>
      <w:r w:rsidR="00E2743D" w:rsidRPr="003557A9">
        <w:t>zondag 12.00 uur. D</w:t>
      </w:r>
      <w:r w:rsidRPr="003557A9">
        <w:t xml:space="preserve">eze periode </w:t>
      </w:r>
      <w:r w:rsidR="00E2743D" w:rsidRPr="003557A9">
        <w:t>is inclusief acceptatie en gebruikerstesten door Opdrac</w:t>
      </w:r>
      <w:r w:rsidRPr="003557A9">
        <w:t>h</w:t>
      </w:r>
      <w:r w:rsidR="00E2743D" w:rsidRPr="003557A9">
        <w:t>tgever</w:t>
      </w:r>
      <w:r w:rsidR="00961864" w:rsidRPr="003557A9">
        <w:t>.</w:t>
      </w:r>
    </w:p>
    <w:p w14:paraId="243698D0" w14:textId="77777777" w:rsidR="00E2743D" w:rsidRDefault="00E2743D" w:rsidP="00E2743D"/>
    <w:p w14:paraId="5D913216" w14:textId="77777777" w:rsidR="00E2743D" w:rsidRPr="006F552C" w:rsidRDefault="00E2743D" w:rsidP="00E2743D">
      <w:pPr>
        <w:ind w:left="0" w:firstLine="709"/>
        <w:rPr>
          <w:lang w:val="en-US"/>
        </w:rPr>
      </w:pPr>
      <w:r w:rsidRPr="006F552C">
        <w:rPr>
          <w:lang w:val="en-US"/>
        </w:rPr>
        <w:t xml:space="preserve">Het Change Advisory Board / Change </w:t>
      </w:r>
      <w:proofErr w:type="spellStart"/>
      <w:r w:rsidRPr="006F552C">
        <w:rPr>
          <w:lang w:val="en-US"/>
        </w:rPr>
        <w:t>Desicion</w:t>
      </w:r>
      <w:proofErr w:type="spellEnd"/>
      <w:r w:rsidRPr="006F552C">
        <w:rPr>
          <w:lang w:val="en-US"/>
        </w:rPr>
        <w:t xml:space="preserve"> Board </w:t>
      </w:r>
      <w:proofErr w:type="spellStart"/>
      <w:r w:rsidRPr="006F552C">
        <w:rPr>
          <w:lang w:val="en-US"/>
        </w:rPr>
        <w:t>bestaat</w:t>
      </w:r>
      <w:proofErr w:type="spellEnd"/>
      <w:r w:rsidRPr="006F552C">
        <w:rPr>
          <w:lang w:val="en-US"/>
        </w:rPr>
        <w:t xml:space="preserve"> </w:t>
      </w:r>
      <w:proofErr w:type="spellStart"/>
      <w:r w:rsidRPr="006F552C">
        <w:rPr>
          <w:lang w:val="en-US"/>
        </w:rPr>
        <w:t>uit</w:t>
      </w:r>
      <w:proofErr w:type="spellEnd"/>
      <w:r w:rsidRPr="006F552C">
        <w:rPr>
          <w:lang w:val="en-US"/>
        </w:rPr>
        <w:t>:</w:t>
      </w:r>
    </w:p>
    <w:tbl>
      <w:tblPr>
        <w:tblStyle w:val="Tabelraster"/>
        <w:tblW w:w="0" w:type="auto"/>
        <w:tblInd w:w="704" w:type="dxa"/>
        <w:tblLook w:val="04A0" w:firstRow="1" w:lastRow="0" w:firstColumn="1" w:lastColumn="0" w:noHBand="0" w:noVBand="1"/>
      </w:tblPr>
      <w:tblGrid>
        <w:gridCol w:w="3544"/>
        <w:gridCol w:w="3969"/>
      </w:tblGrid>
      <w:tr w:rsidR="00E2743D" w14:paraId="1FDD97FF" w14:textId="77777777" w:rsidTr="008E01F4">
        <w:trPr>
          <w:trHeight w:val="251"/>
        </w:trPr>
        <w:tc>
          <w:tcPr>
            <w:tcW w:w="3544" w:type="dxa"/>
          </w:tcPr>
          <w:p w14:paraId="263B5D9F" w14:textId="77777777" w:rsidR="00E2743D" w:rsidRPr="00E853D5" w:rsidRDefault="00E2743D" w:rsidP="008E01F4">
            <w:pPr>
              <w:ind w:left="0"/>
              <w:rPr>
                <w:b/>
              </w:rPr>
            </w:pPr>
            <w:r w:rsidRPr="00E853D5">
              <w:rPr>
                <w:b/>
              </w:rPr>
              <w:t xml:space="preserve">Change </w:t>
            </w:r>
            <w:proofErr w:type="spellStart"/>
            <w:r w:rsidRPr="00E853D5">
              <w:rPr>
                <w:b/>
              </w:rPr>
              <w:t>Advisory</w:t>
            </w:r>
            <w:proofErr w:type="spellEnd"/>
            <w:r w:rsidRPr="00E853D5">
              <w:rPr>
                <w:b/>
              </w:rPr>
              <w:t xml:space="preserve"> Board</w:t>
            </w:r>
          </w:p>
        </w:tc>
        <w:tc>
          <w:tcPr>
            <w:tcW w:w="3969" w:type="dxa"/>
          </w:tcPr>
          <w:p w14:paraId="4E835841" w14:textId="77777777" w:rsidR="00E2743D" w:rsidRPr="00E853D5" w:rsidRDefault="00E2743D" w:rsidP="008E01F4">
            <w:pPr>
              <w:ind w:left="0"/>
              <w:rPr>
                <w:b/>
              </w:rPr>
            </w:pPr>
            <w:r w:rsidRPr="00E853D5">
              <w:rPr>
                <w:b/>
              </w:rPr>
              <w:t xml:space="preserve">Change </w:t>
            </w:r>
            <w:proofErr w:type="spellStart"/>
            <w:r w:rsidRPr="00E853D5">
              <w:rPr>
                <w:b/>
              </w:rPr>
              <w:t>Descision</w:t>
            </w:r>
            <w:proofErr w:type="spellEnd"/>
            <w:r w:rsidRPr="00E853D5">
              <w:rPr>
                <w:b/>
              </w:rPr>
              <w:t xml:space="preserve"> Board</w:t>
            </w:r>
          </w:p>
        </w:tc>
      </w:tr>
      <w:tr w:rsidR="00E2743D" w14:paraId="322B5FFB" w14:textId="77777777" w:rsidTr="008E01F4">
        <w:trPr>
          <w:trHeight w:val="266"/>
        </w:trPr>
        <w:tc>
          <w:tcPr>
            <w:tcW w:w="3544" w:type="dxa"/>
          </w:tcPr>
          <w:p w14:paraId="131CD813" w14:textId="77777777" w:rsidR="00E2743D" w:rsidRDefault="00E2743D" w:rsidP="008E01F4">
            <w:pPr>
              <w:ind w:left="0"/>
            </w:pPr>
            <w:r>
              <w:t xml:space="preserve">Nader te bepalen </w:t>
            </w:r>
          </w:p>
        </w:tc>
        <w:tc>
          <w:tcPr>
            <w:tcW w:w="3969" w:type="dxa"/>
          </w:tcPr>
          <w:p w14:paraId="5499FA7D" w14:textId="2FEB5714" w:rsidR="00E2743D" w:rsidRDefault="009E6E20" w:rsidP="008E01F4">
            <w:pPr>
              <w:ind w:left="0"/>
            </w:pPr>
            <w:r>
              <w:t>Alleen Opdrachtgever</w:t>
            </w:r>
          </w:p>
        </w:tc>
      </w:tr>
      <w:tr w:rsidR="00E2743D" w14:paraId="1385DC2F" w14:textId="77777777" w:rsidTr="008E01F4">
        <w:trPr>
          <w:trHeight w:val="251"/>
        </w:trPr>
        <w:tc>
          <w:tcPr>
            <w:tcW w:w="3544" w:type="dxa"/>
          </w:tcPr>
          <w:p w14:paraId="450E0077" w14:textId="77777777" w:rsidR="00E2743D" w:rsidRDefault="00E2743D" w:rsidP="008E01F4">
            <w:pPr>
              <w:ind w:left="0"/>
            </w:pPr>
          </w:p>
        </w:tc>
        <w:tc>
          <w:tcPr>
            <w:tcW w:w="3969" w:type="dxa"/>
          </w:tcPr>
          <w:p w14:paraId="4534BEBB" w14:textId="77777777" w:rsidR="00E2743D" w:rsidRDefault="00E2743D" w:rsidP="008E01F4">
            <w:pPr>
              <w:ind w:left="0"/>
            </w:pPr>
          </w:p>
        </w:tc>
      </w:tr>
      <w:tr w:rsidR="00E2743D" w14:paraId="57574E83" w14:textId="77777777" w:rsidTr="008E01F4">
        <w:trPr>
          <w:trHeight w:val="266"/>
        </w:trPr>
        <w:tc>
          <w:tcPr>
            <w:tcW w:w="3544" w:type="dxa"/>
          </w:tcPr>
          <w:p w14:paraId="115CBF29" w14:textId="77777777" w:rsidR="00E2743D" w:rsidRDefault="00E2743D" w:rsidP="008E01F4">
            <w:pPr>
              <w:ind w:left="0"/>
            </w:pPr>
          </w:p>
        </w:tc>
        <w:tc>
          <w:tcPr>
            <w:tcW w:w="3969" w:type="dxa"/>
          </w:tcPr>
          <w:p w14:paraId="2E1E3155" w14:textId="77777777" w:rsidR="00E2743D" w:rsidRDefault="00E2743D" w:rsidP="008E01F4">
            <w:pPr>
              <w:ind w:left="0"/>
            </w:pPr>
          </w:p>
        </w:tc>
      </w:tr>
      <w:tr w:rsidR="00E2743D" w14:paraId="7C1544CF" w14:textId="77777777" w:rsidTr="008E01F4">
        <w:trPr>
          <w:trHeight w:val="251"/>
        </w:trPr>
        <w:tc>
          <w:tcPr>
            <w:tcW w:w="3544" w:type="dxa"/>
          </w:tcPr>
          <w:p w14:paraId="4B6BE01D" w14:textId="77777777" w:rsidR="00E2743D" w:rsidRDefault="00E2743D" w:rsidP="008E01F4">
            <w:pPr>
              <w:ind w:left="0"/>
            </w:pPr>
          </w:p>
        </w:tc>
        <w:tc>
          <w:tcPr>
            <w:tcW w:w="3969" w:type="dxa"/>
          </w:tcPr>
          <w:p w14:paraId="0481A14A" w14:textId="77777777" w:rsidR="00E2743D" w:rsidRDefault="00E2743D" w:rsidP="008E01F4">
            <w:pPr>
              <w:ind w:left="0"/>
            </w:pPr>
          </w:p>
        </w:tc>
      </w:tr>
    </w:tbl>
    <w:p w14:paraId="56FDAA7D" w14:textId="77777777" w:rsidR="00E2743D" w:rsidRPr="00320C42" w:rsidRDefault="00E2743D" w:rsidP="00E2743D"/>
    <w:p w14:paraId="5C826FD3" w14:textId="7C8A5662" w:rsidR="00E2743D" w:rsidRDefault="00E2743D" w:rsidP="00E2743D">
      <w:pPr>
        <w:ind w:left="0"/>
      </w:pPr>
      <w:r>
        <w:t xml:space="preserve">De basis van het change proces ligt in het documenteren van informatie die mogelijk kan leiden tot een wijziging. Het kan daarbij gaan om opmerkingen over de </w:t>
      </w:r>
      <w:r w:rsidR="003A3880">
        <w:t>DSP Oplossing</w:t>
      </w:r>
      <w:r>
        <w:t xml:space="preserve">,  nieuwe </w:t>
      </w:r>
      <w:r w:rsidR="00961864">
        <w:t>R</w:t>
      </w:r>
      <w:r>
        <w:t xml:space="preserve">eleases en </w:t>
      </w:r>
      <w:r w:rsidR="00961864">
        <w:t>Verbeterde versies</w:t>
      </w:r>
      <w:r>
        <w:t>, de planning, productspecificaties of risico’s.</w:t>
      </w:r>
    </w:p>
    <w:p w14:paraId="1308D982" w14:textId="77777777" w:rsidR="00E2743D" w:rsidRDefault="00E2743D" w:rsidP="00E2743D"/>
    <w:p w14:paraId="1DEC3AFB" w14:textId="15C55140" w:rsidR="00E2743D" w:rsidRPr="003557A9" w:rsidRDefault="001863F4" w:rsidP="001863F4">
      <w:pPr>
        <w:pStyle w:val="EVW-Eis"/>
      </w:pPr>
      <w:r w:rsidRPr="001863F4">
        <w:rPr>
          <w:color w:val="FF0000"/>
        </w:rPr>
        <w:t>Opdrachtnemer</w:t>
      </w:r>
      <w:r w:rsidR="00E2743D" w:rsidRPr="003557A9">
        <w:t xml:space="preserve"> en de </w:t>
      </w:r>
      <w:r w:rsidR="00E2743D" w:rsidRPr="003557A9">
        <w:rPr>
          <w:color w:val="4F81BD" w:themeColor="accent1"/>
        </w:rPr>
        <w:t>Opdrachtgever</w:t>
      </w:r>
      <w:r w:rsidR="00E2743D" w:rsidRPr="003557A9">
        <w:t xml:space="preserve"> dienen minimaal 1 maal per maand overleg te voeren over wijzigingsvoorstellen en op te lossen problemen. Resultaat van dit overleg is dat goedgekeurde Change </w:t>
      </w:r>
      <w:proofErr w:type="spellStart"/>
      <w:r w:rsidR="00E2743D" w:rsidRPr="003557A9">
        <w:t>Requests</w:t>
      </w:r>
      <w:proofErr w:type="spellEnd"/>
      <w:r w:rsidR="00E2743D" w:rsidRPr="003557A9">
        <w:t xml:space="preserve"> worden opgenomen in een releaseplanning. </w:t>
      </w:r>
      <w:r>
        <w:t xml:space="preserve">Onderstaande onderdelen worden </w:t>
      </w:r>
      <w:proofErr w:type="spellStart"/>
      <w:r>
        <w:t>besproken</w:t>
      </w:r>
      <w:r w:rsidR="00E2743D" w:rsidRPr="003557A9">
        <w:t>r</w:t>
      </w:r>
      <w:proofErr w:type="spellEnd"/>
      <w:r w:rsidR="00E2743D" w:rsidRPr="003557A9">
        <w:t>:</w:t>
      </w:r>
    </w:p>
    <w:p w14:paraId="0A9F7492" w14:textId="77777777" w:rsidR="00E2743D" w:rsidRPr="003557A9" w:rsidRDefault="00E2743D" w:rsidP="00E2743D">
      <w:pPr>
        <w:pStyle w:val="EVW-Wens"/>
        <w:numPr>
          <w:ilvl w:val="0"/>
          <w:numId w:val="28"/>
        </w:numPr>
      </w:pPr>
      <w:r w:rsidRPr="003557A9">
        <w:t>registratie van Problemen</w:t>
      </w:r>
    </w:p>
    <w:p w14:paraId="2247C029" w14:textId="77777777" w:rsidR="00E2743D" w:rsidRPr="003557A9" w:rsidRDefault="00E2743D" w:rsidP="00E2743D">
      <w:pPr>
        <w:pStyle w:val="EVW-Wens"/>
        <w:numPr>
          <w:ilvl w:val="0"/>
          <w:numId w:val="28"/>
        </w:numPr>
      </w:pPr>
      <w:r w:rsidRPr="003557A9">
        <w:t>acceptatie van Change</w:t>
      </w:r>
    </w:p>
    <w:p w14:paraId="35A3A46F" w14:textId="77777777" w:rsidR="00E2743D" w:rsidRPr="003557A9" w:rsidRDefault="00E2743D" w:rsidP="00E2743D">
      <w:pPr>
        <w:pStyle w:val="EVW-Wens"/>
        <w:numPr>
          <w:ilvl w:val="0"/>
          <w:numId w:val="28"/>
        </w:numPr>
      </w:pPr>
      <w:proofErr w:type="spellStart"/>
      <w:r w:rsidRPr="003557A9">
        <w:t>Requestsanalyse</w:t>
      </w:r>
      <w:proofErr w:type="spellEnd"/>
    </w:p>
    <w:p w14:paraId="61E8115C" w14:textId="77777777" w:rsidR="00E2743D" w:rsidRPr="003557A9" w:rsidRDefault="00E2743D" w:rsidP="00E2743D">
      <w:pPr>
        <w:pStyle w:val="EVW-Wens"/>
        <w:numPr>
          <w:ilvl w:val="0"/>
          <w:numId w:val="28"/>
        </w:numPr>
      </w:pPr>
      <w:r w:rsidRPr="003557A9">
        <w:t>impactbepaling en advisering over oplossingen</w:t>
      </w:r>
    </w:p>
    <w:p w14:paraId="1EEEEADD" w14:textId="77777777" w:rsidR="00E2743D" w:rsidRPr="003557A9" w:rsidRDefault="00E2743D" w:rsidP="00E2743D">
      <w:pPr>
        <w:pStyle w:val="EVW-Wens"/>
        <w:numPr>
          <w:ilvl w:val="0"/>
          <w:numId w:val="28"/>
        </w:numPr>
      </w:pPr>
      <w:r w:rsidRPr="003557A9">
        <w:t>toezien op het doorvoeren van wijzigingenrapportages</w:t>
      </w:r>
    </w:p>
    <w:p w14:paraId="2E66E501" w14:textId="77777777" w:rsidR="000F2756" w:rsidRPr="00472F98" w:rsidRDefault="000C4963" w:rsidP="00472F98">
      <w:pPr>
        <w:pStyle w:val="Kop3"/>
        <w:keepLines w:val="0"/>
        <w:tabs>
          <w:tab w:val="clear" w:pos="1440"/>
          <w:tab w:val="num" w:pos="1855"/>
        </w:tabs>
        <w:suppressAutoHyphens/>
        <w:spacing w:after="60"/>
        <w:ind w:left="567" w:hanging="709"/>
        <w:rPr>
          <w:lang w:val="en-GB"/>
        </w:rPr>
      </w:pPr>
      <w:r w:rsidRPr="00472F98">
        <w:rPr>
          <w:lang w:val="en-GB"/>
        </w:rPr>
        <w:t xml:space="preserve">Uitgangspunten voor het </w:t>
      </w:r>
      <w:r w:rsidR="00624A61" w:rsidRPr="00472F98">
        <w:rPr>
          <w:lang w:val="en-GB"/>
        </w:rPr>
        <w:t>wijzigingen beheer</w:t>
      </w:r>
    </w:p>
    <w:p w14:paraId="3C6C1E52" w14:textId="3C052FDF" w:rsidR="000F2756" w:rsidRDefault="000C4963" w:rsidP="00472F98">
      <w:pPr>
        <w:ind w:left="0"/>
        <w:rPr>
          <w:rFonts w:eastAsia="MS Mincho"/>
        </w:rPr>
      </w:pPr>
      <w:r w:rsidRPr="00320C42">
        <w:t xml:space="preserve">Een RFC leidt mogelijk tot één of meerdere wijzigingen op </w:t>
      </w:r>
      <w:r w:rsidR="00981995">
        <w:t>de</w:t>
      </w:r>
      <w:r w:rsidR="00376A43">
        <w:t xml:space="preserve"> </w:t>
      </w:r>
      <w:r w:rsidR="003A3880">
        <w:t>DSP Oplossing</w:t>
      </w:r>
      <w:r w:rsidRPr="00320C42">
        <w:t xml:space="preserve">. Dat vereist inzicht </w:t>
      </w:r>
      <w:r>
        <w:t xml:space="preserve">in de eerdere wijzigingen daarop en wat uiteindelijk moet worden opgeleverd. </w:t>
      </w:r>
    </w:p>
    <w:p w14:paraId="1AD40A28" w14:textId="151BA784" w:rsidR="000F2756" w:rsidRDefault="000C4963" w:rsidP="00472F98">
      <w:pPr>
        <w:ind w:left="0"/>
        <w:rPr>
          <w:rFonts w:eastAsia="MS Mincho"/>
        </w:rPr>
      </w:pPr>
      <w:r>
        <w:rPr>
          <w:rFonts w:eastAsia="MS Mincho"/>
        </w:rPr>
        <w:t xml:space="preserve">De impact van de RFC wordt op hoofdlijnen zo goed mogelijk beschreven met een </w:t>
      </w:r>
      <w:r w:rsidR="003557A9">
        <w:rPr>
          <w:rFonts w:eastAsia="MS Mincho"/>
        </w:rPr>
        <w:t>S</w:t>
      </w:r>
      <w:r>
        <w:rPr>
          <w:rFonts w:eastAsia="MS Mincho"/>
        </w:rPr>
        <w:t>COPAFIJTH-brede afstemming. Bij voorkeur worden er ook meerdere oplossingsrichtingen beschreven.</w:t>
      </w:r>
    </w:p>
    <w:p w14:paraId="1F653D86" w14:textId="77777777" w:rsidR="00376A43" w:rsidRDefault="00376A43" w:rsidP="00472F98">
      <w:pPr>
        <w:ind w:left="0"/>
      </w:pPr>
    </w:p>
    <w:p w14:paraId="55D2E40B" w14:textId="0FB4D186" w:rsidR="0085083D" w:rsidRDefault="000C4963" w:rsidP="00472F98">
      <w:pPr>
        <w:ind w:left="0"/>
      </w:pPr>
      <w:r>
        <w:t xml:space="preserve">Bij spoedwijzigingen wordt de procedure versneld doorlopen, waarbij de CAB, in spoedzitting bijeenkomt of doormiddel van </w:t>
      </w:r>
      <w:proofErr w:type="spellStart"/>
      <w:r>
        <w:t>teleconferencing</w:t>
      </w:r>
      <w:proofErr w:type="spellEnd"/>
      <w:r>
        <w:t xml:space="preserve"> overleg pleegt. Het wijzigingsoverleg voert een Impact Analyse uit waarna de opdracht door de </w:t>
      </w:r>
      <w:r w:rsidR="001A56CE">
        <w:rPr>
          <w:color w:val="4F81BD" w:themeColor="accent1"/>
        </w:rPr>
        <w:t>Opdrachtgever</w:t>
      </w:r>
      <w:r>
        <w:t xml:space="preserve"> wordt verstrekt.</w:t>
      </w:r>
    </w:p>
    <w:p w14:paraId="6DC0E903" w14:textId="77777777" w:rsidR="0085083D" w:rsidRDefault="0085083D" w:rsidP="0085083D"/>
    <w:tbl>
      <w:tblPr>
        <w:tblW w:w="0" w:type="auto"/>
        <w:tblInd w:w="637"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ayout w:type="fixed"/>
        <w:tblCellMar>
          <w:left w:w="70" w:type="dxa"/>
          <w:right w:w="70" w:type="dxa"/>
        </w:tblCellMar>
        <w:tblLook w:val="0000" w:firstRow="0" w:lastRow="0" w:firstColumn="0" w:lastColumn="0" w:noHBand="0" w:noVBand="0"/>
      </w:tblPr>
      <w:tblGrid>
        <w:gridCol w:w="4678"/>
        <w:gridCol w:w="1843"/>
        <w:gridCol w:w="1843"/>
      </w:tblGrid>
      <w:tr w:rsidR="0085083D" w14:paraId="21259684" w14:textId="77777777" w:rsidTr="00B45EB2">
        <w:tc>
          <w:tcPr>
            <w:tcW w:w="4678" w:type="dxa"/>
            <w:shd w:val="clear" w:color="auto" w:fill="00FFFF"/>
          </w:tcPr>
          <w:p w14:paraId="1CB80C4E" w14:textId="77777777" w:rsidR="0085083D" w:rsidRDefault="0085083D" w:rsidP="00B45EB2">
            <w:pPr>
              <w:ind w:left="0"/>
              <w:rPr>
                <w:b/>
              </w:rPr>
            </w:pPr>
            <w:r>
              <w:rPr>
                <w:b/>
              </w:rPr>
              <w:t>Activiteit</w:t>
            </w:r>
          </w:p>
        </w:tc>
        <w:tc>
          <w:tcPr>
            <w:tcW w:w="1843" w:type="dxa"/>
            <w:shd w:val="clear" w:color="auto" w:fill="00FFFF"/>
          </w:tcPr>
          <w:p w14:paraId="5BBCDBAF" w14:textId="77777777" w:rsidR="0085083D" w:rsidRDefault="0085083D" w:rsidP="00B45EB2">
            <w:pPr>
              <w:ind w:left="0"/>
              <w:jc w:val="center"/>
              <w:rPr>
                <w:b/>
              </w:rPr>
            </w:pPr>
            <w:r>
              <w:rPr>
                <w:b/>
                <w:color w:val="4F81BD" w:themeColor="accent1"/>
              </w:rPr>
              <w:t>Opdrachtgever</w:t>
            </w:r>
          </w:p>
        </w:tc>
        <w:tc>
          <w:tcPr>
            <w:tcW w:w="1843" w:type="dxa"/>
            <w:shd w:val="clear" w:color="auto" w:fill="00FFFF"/>
          </w:tcPr>
          <w:p w14:paraId="7744B01F" w14:textId="77777777" w:rsidR="0085083D" w:rsidRDefault="0085083D" w:rsidP="00B45EB2">
            <w:pPr>
              <w:pStyle w:val="normalextra"/>
              <w:jc w:val="center"/>
              <w:rPr>
                <w:noProof w:val="0"/>
              </w:rPr>
            </w:pPr>
            <w:r>
              <w:rPr>
                <w:color w:val="FF0000"/>
              </w:rPr>
              <w:t>Opdrachtnemer</w:t>
            </w:r>
          </w:p>
        </w:tc>
      </w:tr>
      <w:tr w:rsidR="0085083D" w14:paraId="419E4D4B" w14:textId="77777777" w:rsidTr="00B45EB2">
        <w:tc>
          <w:tcPr>
            <w:tcW w:w="4678" w:type="dxa"/>
          </w:tcPr>
          <w:p w14:paraId="3A0C062B" w14:textId="77777777" w:rsidR="0085083D" w:rsidRPr="0029342E" w:rsidRDefault="0085083D" w:rsidP="00B45EB2">
            <w:pPr>
              <w:ind w:left="0"/>
            </w:pPr>
            <w:r w:rsidRPr="0029342E">
              <w:t xml:space="preserve">Wijzigingen </w:t>
            </w:r>
            <w:r>
              <w:t>Beheer</w:t>
            </w:r>
          </w:p>
        </w:tc>
        <w:tc>
          <w:tcPr>
            <w:tcW w:w="1843" w:type="dxa"/>
          </w:tcPr>
          <w:p w14:paraId="7A556CA5" w14:textId="77777777" w:rsidR="0085083D" w:rsidRDefault="0085083D" w:rsidP="00B45EB2">
            <w:pPr>
              <w:ind w:left="0"/>
              <w:jc w:val="center"/>
            </w:pPr>
          </w:p>
        </w:tc>
        <w:tc>
          <w:tcPr>
            <w:tcW w:w="1843" w:type="dxa"/>
          </w:tcPr>
          <w:p w14:paraId="3A35EBA8" w14:textId="77777777" w:rsidR="0085083D" w:rsidRDefault="0085083D" w:rsidP="00B45EB2">
            <w:pPr>
              <w:ind w:left="0"/>
              <w:jc w:val="center"/>
            </w:pPr>
          </w:p>
        </w:tc>
      </w:tr>
      <w:tr w:rsidR="0085083D" w14:paraId="02F1219A" w14:textId="77777777" w:rsidTr="00B45EB2">
        <w:tc>
          <w:tcPr>
            <w:tcW w:w="4678" w:type="dxa"/>
          </w:tcPr>
          <w:p w14:paraId="7108181A" w14:textId="77777777" w:rsidR="0085083D" w:rsidRPr="0029342E" w:rsidRDefault="0085083D" w:rsidP="00B45EB2">
            <w:pPr>
              <w:pStyle w:val="Bullet2"/>
              <w:numPr>
                <w:ilvl w:val="0"/>
                <w:numId w:val="14"/>
              </w:numPr>
              <w:spacing w:line="240" w:lineRule="atLeast"/>
              <w:rPr>
                <w:spacing w:val="5"/>
                <w:lang w:val="nl-NL"/>
              </w:rPr>
            </w:pPr>
            <w:r w:rsidRPr="0029342E">
              <w:rPr>
                <w:spacing w:val="5"/>
                <w:lang w:val="nl-NL"/>
              </w:rPr>
              <w:t>Indienen en registreren RFC</w:t>
            </w:r>
          </w:p>
        </w:tc>
        <w:tc>
          <w:tcPr>
            <w:tcW w:w="1843" w:type="dxa"/>
          </w:tcPr>
          <w:p w14:paraId="5E917FD3" w14:textId="77777777" w:rsidR="0085083D" w:rsidRDefault="0085083D" w:rsidP="00B45EB2">
            <w:pPr>
              <w:ind w:left="0"/>
              <w:jc w:val="center"/>
            </w:pPr>
          </w:p>
        </w:tc>
        <w:tc>
          <w:tcPr>
            <w:tcW w:w="1843" w:type="dxa"/>
          </w:tcPr>
          <w:p w14:paraId="0EE1AE87" w14:textId="77777777" w:rsidR="0085083D" w:rsidRDefault="0085083D" w:rsidP="00B45EB2">
            <w:pPr>
              <w:ind w:left="0"/>
              <w:jc w:val="center"/>
            </w:pPr>
            <w:r>
              <w:rPr>
                <w:sz w:val="16"/>
              </w:rPr>
              <w:t>R+A</w:t>
            </w:r>
          </w:p>
        </w:tc>
      </w:tr>
      <w:tr w:rsidR="0085083D" w14:paraId="58F92B0E" w14:textId="77777777" w:rsidTr="00B45EB2">
        <w:tc>
          <w:tcPr>
            <w:tcW w:w="4678" w:type="dxa"/>
          </w:tcPr>
          <w:p w14:paraId="77A2B907" w14:textId="77777777" w:rsidR="0085083D" w:rsidRPr="0029342E" w:rsidRDefault="0085083D" w:rsidP="00B45EB2">
            <w:pPr>
              <w:pStyle w:val="Bullet2"/>
              <w:numPr>
                <w:ilvl w:val="0"/>
                <w:numId w:val="16"/>
              </w:numPr>
              <w:spacing w:line="240" w:lineRule="atLeast"/>
              <w:rPr>
                <w:spacing w:val="5"/>
                <w:lang w:val="nl-NL"/>
              </w:rPr>
            </w:pPr>
            <w:r w:rsidRPr="0029342E">
              <w:rPr>
                <w:spacing w:val="5"/>
                <w:lang w:val="nl-NL"/>
              </w:rPr>
              <w:t>Acceptatie RFC</w:t>
            </w:r>
          </w:p>
        </w:tc>
        <w:tc>
          <w:tcPr>
            <w:tcW w:w="1843" w:type="dxa"/>
          </w:tcPr>
          <w:p w14:paraId="38A14891" w14:textId="77777777" w:rsidR="0085083D" w:rsidRDefault="0085083D" w:rsidP="00B45EB2">
            <w:pPr>
              <w:ind w:left="0"/>
              <w:jc w:val="center"/>
            </w:pPr>
            <w:r>
              <w:rPr>
                <w:sz w:val="16"/>
              </w:rPr>
              <w:t>R+A</w:t>
            </w:r>
          </w:p>
        </w:tc>
        <w:tc>
          <w:tcPr>
            <w:tcW w:w="1843" w:type="dxa"/>
          </w:tcPr>
          <w:p w14:paraId="1E69B95F" w14:textId="77777777" w:rsidR="0085083D" w:rsidRDefault="0085083D" w:rsidP="00B45EB2">
            <w:pPr>
              <w:ind w:left="0"/>
              <w:jc w:val="center"/>
            </w:pPr>
          </w:p>
        </w:tc>
      </w:tr>
      <w:tr w:rsidR="0085083D" w14:paraId="70A17122" w14:textId="77777777" w:rsidTr="00B45EB2">
        <w:tc>
          <w:tcPr>
            <w:tcW w:w="4678" w:type="dxa"/>
          </w:tcPr>
          <w:p w14:paraId="69F5A51B" w14:textId="77777777" w:rsidR="0085083D" w:rsidRDefault="0085083D" w:rsidP="00B45EB2">
            <w:pPr>
              <w:pStyle w:val="Bullet2"/>
              <w:numPr>
                <w:ilvl w:val="0"/>
                <w:numId w:val="16"/>
              </w:numPr>
              <w:spacing w:line="240" w:lineRule="atLeast"/>
              <w:rPr>
                <w:spacing w:val="5"/>
                <w:lang w:val="nl-NL"/>
              </w:rPr>
            </w:pPr>
            <w:r>
              <w:rPr>
                <w:spacing w:val="5"/>
                <w:lang w:val="nl-NL"/>
              </w:rPr>
              <w:t>Impactanalyse</w:t>
            </w:r>
          </w:p>
        </w:tc>
        <w:tc>
          <w:tcPr>
            <w:tcW w:w="1843" w:type="dxa"/>
          </w:tcPr>
          <w:p w14:paraId="0FCBE1AA" w14:textId="77777777" w:rsidR="0085083D" w:rsidRDefault="0085083D" w:rsidP="00B45EB2">
            <w:pPr>
              <w:ind w:left="0"/>
              <w:jc w:val="center"/>
            </w:pPr>
          </w:p>
        </w:tc>
        <w:tc>
          <w:tcPr>
            <w:tcW w:w="1843" w:type="dxa"/>
          </w:tcPr>
          <w:p w14:paraId="1B9CFCF8" w14:textId="77777777" w:rsidR="0085083D" w:rsidRDefault="0085083D" w:rsidP="00B45EB2">
            <w:pPr>
              <w:ind w:left="0"/>
              <w:jc w:val="center"/>
            </w:pPr>
            <w:r>
              <w:rPr>
                <w:sz w:val="16"/>
              </w:rPr>
              <w:t>R+A</w:t>
            </w:r>
          </w:p>
        </w:tc>
      </w:tr>
      <w:tr w:rsidR="0085083D" w14:paraId="3C937EEC" w14:textId="77777777" w:rsidTr="00B45EB2">
        <w:tc>
          <w:tcPr>
            <w:tcW w:w="4678" w:type="dxa"/>
          </w:tcPr>
          <w:p w14:paraId="7C7E2AA5" w14:textId="77777777" w:rsidR="0085083D" w:rsidRDefault="0085083D" w:rsidP="00B45EB2">
            <w:pPr>
              <w:numPr>
                <w:ilvl w:val="0"/>
                <w:numId w:val="17"/>
              </w:numPr>
            </w:pPr>
            <w:r>
              <w:t>Toetsen Impactanalyse</w:t>
            </w:r>
          </w:p>
        </w:tc>
        <w:tc>
          <w:tcPr>
            <w:tcW w:w="1843" w:type="dxa"/>
          </w:tcPr>
          <w:p w14:paraId="0F37018B" w14:textId="77777777" w:rsidR="0085083D" w:rsidRDefault="0085083D" w:rsidP="00B45EB2">
            <w:pPr>
              <w:ind w:left="0"/>
              <w:jc w:val="center"/>
            </w:pPr>
            <w:r>
              <w:rPr>
                <w:sz w:val="16"/>
              </w:rPr>
              <w:t>R+A</w:t>
            </w:r>
          </w:p>
        </w:tc>
        <w:tc>
          <w:tcPr>
            <w:tcW w:w="1843" w:type="dxa"/>
          </w:tcPr>
          <w:p w14:paraId="4C42DFE0" w14:textId="77777777" w:rsidR="0085083D" w:rsidRDefault="0085083D" w:rsidP="00B45EB2">
            <w:pPr>
              <w:ind w:left="0"/>
              <w:jc w:val="center"/>
            </w:pPr>
          </w:p>
        </w:tc>
      </w:tr>
      <w:tr w:rsidR="0085083D" w14:paraId="36851163" w14:textId="77777777" w:rsidTr="00B45EB2">
        <w:tc>
          <w:tcPr>
            <w:tcW w:w="4678" w:type="dxa"/>
          </w:tcPr>
          <w:p w14:paraId="017908D1" w14:textId="77777777" w:rsidR="0085083D" w:rsidRDefault="0085083D" w:rsidP="00B45EB2">
            <w:pPr>
              <w:numPr>
                <w:ilvl w:val="0"/>
                <w:numId w:val="17"/>
              </w:numPr>
            </w:pPr>
            <w:r>
              <w:t>Beslissen vervolg RFC</w:t>
            </w:r>
          </w:p>
        </w:tc>
        <w:tc>
          <w:tcPr>
            <w:tcW w:w="1843" w:type="dxa"/>
          </w:tcPr>
          <w:p w14:paraId="1B53EEAE" w14:textId="77777777" w:rsidR="0085083D" w:rsidRDefault="0085083D" w:rsidP="00B45EB2">
            <w:pPr>
              <w:ind w:left="0"/>
              <w:jc w:val="center"/>
            </w:pPr>
            <w:r>
              <w:rPr>
                <w:sz w:val="16"/>
              </w:rPr>
              <w:t>R+A</w:t>
            </w:r>
          </w:p>
        </w:tc>
        <w:tc>
          <w:tcPr>
            <w:tcW w:w="1843" w:type="dxa"/>
          </w:tcPr>
          <w:p w14:paraId="7DF837E4" w14:textId="77777777" w:rsidR="0085083D" w:rsidRDefault="0085083D" w:rsidP="00B45EB2">
            <w:pPr>
              <w:ind w:left="0"/>
              <w:jc w:val="center"/>
            </w:pPr>
          </w:p>
        </w:tc>
      </w:tr>
      <w:tr w:rsidR="0085083D" w14:paraId="59E3F52C" w14:textId="77777777" w:rsidTr="00B45EB2">
        <w:tc>
          <w:tcPr>
            <w:tcW w:w="4678" w:type="dxa"/>
          </w:tcPr>
          <w:p w14:paraId="29F8E63F" w14:textId="77777777" w:rsidR="0085083D" w:rsidRDefault="0085083D" w:rsidP="00B45EB2">
            <w:pPr>
              <w:numPr>
                <w:ilvl w:val="0"/>
                <w:numId w:val="17"/>
              </w:numPr>
            </w:pPr>
            <w:r>
              <w:t>Opdracht Realisatie</w:t>
            </w:r>
          </w:p>
        </w:tc>
        <w:tc>
          <w:tcPr>
            <w:tcW w:w="1843" w:type="dxa"/>
          </w:tcPr>
          <w:p w14:paraId="4CA5CC36" w14:textId="77777777" w:rsidR="0085083D" w:rsidRDefault="0085083D" w:rsidP="00B45EB2">
            <w:pPr>
              <w:ind w:left="0"/>
              <w:jc w:val="center"/>
            </w:pPr>
            <w:r>
              <w:rPr>
                <w:sz w:val="16"/>
              </w:rPr>
              <w:t>R+A</w:t>
            </w:r>
          </w:p>
        </w:tc>
        <w:tc>
          <w:tcPr>
            <w:tcW w:w="1843" w:type="dxa"/>
          </w:tcPr>
          <w:p w14:paraId="0F981ED8" w14:textId="77777777" w:rsidR="0085083D" w:rsidRDefault="0085083D" w:rsidP="00B45EB2">
            <w:pPr>
              <w:ind w:left="0"/>
              <w:jc w:val="center"/>
            </w:pPr>
          </w:p>
        </w:tc>
      </w:tr>
      <w:tr w:rsidR="0085083D" w14:paraId="6E34F8B0" w14:textId="77777777" w:rsidTr="00B45EB2">
        <w:tc>
          <w:tcPr>
            <w:tcW w:w="4678" w:type="dxa"/>
          </w:tcPr>
          <w:p w14:paraId="19417560" w14:textId="77777777" w:rsidR="0085083D" w:rsidRDefault="0085083D" w:rsidP="00B45EB2">
            <w:pPr>
              <w:numPr>
                <w:ilvl w:val="0"/>
                <w:numId w:val="17"/>
              </w:numPr>
            </w:pPr>
            <w:r>
              <w:t>Realisatie</w:t>
            </w:r>
          </w:p>
        </w:tc>
        <w:tc>
          <w:tcPr>
            <w:tcW w:w="1843" w:type="dxa"/>
          </w:tcPr>
          <w:p w14:paraId="7F4095EC" w14:textId="77777777" w:rsidR="0085083D" w:rsidRDefault="0085083D" w:rsidP="00B45EB2">
            <w:pPr>
              <w:ind w:left="0"/>
              <w:jc w:val="center"/>
            </w:pPr>
          </w:p>
        </w:tc>
        <w:tc>
          <w:tcPr>
            <w:tcW w:w="1843" w:type="dxa"/>
          </w:tcPr>
          <w:p w14:paraId="6BC48BD2" w14:textId="77777777" w:rsidR="0085083D" w:rsidRDefault="0085083D" w:rsidP="00B45EB2">
            <w:pPr>
              <w:ind w:left="0"/>
              <w:jc w:val="center"/>
            </w:pPr>
            <w:r>
              <w:rPr>
                <w:sz w:val="16"/>
              </w:rPr>
              <w:t>R+A</w:t>
            </w:r>
          </w:p>
        </w:tc>
      </w:tr>
    </w:tbl>
    <w:p w14:paraId="5B1C3E96" w14:textId="77777777" w:rsidR="0085083D" w:rsidRDefault="0085083D" w:rsidP="00472F98">
      <w:pPr>
        <w:ind w:left="0"/>
      </w:pPr>
    </w:p>
    <w:p w14:paraId="6769783B" w14:textId="77777777" w:rsidR="00FE50B2" w:rsidRDefault="00FE50B2" w:rsidP="00FE50B2">
      <w:pPr>
        <w:ind w:left="0"/>
        <w:jc w:val="both"/>
      </w:pPr>
    </w:p>
    <w:p w14:paraId="51F4EF66" w14:textId="2C703336" w:rsidR="00A51DDB" w:rsidRPr="00FE50B2" w:rsidRDefault="00A51DDB" w:rsidP="00FE50B2">
      <w:pPr>
        <w:ind w:left="0"/>
        <w:jc w:val="both"/>
        <w:rPr>
          <w:rFonts w:cs="Arial"/>
          <w:b/>
          <w:i/>
          <w:iCs/>
          <w:snapToGrid w:val="0"/>
          <w:sz w:val="16"/>
          <w:szCs w:val="16"/>
        </w:rPr>
      </w:pPr>
      <w:r w:rsidRPr="00FE50B2">
        <w:rPr>
          <w:rFonts w:cs="Arial"/>
          <w:b/>
          <w:i/>
          <w:iCs/>
          <w:snapToGrid w:val="0"/>
          <w:sz w:val="16"/>
          <w:szCs w:val="16"/>
        </w:rPr>
        <w:lastRenderedPageBreak/>
        <w:t>&lt;Noot onderstaand overzicht is opgenomen ter indicatie, definitieve invulling afhankelijk van de te vragen dienstverlening&gt;</w:t>
      </w:r>
    </w:p>
    <w:p w14:paraId="233B6114" w14:textId="77777777" w:rsidR="000F2756" w:rsidRDefault="000F2756"/>
    <w:p w14:paraId="3807F344" w14:textId="77777777" w:rsidR="000F2756" w:rsidRDefault="00F26F85">
      <w:pPr>
        <w:keepNext/>
        <w:ind w:left="2835"/>
      </w:pPr>
      <w:r>
        <w:rPr>
          <w:b/>
          <w:noProof/>
        </w:rPr>
        <w:drawing>
          <wp:inline distT="0" distB="0" distL="0" distR="0" wp14:anchorId="011E3139" wp14:editId="7E531AD7">
            <wp:extent cx="1495425" cy="356235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5425" cy="3562350"/>
                    </a:xfrm>
                    <a:prstGeom prst="rect">
                      <a:avLst/>
                    </a:prstGeom>
                    <a:noFill/>
                    <a:ln>
                      <a:noFill/>
                    </a:ln>
                  </pic:spPr>
                </pic:pic>
              </a:graphicData>
            </a:graphic>
          </wp:inline>
        </w:drawing>
      </w:r>
    </w:p>
    <w:p w14:paraId="240C379E" w14:textId="77777777" w:rsidR="000F2756" w:rsidRPr="00B345A3" w:rsidRDefault="000C4963">
      <w:pPr>
        <w:pStyle w:val="Bijschrift"/>
        <w:ind w:left="2835"/>
        <w:rPr>
          <w:color w:val="4F81BD" w:themeColor="accent1"/>
        </w:rPr>
      </w:pPr>
      <w:bookmarkStart w:id="33" w:name="_Ref219820195"/>
      <w:r>
        <w:t xml:space="preserve">Figuur </w:t>
      </w:r>
      <w:r w:rsidR="00CD4FD3">
        <w:fldChar w:fldCharType="begin"/>
      </w:r>
      <w:r>
        <w:instrText xml:space="preserve"> STYLEREF 1 \s </w:instrText>
      </w:r>
      <w:r w:rsidR="00CD4FD3">
        <w:fldChar w:fldCharType="separate"/>
      </w:r>
      <w:r w:rsidR="0066332F">
        <w:t>4</w:t>
      </w:r>
      <w:r w:rsidR="00CD4FD3">
        <w:fldChar w:fldCharType="end"/>
      </w:r>
      <w:r>
        <w:noBreakHyphen/>
      </w:r>
      <w:r w:rsidR="00CD4FD3">
        <w:fldChar w:fldCharType="begin"/>
      </w:r>
      <w:r>
        <w:instrText xml:space="preserve"> SEQ Figuur \* ARABIC \s 1 </w:instrText>
      </w:r>
      <w:r w:rsidR="00CD4FD3">
        <w:fldChar w:fldCharType="separate"/>
      </w:r>
      <w:r w:rsidR="0066332F">
        <w:t>1</w:t>
      </w:r>
      <w:r w:rsidR="00CD4FD3">
        <w:fldChar w:fldCharType="end"/>
      </w:r>
      <w:r w:rsidRPr="00320C42">
        <w:t xml:space="preserve">: </w:t>
      </w:r>
      <w:r w:rsidR="00B345A3" w:rsidRPr="00320C42">
        <w:t>Wijziginge</w:t>
      </w:r>
      <w:r w:rsidR="00FF7733">
        <w:t>n Beheer</w:t>
      </w:r>
      <w:bookmarkEnd w:id="33"/>
    </w:p>
    <w:p w14:paraId="03BE7FEB" w14:textId="77777777" w:rsidR="000F2756" w:rsidRDefault="000F2756"/>
    <w:p w14:paraId="77E8A449" w14:textId="4E65063B" w:rsidR="000153D3" w:rsidRDefault="000C4963" w:rsidP="0085083D">
      <w:pPr>
        <w:pStyle w:val="Bijschrift"/>
        <w:ind w:left="567"/>
      </w:pPr>
      <w:bookmarkStart w:id="34" w:name="_Ref219820215"/>
      <w:r>
        <w:t xml:space="preserve">Tabel </w:t>
      </w:r>
      <w:r w:rsidR="00CD4FD3">
        <w:fldChar w:fldCharType="begin"/>
      </w:r>
      <w:r>
        <w:instrText xml:space="preserve"> STYLEREF 1 \s </w:instrText>
      </w:r>
      <w:r w:rsidR="00CD4FD3">
        <w:fldChar w:fldCharType="separate"/>
      </w:r>
      <w:r w:rsidR="0066332F">
        <w:t>4</w:t>
      </w:r>
      <w:r w:rsidR="00CD4FD3">
        <w:fldChar w:fldCharType="end"/>
      </w:r>
      <w:r>
        <w:noBreakHyphen/>
      </w:r>
      <w:r w:rsidR="00CD4FD3">
        <w:fldChar w:fldCharType="begin"/>
      </w:r>
      <w:r>
        <w:instrText xml:space="preserve"> SEQ Tabel \* ARABIC \s 1 </w:instrText>
      </w:r>
      <w:r w:rsidR="00CD4FD3">
        <w:fldChar w:fldCharType="separate"/>
      </w:r>
      <w:r w:rsidR="0066332F">
        <w:t>1</w:t>
      </w:r>
      <w:r w:rsidR="00CD4FD3">
        <w:fldChar w:fldCharType="end"/>
      </w:r>
      <w:r>
        <w:t xml:space="preserve">: </w:t>
      </w:r>
      <w:r w:rsidRPr="00320C42">
        <w:t xml:space="preserve">Verantwoordelijkhedenmatrix </w:t>
      </w:r>
      <w:r w:rsidR="00B345A3" w:rsidRPr="00320C42">
        <w:t>Wijziginge</w:t>
      </w:r>
      <w:r w:rsidR="00FF7733">
        <w:t>n Beheer</w:t>
      </w:r>
      <w:bookmarkEnd w:id="34"/>
    </w:p>
    <w:p w14:paraId="32F3748A" w14:textId="77777777" w:rsidR="000F2756" w:rsidRPr="00472F98" w:rsidRDefault="000C4963" w:rsidP="00472F98">
      <w:pPr>
        <w:pStyle w:val="Kop3"/>
        <w:keepLines w:val="0"/>
        <w:tabs>
          <w:tab w:val="clear" w:pos="1440"/>
          <w:tab w:val="num" w:pos="1855"/>
        </w:tabs>
        <w:suppressAutoHyphens/>
        <w:spacing w:after="60"/>
        <w:ind w:left="567" w:hanging="709"/>
        <w:rPr>
          <w:lang w:val="en-GB"/>
        </w:rPr>
      </w:pPr>
      <w:r w:rsidRPr="00472F98">
        <w:rPr>
          <w:lang w:val="en-GB"/>
        </w:rPr>
        <w:t>Release Managementproces</w:t>
      </w:r>
    </w:p>
    <w:p w14:paraId="40CA9AE3" w14:textId="345D9430" w:rsidR="000F2756" w:rsidRDefault="000C4963" w:rsidP="00472F98">
      <w:pPr>
        <w:ind w:left="0"/>
      </w:pPr>
      <w:r>
        <w:t xml:space="preserve">Een nieuwe </w:t>
      </w:r>
      <w:r w:rsidR="00891875">
        <w:t>Release</w:t>
      </w:r>
      <w:r>
        <w:t xml:space="preserve"> heeft technische en organisatorische consequenties en moet daarom zorgvuldig gepland worden. Release Management heeft als doel dat wijzigingen vanuit verschillende invalshoeken bekeken worden en in samenhang releasematig worden opgepakt. Een tijdige oplevering met de afgesproken kwaliteit is daarbij essentieel. </w:t>
      </w:r>
    </w:p>
    <w:p w14:paraId="37A4DE9E" w14:textId="77777777" w:rsidR="000F2756" w:rsidRDefault="000F2756"/>
    <w:p w14:paraId="3ACB8274" w14:textId="59CE7A2C" w:rsidR="00472F98" w:rsidRDefault="000C4963" w:rsidP="00472F98">
      <w:pPr>
        <w:tabs>
          <w:tab w:val="num" w:pos="2628"/>
        </w:tabs>
        <w:ind w:left="0"/>
      </w:pPr>
      <w:r>
        <w:t xml:space="preserve">In het </w:t>
      </w:r>
      <w:r w:rsidR="00891875">
        <w:t>Release</w:t>
      </w:r>
      <w:r>
        <w:t xml:space="preserve"> management worden de volgende typen wijzigingsverzoeken onderkend;</w:t>
      </w:r>
    </w:p>
    <w:p w14:paraId="51757FF2" w14:textId="76784753" w:rsidR="00472F98" w:rsidRDefault="000C4963" w:rsidP="00472F98">
      <w:pPr>
        <w:pStyle w:val="Lijstalinea"/>
        <w:numPr>
          <w:ilvl w:val="0"/>
          <w:numId w:val="21"/>
        </w:numPr>
        <w:tabs>
          <w:tab w:val="clear" w:pos="360"/>
          <w:tab w:val="num" w:pos="720"/>
        </w:tabs>
        <w:ind w:left="720"/>
      </w:pPr>
      <w:r w:rsidRPr="00472F98">
        <w:rPr>
          <w:u w:val="single"/>
        </w:rPr>
        <w:t>Correctief onderhoud</w:t>
      </w:r>
      <w:r>
        <w:t xml:space="preserve">: het oplossen van fouten in </w:t>
      </w:r>
      <w:r w:rsidR="003A3880">
        <w:t>DSP Oplossing</w:t>
      </w:r>
      <w:r w:rsidR="00655FE6" w:rsidRPr="00446FD8">
        <w:t>.</w:t>
      </w:r>
      <w:r w:rsidRPr="00446FD8">
        <w:t xml:space="preserve"> Het </w:t>
      </w:r>
      <w:r w:rsidR="00C71033">
        <w:t>C</w:t>
      </w:r>
      <w:r w:rsidRPr="00446FD8">
        <w:t xml:space="preserve">orrectief onderhoud is er op gericht </w:t>
      </w:r>
      <w:r w:rsidR="00F20720" w:rsidRPr="00446FD8">
        <w:t xml:space="preserve">&lt;de </w:t>
      </w:r>
      <w:r w:rsidR="0071324F" w:rsidRPr="00446FD8">
        <w:t>Programmatuur</w:t>
      </w:r>
      <w:r w:rsidR="00F20720" w:rsidRPr="00446FD8">
        <w:t>&gt;</w:t>
      </w:r>
      <w:r w:rsidRPr="00446FD8">
        <w:t xml:space="preserve"> (weer) te laten functioneren conform de wijze zoals in het Functioneel Ontwerp is vastgelegd;</w:t>
      </w:r>
    </w:p>
    <w:p w14:paraId="50726FDB" w14:textId="2214BEC0" w:rsidR="00A4188E" w:rsidRPr="00446FD8" w:rsidRDefault="000C4963" w:rsidP="00472F98">
      <w:pPr>
        <w:pStyle w:val="Lijstalinea"/>
        <w:numPr>
          <w:ilvl w:val="0"/>
          <w:numId w:val="21"/>
        </w:numPr>
        <w:tabs>
          <w:tab w:val="clear" w:pos="360"/>
          <w:tab w:val="num" w:pos="720"/>
        </w:tabs>
        <w:ind w:left="720"/>
      </w:pPr>
      <w:r w:rsidRPr="00472F98">
        <w:rPr>
          <w:u w:val="single"/>
        </w:rPr>
        <w:t>Adaptief onderhoud</w:t>
      </w:r>
      <w:r w:rsidRPr="00446FD8">
        <w:t xml:space="preserve">: het aanpassen van </w:t>
      </w:r>
      <w:r w:rsidR="003A3880">
        <w:t>DSP Oplossing</w:t>
      </w:r>
      <w:r w:rsidR="00655FE6" w:rsidRPr="00446FD8">
        <w:t xml:space="preserve"> </w:t>
      </w:r>
      <w:r w:rsidRPr="00446FD8">
        <w:t xml:space="preserve">als gevolg </w:t>
      </w:r>
      <w:r w:rsidR="00A4188E" w:rsidRPr="00446FD8">
        <w:t>van wijzigingen in de omgeving;</w:t>
      </w:r>
    </w:p>
    <w:p w14:paraId="513A007F" w14:textId="76F636DE" w:rsidR="000F2756" w:rsidRPr="00446FD8" w:rsidRDefault="000C4963" w:rsidP="00472F98">
      <w:pPr>
        <w:numPr>
          <w:ilvl w:val="0"/>
          <w:numId w:val="21"/>
        </w:numPr>
        <w:tabs>
          <w:tab w:val="clear" w:pos="360"/>
          <w:tab w:val="num" w:pos="720"/>
        </w:tabs>
        <w:ind w:left="720"/>
      </w:pPr>
      <w:r w:rsidRPr="00446FD8">
        <w:rPr>
          <w:u w:val="single"/>
        </w:rPr>
        <w:t>Preventief onderhoud</w:t>
      </w:r>
      <w:r w:rsidRPr="00446FD8">
        <w:t xml:space="preserve">: het onderhouden van </w:t>
      </w:r>
      <w:r w:rsidR="003A3880">
        <w:t>DSP Oplossing</w:t>
      </w:r>
      <w:r w:rsidR="00655FE6" w:rsidRPr="00446FD8">
        <w:t xml:space="preserve">. </w:t>
      </w:r>
      <w:r w:rsidRPr="00446FD8">
        <w:t xml:space="preserve">om eventueel optredende </w:t>
      </w:r>
      <w:r w:rsidR="0082476E" w:rsidRPr="00446FD8">
        <w:t>Incidenten</w:t>
      </w:r>
      <w:r w:rsidRPr="00446FD8">
        <w:t xml:space="preserve"> en on</w:t>
      </w:r>
      <w:r w:rsidR="00A4188E" w:rsidRPr="00446FD8">
        <w:t>gewenste situaties te voorkomen;</w:t>
      </w:r>
    </w:p>
    <w:p w14:paraId="3931DD1B" w14:textId="018A63F2" w:rsidR="000F2756" w:rsidRPr="00446FD8" w:rsidRDefault="000C4963" w:rsidP="00472F98">
      <w:pPr>
        <w:numPr>
          <w:ilvl w:val="0"/>
          <w:numId w:val="21"/>
        </w:numPr>
        <w:tabs>
          <w:tab w:val="clear" w:pos="360"/>
          <w:tab w:val="num" w:pos="720"/>
        </w:tabs>
        <w:ind w:left="720"/>
      </w:pPr>
      <w:r w:rsidRPr="00446FD8">
        <w:rPr>
          <w:u w:val="single"/>
        </w:rPr>
        <w:t>Perfectief onderhoud</w:t>
      </w:r>
      <w:r w:rsidRPr="00446FD8">
        <w:t xml:space="preserve">: het aanpassen van </w:t>
      </w:r>
      <w:r w:rsidR="003A3880">
        <w:t>DSP Oplossing</w:t>
      </w:r>
      <w:r w:rsidR="00655FE6" w:rsidRPr="00446FD8">
        <w:t xml:space="preserve"> </w:t>
      </w:r>
      <w:r w:rsidR="00A4188E" w:rsidRPr="00446FD8">
        <w:t>naar aanleiding van</w:t>
      </w:r>
      <w:r w:rsidRPr="00446FD8">
        <w:t xml:space="preserve"> het optimaliseren en/of verbe</w:t>
      </w:r>
      <w:r w:rsidR="00A4188E" w:rsidRPr="00446FD8">
        <w:t xml:space="preserve">teren van de prestaties van </w:t>
      </w:r>
      <w:r w:rsidR="003A3880">
        <w:t>DSP Oplossing</w:t>
      </w:r>
      <w:r w:rsidR="00A4188E" w:rsidRPr="00446FD8">
        <w:t>;</w:t>
      </w:r>
    </w:p>
    <w:p w14:paraId="48FC2DE6" w14:textId="7D263151" w:rsidR="000F2756" w:rsidRDefault="000C4963" w:rsidP="00472F98">
      <w:pPr>
        <w:numPr>
          <w:ilvl w:val="0"/>
          <w:numId w:val="21"/>
        </w:numPr>
        <w:tabs>
          <w:tab w:val="clear" w:pos="360"/>
          <w:tab w:val="num" w:pos="720"/>
        </w:tabs>
        <w:ind w:left="720"/>
      </w:pPr>
      <w:r w:rsidRPr="00446FD8">
        <w:rPr>
          <w:u w:val="single"/>
        </w:rPr>
        <w:t>Additief onderhoud</w:t>
      </w:r>
      <w:r w:rsidRPr="00446FD8">
        <w:t xml:space="preserve">: het uitbreiden of wijzigen van de functionaliteit van </w:t>
      </w:r>
      <w:r w:rsidR="003A3880">
        <w:t>DSP Oplossing</w:t>
      </w:r>
      <w:r w:rsidR="00655FE6">
        <w:t xml:space="preserve"> </w:t>
      </w:r>
      <w:r w:rsidR="00A4188E">
        <w:t>naar aanleiding van</w:t>
      </w:r>
      <w:r>
        <w:t xml:space="preserve"> veranderde eisen/wensen van de gebruikers van de </w:t>
      </w:r>
      <w:r w:rsidR="001A56CE">
        <w:rPr>
          <w:color w:val="4F81BD" w:themeColor="accent1"/>
        </w:rPr>
        <w:t>Opdrachtgever</w:t>
      </w:r>
      <w:r>
        <w:t>.</w:t>
      </w:r>
    </w:p>
    <w:p w14:paraId="11B7DC60" w14:textId="77777777" w:rsidR="007374D3" w:rsidRPr="007374D3" w:rsidRDefault="007374D3" w:rsidP="002B0ABB"/>
    <w:p w14:paraId="6162B2D0" w14:textId="6C6FB657" w:rsidR="00B345A3" w:rsidRDefault="00B640DB" w:rsidP="00460DF2">
      <w:pPr>
        <w:ind w:left="0"/>
      </w:pPr>
      <w:r>
        <w:t xml:space="preserve">Er wordt </w:t>
      </w:r>
      <w:r w:rsidR="000C4963">
        <w:t xml:space="preserve">onderscheid gemaakt in drie typen </w:t>
      </w:r>
      <w:r w:rsidR="00891875">
        <w:t>Releases</w:t>
      </w:r>
      <w:r w:rsidR="000C4963">
        <w:t>:</w:t>
      </w:r>
    </w:p>
    <w:p w14:paraId="2272C489" w14:textId="3CFB43DE" w:rsidR="000F2756" w:rsidRDefault="00FF7733" w:rsidP="00472F98">
      <w:pPr>
        <w:numPr>
          <w:ilvl w:val="0"/>
          <w:numId w:val="22"/>
        </w:numPr>
        <w:tabs>
          <w:tab w:val="clear" w:pos="360"/>
          <w:tab w:val="num" w:pos="720"/>
        </w:tabs>
        <w:ind w:left="720"/>
      </w:pPr>
      <w:r>
        <w:rPr>
          <w:b/>
        </w:rPr>
        <w:t>Hot-</w:t>
      </w:r>
      <w:proofErr w:type="spellStart"/>
      <w:r>
        <w:rPr>
          <w:b/>
        </w:rPr>
        <w:t>F</w:t>
      </w:r>
      <w:r w:rsidR="000C4963">
        <w:rPr>
          <w:b/>
        </w:rPr>
        <w:t>ixes</w:t>
      </w:r>
      <w:proofErr w:type="spellEnd"/>
      <w:r w:rsidR="000C4963">
        <w:t xml:space="preserve"> bevatten aanpassingen ten gevolge van één of meer issues zoals bevonden in een productieversie van het systeem. Hot-</w:t>
      </w:r>
      <w:proofErr w:type="spellStart"/>
      <w:r w:rsidR="000C4963">
        <w:t>fixes</w:t>
      </w:r>
      <w:proofErr w:type="spellEnd"/>
      <w:r w:rsidR="000C4963">
        <w:t xml:space="preserve"> staan op zichzelf en zijn niet cumulatief. Een </w:t>
      </w:r>
      <w:r w:rsidR="00267873">
        <w:t>H</w:t>
      </w:r>
      <w:r w:rsidR="000C4963">
        <w:t xml:space="preserve">ot-fix kan direct toegepast worden op de geïnstalleerde </w:t>
      </w:r>
      <w:r w:rsidR="00891875">
        <w:t>Release</w:t>
      </w:r>
      <w:r w:rsidR="000C4963">
        <w:t xml:space="preserve">. Een </w:t>
      </w:r>
      <w:r w:rsidR="00267873">
        <w:t>H</w:t>
      </w:r>
      <w:r w:rsidR="000C4963">
        <w:t xml:space="preserve">ot-fix wordt structureel opgelost in de eerstvolgende </w:t>
      </w:r>
      <w:r w:rsidR="00891875">
        <w:t>Release</w:t>
      </w:r>
      <w:r w:rsidR="000C4963">
        <w:t>.</w:t>
      </w:r>
    </w:p>
    <w:p w14:paraId="27EA6F9F" w14:textId="77777777" w:rsidR="000F2756" w:rsidRDefault="000C4963" w:rsidP="00472F98">
      <w:pPr>
        <w:numPr>
          <w:ilvl w:val="0"/>
          <w:numId w:val="22"/>
        </w:numPr>
        <w:tabs>
          <w:tab w:val="clear" w:pos="360"/>
          <w:tab w:val="num" w:pos="720"/>
        </w:tabs>
        <w:ind w:left="720"/>
      </w:pPr>
      <w:r>
        <w:rPr>
          <w:b/>
        </w:rPr>
        <w:t>CP-Releases</w:t>
      </w:r>
      <w:r>
        <w:t xml:space="preserve"> waarin wijzigingen en verstoringen vanuit Correctief en Preventief onderhoud worden geïmplementeerd.</w:t>
      </w:r>
    </w:p>
    <w:p w14:paraId="67C8F4E9" w14:textId="77777777" w:rsidR="000F2756" w:rsidRDefault="000C4963" w:rsidP="00472F98">
      <w:pPr>
        <w:numPr>
          <w:ilvl w:val="0"/>
          <w:numId w:val="22"/>
        </w:numPr>
        <w:tabs>
          <w:tab w:val="clear" w:pos="360"/>
          <w:tab w:val="num" w:pos="720"/>
        </w:tabs>
        <w:ind w:left="720"/>
      </w:pPr>
      <w:r>
        <w:rPr>
          <w:b/>
        </w:rPr>
        <w:lastRenderedPageBreak/>
        <w:t>APA- Releases</w:t>
      </w:r>
      <w:r>
        <w:t xml:space="preserve"> waarin wijzigingen </w:t>
      </w:r>
      <w:r w:rsidR="00912C40">
        <w:t xml:space="preserve">vanuit </w:t>
      </w:r>
      <w:r>
        <w:t xml:space="preserve">Adaptief, Perfectief en Additief onderhoud worden geïmplementeerd. </w:t>
      </w:r>
    </w:p>
    <w:p w14:paraId="236879CB" w14:textId="77777777" w:rsidR="000F2756" w:rsidRDefault="000F2756"/>
    <w:p w14:paraId="7A1530D7" w14:textId="29604E5C" w:rsidR="000F2756" w:rsidRDefault="000C4963" w:rsidP="00472F98">
      <w:pPr>
        <w:ind w:left="0"/>
      </w:pPr>
      <w:r>
        <w:t xml:space="preserve">Het heeft de voorkeur dat functionele en technische wijzigingen zo veel mogelijk in een </w:t>
      </w:r>
      <w:r w:rsidR="006B158E">
        <w:t>gescheiden</w:t>
      </w:r>
      <w:r>
        <w:t xml:space="preserve"> </w:t>
      </w:r>
      <w:r w:rsidR="00891875">
        <w:t>Release</w:t>
      </w:r>
      <w:r>
        <w:t xml:space="preserve"> worden opgenomen. Releases kunnen initieel geïnstalleerd worden, en bevatten een upgrade pad ten opzichte van de voorgaande </w:t>
      </w:r>
      <w:r w:rsidR="00891875">
        <w:t>Releases</w:t>
      </w:r>
      <w:r>
        <w:t>.</w:t>
      </w:r>
    </w:p>
    <w:p w14:paraId="53CE40D0" w14:textId="77777777" w:rsidR="002B0ABB" w:rsidRDefault="002B0ABB" w:rsidP="00472F98">
      <w:pPr>
        <w:ind w:left="0"/>
      </w:pPr>
    </w:p>
    <w:p w14:paraId="44C99223" w14:textId="40652A16" w:rsidR="002B0ABB" w:rsidRPr="002B0ABB" w:rsidRDefault="002B0ABB" w:rsidP="00B855CD">
      <w:pPr>
        <w:pStyle w:val="EVW-Eis"/>
      </w:pPr>
      <w:r w:rsidRPr="003A03C9">
        <w:rPr>
          <w:color w:val="FF0000"/>
        </w:rPr>
        <w:t>Opdrachtnemer</w:t>
      </w:r>
      <w:r w:rsidRPr="006E03DC">
        <w:t xml:space="preserve"> moet bij een nieuwe Release van DSP Oplossing naast de nieuw gewijzigde koppelvlakken ook de koppelvlakken van de vorige Release van de Programmatuur met aanpalende systemen ondersteunen.</w:t>
      </w:r>
    </w:p>
    <w:p w14:paraId="03F83357" w14:textId="77777777" w:rsidR="002B0ABB" w:rsidRPr="00B640DB" w:rsidRDefault="002B0ABB" w:rsidP="002B0ABB"/>
    <w:p w14:paraId="147CC61E" w14:textId="2B5F1E4E" w:rsidR="002B0ABB" w:rsidRDefault="002B0ABB" w:rsidP="00472F98">
      <w:pPr>
        <w:ind w:left="0"/>
      </w:pPr>
      <w:r w:rsidRPr="003A03C9">
        <w:rPr>
          <w:color w:val="FF0000"/>
        </w:rPr>
        <w:t>Opdrachtnemer</w:t>
      </w:r>
      <w:r w:rsidRPr="00B640DB">
        <w:t xml:space="preserve"> moet in het geval van productieverstoringen Hot-</w:t>
      </w:r>
      <w:proofErr w:type="spellStart"/>
      <w:r w:rsidRPr="00B640DB">
        <w:t>fixes</w:t>
      </w:r>
      <w:proofErr w:type="spellEnd"/>
      <w:r w:rsidRPr="00B640DB">
        <w:t xml:space="preserve"> op verzoek van de </w:t>
      </w:r>
      <w:r w:rsidRPr="003A03C9">
        <w:rPr>
          <w:color w:val="4F81BD" w:themeColor="accent1"/>
        </w:rPr>
        <w:t>Opdrachtgever</w:t>
      </w:r>
      <w:r w:rsidRPr="00B640DB">
        <w:t xml:space="preserve"> realiseren</w:t>
      </w:r>
      <w:r w:rsidR="002A3876">
        <w:t>.</w:t>
      </w:r>
    </w:p>
    <w:p w14:paraId="1A571CBD" w14:textId="77777777" w:rsidR="00460DF2" w:rsidRDefault="00460DF2" w:rsidP="00472F98">
      <w:pPr>
        <w:ind w:left="0"/>
      </w:pPr>
    </w:p>
    <w:tbl>
      <w:tblPr>
        <w:tblW w:w="0" w:type="auto"/>
        <w:tblInd w:w="637"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ayout w:type="fixed"/>
        <w:tblCellMar>
          <w:left w:w="70" w:type="dxa"/>
          <w:right w:w="70" w:type="dxa"/>
        </w:tblCellMar>
        <w:tblLook w:val="0000" w:firstRow="0" w:lastRow="0" w:firstColumn="0" w:lastColumn="0" w:noHBand="0" w:noVBand="0"/>
      </w:tblPr>
      <w:tblGrid>
        <w:gridCol w:w="4678"/>
        <w:gridCol w:w="1843"/>
        <w:gridCol w:w="1843"/>
      </w:tblGrid>
      <w:tr w:rsidR="000F2756" w14:paraId="626E92C2" w14:textId="77777777">
        <w:tc>
          <w:tcPr>
            <w:tcW w:w="4678" w:type="dxa"/>
            <w:shd w:val="clear" w:color="auto" w:fill="00FFFF"/>
          </w:tcPr>
          <w:p w14:paraId="264E1F31" w14:textId="14A4F3D1" w:rsidR="000F2756" w:rsidRDefault="00F14F46">
            <w:pPr>
              <w:ind w:left="0"/>
              <w:rPr>
                <w:b/>
              </w:rPr>
            </w:pPr>
            <w:r>
              <w:br w:type="page"/>
            </w:r>
            <w:r w:rsidR="000C4963">
              <w:rPr>
                <w:b/>
              </w:rPr>
              <w:t>Activiteit</w:t>
            </w:r>
          </w:p>
        </w:tc>
        <w:tc>
          <w:tcPr>
            <w:tcW w:w="1843" w:type="dxa"/>
            <w:shd w:val="clear" w:color="auto" w:fill="00FFFF"/>
          </w:tcPr>
          <w:p w14:paraId="1E0F6BA7" w14:textId="4E3F9FF1" w:rsidR="000F2756" w:rsidRDefault="001A56CE" w:rsidP="00AE3C2A">
            <w:pPr>
              <w:ind w:left="0"/>
              <w:jc w:val="center"/>
              <w:rPr>
                <w:b/>
              </w:rPr>
            </w:pPr>
            <w:r>
              <w:rPr>
                <w:b/>
                <w:color w:val="4F81BD" w:themeColor="accent1"/>
              </w:rPr>
              <w:t>Opdrachtgever</w:t>
            </w:r>
          </w:p>
        </w:tc>
        <w:tc>
          <w:tcPr>
            <w:tcW w:w="1843" w:type="dxa"/>
            <w:shd w:val="clear" w:color="auto" w:fill="00FFFF"/>
          </w:tcPr>
          <w:p w14:paraId="50A198C5" w14:textId="705DE167" w:rsidR="000F2756" w:rsidRDefault="004D0C9C" w:rsidP="00AE3C2A">
            <w:pPr>
              <w:pStyle w:val="normalextra"/>
              <w:jc w:val="center"/>
              <w:rPr>
                <w:noProof w:val="0"/>
              </w:rPr>
            </w:pPr>
            <w:r>
              <w:rPr>
                <w:color w:val="FF0000"/>
              </w:rPr>
              <w:t>Opdrachtnemer</w:t>
            </w:r>
          </w:p>
        </w:tc>
      </w:tr>
      <w:tr w:rsidR="000F2756" w14:paraId="419499BA" w14:textId="77777777">
        <w:tc>
          <w:tcPr>
            <w:tcW w:w="4678" w:type="dxa"/>
          </w:tcPr>
          <w:p w14:paraId="47010A79" w14:textId="77777777" w:rsidR="000F2756" w:rsidRDefault="000C4963">
            <w:pPr>
              <w:ind w:left="0"/>
            </w:pPr>
            <w:r>
              <w:t>Release Managementproces</w:t>
            </w:r>
          </w:p>
        </w:tc>
        <w:tc>
          <w:tcPr>
            <w:tcW w:w="1843" w:type="dxa"/>
          </w:tcPr>
          <w:p w14:paraId="0DFB9050" w14:textId="77777777" w:rsidR="000F2756" w:rsidRDefault="000F2756" w:rsidP="00AE3C2A">
            <w:pPr>
              <w:ind w:left="0"/>
              <w:jc w:val="center"/>
            </w:pPr>
          </w:p>
        </w:tc>
        <w:tc>
          <w:tcPr>
            <w:tcW w:w="1843" w:type="dxa"/>
          </w:tcPr>
          <w:p w14:paraId="06DC0410" w14:textId="77777777" w:rsidR="000F2756" w:rsidRDefault="000F2756" w:rsidP="00AE3C2A">
            <w:pPr>
              <w:ind w:left="0"/>
              <w:jc w:val="center"/>
            </w:pPr>
          </w:p>
        </w:tc>
      </w:tr>
      <w:tr w:rsidR="000F2756" w14:paraId="7A02F53C" w14:textId="77777777">
        <w:tc>
          <w:tcPr>
            <w:tcW w:w="4678" w:type="dxa"/>
          </w:tcPr>
          <w:p w14:paraId="7CDA4C15" w14:textId="26B97A58" w:rsidR="000F2756" w:rsidRDefault="000C4963" w:rsidP="00E663C0">
            <w:pPr>
              <w:pStyle w:val="Bullet2"/>
              <w:numPr>
                <w:ilvl w:val="0"/>
                <w:numId w:val="14"/>
              </w:numPr>
              <w:spacing w:line="240" w:lineRule="atLeast"/>
              <w:rPr>
                <w:spacing w:val="5"/>
                <w:lang w:val="nl-NL"/>
              </w:rPr>
            </w:pPr>
            <w:r>
              <w:rPr>
                <w:spacing w:val="5"/>
                <w:lang w:val="nl-NL"/>
              </w:rPr>
              <w:t xml:space="preserve">Samenstellen </w:t>
            </w:r>
            <w:r w:rsidR="00891875">
              <w:rPr>
                <w:spacing w:val="5"/>
                <w:lang w:val="nl-NL"/>
              </w:rPr>
              <w:t>Release</w:t>
            </w:r>
          </w:p>
        </w:tc>
        <w:tc>
          <w:tcPr>
            <w:tcW w:w="1843" w:type="dxa"/>
          </w:tcPr>
          <w:p w14:paraId="5DA5C7D3" w14:textId="37271C6A" w:rsidR="000F2756" w:rsidRDefault="000F2756" w:rsidP="00AE3C2A">
            <w:pPr>
              <w:ind w:left="0"/>
              <w:jc w:val="center"/>
            </w:pPr>
          </w:p>
        </w:tc>
        <w:tc>
          <w:tcPr>
            <w:tcW w:w="1843" w:type="dxa"/>
          </w:tcPr>
          <w:p w14:paraId="3BEFCFC8" w14:textId="540CB69C" w:rsidR="000F2756" w:rsidRDefault="00446FD8" w:rsidP="00AE3C2A">
            <w:pPr>
              <w:ind w:left="0"/>
              <w:jc w:val="center"/>
            </w:pPr>
            <w:r>
              <w:rPr>
                <w:sz w:val="16"/>
              </w:rPr>
              <w:t>R+A</w:t>
            </w:r>
          </w:p>
        </w:tc>
      </w:tr>
      <w:tr w:rsidR="000F2756" w14:paraId="1B51BF34" w14:textId="77777777">
        <w:tc>
          <w:tcPr>
            <w:tcW w:w="4678" w:type="dxa"/>
          </w:tcPr>
          <w:p w14:paraId="5E86E6DF" w14:textId="62B0C77B" w:rsidR="000F2756" w:rsidRDefault="000C4963" w:rsidP="00E663C0">
            <w:pPr>
              <w:pStyle w:val="Bullet2"/>
              <w:numPr>
                <w:ilvl w:val="0"/>
                <w:numId w:val="16"/>
              </w:numPr>
              <w:spacing w:line="240" w:lineRule="atLeast"/>
              <w:rPr>
                <w:spacing w:val="5"/>
                <w:lang w:val="nl-NL"/>
              </w:rPr>
            </w:pPr>
            <w:r>
              <w:rPr>
                <w:spacing w:val="5"/>
                <w:lang w:val="nl-NL"/>
              </w:rPr>
              <w:t xml:space="preserve">Acceptatie </w:t>
            </w:r>
            <w:r w:rsidR="00891875">
              <w:rPr>
                <w:spacing w:val="5"/>
                <w:lang w:val="nl-NL"/>
              </w:rPr>
              <w:t>Release</w:t>
            </w:r>
          </w:p>
        </w:tc>
        <w:tc>
          <w:tcPr>
            <w:tcW w:w="1843" w:type="dxa"/>
          </w:tcPr>
          <w:p w14:paraId="7853DE63" w14:textId="3363518F" w:rsidR="000F2756" w:rsidRDefault="00446FD8" w:rsidP="00AE3C2A">
            <w:pPr>
              <w:ind w:left="0"/>
              <w:jc w:val="center"/>
            </w:pPr>
            <w:r>
              <w:rPr>
                <w:sz w:val="16"/>
              </w:rPr>
              <w:t>R+A</w:t>
            </w:r>
          </w:p>
        </w:tc>
        <w:tc>
          <w:tcPr>
            <w:tcW w:w="1843" w:type="dxa"/>
          </w:tcPr>
          <w:p w14:paraId="448772F3" w14:textId="7279EE57" w:rsidR="000F2756" w:rsidRDefault="000F2756" w:rsidP="00AE3C2A">
            <w:pPr>
              <w:ind w:left="0"/>
              <w:jc w:val="center"/>
            </w:pPr>
          </w:p>
        </w:tc>
      </w:tr>
      <w:tr w:rsidR="000F2756" w14:paraId="55115752" w14:textId="77777777">
        <w:tc>
          <w:tcPr>
            <w:tcW w:w="4678" w:type="dxa"/>
          </w:tcPr>
          <w:p w14:paraId="2A20E916" w14:textId="77777777" w:rsidR="000F2756" w:rsidRDefault="000C4963" w:rsidP="00E663C0">
            <w:pPr>
              <w:numPr>
                <w:ilvl w:val="0"/>
                <w:numId w:val="17"/>
              </w:numPr>
            </w:pPr>
            <w:r>
              <w:t>Opdracht Realisatie eisen/wensen</w:t>
            </w:r>
          </w:p>
        </w:tc>
        <w:tc>
          <w:tcPr>
            <w:tcW w:w="1843" w:type="dxa"/>
          </w:tcPr>
          <w:p w14:paraId="4B9AB780" w14:textId="34E25652" w:rsidR="000F2756" w:rsidRDefault="00446FD8" w:rsidP="00AE3C2A">
            <w:pPr>
              <w:ind w:left="0"/>
              <w:jc w:val="center"/>
            </w:pPr>
            <w:r>
              <w:rPr>
                <w:sz w:val="16"/>
              </w:rPr>
              <w:t>R+A</w:t>
            </w:r>
          </w:p>
        </w:tc>
        <w:tc>
          <w:tcPr>
            <w:tcW w:w="1843" w:type="dxa"/>
          </w:tcPr>
          <w:p w14:paraId="097E806C" w14:textId="4AB965A8" w:rsidR="000F2756" w:rsidRDefault="000F2756" w:rsidP="00AE3C2A">
            <w:pPr>
              <w:ind w:left="0"/>
              <w:jc w:val="center"/>
            </w:pPr>
          </w:p>
        </w:tc>
      </w:tr>
      <w:tr w:rsidR="000F2756" w14:paraId="647D3F32" w14:textId="77777777">
        <w:tc>
          <w:tcPr>
            <w:tcW w:w="4678" w:type="dxa"/>
          </w:tcPr>
          <w:p w14:paraId="154FC573" w14:textId="77777777" w:rsidR="000F2756" w:rsidRDefault="000C4963" w:rsidP="00E663C0">
            <w:pPr>
              <w:numPr>
                <w:ilvl w:val="0"/>
                <w:numId w:val="17"/>
              </w:numPr>
            </w:pPr>
            <w:r>
              <w:t>Realisatie</w:t>
            </w:r>
          </w:p>
        </w:tc>
        <w:tc>
          <w:tcPr>
            <w:tcW w:w="1843" w:type="dxa"/>
          </w:tcPr>
          <w:p w14:paraId="30568C65" w14:textId="457DC728" w:rsidR="000F2756" w:rsidRDefault="000F2756" w:rsidP="00AE3C2A">
            <w:pPr>
              <w:ind w:left="0"/>
              <w:jc w:val="center"/>
            </w:pPr>
          </w:p>
        </w:tc>
        <w:tc>
          <w:tcPr>
            <w:tcW w:w="1843" w:type="dxa"/>
          </w:tcPr>
          <w:p w14:paraId="0354BA57" w14:textId="533FA5AE" w:rsidR="000F2756" w:rsidRDefault="00446FD8" w:rsidP="00AE3C2A">
            <w:pPr>
              <w:ind w:left="0"/>
              <w:jc w:val="center"/>
            </w:pPr>
            <w:r>
              <w:rPr>
                <w:sz w:val="16"/>
              </w:rPr>
              <w:t>R+A</w:t>
            </w:r>
          </w:p>
        </w:tc>
      </w:tr>
    </w:tbl>
    <w:p w14:paraId="2065460D" w14:textId="79603562" w:rsidR="000F2756" w:rsidRPr="002A3876" w:rsidRDefault="000C4963" w:rsidP="002A3876">
      <w:pPr>
        <w:pStyle w:val="Bijschrift"/>
        <w:ind w:left="567"/>
      </w:pPr>
      <w:bookmarkStart w:id="35" w:name="_Ref219911843"/>
      <w:r>
        <w:t xml:space="preserve">Tabel </w:t>
      </w:r>
      <w:r w:rsidR="00CD4FD3">
        <w:fldChar w:fldCharType="begin"/>
      </w:r>
      <w:r>
        <w:instrText xml:space="preserve"> STYLEREF 1 \s </w:instrText>
      </w:r>
      <w:r w:rsidR="00CD4FD3">
        <w:fldChar w:fldCharType="separate"/>
      </w:r>
      <w:r w:rsidR="0066332F">
        <w:t>4</w:t>
      </w:r>
      <w:r w:rsidR="00CD4FD3">
        <w:fldChar w:fldCharType="end"/>
      </w:r>
      <w:r>
        <w:noBreakHyphen/>
      </w:r>
      <w:r w:rsidR="00CD4FD3">
        <w:fldChar w:fldCharType="begin"/>
      </w:r>
      <w:r>
        <w:instrText xml:space="preserve"> SEQ Tabel \* ARABIC \s 1 </w:instrText>
      </w:r>
      <w:r w:rsidR="00CD4FD3">
        <w:fldChar w:fldCharType="separate"/>
      </w:r>
      <w:r w:rsidR="0066332F">
        <w:t>2</w:t>
      </w:r>
      <w:r w:rsidR="00CD4FD3">
        <w:fldChar w:fldCharType="end"/>
      </w:r>
      <w:r>
        <w:t>: Verantwoordelijkhedenmatrix Release Managementproces</w:t>
      </w:r>
      <w:bookmarkEnd w:id="35"/>
    </w:p>
    <w:p w14:paraId="683D2342" w14:textId="77777777" w:rsidR="000F2756" w:rsidRDefault="000C4963">
      <w:pPr>
        <w:pStyle w:val="Kop2"/>
      </w:pPr>
      <w:bookmarkStart w:id="36" w:name="_Ref306097407"/>
      <w:bookmarkStart w:id="37" w:name="_Ref306097415"/>
      <w:bookmarkStart w:id="38" w:name="_Toc171679266"/>
      <w:r>
        <w:t>Programmabeheer- en Distributieproces</w:t>
      </w:r>
      <w:bookmarkEnd w:id="36"/>
      <w:bookmarkEnd w:id="37"/>
      <w:bookmarkEnd w:id="38"/>
    </w:p>
    <w:p w14:paraId="6C0933F0" w14:textId="45334DB8" w:rsidR="000153D3" w:rsidRDefault="000153D3" w:rsidP="00460DF2">
      <w:pPr>
        <w:ind w:left="0"/>
      </w:pPr>
      <w:r>
        <w:t xml:space="preserve">De </w:t>
      </w:r>
      <w:r w:rsidR="004D0C9C">
        <w:t>Openstelling</w:t>
      </w:r>
      <w:r w:rsidR="00FE50B2">
        <w:t xml:space="preserve"> is op Kantoordagen van 07:00 tot 19:00 uur</w:t>
      </w:r>
      <w:r>
        <w:t xml:space="preserve">. Onderhoud vindt plaats buiten deze </w:t>
      </w:r>
      <w:r w:rsidR="004D0C9C">
        <w:t>Openstelling</w:t>
      </w:r>
      <w:r w:rsidR="009D2E4F">
        <w:t xml:space="preserve"> in het </w:t>
      </w:r>
      <w:proofErr w:type="spellStart"/>
      <w:r w:rsidR="009D2E4F">
        <w:t>window</w:t>
      </w:r>
      <w:proofErr w:type="spellEnd"/>
      <w:r w:rsidR="009D2E4F">
        <w:t xml:space="preserve"> voor Gepland</w:t>
      </w:r>
      <w:r w:rsidR="00FE50B2">
        <w:t>e niet-beschikbaarheid.</w:t>
      </w:r>
      <w:r w:rsidR="009D2E4F">
        <w:t xml:space="preserve">. </w:t>
      </w:r>
    </w:p>
    <w:p w14:paraId="381A715A" w14:textId="77777777" w:rsidR="000153D3" w:rsidRDefault="000153D3" w:rsidP="000153D3"/>
    <w:p w14:paraId="697B6A93" w14:textId="16D88B63" w:rsidR="000153D3" w:rsidRDefault="000153D3" w:rsidP="00460DF2">
      <w:pPr>
        <w:ind w:left="0"/>
      </w:pPr>
      <w:r>
        <w:t xml:space="preserve">De geplande </w:t>
      </w:r>
      <w:r w:rsidR="00FF7733">
        <w:t>Implementatie</w:t>
      </w:r>
      <w:r>
        <w:t xml:space="preserve"> van een nieuwe </w:t>
      </w:r>
      <w:r w:rsidR="00891875">
        <w:t>Release</w:t>
      </w:r>
      <w:r>
        <w:t xml:space="preserve"> of infrastructuur kost over het algemeen meer tijd dan het reguliere </w:t>
      </w:r>
      <w:r w:rsidR="00203719">
        <w:t>O</w:t>
      </w:r>
      <w:r>
        <w:t xml:space="preserve">nderhoud en valt buiten de </w:t>
      </w:r>
      <w:r w:rsidR="004D0C9C">
        <w:t>Openstelling</w:t>
      </w:r>
      <w:r w:rsidR="00912C40">
        <w:t>stijden</w:t>
      </w:r>
      <w:r>
        <w:t xml:space="preserve">. De wens van </w:t>
      </w:r>
      <w:r w:rsidR="001A56CE">
        <w:rPr>
          <w:color w:val="4F81BD" w:themeColor="accent1"/>
        </w:rPr>
        <w:t>Opdrachtgever</w:t>
      </w:r>
      <w:r>
        <w:t xml:space="preserve"> is om dit type </w:t>
      </w:r>
      <w:r w:rsidR="00203719">
        <w:t>O</w:t>
      </w:r>
      <w:r>
        <w:t xml:space="preserve">nderhoud </w:t>
      </w:r>
      <w:r w:rsidR="00E4626B">
        <w:t xml:space="preserve">maximaal </w:t>
      </w:r>
      <w:r w:rsidR="00E4626B" w:rsidRPr="00E4626B">
        <w:t>één keer per maand in het weekend tussen vrijdagavond 17.00 uur tot en met zondag 12.00 uur</w:t>
      </w:r>
      <w:r w:rsidR="00E4626B">
        <w:t xml:space="preserve"> uit te voeren</w:t>
      </w:r>
      <w:r w:rsidR="00E4626B" w:rsidRPr="00E4626B">
        <w:t xml:space="preserve">. Deze periode is inclusief acceptatie en gebruikerstesten door </w:t>
      </w:r>
      <w:r w:rsidR="00E4626B" w:rsidRPr="003A03C9">
        <w:rPr>
          <w:color w:val="4F81BD" w:themeColor="accent1"/>
        </w:rPr>
        <w:t>Opdrachtgever</w:t>
      </w:r>
      <w:r w:rsidR="00E4626B" w:rsidRPr="00E4626B">
        <w:t>.</w:t>
      </w:r>
      <w:r>
        <w:t xml:space="preserve"> De dag en het starttijdstip wordt door de </w:t>
      </w:r>
      <w:r w:rsidR="001A56CE">
        <w:rPr>
          <w:color w:val="4F81BD" w:themeColor="accent1"/>
        </w:rPr>
        <w:t>Opdrachtgever</w:t>
      </w:r>
      <w:r>
        <w:t xml:space="preserve"> bepaald.</w:t>
      </w:r>
    </w:p>
    <w:p w14:paraId="484E874E" w14:textId="2F365604" w:rsidR="00B345A3" w:rsidRPr="009D2E4F" w:rsidRDefault="00B345A3" w:rsidP="009D2E4F">
      <w:pPr>
        <w:rPr>
          <w:rFonts w:cs="Arial"/>
          <w:b/>
          <w:snapToGrid w:val="0"/>
          <w:sz w:val="16"/>
          <w:szCs w:val="16"/>
        </w:rPr>
      </w:pPr>
    </w:p>
    <w:tbl>
      <w:tblPr>
        <w:tblW w:w="0" w:type="auto"/>
        <w:tblInd w:w="637"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ayout w:type="fixed"/>
        <w:tblCellMar>
          <w:left w:w="70" w:type="dxa"/>
          <w:right w:w="70" w:type="dxa"/>
        </w:tblCellMar>
        <w:tblLook w:val="0000" w:firstRow="0" w:lastRow="0" w:firstColumn="0" w:lastColumn="0" w:noHBand="0" w:noVBand="0"/>
      </w:tblPr>
      <w:tblGrid>
        <w:gridCol w:w="4678"/>
        <w:gridCol w:w="1843"/>
        <w:gridCol w:w="1843"/>
      </w:tblGrid>
      <w:tr w:rsidR="000F2756" w14:paraId="102CED22" w14:textId="77777777">
        <w:tc>
          <w:tcPr>
            <w:tcW w:w="4678" w:type="dxa"/>
            <w:shd w:val="clear" w:color="auto" w:fill="00FFFF"/>
          </w:tcPr>
          <w:p w14:paraId="07A9A6C9" w14:textId="77777777" w:rsidR="000F2756" w:rsidRDefault="000C4963">
            <w:pPr>
              <w:ind w:left="0"/>
              <w:rPr>
                <w:b/>
              </w:rPr>
            </w:pPr>
            <w:r>
              <w:rPr>
                <w:b/>
              </w:rPr>
              <w:t>Activiteit</w:t>
            </w:r>
          </w:p>
        </w:tc>
        <w:tc>
          <w:tcPr>
            <w:tcW w:w="1843" w:type="dxa"/>
            <w:shd w:val="clear" w:color="auto" w:fill="00FFFF"/>
          </w:tcPr>
          <w:p w14:paraId="127032A2" w14:textId="23D04C3A" w:rsidR="000F2756" w:rsidRDefault="001A56CE" w:rsidP="00AE3C2A">
            <w:pPr>
              <w:ind w:left="0"/>
              <w:jc w:val="center"/>
              <w:rPr>
                <w:b/>
              </w:rPr>
            </w:pPr>
            <w:r>
              <w:rPr>
                <w:b/>
                <w:color w:val="4F81BD" w:themeColor="accent1"/>
              </w:rPr>
              <w:t>Opdrachtgever</w:t>
            </w:r>
          </w:p>
        </w:tc>
        <w:tc>
          <w:tcPr>
            <w:tcW w:w="1843" w:type="dxa"/>
            <w:shd w:val="clear" w:color="auto" w:fill="00FFFF"/>
          </w:tcPr>
          <w:p w14:paraId="75531A82" w14:textId="72D99D5A" w:rsidR="000F2756" w:rsidRDefault="004D0C9C" w:rsidP="00AE3C2A">
            <w:pPr>
              <w:pStyle w:val="normalextra"/>
              <w:jc w:val="center"/>
              <w:rPr>
                <w:noProof w:val="0"/>
              </w:rPr>
            </w:pPr>
            <w:r>
              <w:rPr>
                <w:color w:val="FF0000"/>
              </w:rPr>
              <w:t>Opdrachtnemer</w:t>
            </w:r>
          </w:p>
        </w:tc>
      </w:tr>
      <w:tr w:rsidR="000F2756" w14:paraId="06125A3C" w14:textId="77777777">
        <w:tc>
          <w:tcPr>
            <w:tcW w:w="4678" w:type="dxa"/>
          </w:tcPr>
          <w:p w14:paraId="2691E73A" w14:textId="77777777" w:rsidR="000F2756" w:rsidRDefault="000C4963">
            <w:pPr>
              <w:ind w:left="0"/>
            </w:pPr>
            <w:r>
              <w:t>Release Managementproces</w:t>
            </w:r>
          </w:p>
        </w:tc>
        <w:tc>
          <w:tcPr>
            <w:tcW w:w="1843" w:type="dxa"/>
          </w:tcPr>
          <w:p w14:paraId="4660668D" w14:textId="77777777" w:rsidR="000F2756" w:rsidRDefault="000F2756" w:rsidP="00AE3C2A">
            <w:pPr>
              <w:ind w:left="0"/>
              <w:jc w:val="center"/>
            </w:pPr>
          </w:p>
        </w:tc>
        <w:tc>
          <w:tcPr>
            <w:tcW w:w="1843" w:type="dxa"/>
          </w:tcPr>
          <w:p w14:paraId="7B4AF7D3" w14:textId="77777777" w:rsidR="000F2756" w:rsidRDefault="000F2756" w:rsidP="00AE3C2A">
            <w:pPr>
              <w:ind w:left="0"/>
              <w:jc w:val="center"/>
            </w:pPr>
          </w:p>
        </w:tc>
      </w:tr>
      <w:tr w:rsidR="000F2756" w14:paraId="497AFC56" w14:textId="77777777">
        <w:tc>
          <w:tcPr>
            <w:tcW w:w="4678" w:type="dxa"/>
          </w:tcPr>
          <w:p w14:paraId="091C5796" w14:textId="4369DBBA" w:rsidR="000F2756" w:rsidRDefault="00BE1173" w:rsidP="00E663C0">
            <w:pPr>
              <w:pStyle w:val="Bullet2"/>
              <w:numPr>
                <w:ilvl w:val="0"/>
                <w:numId w:val="14"/>
              </w:numPr>
              <w:spacing w:line="240" w:lineRule="atLeast"/>
              <w:rPr>
                <w:spacing w:val="5"/>
                <w:lang w:val="nl-NL"/>
              </w:rPr>
            </w:pPr>
            <w:r>
              <w:rPr>
                <w:spacing w:val="5"/>
                <w:lang w:val="nl-NL"/>
              </w:rPr>
              <w:t xml:space="preserve">Release </w:t>
            </w:r>
            <w:proofErr w:type="spellStart"/>
            <w:r>
              <w:rPr>
                <w:spacing w:val="5"/>
                <w:lang w:val="nl-NL"/>
              </w:rPr>
              <w:t>notes</w:t>
            </w:r>
            <w:proofErr w:type="spellEnd"/>
            <w:r w:rsidR="000C4963">
              <w:rPr>
                <w:spacing w:val="5"/>
                <w:lang w:val="nl-NL"/>
              </w:rPr>
              <w:t xml:space="preserve"> opstellen</w:t>
            </w:r>
          </w:p>
        </w:tc>
        <w:tc>
          <w:tcPr>
            <w:tcW w:w="1843" w:type="dxa"/>
          </w:tcPr>
          <w:p w14:paraId="1F58DA47" w14:textId="173E3B40" w:rsidR="000F2756" w:rsidRPr="00350CDB" w:rsidRDefault="000F2756" w:rsidP="00AE3C2A">
            <w:pPr>
              <w:ind w:left="0"/>
              <w:jc w:val="center"/>
              <w:rPr>
                <w:sz w:val="16"/>
                <w:szCs w:val="16"/>
              </w:rPr>
            </w:pPr>
          </w:p>
        </w:tc>
        <w:tc>
          <w:tcPr>
            <w:tcW w:w="1843" w:type="dxa"/>
          </w:tcPr>
          <w:p w14:paraId="2EBAA5E5" w14:textId="5496EC9D" w:rsidR="000F2756" w:rsidRPr="00350CDB" w:rsidRDefault="00446FD8" w:rsidP="00AE3C2A">
            <w:pPr>
              <w:ind w:left="0"/>
              <w:jc w:val="center"/>
              <w:rPr>
                <w:sz w:val="16"/>
                <w:szCs w:val="16"/>
              </w:rPr>
            </w:pPr>
            <w:r w:rsidRPr="00350CDB">
              <w:rPr>
                <w:sz w:val="16"/>
                <w:szCs w:val="16"/>
              </w:rPr>
              <w:t>R+A</w:t>
            </w:r>
          </w:p>
        </w:tc>
      </w:tr>
      <w:tr w:rsidR="000F2756" w14:paraId="77598C24" w14:textId="77777777">
        <w:tc>
          <w:tcPr>
            <w:tcW w:w="4678" w:type="dxa"/>
          </w:tcPr>
          <w:p w14:paraId="0E2F4749" w14:textId="2C2389FD" w:rsidR="000F2756" w:rsidRDefault="000C4963" w:rsidP="00E663C0">
            <w:pPr>
              <w:pStyle w:val="Bullet2"/>
              <w:numPr>
                <w:ilvl w:val="0"/>
                <w:numId w:val="16"/>
              </w:numPr>
              <w:spacing w:line="240" w:lineRule="atLeast"/>
              <w:rPr>
                <w:spacing w:val="5"/>
                <w:lang w:val="nl-NL"/>
              </w:rPr>
            </w:pPr>
            <w:r>
              <w:rPr>
                <w:spacing w:val="5"/>
                <w:lang w:val="nl-NL"/>
              </w:rPr>
              <w:t>Installatiehandboek</w:t>
            </w:r>
          </w:p>
        </w:tc>
        <w:tc>
          <w:tcPr>
            <w:tcW w:w="1843" w:type="dxa"/>
          </w:tcPr>
          <w:p w14:paraId="46CE7F68" w14:textId="4973D573" w:rsidR="000F2756" w:rsidRPr="00350CDB" w:rsidRDefault="000F2756" w:rsidP="00AE3C2A">
            <w:pPr>
              <w:ind w:left="0"/>
              <w:jc w:val="center"/>
              <w:rPr>
                <w:sz w:val="16"/>
                <w:szCs w:val="16"/>
              </w:rPr>
            </w:pPr>
          </w:p>
        </w:tc>
        <w:tc>
          <w:tcPr>
            <w:tcW w:w="1843" w:type="dxa"/>
          </w:tcPr>
          <w:p w14:paraId="7AFA81FC" w14:textId="0BC723CB" w:rsidR="000F2756" w:rsidRPr="00350CDB" w:rsidRDefault="00446FD8" w:rsidP="00AE3C2A">
            <w:pPr>
              <w:ind w:left="0"/>
              <w:jc w:val="center"/>
              <w:rPr>
                <w:sz w:val="16"/>
                <w:szCs w:val="16"/>
              </w:rPr>
            </w:pPr>
            <w:r w:rsidRPr="00350CDB">
              <w:rPr>
                <w:sz w:val="16"/>
                <w:szCs w:val="16"/>
              </w:rPr>
              <w:t>R+A</w:t>
            </w:r>
          </w:p>
        </w:tc>
      </w:tr>
      <w:tr w:rsidR="000F2756" w14:paraId="67ACDB03" w14:textId="77777777">
        <w:tc>
          <w:tcPr>
            <w:tcW w:w="4678" w:type="dxa"/>
          </w:tcPr>
          <w:p w14:paraId="41623AFD" w14:textId="458A3957" w:rsidR="000F2756" w:rsidRDefault="001A2AD5" w:rsidP="00E663C0">
            <w:pPr>
              <w:pStyle w:val="Bullet2"/>
              <w:numPr>
                <w:ilvl w:val="0"/>
                <w:numId w:val="16"/>
              </w:numPr>
              <w:spacing w:line="240" w:lineRule="atLeast"/>
              <w:rPr>
                <w:spacing w:val="5"/>
                <w:lang w:val="nl-NL"/>
              </w:rPr>
            </w:pPr>
            <w:r>
              <w:rPr>
                <w:spacing w:val="5"/>
                <w:lang w:val="nl-NL"/>
              </w:rPr>
              <w:t>Configuratie</w:t>
            </w:r>
            <w:r w:rsidR="000C4963">
              <w:rPr>
                <w:spacing w:val="5"/>
                <w:lang w:val="nl-NL"/>
              </w:rPr>
              <w:t xml:space="preserve"> management database</w:t>
            </w:r>
            <w:r w:rsidR="00427FB4">
              <w:rPr>
                <w:spacing w:val="5"/>
                <w:lang w:val="nl-NL"/>
              </w:rPr>
              <w:t xml:space="preserve"> (wijzigen en informatie aanleveren voor </w:t>
            </w:r>
            <w:r w:rsidR="00B855CD">
              <w:rPr>
                <w:spacing w:val="5"/>
                <w:lang w:val="nl-NL"/>
              </w:rPr>
              <w:t>Apparatuur</w:t>
            </w:r>
            <w:r w:rsidR="00427FB4">
              <w:rPr>
                <w:spacing w:val="5"/>
                <w:lang w:val="nl-NL"/>
              </w:rPr>
              <w:t xml:space="preserve"> CMDB)</w:t>
            </w:r>
          </w:p>
        </w:tc>
        <w:tc>
          <w:tcPr>
            <w:tcW w:w="1843" w:type="dxa"/>
          </w:tcPr>
          <w:p w14:paraId="707DC3C4" w14:textId="7A7ECD08" w:rsidR="000F2756" w:rsidRPr="00350CDB" w:rsidRDefault="00427FB4" w:rsidP="00AE3C2A">
            <w:pPr>
              <w:ind w:left="0"/>
              <w:jc w:val="center"/>
              <w:rPr>
                <w:sz w:val="16"/>
                <w:szCs w:val="16"/>
              </w:rPr>
            </w:pPr>
            <w:r w:rsidRPr="00350CDB">
              <w:rPr>
                <w:sz w:val="16"/>
                <w:szCs w:val="16"/>
              </w:rPr>
              <w:t>R</w:t>
            </w:r>
          </w:p>
        </w:tc>
        <w:tc>
          <w:tcPr>
            <w:tcW w:w="1843" w:type="dxa"/>
          </w:tcPr>
          <w:p w14:paraId="23CC1776" w14:textId="6B025F4B" w:rsidR="000F2756" w:rsidRPr="00350CDB" w:rsidRDefault="00446FD8" w:rsidP="00AE3C2A">
            <w:pPr>
              <w:ind w:left="0"/>
              <w:jc w:val="center"/>
              <w:rPr>
                <w:sz w:val="16"/>
                <w:szCs w:val="16"/>
              </w:rPr>
            </w:pPr>
            <w:r w:rsidRPr="00350CDB">
              <w:rPr>
                <w:sz w:val="16"/>
                <w:szCs w:val="16"/>
              </w:rPr>
              <w:t>R+A</w:t>
            </w:r>
          </w:p>
        </w:tc>
      </w:tr>
      <w:tr w:rsidR="006B1D66" w14:paraId="09B83865" w14:textId="77777777">
        <w:tc>
          <w:tcPr>
            <w:tcW w:w="4678" w:type="dxa"/>
          </w:tcPr>
          <w:p w14:paraId="4C17799A" w14:textId="540CCBFE" w:rsidR="006B1D66" w:rsidRDefault="006B1D66" w:rsidP="00E663C0">
            <w:pPr>
              <w:numPr>
                <w:ilvl w:val="0"/>
                <w:numId w:val="17"/>
              </w:numPr>
            </w:pPr>
            <w:r>
              <w:t>Integratie Fase</w:t>
            </w:r>
            <w:r w:rsidR="008C1E55">
              <w:t xml:space="preserve"> O</w:t>
            </w:r>
            <w:r w:rsidR="00224DA7">
              <w:t>TAP</w:t>
            </w:r>
          </w:p>
        </w:tc>
        <w:tc>
          <w:tcPr>
            <w:tcW w:w="1843" w:type="dxa"/>
          </w:tcPr>
          <w:p w14:paraId="3BA0DF90" w14:textId="2E883C67" w:rsidR="006B1D66" w:rsidRPr="00350CDB" w:rsidRDefault="00350CDB" w:rsidP="00AE3C2A">
            <w:pPr>
              <w:ind w:left="0"/>
              <w:jc w:val="center"/>
              <w:rPr>
                <w:sz w:val="16"/>
                <w:szCs w:val="16"/>
              </w:rPr>
            </w:pPr>
            <w:r w:rsidRPr="00350CDB">
              <w:rPr>
                <w:sz w:val="16"/>
                <w:szCs w:val="16"/>
              </w:rPr>
              <w:t>A+R</w:t>
            </w:r>
          </w:p>
        </w:tc>
        <w:tc>
          <w:tcPr>
            <w:tcW w:w="1843" w:type="dxa"/>
          </w:tcPr>
          <w:p w14:paraId="25AD7041" w14:textId="46297567" w:rsidR="006B1D66" w:rsidRPr="00350CDB" w:rsidRDefault="00350CDB" w:rsidP="00AE3C2A">
            <w:pPr>
              <w:ind w:left="0"/>
              <w:jc w:val="center"/>
              <w:rPr>
                <w:sz w:val="16"/>
                <w:szCs w:val="16"/>
              </w:rPr>
            </w:pPr>
            <w:r w:rsidRPr="00350CDB">
              <w:rPr>
                <w:sz w:val="16"/>
                <w:szCs w:val="16"/>
              </w:rPr>
              <w:t>R</w:t>
            </w:r>
          </w:p>
        </w:tc>
      </w:tr>
      <w:tr w:rsidR="000F2756" w14:paraId="1C595189" w14:textId="77777777">
        <w:tc>
          <w:tcPr>
            <w:tcW w:w="4678" w:type="dxa"/>
          </w:tcPr>
          <w:p w14:paraId="6D5AF76D" w14:textId="77777777" w:rsidR="000F2756" w:rsidRDefault="000C4963" w:rsidP="00E663C0">
            <w:pPr>
              <w:numPr>
                <w:ilvl w:val="0"/>
                <w:numId w:val="17"/>
              </w:numPr>
            </w:pPr>
            <w:r>
              <w:t xml:space="preserve">In </w:t>
            </w:r>
            <w:proofErr w:type="spellStart"/>
            <w:r>
              <w:t>productiename</w:t>
            </w:r>
            <w:proofErr w:type="spellEnd"/>
          </w:p>
        </w:tc>
        <w:tc>
          <w:tcPr>
            <w:tcW w:w="1843" w:type="dxa"/>
          </w:tcPr>
          <w:p w14:paraId="55D2FBAB" w14:textId="075ABD76" w:rsidR="000F2756" w:rsidRPr="00350CDB" w:rsidRDefault="000F2756" w:rsidP="00AE3C2A">
            <w:pPr>
              <w:ind w:left="0"/>
              <w:jc w:val="center"/>
              <w:rPr>
                <w:sz w:val="16"/>
                <w:szCs w:val="16"/>
              </w:rPr>
            </w:pPr>
          </w:p>
        </w:tc>
        <w:tc>
          <w:tcPr>
            <w:tcW w:w="1843" w:type="dxa"/>
          </w:tcPr>
          <w:p w14:paraId="1A0DBEB1" w14:textId="6FCC0D4F" w:rsidR="000F2756" w:rsidRPr="00350CDB" w:rsidRDefault="00427FB4" w:rsidP="00AE3C2A">
            <w:pPr>
              <w:ind w:left="0"/>
              <w:jc w:val="center"/>
              <w:rPr>
                <w:sz w:val="16"/>
                <w:szCs w:val="16"/>
              </w:rPr>
            </w:pPr>
            <w:r w:rsidRPr="00350CDB">
              <w:rPr>
                <w:sz w:val="16"/>
                <w:szCs w:val="16"/>
              </w:rPr>
              <w:t>R+A</w:t>
            </w:r>
          </w:p>
        </w:tc>
      </w:tr>
      <w:tr w:rsidR="000F2756" w14:paraId="5521D39D" w14:textId="77777777" w:rsidTr="00427FB4">
        <w:trPr>
          <w:trHeight w:val="130"/>
        </w:trPr>
        <w:tc>
          <w:tcPr>
            <w:tcW w:w="4678" w:type="dxa"/>
          </w:tcPr>
          <w:p w14:paraId="2999C851" w14:textId="77777777" w:rsidR="000F2756" w:rsidRDefault="000C4963" w:rsidP="00E663C0">
            <w:pPr>
              <w:numPr>
                <w:ilvl w:val="0"/>
                <w:numId w:val="17"/>
              </w:numPr>
            </w:pPr>
            <w:r>
              <w:t>Vrijgave</w:t>
            </w:r>
          </w:p>
        </w:tc>
        <w:tc>
          <w:tcPr>
            <w:tcW w:w="1843" w:type="dxa"/>
          </w:tcPr>
          <w:p w14:paraId="0BA69336" w14:textId="7E0B41E7" w:rsidR="000F2756" w:rsidRPr="00350CDB" w:rsidRDefault="00427FB4" w:rsidP="00AE3C2A">
            <w:pPr>
              <w:ind w:left="0"/>
              <w:jc w:val="center"/>
              <w:rPr>
                <w:sz w:val="16"/>
                <w:szCs w:val="16"/>
              </w:rPr>
            </w:pPr>
            <w:r w:rsidRPr="00350CDB">
              <w:rPr>
                <w:sz w:val="16"/>
                <w:szCs w:val="16"/>
              </w:rPr>
              <w:t>R+A</w:t>
            </w:r>
          </w:p>
        </w:tc>
        <w:tc>
          <w:tcPr>
            <w:tcW w:w="1843" w:type="dxa"/>
          </w:tcPr>
          <w:p w14:paraId="106A328C" w14:textId="3FE1F99C" w:rsidR="000F2756" w:rsidRPr="00350CDB" w:rsidRDefault="000F2756" w:rsidP="00AE3C2A">
            <w:pPr>
              <w:ind w:left="0"/>
              <w:jc w:val="center"/>
              <w:rPr>
                <w:sz w:val="16"/>
                <w:szCs w:val="16"/>
              </w:rPr>
            </w:pPr>
          </w:p>
        </w:tc>
      </w:tr>
    </w:tbl>
    <w:p w14:paraId="0DC01511" w14:textId="77777777" w:rsidR="000F2756" w:rsidRDefault="000C4963">
      <w:pPr>
        <w:pStyle w:val="Bijschrift"/>
        <w:ind w:left="567"/>
      </w:pPr>
      <w:bookmarkStart w:id="39" w:name="_Ref219912527"/>
      <w:r>
        <w:t xml:space="preserve">Tabel </w:t>
      </w:r>
      <w:r w:rsidR="00CD4FD3">
        <w:fldChar w:fldCharType="begin"/>
      </w:r>
      <w:r>
        <w:instrText xml:space="preserve"> STYLEREF 1 \s </w:instrText>
      </w:r>
      <w:r w:rsidR="00CD4FD3">
        <w:fldChar w:fldCharType="separate"/>
      </w:r>
      <w:r w:rsidR="0066332F">
        <w:t>4</w:t>
      </w:r>
      <w:r w:rsidR="00CD4FD3">
        <w:fldChar w:fldCharType="end"/>
      </w:r>
      <w:r>
        <w:noBreakHyphen/>
      </w:r>
      <w:r w:rsidR="00CD4FD3">
        <w:fldChar w:fldCharType="begin"/>
      </w:r>
      <w:r>
        <w:instrText xml:space="preserve"> SEQ Tabel \* ARABIC \s 1 </w:instrText>
      </w:r>
      <w:r w:rsidR="00CD4FD3">
        <w:fldChar w:fldCharType="separate"/>
      </w:r>
      <w:r w:rsidR="0066332F">
        <w:t>3</w:t>
      </w:r>
      <w:r w:rsidR="00CD4FD3">
        <w:fldChar w:fldCharType="end"/>
      </w:r>
      <w:r>
        <w:t>: Verantwoordelijkhedenmatrix Programmabeheer- en distributieproces</w:t>
      </w:r>
      <w:bookmarkEnd w:id="39"/>
    </w:p>
    <w:p w14:paraId="1CF4D74A" w14:textId="77777777" w:rsidR="000F2756" w:rsidRDefault="000F2756"/>
    <w:p w14:paraId="77F3E881" w14:textId="74D45E16" w:rsidR="000F2756" w:rsidRPr="00460DF2" w:rsidRDefault="000C4963" w:rsidP="00460DF2">
      <w:pPr>
        <w:pStyle w:val="Kop3"/>
        <w:keepLines w:val="0"/>
        <w:tabs>
          <w:tab w:val="clear" w:pos="1440"/>
          <w:tab w:val="num" w:pos="1855"/>
        </w:tabs>
        <w:suppressAutoHyphens/>
        <w:spacing w:after="60"/>
        <w:ind w:left="567" w:hanging="709"/>
        <w:rPr>
          <w:lang w:val="en-GB"/>
        </w:rPr>
      </w:pPr>
      <w:r w:rsidRPr="00460DF2">
        <w:rPr>
          <w:lang w:val="en-GB"/>
        </w:rPr>
        <w:t>Release</w:t>
      </w:r>
      <w:r w:rsidR="00BE1173">
        <w:rPr>
          <w:lang w:val="en-GB"/>
        </w:rPr>
        <w:t xml:space="preserve"> note(s)</w:t>
      </w:r>
    </w:p>
    <w:p w14:paraId="632B86A9" w14:textId="5A979F0A" w:rsidR="000F2756" w:rsidRDefault="000C4963" w:rsidP="00460DF2">
      <w:pPr>
        <w:ind w:left="0"/>
      </w:pPr>
      <w:r>
        <w:t xml:space="preserve">Een </w:t>
      </w:r>
      <w:r w:rsidR="00BE1173">
        <w:t>R</w:t>
      </w:r>
      <w:r>
        <w:t>elease</w:t>
      </w:r>
      <w:r w:rsidR="00BE1173">
        <w:t xml:space="preserve"> </w:t>
      </w:r>
      <w:proofErr w:type="spellStart"/>
      <w:r w:rsidR="00BE1173">
        <w:t>note</w:t>
      </w:r>
      <w:proofErr w:type="spellEnd"/>
      <w:r>
        <w:t xml:space="preserve"> geeft een beschrijving van een </w:t>
      </w:r>
      <w:r w:rsidR="00891875">
        <w:t>Release</w:t>
      </w:r>
      <w:r>
        <w:t xml:space="preserve">, inclusief alle wijzigingen ten opzichte van de vorige versie, </w:t>
      </w:r>
      <w:r w:rsidR="006E03DC">
        <w:t xml:space="preserve">alsmede </w:t>
      </w:r>
      <w:r>
        <w:t xml:space="preserve">een beschrijving van </w:t>
      </w:r>
      <w:r w:rsidR="00DE32C8">
        <w:t>P</w:t>
      </w:r>
      <w:r>
        <w:t>roblemen en oplossingen, database wijziging</w:t>
      </w:r>
      <w:r w:rsidR="00FF7733">
        <w:t xml:space="preserve">en, openstaande bevindingen en </w:t>
      </w:r>
      <w:proofErr w:type="spellStart"/>
      <w:r w:rsidR="00FF7733">
        <w:t>W</w:t>
      </w:r>
      <w:r>
        <w:t>orkarounds</w:t>
      </w:r>
      <w:proofErr w:type="spellEnd"/>
      <w:r>
        <w:t>.</w:t>
      </w:r>
    </w:p>
    <w:p w14:paraId="17D9ED85" w14:textId="77777777" w:rsidR="000F2756" w:rsidRDefault="000F2756"/>
    <w:p w14:paraId="276EA075" w14:textId="3BD19606" w:rsidR="00460DF2" w:rsidRPr="00E4626B" w:rsidRDefault="004D0C9C" w:rsidP="00B855CD">
      <w:pPr>
        <w:pStyle w:val="EVW-Eis"/>
        <w:rPr>
          <w:strike/>
        </w:rPr>
      </w:pPr>
      <w:r w:rsidRPr="00E4626B">
        <w:rPr>
          <w:color w:val="FF0000"/>
        </w:rPr>
        <w:t>Opdrachtnemer</w:t>
      </w:r>
      <w:r w:rsidR="000C4963" w:rsidRPr="00E4626B">
        <w:t xml:space="preserve"> moet bij elke nieuwe </w:t>
      </w:r>
      <w:r w:rsidR="00E4626B">
        <w:t>CP- en APA-</w:t>
      </w:r>
      <w:r w:rsidR="00891875" w:rsidRPr="00E4626B">
        <w:t>Release</w:t>
      </w:r>
      <w:r w:rsidR="000C4963" w:rsidRPr="00E4626B">
        <w:t xml:space="preserve"> een </w:t>
      </w:r>
      <w:r w:rsidR="00BE1173" w:rsidRPr="00E4626B">
        <w:t>R</w:t>
      </w:r>
      <w:r w:rsidR="000C4963" w:rsidRPr="00E4626B">
        <w:t>elease</w:t>
      </w:r>
      <w:r w:rsidR="00BE1173" w:rsidRPr="00E4626B">
        <w:t xml:space="preserve"> </w:t>
      </w:r>
      <w:proofErr w:type="spellStart"/>
      <w:r w:rsidR="00BE1173" w:rsidRPr="00E4626B">
        <w:t>note</w:t>
      </w:r>
      <w:proofErr w:type="spellEnd"/>
      <w:r w:rsidR="00BE1173" w:rsidRPr="00E4626B">
        <w:t>(s)</w:t>
      </w:r>
      <w:r w:rsidR="000C4963" w:rsidRPr="00E4626B">
        <w:t xml:space="preserve"> uitgeven en aan de </w:t>
      </w:r>
      <w:r w:rsidR="001A56CE" w:rsidRPr="00E4626B">
        <w:rPr>
          <w:color w:val="0070C0"/>
        </w:rPr>
        <w:t>Opdrachtgever</w:t>
      </w:r>
      <w:r w:rsidR="000C4963" w:rsidRPr="00E4626B">
        <w:t xml:space="preserve"> beschikbaar stellen waarin minimaal beschreven is: beschrijving van de </w:t>
      </w:r>
      <w:r w:rsidR="00891875" w:rsidRPr="00E4626B">
        <w:t>Release</w:t>
      </w:r>
      <w:r w:rsidR="000C4963" w:rsidRPr="00E4626B">
        <w:t xml:space="preserve">, inclusief alle wijzigingen ten opzichte van de vorige </w:t>
      </w:r>
      <w:r w:rsidR="00891875" w:rsidRPr="00E4626B">
        <w:t>Release</w:t>
      </w:r>
      <w:r w:rsidR="000C4963" w:rsidRPr="00E4626B">
        <w:t xml:space="preserve">, een beschrijving van </w:t>
      </w:r>
      <w:r w:rsidR="00DE32C8" w:rsidRPr="00E4626B">
        <w:t>P</w:t>
      </w:r>
      <w:r w:rsidR="000C4963" w:rsidRPr="00E4626B">
        <w:t>roblemen en oplossingen, database wijziging</w:t>
      </w:r>
      <w:r w:rsidR="00FF7733" w:rsidRPr="00E4626B">
        <w:t xml:space="preserve">en, openstaande bevindingen en </w:t>
      </w:r>
      <w:proofErr w:type="spellStart"/>
      <w:r w:rsidR="00FF7733" w:rsidRPr="00E4626B">
        <w:t>W</w:t>
      </w:r>
      <w:r w:rsidR="000C4963" w:rsidRPr="00E4626B">
        <w:t>orkarounds</w:t>
      </w:r>
      <w:proofErr w:type="spellEnd"/>
      <w:r w:rsidR="000C4963" w:rsidRPr="00E4626B">
        <w:t>.</w:t>
      </w:r>
    </w:p>
    <w:p w14:paraId="3732B4B8" w14:textId="6C8E6F5E" w:rsidR="000F2756" w:rsidRPr="00460DF2" w:rsidRDefault="000C4963" w:rsidP="00460DF2">
      <w:pPr>
        <w:pStyle w:val="Kop3"/>
        <w:keepLines w:val="0"/>
        <w:tabs>
          <w:tab w:val="clear" w:pos="1440"/>
          <w:tab w:val="num" w:pos="1855"/>
        </w:tabs>
        <w:suppressAutoHyphens/>
        <w:spacing w:after="60"/>
        <w:ind w:left="567" w:hanging="709"/>
        <w:rPr>
          <w:lang w:val="en-GB"/>
        </w:rPr>
      </w:pPr>
      <w:r w:rsidRPr="00460DF2">
        <w:rPr>
          <w:lang w:val="en-GB"/>
        </w:rPr>
        <w:lastRenderedPageBreak/>
        <w:t xml:space="preserve">Installatiehandboek </w:t>
      </w:r>
    </w:p>
    <w:p w14:paraId="736F4BD3" w14:textId="61F92CA8" w:rsidR="000F2756" w:rsidRDefault="004D0C9C" w:rsidP="0085083D">
      <w:pPr>
        <w:pStyle w:val="EVW-Eis"/>
      </w:pPr>
      <w:r w:rsidRPr="003A03C9">
        <w:rPr>
          <w:color w:val="FF0000"/>
        </w:rPr>
        <w:t>Opdrachtnemer</w:t>
      </w:r>
      <w:r w:rsidR="000C4963" w:rsidRPr="00B855CD">
        <w:t xml:space="preserve"> verstrekt </w:t>
      </w:r>
      <w:r w:rsidR="00B855CD">
        <w:t xml:space="preserve">indien nodig </w:t>
      </w:r>
      <w:r w:rsidR="000C4963" w:rsidRPr="00B855CD">
        <w:t xml:space="preserve">een Installatiehandleiding gebaseerd op de </w:t>
      </w:r>
      <w:r w:rsidR="00BE1173" w:rsidRPr="00B855CD">
        <w:t xml:space="preserve">Release </w:t>
      </w:r>
      <w:proofErr w:type="spellStart"/>
      <w:r w:rsidR="00BE1173" w:rsidRPr="00B855CD">
        <w:t>notes</w:t>
      </w:r>
      <w:proofErr w:type="spellEnd"/>
      <w:r w:rsidR="000C4963" w:rsidRPr="00B855CD">
        <w:t>.</w:t>
      </w:r>
    </w:p>
    <w:p w14:paraId="0FBCE4FA" w14:textId="4F6F1F17" w:rsidR="000F2756" w:rsidRPr="00460DF2" w:rsidRDefault="001A2AD5" w:rsidP="00460DF2">
      <w:pPr>
        <w:pStyle w:val="Kop3"/>
        <w:keepLines w:val="0"/>
        <w:tabs>
          <w:tab w:val="clear" w:pos="1440"/>
          <w:tab w:val="num" w:pos="1855"/>
        </w:tabs>
        <w:suppressAutoHyphens/>
        <w:spacing w:after="60"/>
        <w:ind w:left="567" w:hanging="709"/>
        <w:rPr>
          <w:lang w:val="en-GB"/>
        </w:rPr>
      </w:pPr>
      <w:r>
        <w:rPr>
          <w:lang w:val="en-GB"/>
        </w:rPr>
        <w:t>Configuratie</w:t>
      </w:r>
      <w:r w:rsidR="000C4963" w:rsidRPr="00460DF2">
        <w:rPr>
          <w:lang w:val="en-GB"/>
        </w:rPr>
        <w:t xml:space="preserve"> Management Database</w:t>
      </w:r>
    </w:p>
    <w:p w14:paraId="5CA90018" w14:textId="7D995E94" w:rsidR="000F2756" w:rsidRDefault="000C4963" w:rsidP="001C09B4">
      <w:pPr>
        <w:ind w:left="0"/>
      </w:pPr>
      <w:r>
        <w:t xml:space="preserve">De </w:t>
      </w:r>
      <w:r w:rsidR="001A2AD5">
        <w:t>Configuratie</w:t>
      </w:r>
      <w:r>
        <w:t xml:space="preserve">beheer Data Base (CMDB) is een hulpmiddel waarmee </w:t>
      </w:r>
      <w:r w:rsidR="001A2AD5">
        <w:t>Configuratie</w:t>
      </w:r>
      <w:r>
        <w:t xml:space="preserve"> items en hun versies worden geregistreerd. Verder is het mogelijk per </w:t>
      </w:r>
      <w:r w:rsidR="001A2AD5">
        <w:t>Configuratie</w:t>
      </w:r>
      <w:r>
        <w:t xml:space="preserve"> item een status te identificeren, te definiëren, te registreren en te bewaken, en daar additionele informatie over bij te houden.</w:t>
      </w:r>
    </w:p>
    <w:p w14:paraId="19EF4C89" w14:textId="77777777" w:rsidR="00A80358" w:rsidRPr="00A80358" w:rsidRDefault="00A80358" w:rsidP="00A80358"/>
    <w:p w14:paraId="0AD4497D" w14:textId="7A7B5698" w:rsidR="001A2AD5" w:rsidRDefault="00A80358" w:rsidP="00B855CD">
      <w:pPr>
        <w:pStyle w:val="EVW-Eis"/>
        <w:rPr>
          <w:color w:val="FF0000"/>
        </w:rPr>
      </w:pPr>
      <w:r w:rsidRPr="001A2AD5">
        <w:t xml:space="preserve">De </w:t>
      </w:r>
      <w:r w:rsidR="00B855CD">
        <w:t>Programmatuur</w:t>
      </w:r>
      <w:r w:rsidRPr="001A2AD5">
        <w:t xml:space="preserve"> </w:t>
      </w:r>
      <w:proofErr w:type="spellStart"/>
      <w:r w:rsidRPr="001A2AD5">
        <w:t>CI’s</w:t>
      </w:r>
      <w:proofErr w:type="spellEnd"/>
      <w:r w:rsidRPr="001A2AD5">
        <w:t xml:space="preserve"> van </w:t>
      </w:r>
      <w:r w:rsidR="0046744A">
        <w:t xml:space="preserve">de </w:t>
      </w:r>
      <w:r w:rsidRPr="001A2AD5">
        <w:t xml:space="preserve">DSP Oplossing voor CMDB Opdrachtnemer worden </w:t>
      </w:r>
      <w:r w:rsidR="00B855CD">
        <w:t xml:space="preserve">geregistreerd </w:t>
      </w:r>
      <w:r w:rsidRPr="001A2AD5">
        <w:t xml:space="preserve">door </w:t>
      </w:r>
      <w:r w:rsidRPr="001A2AD5">
        <w:rPr>
          <w:color w:val="FF0000"/>
        </w:rPr>
        <w:t xml:space="preserve">Opdrachtnemer. </w:t>
      </w:r>
      <w:r w:rsidRPr="001A2AD5">
        <w:t xml:space="preserve">De </w:t>
      </w:r>
      <w:r w:rsidR="00B855CD">
        <w:t>Apparatuur</w:t>
      </w:r>
      <w:r w:rsidRPr="001A2AD5">
        <w:t xml:space="preserve"> </w:t>
      </w:r>
      <w:proofErr w:type="spellStart"/>
      <w:r w:rsidRPr="001A2AD5">
        <w:t>CI</w:t>
      </w:r>
      <w:r w:rsidR="0046744A">
        <w:t>’</w:t>
      </w:r>
      <w:r w:rsidRPr="001A2AD5">
        <w:t>s</w:t>
      </w:r>
      <w:proofErr w:type="spellEnd"/>
      <w:r w:rsidRPr="001A2AD5">
        <w:t xml:space="preserve"> </w:t>
      </w:r>
      <w:r w:rsidR="0046744A">
        <w:t xml:space="preserve">van de </w:t>
      </w:r>
      <w:r w:rsidRPr="001A2AD5">
        <w:t xml:space="preserve">DSP Oplossing voor CMDB Opdrachtgever worden </w:t>
      </w:r>
      <w:r w:rsidR="00B855CD">
        <w:t>geregistreerd</w:t>
      </w:r>
      <w:r w:rsidRPr="001A2AD5">
        <w:t xml:space="preserve"> door de </w:t>
      </w:r>
      <w:r w:rsidRPr="001A2AD5">
        <w:rPr>
          <w:color w:val="0070C0"/>
        </w:rPr>
        <w:t>Opdrachtgever</w:t>
      </w:r>
      <w:r w:rsidR="001A2AD5" w:rsidRPr="001A2AD5">
        <w:rPr>
          <w:color w:val="FF0000"/>
        </w:rPr>
        <w:t>.</w:t>
      </w:r>
      <w:r w:rsidR="001A2AD5">
        <w:rPr>
          <w:color w:val="FF0000"/>
        </w:rPr>
        <w:t xml:space="preserve"> </w:t>
      </w:r>
    </w:p>
    <w:p w14:paraId="19BA2AE8" w14:textId="77777777" w:rsidR="001A2AD5" w:rsidRDefault="001A2AD5" w:rsidP="00B855CD">
      <w:pPr>
        <w:pStyle w:val="EVW-Eis"/>
      </w:pPr>
    </w:p>
    <w:p w14:paraId="6A19FCDB" w14:textId="308281CC" w:rsidR="001A2AD5" w:rsidRPr="001A2AD5" w:rsidRDefault="001A2AD5" w:rsidP="00B855CD">
      <w:pPr>
        <w:pStyle w:val="EVW-Eis"/>
        <w:rPr>
          <w:strike/>
        </w:rPr>
      </w:pPr>
      <w:r w:rsidRPr="001A2AD5">
        <w:rPr>
          <w:color w:val="FF0000"/>
        </w:rPr>
        <w:t>Opdrachtnemer</w:t>
      </w:r>
      <w:r w:rsidRPr="001A2AD5">
        <w:t xml:space="preserve"> moet ten behoeve van de CMDB van de </w:t>
      </w:r>
      <w:r w:rsidRPr="001A2AD5">
        <w:rPr>
          <w:color w:val="0070C0"/>
        </w:rPr>
        <w:t>Opdrachtgever</w:t>
      </w:r>
      <w:r w:rsidRPr="001A2AD5">
        <w:t xml:space="preserve"> de veranderende informatie met betrekking tot DSP Oplossing aanleveren om een correcte vulling van de CMDB Opdrachtgever mogelijk te maken.</w:t>
      </w:r>
    </w:p>
    <w:p w14:paraId="398258D0" w14:textId="02064317" w:rsidR="00A80358" w:rsidRDefault="00A80358" w:rsidP="00A80358">
      <w:pPr>
        <w:ind w:left="0"/>
      </w:pPr>
    </w:p>
    <w:p w14:paraId="23F117F4" w14:textId="636A7D40" w:rsidR="000F2756" w:rsidRDefault="00A80358" w:rsidP="0085083D">
      <w:pPr>
        <w:ind w:left="0"/>
      </w:pPr>
      <w:r>
        <w:t xml:space="preserve">Alle </w:t>
      </w:r>
      <w:proofErr w:type="spellStart"/>
      <w:r>
        <w:t>CI’s</w:t>
      </w:r>
      <w:proofErr w:type="spellEnd"/>
      <w:r>
        <w:t xml:space="preserve"> worden door </w:t>
      </w:r>
      <w:r>
        <w:rPr>
          <w:color w:val="FF0000"/>
        </w:rPr>
        <w:t xml:space="preserve">Opdrachtnemer </w:t>
      </w:r>
      <w:r>
        <w:t>geïdentificeerd tijdens de implementatiefase en opgenomen in de CMDB.</w:t>
      </w:r>
    </w:p>
    <w:p w14:paraId="2A0BE253" w14:textId="77777777" w:rsidR="0085083D" w:rsidRPr="00460DF2" w:rsidRDefault="0085083D" w:rsidP="0085083D">
      <w:pPr>
        <w:pStyle w:val="Kop3"/>
        <w:keepLines w:val="0"/>
        <w:tabs>
          <w:tab w:val="clear" w:pos="1440"/>
          <w:tab w:val="num" w:pos="1855"/>
        </w:tabs>
        <w:suppressAutoHyphens/>
        <w:spacing w:after="60"/>
        <w:ind w:left="567" w:hanging="709"/>
        <w:rPr>
          <w:lang w:val="en-GB"/>
        </w:rPr>
      </w:pPr>
      <w:r w:rsidRPr="00460DF2">
        <w:rPr>
          <w:lang w:val="en-GB"/>
        </w:rPr>
        <w:t>Integratiefase</w:t>
      </w:r>
    </w:p>
    <w:p w14:paraId="24F66006" w14:textId="77777777" w:rsidR="0085083D" w:rsidRDefault="0085083D" w:rsidP="0085083D">
      <w:pPr>
        <w:ind w:left="0"/>
      </w:pPr>
      <w:r w:rsidRPr="0046744A">
        <w:t xml:space="preserve">De </w:t>
      </w:r>
      <w:r w:rsidRPr="001C3403">
        <w:rPr>
          <w:color w:val="0070C0"/>
        </w:rPr>
        <w:t>Opdrachtgever</w:t>
      </w:r>
      <w:r w:rsidRPr="0046744A">
        <w:t xml:space="preserve"> kent naast de ontwikkelomgeving nog de </w:t>
      </w:r>
      <w:r>
        <w:t xml:space="preserve">testomgeving </w:t>
      </w:r>
      <w:r w:rsidRPr="0046744A">
        <w:t xml:space="preserve"> acceptatieomgeving en productieomgeving. De inrichting van al deze omgevingen </w:t>
      </w:r>
      <w:r>
        <w:t xml:space="preserve">is functioneel </w:t>
      </w:r>
      <w:r w:rsidRPr="0046744A">
        <w:t>gelijk</w:t>
      </w:r>
      <w:r>
        <w:t>waardig</w:t>
      </w:r>
      <w:r w:rsidRPr="0046744A">
        <w:t>.</w:t>
      </w:r>
    </w:p>
    <w:p w14:paraId="1ACE7FCD" w14:textId="77777777" w:rsidR="0085083D" w:rsidRDefault="0085083D" w:rsidP="0085083D"/>
    <w:p w14:paraId="7F09A918" w14:textId="77777777" w:rsidR="0085083D" w:rsidRDefault="0085083D" w:rsidP="0085083D">
      <w:pPr>
        <w:ind w:left="0"/>
      </w:pPr>
      <w:r w:rsidRPr="0085083D">
        <w:rPr>
          <w:color w:val="FF0000"/>
        </w:rPr>
        <w:t xml:space="preserve">Opdrachtnemer </w:t>
      </w:r>
      <w:r w:rsidRPr="0046744A">
        <w:t>is verantwoordelijk voor het installeren van de Programmatuur</w:t>
      </w:r>
      <w:r>
        <w:t xml:space="preserve"> en Releases</w:t>
      </w:r>
      <w:r w:rsidRPr="0046744A">
        <w:t xml:space="preserve"> in de</w:t>
      </w:r>
      <w:r>
        <w:t>ze omgevingen.</w:t>
      </w:r>
    </w:p>
    <w:p w14:paraId="30A904D1" w14:textId="77777777" w:rsidR="0085083D" w:rsidRDefault="0085083D" w:rsidP="0085083D"/>
    <w:p w14:paraId="5F2A8C95" w14:textId="7B6B20F5" w:rsidR="0085083D" w:rsidRPr="00F27B31" w:rsidRDefault="0085083D" w:rsidP="0085083D">
      <w:pPr>
        <w:ind w:left="0"/>
      </w:pPr>
      <w:r>
        <w:t>D</w:t>
      </w:r>
      <w:r w:rsidRPr="0046744A">
        <w:t xml:space="preserve">e </w:t>
      </w:r>
      <w:r w:rsidRPr="0085083D">
        <w:rPr>
          <w:color w:val="0070C0"/>
        </w:rPr>
        <w:t>Opdrachtgever</w:t>
      </w:r>
      <w:r w:rsidRPr="0046744A">
        <w:t xml:space="preserve"> is verantwoordelijk voor</w:t>
      </w:r>
      <w:r>
        <w:t xml:space="preserve"> de distributie, installatieondersteuning van Programmatuur en Releases behorende bij de DSP</w:t>
      </w:r>
      <w:r w:rsidR="003A03C9">
        <w:t xml:space="preserve"> O</w:t>
      </w:r>
      <w:r>
        <w:t xml:space="preserve">plossing </w:t>
      </w:r>
      <w:r w:rsidRPr="0046744A">
        <w:t xml:space="preserve">naar de andere omgevingen (integratie-, acceptatie-, </w:t>
      </w:r>
      <w:proofErr w:type="spellStart"/>
      <w:r w:rsidRPr="0046744A">
        <w:t>conformance</w:t>
      </w:r>
      <w:proofErr w:type="spellEnd"/>
      <w:r w:rsidRPr="0046744A">
        <w:t>- en productieomgeving</w:t>
      </w:r>
      <w:r w:rsidRPr="00F27B31">
        <w:t>).</w:t>
      </w:r>
    </w:p>
    <w:p w14:paraId="7E6014FB" w14:textId="77777777" w:rsidR="0085083D" w:rsidRPr="00600935" w:rsidRDefault="0085083D" w:rsidP="0085083D">
      <w:pPr>
        <w:rPr>
          <w:highlight w:val="red"/>
        </w:rPr>
      </w:pPr>
    </w:p>
    <w:p w14:paraId="4711CDC1" w14:textId="77777777" w:rsidR="0085083D" w:rsidRDefault="0085083D" w:rsidP="0085083D">
      <w:pPr>
        <w:keepNext/>
        <w:ind w:left="567"/>
        <w:rPr>
          <w:noProof/>
        </w:rPr>
      </w:pPr>
      <w:r>
        <w:rPr>
          <w:noProof/>
        </w:rPr>
        <w:drawing>
          <wp:inline distT="0" distB="0" distL="0" distR="0" wp14:anchorId="714B1559" wp14:editId="687EFDD4">
            <wp:extent cx="5767070" cy="3244215"/>
            <wp:effectExtent l="0" t="0" r="508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767070" cy="3244215"/>
                    </a:xfrm>
                    <a:prstGeom prst="rect">
                      <a:avLst/>
                    </a:prstGeom>
                  </pic:spPr>
                </pic:pic>
              </a:graphicData>
            </a:graphic>
          </wp:inline>
        </w:drawing>
      </w:r>
    </w:p>
    <w:p w14:paraId="110F4699" w14:textId="50D35D61" w:rsidR="0085083D" w:rsidRPr="009378FF" w:rsidRDefault="0085083D" w:rsidP="001C3403">
      <w:pPr>
        <w:pStyle w:val="Bijschrift"/>
        <w:ind w:left="567"/>
      </w:pPr>
      <w:r w:rsidRPr="009378FF">
        <w:t xml:space="preserve">Figuur </w:t>
      </w:r>
      <w:r w:rsidR="001C3403">
        <w:fldChar w:fldCharType="begin"/>
      </w:r>
      <w:r w:rsidR="001C3403">
        <w:instrText xml:space="preserve"> STYLEREF 1 \s </w:instrText>
      </w:r>
      <w:r w:rsidR="001C3403">
        <w:fldChar w:fldCharType="separate"/>
      </w:r>
      <w:r w:rsidRPr="009378FF">
        <w:t>4</w:t>
      </w:r>
      <w:r w:rsidR="001C3403">
        <w:fldChar w:fldCharType="end"/>
      </w:r>
      <w:r w:rsidRPr="009378FF">
        <w:noBreakHyphen/>
      </w:r>
      <w:r w:rsidR="001C3403">
        <w:fldChar w:fldCharType="begin"/>
      </w:r>
      <w:r w:rsidR="001C3403">
        <w:instrText xml:space="preserve"> SEQ Figuur \* ARABIC \s 1 </w:instrText>
      </w:r>
      <w:r w:rsidR="001C3403">
        <w:fldChar w:fldCharType="separate"/>
      </w:r>
      <w:r w:rsidRPr="009378FF">
        <w:t>3</w:t>
      </w:r>
      <w:r w:rsidR="001C3403">
        <w:fldChar w:fldCharType="end"/>
      </w:r>
      <w:r w:rsidRPr="009378FF">
        <w:t xml:space="preserve">: </w:t>
      </w:r>
      <w:r>
        <w:t xml:space="preserve">Integratie fasering </w:t>
      </w:r>
      <w:r w:rsidRPr="009378FF">
        <w:t xml:space="preserve">van DSP Oplossing </w:t>
      </w:r>
      <w:r>
        <w:t>(</w:t>
      </w:r>
      <w:r w:rsidRPr="009378FF">
        <w:t>OTAP-omgevingen</w:t>
      </w:r>
      <w:r>
        <w:t>)</w:t>
      </w:r>
    </w:p>
    <w:p w14:paraId="12141B20" w14:textId="77777777" w:rsidR="0085083D" w:rsidRPr="009378FF" w:rsidRDefault="0085083D" w:rsidP="0085083D"/>
    <w:p w14:paraId="382C0B0C" w14:textId="7A95C2CC" w:rsidR="0085083D" w:rsidRPr="009378FF" w:rsidRDefault="0085083D" w:rsidP="0085083D">
      <w:pPr>
        <w:pStyle w:val="EVW-Eis"/>
      </w:pPr>
      <w:r w:rsidRPr="0085083D">
        <w:rPr>
          <w:color w:val="FF0000"/>
        </w:rPr>
        <w:t>Opdrachtnemer</w:t>
      </w:r>
      <w:r w:rsidRPr="009378FF">
        <w:t xml:space="preserve"> moet stand-by staan wanneer de nieuwe versie van de Programmatuur wordt geïnstalleerd in de Test-, Acceptatie- en Productie-omgeving.</w:t>
      </w:r>
    </w:p>
    <w:p w14:paraId="0CB0AF8B" w14:textId="77777777" w:rsidR="0085083D" w:rsidRPr="009378FF" w:rsidRDefault="0085083D" w:rsidP="0085083D"/>
    <w:p w14:paraId="7330AF99" w14:textId="77777777" w:rsidR="000F2756" w:rsidRPr="00460DF2" w:rsidRDefault="000C4963" w:rsidP="00460DF2">
      <w:pPr>
        <w:pStyle w:val="Kop3"/>
        <w:keepLines w:val="0"/>
        <w:tabs>
          <w:tab w:val="clear" w:pos="1440"/>
          <w:tab w:val="num" w:pos="1855"/>
        </w:tabs>
        <w:suppressAutoHyphens/>
        <w:spacing w:after="60"/>
        <w:ind w:left="567" w:hanging="709"/>
        <w:rPr>
          <w:lang w:val="en-GB"/>
        </w:rPr>
      </w:pPr>
      <w:r w:rsidRPr="00460DF2">
        <w:rPr>
          <w:lang w:val="en-GB"/>
        </w:rPr>
        <w:lastRenderedPageBreak/>
        <w:t>In Productiename</w:t>
      </w:r>
    </w:p>
    <w:p w14:paraId="2DCD771F" w14:textId="2088A11B" w:rsidR="000F2756" w:rsidRPr="0046744A" w:rsidRDefault="000C4963" w:rsidP="00460DF2">
      <w:pPr>
        <w:ind w:left="0"/>
      </w:pPr>
      <w:r w:rsidRPr="0046744A">
        <w:t xml:space="preserve">In de fase ‘in </w:t>
      </w:r>
      <w:proofErr w:type="spellStart"/>
      <w:r w:rsidRPr="0046744A">
        <w:t>productiename</w:t>
      </w:r>
      <w:proofErr w:type="spellEnd"/>
      <w:r w:rsidRPr="0046744A">
        <w:t xml:space="preserve">’ wordt de uiteindelijke overdracht van de nieuwe </w:t>
      </w:r>
      <w:r w:rsidR="00891875" w:rsidRPr="0046744A">
        <w:t>Release</w:t>
      </w:r>
      <w:r w:rsidRPr="0046744A">
        <w:t xml:space="preserve"> van naar de beheerorganisatie geformaliseerd, waarbij de beheerorganisatie </w:t>
      </w:r>
      <w:r w:rsidR="0046744A">
        <w:t>ins</w:t>
      </w:r>
      <w:r w:rsidRPr="0046744A">
        <w:t xml:space="preserve">talleert in de productieomgeving. Het eindresultaat van deze fase is dat </w:t>
      </w:r>
      <w:r w:rsidR="0071324F" w:rsidRPr="0046744A">
        <w:t>Programmatuur</w:t>
      </w:r>
      <w:r w:rsidRPr="0046744A">
        <w:t xml:space="preserve"> operationeel is.</w:t>
      </w:r>
    </w:p>
    <w:p w14:paraId="39176BAD" w14:textId="77777777" w:rsidR="000F2756" w:rsidRPr="00460DF2" w:rsidRDefault="000C4963" w:rsidP="00460DF2">
      <w:pPr>
        <w:pStyle w:val="Kop3"/>
        <w:keepLines w:val="0"/>
        <w:tabs>
          <w:tab w:val="clear" w:pos="1440"/>
          <w:tab w:val="num" w:pos="1855"/>
        </w:tabs>
        <w:suppressAutoHyphens/>
        <w:spacing w:after="60"/>
        <w:ind w:left="567" w:hanging="709"/>
        <w:rPr>
          <w:lang w:val="en-GB"/>
        </w:rPr>
      </w:pPr>
      <w:r w:rsidRPr="00460DF2">
        <w:rPr>
          <w:lang w:val="en-GB"/>
        </w:rPr>
        <w:t>Vrijgave</w:t>
      </w:r>
    </w:p>
    <w:p w14:paraId="528AA2C3" w14:textId="009CC000" w:rsidR="000F2756" w:rsidRPr="0046744A" w:rsidRDefault="000C4963" w:rsidP="00460DF2">
      <w:pPr>
        <w:ind w:left="0"/>
      </w:pPr>
      <w:r w:rsidRPr="0046744A">
        <w:t xml:space="preserve">Nadat het nieuwe </w:t>
      </w:r>
      <w:r w:rsidR="0071324F" w:rsidRPr="0046744A">
        <w:t>Programmatuur</w:t>
      </w:r>
      <w:r w:rsidR="0085083D">
        <w:t xml:space="preserve"> / </w:t>
      </w:r>
      <w:proofErr w:type="spellStart"/>
      <w:r w:rsidR="0085083D">
        <w:t>Reelase</w:t>
      </w:r>
      <w:proofErr w:type="spellEnd"/>
      <w:r w:rsidRPr="0046744A">
        <w:t xml:space="preserve"> en de bijbehorende raakvlaksystemen door de </w:t>
      </w:r>
      <w:r w:rsidR="001A56CE" w:rsidRPr="0046744A">
        <w:rPr>
          <w:color w:val="4F81BD" w:themeColor="accent1"/>
        </w:rPr>
        <w:t>Opdrachtgever</w:t>
      </w:r>
      <w:r w:rsidRPr="0046744A">
        <w:t xml:space="preserve"> in de Productie Omgeving zijn geïnstalleerd </w:t>
      </w:r>
      <w:r w:rsidR="0085083D">
        <w:t>en</w:t>
      </w:r>
      <w:r w:rsidRPr="0046744A">
        <w:t xml:space="preserve"> er geen bevindingen van het type </w:t>
      </w:r>
      <w:proofErr w:type="spellStart"/>
      <w:r w:rsidR="005C1DF7" w:rsidRPr="0046744A">
        <w:t>Prio</w:t>
      </w:r>
      <w:proofErr w:type="spellEnd"/>
      <w:r w:rsidR="005C1DF7" w:rsidRPr="0046744A">
        <w:t xml:space="preserve"> 1</w:t>
      </w:r>
      <w:r w:rsidRPr="0046744A">
        <w:t xml:space="preserve"> meer openstaan, zal </w:t>
      </w:r>
      <w:r w:rsidR="004D0C9C" w:rsidRPr="0046744A">
        <w:rPr>
          <w:color w:val="FF0000"/>
        </w:rPr>
        <w:t>Opdrachtnemer</w:t>
      </w:r>
      <w:r w:rsidRPr="0046744A">
        <w:t xml:space="preserve"> vrijgave (decharge) aanvragen bij de </w:t>
      </w:r>
      <w:r w:rsidR="001A56CE" w:rsidRPr="0046744A">
        <w:rPr>
          <w:color w:val="4F81BD" w:themeColor="accent1"/>
        </w:rPr>
        <w:t>Opdrachtgever</w:t>
      </w:r>
      <w:r w:rsidRPr="0046744A">
        <w:t>.</w:t>
      </w:r>
    </w:p>
    <w:p w14:paraId="664E4D24" w14:textId="77777777" w:rsidR="000F2756" w:rsidRDefault="000F2756"/>
    <w:sectPr w:rsidR="000F2756" w:rsidSect="00145230">
      <w:headerReference w:type="default" r:id="rId16"/>
      <w:footerReference w:type="default" r:id="rId17"/>
      <w:pgSz w:w="11906" w:h="16838" w:code="9"/>
      <w:pgMar w:top="1701" w:right="1412" w:bottom="1412" w:left="1412"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594D3" w14:textId="77777777" w:rsidR="00012D4B" w:rsidRDefault="00012D4B">
      <w:r>
        <w:separator/>
      </w:r>
    </w:p>
  </w:endnote>
  <w:endnote w:type="continuationSeparator" w:id="0">
    <w:p w14:paraId="2D137E6A" w14:textId="77777777" w:rsidR="00012D4B" w:rsidRDefault="00012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1)">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ijksoverheidSansHeading-Regula">
    <w:altName w:val="RijksoverheidSansHeading"/>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6141D" w14:textId="784DE323" w:rsidR="0066332F" w:rsidRDefault="003A03C9">
    <w:pPr>
      <w:pBdr>
        <w:top w:val="single" w:sz="4" w:space="1" w:color="auto"/>
      </w:pBdr>
      <w:ind w:left="0" w:right="-43"/>
    </w:pPr>
    <w:fldSimple w:instr=" FILENAME   \* MERGEFORMAT ">
      <w:r w:rsidR="0066332F" w:rsidRPr="0066332F">
        <w:rPr>
          <w:noProof/>
          <w:sz w:val="16"/>
        </w:rPr>
        <w:t>Bijlage B DAP versie 0</w:t>
      </w:r>
    </w:fldSimple>
    <w:r w:rsidR="0085083D">
      <w:rPr>
        <w:noProof/>
        <w:sz w:val="16"/>
      </w:rPr>
      <w:t>.9</w:t>
    </w:r>
    <w:r w:rsidR="0066332F">
      <w:tab/>
    </w:r>
    <w:r w:rsidR="0066332F">
      <w:tab/>
      <w:t xml:space="preserve">        pagina </w:t>
    </w:r>
    <w:r w:rsidR="0066332F">
      <w:rPr>
        <w:rStyle w:val="Paginanummer"/>
        <w:sz w:val="16"/>
      </w:rPr>
      <w:fldChar w:fldCharType="begin"/>
    </w:r>
    <w:r w:rsidR="0066332F">
      <w:rPr>
        <w:rStyle w:val="Paginanummer"/>
        <w:sz w:val="16"/>
      </w:rPr>
      <w:instrText xml:space="preserve"> PAGE </w:instrText>
    </w:r>
    <w:r w:rsidR="0066332F">
      <w:rPr>
        <w:rStyle w:val="Paginanummer"/>
        <w:sz w:val="16"/>
      </w:rPr>
      <w:fldChar w:fldCharType="separate"/>
    </w:r>
    <w:r w:rsidR="00160761">
      <w:rPr>
        <w:rStyle w:val="Paginanummer"/>
        <w:noProof/>
        <w:sz w:val="16"/>
      </w:rPr>
      <w:t>32</w:t>
    </w:r>
    <w:r w:rsidR="0066332F">
      <w:rPr>
        <w:rStyle w:val="Paginanummer"/>
        <w:sz w:val="16"/>
      </w:rPr>
      <w:fldChar w:fldCharType="end"/>
    </w:r>
    <w:r w:rsidR="0066332F">
      <w:rPr>
        <w:rStyle w:val="Paginanummer"/>
        <w:sz w:val="16"/>
      </w:rPr>
      <w:t xml:space="preserve"> </w:t>
    </w:r>
    <w:r w:rsidR="0066332F">
      <w:t xml:space="preserve">van </w:t>
    </w:r>
    <w:fldSimple w:instr=" SECTIONPAGES   \* MERGEFORMAT ">
      <w:r w:rsidR="006D63D9" w:rsidRPr="006D63D9">
        <w:rPr>
          <w:rStyle w:val="Paginanummer"/>
          <w:noProof/>
          <w:sz w:val="16"/>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04C3B" w14:textId="77777777" w:rsidR="00012D4B" w:rsidRDefault="00012D4B">
      <w:r>
        <w:separator/>
      </w:r>
    </w:p>
  </w:footnote>
  <w:footnote w:type="continuationSeparator" w:id="0">
    <w:p w14:paraId="15D1D824" w14:textId="77777777" w:rsidR="00012D4B" w:rsidRDefault="00012D4B">
      <w:r>
        <w:continuationSeparator/>
      </w:r>
    </w:p>
  </w:footnote>
  <w:footnote w:id="1">
    <w:p w14:paraId="717B59F1" w14:textId="4248B2D8" w:rsidR="0066332F" w:rsidRDefault="0066332F" w:rsidP="003A03C9">
      <w:pPr>
        <w:pStyle w:val="Voetnoottekst"/>
        <w:ind w:left="0"/>
        <w:rPr>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ED0FD" w14:textId="77777777" w:rsidR="0066332F" w:rsidRDefault="003A03C9">
    <w:pPr>
      <w:pStyle w:val="Koptekst"/>
    </w:pPr>
    <w:r>
      <w:fldChar w:fldCharType="begin"/>
    </w:r>
    <w:r>
      <w:instrText xml:space="preserve"> STYLEREF 1 \n </w:instrText>
    </w:r>
    <w:r>
      <w:fldChar w:fldCharType="separate"/>
    </w:r>
    <w:r w:rsidR="0066332F">
      <w:rPr>
        <w:noProof/>
      </w:rPr>
      <w:t>Hoofdstuk 1</w:t>
    </w:r>
    <w:r>
      <w:rPr>
        <w:noProof/>
      </w:rPr>
      <w:fldChar w:fldCharType="end"/>
    </w:r>
    <w:r w:rsidR="0066332F">
      <w:t xml:space="preserve"> </w:t>
    </w:r>
    <w:r>
      <w:fldChar w:fldCharType="begin"/>
    </w:r>
    <w:r>
      <w:instrText xml:space="preserve"> STYLEREF 1 </w:instrText>
    </w:r>
    <w:r>
      <w:fldChar w:fldCharType="separate"/>
    </w:r>
    <w:r w:rsidR="0066332F">
      <w:rPr>
        <w:noProof/>
      </w:rPr>
      <w:t>Algemeen</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9E5CA" w14:textId="77777777" w:rsidR="0066332F" w:rsidRDefault="0066332F">
    <w:pPr>
      <w:pStyle w:val="Koptekst"/>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0D305" w14:textId="3BFA8437" w:rsidR="0066332F" w:rsidRDefault="00664751">
    <w:pPr>
      <w:pStyle w:val="Koptekst"/>
      <w:pBdr>
        <w:bottom w:val="single" w:sz="4" w:space="0" w:color="auto"/>
      </w:pBdr>
    </w:pPr>
    <w:r>
      <w:t xml:space="preserve">DAP DSP bijhorende bij </w:t>
    </w:r>
    <w:r w:rsidR="0066332F">
      <w:t xml:space="preserve">&lt;Overeenkomst&gt; (&lt;ref </w:t>
    </w:r>
    <w:proofErr w:type="spellStart"/>
    <w:r w:rsidR="0066332F">
      <w:t>nr</w:t>
    </w:r>
    <w:proofErr w:type="spellEnd"/>
    <w:r w:rsidR="0066332F">
      <w: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1" w15:restartNumberingAfterBreak="0">
    <w:nsid w:val="0F8759BC"/>
    <w:multiLevelType w:val="singleLevel"/>
    <w:tmpl w:val="0413000F"/>
    <w:lvl w:ilvl="0">
      <w:start w:val="1"/>
      <w:numFmt w:val="decimal"/>
      <w:lvlText w:val="%1."/>
      <w:lvlJc w:val="left"/>
      <w:pPr>
        <w:tabs>
          <w:tab w:val="num" w:pos="360"/>
        </w:tabs>
        <w:ind w:left="360" w:hanging="360"/>
      </w:pPr>
    </w:lvl>
  </w:abstractNum>
  <w:abstractNum w:abstractNumId="2"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cs="Times New Roman" w:hint="default"/>
      </w:rPr>
    </w:lvl>
    <w:lvl w:ilvl="1">
      <w:start w:val="1"/>
      <w:numFmt w:val="decimal"/>
      <w:pStyle w:val="Nummering2"/>
      <w:isLgl/>
      <w:lvlText w:val="%1.%2"/>
      <w:lvlJc w:val="left"/>
      <w:pPr>
        <w:tabs>
          <w:tab w:val="num" w:pos="720"/>
        </w:tabs>
        <w:ind w:left="720" w:hanging="36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 w15:restartNumberingAfterBreak="0">
    <w:nsid w:val="1CFD474A"/>
    <w:multiLevelType w:val="singleLevel"/>
    <w:tmpl w:val="9FC6DEC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7A18B8"/>
    <w:multiLevelType w:val="singleLevel"/>
    <w:tmpl w:val="9FC6DEC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C239B0"/>
    <w:multiLevelType w:val="multilevel"/>
    <w:tmpl w:val="6CC2BE14"/>
    <w:name w:val="WW8Num9"/>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50447D6"/>
    <w:multiLevelType w:val="singleLevel"/>
    <w:tmpl w:val="788C14BA"/>
    <w:lvl w:ilvl="0">
      <w:start w:val="1"/>
      <w:numFmt w:val="bullet"/>
      <w:pStyle w:val="BulletList"/>
      <w:lvlText w:val=""/>
      <w:lvlJc w:val="left"/>
      <w:pPr>
        <w:tabs>
          <w:tab w:val="num" w:pos="360"/>
        </w:tabs>
        <w:ind w:left="357" w:hanging="357"/>
      </w:pPr>
      <w:rPr>
        <w:rFonts w:ascii="Symbol" w:hAnsi="Symbol" w:hint="default"/>
      </w:rPr>
    </w:lvl>
  </w:abstractNum>
  <w:abstractNum w:abstractNumId="7" w15:restartNumberingAfterBreak="0">
    <w:nsid w:val="274E137B"/>
    <w:multiLevelType w:val="hybridMultilevel"/>
    <w:tmpl w:val="03120116"/>
    <w:lvl w:ilvl="0" w:tplc="04090001">
      <w:start w:val="1"/>
      <w:numFmt w:val="bullet"/>
      <w:lvlText w:val=""/>
      <w:lvlJc w:val="left"/>
      <w:pPr>
        <w:tabs>
          <w:tab w:val="num" w:pos="3060"/>
        </w:tabs>
        <w:ind w:left="3060" w:hanging="360"/>
      </w:pPr>
      <w:rPr>
        <w:rFonts w:ascii="Symbol" w:hAnsi="Symbol" w:hint="default"/>
      </w:rPr>
    </w:lvl>
    <w:lvl w:ilvl="1" w:tplc="04090003">
      <w:start w:val="1"/>
      <w:numFmt w:val="bullet"/>
      <w:lvlText w:val="o"/>
      <w:lvlJc w:val="left"/>
      <w:pPr>
        <w:tabs>
          <w:tab w:val="num" w:pos="3780"/>
        </w:tabs>
        <w:ind w:left="3780" w:hanging="360"/>
      </w:pPr>
      <w:rPr>
        <w:rFonts w:ascii="Courier New" w:hAnsi="Courier New" w:cs="Times New Roman" w:hint="default"/>
      </w:rPr>
    </w:lvl>
    <w:lvl w:ilvl="2" w:tplc="04090005">
      <w:start w:val="1"/>
      <w:numFmt w:val="bullet"/>
      <w:lvlText w:val=""/>
      <w:lvlJc w:val="left"/>
      <w:pPr>
        <w:tabs>
          <w:tab w:val="num" w:pos="4500"/>
        </w:tabs>
        <w:ind w:left="4500" w:hanging="360"/>
      </w:pPr>
      <w:rPr>
        <w:rFonts w:ascii="Wingdings" w:hAnsi="Wingdings" w:hint="default"/>
      </w:rPr>
    </w:lvl>
    <w:lvl w:ilvl="3" w:tplc="04090001">
      <w:start w:val="1"/>
      <w:numFmt w:val="bullet"/>
      <w:lvlText w:val=""/>
      <w:lvlJc w:val="left"/>
      <w:pPr>
        <w:tabs>
          <w:tab w:val="num" w:pos="5220"/>
        </w:tabs>
        <w:ind w:left="5220" w:hanging="360"/>
      </w:pPr>
      <w:rPr>
        <w:rFonts w:ascii="Symbol" w:hAnsi="Symbol" w:hint="default"/>
      </w:rPr>
    </w:lvl>
    <w:lvl w:ilvl="4" w:tplc="04090003">
      <w:start w:val="1"/>
      <w:numFmt w:val="bullet"/>
      <w:lvlText w:val="o"/>
      <w:lvlJc w:val="left"/>
      <w:pPr>
        <w:tabs>
          <w:tab w:val="num" w:pos="5940"/>
        </w:tabs>
        <w:ind w:left="5940" w:hanging="360"/>
      </w:pPr>
      <w:rPr>
        <w:rFonts w:ascii="Courier New" w:hAnsi="Courier New" w:cs="Times New Roman" w:hint="default"/>
      </w:rPr>
    </w:lvl>
    <w:lvl w:ilvl="5" w:tplc="04090005">
      <w:start w:val="1"/>
      <w:numFmt w:val="bullet"/>
      <w:lvlText w:val=""/>
      <w:lvlJc w:val="left"/>
      <w:pPr>
        <w:tabs>
          <w:tab w:val="num" w:pos="6660"/>
        </w:tabs>
        <w:ind w:left="6660" w:hanging="360"/>
      </w:pPr>
      <w:rPr>
        <w:rFonts w:ascii="Wingdings" w:hAnsi="Wingdings" w:hint="default"/>
      </w:rPr>
    </w:lvl>
    <w:lvl w:ilvl="6" w:tplc="04090001">
      <w:start w:val="1"/>
      <w:numFmt w:val="bullet"/>
      <w:lvlText w:val=""/>
      <w:lvlJc w:val="left"/>
      <w:pPr>
        <w:tabs>
          <w:tab w:val="num" w:pos="7380"/>
        </w:tabs>
        <w:ind w:left="7380" w:hanging="360"/>
      </w:pPr>
      <w:rPr>
        <w:rFonts w:ascii="Symbol" w:hAnsi="Symbol" w:hint="default"/>
      </w:rPr>
    </w:lvl>
    <w:lvl w:ilvl="7" w:tplc="04090003">
      <w:start w:val="1"/>
      <w:numFmt w:val="bullet"/>
      <w:lvlText w:val="o"/>
      <w:lvlJc w:val="left"/>
      <w:pPr>
        <w:tabs>
          <w:tab w:val="num" w:pos="8100"/>
        </w:tabs>
        <w:ind w:left="8100" w:hanging="360"/>
      </w:pPr>
      <w:rPr>
        <w:rFonts w:ascii="Courier New" w:hAnsi="Courier New" w:cs="Times New Roman" w:hint="default"/>
      </w:rPr>
    </w:lvl>
    <w:lvl w:ilvl="8" w:tplc="04090005">
      <w:start w:val="1"/>
      <w:numFmt w:val="bullet"/>
      <w:lvlText w:val=""/>
      <w:lvlJc w:val="left"/>
      <w:pPr>
        <w:tabs>
          <w:tab w:val="num" w:pos="8820"/>
        </w:tabs>
        <w:ind w:left="8820" w:hanging="360"/>
      </w:pPr>
      <w:rPr>
        <w:rFonts w:ascii="Wingdings" w:hAnsi="Wingdings" w:hint="default"/>
      </w:rPr>
    </w:lvl>
  </w:abstractNum>
  <w:abstractNum w:abstractNumId="8" w15:restartNumberingAfterBreak="0">
    <w:nsid w:val="2E911C81"/>
    <w:multiLevelType w:val="multilevel"/>
    <w:tmpl w:val="A2E47AE0"/>
    <w:lvl w:ilvl="0">
      <w:start w:val="1"/>
      <w:numFmt w:val="decimal"/>
      <w:pStyle w:val="Kop1"/>
      <w:lvlText w:val="Hoofdstuk %1"/>
      <w:lvlJc w:val="left"/>
      <w:pPr>
        <w:tabs>
          <w:tab w:val="num" w:pos="3077"/>
        </w:tabs>
        <w:ind w:left="1637" w:hanging="360"/>
      </w:pPr>
      <w:rPr>
        <w:rFonts w:cs="Times New Roman" w:hint="default"/>
        <w:caps/>
      </w:rPr>
    </w:lvl>
    <w:lvl w:ilvl="1">
      <w:start w:val="1"/>
      <w:numFmt w:val="decimal"/>
      <w:pStyle w:val="Kop2"/>
      <w:lvlText w:val="%1.%2."/>
      <w:lvlJc w:val="left"/>
      <w:pPr>
        <w:tabs>
          <w:tab w:val="num" w:pos="858"/>
        </w:tabs>
        <w:ind w:left="858" w:hanging="432"/>
      </w:pPr>
      <w:rPr>
        <w:rFonts w:cs="Times New Roman" w:hint="default"/>
      </w:rPr>
    </w:lvl>
    <w:lvl w:ilvl="2">
      <w:start w:val="1"/>
      <w:numFmt w:val="decimal"/>
      <w:pStyle w:val="Kop3"/>
      <w:lvlText w:val="%1.%2.%3."/>
      <w:lvlJc w:val="left"/>
      <w:pPr>
        <w:tabs>
          <w:tab w:val="num" w:pos="1440"/>
        </w:tabs>
        <w:ind w:left="1224" w:hanging="504"/>
      </w:pPr>
      <w:rPr>
        <w:rFonts w:cs="Times New Roman" w:hint="default"/>
      </w:rPr>
    </w:lvl>
    <w:lvl w:ilvl="3">
      <w:start w:val="1"/>
      <w:numFmt w:val="decimal"/>
      <w:pStyle w:val="Kop4"/>
      <w:lvlText w:val="%1.%2.%3.%4."/>
      <w:lvlJc w:val="left"/>
      <w:pPr>
        <w:tabs>
          <w:tab w:val="num" w:pos="2160"/>
        </w:tabs>
        <w:ind w:left="1728" w:hanging="648"/>
      </w:pPr>
      <w:rPr>
        <w:rFonts w:cs="Times New Roman" w:hint="default"/>
        <w:strike w:val="0"/>
        <w:dstrike w:val="0"/>
      </w:rPr>
    </w:lvl>
    <w:lvl w:ilvl="4">
      <w:start w:val="1"/>
      <w:numFmt w:val="none"/>
      <w:lvlText w:val="%1.%2.%3.%4."/>
      <w:lvlJc w:val="left"/>
      <w:pPr>
        <w:tabs>
          <w:tab w:val="num" w:pos="2520"/>
        </w:tabs>
        <w:ind w:left="2232" w:hanging="792"/>
      </w:pPr>
      <w:rPr>
        <w:rFonts w:cs="Times New Roman" w:hint="default"/>
      </w:rPr>
    </w:lvl>
    <w:lvl w:ilvl="5">
      <w:start w:val="1"/>
      <w:numFmt w:val="none"/>
      <w:lvlText w:val="%1.%2.%3.%4.%5."/>
      <w:lvlJc w:val="left"/>
      <w:pPr>
        <w:tabs>
          <w:tab w:val="num" w:pos="2880"/>
        </w:tabs>
        <w:ind w:left="2736" w:hanging="936"/>
      </w:pPr>
      <w:rPr>
        <w:rFonts w:cs="Times New Roman" w:hint="default"/>
      </w:rPr>
    </w:lvl>
    <w:lvl w:ilvl="6">
      <w:start w:val="1"/>
      <w:numFmt w:val="none"/>
      <w:lvlText w:val="%1.%2.%3.%4.%5.%6"/>
      <w:lvlJc w:val="left"/>
      <w:pPr>
        <w:tabs>
          <w:tab w:val="num" w:pos="3600"/>
        </w:tabs>
        <w:ind w:left="3240" w:hanging="1080"/>
      </w:pPr>
      <w:rPr>
        <w:rFonts w:cs="Times New Roman" w:hint="default"/>
      </w:rPr>
    </w:lvl>
    <w:lvl w:ilvl="7">
      <w:start w:val="1"/>
      <w:numFmt w:val="none"/>
      <w:lvlText w:val="%1.%2.%3.%4.%5.%6.%7"/>
      <w:lvlJc w:val="left"/>
      <w:pPr>
        <w:tabs>
          <w:tab w:val="num" w:pos="3960"/>
        </w:tabs>
        <w:ind w:left="3744" w:hanging="1224"/>
      </w:pPr>
      <w:rPr>
        <w:rFonts w:cs="Times New Roman" w:hint="default"/>
      </w:rPr>
    </w:lvl>
    <w:lvl w:ilvl="8">
      <w:start w:val="1"/>
      <w:numFmt w:val="none"/>
      <w:lvlText w:val="%1.%2.%3.%4.%5.%6.%7.%8."/>
      <w:lvlJc w:val="left"/>
      <w:pPr>
        <w:tabs>
          <w:tab w:val="num" w:pos="4680"/>
        </w:tabs>
        <w:ind w:left="4320" w:hanging="1440"/>
      </w:pPr>
      <w:rPr>
        <w:rFonts w:cs="Times New Roman" w:hint="default"/>
      </w:rPr>
    </w:lvl>
  </w:abstractNum>
  <w:abstractNum w:abstractNumId="9" w15:restartNumberingAfterBreak="0">
    <w:nsid w:val="362F73FC"/>
    <w:multiLevelType w:val="singleLevel"/>
    <w:tmpl w:val="9FC6DE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D28D7"/>
    <w:multiLevelType w:val="singleLevel"/>
    <w:tmpl w:val="3FF86C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E3C25A8"/>
    <w:multiLevelType w:val="multilevel"/>
    <w:tmpl w:val="4796DC62"/>
    <w:lvl w:ilvl="0">
      <w:start w:val="1"/>
      <w:numFmt w:val="decimal"/>
      <w:lvlText w:val="%1"/>
      <w:lvlJc w:val="left"/>
      <w:pPr>
        <w:tabs>
          <w:tab w:val="num" w:pos="3"/>
        </w:tabs>
        <w:ind w:hanging="357"/>
      </w:pPr>
      <w:rPr>
        <w:rFonts w:cs="Times New Roman"/>
      </w:rPr>
    </w:lvl>
    <w:lvl w:ilvl="1">
      <w:start w:val="8"/>
      <w:numFmt w:val="upperLetter"/>
      <w:lvlText w:val="%2"/>
      <w:lvlJc w:val="left"/>
      <w:pPr>
        <w:tabs>
          <w:tab w:val="num" w:pos="3"/>
        </w:tabs>
        <w:ind w:hanging="357"/>
      </w:pPr>
      <w:rPr>
        <w:rFonts w:cs="Times New Roman"/>
      </w:rPr>
    </w:lvl>
    <w:lvl w:ilvl="2">
      <w:start w:val="1"/>
      <w:numFmt w:val="none"/>
      <w:suff w:val="nothing"/>
      <w:lvlText w:val="%3"/>
      <w:lvlJc w:val="left"/>
      <w:rPr>
        <w:rFonts w:cs="Times New Roman"/>
      </w:rPr>
    </w:lvl>
    <w:lvl w:ilvl="3">
      <w:start w:val="1"/>
      <w:numFmt w:val="decimal"/>
      <w:pStyle w:val="AliNormalNum"/>
      <w:lvlText w:val="%4"/>
      <w:lvlJc w:val="left"/>
      <w:pPr>
        <w:tabs>
          <w:tab w:val="num" w:pos="360"/>
        </w:tabs>
      </w:pPr>
      <w:rPr>
        <w:rFonts w:cs="Times New Roman"/>
      </w:rPr>
    </w:lvl>
    <w:lvl w:ilvl="4">
      <w:start w:val="1"/>
      <w:numFmt w:val="decimalZero"/>
      <w:pStyle w:val="AlineaNum"/>
      <w:lvlText w:val="%1%5"/>
      <w:lvlJc w:val="left"/>
      <w:pPr>
        <w:tabs>
          <w:tab w:val="num" w:pos="360"/>
        </w:tabs>
      </w:pPr>
      <w:rPr>
        <w:rFonts w:cs="Times New Roman"/>
      </w:rPr>
    </w:lvl>
    <w:lvl w:ilvl="5">
      <w:start w:val="1"/>
      <w:numFmt w:val="decimal"/>
      <w:pStyle w:val="AliBijlageNum"/>
      <w:lvlText w:val="%6"/>
      <w:lvlJc w:val="left"/>
      <w:pPr>
        <w:tabs>
          <w:tab w:val="num" w:pos="360"/>
        </w:tabs>
      </w:pPr>
      <w:rPr>
        <w:rFonts w:cs="Times New Roman"/>
      </w:rPr>
    </w:lvl>
    <w:lvl w:ilvl="6">
      <w:start w:val="1"/>
      <w:numFmt w:val="lowerLetter"/>
      <w:lvlText w:val="(%7)"/>
      <w:lvlJc w:val="left"/>
      <w:pPr>
        <w:tabs>
          <w:tab w:val="num" w:pos="720"/>
        </w:tabs>
        <w:ind w:left="720" w:hanging="720"/>
      </w:pPr>
      <w:rPr>
        <w:rFonts w:cs="Times New Roman"/>
      </w:rPr>
    </w:lvl>
    <w:lvl w:ilvl="7">
      <w:start w:val="1"/>
      <w:numFmt w:val="lowerRoman"/>
      <w:lvlText w:val="(%8)"/>
      <w:lvlJc w:val="left"/>
      <w:pPr>
        <w:tabs>
          <w:tab w:val="num" w:pos="1800"/>
        </w:tabs>
        <w:ind w:left="1440" w:hanging="720"/>
      </w:pPr>
      <w:rPr>
        <w:rFonts w:cs="Times New Roman"/>
      </w:rPr>
    </w:lvl>
    <w:lvl w:ilvl="8">
      <w:start w:val="1"/>
      <w:numFmt w:val="bullet"/>
      <w:lvlText w:val=""/>
      <w:lvlJc w:val="left"/>
      <w:pPr>
        <w:tabs>
          <w:tab w:val="num" w:pos="2160"/>
        </w:tabs>
        <w:ind w:left="2160" w:hanging="720"/>
      </w:pPr>
      <w:rPr>
        <w:rFonts w:ascii="Symbol" w:hAnsi="Symbol" w:hint="default"/>
      </w:rPr>
    </w:lvl>
  </w:abstractNum>
  <w:abstractNum w:abstractNumId="12" w15:restartNumberingAfterBreak="0">
    <w:nsid w:val="4FCB5C6C"/>
    <w:multiLevelType w:val="singleLevel"/>
    <w:tmpl w:val="9736679A"/>
    <w:lvl w:ilvl="0">
      <w:start w:val="1"/>
      <w:numFmt w:val="bullet"/>
      <w:pStyle w:val="In1toelichting"/>
      <w:lvlText w:val=""/>
      <w:lvlJc w:val="left"/>
      <w:pPr>
        <w:tabs>
          <w:tab w:val="num" w:pos="425"/>
        </w:tabs>
        <w:ind w:left="425" w:hanging="425"/>
      </w:pPr>
      <w:rPr>
        <w:rFonts w:ascii="Symbol" w:hAnsi="Symbol" w:hint="default"/>
      </w:rPr>
    </w:lvl>
  </w:abstractNum>
  <w:abstractNum w:abstractNumId="13" w15:restartNumberingAfterBreak="0">
    <w:nsid w:val="51AE3425"/>
    <w:multiLevelType w:val="singleLevel"/>
    <w:tmpl w:val="9FC6DECA"/>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6971678"/>
    <w:multiLevelType w:val="singleLevel"/>
    <w:tmpl w:val="9FC6DECA"/>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6FD74C8"/>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583939CF"/>
    <w:multiLevelType w:val="singleLevel"/>
    <w:tmpl w:val="6BFC2BD0"/>
    <w:lvl w:ilvl="0">
      <w:start w:val="1"/>
      <w:numFmt w:val="bullet"/>
      <w:pStyle w:val="lijst1producttemplate"/>
      <w:lvlText w:val=""/>
      <w:lvlJc w:val="left"/>
      <w:pPr>
        <w:tabs>
          <w:tab w:val="num" w:pos="360"/>
        </w:tabs>
        <w:ind w:left="360" w:hanging="360"/>
      </w:pPr>
      <w:rPr>
        <w:rFonts w:ascii="Wingdings" w:hAnsi="Wingdings" w:hint="default"/>
      </w:rPr>
    </w:lvl>
  </w:abstractNum>
  <w:abstractNum w:abstractNumId="17" w15:restartNumberingAfterBreak="0">
    <w:nsid w:val="5DBC407F"/>
    <w:multiLevelType w:val="singleLevel"/>
    <w:tmpl w:val="7CFC448A"/>
    <w:lvl w:ilvl="0">
      <w:start w:val="1"/>
      <w:numFmt w:val="bullet"/>
      <w:pStyle w:val="OngeordOpsNiveau1"/>
      <w:lvlText w:val=""/>
      <w:lvlJc w:val="left"/>
      <w:pPr>
        <w:tabs>
          <w:tab w:val="num" w:pos="360"/>
        </w:tabs>
        <w:ind w:left="360" w:hanging="360"/>
      </w:pPr>
      <w:rPr>
        <w:rFonts w:ascii="Symbol" w:hAnsi="Symbol" w:hint="default"/>
      </w:rPr>
    </w:lvl>
  </w:abstractNum>
  <w:abstractNum w:abstractNumId="18" w15:restartNumberingAfterBreak="0">
    <w:nsid w:val="601B42D1"/>
    <w:multiLevelType w:val="singleLevel"/>
    <w:tmpl w:val="631EF806"/>
    <w:lvl w:ilvl="0">
      <w:start w:val="1"/>
      <w:numFmt w:val="bullet"/>
      <w:pStyle w:val="In3"/>
      <w:lvlText w:val=""/>
      <w:lvlJc w:val="left"/>
      <w:pPr>
        <w:tabs>
          <w:tab w:val="num" w:pos="425"/>
        </w:tabs>
        <w:ind w:left="425" w:hanging="425"/>
      </w:pPr>
      <w:rPr>
        <w:rFonts w:ascii="Webdings" w:hAnsi="Webdings" w:hint="default"/>
      </w:rPr>
    </w:lvl>
  </w:abstractNum>
  <w:abstractNum w:abstractNumId="19" w15:restartNumberingAfterBreak="0">
    <w:nsid w:val="68624E1D"/>
    <w:multiLevelType w:val="singleLevel"/>
    <w:tmpl w:val="3FF86C9A"/>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21" w15:restartNumberingAfterBreak="0">
    <w:nsid w:val="6E5E5501"/>
    <w:multiLevelType w:val="singleLevel"/>
    <w:tmpl w:val="9FC6DECA"/>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EB1593C"/>
    <w:multiLevelType w:val="singleLevel"/>
    <w:tmpl w:val="3FF86C9A"/>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67251F"/>
    <w:multiLevelType w:val="hybridMultilevel"/>
    <w:tmpl w:val="C9F66044"/>
    <w:lvl w:ilvl="0" w:tplc="04130001">
      <w:start w:val="1"/>
      <w:numFmt w:val="bullet"/>
      <w:lvlText w:val=""/>
      <w:lvlJc w:val="left"/>
      <w:pPr>
        <w:ind w:left="1080" w:hanging="360"/>
      </w:pPr>
      <w:rPr>
        <w:rFonts w:ascii="Symbol" w:hAnsi="Symbol" w:hint="default"/>
      </w:rPr>
    </w:lvl>
    <w:lvl w:ilvl="1" w:tplc="04130001">
      <w:start w:val="1"/>
      <w:numFmt w:val="bullet"/>
      <w:lvlText w:val=""/>
      <w:lvlJc w:val="left"/>
      <w:pPr>
        <w:ind w:left="1800" w:hanging="360"/>
      </w:pPr>
      <w:rPr>
        <w:rFonts w:ascii="Symbol" w:hAnsi="Symbol"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73A12A46"/>
    <w:multiLevelType w:val="hybridMultilevel"/>
    <w:tmpl w:val="E5AEE8FE"/>
    <w:lvl w:ilvl="0" w:tplc="04130001">
      <w:start w:val="1"/>
      <w:numFmt w:val="bullet"/>
      <w:lvlText w:val=""/>
      <w:lvlJc w:val="left"/>
      <w:pPr>
        <w:ind w:left="3130" w:hanging="360"/>
      </w:pPr>
      <w:rPr>
        <w:rFonts w:ascii="Symbol" w:hAnsi="Symbol" w:hint="default"/>
      </w:rPr>
    </w:lvl>
    <w:lvl w:ilvl="1" w:tplc="04130003" w:tentative="1">
      <w:start w:val="1"/>
      <w:numFmt w:val="bullet"/>
      <w:lvlText w:val="o"/>
      <w:lvlJc w:val="left"/>
      <w:pPr>
        <w:ind w:left="3850" w:hanging="360"/>
      </w:pPr>
      <w:rPr>
        <w:rFonts w:ascii="Courier New" w:hAnsi="Courier New" w:cs="Courier New" w:hint="default"/>
      </w:rPr>
    </w:lvl>
    <w:lvl w:ilvl="2" w:tplc="04130005" w:tentative="1">
      <w:start w:val="1"/>
      <w:numFmt w:val="bullet"/>
      <w:lvlText w:val=""/>
      <w:lvlJc w:val="left"/>
      <w:pPr>
        <w:ind w:left="4570" w:hanging="360"/>
      </w:pPr>
      <w:rPr>
        <w:rFonts w:ascii="Wingdings" w:hAnsi="Wingdings" w:hint="default"/>
      </w:rPr>
    </w:lvl>
    <w:lvl w:ilvl="3" w:tplc="04130001" w:tentative="1">
      <w:start w:val="1"/>
      <w:numFmt w:val="bullet"/>
      <w:lvlText w:val=""/>
      <w:lvlJc w:val="left"/>
      <w:pPr>
        <w:ind w:left="5290" w:hanging="360"/>
      </w:pPr>
      <w:rPr>
        <w:rFonts w:ascii="Symbol" w:hAnsi="Symbol" w:hint="default"/>
      </w:rPr>
    </w:lvl>
    <w:lvl w:ilvl="4" w:tplc="04130003" w:tentative="1">
      <w:start w:val="1"/>
      <w:numFmt w:val="bullet"/>
      <w:lvlText w:val="o"/>
      <w:lvlJc w:val="left"/>
      <w:pPr>
        <w:ind w:left="6010" w:hanging="360"/>
      </w:pPr>
      <w:rPr>
        <w:rFonts w:ascii="Courier New" w:hAnsi="Courier New" w:cs="Courier New" w:hint="default"/>
      </w:rPr>
    </w:lvl>
    <w:lvl w:ilvl="5" w:tplc="04130005" w:tentative="1">
      <w:start w:val="1"/>
      <w:numFmt w:val="bullet"/>
      <w:lvlText w:val=""/>
      <w:lvlJc w:val="left"/>
      <w:pPr>
        <w:ind w:left="6730" w:hanging="360"/>
      </w:pPr>
      <w:rPr>
        <w:rFonts w:ascii="Wingdings" w:hAnsi="Wingdings" w:hint="default"/>
      </w:rPr>
    </w:lvl>
    <w:lvl w:ilvl="6" w:tplc="04130001" w:tentative="1">
      <w:start w:val="1"/>
      <w:numFmt w:val="bullet"/>
      <w:lvlText w:val=""/>
      <w:lvlJc w:val="left"/>
      <w:pPr>
        <w:ind w:left="7450" w:hanging="360"/>
      </w:pPr>
      <w:rPr>
        <w:rFonts w:ascii="Symbol" w:hAnsi="Symbol" w:hint="default"/>
      </w:rPr>
    </w:lvl>
    <w:lvl w:ilvl="7" w:tplc="04130003" w:tentative="1">
      <w:start w:val="1"/>
      <w:numFmt w:val="bullet"/>
      <w:lvlText w:val="o"/>
      <w:lvlJc w:val="left"/>
      <w:pPr>
        <w:ind w:left="8170" w:hanging="360"/>
      </w:pPr>
      <w:rPr>
        <w:rFonts w:ascii="Courier New" w:hAnsi="Courier New" w:cs="Courier New" w:hint="default"/>
      </w:rPr>
    </w:lvl>
    <w:lvl w:ilvl="8" w:tplc="04130005" w:tentative="1">
      <w:start w:val="1"/>
      <w:numFmt w:val="bullet"/>
      <w:lvlText w:val=""/>
      <w:lvlJc w:val="left"/>
      <w:pPr>
        <w:ind w:left="8890" w:hanging="360"/>
      </w:pPr>
      <w:rPr>
        <w:rFonts w:ascii="Wingdings" w:hAnsi="Wingdings" w:hint="default"/>
      </w:rPr>
    </w:lvl>
  </w:abstractNum>
  <w:abstractNum w:abstractNumId="25" w15:restartNumberingAfterBreak="0">
    <w:nsid w:val="78884686"/>
    <w:multiLevelType w:val="singleLevel"/>
    <w:tmpl w:val="3FF86C9A"/>
    <w:lvl w:ilvl="0">
      <w:start w:val="1"/>
      <w:numFmt w:val="bullet"/>
      <w:lvlText w:val=""/>
      <w:lvlJc w:val="left"/>
      <w:pPr>
        <w:tabs>
          <w:tab w:val="num" w:pos="360"/>
        </w:tabs>
        <w:ind w:left="360" w:hanging="360"/>
      </w:pPr>
      <w:rPr>
        <w:rFonts w:ascii="Symbol" w:hAnsi="Symbol" w:hint="default"/>
      </w:rPr>
    </w:lvl>
  </w:abstractNum>
  <w:num w:numId="1" w16cid:durableId="1610619977">
    <w:abstractNumId w:val="2"/>
  </w:num>
  <w:num w:numId="2" w16cid:durableId="1730032508">
    <w:abstractNumId w:val="11"/>
  </w:num>
  <w:num w:numId="3" w16cid:durableId="551693912">
    <w:abstractNumId w:val="11"/>
  </w:num>
  <w:num w:numId="4" w16cid:durableId="977034430">
    <w:abstractNumId w:val="11"/>
  </w:num>
  <w:num w:numId="5" w16cid:durableId="791824301">
    <w:abstractNumId w:val="0"/>
  </w:num>
  <w:num w:numId="6" w16cid:durableId="323434456">
    <w:abstractNumId w:val="8"/>
  </w:num>
  <w:num w:numId="7" w16cid:durableId="1186871887">
    <w:abstractNumId w:val="20"/>
  </w:num>
  <w:num w:numId="8" w16cid:durableId="935135907">
    <w:abstractNumId w:val="18"/>
  </w:num>
  <w:num w:numId="9" w16cid:durableId="158230083">
    <w:abstractNumId w:val="17"/>
  </w:num>
  <w:num w:numId="10" w16cid:durableId="2122529034">
    <w:abstractNumId w:val="16"/>
  </w:num>
  <w:num w:numId="11" w16cid:durableId="116681704">
    <w:abstractNumId w:val="8"/>
  </w:num>
  <w:num w:numId="12" w16cid:durableId="1727026719">
    <w:abstractNumId w:val="15"/>
  </w:num>
  <w:num w:numId="13" w16cid:durableId="193539529">
    <w:abstractNumId w:val="12"/>
  </w:num>
  <w:num w:numId="14" w16cid:durableId="1210727602">
    <w:abstractNumId w:val="25"/>
  </w:num>
  <w:num w:numId="15" w16cid:durableId="1923027203">
    <w:abstractNumId w:val="10"/>
  </w:num>
  <w:num w:numId="16" w16cid:durableId="188296830">
    <w:abstractNumId w:val="19"/>
  </w:num>
  <w:num w:numId="17" w16cid:durableId="104809452">
    <w:abstractNumId w:val="22"/>
  </w:num>
  <w:num w:numId="18" w16cid:durableId="2013756692">
    <w:abstractNumId w:val="1"/>
  </w:num>
  <w:num w:numId="19" w16cid:durableId="751513611">
    <w:abstractNumId w:val="6"/>
  </w:num>
  <w:num w:numId="20" w16cid:durableId="1600941891">
    <w:abstractNumId w:val="3"/>
  </w:num>
  <w:num w:numId="21" w16cid:durableId="2052880244">
    <w:abstractNumId w:val="9"/>
  </w:num>
  <w:num w:numId="22" w16cid:durableId="698580483">
    <w:abstractNumId w:val="21"/>
  </w:num>
  <w:num w:numId="23" w16cid:durableId="15037632">
    <w:abstractNumId w:val="14"/>
  </w:num>
  <w:num w:numId="24" w16cid:durableId="929967375">
    <w:abstractNumId w:val="4"/>
  </w:num>
  <w:num w:numId="25" w16cid:durableId="186022779">
    <w:abstractNumId w:val="13"/>
  </w:num>
  <w:num w:numId="26" w16cid:durableId="1822236836">
    <w:abstractNumId w:val="24"/>
  </w:num>
  <w:num w:numId="27" w16cid:durableId="913317305">
    <w:abstractNumId w:val="7"/>
  </w:num>
  <w:num w:numId="28" w16cid:durableId="1324044348">
    <w:abstractNumId w:val="23"/>
  </w:num>
  <w:num w:numId="29" w16cid:durableId="377364413">
    <w:abstractNumId w:val="8"/>
  </w:num>
  <w:num w:numId="30" w16cid:durableId="2090271237">
    <w:abstractNumId w:val="8"/>
  </w:num>
  <w:num w:numId="31" w16cid:durableId="700134162">
    <w:abstractNumId w:val="8"/>
  </w:num>
  <w:num w:numId="32" w16cid:durableId="752319185">
    <w:abstractNumId w:val="8"/>
  </w:num>
  <w:num w:numId="33" w16cid:durableId="788167255">
    <w:abstractNumId w:val="8"/>
  </w:num>
  <w:num w:numId="34" w16cid:durableId="1825466536">
    <w:abstractNumId w:val="8"/>
  </w:num>
  <w:num w:numId="35" w16cid:durableId="270086756">
    <w:abstractNumId w:val="8"/>
  </w:num>
  <w:num w:numId="36" w16cid:durableId="1332173553">
    <w:abstractNumId w:val="8"/>
  </w:num>
  <w:num w:numId="37" w16cid:durableId="631522908">
    <w:abstractNumId w:val="8"/>
  </w:num>
  <w:num w:numId="38" w16cid:durableId="39675978">
    <w:abstractNumId w:val="8"/>
  </w:num>
  <w:num w:numId="39" w16cid:durableId="267353963">
    <w:abstractNumId w:val="8"/>
  </w:num>
  <w:num w:numId="40" w16cid:durableId="1303123652">
    <w:abstractNumId w:val="8"/>
  </w:num>
  <w:num w:numId="41" w16cid:durableId="1986472898">
    <w:abstractNumId w:val="8"/>
  </w:num>
  <w:num w:numId="42" w16cid:durableId="2083797981">
    <w:abstractNumId w:val="8"/>
  </w:num>
  <w:num w:numId="43" w16cid:durableId="1742563476">
    <w:abstractNumId w:val="8"/>
  </w:num>
  <w:num w:numId="44" w16cid:durableId="1084909898">
    <w:abstractNumId w:val="8"/>
  </w:num>
  <w:num w:numId="45" w16cid:durableId="1046488326">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nl-NL" w:vendorID="1" w:dllVersion="512" w:checkStyle="1"/>
  <w:proofState w:spelling="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85"/>
    <w:rsid w:val="00011175"/>
    <w:rsid w:val="00012D4B"/>
    <w:rsid w:val="000153D3"/>
    <w:rsid w:val="00015CC6"/>
    <w:rsid w:val="000279B6"/>
    <w:rsid w:val="000444AC"/>
    <w:rsid w:val="000454F6"/>
    <w:rsid w:val="00047C3C"/>
    <w:rsid w:val="000570D3"/>
    <w:rsid w:val="00057938"/>
    <w:rsid w:val="00070AAA"/>
    <w:rsid w:val="00071940"/>
    <w:rsid w:val="00077036"/>
    <w:rsid w:val="000777BD"/>
    <w:rsid w:val="0007790A"/>
    <w:rsid w:val="00091BA5"/>
    <w:rsid w:val="0009571B"/>
    <w:rsid w:val="000A439A"/>
    <w:rsid w:val="000A5004"/>
    <w:rsid w:val="000A68A6"/>
    <w:rsid w:val="000B0F7B"/>
    <w:rsid w:val="000C0B59"/>
    <w:rsid w:val="000C4963"/>
    <w:rsid w:val="000C7C5B"/>
    <w:rsid w:val="000D69D1"/>
    <w:rsid w:val="000D6B3D"/>
    <w:rsid w:val="000E1DB1"/>
    <w:rsid w:val="000E1DDA"/>
    <w:rsid w:val="000E76F5"/>
    <w:rsid w:val="000F2756"/>
    <w:rsid w:val="00101EA3"/>
    <w:rsid w:val="001057A7"/>
    <w:rsid w:val="001057D6"/>
    <w:rsid w:val="0010608C"/>
    <w:rsid w:val="0011110B"/>
    <w:rsid w:val="00112EE2"/>
    <w:rsid w:val="00121850"/>
    <w:rsid w:val="001241B7"/>
    <w:rsid w:val="00126771"/>
    <w:rsid w:val="00126F3C"/>
    <w:rsid w:val="001309D0"/>
    <w:rsid w:val="00134611"/>
    <w:rsid w:val="00145230"/>
    <w:rsid w:val="00150F1C"/>
    <w:rsid w:val="00160761"/>
    <w:rsid w:val="0016436D"/>
    <w:rsid w:val="00166CE3"/>
    <w:rsid w:val="00172068"/>
    <w:rsid w:val="0018235F"/>
    <w:rsid w:val="001863F4"/>
    <w:rsid w:val="00186780"/>
    <w:rsid w:val="0019476E"/>
    <w:rsid w:val="001968B6"/>
    <w:rsid w:val="001974B6"/>
    <w:rsid w:val="001A0BB5"/>
    <w:rsid w:val="001A0D8E"/>
    <w:rsid w:val="001A2AD5"/>
    <w:rsid w:val="001A56CE"/>
    <w:rsid w:val="001B0D85"/>
    <w:rsid w:val="001B4001"/>
    <w:rsid w:val="001C069A"/>
    <w:rsid w:val="001C09B4"/>
    <w:rsid w:val="001C3403"/>
    <w:rsid w:val="001C7FA8"/>
    <w:rsid w:val="001E7C23"/>
    <w:rsid w:val="00203719"/>
    <w:rsid w:val="00210BE1"/>
    <w:rsid w:val="00224DA7"/>
    <w:rsid w:val="002350E9"/>
    <w:rsid w:val="00243FE9"/>
    <w:rsid w:val="00256FF8"/>
    <w:rsid w:val="002611F6"/>
    <w:rsid w:val="00263E47"/>
    <w:rsid w:val="00267873"/>
    <w:rsid w:val="00272574"/>
    <w:rsid w:val="00272AF6"/>
    <w:rsid w:val="0027325A"/>
    <w:rsid w:val="00293006"/>
    <w:rsid w:val="0029342E"/>
    <w:rsid w:val="0029639E"/>
    <w:rsid w:val="002A084A"/>
    <w:rsid w:val="002A2033"/>
    <w:rsid w:val="002A220B"/>
    <w:rsid w:val="002A29CF"/>
    <w:rsid w:val="002A3876"/>
    <w:rsid w:val="002B0ABB"/>
    <w:rsid w:val="002B53D2"/>
    <w:rsid w:val="002D05D6"/>
    <w:rsid w:val="002D1197"/>
    <w:rsid w:val="002D2459"/>
    <w:rsid w:val="002D4021"/>
    <w:rsid w:val="002E349B"/>
    <w:rsid w:val="002F4AE9"/>
    <w:rsid w:val="00300392"/>
    <w:rsid w:val="003159E8"/>
    <w:rsid w:val="00320C42"/>
    <w:rsid w:val="0033093C"/>
    <w:rsid w:val="0033195E"/>
    <w:rsid w:val="00336196"/>
    <w:rsid w:val="00346960"/>
    <w:rsid w:val="00350CDB"/>
    <w:rsid w:val="003557A9"/>
    <w:rsid w:val="003630AD"/>
    <w:rsid w:val="00376A43"/>
    <w:rsid w:val="0039703E"/>
    <w:rsid w:val="003A03C9"/>
    <w:rsid w:val="003A22FA"/>
    <w:rsid w:val="003A2FC6"/>
    <w:rsid w:val="003A3880"/>
    <w:rsid w:val="003A5BB2"/>
    <w:rsid w:val="003B07E2"/>
    <w:rsid w:val="003B1FE5"/>
    <w:rsid w:val="003B642D"/>
    <w:rsid w:val="003C209A"/>
    <w:rsid w:val="003C25CD"/>
    <w:rsid w:val="003D0EA6"/>
    <w:rsid w:val="003E273F"/>
    <w:rsid w:val="003F35A2"/>
    <w:rsid w:val="003F72D1"/>
    <w:rsid w:val="004027A7"/>
    <w:rsid w:val="00403EAB"/>
    <w:rsid w:val="004049CE"/>
    <w:rsid w:val="004069E9"/>
    <w:rsid w:val="004203DB"/>
    <w:rsid w:val="00427FB4"/>
    <w:rsid w:val="00435225"/>
    <w:rsid w:val="00436834"/>
    <w:rsid w:val="004377E1"/>
    <w:rsid w:val="004403DA"/>
    <w:rsid w:val="00446FD8"/>
    <w:rsid w:val="004500F3"/>
    <w:rsid w:val="00451C05"/>
    <w:rsid w:val="004537B1"/>
    <w:rsid w:val="00460DF2"/>
    <w:rsid w:val="0046744A"/>
    <w:rsid w:val="00472F98"/>
    <w:rsid w:val="004757F0"/>
    <w:rsid w:val="004839A8"/>
    <w:rsid w:val="0048687C"/>
    <w:rsid w:val="00490DCD"/>
    <w:rsid w:val="00496987"/>
    <w:rsid w:val="004A025B"/>
    <w:rsid w:val="004A0876"/>
    <w:rsid w:val="004A358B"/>
    <w:rsid w:val="004A77CD"/>
    <w:rsid w:val="004B1BE7"/>
    <w:rsid w:val="004B354B"/>
    <w:rsid w:val="004C4073"/>
    <w:rsid w:val="004C4133"/>
    <w:rsid w:val="004C6300"/>
    <w:rsid w:val="004C68E2"/>
    <w:rsid w:val="004D0C9C"/>
    <w:rsid w:val="004E12E1"/>
    <w:rsid w:val="004E274E"/>
    <w:rsid w:val="004F7397"/>
    <w:rsid w:val="0051309E"/>
    <w:rsid w:val="005134CE"/>
    <w:rsid w:val="00514B70"/>
    <w:rsid w:val="00516865"/>
    <w:rsid w:val="005173C0"/>
    <w:rsid w:val="00520C08"/>
    <w:rsid w:val="00520EAA"/>
    <w:rsid w:val="00532CAC"/>
    <w:rsid w:val="00537B34"/>
    <w:rsid w:val="00543D27"/>
    <w:rsid w:val="00543D7A"/>
    <w:rsid w:val="005445C3"/>
    <w:rsid w:val="00546856"/>
    <w:rsid w:val="00554B12"/>
    <w:rsid w:val="005626EA"/>
    <w:rsid w:val="005712C1"/>
    <w:rsid w:val="0058146F"/>
    <w:rsid w:val="00581FC2"/>
    <w:rsid w:val="00582326"/>
    <w:rsid w:val="005832AD"/>
    <w:rsid w:val="00596E27"/>
    <w:rsid w:val="005B0DF0"/>
    <w:rsid w:val="005B50EE"/>
    <w:rsid w:val="005B7D4E"/>
    <w:rsid w:val="005C1DF7"/>
    <w:rsid w:val="005C5EFD"/>
    <w:rsid w:val="005D2C85"/>
    <w:rsid w:val="005D6C6D"/>
    <w:rsid w:val="005D6D63"/>
    <w:rsid w:val="005E534E"/>
    <w:rsid w:val="005F374A"/>
    <w:rsid w:val="00600935"/>
    <w:rsid w:val="00602867"/>
    <w:rsid w:val="00620606"/>
    <w:rsid w:val="00624A61"/>
    <w:rsid w:val="00625EFC"/>
    <w:rsid w:val="00627684"/>
    <w:rsid w:val="0063432E"/>
    <w:rsid w:val="00641F61"/>
    <w:rsid w:val="00642E0B"/>
    <w:rsid w:val="006470ED"/>
    <w:rsid w:val="00653AB6"/>
    <w:rsid w:val="00655563"/>
    <w:rsid w:val="00655FE6"/>
    <w:rsid w:val="0066332F"/>
    <w:rsid w:val="00664751"/>
    <w:rsid w:val="0066495B"/>
    <w:rsid w:val="00666460"/>
    <w:rsid w:val="00676519"/>
    <w:rsid w:val="006779C0"/>
    <w:rsid w:val="00682CEE"/>
    <w:rsid w:val="00690D98"/>
    <w:rsid w:val="006945F7"/>
    <w:rsid w:val="006A0403"/>
    <w:rsid w:val="006A514C"/>
    <w:rsid w:val="006B158E"/>
    <w:rsid w:val="006B1D66"/>
    <w:rsid w:val="006B4C51"/>
    <w:rsid w:val="006C3C60"/>
    <w:rsid w:val="006C4D41"/>
    <w:rsid w:val="006D1201"/>
    <w:rsid w:val="006D4CA0"/>
    <w:rsid w:val="006D63D9"/>
    <w:rsid w:val="006E03DC"/>
    <w:rsid w:val="006E0873"/>
    <w:rsid w:val="006E0AE3"/>
    <w:rsid w:val="006F552C"/>
    <w:rsid w:val="006F581D"/>
    <w:rsid w:val="006F75B8"/>
    <w:rsid w:val="00702B51"/>
    <w:rsid w:val="00712C30"/>
    <w:rsid w:val="0071324F"/>
    <w:rsid w:val="00724B22"/>
    <w:rsid w:val="00730516"/>
    <w:rsid w:val="007374D3"/>
    <w:rsid w:val="00740E49"/>
    <w:rsid w:val="007528B2"/>
    <w:rsid w:val="00752914"/>
    <w:rsid w:val="00765088"/>
    <w:rsid w:val="007A1492"/>
    <w:rsid w:val="007B6FBA"/>
    <w:rsid w:val="007C589D"/>
    <w:rsid w:val="007E3527"/>
    <w:rsid w:val="007F375D"/>
    <w:rsid w:val="007F7AFB"/>
    <w:rsid w:val="00801423"/>
    <w:rsid w:val="0080429E"/>
    <w:rsid w:val="00807D0D"/>
    <w:rsid w:val="008105D5"/>
    <w:rsid w:val="0082476E"/>
    <w:rsid w:val="00825CE5"/>
    <w:rsid w:val="00825F80"/>
    <w:rsid w:val="008353E5"/>
    <w:rsid w:val="008360DB"/>
    <w:rsid w:val="00846CA7"/>
    <w:rsid w:val="0085083D"/>
    <w:rsid w:val="00860F97"/>
    <w:rsid w:val="00864DC9"/>
    <w:rsid w:val="00867007"/>
    <w:rsid w:val="00867EBA"/>
    <w:rsid w:val="00872290"/>
    <w:rsid w:val="00872E02"/>
    <w:rsid w:val="00880D4C"/>
    <w:rsid w:val="00883B90"/>
    <w:rsid w:val="0088677A"/>
    <w:rsid w:val="00891875"/>
    <w:rsid w:val="008A0233"/>
    <w:rsid w:val="008C0868"/>
    <w:rsid w:val="008C1E55"/>
    <w:rsid w:val="008D76AE"/>
    <w:rsid w:val="008E255D"/>
    <w:rsid w:val="00900B5F"/>
    <w:rsid w:val="00910158"/>
    <w:rsid w:val="009103E4"/>
    <w:rsid w:val="00912C40"/>
    <w:rsid w:val="00917CC6"/>
    <w:rsid w:val="00922B61"/>
    <w:rsid w:val="00931812"/>
    <w:rsid w:val="00936734"/>
    <w:rsid w:val="009378FF"/>
    <w:rsid w:val="0094050B"/>
    <w:rsid w:val="009467BE"/>
    <w:rsid w:val="0095678A"/>
    <w:rsid w:val="0096077D"/>
    <w:rsid w:val="00961864"/>
    <w:rsid w:val="00965530"/>
    <w:rsid w:val="009700EC"/>
    <w:rsid w:val="00980E45"/>
    <w:rsid w:val="00981995"/>
    <w:rsid w:val="009906FA"/>
    <w:rsid w:val="00993950"/>
    <w:rsid w:val="009A22AA"/>
    <w:rsid w:val="009A584F"/>
    <w:rsid w:val="009B1844"/>
    <w:rsid w:val="009B247E"/>
    <w:rsid w:val="009B336D"/>
    <w:rsid w:val="009B597F"/>
    <w:rsid w:val="009D2E4F"/>
    <w:rsid w:val="009D7478"/>
    <w:rsid w:val="009E3DE6"/>
    <w:rsid w:val="009E6AD2"/>
    <w:rsid w:val="009E6E20"/>
    <w:rsid w:val="00A0130B"/>
    <w:rsid w:val="00A0262D"/>
    <w:rsid w:val="00A026D3"/>
    <w:rsid w:val="00A13591"/>
    <w:rsid w:val="00A2022F"/>
    <w:rsid w:val="00A23FD0"/>
    <w:rsid w:val="00A27494"/>
    <w:rsid w:val="00A4188E"/>
    <w:rsid w:val="00A43BC5"/>
    <w:rsid w:val="00A43DD3"/>
    <w:rsid w:val="00A44EE3"/>
    <w:rsid w:val="00A454BD"/>
    <w:rsid w:val="00A46808"/>
    <w:rsid w:val="00A47375"/>
    <w:rsid w:val="00A51216"/>
    <w:rsid w:val="00A51DDB"/>
    <w:rsid w:val="00A5391A"/>
    <w:rsid w:val="00A61408"/>
    <w:rsid w:val="00A64EDA"/>
    <w:rsid w:val="00A71CC5"/>
    <w:rsid w:val="00A728D9"/>
    <w:rsid w:val="00A74609"/>
    <w:rsid w:val="00A80358"/>
    <w:rsid w:val="00A91CDD"/>
    <w:rsid w:val="00A953CD"/>
    <w:rsid w:val="00AC4093"/>
    <w:rsid w:val="00AE02A7"/>
    <w:rsid w:val="00AE3C2A"/>
    <w:rsid w:val="00B130D1"/>
    <w:rsid w:val="00B345A3"/>
    <w:rsid w:val="00B37A45"/>
    <w:rsid w:val="00B37DC5"/>
    <w:rsid w:val="00B459E5"/>
    <w:rsid w:val="00B51379"/>
    <w:rsid w:val="00B51694"/>
    <w:rsid w:val="00B561E0"/>
    <w:rsid w:val="00B56A1B"/>
    <w:rsid w:val="00B6062A"/>
    <w:rsid w:val="00B640DB"/>
    <w:rsid w:val="00B71FB8"/>
    <w:rsid w:val="00B80ECB"/>
    <w:rsid w:val="00B855CD"/>
    <w:rsid w:val="00BA1462"/>
    <w:rsid w:val="00BA23C7"/>
    <w:rsid w:val="00BA258E"/>
    <w:rsid w:val="00BA495D"/>
    <w:rsid w:val="00BA7202"/>
    <w:rsid w:val="00BA7D52"/>
    <w:rsid w:val="00BB13A8"/>
    <w:rsid w:val="00BB1C97"/>
    <w:rsid w:val="00BC1214"/>
    <w:rsid w:val="00BC793A"/>
    <w:rsid w:val="00BD036D"/>
    <w:rsid w:val="00BD5AE1"/>
    <w:rsid w:val="00BE1173"/>
    <w:rsid w:val="00BF54C3"/>
    <w:rsid w:val="00BF5D17"/>
    <w:rsid w:val="00C01638"/>
    <w:rsid w:val="00C06BD1"/>
    <w:rsid w:val="00C07238"/>
    <w:rsid w:val="00C116DF"/>
    <w:rsid w:val="00C22DF5"/>
    <w:rsid w:val="00C24F00"/>
    <w:rsid w:val="00C269FB"/>
    <w:rsid w:val="00C32344"/>
    <w:rsid w:val="00C37A94"/>
    <w:rsid w:val="00C40978"/>
    <w:rsid w:val="00C43897"/>
    <w:rsid w:val="00C43DC2"/>
    <w:rsid w:val="00C4495B"/>
    <w:rsid w:val="00C55033"/>
    <w:rsid w:val="00C5705B"/>
    <w:rsid w:val="00C71033"/>
    <w:rsid w:val="00C729C0"/>
    <w:rsid w:val="00CA2D98"/>
    <w:rsid w:val="00CA53CD"/>
    <w:rsid w:val="00CB033F"/>
    <w:rsid w:val="00CB2DBA"/>
    <w:rsid w:val="00CB65D4"/>
    <w:rsid w:val="00CD4FD3"/>
    <w:rsid w:val="00CD6070"/>
    <w:rsid w:val="00CE5745"/>
    <w:rsid w:val="00CE7513"/>
    <w:rsid w:val="00CF2FD9"/>
    <w:rsid w:val="00CF78DD"/>
    <w:rsid w:val="00D14A27"/>
    <w:rsid w:val="00D2647B"/>
    <w:rsid w:val="00D34565"/>
    <w:rsid w:val="00D44264"/>
    <w:rsid w:val="00D50424"/>
    <w:rsid w:val="00D54F42"/>
    <w:rsid w:val="00D57ADD"/>
    <w:rsid w:val="00D617E3"/>
    <w:rsid w:val="00D71BED"/>
    <w:rsid w:val="00D72C31"/>
    <w:rsid w:val="00D81C8F"/>
    <w:rsid w:val="00D83BAA"/>
    <w:rsid w:val="00D8440B"/>
    <w:rsid w:val="00DA28B4"/>
    <w:rsid w:val="00DC1E81"/>
    <w:rsid w:val="00DC5FE8"/>
    <w:rsid w:val="00DC64E1"/>
    <w:rsid w:val="00DD109A"/>
    <w:rsid w:val="00DD213B"/>
    <w:rsid w:val="00DD2553"/>
    <w:rsid w:val="00DD5CD0"/>
    <w:rsid w:val="00DE32C8"/>
    <w:rsid w:val="00DE49A9"/>
    <w:rsid w:val="00DF5906"/>
    <w:rsid w:val="00DF61C7"/>
    <w:rsid w:val="00E158B6"/>
    <w:rsid w:val="00E232AA"/>
    <w:rsid w:val="00E2743D"/>
    <w:rsid w:val="00E3783A"/>
    <w:rsid w:val="00E40ECC"/>
    <w:rsid w:val="00E4626B"/>
    <w:rsid w:val="00E5084A"/>
    <w:rsid w:val="00E5196B"/>
    <w:rsid w:val="00E63FA4"/>
    <w:rsid w:val="00E663C0"/>
    <w:rsid w:val="00E666B9"/>
    <w:rsid w:val="00E724E6"/>
    <w:rsid w:val="00E761D2"/>
    <w:rsid w:val="00E82BE4"/>
    <w:rsid w:val="00E84E91"/>
    <w:rsid w:val="00E853D5"/>
    <w:rsid w:val="00E971D9"/>
    <w:rsid w:val="00EA6696"/>
    <w:rsid w:val="00EC053D"/>
    <w:rsid w:val="00ED0420"/>
    <w:rsid w:val="00ED1C11"/>
    <w:rsid w:val="00EE2E8A"/>
    <w:rsid w:val="00EE6212"/>
    <w:rsid w:val="00EF6D89"/>
    <w:rsid w:val="00F01844"/>
    <w:rsid w:val="00F01988"/>
    <w:rsid w:val="00F14F46"/>
    <w:rsid w:val="00F16694"/>
    <w:rsid w:val="00F17F0F"/>
    <w:rsid w:val="00F20720"/>
    <w:rsid w:val="00F21C9B"/>
    <w:rsid w:val="00F26F85"/>
    <w:rsid w:val="00F27B31"/>
    <w:rsid w:val="00F30190"/>
    <w:rsid w:val="00F32881"/>
    <w:rsid w:val="00F45E19"/>
    <w:rsid w:val="00F52695"/>
    <w:rsid w:val="00F53B7B"/>
    <w:rsid w:val="00F55427"/>
    <w:rsid w:val="00F554BA"/>
    <w:rsid w:val="00F64A1C"/>
    <w:rsid w:val="00F662A2"/>
    <w:rsid w:val="00F7319D"/>
    <w:rsid w:val="00F742E5"/>
    <w:rsid w:val="00F83956"/>
    <w:rsid w:val="00FA308B"/>
    <w:rsid w:val="00FA7BDD"/>
    <w:rsid w:val="00FC4E29"/>
    <w:rsid w:val="00FC5AE2"/>
    <w:rsid w:val="00FC6674"/>
    <w:rsid w:val="00FD1B7D"/>
    <w:rsid w:val="00FE50B2"/>
    <w:rsid w:val="00FF0A3B"/>
    <w:rsid w:val="00FF77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BF9F9"/>
  <w15:docId w15:val="{2052949E-3992-40C3-AF5F-B1059DF0C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5230"/>
    <w:pPr>
      <w:keepLines/>
      <w:spacing w:line="240" w:lineRule="atLeast"/>
      <w:ind w:left="2268"/>
    </w:pPr>
    <w:rPr>
      <w:rFonts w:ascii="Arial" w:hAnsi="Arial"/>
      <w:spacing w:val="5"/>
      <w:sz w:val="19"/>
    </w:rPr>
  </w:style>
  <w:style w:type="paragraph" w:styleId="Kop1">
    <w:name w:val="heading 1"/>
    <w:aliases w:val="Section Heading,Hoofdstuk,hoofdstuk,sectionHeading,h1,1,051,Hoofstuk,Level Heading 1,Hoofdstuk-kop,BP Heading 1,Heading 1 Char Char,Tempo Heading 1,heading1,Antraste 1,Kop 1 Char1,Kop 1 Char Char,k1,k1 + Arial Narrow,Left:  -0,39&quot;,Heading,Part"/>
    <w:basedOn w:val="Standaard"/>
    <w:next w:val="Standaard"/>
    <w:qFormat/>
    <w:rsid w:val="00145230"/>
    <w:pPr>
      <w:pageBreakBefore/>
      <w:numPr>
        <w:numId w:val="11"/>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Alt+2),H21,2,2scr,Ko,H"/>
    <w:basedOn w:val="Standaard"/>
    <w:next w:val="Standaard"/>
    <w:qFormat/>
    <w:rsid w:val="00145230"/>
    <w:pPr>
      <w:keepNext/>
      <w:numPr>
        <w:ilvl w:val="1"/>
        <w:numId w:val="11"/>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e1,e2,e3,e4,e5,e6,e7,e8,e9,e10,e11,e12,e13,heading 3"/>
    <w:basedOn w:val="Standaard"/>
    <w:next w:val="Standaard"/>
    <w:qFormat/>
    <w:rsid w:val="00145230"/>
    <w:pPr>
      <w:keepNext/>
      <w:numPr>
        <w:ilvl w:val="2"/>
        <w:numId w:val="11"/>
      </w:numPr>
      <w:spacing w:before="240" w:after="240"/>
      <w:outlineLvl w:val="2"/>
    </w:pPr>
    <w:rPr>
      <w:b/>
      <w:noProof/>
    </w:rPr>
  </w:style>
  <w:style w:type="paragraph" w:styleId="Kop4">
    <w:name w:val="heading 4"/>
    <w:aliases w:val="Level 2 - a,054,BP Heading 4,Tempo Heading 4,SDW Heading 4,H4,h4,chapitre 1.1.1.1,Contrat 4,Sub-paragraph,Subhead C,Heading 4(war),DNV-H4,Map Title,head 4,h41,head 41,H41,h42,head 42,H42,h43,head 43,H43,h411,head 411,H411,h421,head 421,H421"/>
    <w:basedOn w:val="Standaard"/>
    <w:next w:val="Standaard"/>
    <w:qFormat/>
    <w:rsid w:val="00145230"/>
    <w:pPr>
      <w:keepNext/>
      <w:numPr>
        <w:ilvl w:val="3"/>
        <w:numId w:val="11"/>
      </w:numPr>
      <w:tabs>
        <w:tab w:val="left" w:pos="3828"/>
      </w:tabs>
      <w:spacing w:before="240" w:after="120"/>
      <w:outlineLvl w:val="3"/>
    </w:pPr>
    <w:rPr>
      <w:b/>
      <w:noProof/>
    </w:rPr>
  </w:style>
  <w:style w:type="paragraph" w:styleId="Kop5">
    <w:name w:val="heading 5"/>
    <w:aliases w:val="Level 3 - i,H5,Sub-sub-sub-paragraaf"/>
    <w:basedOn w:val="Standaard"/>
    <w:next w:val="Standaard"/>
    <w:qFormat/>
    <w:rsid w:val="00145230"/>
    <w:pPr>
      <w:outlineLvl w:val="4"/>
    </w:pPr>
    <w:rPr>
      <w:b/>
    </w:rPr>
  </w:style>
  <w:style w:type="paragraph" w:styleId="Kop6">
    <w:name w:val="heading 6"/>
    <w:aliases w:val="Legal Level 1."/>
    <w:basedOn w:val="Standaard"/>
    <w:next w:val="Standaardinspringing"/>
    <w:qFormat/>
    <w:rsid w:val="00145230"/>
    <w:pPr>
      <w:outlineLvl w:val="5"/>
    </w:pPr>
    <w:rPr>
      <w:sz w:val="20"/>
      <w:u w:val="single"/>
    </w:rPr>
  </w:style>
  <w:style w:type="paragraph" w:styleId="Kop7">
    <w:name w:val="heading 7"/>
    <w:aliases w:val="Legal Level 1.1."/>
    <w:basedOn w:val="Standaard"/>
    <w:next w:val="Standaardinspringing"/>
    <w:qFormat/>
    <w:rsid w:val="00145230"/>
    <w:pPr>
      <w:outlineLvl w:val="6"/>
    </w:pPr>
    <w:rPr>
      <w:i/>
      <w:sz w:val="20"/>
    </w:rPr>
  </w:style>
  <w:style w:type="paragraph" w:styleId="Kop8">
    <w:name w:val="heading 8"/>
    <w:aliases w:val="Legal Level 1.1.1."/>
    <w:basedOn w:val="Standaard"/>
    <w:next w:val="Standaardinspringing"/>
    <w:qFormat/>
    <w:rsid w:val="00145230"/>
    <w:pPr>
      <w:outlineLvl w:val="7"/>
    </w:pPr>
    <w:rPr>
      <w:i/>
      <w:sz w:val="20"/>
    </w:rPr>
  </w:style>
  <w:style w:type="paragraph" w:styleId="Kop9">
    <w:name w:val="heading 9"/>
    <w:aliases w:val="Legal Level 1.1.1.1.,appendix"/>
    <w:basedOn w:val="Standaard"/>
    <w:next w:val="Standaardinspringing"/>
    <w:qFormat/>
    <w:rsid w:val="00145230"/>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ing1Char">
    <w:name w:val="Heading 1 Char"/>
    <w:aliases w:val="Section Heading Char,Hoofdstuk Char,hoofdstuk Char,sectionHeading Char,h1 Char,1 Char,051 Char,Hoofstuk Char,Level Heading 1 Char,Hoofdstuk-kop Char,BP Heading 1 Char,Heading 1 Char Char Char,Tempo Heading 1 Char,heading1 Char,k1 Char"/>
    <w:basedOn w:val="Standaardalinea-lettertype"/>
    <w:locked/>
    <w:rsid w:val="00145230"/>
    <w:rPr>
      <w:rFonts w:ascii="Arial" w:hAnsi="Arial" w:cs="Times New Roman"/>
      <w:b/>
      <w:noProof/>
      <w:sz w:val="24"/>
      <w:lang w:val="nl-NL" w:eastAsia="nl-NL" w:bidi="ar-SA"/>
    </w:rPr>
  </w:style>
  <w:style w:type="character" w:customStyle="1" w:styleId="Heading2Char">
    <w:name w:val="Heading 2 Char"/>
    <w:aliases w:val="Reset numbering Char,Bijlage Char,h2 Char,paragraaf Char,Paragraaf Char,k2 Char,052 Char,Annex Kop 2 Char,Vet + inhoudsopg-niveau 2 Char,Paragraaf (1.1) Char,ips_paragraaf Char,Chapter Title Char,Paragrf 2 Char,Bold 14 Char,L2 Char,A Cha"/>
    <w:basedOn w:val="Standaardalinea-lettertype"/>
    <w:semiHidden/>
    <w:locked/>
    <w:rsid w:val="00145230"/>
    <w:rPr>
      <w:rFonts w:ascii="Cambria" w:hAnsi="Cambria" w:cs="Times New Roman"/>
      <w:b/>
      <w:bCs/>
      <w:i/>
      <w:iCs/>
      <w:noProof w:val="0"/>
      <w:spacing w:val="5"/>
      <w:sz w:val="28"/>
      <w:szCs w:val="28"/>
      <w:lang w:val="nl-NL" w:eastAsia="nl-NL"/>
    </w:rPr>
  </w:style>
  <w:style w:type="character" w:customStyle="1" w:styleId="Heading3Char">
    <w:name w:val="Heading 3 Char"/>
    <w:aliases w:val="Level 1 - 1 Char,Voorwoord Char,053 Char,h3 Char,subparagraaf Char,Sub-paragraaf Char,Subparagraaf Char,niveau3 Char,Sub-Paragraaf Char,Annex Kop 3 Char,Vet + inhoudsopg-niveau 3 Char,3 Char,ips_subparagraaf Char,Untertitel 3 Char,L3 Cha"/>
    <w:basedOn w:val="Standaardalinea-lettertype"/>
    <w:semiHidden/>
    <w:locked/>
    <w:rsid w:val="00145230"/>
    <w:rPr>
      <w:rFonts w:ascii="Cambria" w:hAnsi="Cambria" w:cs="Times New Roman"/>
      <w:b/>
      <w:bCs/>
      <w:noProof w:val="0"/>
      <w:spacing w:val="5"/>
      <w:sz w:val="26"/>
      <w:szCs w:val="26"/>
      <w:lang w:val="nl-NL" w:eastAsia="nl-NL"/>
    </w:rPr>
  </w:style>
  <w:style w:type="character" w:customStyle="1" w:styleId="Heading4Char">
    <w:name w:val="Heading 4 Char"/>
    <w:aliases w:val="Level 2 - a Char,054 Char,BP Heading 4 Char,Tempo Heading 4 Char,SDW Heading 4 Char,H4 Char,h4 Char,chapitre 1.1.1.1 Char,Contrat 4 Char,Sub-paragraph Char,Subhead C Char,Heading 4(war) Char,DNV-H4 Char,Map Title Char,head 4 Char,h41 Cha"/>
    <w:basedOn w:val="Standaardalinea-lettertype"/>
    <w:semiHidden/>
    <w:locked/>
    <w:rsid w:val="00145230"/>
    <w:rPr>
      <w:rFonts w:ascii="Calibri" w:hAnsi="Calibri" w:cs="Times New Roman"/>
      <w:b/>
      <w:bCs/>
      <w:noProof w:val="0"/>
      <w:spacing w:val="5"/>
      <w:sz w:val="28"/>
      <w:szCs w:val="28"/>
      <w:lang w:val="nl-NL" w:eastAsia="nl-NL"/>
    </w:rPr>
  </w:style>
  <w:style w:type="character" w:customStyle="1" w:styleId="Heading5Char">
    <w:name w:val="Heading 5 Char"/>
    <w:aliases w:val="Level 3 - i Char,H5 Char"/>
    <w:basedOn w:val="Standaardalinea-lettertype"/>
    <w:semiHidden/>
    <w:locked/>
    <w:rsid w:val="00145230"/>
    <w:rPr>
      <w:rFonts w:ascii="Calibri" w:hAnsi="Calibri" w:cs="Times New Roman"/>
      <w:b/>
      <w:bCs/>
      <w:i/>
      <w:iCs/>
      <w:noProof w:val="0"/>
      <w:spacing w:val="5"/>
      <w:sz w:val="26"/>
      <w:szCs w:val="26"/>
      <w:lang w:val="nl-NL" w:eastAsia="nl-NL"/>
    </w:rPr>
  </w:style>
  <w:style w:type="character" w:customStyle="1" w:styleId="Heading6Char">
    <w:name w:val="Heading 6 Char"/>
    <w:aliases w:val="Legal Level 1. Char"/>
    <w:basedOn w:val="Standaardalinea-lettertype"/>
    <w:semiHidden/>
    <w:locked/>
    <w:rsid w:val="00145230"/>
    <w:rPr>
      <w:rFonts w:ascii="Calibri" w:hAnsi="Calibri" w:cs="Times New Roman"/>
      <w:b/>
      <w:bCs/>
      <w:noProof w:val="0"/>
      <w:spacing w:val="5"/>
      <w:lang w:val="nl-NL" w:eastAsia="nl-NL"/>
    </w:rPr>
  </w:style>
  <w:style w:type="character" w:customStyle="1" w:styleId="Heading7Char">
    <w:name w:val="Heading 7 Char"/>
    <w:aliases w:val="Legal Level 1.1. Char"/>
    <w:basedOn w:val="Standaardalinea-lettertype"/>
    <w:semiHidden/>
    <w:locked/>
    <w:rsid w:val="00145230"/>
    <w:rPr>
      <w:rFonts w:ascii="Calibri" w:hAnsi="Calibri" w:cs="Times New Roman"/>
      <w:noProof w:val="0"/>
      <w:spacing w:val="5"/>
      <w:sz w:val="24"/>
      <w:szCs w:val="24"/>
      <w:lang w:val="nl-NL" w:eastAsia="nl-NL"/>
    </w:rPr>
  </w:style>
  <w:style w:type="character" w:customStyle="1" w:styleId="Heading8Char">
    <w:name w:val="Heading 8 Char"/>
    <w:aliases w:val="Legal Level 1.1.1. Char"/>
    <w:basedOn w:val="Standaardalinea-lettertype"/>
    <w:semiHidden/>
    <w:locked/>
    <w:rsid w:val="00145230"/>
    <w:rPr>
      <w:rFonts w:ascii="Calibri" w:hAnsi="Calibri" w:cs="Times New Roman"/>
      <w:i/>
      <w:iCs/>
      <w:noProof w:val="0"/>
      <w:spacing w:val="5"/>
      <w:sz w:val="24"/>
      <w:szCs w:val="24"/>
      <w:lang w:val="nl-NL" w:eastAsia="nl-NL"/>
    </w:rPr>
  </w:style>
  <w:style w:type="character" w:customStyle="1" w:styleId="Heading9Char">
    <w:name w:val="Heading 9 Char"/>
    <w:aliases w:val="Legal Level 1.1.1.1. Char"/>
    <w:basedOn w:val="Standaardalinea-lettertype"/>
    <w:semiHidden/>
    <w:locked/>
    <w:rsid w:val="00145230"/>
    <w:rPr>
      <w:rFonts w:ascii="Cambria" w:hAnsi="Cambria" w:cs="Times New Roman"/>
      <w:noProof w:val="0"/>
      <w:spacing w:val="5"/>
      <w:lang w:val="nl-NL" w:eastAsia="nl-NL"/>
    </w:rPr>
  </w:style>
  <w:style w:type="character" w:customStyle="1" w:styleId="Heading2Char5">
    <w:name w:val="Heading 2 Char5"/>
    <w:aliases w:val="Reset numbering Char5,Bijlage Char5,h2 Char5,paragraaf Char5,Paragraaf Char5,k2 Char5,052 Char5,Annex Kop 2 Char5,Vet + inhoudsopg-niveau 2 Char5,Paragraaf (1.1) Char5,ips_paragraaf Char5,Chapter Title Char5,Paragrf 2 Char5,Bold 14 Char5"/>
    <w:basedOn w:val="Standaardalinea-lettertype"/>
    <w:semiHidden/>
    <w:locked/>
    <w:rsid w:val="00145230"/>
    <w:rPr>
      <w:rFonts w:ascii="Cambria" w:hAnsi="Cambria" w:cs="Times New Roman"/>
      <w:b/>
      <w:bCs/>
      <w:i/>
      <w:iCs/>
      <w:noProof w:val="0"/>
      <w:spacing w:val="5"/>
      <w:sz w:val="28"/>
      <w:szCs w:val="28"/>
      <w:lang w:val="nl-NL" w:eastAsia="nl-NL"/>
    </w:rPr>
  </w:style>
  <w:style w:type="character" w:customStyle="1" w:styleId="Heading3Char4">
    <w:name w:val="Heading 3 Char4"/>
    <w:aliases w:val="Level 1 - 1 Char4,Voorwoord Char4,053 Char4,h3 Char4,subparagraaf Char4,Sub-paragraaf Char4,Subparagraaf Char4,niveau3 Char4,Sub-Paragraaf Char4,Annex Kop 3 Char4,Vet + inhoudsopg-niveau 3 Char4,3 Char4,ips_subparagraaf Char4,L3 Cha2"/>
    <w:basedOn w:val="Standaardalinea-lettertype"/>
    <w:semiHidden/>
    <w:locked/>
    <w:rsid w:val="00145230"/>
    <w:rPr>
      <w:rFonts w:ascii="Cambria" w:hAnsi="Cambria" w:cs="Times New Roman"/>
      <w:b/>
      <w:bCs/>
      <w:noProof w:val="0"/>
      <w:spacing w:val="5"/>
      <w:sz w:val="26"/>
      <w:szCs w:val="26"/>
      <w:lang w:val="nl-NL" w:eastAsia="nl-NL"/>
    </w:rPr>
  </w:style>
  <w:style w:type="character" w:customStyle="1" w:styleId="Heading4Char4">
    <w:name w:val="Heading 4 Char4"/>
    <w:aliases w:val="Level 2 - a Char4,054 Char4,BP Heading 4 Char4,Tempo Heading 4 Char4,SDW Heading 4 Char4,H4 Char4,h4 Char4,chapitre 1.1.1.1 Char4,Contrat 4 Char4,Sub-paragraph Char4,Subhead C Char4,Heading 4(war) Char4,DNV-H4 Char4,Map Title Char4"/>
    <w:basedOn w:val="Standaardalinea-lettertype"/>
    <w:semiHidden/>
    <w:locked/>
    <w:rsid w:val="00145230"/>
    <w:rPr>
      <w:rFonts w:ascii="Calibri" w:hAnsi="Calibri" w:cs="Times New Roman"/>
      <w:b/>
      <w:bCs/>
      <w:noProof w:val="0"/>
      <w:spacing w:val="5"/>
      <w:sz w:val="28"/>
      <w:szCs w:val="28"/>
      <w:lang w:val="nl-NL" w:eastAsia="nl-NL"/>
    </w:rPr>
  </w:style>
  <w:style w:type="paragraph" w:customStyle="1" w:styleId="Ballontekst1">
    <w:name w:val="Ballontekst1"/>
    <w:basedOn w:val="Standaard"/>
    <w:semiHidden/>
    <w:rsid w:val="00145230"/>
    <w:pPr>
      <w:spacing w:line="240" w:lineRule="auto"/>
    </w:pPr>
    <w:rPr>
      <w:rFonts w:ascii="Tahoma" w:hAnsi="Tahoma" w:cs="Cambria"/>
      <w:sz w:val="16"/>
      <w:szCs w:val="16"/>
    </w:rPr>
  </w:style>
  <w:style w:type="character" w:customStyle="1" w:styleId="BalloonTextChar">
    <w:name w:val="Balloon Text Char"/>
    <w:basedOn w:val="Standaardalinea-lettertype"/>
    <w:semiHidden/>
    <w:locked/>
    <w:rsid w:val="00145230"/>
    <w:rPr>
      <w:rFonts w:ascii="Tahoma" w:hAnsi="Tahoma" w:cs="Cambria"/>
      <w:noProof w:val="0"/>
      <w:spacing w:val="5"/>
      <w:sz w:val="16"/>
      <w:szCs w:val="16"/>
      <w:lang w:val="nl-NL" w:eastAsia="nl-NL"/>
    </w:rPr>
  </w:style>
  <w:style w:type="character" w:customStyle="1" w:styleId="Heading2Char4">
    <w:name w:val="Heading 2 Char4"/>
    <w:aliases w:val="Reset numbering Char4,Bijlage Char4,h2 Char4,paragraaf Char4,Paragraaf Char4,k2 Char4,052 Char4,Annex Kop 2 Char4,Vet + inhoudsopg-niveau 2 Char4,Paragraaf (1.1) Char4,ips_paragraaf Char4,Chapter Title Char4,Paragrf 2 Char4,Bold 14 Char4"/>
    <w:basedOn w:val="Standaardalinea-lettertype"/>
    <w:semiHidden/>
    <w:locked/>
    <w:rsid w:val="00145230"/>
    <w:rPr>
      <w:rFonts w:ascii="Cambria" w:hAnsi="Cambria" w:cs="Times New Roman"/>
      <w:b/>
      <w:bCs/>
      <w:i/>
      <w:iCs/>
      <w:noProof w:val="0"/>
      <w:spacing w:val="5"/>
      <w:sz w:val="28"/>
      <w:szCs w:val="28"/>
      <w:lang w:val="nl-NL" w:eastAsia="nl-NL"/>
    </w:rPr>
  </w:style>
  <w:style w:type="character" w:customStyle="1" w:styleId="Heading3Char3">
    <w:name w:val="Heading 3 Char3"/>
    <w:aliases w:val="Level 1 - 1 Char3,Voorwoord Char3,053 Char3,h3 Char3,subparagraaf Char3,Sub-paragraaf Char3,Subparagraaf Char3,niveau3 Char3,Sub-Paragraaf Char3,Annex Kop 3 Char3,Vet + inhoudsopg-niveau 3 Char3,3 Char3,ips_subparagraaf Char3,L3 Char2"/>
    <w:basedOn w:val="Standaardalinea-lettertype"/>
    <w:semiHidden/>
    <w:locked/>
    <w:rsid w:val="00145230"/>
    <w:rPr>
      <w:rFonts w:ascii="Cambria" w:hAnsi="Cambria" w:cs="Times New Roman"/>
      <w:b/>
      <w:bCs/>
      <w:noProof w:val="0"/>
      <w:spacing w:val="5"/>
      <w:sz w:val="26"/>
      <w:szCs w:val="26"/>
      <w:lang w:val="nl-NL" w:eastAsia="nl-NL"/>
    </w:rPr>
  </w:style>
  <w:style w:type="character" w:customStyle="1" w:styleId="Heading4Char3">
    <w:name w:val="Heading 4 Char3"/>
    <w:aliases w:val="Level 2 - a Char3,054 Char3,BP Heading 4 Char3,Tempo Heading 4 Char3,SDW Heading 4 Char3,H4 Char3,h4 Char3,chapitre 1.1.1.1 Char3,Contrat 4 Char3,Sub-paragraph Char3,Subhead C Char3,Heading 4(war) Char3,DNV-H4 Char3,Map Title Char3"/>
    <w:basedOn w:val="Standaardalinea-lettertype"/>
    <w:semiHidden/>
    <w:locked/>
    <w:rsid w:val="00145230"/>
    <w:rPr>
      <w:rFonts w:ascii="Calibri" w:hAnsi="Calibri" w:cs="Times New Roman"/>
      <w:b/>
      <w:bCs/>
      <w:noProof w:val="0"/>
      <w:spacing w:val="5"/>
      <w:sz w:val="28"/>
      <w:szCs w:val="28"/>
      <w:lang w:val="nl-NL" w:eastAsia="nl-NL"/>
    </w:rPr>
  </w:style>
  <w:style w:type="character" w:customStyle="1" w:styleId="Heading2Char3">
    <w:name w:val="Heading 2 Char3"/>
    <w:aliases w:val="Reset numbering Char3,Bijlage Char3,h2 Char3,paragraaf Char3,Paragraaf Char3,k2 Char3,052 Char3,Annex Kop 2 Char3,Vet + inhoudsopg-niveau 2 Char3,Paragraaf (1.1) Char3,ips_paragraaf Char3,Chapter Title Char3,Paragrf 2 Char3,Bold 14 Char3"/>
    <w:basedOn w:val="Standaardalinea-lettertype"/>
    <w:semiHidden/>
    <w:rsid w:val="00145230"/>
    <w:rPr>
      <w:rFonts w:ascii="Cambria" w:hAnsi="Cambria" w:cs="Times New Roman"/>
      <w:b/>
      <w:bCs/>
      <w:i/>
      <w:iCs/>
      <w:noProof w:val="0"/>
      <w:spacing w:val="5"/>
      <w:sz w:val="28"/>
      <w:szCs w:val="28"/>
      <w:lang w:val="nl-NL" w:eastAsia="nl-NL"/>
    </w:rPr>
  </w:style>
  <w:style w:type="character" w:customStyle="1" w:styleId="Heading3Char2">
    <w:name w:val="Heading 3 Char2"/>
    <w:aliases w:val="Level 1 - 1 Char2,Voorwoord Char2,053 Char2,h3 Char2,subparagraaf Char2,Sub-paragraaf Char2,Subparagraaf Char2,niveau3 Char2,Sub-Paragraaf Char2,Annex Kop 3 Char2,Vet + inhoudsopg-niveau 3 Char2,3 Char2,ips_subparagraaf Char2,L3 Cha1"/>
    <w:basedOn w:val="Standaardalinea-lettertype"/>
    <w:semiHidden/>
    <w:rsid w:val="00145230"/>
    <w:rPr>
      <w:rFonts w:ascii="Cambria" w:hAnsi="Cambria" w:cs="Times New Roman"/>
      <w:b/>
      <w:bCs/>
      <w:noProof w:val="0"/>
      <w:spacing w:val="5"/>
      <w:sz w:val="26"/>
      <w:szCs w:val="26"/>
      <w:lang w:val="nl-NL" w:eastAsia="nl-NL"/>
    </w:rPr>
  </w:style>
  <w:style w:type="character" w:customStyle="1" w:styleId="Heading4Char2">
    <w:name w:val="Heading 4 Char2"/>
    <w:aliases w:val="Level 2 - a Char2,054 Char2,BP Heading 4 Char2,Tempo Heading 4 Char2,SDW Heading 4 Char2,H4 Char2,h4 Char2,chapitre 1.1.1.1 Char2,Contrat 4 Char2,Sub-paragraph Char2,Subhead C Char2,Heading 4(war) Char2,DNV-H4 Char2,Map Title Char2"/>
    <w:basedOn w:val="Standaardalinea-lettertype"/>
    <w:semiHidden/>
    <w:rsid w:val="00145230"/>
    <w:rPr>
      <w:rFonts w:ascii="Calibri" w:hAnsi="Calibri" w:cs="Times New Roman"/>
      <w:b/>
      <w:bCs/>
      <w:noProof w:val="0"/>
      <w:spacing w:val="5"/>
      <w:sz w:val="28"/>
      <w:szCs w:val="28"/>
      <w:lang w:val="nl-NL" w:eastAsia="nl-NL"/>
    </w:rPr>
  </w:style>
  <w:style w:type="character" w:customStyle="1" w:styleId="Heading2Char2">
    <w:name w:val="Heading 2 Char2"/>
    <w:aliases w:val="Reset numbering Char2,Bijlage Char2,h2 Char2,paragraaf Char2,Paragraaf Char2,k2 Char2,052 Char2,Annex Kop 2 Char2,Vet + inhoudsopg-niveau 2 Char2,Paragraaf (1.1) Char2,ips_paragraaf Char2,Chapter Title Char2,Paragrf 2 Char2,Bold 14 Char2"/>
    <w:basedOn w:val="Standaardalinea-lettertype"/>
    <w:semiHidden/>
    <w:locked/>
    <w:rsid w:val="00145230"/>
    <w:rPr>
      <w:rFonts w:ascii="Cambria" w:hAnsi="Cambria" w:cs="Times New Roman"/>
      <w:b/>
      <w:bCs/>
      <w:i/>
      <w:iCs/>
      <w:noProof w:val="0"/>
      <w:spacing w:val="5"/>
      <w:sz w:val="28"/>
      <w:szCs w:val="28"/>
      <w:lang w:val="nl-NL" w:eastAsia="nl-NL"/>
    </w:rPr>
  </w:style>
  <w:style w:type="character" w:customStyle="1" w:styleId="Heading3Char1">
    <w:name w:val="Heading 3 Char1"/>
    <w:aliases w:val="Level 1 - 1 Char1,Voorwoord Char1,053 Char1,h3 Char1,subparagraaf Char1,Sub-paragraaf Char1,Subparagraaf Char1,niveau3 Char1,Sub-Paragraaf Char1,Annex Kop 3 Char1,Vet + inhoudsopg-niveau 3 Char1,3 Char1,ips_subparagraaf Char1,L3 Char1"/>
    <w:basedOn w:val="Standaardalinea-lettertype"/>
    <w:locked/>
    <w:rsid w:val="00145230"/>
    <w:rPr>
      <w:rFonts w:ascii="Arial" w:hAnsi="Arial" w:cs="Times New Roman"/>
      <w:b/>
      <w:noProof/>
      <w:spacing w:val="5"/>
      <w:sz w:val="19"/>
      <w:lang w:val="nl-NL" w:eastAsia="nl-NL" w:bidi="ar-SA"/>
    </w:rPr>
  </w:style>
  <w:style w:type="character" w:customStyle="1" w:styleId="Heading4Char1">
    <w:name w:val="Heading 4 Char1"/>
    <w:aliases w:val="Level 2 - a Char1,054 Char1,BP Heading 4 Char1,Tempo Heading 4 Char1,SDW Heading 4 Char1,H4 Char1,h4 Char1,chapitre 1.1.1.1 Char1,Contrat 4 Char1,Sub-paragraph Char1,Subhead C Char1,Heading 4(war) Char1,DNV-H4 Char1,Map Title Char1"/>
    <w:basedOn w:val="Standaardalinea-lettertype"/>
    <w:locked/>
    <w:rsid w:val="00145230"/>
    <w:rPr>
      <w:rFonts w:ascii="Arial" w:hAnsi="Arial" w:cs="Times New Roman"/>
      <w:b/>
      <w:noProof/>
      <w:spacing w:val="5"/>
      <w:sz w:val="19"/>
      <w:lang w:val="nl-NL" w:eastAsia="nl-NL" w:bidi="ar-SA"/>
    </w:rPr>
  </w:style>
  <w:style w:type="paragraph" w:styleId="Standaardinspringing">
    <w:name w:val="Normal Indent"/>
    <w:aliases w:val="Standaard 1x  inspringen"/>
    <w:basedOn w:val="Standaard"/>
    <w:semiHidden/>
    <w:rsid w:val="00145230"/>
    <w:pPr>
      <w:ind w:left="714" w:hanging="357"/>
    </w:pPr>
  </w:style>
  <w:style w:type="paragraph" w:customStyle="1" w:styleId="Niveau3">
    <w:name w:val="Niveau 3"/>
    <w:basedOn w:val="Standaard"/>
    <w:rsid w:val="00145230"/>
    <w:pPr>
      <w:ind w:left="1071" w:hanging="357"/>
    </w:pPr>
  </w:style>
  <w:style w:type="paragraph" w:customStyle="1" w:styleId="Niveau1">
    <w:name w:val="Niveau 1"/>
    <w:basedOn w:val="Standaard"/>
    <w:rsid w:val="00145230"/>
    <w:pPr>
      <w:ind w:left="357" w:hanging="357"/>
    </w:pPr>
  </w:style>
  <w:style w:type="paragraph" w:customStyle="1" w:styleId="Niveau2">
    <w:name w:val="Niveau 2"/>
    <w:basedOn w:val="Standaard"/>
    <w:rsid w:val="00145230"/>
    <w:pPr>
      <w:ind w:left="714" w:hanging="357"/>
    </w:pPr>
  </w:style>
  <w:style w:type="paragraph" w:styleId="Plattetekstinspringen">
    <w:name w:val="Body Text Indent"/>
    <w:basedOn w:val="Standaard"/>
    <w:semiHidden/>
    <w:rsid w:val="00145230"/>
    <w:pPr>
      <w:ind w:left="708"/>
    </w:pPr>
  </w:style>
  <w:style w:type="character" w:customStyle="1" w:styleId="BodyTextIndentChar">
    <w:name w:val="Body Text Indent Char"/>
    <w:basedOn w:val="Standaardalinea-lettertype"/>
    <w:semiHidden/>
    <w:locked/>
    <w:rsid w:val="00145230"/>
    <w:rPr>
      <w:rFonts w:ascii="Arial" w:hAnsi="Arial" w:cs="Times New Roman"/>
      <w:noProof w:val="0"/>
      <w:spacing w:val="5"/>
      <w:sz w:val="20"/>
      <w:szCs w:val="20"/>
      <w:lang w:val="nl-NL" w:eastAsia="nl-NL"/>
    </w:rPr>
  </w:style>
  <w:style w:type="paragraph" w:styleId="Plattetekstinspringen2">
    <w:name w:val="Body Text Indent 2"/>
    <w:basedOn w:val="Standaard"/>
    <w:next w:val="Standaard"/>
    <w:semiHidden/>
    <w:rsid w:val="00145230"/>
    <w:pPr>
      <w:ind w:hanging="2268"/>
    </w:pPr>
    <w:rPr>
      <w:sz w:val="16"/>
    </w:rPr>
  </w:style>
  <w:style w:type="character" w:customStyle="1" w:styleId="BodyTextIndent2Char">
    <w:name w:val="Body Text Indent 2 Char"/>
    <w:basedOn w:val="Standaardalinea-lettertype"/>
    <w:semiHidden/>
    <w:locked/>
    <w:rsid w:val="00145230"/>
    <w:rPr>
      <w:rFonts w:ascii="Arial" w:hAnsi="Arial" w:cs="Times New Roman"/>
      <w:noProof w:val="0"/>
      <w:spacing w:val="5"/>
      <w:sz w:val="20"/>
      <w:szCs w:val="20"/>
      <w:lang w:val="nl-NL" w:eastAsia="nl-NL"/>
    </w:rPr>
  </w:style>
  <w:style w:type="paragraph" w:styleId="Plattetekst">
    <w:name w:val="Body Text"/>
    <w:aliases w:val="b"/>
    <w:basedOn w:val="Standaard"/>
    <w:semiHidden/>
    <w:rsid w:val="00145230"/>
    <w:rPr>
      <w:i/>
    </w:rPr>
  </w:style>
  <w:style w:type="character" w:customStyle="1" w:styleId="BodyTextChar">
    <w:name w:val="Body Text Char"/>
    <w:aliases w:val="b Char"/>
    <w:basedOn w:val="Standaardalinea-lettertype"/>
    <w:semiHidden/>
    <w:locked/>
    <w:rsid w:val="00145230"/>
    <w:rPr>
      <w:rFonts w:ascii="Arial" w:hAnsi="Arial" w:cs="Times New Roman"/>
      <w:noProof w:val="0"/>
      <w:spacing w:val="5"/>
      <w:sz w:val="20"/>
      <w:szCs w:val="20"/>
      <w:lang w:val="nl-NL" w:eastAsia="nl-NL"/>
    </w:rPr>
  </w:style>
  <w:style w:type="paragraph" w:styleId="Plattetekst2">
    <w:name w:val="Body Text 2"/>
    <w:basedOn w:val="Standaard"/>
    <w:semiHidden/>
    <w:rsid w:val="00145230"/>
    <w:pPr>
      <w:pBdr>
        <w:top w:val="single" w:sz="4" w:space="1" w:color="auto"/>
        <w:left w:val="single" w:sz="4" w:space="4" w:color="auto"/>
        <w:bottom w:val="single" w:sz="4" w:space="1" w:color="auto"/>
        <w:right w:val="single" w:sz="4" w:space="4" w:color="auto"/>
      </w:pBdr>
    </w:pPr>
    <w:rPr>
      <w:b/>
    </w:rPr>
  </w:style>
  <w:style w:type="character" w:customStyle="1" w:styleId="BodyText2Char">
    <w:name w:val="Body Text 2 Char"/>
    <w:basedOn w:val="Standaardalinea-lettertype"/>
    <w:semiHidden/>
    <w:locked/>
    <w:rsid w:val="00145230"/>
    <w:rPr>
      <w:rFonts w:ascii="Arial" w:hAnsi="Arial" w:cs="Times New Roman"/>
      <w:noProof w:val="0"/>
      <w:spacing w:val="5"/>
      <w:sz w:val="20"/>
      <w:szCs w:val="20"/>
      <w:lang w:val="nl-NL" w:eastAsia="nl-NL"/>
    </w:rPr>
  </w:style>
  <w:style w:type="paragraph" w:styleId="Koptekst">
    <w:name w:val="header"/>
    <w:aliases w:val="foote,h,DP-standaard"/>
    <w:basedOn w:val="Standaard"/>
    <w:semiHidden/>
    <w:rsid w:val="00145230"/>
    <w:pPr>
      <w:pBdr>
        <w:bottom w:val="single" w:sz="4" w:space="1" w:color="auto"/>
      </w:pBdr>
      <w:tabs>
        <w:tab w:val="center" w:pos="4536"/>
        <w:tab w:val="right" w:pos="9072"/>
      </w:tabs>
      <w:ind w:left="0"/>
    </w:pPr>
    <w:rPr>
      <w:sz w:val="16"/>
    </w:rPr>
  </w:style>
  <w:style w:type="character" w:customStyle="1" w:styleId="HeaderChar">
    <w:name w:val="Header Char"/>
    <w:aliases w:val="foote Char,h Char"/>
    <w:basedOn w:val="Standaardalinea-lettertype"/>
    <w:semiHidden/>
    <w:locked/>
    <w:rsid w:val="00145230"/>
    <w:rPr>
      <w:rFonts w:ascii="Arial" w:hAnsi="Arial" w:cs="Times New Roman"/>
      <w:noProof w:val="0"/>
      <w:spacing w:val="5"/>
      <w:sz w:val="20"/>
      <w:szCs w:val="20"/>
      <w:lang w:val="nl-NL" w:eastAsia="nl-NL"/>
    </w:rPr>
  </w:style>
  <w:style w:type="paragraph" w:styleId="Voettekst">
    <w:name w:val="footer"/>
    <w:basedOn w:val="Standaard"/>
    <w:semiHidden/>
    <w:rsid w:val="00145230"/>
    <w:pPr>
      <w:tabs>
        <w:tab w:val="center" w:pos="4536"/>
        <w:tab w:val="right" w:pos="9072"/>
      </w:tabs>
      <w:ind w:left="0"/>
    </w:pPr>
    <w:rPr>
      <w:noProof/>
      <w:sz w:val="16"/>
    </w:rPr>
  </w:style>
  <w:style w:type="character" w:customStyle="1" w:styleId="FooterChar">
    <w:name w:val="Footer Char"/>
    <w:basedOn w:val="Standaardalinea-lettertype"/>
    <w:locked/>
    <w:rsid w:val="00145230"/>
    <w:rPr>
      <w:rFonts w:ascii="Arial" w:hAnsi="Arial" w:cs="Times New Roman"/>
      <w:noProof w:val="0"/>
      <w:spacing w:val="5"/>
      <w:sz w:val="20"/>
      <w:szCs w:val="20"/>
      <w:lang w:val="nl-NL" w:eastAsia="nl-NL"/>
    </w:rPr>
  </w:style>
  <w:style w:type="paragraph" w:styleId="Bijschrift">
    <w:name w:val="caption"/>
    <w:basedOn w:val="Standaard"/>
    <w:next w:val="Standaard"/>
    <w:qFormat/>
    <w:rsid w:val="00145230"/>
    <w:pPr>
      <w:keepNext/>
      <w:tabs>
        <w:tab w:val="left" w:pos="851"/>
      </w:tabs>
      <w:ind w:left="0"/>
    </w:pPr>
    <w:rPr>
      <w:rFonts w:ascii="Tahoma" w:hAnsi="Tahoma"/>
      <w:noProof/>
      <w:sz w:val="16"/>
    </w:rPr>
  </w:style>
  <w:style w:type="paragraph" w:styleId="Documentstructuur">
    <w:name w:val="Document Map"/>
    <w:basedOn w:val="Standaard"/>
    <w:semiHidden/>
    <w:rsid w:val="00145230"/>
    <w:pPr>
      <w:shd w:val="clear" w:color="auto" w:fill="000080"/>
    </w:pPr>
    <w:rPr>
      <w:rFonts w:ascii="Tahoma" w:hAnsi="Tahoma"/>
    </w:rPr>
  </w:style>
  <w:style w:type="character" w:customStyle="1" w:styleId="DocumentMapChar">
    <w:name w:val="Document Map Char"/>
    <w:basedOn w:val="Standaardalinea-lettertype"/>
    <w:semiHidden/>
    <w:locked/>
    <w:rsid w:val="00145230"/>
    <w:rPr>
      <w:rFonts w:cs="Times New Roman"/>
      <w:noProof w:val="0"/>
      <w:spacing w:val="5"/>
      <w:sz w:val="2"/>
      <w:lang w:val="nl-NL" w:eastAsia="nl-NL"/>
    </w:rPr>
  </w:style>
  <w:style w:type="paragraph" w:styleId="Inhopg1">
    <w:name w:val="toc 1"/>
    <w:basedOn w:val="Standaard"/>
    <w:next w:val="Standaard"/>
    <w:autoRedefine/>
    <w:uiPriority w:val="39"/>
    <w:rsid w:val="00145230"/>
    <w:pPr>
      <w:tabs>
        <w:tab w:val="left" w:pos="2268"/>
        <w:tab w:val="right" w:leader="dot" w:pos="9072"/>
      </w:tabs>
      <w:spacing w:before="120" w:after="120"/>
      <w:ind w:hanging="2268"/>
    </w:pPr>
    <w:rPr>
      <w:b/>
      <w:caps/>
      <w:noProof/>
      <w:sz w:val="20"/>
    </w:rPr>
  </w:style>
  <w:style w:type="paragraph" w:styleId="Inhopg2">
    <w:name w:val="toc 2"/>
    <w:basedOn w:val="Standaard"/>
    <w:next w:val="Standaard"/>
    <w:autoRedefine/>
    <w:uiPriority w:val="39"/>
    <w:rsid w:val="00145230"/>
    <w:pPr>
      <w:tabs>
        <w:tab w:val="left" w:pos="2268"/>
        <w:tab w:val="right" w:leader="dot" w:pos="9072"/>
      </w:tabs>
      <w:ind w:hanging="2268"/>
    </w:pPr>
    <w:rPr>
      <w:noProof/>
      <w:sz w:val="20"/>
    </w:rPr>
  </w:style>
  <w:style w:type="paragraph" w:styleId="Inhopg3">
    <w:name w:val="toc 3"/>
    <w:basedOn w:val="Standaard"/>
    <w:next w:val="Standaard"/>
    <w:autoRedefine/>
    <w:semiHidden/>
    <w:rsid w:val="00145230"/>
    <w:pPr>
      <w:tabs>
        <w:tab w:val="left" w:pos="2268"/>
        <w:tab w:val="right" w:leader="dot" w:pos="9072"/>
      </w:tabs>
      <w:ind w:hanging="2268"/>
    </w:pPr>
    <w:rPr>
      <w:noProof/>
      <w:sz w:val="20"/>
    </w:rPr>
  </w:style>
  <w:style w:type="paragraph" w:styleId="Inhopg4">
    <w:name w:val="toc 4"/>
    <w:basedOn w:val="Standaard"/>
    <w:next w:val="Standaard"/>
    <w:autoRedefine/>
    <w:semiHidden/>
    <w:rsid w:val="00145230"/>
    <w:pPr>
      <w:tabs>
        <w:tab w:val="left" w:pos="2268"/>
        <w:tab w:val="right" w:leader="dot" w:pos="9072"/>
      </w:tabs>
      <w:ind w:left="2552" w:hanging="2268"/>
    </w:pPr>
    <w:rPr>
      <w:rFonts w:ascii="Times New Roman" w:hAnsi="Times New Roman"/>
      <w:noProof/>
      <w:sz w:val="18"/>
    </w:rPr>
  </w:style>
  <w:style w:type="paragraph" w:styleId="Inhopg5">
    <w:name w:val="toc 5"/>
    <w:basedOn w:val="Standaard"/>
    <w:next w:val="Standaard"/>
    <w:autoRedefine/>
    <w:semiHidden/>
    <w:rsid w:val="00145230"/>
    <w:pPr>
      <w:ind w:left="760"/>
    </w:pPr>
    <w:rPr>
      <w:rFonts w:ascii="Times New Roman" w:hAnsi="Times New Roman"/>
      <w:sz w:val="18"/>
    </w:rPr>
  </w:style>
  <w:style w:type="paragraph" w:styleId="Inhopg6">
    <w:name w:val="toc 6"/>
    <w:basedOn w:val="Standaard"/>
    <w:next w:val="Standaard"/>
    <w:autoRedefine/>
    <w:semiHidden/>
    <w:rsid w:val="00145230"/>
    <w:pPr>
      <w:ind w:left="950"/>
    </w:pPr>
    <w:rPr>
      <w:rFonts w:ascii="Times New Roman" w:hAnsi="Times New Roman"/>
      <w:sz w:val="18"/>
    </w:rPr>
  </w:style>
  <w:style w:type="paragraph" w:styleId="Inhopg7">
    <w:name w:val="toc 7"/>
    <w:basedOn w:val="Standaard"/>
    <w:next w:val="Standaard"/>
    <w:autoRedefine/>
    <w:semiHidden/>
    <w:rsid w:val="00145230"/>
    <w:pPr>
      <w:ind w:left="1140"/>
    </w:pPr>
    <w:rPr>
      <w:rFonts w:ascii="Times New Roman" w:hAnsi="Times New Roman"/>
      <w:sz w:val="18"/>
    </w:rPr>
  </w:style>
  <w:style w:type="paragraph" w:styleId="Inhopg8">
    <w:name w:val="toc 8"/>
    <w:basedOn w:val="Standaard"/>
    <w:next w:val="Standaard"/>
    <w:autoRedefine/>
    <w:semiHidden/>
    <w:rsid w:val="00145230"/>
    <w:pPr>
      <w:ind w:left="1330"/>
    </w:pPr>
    <w:rPr>
      <w:rFonts w:ascii="Times New Roman" w:hAnsi="Times New Roman"/>
      <w:sz w:val="18"/>
    </w:rPr>
  </w:style>
  <w:style w:type="paragraph" w:styleId="Inhopg9">
    <w:name w:val="toc 9"/>
    <w:basedOn w:val="Standaard"/>
    <w:next w:val="Standaard"/>
    <w:autoRedefine/>
    <w:semiHidden/>
    <w:rsid w:val="00145230"/>
    <w:pPr>
      <w:ind w:left="1520"/>
    </w:pPr>
    <w:rPr>
      <w:rFonts w:ascii="Times New Roman" w:hAnsi="Times New Roman"/>
      <w:sz w:val="18"/>
    </w:rPr>
  </w:style>
  <w:style w:type="character" w:styleId="Paginanummer">
    <w:name w:val="page number"/>
    <w:basedOn w:val="Standaardalinea-lettertype"/>
    <w:semiHidden/>
    <w:rsid w:val="00145230"/>
    <w:rPr>
      <w:rFonts w:cs="Times New Roman"/>
    </w:rPr>
  </w:style>
  <w:style w:type="paragraph" w:styleId="Index1">
    <w:name w:val="index 1"/>
    <w:basedOn w:val="Standaard"/>
    <w:next w:val="Standaard"/>
    <w:autoRedefine/>
    <w:semiHidden/>
    <w:rsid w:val="007374D3"/>
    <w:pPr>
      <w:ind w:left="190" w:hanging="190"/>
    </w:pPr>
    <w:rPr>
      <w:b/>
      <w:sz w:val="24"/>
      <w:u w:val="single"/>
    </w:rPr>
  </w:style>
  <w:style w:type="paragraph" w:styleId="Indexkop">
    <w:name w:val="index heading"/>
    <w:basedOn w:val="Standaard"/>
    <w:next w:val="Index1"/>
    <w:semiHidden/>
    <w:rsid w:val="00145230"/>
    <w:pPr>
      <w:spacing w:after="120" w:line="240" w:lineRule="auto"/>
    </w:pPr>
  </w:style>
  <w:style w:type="paragraph" w:styleId="Plattetekstinspringen3">
    <w:name w:val="Body Text Indent 3"/>
    <w:basedOn w:val="Standaard"/>
    <w:semiHidden/>
    <w:rsid w:val="00145230"/>
    <w:pPr>
      <w:ind w:left="1418" w:hanging="1418"/>
    </w:pPr>
  </w:style>
  <w:style w:type="character" w:customStyle="1" w:styleId="BodyTextIndent3Char">
    <w:name w:val="Body Text Indent 3 Char"/>
    <w:basedOn w:val="Standaardalinea-lettertype"/>
    <w:semiHidden/>
    <w:locked/>
    <w:rsid w:val="00145230"/>
    <w:rPr>
      <w:rFonts w:ascii="Arial" w:hAnsi="Arial" w:cs="Times New Roman"/>
      <w:noProof w:val="0"/>
      <w:spacing w:val="5"/>
      <w:sz w:val="16"/>
      <w:szCs w:val="16"/>
      <w:lang w:val="nl-NL" w:eastAsia="nl-NL"/>
    </w:rPr>
  </w:style>
  <w:style w:type="paragraph" w:styleId="Tekstzonderopmaak">
    <w:name w:val="Plain Text"/>
    <w:basedOn w:val="Standaard"/>
    <w:semiHidden/>
    <w:rsid w:val="00145230"/>
    <w:rPr>
      <w:rFonts w:ascii="Courier New" w:hAnsi="Courier New"/>
      <w:sz w:val="20"/>
    </w:rPr>
  </w:style>
  <w:style w:type="character" w:customStyle="1" w:styleId="PlainTextChar">
    <w:name w:val="Plain Text Char"/>
    <w:basedOn w:val="Standaardalinea-lettertype"/>
    <w:semiHidden/>
    <w:locked/>
    <w:rsid w:val="00145230"/>
    <w:rPr>
      <w:rFonts w:ascii="Courier New" w:hAnsi="Courier New" w:cs="Courier New"/>
      <w:noProof w:val="0"/>
      <w:spacing w:val="5"/>
      <w:sz w:val="20"/>
      <w:szCs w:val="20"/>
      <w:lang w:val="nl-NL" w:eastAsia="nl-NL"/>
    </w:rPr>
  </w:style>
  <w:style w:type="paragraph" w:styleId="Tekstopmerking">
    <w:name w:val="annotation text"/>
    <w:basedOn w:val="Standaard"/>
    <w:link w:val="TekstopmerkingChar"/>
    <w:uiPriority w:val="99"/>
    <w:rsid w:val="00145230"/>
    <w:pPr>
      <w:spacing w:after="120" w:line="240" w:lineRule="auto"/>
    </w:pPr>
  </w:style>
  <w:style w:type="character" w:customStyle="1" w:styleId="CommentTextChar">
    <w:name w:val="Comment Text Char"/>
    <w:basedOn w:val="Standaardalinea-lettertype"/>
    <w:semiHidden/>
    <w:locked/>
    <w:rsid w:val="00145230"/>
    <w:rPr>
      <w:rFonts w:ascii="Arial" w:hAnsi="Arial" w:cs="Times New Roman"/>
      <w:noProof w:val="0"/>
      <w:spacing w:val="5"/>
      <w:sz w:val="20"/>
      <w:szCs w:val="20"/>
      <w:lang w:val="nl-NL" w:eastAsia="nl-NL"/>
    </w:rPr>
  </w:style>
  <w:style w:type="paragraph" w:styleId="Lijstmetafbeeldingen">
    <w:name w:val="table of figures"/>
    <w:basedOn w:val="Standaard"/>
    <w:next w:val="Standaard"/>
    <w:semiHidden/>
    <w:rsid w:val="00145230"/>
    <w:pPr>
      <w:tabs>
        <w:tab w:val="left" w:pos="2977"/>
        <w:tab w:val="right" w:leader="dot" w:pos="9072"/>
      </w:tabs>
      <w:spacing w:after="120"/>
      <w:ind w:left="2977" w:hanging="709"/>
    </w:pPr>
    <w:rPr>
      <w:noProof/>
    </w:rPr>
  </w:style>
  <w:style w:type="paragraph" w:customStyle="1" w:styleId="normalextra">
    <w:name w:val="normal extra"/>
    <w:basedOn w:val="Standaard"/>
    <w:rsid w:val="00145230"/>
    <w:pPr>
      <w:ind w:left="0"/>
    </w:pPr>
    <w:rPr>
      <w:noProof/>
    </w:rPr>
  </w:style>
  <w:style w:type="character" w:styleId="Verwijzingopmerking">
    <w:name w:val="annotation reference"/>
    <w:basedOn w:val="Standaardalinea-lettertype"/>
    <w:semiHidden/>
    <w:rsid w:val="00145230"/>
    <w:rPr>
      <w:rFonts w:cs="Times New Roman"/>
      <w:sz w:val="16"/>
    </w:rPr>
  </w:style>
  <w:style w:type="paragraph" w:styleId="Bloktekst">
    <w:name w:val="Block Text"/>
    <w:basedOn w:val="Standaard"/>
    <w:semiHidden/>
    <w:rsid w:val="00145230"/>
    <w:pPr>
      <w:ind w:right="718"/>
    </w:pPr>
  </w:style>
  <w:style w:type="paragraph" w:customStyle="1" w:styleId="Bullet2">
    <w:name w:val="Bullet 2"/>
    <w:basedOn w:val="Standaard"/>
    <w:rsid w:val="00145230"/>
    <w:pPr>
      <w:numPr>
        <w:numId w:val="5"/>
      </w:numPr>
      <w:spacing w:line="240" w:lineRule="auto"/>
    </w:pPr>
    <w:rPr>
      <w:spacing w:val="0"/>
      <w:lang w:val="en-GB"/>
    </w:rPr>
  </w:style>
  <w:style w:type="paragraph" w:customStyle="1" w:styleId="AlineaNum">
    <w:name w:val="AlineaNum"/>
    <w:basedOn w:val="Standaard"/>
    <w:rsid w:val="00145230"/>
    <w:pPr>
      <w:numPr>
        <w:ilvl w:val="4"/>
        <w:numId w:val="3"/>
      </w:numPr>
      <w:tabs>
        <w:tab w:val="clear" w:pos="360"/>
        <w:tab w:val="left" w:pos="720"/>
      </w:tabs>
      <w:spacing w:before="240" w:line="280" w:lineRule="atLeast"/>
      <w:ind w:left="0"/>
    </w:pPr>
    <w:rPr>
      <w:spacing w:val="0"/>
    </w:rPr>
  </w:style>
  <w:style w:type="paragraph" w:customStyle="1" w:styleId="AliBijlageNum">
    <w:name w:val="AliBijlageNum"/>
    <w:basedOn w:val="Standaard"/>
    <w:rsid w:val="00145230"/>
    <w:pPr>
      <w:numPr>
        <w:ilvl w:val="5"/>
        <w:numId w:val="2"/>
      </w:numPr>
      <w:tabs>
        <w:tab w:val="clear" w:pos="360"/>
        <w:tab w:val="left" w:pos="720"/>
      </w:tabs>
      <w:spacing w:before="260" w:line="240" w:lineRule="auto"/>
      <w:ind w:left="0"/>
    </w:pPr>
    <w:rPr>
      <w:spacing w:val="0"/>
    </w:rPr>
  </w:style>
  <w:style w:type="paragraph" w:customStyle="1" w:styleId="AliNormalNum">
    <w:name w:val="AliNormalNum"/>
    <w:basedOn w:val="Standaard"/>
    <w:rsid w:val="00145230"/>
    <w:pPr>
      <w:numPr>
        <w:ilvl w:val="3"/>
        <w:numId w:val="4"/>
      </w:numPr>
      <w:tabs>
        <w:tab w:val="clear" w:pos="360"/>
        <w:tab w:val="left" w:pos="720"/>
      </w:tabs>
      <w:spacing w:before="240" w:line="280" w:lineRule="atLeast"/>
      <w:ind w:left="0"/>
    </w:pPr>
    <w:rPr>
      <w:spacing w:val="0"/>
    </w:rPr>
  </w:style>
  <w:style w:type="paragraph" w:customStyle="1" w:styleId="a">
    <w:name w:val="§"/>
    <w:basedOn w:val="Standaardinspringing"/>
    <w:rsid w:val="00145230"/>
    <w:pPr>
      <w:ind w:left="851" w:firstLine="0"/>
    </w:pPr>
  </w:style>
  <w:style w:type="paragraph" w:customStyle="1" w:styleId="EVW">
    <w:name w:val="EVW"/>
    <w:basedOn w:val="Plattetekstinspringen2"/>
    <w:rsid w:val="00145230"/>
    <w:rPr>
      <w:i/>
      <w:sz w:val="18"/>
    </w:rPr>
  </w:style>
  <w:style w:type="paragraph" w:customStyle="1" w:styleId="EVW-Eis">
    <w:name w:val="EVW-Eis"/>
    <w:basedOn w:val="EVW"/>
    <w:next w:val="Standaard"/>
    <w:autoRedefine/>
    <w:rsid w:val="00B855CD"/>
    <w:pPr>
      <w:tabs>
        <w:tab w:val="left" w:pos="2268"/>
      </w:tabs>
      <w:ind w:left="0" w:firstLine="0"/>
    </w:pPr>
    <w:rPr>
      <w:i w:val="0"/>
      <w:iCs/>
    </w:rPr>
  </w:style>
  <w:style w:type="paragraph" w:customStyle="1" w:styleId="EVW-Vraag">
    <w:name w:val="EVW-Vraag"/>
    <w:basedOn w:val="EVW"/>
    <w:next w:val="Standaard"/>
    <w:rsid w:val="00145230"/>
  </w:style>
  <w:style w:type="character" w:styleId="GevolgdeHyperlink">
    <w:name w:val="FollowedHyperlink"/>
    <w:basedOn w:val="Standaardalinea-lettertype"/>
    <w:semiHidden/>
    <w:rsid w:val="00145230"/>
    <w:rPr>
      <w:rFonts w:cs="Times New Roman"/>
      <w:color w:val="800080"/>
      <w:u w:val="single"/>
    </w:rPr>
  </w:style>
  <w:style w:type="paragraph" w:styleId="Handtekening">
    <w:name w:val="Signature"/>
    <w:basedOn w:val="Standaard"/>
    <w:semiHidden/>
    <w:rsid w:val="00145230"/>
    <w:pPr>
      <w:ind w:left="4252"/>
    </w:pPr>
  </w:style>
  <w:style w:type="character" w:customStyle="1" w:styleId="SignatureChar">
    <w:name w:val="Signature Char"/>
    <w:basedOn w:val="Standaardalinea-lettertype"/>
    <w:semiHidden/>
    <w:locked/>
    <w:rsid w:val="00145230"/>
    <w:rPr>
      <w:rFonts w:ascii="Arial" w:hAnsi="Arial" w:cs="Times New Roman"/>
      <w:noProof w:val="0"/>
      <w:spacing w:val="5"/>
      <w:sz w:val="20"/>
      <w:szCs w:val="20"/>
      <w:lang w:val="nl-NL" w:eastAsia="nl-NL"/>
    </w:rPr>
  </w:style>
  <w:style w:type="paragraph" w:customStyle="1" w:styleId="Kop0">
    <w:name w:val="Kop 0"/>
    <w:basedOn w:val="Kop1"/>
    <w:next w:val="Standaard"/>
    <w:rsid w:val="00145230"/>
    <w:pPr>
      <w:numPr>
        <w:numId w:val="0"/>
      </w:numPr>
    </w:pPr>
    <w:rPr>
      <w:noProof w:val="0"/>
    </w:rPr>
  </w:style>
  <w:style w:type="paragraph" w:customStyle="1" w:styleId="Auteursrecht">
    <w:name w:val="Auteursrecht"/>
    <w:basedOn w:val="Standaard"/>
    <w:next w:val="Standaard"/>
    <w:rsid w:val="00145230"/>
    <w:pPr>
      <w:ind w:left="2552" w:hanging="284"/>
      <w:jc w:val="both"/>
    </w:pPr>
  </w:style>
  <w:style w:type="paragraph" w:customStyle="1" w:styleId="KopInhoudsopgave">
    <w:name w:val="Kop Inhoudsopgave"/>
    <w:basedOn w:val="Standaard"/>
    <w:next w:val="Standaard"/>
    <w:rsid w:val="00145230"/>
    <w:pPr>
      <w:ind w:left="0"/>
    </w:pPr>
    <w:rPr>
      <w:b/>
      <w:sz w:val="24"/>
    </w:rPr>
  </w:style>
  <w:style w:type="paragraph" w:customStyle="1" w:styleId="Opsomming">
    <w:name w:val="Opsomming"/>
    <w:basedOn w:val="Standaard"/>
    <w:rsid w:val="00145230"/>
    <w:pPr>
      <w:numPr>
        <w:numId w:val="7"/>
      </w:numPr>
    </w:pPr>
    <w:rPr>
      <w:noProof/>
    </w:rPr>
  </w:style>
  <w:style w:type="paragraph" w:customStyle="1" w:styleId="Plattetekstnietinspringen">
    <w:name w:val="Platte tekst niet inspringen"/>
    <w:basedOn w:val="Standaard"/>
    <w:rsid w:val="00145230"/>
    <w:pPr>
      <w:ind w:left="0"/>
    </w:pPr>
  </w:style>
  <w:style w:type="paragraph" w:customStyle="1" w:styleId="Plaatjecentreren">
    <w:name w:val="Plaatje centreren"/>
    <w:basedOn w:val="Standaard"/>
    <w:next w:val="Standaard"/>
    <w:rsid w:val="00145230"/>
    <w:pPr>
      <w:ind w:left="66"/>
    </w:pPr>
  </w:style>
  <w:style w:type="paragraph" w:customStyle="1" w:styleId="Nummering1">
    <w:name w:val="Nummering 1"/>
    <w:basedOn w:val="Standaard"/>
    <w:rsid w:val="00145230"/>
    <w:pPr>
      <w:keepNext/>
      <w:numPr>
        <w:numId w:val="1"/>
      </w:numPr>
      <w:tabs>
        <w:tab w:val="clear" w:pos="360"/>
        <w:tab w:val="left" w:pos="2552"/>
      </w:tabs>
      <w:ind w:left="2552" w:hanging="284"/>
    </w:pPr>
  </w:style>
  <w:style w:type="paragraph" w:customStyle="1" w:styleId="Nummering2">
    <w:name w:val="Nummering 2"/>
    <w:basedOn w:val="Nummering1"/>
    <w:rsid w:val="00145230"/>
    <w:pPr>
      <w:numPr>
        <w:ilvl w:val="1"/>
      </w:numPr>
      <w:tabs>
        <w:tab w:val="clear" w:pos="2552"/>
        <w:tab w:val="left" w:pos="2977"/>
        <w:tab w:val="left" w:pos="3260"/>
      </w:tabs>
      <w:ind w:left="2977" w:hanging="425"/>
    </w:pPr>
  </w:style>
  <w:style w:type="paragraph" w:customStyle="1" w:styleId="EVW-Wens">
    <w:name w:val="EVW-Wens"/>
    <w:basedOn w:val="EVW"/>
    <w:next w:val="Standaard"/>
    <w:rsid w:val="00145230"/>
  </w:style>
  <w:style w:type="paragraph" w:customStyle="1" w:styleId="Groot">
    <w:name w:val="Groot"/>
    <w:basedOn w:val="Standaard"/>
    <w:next w:val="Standaard"/>
    <w:rsid w:val="00145230"/>
    <w:rPr>
      <w:sz w:val="24"/>
    </w:rPr>
  </w:style>
  <w:style w:type="paragraph" w:customStyle="1" w:styleId="GrootVet">
    <w:name w:val="GrootVet"/>
    <w:basedOn w:val="Standaard"/>
    <w:next w:val="Standaard"/>
    <w:rsid w:val="00145230"/>
    <w:rPr>
      <w:b/>
      <w:sz w:val="24"/>
    </w:rPr>
  </w:style>
  <w:style w:type="paragraph" w:customStyle="1" w:styleId="GrootVetKader">
    <w:name w:val="GrootVetKader"/>
    <w:basedOn w:val="Standaard"/>
    <w:next w:val="Standaard"/>
    <w:rsid w:val="00145230"/>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sid w:val="00145230"/>
    <w:rPr>
      <w:rFonts w:cs="Times New Roman"/>
      <w:vertAlign w:val="superscript"/>
    </w:rPr>
  </w:style>
  <w:style w:type="paragraph" w:customStyle="1" w:styleId="BestekKop1">
    <w:name w:val="BestekKop1"/>
    <w:basedOn w:val="Kop1"/>
    <w:autoRedefine/>
    <w:rsid w:val="00145230"/>
    <w:pPr>
      <w:numPr>
        <w:numId w:val="0"/>
      </w:numPr>
    </w:pPr>
    <w:rPr>
      <w:noProof w:val="0"/>
    </w:rPr>
  </w:style>
  <w:style w:type="paragraph" w:customStyle="1" w:styleId="BestekKop2">
    <w:name w:val="BestekKop2"/>
    <w:basedOn w:val="Kop2"/>
    <w:autoRedefine/>
    <w:rsid w:val="00145230"/>
    <w:pPr>
      <w:numPr>
        <w:ilvl w:val="0"/>
        <w:numId w:val="0"/>
      </w:numPr>
    </w:pPr>
  </w:style>
  <w:style w:type="paragraph" w:customStyle="1" w:styleId="BestekKop3">
    <w:name w:val="BestekKop3"/>
    <w:basedOn w:val="Kop3"/>
    <w:autoRedefine/>
    <w:rsid w:val="00145230"/>
    <w:pPr>
      <w:numPr>
        <w:ilvl w:val="0"/>
        <w:numId w:val="0"/>
      </w:numPr>
    </w:pPr>
  </w:style>
  <w:style w:type="paragraph" w:customStyle="1" w:styleId="BestekKop4">
    <w:name w:val="BestekKop4"/>
    <w:basedOn w:val="Kop4"/>
    <w:autoRedefine/>
    <w:rsid w:val="00145230"/>
  </w:style>
  <w:style w:type="paragraph" w:customStyle="1" w:styleId="5Technischespecificaties">
    <w:name w:val="5 Technische specificaties"/>
    <w:rsid w:val="00145230"/>
    <w:pPr>
      <w:keepLines/>
      <w:spacing w:line="240" w:lineRule="atLeast"/>
      <w:ind w:left="2268"/>
    </w:pPr>
    <w:rPr>
      <w:rFonts w:ascii="Arial" w:hAnsi="Arial"/>
      <w:spacing w:val="5"/>
      <w:sz w:val="19"/>
    </w:rPr>
  </w:style>
  <w:style w:type="paragraph" w:customStyle="1" w:styleId="24Selectiefase">
    <w:name w:val="2 4 Selectiefase"/>
    <w:rsid w:val="00145230"/>
    <w:pPr>
      <w:keepLines/>
      <w:spacing w:line="240" w:lineRule="atLeast"/>
      <w:ind w:left="2268" w:hanging="2268"/>
    </w:pPr>
    <w:rPr>
      <w:rFonts w:ascii="Arial" w:hAnsi="Arial"/>
      <w:i/>
      <w:spacing w:val="5"/>
      <w:sz w:val="18"/>
    </w:rPr>
  </w:style>
  <w:style w:type="paragraph" w:customStyle="1" w:styleId="24Selectiefase1">
    <w:name w:val="2 4 Selectiefase1"/>
    <w:rsid w:val="00145230"/>
    <w:pPr>
      <w:keepLines/>
      <w:spacing w:line="240" w:lineRule="atLeast"/>
      <w:ind w:left="2268" w:hanging="2268"/>
    </w:pPr>
    <w:rPr>
      <w:rFonts w:ascii="Arial" w:hAnsi="Arial"/>
      <w:i/>
      <w:spacing w:val="5"/>
      <w:sz w:val="18"/>
    </w:rPr>
  </w:style>
  <w:style w:type="paragraph" w:customStyle="1" w:styleId="24Selectiefase2">
    <w:name w:val="2 4 Selectiefase2"/>
    <w:rsid w:val="00145230"/>
    <w:pPr>
      <w:keepLines/>
      <w:spacing w:line="240" w:lineRule="atLeast"/>
      <w:ind w:left="2268" w:hanging="2268"/>
    </w:pPr>
    <w:rPr>
      <w:rFonts w:ascii="Arial" w:hAnsi="Arial"/>
      <w:i/>
      <w:spacing w:val="5"/>
      <w:sz w:val="18"/>
    </w:rPr>
  </w:style>
  <w:style w:type="paragraph" w:customStyle="1" w:styleId="24Selectiefase3">
    <w:name w:val="2 4 Selectiefase3"/>
    <w:rsid w:val="00145230"/>
    <w:pPr>
      <w:keepLines/>
      <w:spacing w:line="240" w:lineRule="atLeast"/>
      <w:ind w:left="2268"/>
    </w:pPr>
    <w:rPr>
      <w:rFonts w:ascii="Arial" w:hAnsi="Arial"/>
      <w:spacing w:val="5"/>
      <w:sz w:val="19"/>
    </w:rPr>
  </w:style>
  <w:style w:type="paragraph" w:customStyle="1" w:styleId="24Selectiefase4">
    <w:name w:val="2 4 Selectiefase4"/>
    <w:rsid w:val="00145230"/>
    <w:pPr>
      <w:keepLines/>
      <w:spacing w:line="240" w:lineRule="atLeast"/>
      <w:ind w:left="2268"/>
    </w:pPr>
    <w:rPr>
      <w:rFonts w:ascii="Arial" w:hAnsi="Arial"/>
      <w:spacing w:val="5"/>
      <w:sz w:val="19"/>
    </w:rPr>
  </w:style>
  <w:style w:type="paragraph" w:customStyle="1" w:styleId="7Financin">
    <w:name w:val="7 Financiën"/>
    <w:rsid w:val="00145230"/>
    <w:pPr>
      <w:keepLines/>
      <w:spacing w:line="240" w:lineRule="atLeast"/>
      <w:ind w:left="2268" w:hanging="2268"/>
    </w:pPr>
    <w:rPr>
      <w:rFonts w:ascii="Arial" w:hAnsi="Arial"/>
      <w:i/>
      <w:spacing w:val="5"/>
      <w:sz w:val="18"/>
    </w:rPr>
  </w:style>
  <w:style w:type="paragraph" w:customStyle="1" w:styleId="10Bijlagen">
    <w:name w:val="10 Bijlagen"/>
    <w:rsid w:val="00145230"/>
    <w:pPr>
      <w:keepLines/>
      <w:spacing w:line="240" w:lineRule="atLeast"/>
      <w:ind w:left="2268"/>
    </w:pPr>
    <w:rPr>
      <w:rFonts w:ascii="Arial" w:hAnsi="Arial"/>
      <w:spacing w:val="5"/>
      <w:sz w:val="19"/>
    </w:rPr>
  </w:style>
  <w:style w:type="paragraph" w:customStyle="1" w:styleId="4Functionaliteit">
    <w:name w:val="4 Functionaliteit"/>
    <w:rsid w:val="00145230"/>
    <w:pPr>
      <w:keepLines/>
      <w:spacing w:line="240" w:lineRule="atLeast"/>
      <w:ind w:left="2268"/>
    </w:pPr>
    <w:rPr>
      <w:rFonts w:ascii="Arial" w:hAnsi="Arial"/>
      <w:spacing w:val="5"/>
      <w:sz w:val="19"/>
    </w:rPr>
  </w:style>
  <w:style w:type="paragraph" w:customStyle="1" w:styleId="5Technischespecificaties1">
    <w:name w:val="5 Technische specificaties1"/>
    <w:rsid w:val="00145230"/>
    <w:pPr>
      <w:keepLines/>
      <w:spacing w:line="240" w:lineRule="atLeast"/>
      <w:ind w:left="2268"/>
    </w:pPr>
    <w:rPr>
      <w:rFonts w:ascii="Arial" w:hAnsi="Arial"/>
      <w:spacing w:val="5"/>
      <w:sz w:val="19"/>
    </w:rPr>
  </w:style>
  <w:style w:type="paragraph" w:customStyle="1" w:styleId="8Juridischevoorwaarden">
    <w:name w:val="8 Juridische voorwaarden"/>
    <w:rsid w:val="00145230"/>
    <w:pPr>
      <w:keepLines/>
      <w:spacing w:line="240" w:lineRule="atLeast"/>
      <w:ind w:left="2268"/>
    </w:pPr>
    <w:rPr>
      <w:rFonts w:ascii="Arial" w:hAnsi="Arial"/>
      <w:spacing w:val="5"/>
      <w:sz w:val="19"/>
    </w:rPr>
  </w:style>
  <w:style w:type="paragraph" w:customStyle="1" w:styleId="24Selectiefase6">
    <w:name w:val="2 4 Selectiefase6"/>
    <w:rsid w:val="00145230"/>
    <w:pPr>
      <w:keepLines/>
      <w:spacing w:line="240" w:lineRule="atLeast"/>
      <w:ind w:left="2268"/>
    </w:pPr>
    <w:rPr>
      <w:rFonts w:ascii="Arial" w:hAnsi="Arial"/>
      <w:spacing w:val="5"/>
      <w:sz w:val="19"/>
    </w:rPr>
  </w:style>
  <w:style w:type="paragraph" w:customStyle="1" w:styleId="24Selectiefase5">
    <w:name w:val="2 4 Selectiefase5"/>
    <w:rsid w:val="00145230"/>
    <w:pPr>
      <w:keepLines/>
      <w:spacing w:line="240" w:lineRule="atLeast"/>
      <w:ind w:left="2268" w:hanging="2268"/>
    </w:pPr>
    <w:rPr>
      <w:rFonts w:ascii="Arial" w:hAnsi="Arial"/>
      <w:i/>
      <w:spacing w:val="5"/>
      <w:sz w:val="18"/>
    </w:rPr>
  </w:style>
  <w:style w:type="paragraph" w:customStyle="1" w:styleId="24Selectiefase7">
    <w:name w:val="2 4 Selectiefase7"/>
    <w:rsid w:val="00145230"/>
    <w:pPr>
      <w:keepLines/>
      <w:spacing w:line="240" w:lineRule="atLeast"/>
      <w:ind w:left="2268" w:hanging="2268"/>
    </w:pPr>
    <w:rPr>
      <w:rFonts w:ascii="Arial" w:hAnsi="Arial"/>
      <w:i/>
      <w:spacing w:val="5"/>
      <w:sz w:val="18"/>
    </w:rPr>
  </w:style>
  <w:style w:type="paragraph" w:customStyle="1" w:styleId="24Selectiefase8">
    <w:name w:val="2 4 Selectiefase8"/>
    <w:rsid w:val="00145230"/>
    <w:pPr>
      <w:keepLines/>
      <w:spacing w:line="240" w:lineRule="atLeast"/>
      <w:ind w:left="2268" w:hanging="2268"/>
    </w:pPr>
    <w:rPr>
      <w:rFonts w:ascii="Arial" w:hAnsi="Arial"/>
      <w:i/>
      <w:spacing w:val="5"/>
      <w:sz w:val="18"/>
    </w:rPr>
  </w:style>
  <w:style w:type="paragraph" w:customStyle="1" w:styleId="24Selectiefase9">
    <w:name w:val="2 4 Selectiefase9"/>
    <w:rsid w:val="00145230"/>
    <w:pPr>
      <w:keepLines/>
      <w:spacing w:line="240" w:lineRule="atLeast"/>
      <w:ind w:left="2268" w:hanging="2268"/>
    </w:pPr>
    <w:rPr>
      <w:rFonts w:ascii="Arial" w:hAnsi="Arial"/>
      <w:i/>
      <w:spacing w:val="5"/>
      <w:sz w:val="18"/>
    </w:rPr>
  </w:style>
  <w:style w:type="paragraph" w:customStyle="1" w:styleId="24Selectiefase10">
    <w:name w:val="2 4 Selectiefase10"/>
    <w:rsid w:val="00145230"/>
    <w:pPr>
      <w:keepLines/>
      <w:spacing w:line="240" w:lineRule="atLeast"/>
      <w:ind w:left="2268" w:hanging="2268"/>
    </w:pPr>
    <w:rPr>
      <w:rFonts w:ascii="Arial" w:hAnsi="Arial"/>
      <w:i/>
      <w:spacing w:val="5"/>
      <w:sz w:val="18"/>
    </w:rPr>
  </w:style>
  <w:style w:type="paragraph" w:customStyle="1" w:styleId="3Algemeneeisenaandeofferte">
    <w:name w:val="3 Algemene eisen aan de offerte"/>
    <w:rsid w:val="00145230"/>
    <w:pPr>
      <w:keepLines/>
      <w:spacing w:line="240" w:lineRule="atLeast"/>
      <w:ind w:left="2268"/>
    </w:pPr>
    <w:rPr>
      <w:rFonts w:ascii="Arial" w:hAnsi="Arial"/>
      <w:spacing w:val="5"/>
      <w:sz w:val="19"/>
    </w:rPr>
  </w:style>
  <w:style w:type="paragraph" w:customStyle="1" w:styleId="7Financin1">
    <w:name w:val="7 Financiën1"/>
    <w:rsid w:val="00145230"/>
    <w:pPr>
      <w:keepLines/>
      <w:spacing w:line="240" w:lineRule="atLeast"/>
      <w:ind w:left="2268" w:hanging="2268"/>
    </w:pPr>
    <w:rPr>
      <w:rFonts w:ascii="Arial" w:hAnsi="Arial"/>
      <w:i/>
      <w:spacing w:val="5"/>
      <w:sz w:val="18"/>
    </w:rPr>
  </w:style>
  <w:style w:type="paragraph" w:customStyle="1" w:styleId="3Algemeneeisenaandeofferte1">
    <w:name w:val="3 Algemene eisen aan de offerte1"/>
    <w:rsid w:val="00145230"/>
    <w:pPr>
      <w:keepLines/>
      <w:spacing w:line="240" w:lineRule="atLeast"/>
      <w:ind w:left="2268" w:hanging="2268"/>
    </w:pPr>
    <w:rPr>
      <w:rFonts w:ascii="Arial" w:hAnsi="Arial"/>
      <w:i/>
      <w:spacing w:val="5"/>
      <w:sz w:val="18"/>
    </w:rPr>
  </w:style>
  <w:style w:type="paragraph" w:customStyle="1" w:styleId="8Juridischevoorwaarden1">
    <w:name w:val="8 Juridische voorwaarden1"/>
    <w:rsid w:val="00145230"/>
    <w:pPr>
      <w:keepLines/>
      <w:spacing w:line="240" w:lineRule="atLeast"/>
      <w:ind w:left="2268"/>
    </w:pPr>
    <w:rPr>
      <w:rFonts w:ascii="Arial" w:hAnsi="Arial"/>
      <w:spacing w:val="5"/>
      <w:sz w:val="19"/>
    </w:rPr>
  </w:style>
  <w:style w:type="paragraph" w:customStyle="1" w:styleId="8Juridischevoorwaarden2">
    <w:name w:val="8 Juridische voorwaarden2"/>
    <w:rsid w:val="00145230"/>
    <w:pPr>
      <w:keepLines/>
      <w:spacing w:line="240" w:lineRule="atLeast"/>
      <w:ind w:left="2268"/>
    </w:pPr>
    <w:rPr>
      <w:rFonts w:ascii="Arial" w:hAnsi="Arial"/>
      <w:spacing w:val="5"/>
      <w:sz w:val="19"/>
    </w:rPr>
  </w:style>
  <w:style w:type="paragraph" w:customStyle="1" w:styleId="24Selectiefase11">
    <w:name w:val="2 4 Selectiefase11"/>
    <w:rsid w:val="00145230"/>
    <w:pPr>
      <w:keepLines/>
      <w:spacing w:line="240" w:lineRule="atLeast"/>
      <w:ind w:left="2268" w:hanging="2268"/>
    </w:pPr>
    <w:rPr>
      <w:rFonts w:ascii="Arial" w:hAnsi="Arial"/>
      <w:i/>
      <w:spacing w:val="5"/>
      <w:sz w:val="18"/>
    </w:rPr>
  </w:style>
  <w:style w:type="paragraph" w:customStyle="1" w:styleId="5Technischespecificaties2">
    <w:name w:val="5 Technische specificaties2"/>
    <w:rsid w:val="00145230"/>
    <w:pPr>
      <w:keepLines/>
      <w:spacing w:line="240" w:lineRule="atLeast"/>
      <w:ind w:left="2268"/>
    </w:pPr>
    <w:rPr>
      <w:rFonts w:ascii="Arial" w:hAnsi="Arial"/>
      <w:spacing w:val="5"/>
      <w:sz w:val="19"/>
    </w:rPr>
  </w:style>
  <w:style w:type="paragraph" w:customStyle="1" w:styleId="24Selectiefase12">
    <w:name w:val="2 4 Selectiefase12"/>
    <w:rsid w:val="00145230"/>
    <w:pPr>
      <w:keepLines/>
      <w:spacing w:line="240" w:lineRule="atLeast"/>
      <w:ind w:left="2268" w:hanging="2268"/>
    </w:pPr>
    <w:rPr>
      <w:rFonts w:ascii="Arial" w:hAnsi="Arial"/>
      <w:i/>
      <w:spacing w:val="5"/>
      <w:sz w:val="18"/>
    </w:rPr>
  </w:style>
  <w:style w:type="paragraph" w:customStyle="1" w:styleId="24Selectiefase13">
    <w:name w:val="2 4 Selectiefase13"/>
    <w:rsid w:val="00145230"/>
    <w:pPr>
      <w:keepLines/>
      <w:spacing w:line="240" w:lineRule="atLeast"/>
      <w:ind w:left="2268" w:hanging="2268"/>
    </w:pPr>
    <w:rPr>
      <w:rFonts w:ascii="Arial" w:hAnsi="Arial"/>
      <w:i/>
      <w:spacing w:val="5"/>
      <w:sz w:val="18"/>
    </w:rPr>
  </w:style>
  <w:style w:type="paragraph" w:styleId="Titel">
    <w:name w:val="Title"/>
    <w:basedOn w:val="Standaard"/>
    <w:qFormat/>
    <w:rsid w:val="00145230"/>
    <w:pPr>
      <w:keepLines w:val="0"/>
      <w:widowControl w:val="0"/>
      <w:ind w:left="0"/>
      <w:jc w:val="center"/>
    </w:pPr>
    <w:rPr>
      <w:b/>
      <w:sz w:val="28"/>
    </w:rPr>
  </w:style>
  <w:style w:type="character" w:customStyle="1" w:styleId="TitleChar">
    <w:name w:val="Title Char"/>
    <w:basedOn w:val="Standaardalinea-lettertype"/>
    <w:locked/>
    <w:rsid w:val="00145230"/>
    <w:rPr>
      <w:rFonts w:ascii="Cambria" w:hAnsi="Cambria" w:cs="Times New Roman"/>
      <w:b/>
      <w:bCs/>
      <w:noProof w:val="0"/>
      <w:spacing w:val="5"/>
      <w:kern w:val="28"/>
      <w:sz w:val="32"/>
      <w:szCs w:val="32"/>
      <w:lang w:val="nl-NL" w:eastAsia="nl-NL"/>
    </w:rPr>
  </w:style>
  <w:style w:type="paragraph" w:styleId="Ballontekst">
    <w:name w:val="Balloon Text"/>
    <w:basedOn w:val="Standaard"/>
    <w:semiHidden/>
    <w:rsid w:val="00145230"/>
    <w:rPr>
      <w:rFonts w:ascii="Tahoma" w:hAnsi="Tahoma" w:cs="Arial Narrow"/>
      <w:sz w:val="16"/>
      <w:szCs w:val="16"/>
    </w:rPr>
  </w:style>
  <w:style w:type="character" w:styleId="Hyperlink">
    <w:name w:val="Hyperlink"/>
    <w:basedOn w:val="Standaardalinea-lettertype"/>
    <w:semiHidden/>
    <w:rsid w:val="00145230"/>
    <w:rPr>
      <w:rFonts w:cs="Times New Roman"/>
      <w:color w:val="0000FF"/>
      <w:u w:val="single"/>
    </w:rPr>
  </w:style>
  <w:style w:type="paragraph" w:customStyle="1" w:styleId="AlineaKop">
    <w:name w:val="AlineaKop"/>
    <w:basedOn w:val="Standaard"/>
    <w:next w:val="Standaard"/>
    <w:rsid w:val="00145230"/>
    <w:pPr>
      <w:keepNext/>
      <w:keepLines w:val="0"/>
      <w:spacing w:before="240"/>
      <w:ind w:left="0"/>
    </w:pPr>
    <w:rPr>
      <w:b/>
      <w:i/>
    </w:rPr>
  </w:style>
  <w:style w:type="paragraph" w:styleId="Plattetekst3">
    <w:name w:val="Body Text 3"/>
    <w:basedOn w:val="Standaard"/>
    <w:semiHidden/>
    <w:rsid w:val="00145230"/>
    <w:pPr>
      <w:ind w:left="0"/>
      <w:jc w:val="both"/>
    </w:pPr>
  </w:style>
  <w:style w:type="character" w:customStyle="1" w:styleId="BodyText3Char">
    <w:name w:val="Body Text 3 Char"/>
    <w:basedOn w:val="Standaardalinea-lettertype"/>
    <w:semiHidden/>
    <w:locked/>
    <w:rsid w:val="00145230"/>
    <w:rPr>
      <w:rFonts w:ascii="Arial" w:hAnsi="Arial" w:cs="Times New Roman"/>
      <w:noProof w:val="0"/>
      <w:spacing w:val="5"/>
      <w:sz w:val="16"/>
      <w:szCs w:val="16"/>
      <w:lang w:val="nl-NL" w:eastAsia="nl-NL"/>
    </w:rPr>
  </w:style>
  <w:style w:type="paragraph" w:customStyle="1" w:styleId="H1">
    <w:name w:val="H1"/>
    <w:basedOn w:val="Standaard"/>
    <w:next w:val="Standaard"/>
    <w:rsid w:val="00145230"/>
    <w:pPr>
      <w:keepNext/>
      <w:keepLines w:val="0"/>
      <w:spacing w:before="100" w:after="100" w:line="240" w:lineRule="auto"/>
      <w:ind w:left="0"/>
      <w:outlineLvl w:val="1"/>
    </w:pPr>
    <w:rPr>
      <w:rFonts w:ascii="Times New Roman" w:hAnsi="Times New Roman"/>
      <w:b/>
      <w:spacing w:val="0"/>
      <w:kern w:val="36"/>
      <w:sz w:val="48"/>
    </w:rPr>
  </w:style>
  <w:style w:type="paragraph" w:customStyle="1" w:styleId="Model">
    <w:name w:val="Model"/>
    <w:basedOn w:val="Kop1"/>
    <w:rsid w:val="00145230"/>
    <w:pPr>
      <w:keepNext/>
      <w:keepLines w:val="0"/>
      <w:pageBreakBefore w:val="0"/>
      <w:numPr>
        <w:numId w:val="0"/>
      </w:numPr>
      <w:pBdr>
        <w:top w:val="single" w:sz="4" w:space="1" w:color="auto"/>
        <w:left w:val="single" w:sz="4" w:space="4" w:color="auto"/>
        <w:bottom w:val="single" w:sz="4" w:space="1" w:color="auto"/>
        <w:right w:val="single" w:sz="4" w:space="4" w:color="auto"/>
      </w:pBdr>
      <w:shd w:val="clear" w:color="auto" w:fill="FFFFFF"/>
      <w:autoSpaceDE w:val="0"/>
      <w:autoSpaceDN w:val="0"/>
      <w:spacing w:before="0" w:after="0" w:line="360" w:lineRule="auto"/>
      <w:ind w:left="1843" w:hanging="1843"/>
    </w:pPr>
    <w:rPr>
      <w:noProof w:val="0"/>
      <w:sz w:val="28"/>
    </w:rPr>
  </w:style>
  <w:style w:type="paragraph" w:customStyle="1" w:styleId="Kop5H5">
    <w:name w:val="Kop 5.H5"/>
    <w:basedOn w:val="Standaard"/>
    <w:next w:val="Standaard"/>
    <w:rsid w:val="00145230"/>
    <w:pPr>
      <w:outlineLvl w:val="4"/>
    </w:pPr>
    <w:rPr>
      <w:b/>
    </w:rPr>
  </w:style>
  <w:style w:type="paragraph" w:customStyle="1" w:styleId="lijst1producttemplate">
    <w:name w:val="lijst1 product template"/>
    <w:basedOn w:val="Standaard"/>
    <w:rsid w:val="00145230"/>
    <w:pPr>
      <w:keepLines w:val="0"/>
      <w:widowControl w:val="0"/>
      <w:numPr>
        <w:numId w:val="10"/>
      </w:numPr>
    </w:pPr>
  </w:style>
  <w:style w:type="paragraph" w:customStyle="1" w:styleId="In3">
    <w:name w:val="In 3"/>
    <w:basedOn w:val="In2"/>
    <w:rsid w:val="00145230"/>
    <w:pPr>
      <w:numPr>
        <w:numId w:val="8"/>
      </w:numPr>
      <w:tabs>
        <w:tab w:val="left" w:pos="1276"/>
      </w:tabs>
      <w:ind w:left="1276"/>
    </w:pPr>
  </w:style>
  <w:style w:type="paragraph" w:customStyle="1" w:styleId="In2">
    <w:name w:val="In 2"/>
    <w:basedOn w:val="In1"/>
    <w:rsid w:val="00145230"/>
    <w:pPr>
      <w:tabs>
        <w:tab w:val="clear" w:pos="425"/>
        <w:tab w:val="num" w:pos="360"/>
        <w:tab w:val="num" w:pos="851"/>
      </w:tabs>
      <w:ind w:left="851" w:hanging="360"/>
    </w:pPr>
  </w:style>
  <w:style w:type="paragraph" w:customStyle="1" w:styleId="In1">
    <w:name w:val="In 1"/>
    <w:basedOn w:val="Standaard"/>
    <w:rsid w:val="00145230"/>
    <w:pPr>
      <w:keepLines w:val="0"/>
      <w:widowControl w:val="0"/>
      <w:tabs>
        <w:tab w:val="num" w:pos="425"/>
      </w:tabs>
      <w:spacing w:line="240" w:lineRule="auto"/>
      <w:ind w:left="425" w:hanging="425"/>
    </w:pPr>
  </w:style>
  <w:style w:type="paragraph" w:customStyle="1" w:styleId="OngeordOpsNiveau1">
    <w:name w:val="OngeordOpsNiveau1"/>
    <w:basedOn w:val="Standaard"/>
    <w:rsid w:val="00145230"/>
    <w:pPr>
      <w:keepLines w:val="0"/>
      <w:numPr>
        <w:numId w:val="9"/>
      </w:numPr>
    </w:pPr>
  </w:style>
  <w:style w:type="character" w:styleId="Voetnootmarkering">
    <w:name w:val="footnote reference"/>
    <w:basedOn w:val="Standaardalinea-lettertype"/>
    <w:semiHidden/>
    <w:rsid w:val="00145230"/>
    <w:rPr>
      <w:rFonts w:cs="Times New Roman"/>
      <w:vertAlign w:val="superscript"/>
    </w:rPr>
  </w:style>
  <w:style w:type="paragraph" w:styleId="Voetnoottekst">
    <w:name w:val="footnote text"/>
    <w:basedOn w:val="Standaard"/>
    <w:semiHidden/>
    <w:rsid w:val="00145230"/>
    <w:rPr>
      <w:sz w:val="20"/>
    </w:rPr>
  </w:style>
  <w:style w:type="character" w:customStyle="1" w:styleId="FootnoteTextChar">
    <w:name w:val="Footnote Text Char"/>
    <w:basedOn w:val="Standaardalinea-lettertype"/>
    <w:semiHidden/>
    <w:locked/>
    <w:rsid w:val="00145230"/>
    <w:rPr>
      <w:rFonts w:ascii="Arial" w:hAnsi="Arial" w:cs="Times New Roman"/>
      <w:noProof w:val="0"/>
      <w:spacing w:val="5"/>
      <w:sz w:val="20"/>
      <w:szCs w:val="20"/>
      <w:lang w:val="nl-NL" w:eastAsia="nl-NL"/>
    </w:rPr>
  </w:style>
  <w:style w:type="paragraph" w:customStyle="1" w:styleId="Lijstalinea1">
    <w:name w:val="Lijstalinea1"/>
    <w:basedOn w:val="Standaard"/>
    <w:rsid w:val="00145230"/>
    <w:pPr>
      <w:ind w:left="720"/>
      <w:contextualSpacing/>
    </w:pPr>
  </w:style>
  <w:style w:type="character" w:customStyle="1" w:styleId="Heading2Char1">
    <w:name w:val="Heading 2 Char1"/>
    <w:aliases w:val="Reset numbering Char1,Bijlage Char1,h2 Char1,paragraaf Char1,Paragraaf Char1,k2 Char1,052 Char1,Annex Kop 2 Char1,Vet + inhoudsopg-niveau 2 Char1,Paragraaf (1.1) Char1,ips_paragraaf Char1,Chapter Title Char1,Paragrf 2 Char1,Bold 14 Char1"/>
    <w:basedOn w:val="Standaardalinea-lettertype"/>
    <w:locked/>
    <w:rsid w:val="00145230"/>
    <w:rPr>
      <w:rFonts w:ascii="Arial" w:hAnsi="Arial" w:cs="Times New Roman"/>
      <w:b/>
      <w:noProof w:val="0"/>
      <w:spacing w:val="5"/>
      <w:sz w:val="22"/>
      <w:lang w:val="nl-NL" w:eastAsia="nl-NL" w:bidi="ar-SA"/>
    </w:rPr>
  </w:style>
  <w:style w:type="paragraph" w:customStyle="1" w:styleId="Heading2OCE">
    <w:name w:val="Heading 2 OCE"/>
    <w:basedOn w:val="Kop2"/>
    <w:autoRedefine/>
    <w:rsid w:val="00145230"/>
    <w:pPr>
      <w:keepLines w:val="0"/>
      <w:widowControl w:val="0"/>
      <w:numPr>
        <w:ilvl w:val="0"/>
        <w:numId w:val="0"/>
      </w:numPr>
      <w:tabs>
        <w:tab w:val="clear" w:pos="993"/>
      </w:tabs>
      <w:spacing w:before="0" w:after="140" w:line="284" w:lineRule="atLeast"/>
    </w:pPr>
    <w:rPr>
      <w:rFonts w:ascii="Arial Narrow" w:hAnsi="Arial Narrow"/>
      <w:b w:val="0"/>
      <w:i/>
      <w:spacing w:val="0"/>
      <w:sz w:val="28"/>
      <w:szCs w:val="28"/>
      <w:lang w:val="en-GB" w:eastAsia="en-US"/>
    </w:rPr>
  </w:style>
  <w:style w:type="character" w:styleId="Zwaar">
    <w:name w:val="Strong"/>
    <w:basedOn w:val="Standaardalinea-lettertype"/>
    <w:qFormat/>
    <w:locked/>
    <w:rsid w:val="00145230"/>
    <w:rPr>
      <w:rFonts w:cs="Times New Roman"/>
      <w:b/>
      <w:bCs/>
    </w:rPr>
  </w:style>
  <w:style w:type="paragraph" w:customStyle="1" w:styleId="EQTableHeading">
    <w:name w:val="EQ Table Heading"/>
    <w:basedOn w:val="Standaard"/>
    <w:rsid w:val="00145230"/>
    <w:pPr>
      <w:keepNext/>
      <w:tabs>
        <w:tab w:val="left" w:pos="900"/>
      </w:tabs>
      <w:suppressAutoHyphens/>
      <w:spacing w:before="120" w:after="120" w:line="320" w:lineRule="exact"/>
      <w:ind w:left="0"/>
    </w:pPr>
    <w:rPr>
      <w:rFonts w:ascii="Verdana" w:hAnsi="Verdana"/>
      <w:b/>
      <w:bCs/>
      <w:color w:val="FFFFFF"/>
      <w:spacing w:val="0"/>
      <w:sz w:val="22"/>
      <w:lang w:val="en-GB" w:eastAsia="en-US"/>
    </w:rPr>
  </w:style>
  <w:style w:type="paragraph" w:customStyle="1" w:styleId="EQSOW2">
    <w:name w:val="EQ SOW2"/>
    <w:basedOn w:val="Standaard"/>
    <w:rsid w:val="00145230"/>
    <w:pPr>
      <w:keepLines w:val="0"/>
      <w:spacing w:before="80" w:after="80" w:line="240" w:lineRule="auto"/>
      <w:ind w:left="0"/>
    </w:pPr>
    <w:rPr>
      <w:rFonts w:ascii="Arial Narrow" w:hAnsi="Arial Narrow"/>
      <w:b/>
      <w:spacing w:val="0"/>
      <w:sz w:val="22"/>
      <w:szCs w:val="22"/>
      <w:lang w:val="en-GB" w:eastAsia="en-US"/>
    </w:rPr>
  </w:style>
  <w:style w:type="paragraph" w:customStyle="1" w:styleId="EQSOW3">
    <w:name w:val="EQ SOW3"/>
    <w:basedOn w:val="Standaard"/>
    <w:rsid w:val="00145230"/>
    <w:pPr>
      <w:keepLines w:val="0"/>
      <w:spacing w:before="80" w:after="80" w:line="240" w:lineRule="auto"/>
      <w:ind w:left="0"/>
    </w:pPr>
    <w:rPr>
      <w:rFonts w:ascii="Arial Narrow" w:hAnsi="Arial Narrow"/>
      <w:spacing w:val="0"/>
      <w:sz w:val="22"/>
      <w:szCs w:val="22"/>
      <w:lang w:val="en-GB" w:eastAsia="en-US"/>
    </w:rPr>
  </w:style>
  <w:style w:type="paragraph" w:customStyle="1" w:styleId="HTML-adres1">
    <w:name w:val="HTML-adres1"/>
    <w:basedOn w:val="Standaard"/>
    <w:semiHidden/>
    <w:locked/>
    <w:rsid w:val="00145230"/>
    <w:pPr>
      <w:keepLines w:val="0"/>
      <w:spacing w:line="240" w:lineRule="auto"/>
      <w:ind w:left="0"/>
    </w:pPr>
    <w:rPr>
      <w:rFonts w:ascii="Verdana" w:hAnsi="Verdana"/>
      <w:i/>
      <w:iCs/>
      <w:spacing w:val="0"/>
      <w:sz w:val="20"/>
      <w:szCs w:val="24"/>
      <w:lang w:val="en-GB" w:eastAsia="en-US"/>
    </w:rPr>
  </w:style>
  <w:style w:type="character" w:customStyle="1" w:styleId="HTMLAddressChar">
    <w:name w:val="HTML Address Char"/>
    <w:basedOn w:val="Standaardalinea-lettertype"/>
    <w:semiHidden/>
    <w:locked/>
    <w:rsid w:val="00145230"/>
    <w:rPr>
      <w:rFonts w:ascii="Verdana" w:hAnsi="Verdana" w:cs="Times New Roman"/>
      <w:i/>
      <w:iCs/>
      <w:noProof w:val="0"/>
      <w:sz w:val="24"/>
      <w:szCs w:val="24"/>
      <w:lang w:eastAsia="en-US"/>
    </w:rPr>
  </w:style>
  <w:style w:type="paragraph" w:customStyle="1" w:styleId="BijlageMarc">
    <w:name w:val="Bijlage Marc"/>
    <w:autoRedefine/>
    <w:rsid w:val="00145230"/>
    <w:pPr>
      <w:tabs>
        <w:tab w:val="num" w:pos="360"/>
      </w:tabs>
      <w:ind w:left="360" w:hanging="360"/>
    </w:pPr>
    <w:rPr>
      <w:noProof/>
      <w:lang w:val="en-GB" w:eastAsia="en-GB"/>
    </w:rPr>
  </w:style>
  <w:style w:type="paragraph" w:customStyle="1" w:styleId="In1toelichting">
    <w:name w:val="In 1 toelichting"/>
    <w:basedOn w:val="In1"/>
    <w:next w:val="Standaard"/>
    <w:rsid w:val="00145230"/>
    <w:pPr>
      <w:numPr>
        <w:numId w:val="13"/>
      </w:numPr>
    </w:pPr>
    <w:rPr>
      <w:i/>
      <w:color w:val="0000FF"/>
    </w:rPr>
  </w:style>
  <w:style w:type="paragraph" w:customStyle="1" w:styleId="to">
    <w:name w:val="to"/>
    <w:basedOn w:val="Standaard"/>
    <w:rsid w:val="00145230"/>
    <w:pPr>
      <w:keepLines w:val="0"/>
      <w:widowControl w:val="0"/>
      <w:spacing w:line="230" w:lineRule="atLeast"/>
      <w:ind w:left="0"/>
    </w:pPr>
  </w:style>
  <w:style w:type="paragraph" w:customStyle="1" w:styleId="RandSchrift">
    <w:name w:val="RandSchrift"/>
    <w:basedOn w:val="Standaard"/>
    <w:next w:val="Standaard"/>
    <w:rsid w:val="00145230"/>
    <w:pPr>
      <w:keepLines w:val="0"/>
      <w:framePr w:w="1843" w:hSpace="142" w:vSpace="142" w:wrap="around" w:vAnchor="text" w:hAnchor="page" w:x="993" w:y="1" w:anchorLock="1"/>
      <w:widowControl w:val="0"/>
      <w:ind w:left="0"/>
    </w:pPr>
    <w:rPr>
      <w:sz w:val="16"/>
    </w:rPr>
  </w:style>
  <w:style w:type="paragraph" w:customStyle="1" w:styleId="eis">
    <w:name w:val="eis"/>
    <w:basedOn w:val="Standaard"/>
    <w:rsid w:val="00145230"/>
    <w:pPr>
      <w:keepLines w:val="0"/>
      <w:widowControl w:val="0"/>
      <w:tabs>
        <w:tab w:val="left" w:pos="709"/>
        <w:tab w:val="left" w:pos="1418"/>
      </w:tabs>
      <w:spacing w:line="230" w:lineRule="atLeast"/>
      <w:ind w:left="1418" w:hanging="1418"/>
    </w:pPr>
    <w:rPr>
      <w:lang w:val="en-US"/>
    </w:rPr>
  </w:style>
  <w:style w:type="paragraph" w:customStyle="1" w:styleId="AppendixHeading1">
    <w:name w:val="Appendix Heading 1"/>
    <w:basedOn w:val="Standaard"/>
    <w:next w:val="Standaard"/>
    <w:autoRedefine/>
    <w:rsid w:val="00145230"/>
    <w:pPr>
      <w:keepLines w:val="0"/>
      <w:pageBreakBefore/>
      <w:tabs>
        <w:tab w:val="num" w:pos="576"/>
      </w:tabs>
      <w:spacing w:before="240" w:after="240" w:line="240" w:lineRule="auto"/>
      <w:ind w:left="578" w:hanging="578"/>
      <w:jc w:val="both"/>
      <w:outlineLvl w:val="0"/>
    </w:pPr>
    <w:rPr>
      <w:rFonts w:ascii="Times New Roman" w:hAnsi="Times New Roman"/>
      <w:b/>
      <w:spacing w:val="0"/>
      <w:kern w:val="28"/>
      <w:sz w:val="32"/>
      <w:lang w:val="en-GB"/>
    </w:rPr>
  </w:style>
  <w:style w:type="paragraph" w:customStyle="1" w:styleId="AppendixHeading2">
    <w:name w:val="Appendix Heading 2"/>
    <w:basedOn w:val="Standaard"/>
    <w:next w:val="Standaard"/>
    <w:rsid w:val="00145230"/>
    <w:pPr>
      <w:keepLines w:val="0"/>
      <w:tabs>
        <w:tab w:val="num" w:pos="720"/>
      </w:tabs>
      <w:spacing w:before="240" w:after="240" w:line="240" w:lineRule="auto"/>
      <w:ind w:left="720" w:hanging="720"/>
      <w:jc w:val="both"/>
      <w:outlineLvl w:val="2"/>
    </w:pPr>
    <w:rPr>
      <w:rFonts w:ascii="Times New Roman" w:hAnsi="Times New Roman"/>
      <w:b/>
      <w:spacing w:val="0"/>
      <w:sz w:val="28"/>
      <w:lang w:val="en-GB"/>
    </w:rPr>
  </w:style>
  <w:style w:type="paragraph" w:customStyle="1" w:styleId="AppendixHeading3">
    <w:name w:val="Appendix Heading 3"/>
    <w:basedOn w:val="Standaard"/>
    <w:next w:val="Standaard"/>
    <w:rsid w:val="00145230"/>
    <w:pPr>
      <w:keepLines w:val="0"/>
      <w:tabs>
        <w:tab w:val="num" w:pos="1080"/>
      </w:tabs>
      <w:spacing w:before="240" w:after="120" w:line="240" w:lineRule="auto"/>
      <w:ind w:left="864" w:hanging="864"/>
      <w:jc w:val="both"/>
      <w:outlineLvl w:val="3"/>
    </w:pPr>
    <w:rPr>
      <w:b/>
      <w:color w:val="0000FF"/>
      <w:spacing w:val="0"/>
      <w:sz w:val="24"/>
      <w:lang w:val="en-GB"/>
    </w:rPr>
  </w:style>
  <w:style w:type="paragraph" w:customStyle="1" w:styleId="AppendixTitle">
    <w:name w:val="Appendix Title"/>
    <w:basedOn w:val="Standaard"/>
    <w:next w:val="Standaard"/>
    <w:rsid w:val="00145230"/>
    <w:pPr>
      <w:keepLines w:val="0"/>
      <w:pageBreakBefore/>
      <w:spacing w:before="480" w:after="120" w:line="240" w:lineRule="auto"/>
      <w:ind w:left="0" w:firstLine="851"/>
      <w:jc w:val="center"/>
      <w:outlineLvl w:val="0"/>
    </w:pPr>
    <w:rPr>
      <w:b/>
      <w:caps/>
      <w:color w:val="0000FF"/>
      <w:spacing w:val="0"/>
      <w:kern w:val="32"/>
      <w:sz w:val="32"/>
      <w:lang w:val="en-GB"/>
    </w:rPr>
  </w:style>
  <w:style w:type="paragraph" w:customStyle="1" w:styleId="TableText">
    <w:name w:val="Table Text"/>
    <w:basedOn w:val="Standaard"/>
    <w:rsid w:val="00145230"/>
    <w:pPr>
      <w:keepLines w:val="0"/>
      <w:spacing w:before="60" w:after="60" w:line="240" w:lineRule="auto"/>
      <w:ind w:left="0"/>
    </w:pPr>
    <w:rPr>
      <w:spacing w:val="0"/>
    </w:rPr>
  </w:style>
  <w:style w:type="paragraph" w:customStyle="1" w:styleId="EnclosureRef">
    <w:name w:val="EnclosureRef"/>
    <w:basedOn w:val="Standaard"/>
    <w:rsid w:val="00145230"/>
    <w:pPr>
      <w:keepLines w:val="0"/>
      <w:spacing w:line="288" w:lineRule="auto"/>
      <w:ind w:left="0"/>
    </w:pPr>
    <w:rPr>
      <w:spacing w:val="0"/>
      <w:sz w:val="20"/>
    </w:rPr>
  </w:style>
  <w:style w:type="paragraph" w:customStyle="1" w:styleId="Figvak">
    <w:name w:val="Fig_vak"/>
    <w:basedOn w:val="Standaard"/>
    <w:rsid w:val="00145230"/>
    <w:pPr>
      <w:keepLines w:val="0"/>
      <w:widowControl w:val="0"/>
      <w:spacing w:line="240" w:lineRule="auto"/>
      <w:ind w:left="0"/>
    </w:pPr>
    <w:rPr>
      <w:b/>
      <w:sz w:val="16"/>
    </w:rPr>
  </w:style>
  <w:style w:type="paragraph" w:customStyle="1" w:styleId="FIgvakmarge">
    <w:name w:val="FIg_vak_marge"/>
    <w:basedOn w:val="Figvak"/>
    <w:rsid w:val="00145230"/>
    <w:pPr>
      <w:framePr w:hSpace="142" w:vSpace="142" w:wrap="around" w:vAnchor="text" w:hAnchor="page" w:x="993" w:y="1"/>
    </w:pPr>
  </w:style>
  <w:style w:type="paragraph" w:customStyle="1" w:styleId="RandschriftCursief">
    <w:name w:val="RandschriftCursief"/>
    <w:basedOn w:val="RandSchrift"/>
    <w:rsid w:val="00145230"/>
    <w:pPr>
      <w:framePr w:wrap="around"/>
      <w:spacing w:line="230" w:lineRule="atLeast"/>
    </w:pPr>
    <w:rPr>
      <w:i/>
    </w:rPr>
  </w:style>
  <w:style w:type="paragraph" w:customStyle="1" w:styleId="RandschriftVet">
    <w:name w:val="RandschriftVet"/>
    <w:basedOn w:val="RandSchrift"/>
    <w:rsid w:val="00145230"/>
    <w:pPr>
      <w:framePr w:wrap="around"/>
      <w:spacing w:line="230" w:lineRule="atLeast"/>
    </w:pPr>
    <w:rPr>
      <w:b/>
    </w:rPr>
  </w:style>
  <w:style w:type="character" w:customStyle="1" w:styleId="naam">
    <w:name w:val="naam"/>
    <w:basedOn w:val="Standaardalinea-lettertype"/>
    <w:rsid w:val="00145230"/>
    <w:rPr>
      <w:rFonts w:ascii="Arial" w:hAnsi="Arial" w:cs="Times New Roman"/>
      <w:sz w:val="28"/>
    </w:rPr>
  </w:style>
  <w:style w:type="paragraph" w:customStyle="1" w:styleId="Toelichting">
    <w:name w:val="Toelichting"/>
    <w:basedOn w:val="Standaard"/>
    <w:next w:val="Standaard"/>
    <w:rsid w:val="00145230"/>
    <w:pPr>
      <w:keepLines w:val="0"/>
      <w:widowControl w:val="0"/>
      <w:spacing w:line="230" w:lineRule="atLeast"/>
      <w:ind w:left="0"/>
    </w:pPr>
    <w:rPr>
      <w:i/>
      <w:color w:val="0000FF"/>
    </w:rPr>
  </w:style>
  <w:style w:type="character" w:customStyle="1" w:styleId="AantalPaginas">
    <w:name w:val="AantalPagina's"/>
    <w:basedOn w:val="Standaardalinea-lettertype"/>
    <w:rsid w:val="00145230"/>
    <w:rPr>
      <w:rFonts w:ascii="Arial" w:hAnsi="Arial" w:cs="Times New Roman"/>
      <w:color w:val="FFFFFF"/>
      <w:sz w:val="19"/>
    </w:rPr>
  </w:style>
  <w:style w:type="paragraph" w:customStyle="1" w:styleId="Voorblad">
    <w:name w:val="Voorblad"/>
    <w:basedOn w:val="Standaard"/>
    <w:rsid w:val="00145230"/>
    <w:pPr>
      <w:keepLines w:val="0"/>
      <w:widowControl w:val="0"/>
      <w:spacing w:line="230" w:lineRule="atLeast"/>
      <w:ind w:left="1843"/>
    </w:pPr>
    <w:rPr>
      <w:b/>
      <w:sz w:val="28"/>
    </w:rPr>
  </w:style>
  <w:style w:type="paragraph" w:customStyle="1" w:styleId="In2toelichting">
    <w:name w:val="In 2 toelichting"/>
    <w:basedOn w:val="In2"/>
    <w:next w:val="Standaard"/>
    <w:rsid w:val="00145230"/>
    <w:pPr>
      <w:tabs>
        <w:tab w:val="clear" w:pos="360"/>
        <w:tab w:val="num" w:pos="3"/>
      </w:tabs>
      <w:ind w:hanging="357"/>
    </w:pPr>
    <w:rPr>
      <w:i/>
      <w:color w:val="0000FF"/>
    </w:rPr>
  </w:style>
  <w:style w:type="paragraph" w:customStyle="1" w:styleId="In1voorbeeld">
    <w:name w:val="In1_voorbeeld"/>
    <w:basedOn w:val="In1"/>
    <w:rsid w:val="00145230"/>
    <w:pPr>
      <w:tabs>
        <w:tab w:val="clear" w:pos="425"/>
        <w:tab w:val="num" w:pos="360"/>
        <w:tab w:val="num" w:pos="851"/>
      </w:tabs>
      <w:spacing w:line="230" w:lineRule="atLeast"/>
      <w:ind w:left="851" w:hanging="360"/>
    </w:pPr>
    <w:rPr>
      <w:sz w:val="17"/>
    </w:rPr>
  </w:style>
  <w:style w:type="paragraph" w:customStyle="1" w:styleId="UBGI">
    <w:name w:val="UBGI"/>
    <w:basedOn w:val="TableText"/>
    <w:rsid w:val="00145230"/>
    <w:pPr>
      <w:spacing w:before="0" w:after="0"/>
    </w:pPr>
    <w:rPr>
      <w:sz w:val="16"/>
    </w:rPr>
  </w:style>
  <w:style w:type="paragraph" w:customStyle="1" w:styleId="BijlageKop">
    <w:name w:val="BijlageKop"/>
    <w:basedOn w:val="Standaard"/>
    <w:next w:val="Standaard"/>
    <w:rsid w:val="00145230"/>
    <w:pPr>
      <w:keepLines w:val="0"/>
      <w:pageBreakBefore/>
      <w:widowControl w:val="0"/>
      <w:spacing w:line="230" w:lineRule="atLeast"/>
      <w:ind w:left="0"/>
    </w:pPr>
    <w:rPr>
      <w:rFonts w:ascii="Arial (W1)" w:hAnsi="Arial (W1)"/>
      <w:b/>
      <w:kern w:val="28"/>
      <w:sz w:val="24"/>
    </w:rPr>
  </w:style>
  <w:style w:type="paragraph" w:customStyle="1" w:styleId="TabelKop">
    <w:name w:val="TabelKop"/>
    <w:basedOn w:val="Standaard"/>
    <w:rsid w:val="00145230"/>
    <w:pPr>
      <w:keepNext/>
      <w:keepLines w:val="0"/>
      <w:spacing w:line="180" w:lineRule="atLeast"/>
      <w:ind w:left="0"/>
    </w:pPr>
    <w:rPr>
      <w:b/>
      <w:sz w:val="15"/>
    </w:rPr>
  </w:style>
  <w:style w:type="paragraph" w:customStyle="1" w:styleId="Plattetekstb">
    <w:name w:val="Platte tekst.b"/>
    <w:basedOn w:val="Standaard"/>
    <w:rsid w:val="00145230"/>
    <w:rPr>
      <w:i/>
    </w:rPr>
  </w:style>
  <w:style w:type="paragraph" w:customStyle="1" w:styleId="Kop5Level3-iH5">
    <w:name w:val="Kop 5.Level 3 - i.H5"/>
    <w:basedOn w:val="Standaard"/>
    <w:next w:val="Standaard"/>
    <w:rsid w:val="00145230"/>
    <w:pPr>
      <w:outlineLvl w:val="4"/>
    </w:pPr>
    <w:rPr>
      <w:b/>
    </w:rPr>
  </w:style>
  <w:style w:type="paragraph" w:customStyle="1" w:styleId="Kop3Level1-1Voorwoord053h3subparagraafSub-paragraafSubparagraafniveau3Sub-ParagraafAnnexKop3Vetinhoudsopg-niveau33ipssubparagraafUntertitel3Bold12L3TempoHeading3ee1e2e3e4e5e6e7e8e9e10e11e12e13">
    <w:name w:val="Kop 3.Level 1 - 1.Voorwoord.053.h3.subparagraaf.Sub-paragraaf.Subparagraaf.niveau3.Sub-Paragraaf.Annex Kop 3.Vet + inhoudsopg-niveau 3.3.ips_subparagraaf.Untertitel 3.Bold 12.L3.Tempo Heading 3.e.e1.e2.e3.e4.e5.e6.e7.e8.e9.e10.e11.e12.e13"/>
    <w:basedOn w:val="Standaard"/>
    <w:next w:val="Standaard"/>
    <w:rsid w:val="00145230"/>
    <w:pPr>
      <w:keepNext/>
      <w:tabs>
        <w:tab w:val="num" w:pos="1440"/>
      </w:tabs>
      <w:spacing w:before="240" w:after="240"/>
      <w:ind w:left="1440" w:hanging="720"/>
      <w:outlineLvl w:val="2"/>
    </w:pPr>
    <w:rPr>
      <w:b/>
    </w:rPr>
  </w:style>
  <w:style w:type="paragraph" w:customStyle="1" w:styleId="Kop4Level2-a054BPHeading4TempoHeading4SDWHeading4H4h4chapitre1111Contrat4Sub-paragraphSubheadCHeading4warDNV-H4MapTitlehead4h41head41H41h42head42H42h43head43H43h411head411H411h421head421H421">
    <w:name w:val="Kop 4.Level 2 - a.054.BP Heading 4.Tempo Heading 4.SDW Heading 4.H4.h4.chapitre 1.1.1.1.Contrat 4.Sub-paragraph.Subhead C.Heading 4(war).DNV-H4.Map Title.head 4.h41.head 41.H41.h42.head 42.H42.h43.head 43.H43.h411.head 411.H411.h421.head 421.H421"/>
    <w:basedOn w:val="Standaard"/>
    <w:next w:val="Standaard"/>
    <w:rsid w:val="00145230"/>
    <w:pPr>
      <w:keepNext/>
      <w:tabs>
        <w:tab w:val="num" w:pos="1800"/>
        <w:tab w:val="left" w:pos="3828"/>
      </w:tabs>
      <w:spacing w:before="240" w:after="120"/>
      <w:ind w:left="1800" w:hanging="720"/>
      <w:outlineLvl w:val="3"/>
    </w:pPr>
    <w:rPr>
      <w:b/>
    </w:rPr>
  </w:style>
  <w:style w:type="paragraph" w:customStyle="1" w:styleId="Kop6LegalLevel1">
    <w:name w:val="Kop 6.Legal Level 1."/>
    <w:basedOn w:val="Standaard"/>
    <w:next w:val="StandaardinspringenStandaard1xinspringen"/>
    <w:rsid w:val="00145230"/>
    <w:pPr>
      <w:outlineLvl w:val="5"/>
    </w:pPr>
    <w:rPr>
      <w:sz w:val="20"/>
      <w:u w:val="single"/>
    </w:rPr>
  </w:style>
  <w:style w:type="paragraph" w:customStyle="1" w:styleId="StandaardinspringenStandaard1xinspringen">
    <w:name w:val="Standaard inspringen.Standaard 1x  inspringen"/>
    <w:basedOn w:val="Standaard"/>
    <w:rsid w:val="00145230"/>
    <w:pPr>
      <w:ind w:left="714" w:hanging="357"/>
    </w:pPr>
  </w:style>
  <w:style w:type="paragraph" w:customStyle="1" w:styleId="BulletList">
    <w:name w:val="Bullet List"/>
    <w:basedOn w:val="Standaard"/>
    <w:rsid w:val="00145230"/>
    <w:pPr>
      <w:keepLines w:val="0"/>
      <w:numPr>
        <w:numId w:val="19"/>
      </w:numPr>
    </w:pPr>
    <w:rPr>
      <w:rFonts w:ascii="Verdana" w:hAnsi="Verdana"/>
      <w:spacing w:val="0"/>
      <w:sz w:val="18"/>
    </w:rPr>
  </w:style>
  <w:style w:type="paragraph" w:customStyle="1" w:styleId="CommentSubject1">
    <w:name w:val="Comment Subject1"/>
    <w:basedOn w:val="Tekstopmerking"/>
    <w:next w:val="Tekstopmerking"/>
    <w:semiHidden/>
    <w:rsid w:val="00145230"/>
    <w:pPr>
      <w:spacing w:after="0" w:line="240" w:lineRule="atLeast"/>
    </w:pPr>
    <w:rPr>
      <w:b/>
      <w:bCs/>
      <w:sz w:val="20"/>
    </w:rPr>
  </w:style>
  <w:style w:type="character" w:customStyle="1" w:styleId="CommentSubjectChar">
    <w:name w:val="Comment Subject Char"/>
    <w:basedOn w:val="CommentTextChar1"/>
    <w:locked/>
    <w:rsid w:val="00145230"/>
    <w:rPr>
      <w:rFonts w:ascii="Arial" w:hAnsi="Arial" w:cs="Times New Roman"/>
      <w:noProof w:val="0"/>
      <w:spacing w:val="5"/>
      <w:sz w:val="19"/>
      <w:lang w:val="nl-NL" w:eastAsia="nl-NL"/>
    </w:rPr>
  </w:style>
  <w:style w:type="character" w:customStyle="1" w:styleId="CommentTextChar1">
    <w:name w:val="Comment Text Char1"/>
    <w:basedOn w:val="Standaardalinea-lettertype"/>
    <w:semiHidden/>
    <w:locked/>
    <w:rsid w:val="00145230"/>
    <w:rPr>
      <w:rFonts w:ascii="Arial" w:hAnsi="Arial" w:cs="Times New Roman"/>
      <w:noProof w:val="0"/>
      <w:spacing w:val="5"/>
      <w:sz w:val="19"/>
      <w:lang w:val="nl-NL" w:eastAsia="nl-NL"/>
    </w:rPr>
  </w:style>
  <w:style w:type="paragraph" w:customStyle="1" w:styleId="DefinitionTerm">
    <w:name w:val="Definition Term"/>
    <w:basedOn w:val="Standaard"/>
    <w:next w:val="DefinitionList"/>
    <w:rsid w:val="00145230"/>
    <w:pPr>
      <w:keepLines w:val="0"/>
      <w:spacing w:line="240" w:lineRule="auto"/>
      <w:ind w:left="0"/>
    </w:pPr>
    <w:rPr>
      <w:rFonts w:ascii="Times New Roman" w:hAnsi="Times New Roman"/>
      <w:snapToGrid w:val="0"/>
      <w:spacing w:val="0"/>
      <w:sz w:val="24"/>
    </w:rPr>
  </w:style>
  <w:style w:type="paragraph" w:customStyle="1" w:styleId="DefinitionList">
    <w:name w:val="Definition List"/>
    <w:basedOn w:val="Standaard"/>
    <w:next w:val="DefinitionTerm"/>
    <w:rsid w:val="00145230"/>
    <w:pPr>
      <w:keepLines w:val="0"/>
      <w:spacing w:line="240" w:lineRule="auto"/>
      <w:ind w:left="360"/>
    </w:pPr>
    <w:rPr>
      <w:rFonts w:ascii="Times New Roman" w:hAnsi="Times New Roman"/>
      <w:snapToGrid w:val="0"/>
      <w:spacing w:val="0"/>
      <w:sz w:val="24"/>
    </w:rPr>
  </w:style>
  <w:style w:type="paragraph" w:styleId="Onderwerpvanopmerking">
    <w:name w:val="annotation subject"/>
    <w:basedOn w:val="Tekstopmerking"/>
    <w:next w:val="Tekstopmerking"/>
    <w:link w:val="OnderwerpvanopmerkingChar"/>
    <w:uiPriority w:val="99"/>
    <w:semiHidden/>
    <w:unhideWhenUsed/>
    <w:rsid w:val="00624A61"/>
    <w:pPr>
      <w:spacing w:after="0"/>
    </w:pPr>
    <w:rPr>
      <w:b/>
      <w:bCs/>
      <w:sz w:val="20"/>
    </w:rPr>
  </w:style>
  <w:style w:type="character" w:customStyle="1" w:styleId="TekstopmerkingChar">
    <w:name w:val="Tekst opmerking Char"/>
    <w:basedOn w:val="Standaardalinea-lettertype"/>
    <w:link w:val="Tekstopmerking"/>
    <w:uiPriority w:val="99"/>
    <w:rsid w:val="00624A61"/>
    <w:rPr>
      <w:rFonts w:ascii="Arial" w:hAnsi="Arial"/>
      <w:spacing w:val="5"/>
      <w:sz w:val="19"/>
    </w:rPr>
  </w:style>
  <w:style w:type="character" w:customStyle="1" w:styleId="OnderwerpvanopmerkingChar">
    <w:name w:val="Onderwerp van opmerking Char"/>
    <w:basedOn w:val="TekstopmerkingChar"/>
    <w:link w:val="Onderwerpvanopmerking"/>
    <w:uiPriority w:val="99"/>
    <w:semiHidden/>
    <w:rsid w:val="00624A61"/>
    <w:rPr>
      <w:rFonts w:ascii="Arial" w:hAnsi="Arial"/>
      <w:b/>
      <w:bCs/>
      <w:spacing w:val="5"/>
      <w:sz w:val="19"/>
    </w:rPr>
  </w:style>
  <w:style w:type="paragraph" w:styleId="Lijstalinea">
    <w:name w:val="List Paragraph"/>
    <w:aliases w:val="Lijst meerdere niveaus,Normal List Paragraph,lp1,Use Case List Paragraph,FooterText,Num List Paragraph"/>
    <w:basedOn w:val="Standaard"/>
    <w:link w:val="LijstalineaChar"/>
    <w:uiPriority w:val="34"/>
    <w:qFormat/>
    <w:rsid w:val="005C5EFD"/>
    <w:pPr>
      <w:ind w:left="720"/>
      <w:contextualSpacing/>
    </w:pPr>
  </w:style>
  <w:style w:type="paragraph" w:customStyle="1" w:styleId="Standaard-tabel">
    <w:name w:val="Standaard-tabel"/>
    <w:basedOn w:val="Standaard"/>
    <w:rsid w:val="00740E49"/>
    <w:pPr>
      <w:keepLines w:val="0"/>
      <w:suppressAutoHyphens/>
      <w:ind w:left="0"/>
    </w:pPr>
    <w:rPr>
      <w:rFonts w:eastAsia="MS Mincho"/>
      <w:spacing w:val="0"/>
    </w:rPr>
  </w:style>
  <w:style w:type="paragraph" w:customStyle="1" w:styleId="BasistekstE-Overheid">
    <w:name w:val="Basistekst E-Overheid"/>
    <w:basedOn w:val="Standaard"/>
    <w:rsid w:val="00172068"/>
    <w:pPr>
      <w:keepLines w:val="0"/>
      <w:suppressAutoHyphens/>
      <w:spacing w:line="280" w:lineRule="atLeast"/>
      <w:ind w:left="0"/>
    </w:pPr>
    <w:rPr>
      <w:rFonts w:eastAsia="Arial"/>
      <w:spacing w:val="0"/>
      <w:sz w:val="20"/>
      <w:lang w:eastAsia="nl-BE"/>
    </w:rPr>
  </w:style>
  <w:style w:type="table" w:styleId="Tabelraster">
    <w:name w:val="Table Grid"/>
    <w:basedOn w:val="Standaardtabel"/>
    <w:uiPriority w:val="59"/>
    <w:rsid w:val="00FC66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Lijst meerdere niveaus Char,Normal List Paragraph Char,lp1 Char,Use Case List Paragraph Char,FooterText Char,Num List Paragraph Char"/>
    <w:basedOn w:val="Standaardalinea-lettertype"/>
    <w:link w:val="Lijstalinea"/>
    <w:uiPriority w:val="34"/>
    <w:rsid w:val="00C24F00"/>
    <w:rPr>
      <w:rFonts w:ascii="Arial" w:hAnsi="Arial"/>
      <w:spacing w:val="5"/>
      <w:sz w:val="19"/>
    </w:rPr>
  </w:style>
  <w:style w:type="paragraph" w:styleId="Revisie">
    <w:name w:val="Revision"/>
    <w:hidden/>
    <w:uiPriority w:val="99"/>
    <w:semiHidden/>
    <w:rsid w:val="00712C30"/>
    <w:rPr>
      <w:rFonts w:ascii="Arial" w:hAnsi="Arial"/>
      <w:spacing w:val="5"/>
      <w:sz w:val="19"/>
    </w:rPr>
  </w:style>
  <w:style w:type="paragraph" w:customStyle="1" w:styleId="pf0">
    <w:name w:val="pf0"/>
    <w:basedOn w:val="Standaard"/>
    <w:rsid w:val="000C7C5B"/>
    <w:pPr>
      <w:keepLines w:val="0"/>
      <w:spacing w:before="100" w:beforeAutospacing="1" w:after="100" w:afterAutospacing="1" w:line="240" w:lineRule="auto"/>
      <w:ind w:left="2260"/>
    </w:pPr>
    <w:rPr>
      <w:rFonts w:ascii="Times New Roman" w:hAnsi="Times New Roman"/>
      <w:spacing w:val="0"/>
      <w:sz w:val="24"/>
      <w:szCs w:val="24"/>
    </w:rPr>
  </w:style>
  <w:style w:type="character" w:customStyle="1" w:styleId="cf01">
    <w:name w:val="cf01"/>
    <w:basedOn w:val="Standaardalinea-lettertype"/>
    <w:rsid w:val="000C7C5B"/>
    <w:rPr>
      <w:rFonts w:ascii="Segoe UI" w:hAnsi="Segoe UI" w:cs="Segoe UI" w:hint="default"/>
      <w:sz w:val="18"/>
      <w:szCs w:val="18"/>
    </w:rPr>
  </w:style>
  <w:style w:type="paragraph" w:styleId="Geenafstand">
    <w:name w:val="No Spacing"/>
    <w:uiPriority w:val="3"/>
    <w:qFormat/>
    <w:rsid w:val="00DC5FE8"/>
    <w:pPr>
      <w:widowControl w:val="0"/>
      <w:autoSpaceDE w:val="0"/>
      <w:autoSpaceDN w:val="0"/>
    </w:pPr>
    <w:rPr>
      <w:rFonts w:ascii="Arial" w:eastAsia="Arial" w:hAnsi="Arial" w:cs="Arial"/>
      <w:sz w:val="22"/>
      <w:szCs w:val="22"/>
      <w:lang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53342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9C8C0-118B-4E8D-B275-BB66EEF1B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4785</Words>
  <Characters>26320</Characters>
  <Application>Microsoft Office Word</Application>
  <DocSecurity>0</DocSecurity>
  <Lines>219</Lines>
  <Paragraphs>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F DAP template</vt:lpstr>
      <vt:lpstr>Bijlage F DAP template</vt:lpstr>
    </vt:vector>
  </TitlesOfParts>
  <Company>Ministerie van Financiën</Company>
  <LinksUpToDate>false</LinksUpToDate>
  <CharactersWithSpaces>31043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F DAP template</dc:title>
  <dc:creator>Frank Hogeterp</dc:creator>
  <cp:lastModifiedBy>Guido G. Draaijer</cp:lastModifiedBy>
  <cp:revision>2</cp:revision>
  <cp:lastPrinted>2012-12-03T13:05:00Z</cp:lastPrinted>
  <dcterms:created xsi:type="dcterms:W3CDTF">2024-08-28T18:19:00Z</dcterms:created>
  <dcterms:modified xsi:type="dcterms:W3CDTF">2024-08-28T18:19:00Z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Ja</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Vervanging Tariefsystemen</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1 december 2008</vt:lpwstr>
  </property>
  <property fmtid="{D5CDD505-2E9C-101B-9397-08002B2CF9AE}" pid="14" name="DocStatus">
    <vt:lpwstr>GEVULD</vt:lpwstr>
  </property>
</Properties>
</file>