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A8305" w14:textId="77777777" w:rsidR="00BF2CED" w:rsidRDefault="00BF2CED" w:rsidP="007163A2">
      <w:pPr>
        <w:spacing w:line="0" w:lineRule="atLeast"/>
        <w:rPr>
          <w:lang w:val="en-GB"/>
        </w:rPr>
      </w:pPr>
      <w:permStart w:id="698682075" w:edGrp="everyone"/>
      <w:permEnd w:id="698682075"/>
    </w:p>
    <w:p w14:paraId="58314855" w14:textId="77777777" w:rsidR="00BF2CED" w:rsidRDefault="00BF2CED" w:rsidP="007163A2">
      <w:pPr>
        <w:pStyle w:val="Kopzondernummering"/>
        <w:spacing w:after="0" w:line="0" w:lineRule="atLeast"/>
      </w:pPr>
    </w:p>
    <w:p w14:paraId="75B0C5E8" w14:textId="77777777" w:rsidR="00BF2CED" w:rsidRPr="00905394" w:rsidRDefault="00BF2CED" w:rsidP="007163A2">
      <w:pPr>
        <w:spacing w:line="0" w:lineRule="atLeast"/>
      </w:pPr>
    </w:p>
    <w:p w14:paraId="19A55E1A" w14:textId="77777777" w:rsidR="00BF2CED" w:rsidRPr="00905394" w:rsidRDefault="00B3535F" w:rsidP="007163A2">
      <w:pPr>
        <w:spacing w:line="0" w:lineRule="atLeast"/>
      </w:pPr>
      <w:r>
        <w:rPr>
          <w:noProof/>
        </w:rPr>
        <mc:AlternateContent>
          <mc:Choice Requires="wps">
            <w:drawing>
              <wp:anchor distT="0" distB="0" distL="114300" distR="114300" simplePos="0" relativeHeight="251659264" behindDoc="0" locked="0" layoutInCell="1" allowOverlap="1" wp14:anchorId="1FDE6F1A" wp14:editId="3358F2E4">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E9EDC5B" w14:textId="77777777" w:rsidR="00BC58CE" w:rsidRPr="002D69B4" w:rsidRDefault="00BC58CE" w:rsidP="00BF2CED">
                            <w:pPr>
                              <w:pStyle w:val="Geenafstand"/>
                              <w:rPr>
                                <w:b/>
                                <w:color w:val="00B0F0"/>
                                <w:sz w:val="32"/>
                                <w:szCs w:val="32"/>
                              </w:rPr>
                            </w:pPr>
                          </w:p>
                          <w:p w14:paraId="5F788C90" w14:textId="77777777" w:rsidR="00BC58CE" w:rsidRPr="002D69B4" w:rsidRDefault="007765D6" w:rsidP="00BF2CED">
                            <w:pPr>
                              <w:pStyle w:val="Geenafstand"/>
                              <w:rPr>
                                <w:color w:val="00B0F0"/>
                                <w:sz w:val="64"/>
                                <w:szCs w:val="64"/>
                              </w:rPr>
                            </w:pPr>
                            <w:r>
                              <w:rPr>
                                <w:color w:val="00B0F0"/>
                                <w:sz w:val="64"/>
                                <w:szCs w:val="64"/>
                              </w:rPr>
                              <w:t>Marktconsultatie</w:t>
                            </w:r>
                          </w:p>
                          <w:p w14:paraId="2EB553BE" w14:textId="77777777" w:rsidR="00BC58CE" w:rsidRDefault="00B3535F" w:rsidP="00664CE0">
                            <w:pPr>
                              <w:pStyle w:val="titel0"/>
                              <w:rPr>
                                <w:sz w:val="48"/>
                                <w:szCs w:val="48"/>
                              </w:rPr>
                            </w:pPr>
                            <w:r>
                              <w:rPr>
                                <w:sz w:val="28"/>
                              </w:rPr>
                              <w:t xml:space="preserve">Portofonie </w:t>
                            </w:r>
                            <w:r w:rsidR="00B836DF">
                              <w:rPr>
                                <w:sz w:val="28"/>
                              </w:rPr>
                              <w:t>t.b.v. het Rijk</w:t>
                            </w:r>
                          </w:p>
                          <w:p w14:paraId="7D5A7B48" w14:textId="77777777" w:rsidR="007765D6" w:rsidRDefault="007765D6" w:rsidP="00BF2CED">
                            <w:pPr>
                              <w:pStyle w:val="broodtekst"/>
                              <w:rPr>
                                <w:b/>
                                <w:sz w:val="24"/>
                                <w:szCs w:val="24"/>
                              </w:rPr>
                            </w:pPr>
                          </w:p>
                          <w:p w14:paraId="13388281" w14:textId="77777777" w:rsidR="007765D6" w:rsidRDefault="007765D6" w:rsidP="00BF2CED">
                            <w:pPr>
                              <w:pStyle w:val="broodtekst"/>
                              <w:rPr>
                                <w:b/>
                                <w:sz w:val="24"/>
                                <w:szCs w:val="24"/>
                              </w:rPr>
                            </w:pPr>
                          </w:p>
                          <w:p w14:paraId="79F34063" w14:textId="77777777" w:rsidR="007765D6" w:rsidRDefault="007765D6" w:rsidP="00BF2CED">
                            <w:pPr>
                              <w:pStyle w:val="broodtekst"/>
                              <w:rPr>
                                <w:b/>
                                <w:sz w:val="24"/>
                                <w:szCs w:val="24"/>
                              </w:rPr>
                            </w:pPr>
                          </w:p>
                          <w:p w14:paraId="03FA18A5" w14:textId="77777777" w:rsidR="00302C73" w:rsidRDefault="00302C73" w:rsidP="00BF2CED">
                            <w:pPr>
                              <w:pStyle w:val="broodtekst"/>
                              <w:rPr>
                                <w:b/>
                                <w:sz w:val="24"/>
                                <w:szCs w:val="24"/>
                              </w:rPr>
                            </w:pPr>
                          </w:p>
                          <w:p w14:paraId="2C901D07" w14:textId="77777777" w:rsidR="00302C73" w:rsidRDefault="00302C73" w:rsidP="00BF2CED">
                            <w:pPr>
                              <w:pStyle w:val="broodtekst"/>
                              <w:rPr>
                                <w:b/>
                                <w:sz w:val="24"/>
                                <w:szCs w:val="24"/>
                              </w:rPr>
                            </w:pPr>
                          </w:p>
                          <w:p w14:paraId="2FB65A07" w14:textId="1BE8DE7F" w:rsidR="00BC58CE" w:rsidRPr="00FF119C" w:rsidRDefault="00E53902" w:rsidP="00BF2CED">
                            <w:pPr>
                              <w:pStyle w:val="broodtekst"/>
                              <w:rPr>
                                <w:sz w:val="24"/>
                                <w:szCs w:val="24"/>
                              </w:rPr>
                            </w:pPr>
                            <w:r>
                              <w:rPr>
                                <w:b/>
                                <w:sz w:val="24"/>
                                <w:szCs w:val="24"/>
                              </w:rPr>
                              <w:t xml:space="preserve">Datum: </w:t>
                            </w:r>
                            <w:r w:rsidR="00227360">
                              <w:rPr>
                                <w:b/>
                                <w:sz w:val="24"/>
                                <w:szCs w:val="24"/>
                              </w:rPr>
                              <w:t xml:space="preserve">18 </w:t>
                            </w:r>
                            <w:r w:rsidR="00B3535F">
                              <w:rPr>
                                <w:b/>
                                <w:sz w:val="24"/>
                                <w:szCs w:val="24"/>
                              </w:rPr>
                              <w:t>juni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E6F1A"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6E9EDC5B" w14:textId="77777777" w:rsidR="00BC58CE" w:rsidRPr="002D69B4" w:rsidRDefault="00BC58CE" w:rsidP="00BF2CED">
                      <w:pPr>
                        <w:pStyle w:val="Geenafstand"/>
                        <w:rPr>
                          <w:b/>
                          <w:color w:val="00B0F0"/>
                          <w:sz w:val="32"/>
                          <w:szCs w:val="32"/>
                        </w:rPr>
                      </w:pPr>
                    </w:p>
                    <w:p w14:paraId="5F788C90" w14:textId="77777777" w:rsidR="00BC58CE" w:rsidRPr="002D69B4" w:rsidRDefault="007765D6" w:rsidP="00BF2CED">
                      <w:pPr>
                        <w:pStyle w:val="Geenafstand"/>
                        <w:rPr>
                          <w:color w:val="00B0F0"/>
                          <w:sz w:val="64"/>
                          <w:szCs w:val="64"/>
                        </w:rPr>
                      </w:pPr>
                      <w:r>
                        <w:rPr>
                          <w:color w:val="00B0F0"/>
                          <w:sz w:val="64"/>
                          <w:szCs w:val="64"/>
                        </w:rPr>
                        <w:t>Marktconsultatie</w:t>
                      </w:r>
                    </w:p>
                    <w:p w14:paraId="2EB553BE" w14:textId="77777777" w:rsidR="00BC58CE" w:rsidRDefault="00B3535F" w:rsidP="00664CE0">
                      <w:pPr>
                        <w:pStyle w:val="titel0"/>
                        <w:rPr>
                          <w:sz w:val="48"/>
                          <w:szCs w:val="48"/>
                        </w:rPr>
                      </w:pPr>
                      <w:r>
                        <w:rPr>
                          <w:sz w:val="28"/>
                        </w:rPr>
                        <w:t xml:space="preserve">Portofonie </w:t>
                      </w:r>
                      <w:r w:rsidR="00B836DF">
                        <w:rPr>
                          <w:sz w:val="28"/>
                        </w:rPr>
                        <w:t>t.b.v. het Rijk</w:t>
                      </w:r>
                    </w:p>
                    <w:p w14:paraId="7D5A7B48" w14:textId="77777777" w:rsidR="007765D6" w:rsidRDefault="007765D6" w:rsidP="00BF2CED">
                      <w:pPr>
                        <w:pStyle w:val="broodtekst"/>
                        <w:rPr>
                          <w:b/>
                          <w:sz w:val="24"/>
                          <w:szCs w:val="24"/>
                        </w:rPr>
                      </w:pPr>
                    </w:p>
                    <w:p w14:paraId="13388281" w14:textId="77777777" w:rsidR="007765D6" w:rsidRDefault="007765D6" w:rsidP="00BF2CED">
                      <w:pPr>
                        <w:pStyle w:val="broodtekst"/>
                        <w:rPr>
                          <w:b/>
                          <w:sz w:val="24"/>
                          <w:szCs w:val="24"/>
                        </w:rPr>
                      </w:pPr>
                    </w:p>
                    <w:p w14:paraId="79F34063" w14:textId="77777777" w:rsidR="007765D6" w:rsidRDefault="007765D6" w:rsidP="00BF2CED">
                      <w:pPr>
                        <w:pStyle w:val="broodtekst"/>
                        <w:rPr>
                          <w:b/>
                          <w:sz w:val="24"/>
                          <w:szCs w:val="24"/>
                        </w:rPr>
                      </w:pPr>
                    </w:p>
                    <w:p w14:paraId="03FA18A5" w14:textId="77777777" w:rsidR="00302C73" w:rsidRDefault="00302C73" w:rsidP="00BF2CED">
                      <w:pPr>
                        <w:pStyle w:val="broodtekst"/>
                        <w:rPr>
                          <w:b/>
                          <w:sz w:val="24"/>
                          <w:szCs w:val="24"/>
                        </w:rPr>
                      </w:pPr>
                    </w:p>
                    <w:p w14:paraId="2C901D07" w14:textId="77777777" w:rsidR="00302C73" w:rsidRDefault="00302C73" w:rsidP="00BF2CED">
                      <w:pPr>
                        <w:pStyle w:val="broodtekst"/>
                        <w:rPr>
                          <w:b/>
                          <w:sz w:val="24"/>
                          <w:szCs w:val="24"/>
                        </w:rPr>
                      </w:pPr>
                    </w:p>
                    <w:p w14:paraId="2FB65A07" w14:textId="1BE8DE7F" w:rsidR="00BC58CE" w:rsidRPr="00FF119C" w:rsidRDefault="00E53902" w:rsidP="00BF2CED">
                      <w:pPr>
                        <w:pStyle w:val="broodtekst"/>
                        <w:rPr>
                          <w:sz w:val="24"/>
                          <w:szCs w:val="24"/>
                        </w:rPr>
                      </w:pPr>
                      <w:r>
                        <w:rPr>
                          <w:b/>
                          <w:sz w:val="24"/>
                          <w:szCs w:val="24"/>
                        </w:rPr>
                        <w:t xml:space="preserve">Datum: </w:t>
                      </w:r>
                      <w:r w:rsidR="00227360">
                        <w:rPr>
                          <w:b/>
                          <w:sz w:val="24"/>
                          <w:szCs w:val="24"/>
                        </w:rPr>
                        <w:t xml:space="preserve">18 </w:t>
                      </w:r>
                      <w:r w:rsidR="00B3535F">
                        <w:rPr>
                          <w:b/>
                          <w:sz w:val="24"/>
                          <w:szCs w:val="24"/>
                        </w:rPr>
                        <w:t>juni 2025</w:t>
                      </w:r>
                    </w:p>
                  </w:txbxContent>
                </v:textbox>
              </v:shape>
            </w:pict>
          </mc:Fallback>
        </mc:AlternateContent>
      </w:r>
    </w:p>
    <w:p w14:paraId="7817D8FE" w14:textId="77777777" w:rsidR="00BF2CED" w:rsidRPr="00905394" w:rsidRDefault="00BF2CED" w:rsidP="007163A2">
      <w:pPr>
        <w:spacing w:line="0" w:lineRule="atLeast"/>
      </w:pPr>
    </w:p>
    <w:p w14:paraId="45EC8867" w14:textId="77777777" w:rsidR="00BF2CED" w:rsidRPr="00905394" w:rsidRDefault="00BF2CED" w:rsidP="007163A2">
      <w:pPr>
        <w:spacing w:line="0" w:lineRule="atLeast"/>
      </w:pPr>
    </w:p>
    <w:p w14:paraId="1E39A246" w14:textId="77777777" w:rsidR="00BF2CED" w:rsidRPr="00905394" w:rsidRDefault="00BF2CED" w:rsidP="007163A2">
      <w:pPr>
        <w:spacing w:line="0" w:lineRule="atLeast"/>
      </w:pPr>
    </w:p>
    <w:p w14:paraId="24131C84" w14:textId="77777777" w:rsidR="00BF2CED" w:rsidRPr="00905394" w:rsidRDefault="00BF2CED" w:rsidP="007163A2">
      <w:pPr>
        <w:spacing w:line="0" w:lineRule="atLeast"/>
      </w:pPr>
    </w:p>
    <w:p w14:paraId="0C39B991" w14:textId="77777777" w:rsidR="00BF2CED" w:rsidRPr="00905394" w:rsidRDefault="00BF2CED" w:rsidP="007163A2">
      <w:pPr>
        <w:spacing w:line="0" w:lineRule="atLeast"/>
      </w:pPr>
    </w:p>
    <w:p w14:paraId="1D909957" w14:textId="77777777" w:rsidR="00BF2CED" w:rsidRPr="00905394" w:rsidRDefault="00BF2CED" w:rsidP="007163A2">
      <w:pPr>
        <w:spacing w:line="0" w:lineRule="atLeast"/>
      </w:pPr>
    </w:p>
    <w:p w14:paraId="4F5751C8" w14:textId="77777777" w:rsidR="00BF2CED" w:rsidRPr="00905394" w:rsidRDefault="00BF2CED" w:rsidP="007163A2">
      <w:pPr>
        <w:spacing w:line="0" w:lineRule="atLeast"/>
        <w:jc w:val="right"/>
      </w:pPr>
    </w:p>
    <w:p w14:paraId="63E941D1" w14:textId="77777777" w:rsidR="00BF2CED" w:rsidRPr="00905394" w:rsidRDefault="00BF2CED" w:rsidP="007163A2">
      <w:pPr>
        <w:spacing w:line="0" w:lineRule="atLeast"/>
      </w:pPr>
    </w:p>
    <w:p w14:paraId="068ED8CE" w14:textId="77777777" w:rsidR="007765D6" w:rsidRDefault="00BF2CED" w:rsidP="007765D6">
      <w:pPr>
        <w:spacing w:line="0" w:lineRule="atLeast"/>
        <w:sectPr w:rsidR="007765D6" w:rsidSect="00047CA0">
          <w:headerReference w:type="even" r:id="rId11"/>
          <w:headerReference w:type="default" r:id="rId12"/>
          <w:footerReference w:type="even" r:id="rId13"/>
          <w:footerReference w:type="default" r:id="rId14"/>
          <w:footerReference w:type="first" r:id="rId15"/>
          <w:pgSz w:w="11906" w:h="16838" w:code="9"/>
          <w:pgMar w:top="2520" w:right="960" w:bottom="1080" w:left="3220" w:header="200" w:footer="660" w:gutter="0"/>
          <w:cols w:space="708"/>
          <w:titlePg/>
          <w:docGrid w:linePitch="360"/>
        </w:sectPr>
      </w:pPr>
      <w:bookmarkStart w:id="0" w:name="_Toc361740200"/>
      <w:r>
        <w:rPr>
          <w:noProof/>
        </w:rPr>
        <mc:AlternateContent>
          <mc:Choice Requires="wps">
            <w:drawing>
              <wp:anchor distT="0" distB="0" distL="114300" distR="114300" simplePos="0" relativeHeight="251658752" behindDoc="0" locked="0" layoutInCell="1" allowOverlap="1" wp14:anchorId="766AE260" wp14:editId="7D7B7D00">
                <wp:simplePos x="0" y="0"/>
                <wp:positionH relativeFrom="column">
                  <wp:posOffset>-2064196</wp:posOffset>
                </wp:positionH>
                <wp:positionV relativeFrom="paragraph">
                  <wp:posOffset>1478915</wp:posOffset>
                </wp:positionV>
                <wp:extent cx="9369631" cy="10626725"/>
                <wp:effectExtent l="19050" t="19050" r="4127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631"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E482A" id="Rectangle 32" o:spid="_x0000_s1026" style="position:absolute;margin-left:-162.55pt;margin-top:116.45pt;width:737.75pt;height:8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" fillcolor="#009fee" strokecolor="#f2f2f2 [3041]" strokeweight="3pt">
                <v:shadow on="t" color="#205867 [1608]" opacity=".5" offset="1pt"/>
              </v:rect>
            </w:pict>
          </mc:Fallback>
        </mc:AlternateContent>
      </w:r>
      <w:bookmarkStart w:id="1" w:name="_Toc67997360"/>
      <w:bookmarkEnd w:id="0"/>
    </w:p>
    <w:p w14:paraId="311FFD33" w14:textId="77777777" w:rsidR="007765D6" w:rsidRPr="007765D6" w:rsidRDefault="007765D6" w:rsidP="007765D6">
      <w:pPr>
        <w:spacing w:line="0" w:lineRule="atLeast"/>
        <w:rPr>
          <w:rFonts w:cs="Arial"/>
          <w:b/>
          <w:snapToGrid w:val="0"/>
          <w:kern w:val="32"/>
          <w:sz w:val="28"/>
        </w:rPr>
      </w:pPr>
      <w:r w:rsidRPr="007765D6">
        <w:rPr>
          <w:rFonts w:cs="Arial"/>
          <w:b/>
          <w:snapToGrid w:val="0"/>
          <w:kern w:val="32"/>
          <w:sz w:val="28"/>
        </w:rPr>
        <w:lastRenderedPageBreak/>
        <w:t>Inleiding</w:t>
      </w:r>
      <w:bookmarkEnd w:id="1"/>
    </w:p>
    <w:p w14:paraId="3341675E" w14:textId="77777777" w:rsidR="007765D6" w:rsidRPr="001E5AD6" w:rsidRDefault="007765D6" w:rsidP="007765D6">
      <w:pPr>
        <w:spacing w:line="240" w:lineRule="auto"/>
        <w:ind w:right="-95"/>
        <w:rPr>
          <w:snapToGrid w:val="0"/>
          <w:szCs w:val="18"/>
        </w:rPr>
      </w:pPr>
    </w:p>
    <w:p w14:paraId="6F2752D1" w14:textId="3912B80D" w:rsidR="00B44474" w:rsidRDefault="00B44474" w:rsidP="00B44474">
      <w:pPr>
        <w:spacing w:line="240" w:lineRule="auto"/>
        <w:ind w:right="-95"/>
        <w:rPr>
          <w:snapToGrid w:val="0"/>
          <w:szCs w:val="18"/>
        </w:rPr>
      </w:pPr>
      <w:r w:rsidRPr="0032400A">
        <w:rPr>
          <w:snapToGrid w:val="0"/>
          <w:szCs w:val="18"/>
        </w:rPr>
        <w:t xml:space="preserve">Deze </w:t>
      </w:r>
      <w:r w:rsidR="009A2E99">
        <w:rPr>
          <w:snapToGrid w:val="0"/>
          <w:szCs w:val="18"/>
        </w:rPr>
        <w:t>mar</w:t>
      </w:r>
      <w:r w:rsidR="005B5E06">
        <w:rPr>
          <w:snapToGrid w:val="0"/>
          <w:szCs w:val="18"/>
        </w:rPr>
        <w:t>k</w:t>
      </w:r>
      <w:r w:rsidR="009A2E99">
        <w:rPr>
          <w:snapToGrid w:val="0"/>
          <w:szCs w:val="18"/>
        </w:rPr>
        <w:t>t</w:t>
      </w:r>
      <w:r w:rsidRPr="0032400A">
        <w:rPr>
          <w:snapToGrid w:val="0"/>
          <w:szCs w:val="18"/>
        </w:rPr>
        <w:t>consultatie</w:t>
      </w:r>
      <w:r>
        <w:rPr>
          <w:snapToGrid w:val="0"/>
          <w:szCs w:val="18"/>
        </w:rPr>
        <w:t xml:space="preserve"> is </w:t>
      </w:r>
      <w:r w:rsidR="009A2E99">
        <w:rPr>
          <w:snapToGrid w:val="0"/>
          <w:szCs w:val="18"/>
        </w:rPr>
        <w:t xml:space="preserve">namens de </w:t>
      </w:r>
      <w:r w:rsidR="005C41CB">
        <w:rPr>
          <w:snapToGrid w:val="0"/>
          <w:szCs w:val="18"/>
        </w:rPr>
        <w:t>Categorie Beveiliging en BHV</w:t>
      </w:r>
      <w:r w:rsidR="009A2E99">
        <w:rPr>
          <w:snapToGrid w:val="0"/>
          <w:szCs w:val="18"/>
        </w:rPr>
        <w:t xml:space="preserve"> </w:t>
      </w:r>
      <w:r>
        <w:rPr>
          <w:snapToGrid w:val="0"/>
          <w:szCs w:val="18"/>
        </w:rPr>
        <w:t>door het</w:t>
      </w:r>
      <w:r w:rsidRPr="0032400A">
        <w:rPr>
          <w:snapToGrid w:val="0"/>
          <w:szCs w:val="18"/>
        </w:rPr>
        <w:t xml:space="preserve"> </w:t>
      </w:r>
      <w:r w:rsidR="006F1B54">
        <w:rPr>
          <w:snapToGrid w:val="0"/>
          <w:szCs w:val="18"/>
        </w:rPr>
        <w:t>i</w:t>
      </w:r>
      <w:r w:rsidRPr="00ED43CD">
        <w:rPr>
          <w:snapToGrid w:val="0"/>
          <w:szCs w:val="18"/>
        </w:rPr>
        <w:t>nkoop</w:t>
      </w:r>
      <w:r w:rsidR="006F1B54">
        <w:rPr>
          <w:snapToGrid w:val="0"/>
          <w:szCs w:val="18"/>
        </w:rPr>
        <w:t>u</w:t>
      </w:r>
      <w:r w:rsidRPr="00ED43CD">
        <w:rPr>
          <w:snapToGrid w:val="0"/>
          <w:szCs w:val="18"/>
        </w:rPr>
        <w:t xml:space="preserve">itvoeringscentrum </w:t>
      </w:r>
      <w:r w:rsidR="006F1B54">
        <w:rPr>
          <w:snapToGrid w:val="0"/>
          <w:szCs w:val="18"/>
        </w:rPr>
        <w:t xml:space="preserve">van de </w:t>
      </w:r>
      <w:r w:rsidRPr="00ED43CD">
        <w:rPr>
          <w:snapToGrid w:val="0"/>
          <w:szCs w:val="18"/>
        </w:rPr>
        <w:t>Dienst Justitiële Inrichtingen (IUC DJI)</w:t>
      </w:r>
      <w:r>
        <w:rPr>
          <w:snapToGrid w:val="0"/>
          <w:szCs w:val="18"/>
        </w:rPr>
        <w:t xml:space="preserve"> opgesteld om (meer) </w:t>
      </w:r>
      <w:r w:rsidRPr="0032400A">
        <w:rPr>
          <w:snapToGrid w:val="0"/>
          <w:szCs w:val="18"/>
        </w:rPr>
        <w:t xml:space="preserve">informatie te verkrijgen met betrekking tot </w:t>
      </w:r>
      <w:r w:rsidR="00B3535F">
        <w:rPr>
          <w:snapToGrid w:val="0"/>
          <w:szCs w:val="18"/>
        </w:rPr>
        <w:t>Portofonie</w:t>
      </w:r>
      <w:r w:rsidRPr="0032400A">
        <w:rPr>
          <w:snapToGrid w:val="0"/>
          <w:szCs w:val="18"/>
        </w:rPr>
        <w:t xml:space="preserve"> ten behoeve van</w:t>
      </w:r>
      <w:r w:rsidR="00B836DF">
        <w:rPr>
          <w:snapToGrid w:val="0"/>
          <w:szCs w:val="18"/>
        </w:rPr>
        <w:t xml:space="preserve"> het Rijk</w:t>
      </w:r>
      <w:r>
        <w:rPr>
          <w:snapToGrid w:val="0"/>
          <w:szCs w:val="18"/>
        </w:rPr>
        <w:t xml:space="preserve">, als voorbereiding </w:t>
      </w:r>
      <w:r w:rsidR="00227360">
        <w:rPr>
          <w:snapToGrid w:val="0"/>
          <w:szCs w:val="18"/>
        </w:rPr>
        <w:t xml:space="preserve">op </w:t>
      </w:r>
      <w:r w:rsidRPr="0032400A">
        <w:rPr>
          <w:snapToGrid w:val="0"/>
          <w:szCs w:val="18"/>
        </w:rPr>
        <w:t xml:space="preserve">een mogelijk </w:t>
      </w:r>
      <w:r>
        <w:rPr>
          <w:snapToGrid w:val="0"/>
          <w:szCs w:val="18"/>
        </w:rPr>
        <w:t>te starten</w:t>
      </w:r>
      <w:r w:rsidR="009A2E99">
        <w:rPr>
          <w:snapToGrid w:val="0"/>
          <w:szCs w:val="18"/>
        </w:rPr>
        <w:t xml:space="preserve"> rijksbrede</w:t>
      </w:r>
      <w:r w:rsidRPr="0032400A">
        <w:rPr>
          <w:snapToGrid w:val="0"/>
          <w:szCs w:val="18"/>
        </w:rPr>
        <w:t xml:space="preserve"> (Europese) aanbesteding.</w:t>
      </w:r>
      <w:r w:rsidR="002B18D5">
        <w:rPr>
          <w:snapToGrid w:val="0"/>
          <w:szCs w:val="18"/>
        </w:rPr>
        <w:t xml:space="preserve"> </w:t>
      </w:r>
    </w:p>
    <w:p w14:paraId="52A11BAD" w14:textId="77777777" w:rsidR="00B44474" w:rsidRDefault="00B44474" w:rsidP="007765D6">
      <w:pPr>
        <w:spacing w:line="240" w:lineRule="auto"/>
        <w:ind w:right="-95"/>
        <w:rPr>
          <w:snapToGrid w:val="0"/>
          <w:szCs w:val="18"/>
        </w:rPr>
      </w:pPr>
    </w:p>
    <w:p w14:paraId="09AFB084" w14:textId="77777777" w:rsidR="00B44474" w:rsidRPr="00975B4C" w:rsidRDefault="00B44474" w:rsidP="00B44474">
      <w:pPr>
        <w:tabs>
          <w:tab w:val="left" w:pos="1665"/>
        </w:tabs>
        <w:spacing w:line="240" w:lineRule="auto"/>
        <w:ind w:right="-95"/>
        <w:rPr>
          <w:rFonts w:cs="Verdana"/>
          <w:b/>
          <w:snapToGrid w:val="0"/>
          <w:spacing w:val="-2"/>
          <w:szCs w:val="18"/>
        </w:rPr>
      </w:pPr>
      <w:r w:rsidRPr="00975B4C">
        <w:rPr>
          <w:rFonts w:cs="Verdana"/>
          <w:b/>
          <w:snapToGrid w:val="0"/>
          <w:spacing w:val="-2"/>
          <w:szCs w:val="18"/>
        </w:rPr>
        <w:t>De organisatie</w:t>
      </w:r>
    </w:p>
    <w:p w14:paraId="030038AD" w14:textId="70C48906" w:rsidR="009A2E99" w:rsidRDefault="009A2E99" w:rsidP="00302C73">
      <w:pPr>
        <w:pStyle w:val="broodtekst"/>
        <w:spacing w:line="0" w:lineRule="atLeast"/>
        <w:rPr>
          <w:highlight w:val="yellow"/>
        </w:rPr>
      </w:pPr>
    </w:p>
    <w:p w14:paraId="243131B4" w14:textId="701E041A" w:rsidR="00276804" w:rsidRPr="005C41CB" w:rsidRDefault="00276804" w:rsidP="00276804">
      <w:pPr>
        <w:pStyle w:val="broodtekst"/>
        <w:spacing w:line="0" w:lineRule="atLeast"/>
        <w:rPr>
          <w:i/>
          <w:color w:val="000000" w:themeColor="text1"/>
        </w:rPr>
      </w:pPr>
      <w:r w:rsidRPr="005C41CB">
        <w:rPr>
          <w:i/>
          <w:color w:val="000000" w:themeColor="text1"/>
        </w:rPr>
        <w:t xml:space="preserve">1 </w:t>
      </w:r>
      <w:r w:rsidR="005C41CB">
        <w:rPr>
          <w:i/>
          <w:color w:val="000000" w:themeColor="text1"/>
        </w:rPr>
        <w:t>Categorie Beveiliging en BHV</w:t>
      </w:r>
      <w:r w:rsidRPr="005C41CB">
        <w:rPr>
          <w:i/>
          <w:color w:val="000000" w:themeColor="text1"/>
        </w:rPr>
        <w:t xml:space="preserve"> </w:t>
      </w:r>
    </w:p>
    <w:p w14:paraId="0E4C7CCB" w14:textId="54B24144" w:rsidR="00276804" w:rsidRPr="00276804" w:rsidRDefault="00276804" w:rsidP="00276804">
      <w:pPr>
        <w:pStyle w:val="broodtekst"/>
        <w:spacing w:line="0" w:lineRule="atLeast"/>
        <w:rPr>
          <w:color w:val="000000" w:themeColor="text1"/>
        </w:rPr>
      </w:pPr>
      <w:r w:rsidRPr="00276804">
        <w:rPr>
          <w:color w:val="000000" w:themeColor="text1"/>
        </w:rPr>
        <w:t>Conform de afspraken gemaakt in het Rijksinkoopstelsel voert de categoriemanager beveiliging en bhv de regie over de</w:t>
      </w:r>
      <w:r w:rsidR="00227360">
        <w:rPr>
          <w:color w:val="000000" w:themeColor="text1"/>
        </w:rPr>
        <w:t>ze mogelijke</w:t>
      </w:r>
      <w:r w:rsidRPr="00276804">
        <w:rPr>
          <w:color w:val="000000" w:themeColor="text1"/>
        </w:rPr>
        <w:t xml:space="preserve"> aanbesteding. </w:t>
      </w:r>
    </w:p>
    <w:p w14:paraId="275C34AA" w14:textId="77777777" w:rsidR="00276804" w:rsidRPr="00276804" w:rsidRDefault="00276804" w:rsidP="00276804">
      <w:pPr>
        <w:pStyle w:val="broodtekst"/>
        <w:spacing w:line="0" w:lineRule="atLeast"/>
        <w:rPr>
          <w:color w:val="000000" w:themeColor="text1"/>
        </w:rPr>
      </w:pPr>
    </w:p>
    <w:p w14:paraId="175D2B16" w14:textId="38E5AFA9" w:rsidR="00276804" w:rsidRPr="00276804" w:rsidRDefault="00276804" w:rsidP="00276804">
      <w:pPr>
        <w:pStyle w:val="broodtekst"/>
        <w:spacing w:line="0" w:lineRule="atLeast"/>
        <w:rPr>
          <w:color w:val="000000" w:themeColor="text1"/>
        </w:rPr>
      </w:pPr>
      <w:r w:rsidRPr="00276804">
        <w:rPr>
          <w:color w:val="000000" w:themeColor="text1"/>
        </w:rPr>
        <w:t xml:space="preserve">De </w:t>
      </w:r>
      <w:r w:rsidR="005C41CB">
        <w:rPr>
          <w:color w:val="000000" w:themeColor="text1"/>
        </w:rPr>
        <w:t>Categorie Beveiliging en BHV</w:t>
      </w:r>
      <w:r w:rsidRPr="00276804">
        <w:rPr>
          <w:color w:val="000000" w:themeColor="text1"/>
        </w:rPr>
        <w:t xml:space="preserve"> is een van de rijksinkoopcategorieën. Categoriemanagement voor het Rijk betekent dat ministeries/rijksonderdelen niet alleen voor zichzelf inkopen, maar per aangewezen productgroep (of categorie) voor elkaar inkopen. Het gaat om producten en diensten die (vrijwel) het hele Rijk vaak afneemt, zoals bijvoorbeeld in dit geval </w:t>
      </w:r>
      <w:r w:rsidR="00227360">
        <w:rPr>
          <w:color w:val="000000" w:themeColor="text1"/>
        </w:rPr>
        <w:t>portofoons</w:t>
      </w:r>
      <w:r w:rsidRPr="00276804">
        <w:rPr>
          <w:color w:val="000000" w:themeColor="text1"/>
        </w:rPr>
        <w:t xml:space="preserve">, maar ook onder andere schoonmaak en kantoorartikelen. </w:t>
      </w:r>
    </w:p>
    <w:p w14:paraId="6C4AAFD9" w14:textId="77777777" w:rsidR="00276804" w:rsidRPr="00276804" w:rsidRDefault="00276804" w:rsidP="00276804">
      <w:pPr>
        <w:pStyle w:val="broodtekst"/>
        <w:spacing w:line="0" w:lineRule="atLeast"/>
        <w:rPr>
          <w:color w:val="000000" w:themeColor="text1"/>
        </w:rPr>
      </w:pPr>
    </w:p>
    <w:p w14:paraId="08491544" w14:textId="65145701" w:rsidR="00276804" w:rsidRPr="00276804" w:rsidRDefault="00276804" w:rsidP="00276804">
      <w:pPr>
        <w:pStyle w:val="broodtekst"/>
        <w:spacing w:line="0" w:lineRule="atLeast"/>
        <w:rPr>
          <w:color w:val="000000" w:themeColor="text1"/>
          <w:highlight w:val="yellow"/>
        </w:rPr>
      </w:pPr>
      <w:r w:rsidRPr="00276804">
        <w:rPr>
          <w:color w:val="000000" w:themeColor="text1"/>
        </w:rPr>
        <w:t xml:space="preserve">Met een goede invulling van het categoriemanagement beoogt de </w:t>
      </w:r>
      <w:r>
        <w:rPr>
          <w:color w:val="000000" w:themeColor="text1"/>
        </w:rPr>
        <w:t>r</w:t>
      </w:r>
      <w:r w:rsidRPr="00276804">
        <w:rPr>
          <w:color w:val="000000" w:themeColor="text1"/>
        </w:rPr>
        <w:t>ijksoverheid een werkwijze te realiseren waarbinnen het strategisch inkopen van product- en dienstenpakketten, samenwerking en specialisatie belangrijke pijlers vormen. Belangrijke voordelen zijn onder meer de kansen om een optimale samenwerking tussen departementen te realiseren, best practices op te bouwen en met elkaar te delen, beter en sneller invulling te geven aan het Rijksbrede beleid (in dit geval met name op het gebied van HRM en inkoop) en waar mogelijk besparingen te realiseren. Categoriemanagement draagt bij aan de versterking van de inkooppositie van de Rijksoverheid in de markt.</w:t>
      </w:r>
      <w:r w:rsidRPr="00276804">
        <w:rPr>
          <w:color w:val="000000" w:themeColor="text1"/>
          <w:highlight w:val="yellow"/>
        </w:rPr>
        <w:t xml:space="preserve"> </w:t>
      </w:r>
    </w:p>
    <w:p w14:paraId="3EC98CA9" w14:textId="5373E04A" w:rsidR="00276804" w:rsidRDefault="00276804" w:rsidP="00302C73">
      <w:pPr>
        <w:pStyle w:val="broodtekst"/>
        <w:spacing w:line="0" w:lineRule="atLeast"/>
        <w:rPr>
          <w:highlight w:val="yellow"/>
        </w:rPr>
      </w:pPr>
    </w:p>
    <w:p w14:paraId="2670A84C" w14:textId="42333712" w:rsidR="00276804" w:rsidRPr="005C41CB" w:rsidRDefault="00276804" w:rsidP="00276804">
      <w:pPr>
        <w:pStyle w:val="broodtekst"/>
        <w:spacing w:line="0" w:lineRule="atLeast"/>
        <w:rPr>
          <w:i/>
        </w:rPr>
      </w:pPr>
      <w:r w:rsidRPr="005C41CB">
        <w:rPr>
          <w:i/>
        </w:rPr>
        <w:t>2 IUC-DJI</w:t>
      </w:r>
    </w:p>
    <w:p w14:paraId="1F704F74" w14:textId="431EDF31" w:rsidR="00276804" w:rsidRPr="00276804" w:rsidRDefault="00276804" w:rsidP="00276804">
      <w:pPr>
        <w:pStyle w:val="broodtekst"/>
        <w:spacing w:line="0" w:lineRule="atLeast"/>
      </w:pPr>
      <w:r w:rsidRPr="00276804">
        <w:t xml:space="preserve">De verschillende categorieën zijn ondergebracht bij de verschillende (inkoopafdelingen van onderdelen van) ministeries. De </w:t>
      </w:r>
      <w:r w:rsidR="00227360">
        <w:t>c</w:t>
      </w:r>
      <w:r w:rsidR="005C41CB">
        <w:t xml:space="preserve">ategorie </w:t>
      </w:r>
      <w:r w:rsidR="00227360">
        <w:t>b</w:t>
      </w:r>
      <w:r w:rsidR="005C41CB">
        <w:t xml:space="preserve">eveiliging en </w:t>
      </w:r>
      <w:r w:rsidR="00227360">
        <w:t>bhv</w:t>
      </w:r>
      <w:r w:rsidRPr="00276804">
        <w:t xml:space="preserve"> is ondergebracht bij het inkoopuitvoeringscentrum van Dienst Justitiële Inrichtingen (IUC-DJI). Het IUC – DJI is een centraal punt dat verantwoordelijk is voor het inkopen van producten en dienst</w:t>
      </w:r>
      <w:r>
        <w:t>e</w:t>
      </w:r>
      <w:r w:rsidRPr="00276804">
        <w:t>n. Dit brengt mee dat het IUC-DJI de aanbestedingsprocedures die vallen onder het bereik van de</w:t>
      </w:r>
      <w:r w:rsidR="00227360">
        <w:t xml:space="preserve"> voornoemde</w:t>
      </w:r>
      <w:r w:rsidRPr="00276804">
        <w:t xml:space="preserve"> categorie coördineert en de aanbestedingsprocedures begeleidt.</w:t>
      </w:r>
    </w:p>
    <w:p w14:paraId="69F848AD" w14:textId="77777777" w:rsidR="00276804" w:rsidRDefault="00276804" w:rsidP="00302C73">
      <w:pPr>
        <w:pStyle w:val="broodtekst"/>
        <w:spacing w:line="0" w:lineRule="atLeast"/>
        <w:rPr>
          <w:highlight w:val="yellow"/>
        </w:rPr>
      </w:pPr>
    </w:p>
    <w:p w14:paraId="7C8C7D9E" w14:textId="11AC725B" w:rsidR="006F1B54" w:rsidRPr="00227360" w:rsidRDefault="006F1B54" w:rsidP="00302C73">
      <w:pPr>
        <w:pStyle w:val="broodtekst"/>
        <w:spacing w:line="0" w:lineRule="atLeast"/>
        <w:rPr>
          <w:i/>
        </w:rPr>
      </w:pPr>
      <w:r w:rsidRPr="00227360">
        <w:rPr>
          <w:i/>
        </w:rPr>
        <w:t>3 DJI</w:t>
      </w:r>
    </w:p>
    <w:p w14:paraId="34136450" w14:textId="1EAA0B9E" w:rsidR="00302C73" w:rsidRPr="005C41CB" w:rsidRDefault="00302C73" w:rsidP="00302C73">
      <w:pPr>
        <w:pStyle w:val="broodtekst"/>
        <w:spacing w:line="0" w:lineRule="atLeast"/>
      </w:pPr>
      <w:r w:rsidRPr="005C41CB">
        <w:t>DJI zorgt namens de Minister van Justitie en Veiligheid voor de tenuitvoerlegging van straffen en vrijheidsbenemende maatregelen, die na uitspraak van een rechter zijn opgelegd.</w:t>
      </w:r>
    </w:p>
    <w:p w14:paraId="66FC18EB" w14:textId="77777777" w:rsidR="00302C73" w:rsidRPr="005C41CB" w:rsidRDefault="00302C73" w:rsidP="00302C73">
      <w:pPr>
        <w:pStyle w:val="broodtekst"/>
        <w:spacing w:line="0" w:lineRule="atLeast"/>
      </w:pPr>
    </w:p>
    <w:p w14:paraId="7054D0A0" w14:textId="77777777" w:rsidR="00687F3D" w:rsidRPr="005C41CB" w:rsidRDefault="00687F3D" w:rsidP="00302C73">
      <w:pPr>
        <w:pStyle w:val="broodtekst"/>
        <w:spacing w:line="0" w:lineRule="atLeast"/>
      </w:pPr>
      <w:r w:rsidRPr="005C41CB">
        <w:t>Met 50 locaties verspreid over het land en een personeelsbestand van 16.000 medewerkers is DJI een van de grootste overheidsorganisaties van Nederland. Jaarlijks stromen er ruim 30.000 nieuwe justitiabelen in.</w:t>
      </w:r>
    </w:p>
    <w:p w14:paraId="00D4817D" w14:textId="77777777" w:rsidR="00302C73" w:rsidRPr="005C41CB" w:rsidRDefault="00302C73" w:rsidP="00302C73">
      <w:pPr>
        <w:pStyle w:val="broodtekst"/>
        <w:spacing w:line="0" w:lineRule="atLeast"/>
      </w:pPr>
    </w:p>
    <w:p w14:paraId="73785985" w14:textId="77777777" w:rsidR="00B44474" w:rsidRDefault="00302C73" w:rsidP="00302C73">
      <w:pPr>
        <w:spacing w:line="240" w:lineRule="auto"/>
        <w:ind w:right="-95"/>
        <w:rPr>
          <w:rStyle w:val="Hyperlink"/>
          <w:szCs w:val="18"/>
        </w:rPr>
      </w:pPr>
      <w:r w:rsidRPr="005C41CB">
        <w:rPr>
          <w:szCs w:val="18"/>
        </w:rPr>
        <w:t xml:space="preserve">Meer informatie over DJI: </w:t>
      </w:r>
      <w:hyperlink r:id="rId16" w:history="1">
        <w:r w:rsidRPr="005C41CB">
          <w:rPr>
            <w:rStyle w:val="Hyperlink"/>
            <w:szCs w:val="18"/>
          </w:rPr>
          <w:t>https://www.dji.nl</w:t>
        </w:r>
      </w:hyperlink>
    </w:p>
    <w:p w14:paraId="6B0F3D99" w14:textId="77777777" w:rsidR="00302C73" w:rsidRDefault="00302C73" w:rsidP="00302C73">
      <w:pPr>
        <w:spacing w:line="240" w:lineRule="auto"/>
        <w:ind w:right="-95"/>
        <w:rPr>
          <w:snapToGrid w:val="0"/>
          <w:szCs w:val="18"/>
        </w:rPr>
      </w:pPr>
    </w:p>
    <w:p w14:paraId="42BB0CBE" w14:textId="77777777" w:rsidR="00B44474" w:rsidRDefault="00B44474" w:rsidP="00B44474">
      <w:pPr>
        <w:pStyle w:val="broodtekst"/>
        <w:rPr>
          <w:snapToGrid w:val="0"/>
        </w:rPr>
      </w:pPr>
      <w:r w:rsidRPr="0083414C">
        <w:rPr>
          <w:b/>
          <w:snapToGrid w:val="0"/>
        </w:rPr>
        <w:t>Behoefte</w:t>
      </w:r>
    </w:p>
    <w:p w14:paraId="1CE4C019" w14:textId="5FE609D0" w:rsidR="00B44474" w:rsidRPr="0083414C" w:rsidRDefault="00B44474" w:rsidP="00B44474">
      <w:pPr>
        <w:spacing w:line="240" w:lineRule="auto"/>
        <w:ind w:right="-95"/>
        <w:rPr>
          <w:snapToGrid w:val="0"/>
          <w:szCs w:val="18"/>
        </w:rPr>
      </w:pPr>
      <w:r w:rsidRPr="0083414C">
        <w:rPr>
          <w:snapToGrid w:val="0"/>
          <w:szCs w:val="18"/>
        </w:rPr>
        <w:t xml:space="preserve">Een uitgebreide omschrijving is in hoofdstuk 1 </w:t>
      </w:r>
      <w:r>
        <w:rPr>
          <w:snapToGrid w:val="0"/>
          <w:szCs w:val="18"/>
        </w:rPr>
        <w:t>opgenomen</w:t>
      </w:r>
      <w:r w:rsidRPr="0083414C">
        <w:rPr>
          <w:snapToGrid w:val="0"/>
          <w:szCs w:val="18"/>
        </w:rPr>
        <w:t>.</w:t>
      </w:r>
    </w:p>
    <w:p w14:paraId="0EAA4837" w14:textId="77777777" w:rsidR="00B44474" w:rsidRDefault="00B44474" w:rsidP="007765D6">
      <w:pPr>
        <w:spacing w:line="240" w:lineRule="auto"/>
        <w:ind w:right="-95"/>
        <w:rPr>
          <w:snapToGrid w:val="0"/>
          <w:szCs w:val="18"/>
        </w:rPr>
      </w:pPr>
    </w:p>
    <w:p w14:paraId="35A1243F" w14:textId="4F34B0DF" w:rsidR="00B44474" w:rsidRDefault="00B44474" w:rsidP="007765D6">
      <w:pPr>
        <w:spacing w:line="240" w:lineRule="auto"/>
        <w:ind w:right="-95"/>
      </w:pPr>
      <w:r w:rsidRPr="0032400A">
        <w:t xml:space="preserve">Iedere marktpartij die van mening is dat zij een bijdrage kan leveren aan de consultatie </w:t>
      </w:r>
      <w:r w:rsidR="006F1B54">
        <w:t xml:space="preserve">wordt uitgenodigd </w:t>
      </w:r>
      <w:r w:rsidR="00757020">
        <w:t xml:space="preserve">om </w:t>
      </w:r>
      <w:r w:rsidR="00757020" w:rsidRPr="0032400A">
        <w:t>deel</w:t>
      </w:r>
      <w:r w:rsidR="006F1B54">
        <w:t xml:space="preserve"> te </w:t>
      </w:r>
      <w:r w:rsidRPr="0032400A">
        <w:t xml:space="preserve">nemen. </w:t>
      </w:r>
    </w:p>
    <w:p w14:paraId="01F85C8F" w14:textId="643DF1A4" w:rsidR="00B44474" w:rsidRDefault="00B44474" w:rsidP="007765D6">
      <w:pPr>
        <w:spacing w:line="240" w:lineRule="auto"/>
        <w:ind w:right="-95"/>
        <w:rPr>
          <w:snapToGrid w:val="0"/>
          <w:szCs w:val="18"/>
        </w:rPr>
      </w:pPr>
      <w:r>
        <w:rPr>
          <w:snapToGrid w:val="0"/>
          <w:szCs w:val="18"/>
        </w:rPr>
        <w:t>In de periode van</w:t>
      </w:r>
      <w:r w:rsidR="00757020">
        <w:rPr>
          <w:snapToGrid w:val="0"/>
          <w:szCs w:val="18"/>
        </w:rPr>
        <w:t xml:space="preserve"> woensdag 18 juni tot en met woensdag 02 juli 2025 </w:t>
      </w:r>
      <w:r w:rsidR="00227360">
        <w:rPr>
          <w:snapToGrid w:val="0"/>
          <w:szCs w:val="18"/>
        </w:rPr>
        <w:t xml:space="preserve">voor </w:t>
      </w:r>
      <w:r w:rsidR="00757020">
        <w:rPr>
          <w:snapToGrid w:val="0"/>
          <w:szCs w:val="18"/>
        </w:rPr>
        <w:t xml:space="preserve">10:00 uur </w:t>
      </w:r>
      <w:r>
        <w:rPr>
          <w:snapToGrid w:val="0"/>
          <w:szCs w:val="18"/>
        </w:rPr>
        <w:t xml:space="preserve">zou </w:t>
      </w:r>
      <w:r w:rsidR="008F7F34">
        <w:rPr>
          <w:snapToGrid w:val="0"/>
          <w:szCs w:val="18"/>
        </w:rPr>
        <w:t xml:space="preserve">het IUC </w:t>
      </w:r>
      <w:r>
        <w:rPr>
          <w:snapToGrid w:val="0"/>
          <w:szCs w:val="18"/>
        </w:rPr>
        <w:t xml:space="preserve">DJI graag van uw kennis en ervaring gebruik willen maken. </w:t>
      </w:r>
    </w:p>
    <w:p w14:paraId="30037AFE" w14:textId="77777777" w:rsidR="00B44474" w:rsidRDefault="00B44474" w:rsidP="007765D6">
      <w:pPr>
        <w:spacing w:line="240" w:lineRule="auto"/>
        <w:ind w:right="-95"/>
        <w:rPr>
          <w:snapToGrid w:val="0"/>
          <w:szCs w:val="18"/>
        </w:rPr>
      </w:pPr>
      <w:r w:rsidRPr="0032400A">
        <w:t xml:space="preserve">De vragen die het IUC DJI heeft met betrekking tot </w:t>
      </w:r>
      <w:r w:rsidR="00B3535F">
        <w:t>Portofonie</w:t>
      </w:r>
      <w:r w:rsidRPr="0032400A">
        <w:t xml:space="preserve"> zijn opgenomen in hoofdstuk 3.</w:t>
      </w:r>
    </w:p>
    <w:p w14:paraId="10924017" w14:textId="77777777" w:rsidR="00B44474" w:rsidRPr="00AC2FAB" w:rsidRDefault="00B44474" w:rsidP="007765D6">
      <w:pPr>
        <w:spacing w:line="240" w:lineRule="auto"/>
        <w:ind w:right="-95"/>
        <w:rPr>
          <w:snapToGrid w:val="0"/>
          <w:szCs w:val="18"/>
        </w:rPr>
      </w:pPr>
    </w:p>
    <w:p w14:paraId="55B1665B" w14:textId="7DF2E948" w:rsidR="007765D6" w:rsidRPr="00AC2FAB" w:rsidRDefault="007765D6" w:rsidP="007765D6">
      <w:pPr>
        <w:spacing w:line="240" w:lineRule="auto"/>
        <w:ind w:right="-95"/>
        <w:rPr>
          <w:snapToGrid w:val="0"/>
          <w:szCs w:val="18"/>
        </w:rPr>
      </w:pPr>
      <w:r>
        <w:rPr>
          <w:snapToGrid w:val="0"/>
          <w:szCs w:val="18"/>
        </w:rPr>
        <w:t xml:space="preserve">Het doel van </w:t>
      </w:r>
      <w:r w:rsidR="006D1950">
        <w:rPr>
          <w:snapToGrid w:val="0"/>
          <w:szCs w:val="18"/>
        </w:rPr>
        <w:t>deze</w:t>
      </w:r>
      <w:r>
        <w:rPr>
          <w:snapToGrid w:val="0"/>
          <w:szCs w:val="18"/>
        </w:rPr>
        <w:t xml:space="preserve"> </w:t>
      </w:r>
      <w:r w:rsidRPr="00AC2FAB">
        <w:rPr>
          <w:snapToGrid w:val="0"/>
          <w:szCs w:val="18"/>
        </w:rPr>
        <w:t>consultatie</w:t>
      </w:r>
      <w:r>
        <w:rPr>
          <w:snapToGrid w:val="0"/>
          <w:szCs w:val="18"/>
        </w:rPr>
        <w:t xml:space="preserve"> is</w:t>
      </w:r>
      <w:r w:rsidRPr="00AC2FAB">
        <w:rPr>
          <w:snapToGrid w:val="0"/>
          <w:szCs w:val="18"/>
        </w:rPr>
        <w:t>:</w:t>
      </w:r>
    </w:p>
    <w:p w14:paraId="11B08D26" w14:textId="77777777" w:rsidR="00E53902" w:rsidRDefault="00E53902"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t xml:space="preserve">meer inzicht verkrijgen in beschikbare ervaring en </w:t>
      </w:r>
      <w:r>
        <w:rPr>
          <w:rFonts w:eastAsia="Times New Roman"/>
          <w:snapToGrid w:val="0"/>
          <w:szCs w:val="18"/>
        </w:rPr>
        <w:t xml:space="preserve">in </w:t>
      </w:r>
      <w:r w:rsidRPr="00AC2FAB">
        <w:rPr>
          <w:rFonts w:eastAsia="Times New Roman"/>
          <w:snapToGrid w:val="0"/>
          <w:szCs w:val="18"/>
        </w:rPr>
        <w:t xml:space="preserve">het marktaanbod; </w:t>
      </w:r>
    </w:p>
    <w:p w14:paraId="3D23A759" w14:textId="77777777" w:rsidR="00E53902" w:rsidRPr="00AC2FAB" w:rsidRDefault="00E53902"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t>een beeld te krijgen van visies, suggesties</w:t>
      </w:r>
      <w:r>
        <w:rPr>
          <w:rFonts w:eastAsia="Times New Roman"/>
          <w:snapToGrid w:val="0"/>
          <w:szCs w:val="18"/>
        </w:rPr>
        <w:t>,</w:t>
      </w:r>
      <w:r w:rsidRPr="00AC2FAB">
        <w:rPr>
          <w:rFonts w:eastAsia="Times New Roman"/>
          <w:snapToGrid w:val="0"/>
          <w:szCs w:val="18"/>
        </w:rPr>
        <w:t xml:space="preserve"> ideeën </w:t>
      </w:r>
      <w:r>
        <w:rPr>
          <w:rFonts w:eastAsia="Times New Roman"/>
          <w:snapToGrid w:val="0"/>
          <w:szCs w:val="18"/>
        </w:rPr>
        <w:t xml:space="preserve">en ontwikkelingen </w:t>
      </w:r>
      <w:r w:rsidRPr="00AC2FAB">
        <w:rPr>
          <w:rFonts w:eastAsia="Times New Roman"/>
          <w:snapToGrid w:val="0"/>
          <w:szCs w:val="18"/>
        </w:rPr>
        <w:t>van marktpartijen</w:t>
      </w:r>
      <w:r>
        <w:rPr>
          <w:rFonts w:eastAsia="Times New Roman"/>
          <w:snapToGrid w:val="0"/>
          <w:szCs w:val="18"/>
        </w:rPr>
        <w:t xml:space="preserve"> en de markt</w:t>
      </w:r>
      <w:r w:rsidRPr="00AC2FAB">
        <w:rPr>
          <w:rFonts w:eastAsia="Times New Roman"/>
          <w:snapToGrid w:val="0"/>
          <w:szCs w:val="18"/>
        </w:rPr>
        <w:t>;</w:t>
      </w:r>
    </w:p>
    <w:p w14:paraId="1BD7D22F" w14:textId="183E5054" w:rsidR="00E53902" w:rsidRDefault="00E53902"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lastRenderedPageBreak/>
        <w:t>het vroegtijdig betrekken en interesseren van de marktpartijen in e</w:t>
      </w:r>
      <w:r w:rsidR="00227360">
        <w:rPr>
          <w:rFonts w:eastAsia="Times New Roman"/>
          <w:snapToGrid w:val="0"/>
          <w:szCs w:val="18"/>
        </w:rPr>
        <w:t>en</w:t>
      </w:r>
      <w:r w:rsidRPr="00AC2FAB">
        <w:rPr>
          <w:rFonts w:eastAsia="Times New Roman"/>
          <w:snapToGrid w:val="0"/>
          <w:szCs w:val="18"/>
        </w:rPr>
        <w:t xml:space="preserve"> mogelijke aanbesteding;</w:t>
      </w:r>
    </w:p>
    <w:p w14:paraId="41A7082D" w14:textId="77777777" w:rsidR="00E53902" w:rsidRDefault="00E53902" w:rsidP="00E53902">
      <w:pPr>
        <w:pStyle w:val="Lijstalinea"/>
        <w:numPr>
          <w:ilvl w:val="0"/>
          <w:numId w:val="35"/>
        </w:numPr>
        <w:spacing w:line="240" w:lineRule="auto"/>
        <w:ind w:right="-95"/>
        <w:rPr>
          <w:rFonts w:eastAsia="Times New Roman"/>
          <w:snapToGrid w:val="0"/>
          <w:szCs w:val="18"/>
        </w:rPr>
      </w:pPr>
      <w:r w:rsidRPr="002E4501">
        <w:rPr>
          <w:rFonts w:eastAsia="Times New Roman"/>
          <w:snapToGrid w:val="0"/>
          <w:szCs w:val="18"/>
        </w:rPr>
        <w:t xml:space="preserve">te bepalen welke aanbestedingsstrategie het </w:t>
      </w:r>
      <w:r>
        <w:rPr>
          <w:rFonts w:eastAsia="Times New Roman"/>
          <w:snapToGrid w:val="0"/>
          <w:szCs w:val="18"/>
        </w:rPr>
        <w:t>meest geschikt is voor het mogelijk aan te besteden onderwerp;</w:t>
      </w:r>
      <w:r w:rsidRPr="002E4501">
        <w:rPr>
          <w:rFonts w:eastAsia="Times New Roman"/>
          <w:snapToGrid w:val="0"/>
          <w:szCs w:val="18"/>
        </w:rPr>
        <w:t xml:space="preserve"> </w:t>
      </w:r>
    </w:p>
    <w:p w14:paraId="3FF17B8B" w14:textId="77777777" w:rsidR="007765D6" w:rsidRPr="00E53902" w:rsidRDefault="00E53902" w:rsidP="00E53902">
      <w:pPr>
        <w:pStyle w:val="Lijstalinea"/>
        <w:numPr>
          <w:ilvl w:val="0"/>
          <w:numId w:val="35"/>
        </w:numPr>
        <w:spacing w:line="240" w:lineRule="auto"/>
        <w:ind w:right="-95"/>
        <w:rPr>
          <w:rFonts w:eastAsia="Times New Roman"/>
          <w:snapToGrid w:val="0"/>
          <w:szCs w:val="18"/>
        </w:rPr>
      </w:pPr>
      <w:r w:rsidRPr="002E4501">
        <w:rPr>
          <w:rFonts w:eastAsia="Times New Roman"/>
          <w:snapToGrid w:val="0"/>
          <w:szCs w:val="18"/>
        </w:rPr>
        <w:t xml:space="preserve">het toetsen van eigen </w:t>
      </w:r>
      <w:r>
        <w:rPr>
          <w:rFonts w:eastAsia="Times New Roman"/>
          <w:snapToGrid w:val="0"/>
          <w:szCs w:val="18"/>
        </w:rPr>
        <w:t xml:space="preserve">uitgangspunten, aannames, </w:t>
      </w:r>
      <w:r w:rsidRPr="002E4501">
        <w:rPr>
          <w:rFonts w:eastAsia="Times New Roman"/>
          <w:snapToGrid w:val="0"/>
          <w:szCs w:val="18"/>
        </w:rPr>
        <w:t>ideeën en oplossingsrichtingen</w:t>
      </w:r>
      <w:r>
        <w:rPr>
          <w:rFonts w:eastAsia="Times New Roman"/>
          <w:snapToGrid w:val="0"/>
          <w:szCs w:val="18"/>
        </w:rPr>
        <w:t>.</w:t>
      </w:r>
    </w:p>
    <w:p w14:paraId="2E1D4B21" w14:textId="77777777" w:rsidR="007765D6" w:rsidRPr="00AC2FAB" w:rsidRDefault="007765D6" w:rsidP="007765D6">
      <w:pPr>
        <w:spacing w:line="240" w:lineRule="auto"/>
        <w:ind w:right="-95"/>
        <w:rPr>
          <w:snapToGrid w:val="0"/>
          <w:szCs w:val="18"/>
        </w:rPr>
      </w:pPr>
    </w:p>
    <w:p w14:paraId="31EEAD3E" w14:textId="77777777" w:rsidR="007765D6" w:rsidRPr="00233B14" w:rsidRDefault="00E53902" w:rsidP="007765D6">
      <w:pPr>
        <w:spacing w:line="240" w:lineRule="auto"/>
        <w:ind w:right="-95"/>
        <w:rPr>
          <w:b/>
          <w:snapToGrid w:val="0"/>
          <w:szCs w:val="18"/>
        </w:rPr>
      </w:pPr>
      <w:r>
        <w:rPr>
          <w:b/>
          <w:snapToGrid w:val="0"/>
          <w:szCs w:val="18"/>
        </w:rPr>
        <w:t>O</w:t>
      </w:r>
      <w:r w:rsidR="007765D6" w:rsidRPr="00233B14">
        <w:rPr>
          <w:b/>
          <w:snapToGrid w:val="0"/>
          <w:szCs w:val="18"/>
        </w:rPr>
        <w:t xml:space="preserve">pbouw van dit document: </w:t>
      </w:r>
    </w:p>
    <w:p w14:paraId="2C79035C" w14:textId="77777777" w:rsidR="007765D6" w:rsidRDefault="007765D6" w:rsidP="007765D6">
      <w:pPr>
        <w:spacing w:line="240" w:lineRule="auto"/>
        <w:ind w:right="-95"/>
        <w:rPr>
          <w:snapToGrid w:val="0"/>
          <w:szCs w:val="18"/>
        </w:rPr>
      </w:pPr>
      <w:r w:rsidRPr="001E5AD6">
        <w:rPr>
          <w:snapToGrid w:val="0"/>
          <w:szCs w:val="18"/>
        </w:rPr>
        <w:t>Hoofdstuk 1</w:t>
      </w:r>
      <w:r w:rsidR="008E6331">
        <w:rPr>
          <w:snapToGrid w:val="0"/>
          <w:szCs w:val="18"/>
        </w:rPr>
        <w:t>:</w:t>
      </w:r>
      <w:r w:rsidRPr="001E5AD6">
        <w:rPr>
          <w:snapToGrid w:val="0"/>
          <w:szCs w:val="18"/>
        </w:rPr>
        <w:t xml:space="preserve"> </w:t>
      </w:r>
      <w:r w:rsidR="008E6331">
        <w:rPr>
          <w:snapToGrid w:val="0"/>
          <w:szCs w:val="18"/>
        </w:rPr>
        <w:tab/>
      </w:r>
      <w:r w:rsidRPr="001E5AD6">
        <w:rPr>
          <w:snapToGrid w:val="0"/>
          <w:szCs w:val="18"/>
        </w:rPr>
        <w:t>beschrijft de</w:t>
      </w:r>
      <w:r>
        <w:rPr>
          <w:snapToGrid w:val="0"/>
          <w:szCs w:val="18"/>
        </w:rPr>
        <w:t xml:space="preserve"> consultatie. </w:t>
      </w:r>
    </w:p>
    <w:p w14:paraId="3982B71D" w14:textId="77777777" w:rsidR="007765D6" w:rsidRDefault="007765D6" w:rsidP="008E6331">
      <w:pPr>
        <w:spacing w:line="240" w:lineRule="auto"/>
        <w:ind w:left="1416" w:right="-95" w:hanging="1410"/>
        <w:rPr>
          <w:snapToGrid w:val="0"/>
          <w:szCs w:val="18"/>
        </w:rPr>
      </w:pPr>
      <w:r w:rsidRPr="001E5AD6">
        <w:rPr>
          <w:snapToGrid w:val="0"/>
          <w:szCs w:val="18"/>
        </w:rPr>
        <w:t>Hoofdstuk 2</w:t>
      </w:r>
      <w:r w:rsidR="008E6331">
        <w:rPr>
          <w:snapToGrid w:val="0"/>
          <w:szCs w:val="18"/>
        </w:rPr>
        <w:t>:</w:t>
      </w:r>
      <w:r w:rsidRPr="001E5AD6">
        <w:rPr>
          <w:snapToGrid w:val="0"/>
          <w:szCs w:val="18"/>
        </w:rPr>
        <w:t xml:space="preserve"> </w:t>
      </w:r>
      <w:r w:rsidR="008E6331">
        <w:rPr>
          <w:snapToGrid w:val="0"/>
          <w:szCs w:val="18"/>
        </w:rPr>
        <w:tab/>
      </w:r>
      <w:r>
        <w:rPr>
          <w:snapToGrid w:val="0"/>
          <w:szCs w:val="18"/>
        </w:rPr>
        <w:t xml:space="preserve">bevat informatie </w:t>
      </w:r>
      <w:r w:rsidR="00E53902">
        <w:rPr>
          <w:snapToGrid w:val="0"/>
          <w:szCs w:val="18"/>
        </w:rPr>
        <w:t xml:space="preserve">en indieningsinstructies omtrent </w:t>
      </w:r>
      <w:r>
        <w:rPr>
          <w:snapToGrid w:val="0"/>
          <w:szCs w:val="18"/>
        </w:rPr>
        <w:t>de consultatieprocedure</w:t>
      </w:r>
      <w:r w:rsidRPr="001E5AD6">
        <w:rPr>
          <w:snapToGrid w:val="0"/>
          <w:szCs w:val="18"/>
        </w:rPr>
        <w:t xml:space="preserve">. </w:t>
      </w:r>
    </w:p>
    <w:p w14:paraId="66B7B371" w14:textId="77777777" w:rsidR="008E6331" w:rsidRDefault="007765D6" w:rsidP="007765D6">
      <w:pPr>
        <w:spacing w:line="240" w:lineRule="auto"/>
        <w:ind w:right="-95"/>
        <w:rPr>
          <w:snapToGrid w:val="0"/>
          <w:szCs w:val="18"/>
        </w:rPr>
      </w:pPr>
      <w:r w:rsidRPr="001E5AD6">
        <w:rPr>
          <w:snapToGrid w:val="0"/>
          <w:szCs w:val="18"/>
        </w:rPr>
        <w:t>Hoofdstuk 3</w:t>
      </w:r>
      <w:r w:rsidR="008E6331">
        <w:rPr>
          <w:snapToGrid w:val="0"/>
          <w:szCs w:val="18"/>
        </w:rPr>
        <w:t>:</w:t>
      </w:r>
      <w:r w:rsidRPr="001E5AD6">
        <w:rPr>
          <w:snapToGrid w:val="0"/>
          <w:szCs w:val="18"/>
        </w:rPr>
        <w:t xml:space="preserve"> </w:t>
      </w:r>
      <w:r w:rsidR="008E6331">
        <w:rPr>
          <w:snapToGrid w:val="0"/>
          <w:szCs w:val="18"/>
        </w:rPr>
        <w:tab/>
      </w:r>
      <w:r w:rsidR="00E53902">
        <w:rPr>
          <w:snapToGrid w:val="0"/>
          <w:szCs w:val="18"/>
        </w:rPr>
        <w:t>de consultatievragen.</w:t>
      </w:r>
    </w:p>
    <w:p w14:paraId="306BE313" w14:textId="35A012EF" w:rsidR="007765D6" w:rsidRDefault="008804CC" w:rsidP="008E6331">
      <w:pPr>
        <w:spacing w:line="240" w:lineRule="auto"/>
        <w:ind w:left="1416" w:right="-95" w:hanging="1410"/>
        <w:rPr>
          <w:snapToGrid w:val="0"/>
          <w:szCs w:val="18"/>
        </w:rPr>
      </w:pPr>
      <w:r>
        <w:rPr>
          <w:snapToGrid w:val="0"/>
          <w:szCs w:val="18"/>
        </w:rPr>
        <w:t>Hoofdstuk 4</w:t>
      </w:r>
      <w:r w:rsidR="008E6331">
        <w:rPr>
          <w:snapToGrid w:val="0"/>
          <w:szCs w:val="18"/>
        </w:rPr>
        <w:t>:</w:t>
      </w:r>
      <w:r w:rsidR="008E6331">
        <w:rPr>
          <w:snapToGrid w:val="0"/>
          <w:szCs w:val="18"/>
        </w:rPr>
        <w:tab/>
      </w:r>
      <w:r w:rsidR="00E53902">
        <w:rPr>
          <w:snapToGrid w:val="0"/>
          <w:szCs w:val="18"/>
        </w:rPr>
        <w:t xml:space="preserve">uitgangspunten en </w:t>
      </w:r>
      <w:r w:rsidR="00153A7D">
        <w:rPr>
          <w:snapToGrid w:val="0"/>
          <w:szCs w:val="18"/>
        </w:rPr>
        <w:t>rand</w:t>
      </w:r>
      <w:r w:rsidR="00E53902">
        <w:rPr>
          <w:snapToGrid w:val="0"/>
          <w:szCs w:val="18"/>
        </w:rPr>
        <w:t>voorwaarden consultatie</w:t>
      </w:r>
      <w:r w:rsidR="00153A7D">
        <w:rPr>
          <w:snapToGrid w:val="0"/>
          <w:szCs w:val="18"/>
        </w:rPr>
        <w:t>.</w:t>
      </w:r>
    </w:p>
    <w:p w14:paraId="35F30E65" w14:textId="77777777" w:rsidR="007765D6" w:rsidRDefault="007765D6" w:rsidP="007765D6">
      <w:pPr>
        <w:spacing w:line="240" w:lineRule="auto"/>
        <w:ind w:right="-95"/>
        <w:rPr>
          <w:snapToGrid w:val="0"/>
          <w:szCs w:val="18"/>
        </w:rPr>
      </w:pPr>
    </w:p>
    <w:p w14:paraId="487BFEE6" w14:textId="77777777" w:rsidR="007765D6" w:rsidRDefault="007765D6" w:rsidP="007765D6">
      <w:pPr>
        <w:spacing w:line="240" w:lineRule="auto"/>
        <w:ind w:right="-95"/>
        <w:rPr>
          <w:snapToGrid w:val="0"/>
          <w:szCs w:val="18"/>
        </w:rPr>
      </w:pPr>
    </w:p>
    <w:p w14:paraId="57EE9EF6" w14:textId="77777777" w:rsidR="007765D6" w:rsidRDefault="007765D6" w:rsidP="007765D6">
      <w:pPr>
        <w:spacing w:line="240" w:lineRule="auto"/>
        <w:ind w:right="-95"/>
        <w:rPr>
          <w:snapToGrid w:val="0"/>
          <w:szCs w:val="18"/>
        </w:rPr>
      </w:pPr>
    </w:p>
    <w:p w14:paraId="7855224C" w14:textId="77777777" w:rsidR="007765D6" w:rsidRDefault="007765D6" w:rsidP="007765D6">
      <w:pPr>
        <w:spacing w:line="240" w:lineRule="auto"/>
        <w:ind w:right="-95"/>
        <w:rPr>
          <w:snapToGrid w:val="0"/>
          <w:szCs w:val="18"/>
        </w:rPr>
      </w:pPr>
    </w:p>
    <w:p w14:paraId="7511C321" w14:textId="77777777" w:rsidR="007765D6" w:rsidRDefault="007765D6" w:rsidP="007765D6">
      <w:pPr>
        <w:spacing w:line="240" w:lineRule="auto"/>
        <w:ind w:right="-95"/>
        <w:rPr>
          <w:snapToGrid w:val="0"/>
          <w:szCs w:val="18"/>
        </w:rPr>
      </w:pPr>
    </w:p>
    <w:p w14:paraId="4577BD34" w14:textId="77777777" w:rsidR="007765D6" w:rsidRDefault="007765D6" w:rsidP="007765D6">
      <w:pPr>
        <w:spacing w:line="240" w:lineRule="auto"/>
        <w:ind w:right="-95"/>
        <w:rPr>
          <w:snapToGrid w:val="0"/>
          <w:szCs w:val="18"/>
        </w:rPr>
      </w:pPr>
    </w:p>
    <w:p w14:paraId="1DA2433E" w14:textId="77777777" w:rsidR="007765D6" w:rsidRDefault="007765D6" w:rsidP="007765D6">
      <w:pPr>
        <w:spacing w:line="240" w:lineRule="auto"/>
        <w:ind w:right="-95"/>
        <w:rPr>
          <w:snapToGrid w:val="0"/>
          <w:szCs w:val="18"/>
        </w:rPr>
      </w:pPr>
    </w:p>
    <w:p w14:paraId="74FA62B5" w14:textId="77777777" w:rsidR="007765D6" w:rsidRDefault="007765D6" w:rsidP="007765D6">
      <w:pPr>
        <w:spacing w:line="240" w:lineRule="auto"/>
        <w:ind w:right="-95"/>
        <w:rPr>
          <w:snapToGrid w:val="0"/>
          <w:szCs w:val="18"/>
        </w:rPr>
      </w:pPr>
    </w:p>
    <w:p w14:paraId="44A9BB01" w14:textId="77777777" w:rsidR="007765D6" w:rsidRDefault="007765D6" w:rsidP="007765D6">
      <w:pPr>
        <w:spacing w:line="240" w:lineRule="auto"/>
        <w:ind w:right="-95"/>
        <w:rPr>
          <w:snapToGrid w:val="0"/>
          <w:szCs w:val="18"/>
        </w:rPr>
      </w:pPr>
    </w:p>
    <w:p w14:paraId="3E77FBF1" w14:textId="77777777" w:rsidR="007765D6" w:rsidRDefault="007765D6" w:rsidP="007765D6">
      <w:pPr>
        <w:spacing w:line="240" w:lineRule="auto"/>
        <w:ind w:right="-95"/>
        <w:rPr>
          <w:snapToGrid w:val="0"/>
          <w:szCs w:val="18"/>
        </w:rPr>
      </w:pPr>
    </w:p>
    <w:p w14:paraId="1C091994" w14:textId="77777777" w:rsidR="007765D6" w:rsidRDefault="007765D6" w:rsidP="007765D6">
      <w:pPr>
        <w:spacing w:line="240" w:lineRule="auto"/>
        <w:ind w:right="-95"/>
        <w:rPr>
          <w:snapToGrid w:val="0"/>
          <w:szCs w:val="18"/>
        </w:rPr>
      </w:pPr>
    </w:p>
    <w:p w14:paraId="2427121E" w14:textId="77777777" w:rsidR="007765D6" w:rsidRDefault="007765D6" w:rsidP="007765D6">
      <w:pPr>
        <w:spacing w:line="240" w:lineRule="auto"/>
        <w:ind w:right="-95"/>
        <w:rPr>
          <w:snapToGrid w:val="0"/>
          <w:szCs w:val="18"/>
        </w:rPr>
      </w:pPr>
    </w:p>
    <w:p w14:paraId="09EECA17" w14:textId="77777777" w:rsidR="007765D6" w:rsidRDefault="007765D6" w:rsidP="007765D6">
      <w:pPr>
        <w:spacing w:line="240" w:lineRule="auto"/>
        <w:ind w:right="-95"/>
        <w:rPr>
          <w:snapToGrid w:val="0"/>
          <w:szCs w:val="18"/>
        </w:rPr>
      </w:pPr>
    </w:p>
    <w:p w14:paraId="28CB88E2" w14:textId="77777777" w:rsidR="007765D6" w:rsidRDefault="007765D6" w:rsidP="007765D6">
      <w:pPr>
        <w:spacing w:line="240" w:lineRule="auto"/>
        <w:ind w:right="-95"/>
        <w:rPr>
          <w:snapToGrid w:val="0"/>
          <w:szCs w:val="18"/>
        </w:rPr>
      </w:pPr>
    </w:p>
    <w:p w14:paraId="234F063E" w14:textId="77777777" w:rsidR="007765D6" w:rsidRDefault="007765D6" w:rsidP="007765D6">
      <w:pPr>
        <w:spacing w:line="240" w:lineRule="auto"/>
        <w:ind w:right="-95"/>
        <w:rPr>
          <w:snapToGrid w:val="0"/>
          <w:szCs w:val="18"/>
        </w:rPr>
      </w:pPr>
    </w:p>
    <w:p w14:paraId="29AF3E95" w14:textId="3E219FE9" w:rsidR="007765D6" w:rsidRPr="007765D6" w:rsidRDefault="00302C73" w:rsidP="007765D6">
      <w:pPr>
        <w:pStyle w:val="Kop10"/>
        <w:numPr>
          <w:ilvl w:val="0"/>
          <w:numId w:val="0"/>
        </w:numPr>
        <w:spacing w:after="0" w:line="240" w:lineRule="auto"/>
        <w:rPr>
          <w:b/>
          <w:snapToGrid w:val="0"/>
          <w:sz w:val="28"/>
        </w:rPr>
      </w:pPr>
      <w:bookmarkStart w:id="2" w:name="_Toc67997361"/>
      <w:bookmarkStart w:id="3" w:name="_Toc350181954"/>
      <w:bookmarkStart w:id="4" w:name="_Toc321483881"/>
      <w:bookmarkStart w:id="5" w:name="_Toc321484773"/>
      <w:bookmarkStart w:id="6" w:name="_Toc321484812"/>
      <w:bookmarkStart w:id="7" w:name="_Toc321484849"/>
      <w:bookmarkStart w:id="8" w:name="_Toc321484886"/>
      <w:bookmarkStart w:id="9" w:name="_Toc321484924"/>
      <w:bookmarkStart w:id="10" w:name="_Toc321485310"/>
      <w:bookmarkStart w:id="11" w:name="_Toc321485362"/>
      <w:bookmarkStart w:id="12" w:name="_Toc321485399"/>
      <w:bookmarkStart w:id="13" w:name="_Toc321485443"/>
      <w:bookmarkStart w:id="14" w:name="_Toc323722265"/>
      <w:bookmarkStart w:id="15" w:name="_Toc338942468"/>
      <w:bookmarkStart w:id="16" w:name="_Toc338943120"/>
      <w:bookmarkStart w:id="17" w:name="_Toc346214489"/>
      <w:bookmarkStart w:id="18" w:name="_Toc346264096"/>
      <w:bookmarkStart w:id="19" w:name="_Toc346266196"/>
      <w:bookmarkStart w:id="20" w:name="_Toc346268731"/>
      <w:r>
        <w:rPr>
          <w:b/>
          <w:snapToGrid w:val="0"/>
          <w:sz w:val="28"/>
        </w:rPr>
        <w:lastRenderedPageBreak/>
        <w:t>1</w:t>
      </w:r>
      <w:r w:rsidR="005325A1">
        <w:rPr>
          <w:b/>
          <w:snapToGrid w:val="0"/>
          <w:sz w:val="28"/>
        </w:rPr>
        <w:t>.</w:t>
      </w:r>
      <w:r w:rsidR="007765D6" w:rsidRPr="007765D6">
        <w:rPr>
          <w:b/>
          <w:snapToGrid w:val="0"/>
          <w:sz w:val="28"/>
        </w:rPr>
        <w:t xml:space="preserve"> De </w:t>
      </w:r>
      <w:r w:rsidR="00194E36">
        <w:rPr>
          <w:b/>
          <w:snapToGrid w:val="0"/>
          <w:sz w:val="28"/>
        </w:rPr>
        <w:t>markt</w:t>
      </w:r>
      <w:r w:rsidR="007765D6" w:rsidRPr="007765D6">
        <w:rPr>
          <w:b/>
          <w:snapToGrid w:val="0"/>
          <w:sz w:val="28"/>
        </w:rPr>
        <w:t>consultatie</w:t>
      </w:r>
      <w:bookmarkEnd w:id="2"/>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14:paraId="4300AD99" w14:textId="77777777" w:rsidR="007765D6" w:rsidRPr="001E5AD6" w:rsidRDefault="007765D6" w:rsidP="007765D6">
      <w:pPr>
        <w:spacing w:line="240" w:lineRule="auto"/>
        <w:ind w:right="-95"/>
        <w:rPr>
          <w:snapToGrid w:val="0"/>
          <w:szCs w:val="18"/>
        </w:rPr>
      </w:pPr>
    </w:p>
    <w:p w14:paraId="0C10ADC3" w14:textId="3EC74B8E" w:rsidR="0061229C" w:rsidRDefault="0061229C" w:rsidP="0061229C">
      <w:pPr>
        <w:spacing w:line="240" w:lineRule="auto"/>
        <w:rPr>
          <w:rFonts w:eastAsiaTheme="minorHAnsi" w:cs="Verdana"/>
          <w:szCs w:val="18"/>
          <w:lang w:eastAsia="en-US"/>
        </w:rPr>
      </w:pPr>
      <w:bookmarkStart w:id="21" w:name="_Toc266183558"/>
      <w:r>
        <w:rPr>
          <w:rFonts w:eastAsia="MS Mincho"/>
          <w:szCs w:val="18"/>
        </w:rPr>
        <w:t xml:space="preserve">Op dit moment heeft het Rijk overeenkomsten voor het leveren en onderhouden van </w:t>
      </w:r>
      <w:r w:rsidR="00227360">
        <w:rPr>
          <w:rFonts w:eastAsia="MS Mincho"/>
          <w:szCs w:val="18"/>
        </w:rPr>
        <w:t>p</w:t>
      </w:r>
      <w:r w:rsidR="00B3535F">
        <w:rPr>
          <w:rFonts w:eastAsia="MS Mincho"/>
          <w:szCs w:val="18"/>
        </w:rPr>
        <w:t>ortofo</w:t>
      </w:r>
      <w:r w:rsidR="00227360">
        <w:rPr>
          <w:rFonts w:eastAsia="MS Mincho"/>
          <w:szCs w:val="18"/>
        </w:rPr>
        <w:t>o</w:t>
      </w:r>
      <w:r w:rsidR="00B3535F">
        <w:rPr>
          <w:rFonts w:eastAsia="MS Mincho"/>
          <w:szCs w:val="18"/>
        </w:rPr>
        <w:t>n</w:t>
      </w:r>
      <w:r w:rsidR="00227360">
        <w:rPr>
          <w:rFonts w:eastAsia="MS Mincho"/>
          <w:szCs w:val="18"/>
        </w:rPr>
        <w:t>s en netwerken</w:t>
      </w:r>
      <w:r>
        <w:rPr>
          <w:rFonts w:eastAsia="MS Mincho"/>
          <w:szCs w:val="18"/>
        </w:rPr>
        <w:t xml:space="preserve"> tot 1 </w:t>
      </w:r>
      <w:r w:rsidR="00B3535F">
        <w:rPr>
          <w:rFonts w:eastAsia="MS Mincho"/>
          <w:szCs w:val="18"/>
        </w:rPr>
        <w:t>maart 2026</w:t>
      </w:r>
      <w:r>
        <w:rPr>
          <w:rFonts w:eastAsia="MS Mincho"/>
          <w:szCs w:val="18"/>
        </w:rPr>
        <w:t xml:space="preserve">. Om tijdig weer </w:t>
      </w:r>
      <w:r w:rsidR="00194E36">
        <w:rPr>
          <w:rFonts w:eastAsia="MS Mincho"/>
          <w:szCs w:val="18"/>
        </w:rPr>
        <w:t>een</w:t>
      </w:r>
      <w:r>
        <w:rPr>
          <w:rFonts w:eastAsia="MS Mincho"/>
          <w:szCs w:val="18"/>
        </w:rPr>
        <w:t xml:space="preserve"> of meerdere overeenkomsten af te sluiten voor het leveren en onderhouden </w:t>
      </w:r>
      <w:r w:rsidR="00B3535F">
        <w:rPr>
          <w:rFonts w:eastAsia="MS Mincho"/>
          <w:szCs w:val="18"/>
        </w:rPr>
        <w:t xml:space="preserve">van de </w:t>
      </w:r>
      <w:r w:rsidR="00227360">
        <w:rPr>
          <w:rFonts w:eastAsia="MS Mincho"/>
          <w:szCs w:val="18"/>
        </w:rPr>
        <w:t>p</w:t>
      </w:r>
      <w:r w:rsidR="00B3535F">
        <w:rPr>
          <w:rFonts w:eastAsia="MS Mincho"/>
          <w:szCs w:val="18"/>
        </w:rPr>
        <w:t>ortofo</w:t>
      </w:r>
      <w:r w:rsidR="00227360">
        <w:rPr>
          <w:rFonts w:eastAsia="MS Mincho"/>
          <w:szCs w:val="18"/>
        </w:rPr>
        <w:t>o</w:t>
      </w:r>
      <w:r w:rsidR="00B3535F">
        <w:rPr>
          <w:rFonts w:eastAsia="MS Mincho"/>
          <w:szCs w:val="18"/>
        </w:rPr>
        <w:t>n</w:t>
      </w:r>
      <w:r w:rsidR="00227360">
        <w:rPr>
          <w:rFonts w:eastAsia="MS Mincho"/>
          <w:szCs w:val="18"/>
        </w:rPr>
        <w:t>s en netwerken</w:t>
      </w:r>
      <w:r>
        <w:rPr>
          <w:rFonts w:eastAsiaTheme="minorHAnsi" w:cs="Verdana"/>
          <w:szCs w:val="18"/>
          <w:lang w:eastAsia="en-US"/>
        </w:rPr>
        <w:t xml:space="preserve"> aan het Rijk zijn we in voorbereiding voor een nieuwe</w:t>
      </w:r>
      <w:r w:rsidR="00194E36">
        <w:rPr>
          <w:rFonts w:eastAsiaTheme="minorHAnsi" w:cs="Verdana"/>
          <w:szCs w:val="18"/>
          <w:lang w:eastAsia="en-US"/>
        </w:rPr>
        <w:t xml:space="preserve"> rijksbrede</w:t>
      </w:r>
      <w:r>
        <w:rPr>
          <w:rFonts w:eastAsiaTheme="minorHAnsi" w:cs="Verdana"/>
          <w:szCs w:val="18"/>
          <w:lang w:eastAsia="en-US"/>
        </w:rPr>
        <w:t xml:space="preserve"> Europese aanbesteding.</w:t>
      </w:r>
    </w:p>
    <w:p w14:paraId="76E6C9E2" w14:textId="77777777" w:rsidR="0061229C" w:rsidRDefault="0061229C" w:rsidP="0061229C">
      <w:pPr>
        <w:spacing w:line="240" w:lineRule="auto"/>
        <w:rPr>
          <w:rFonts w:eastAsiaTheme="minorHAnsi" w:cs="Verdana"/>
          <w:szCs w:val="18"/>
          <w:lang w:eastAsia="en-US"/>
        </w:rPr>
      </w:pPr>
    </w:p>
    <w:p w14:paraId="7958B839" w14:textId="33552BA6" w:rsidR="0061229C" w:rsidRDefault="0061229C" w:rsidP="00B10411">
      <w:pPr>
        <w:spacing w:line="240" w:lineRule="auto"/>
        <w:rPr>
          <w:rFonts w:eastAsia="MS Mincho"/>
          <w:szCs w:val="18"/>
        </w:rPr>
      </w:pPr>
      <w:r w:rsidRPr="0061229C">
        <w:rPr>
          <w:rFonts w:eastAsia="MS Mincho"/>
          <w:szCs w:val="18"/>
        </w:rPr>
        <w:t>De onderhavige aanbesteding zal plaatsvinden onder regie van de</w:t>
      </w:r>
      <w:r w:rsidR="002B18D5">
        <w:rPr>
          <w:rFonts w:eastAsia="MS Mincho"/>
          <w:szCs w:val="18"/>
        </w:rPr>
        <w:t xml:space="preserve"> </w:t>
      </w:r>
      <w:r w:rsidR="00227360">
        <w:rPr>
          <w:rFonts w:eastAsia="MS Mincho"/>
          <w:szCs w:val="18"/>
        </w:rPr>
        <w:t>c</w:t>
      </w:r>
      <w:r w:rsidR="00B3535F">
        <w:rPr>
          <w:rFonts w:eastAsia="MS Mincho"/>
          <w:szCs w:val="18"/>
        </w:rPr>
        <w:t xml:space="preserve">ategoriemanager </w:t>
      </w:r>
      <w:r w:rsidR="00227360">
        <w:rPr>
          <w:rFonts w:eastAsia="MS Mincho"/>
          <w:szCs w:val="18"/>
        </w:rPr>
        <w:t>B</w:t>
      </w:r>
      <w:r w:rsidR="00B3535F">
        <w:rPr>
          <w:rFonts w:eastAsia="MS Mincho"/>
          <w:szCs w:val="18"/>
        </w:rPr>
        <w:t xml:space="preserve">eveiliging en </w:t>
      </w:r>
      <w:r w:rsidR="00227360">
        <w:rPr>
          <w:rFonts w:eastAsia="MS Mincho"/>
          <w:szCs w:val="18"/>
        </w:rPr>
        <w:t>bhv</w:t>
      </w:r>
      <w:r w:rsidRPr="0061229C">
        <w:rPr>
          <w:rFonts w:eastAsia="MS Mincho"/>
          <w:szCs w:val="18"/>
        </w:rPr>
        <w:t xml:space="preserve"> en wordt uitgevoerd door het</w:t>
      </w:r>
      <w:r w:rsidR="00227360">
        <w:rPr>
          <w:rFonts w:eastAsia="MS Mincho"/>
          <w:szCs w:val="18"/>
        </w:rPr>
        <w:t xml:space="preserve"> </w:t>
      </w:r>
      <w:r w:rsidRPr="0061229C">
        <w:rPr>
          <w:rFonts w:eastAsia="MS Mincho"/>
          <w:szCs w:val="18"/>
        </w:rPr>
        <w:t>IUC DJI. Uiteraard in nauwe samenwerking met de</w:t>
      </w:r>
      <w:r w:rsidR="00194E36">
        <w:rPr>
          <w:rFonts w:eastAsia="MS Mincho"/>
          <w:szCs w:val="18"/>
        </w:rPr>
        <w:t xml:space="preserve"> aan de aanbesteding </w:t>
      </w:r>
      <w:r w:rsidR="00302C73">
        <w:rPr>
          <w:rFonts w:eastAsia="MS Mincho"/>
          <w:szCs w:val="18"/>
        </w:rPr>
        <w:t>d</w:t>
      </w:r>
      <w:r>
        <w:rPr>
          <w:rFonts w:eastAsia="MS Mincho"/>
          <w:szCs w:val="18"/>
        </w:rPr>
        <w:t>eelnemende organisaties</w:t>
      </w:r>
      <w:r w:rsidR="00194E36">
        <w:rPr>
          <w:rFonts w:eastAsia="MS Mincho"/>
          <w:szCs w:val="18"/>
        </w:rPr>
        <w:t xml:space="preserve"> vanuit de rijksoverheid</w:t>
      </w:r>
      <w:r>
        <w:rPr>
          <w:rFonts w:eastAsia="MS Mincho"/>
          <w:szCs w:val="18"/>
        </w:rPr>
        <w:t>.</w:t>
      </w:r>
    </w:p>
    <w:p w14:paraId="5BA05E7D" w14:textId="77777777" w:rsidR="00E53902" w:rsidRDefault="00E53902" w:rsidP="00B10411">
      <w:pPr>
        <w:spacing w:line="240" w:lineRule="auto"/>
        <w:rPr>
          <w:rFonts w:eastAsia="MS Mincho"/>
          <w:szCs w:val="18"/>
        </w:rPr>
      </w:pPr>
    </w:p>
    <w:p w14:paraId="3255BDF3" w14:textId="6A0ABAB7" w:rsidR="00B3535F" w:rsidRDefault="00B3535F" w:rsidP="00B3535F">
      <w:pPr>
        <w:spacing w:line="240" w:lineRule="auto"/>
      </w:pPr>
      <w:bookmarkStart w:id="22" w:name="_Toc321483887"/>
      <w:bookmarkStart w:id="23" w:name="_Toc321484779"/>
      <w:bookmarkStart w:id="24" w:name="_Toc321484818"/>
      <w:bookmarkStart w:id="25" w:name="_Toc321484855"/>
      <w:bookmarkStart w:id="26" w:name="_Toc321484892"/>
      <w:bookmarkStart w:id="27" w:name="_Toc321484930"/>
      <w:bookmarkStart w:id="28" w:name="_Toc321485316"/>
      <w:bookmarkStart w:id="29" w:name="_Toc321485368"/>
      <w:bookmarkStart w:id="30" w:name="_Toc321485405"/>
      <w:bookmarkStart w:id="31" w:name="_Toc321485449"/>
      <w:bookmarkStart w:id="32" w:name="_Toc323722271"/>
      <w:bookmarkStart w:id="33" w:name="_Toc338942474"/>
      <w:bookmarkStart w:id="34" w:name="_Toc338943126"/>
      <w:bookmarkStart w:id="35" w:name="_Toc346214495"/>
      <w:bookmarkStart w:id="36" w:name="_Toc346264102"/>
      <w:bookmarkStart w:id="37" w:name="_Toc346266202"/>
      <w:bookmarkStart w:id="38" w:name="_Toc346268737"/>
      <w:bookmarkStart w:id="39" w:name="_Toc350181960"/>
      <w:bookmarkEnd w:id="21"/>
      <w:r>
        <w:t xml:space="preserve">Het Rijk wenst </w:t>
      </w:r>
      <w:r w:rsidR="005155BC">
        <w:t>(</w:t>
      </w:r>
      <w:r>
        <w:t>een</w:t>
      </w:r>
      <w:r w:rsidR="005155BC">
        <w:t>)</w:t>
      </w:r>
      <w:r>
        <w:t xml:space="preserve"> raamovereenkomst</w:t>
      </w:r>
      <w:r w:rsidR="005155BC">
        <w:t>(en)</w:t>
      </w:r>
      <w:r>
        <w:t xml:space="preserve"> af te sluiten waaraan naar verwachting</w:t>
      </w:r>
      <w:r w:rsidR="00CC5804">
        <w:t xml:space="preserve"> </w:t>
      </w:r>
      <w:r>
        <w:t xml:space="preserve">de volgende onderdelen </w:t>
      </w:r>
      <w:r w:rsidR="005155BC">
        <w:t xml:space="preserve">van het Rijk </w:t>
      </w:r>
      <w:r>
        <w:t>deelnemen:</w:t>
      </w:r>
    </w:p>
    <w:p w14:paraId="44B532E4" w14:textId="21BFE025" w:rsidR="00A931E8" w:rsidRDefault="00A931E8" w:rsidP="00B3535F">
      <w:pPr>
        <w:spacing w:line="240" w:lineRule="auto"/>
      </w:pPr>
    </w:p>
    <w:tbl>
      <w:tblPr>
        <w:tblStyle w:val="Tabelraster"/>
        <w:tblW w:w="0" w:type="auto"/>
        <w:tblLook w:val="04A0" w:firstRow="1" w:lastRow="0" w:firstColumn="1" w:lastColumn="0" w:noHBand="0" w:noVBand="1"/>
      </w:tblPr>
      <w:tblGrid>
        <w:gridCol w:w="534"/>
        <w:gridCol w:w="7826"/>
      </w:tblGrid>
      <w:tr w:rsidR="00AF2022" w14:paraId="273A783E" w14:textId="77777777" w:rsidTr="001D1E7E">
        <w:trPr>
          <w:trHeight w:val="283"/>
        </w:trPr>
        <w:tc>
          <w:tcPr>
            <w:tcW w:w="534" w:type="dxa"/>
            <w:tcBorders>
              <w:top w:val="double" w:sz="4" w:space="0" w:color="0070C0"/>
              <w:left w:val="nil"/>
              <w:bottom w:val="nil"/>
              <w:right w:val="nil"/>
            </w:tcBorders>
          </w:tcPr>
          <w:p w14:paraId="2F5E1F86" w14:textId="5B11F9BA" w:rsidR="00AF2022" w:rsidRPr="001D1E7E" w:rsidRDefault="00AF2022" w:rsidP="001D1E7E">
            <w:pPr>
              <w:spacing w:line="240" w:lineRule="auto"/>
              <w:jc w:val="center"/>
              <w:rPr>
                <w:b/>
              </w:rPr>
            </w:pPr>
            <w:r w:rsidRPr="001D1E7E">
              <w:rPr>
                <w:b/>
              </w:rPr>
              <w:t>1</w:t>
            </w:r>
          </w:p>
        </w:tc>
        <w:tc>
          <w:tcPr>
            <w:tcW w:w="7826" w:type="dxa"/>
            <w:tcBorders>
              <w:top w:val="double" w:sz="4" w:space="0" w:color="0070C0"/>
              <w:left w:val="nil"/>
              <w:bottom w:val="nil"/>
              <w:right w:val="nil"/>
            </w:tcBorders>
          </w:tcPr>
          <w:p w14:paraId="48EC2B00" w14:textId="035E4755" w:rsidR="00AF2022" w:rsidRDefault="00AF2022" w:rsidP="00AF2022">
            <w:pPr>
              <w:spacing w:line="240" w:lineRule="auto"/>
            </w:pPr>
            <w:r w:rsidRPr="00AF2022">
              <w:t>Belastingdienst (Ministerie van Financiën</w:t>
            </w:r>
            <w:r>
              <w:t>)</w:t>
            </w:r>
            <w:r w:rsidRPr="00AF2022">
              <w:t xml:space="preserve"> </w:t>
            </w:r>
            <w:r w:rsidR="001D1E7E">
              <w:t>–</w:t>
            </w:r>
            <w:r>
              <w:t xml:space="preserve"> Belastingdienst</w:t>
            </w:r>
            <w:r w:rsidR="001D1E7E">
              <w:t>.</w:t>
            </w:r>
          </w:p>
        </w:tc>
      </w:tr>
      <w:tr w:rsidR="00AF2022" w14:paraId="5B8C0E2D" w14:textId="77777777" w:rsidTr="001D1E7E">
        <w:trPr>
          <w:trHeight w:val="510"/>
        </w:trPr>
        <w:tc>
          <w:tcPr>
            <w:tcW w:w="534" w:type="dxa"/>
            <w:tcBorders>
              <w:top w:val="nil"/>
              <w:left w:val="nil"/>
              <w:bottom w:val="nil"/>
              <w:right w:val="nil"/>
            </w:tcBorders>
          </w:tcPr>
          <w:p w14:paraId="0923A2D1" w14:textId="16890C65" w:rsidR="00AF2022" w:rsidRPr="001D1E7E" w:rsidRDefault="00AF2022" w:rsidP="001D1E7E">
            <w:pPr>
              <w:spacing w:line="240" w:lineRule="auto"/>
              <w:jc w:val="center"/>
              <w:rPr>
                <w:b/>
              </w:rPr>
            </w:pPr>
            <w:r w:rsidRPr="001D1E7E">
              <w:rPr>
                <w:b/>
              </w:rPr>
              <w:t>2</w:t>
            </w:r>
          </w:p>
        </w:tc>
        <w:tc>
          <w:tcPr>
            <w:tcW w:w="7826" w:type="dxa"/>
            <w:tcBorders>
              <w:top w:val="nil"/>
              <w:left w:val="nil"/>
              <w:bottom w:val="nil"/>
              <w:right w:val="nil"/>
            </w:tcBorders>
          </w:tcPr>
          <w:p w14:paraId="3729D98F" w14:textId="05491FFD" w:rsidR="00AF2022" w:rsidRDefault="00AF2022" w:rsidP="00564151">
            <w:pPr>
              <w:spacing w:line="240" w:lineRule="auto"/>
            </w:pPr>
            <w:r w:rsidRPr="00AF2022">
              <w:t>FMHaaglanden (Ministerie van Binnenlandse Zaken en Koninkrijksrelaties)</w:t>
            </w:r>
            <w:r>
              <w:t xml:space="preserve"> </w:t>
            </w:r>
            <w:r w:rsidR="001D1E7E">
              <w:t>–</w:t>
            </w:r>
            <w:r>
              <w:t xml:space="preserve"> FMH</w:t>
            </w:r>
            <w:r w:rsidR="00564151">
              <w:t>aaglanden</w:t>
            </w:r>
            <w:r w:rsidR="001D1E7E">
              <w:t>.</w:t>
            </w:r>
          </w:p>
        </w:tc>
      </w:tr>
      <w:tr w:rsidR="00AF2022" w14:paraId="45C48402" w14:textId="77777777" w:rsidTr="001D1E7E">
        <w:trPr>
          <w:trHeight w:val="510"/>
        </w:trPr>
        <w:tc>
          <w:tcPr>
            <w:tcW w:w="534" w:type="dxa"/>
            <w:tcBorders>
              <w:top w:val="nil"/>
              <w:left w:val="nil"/>
              <w:bottom w:val="nil"/>
              <w:right w:val="nil"/>
            </w:tcBorders>
          </w:tcPr>
          <w:p w14:paraId="2708BC46" w14:textId="454D621E" w:rsidR="00AF2022" w:rsidRPr="001D1E7E" w:rsidRDefault="00AF2022" w:rsidP="001D1E7E">
            <w:pPr>
              <w:spacing w:line="240" w:lineRule="auto"/>
              <w:jc w:val="center"/>
              <w:rPr>
                <w:b/>
              </w:rPr>
            </w:pPr>
            <w:r w:rsidRPr="001D1E7E">
              <w:rPr>
                <w:b/>
              </w:rPr>
              <w:t>3</w:t>
            </w:r>
          </w:p>
        </w:tc>
        <w:tc>
          <w:tcPr>
            <w:tcW w:w="7826" w:type="dxa"/>
            <w:tcBorders>
              <w:top w:val="nil"/>
              <w:left w:val="nil"/>
              <w:bottom w:val="nil"/>
              <w:right w:val="nil"/>
            </w:tcBorders>
          </w:tcPr>
          <w:p w14:paraId="152BA0CD" w14:textId="3E82AF86" w:rsidR="00AF2022" w:rsidRDefault="00AF2022" w:rsidP="00AF2022">
            <w:pPr>
              <w:spacing w:line="240" w:lineRule="auto"/>
            </w:pPr>
            <w:r w:rsidRPr="00AF2022">
              <w:t>Rijksorganisatie Beveiliging en Logistiek (Ministerie van Binnenlandse</w:t>
            </w:r>
            <w:r>
              <w:t xml:space="preserve"> Zaken en Koninkrijksrelaties) </w:t>
            </w:r>
            <w:r w:rsidR="001D1E7E">
              <w:t>–</w:t>
            </w:r>
            <w:r>
              <w:t xml:space="preserve"> </w:t>
            </w:r>
            <w:r w:rsidRPr="00AF2022">
              <w:t>RBL</w:t>
            </w:r>
            <w:r w:rsidR="001D1E7E">
              <w:t>.</w:t>
            </w:r>
          </w:p>
        </w:tc>
      </w:tr>
      <w:tr w:rsidR="00AF2022" w14:paraId="200999DB" w14:textId="77777777" w:rsidTr="001D1E7E">
        <w:trPr>
          <w:trHeight w:val="283"/>
        </w:trPr>
        <w:tc>
          <w:tcPr>
            <w:tcW w:w="534" w:type="dxa"/>
            <w:tcBorders>
              <w:top w:val="nil"/>
              <w:left w:val="nil"/>
              <w:bottom w:val="nil"/>
              <w:right w:val="nil"/>
            </w:tcBorders>
          </w:tcPr>
          <w:p w14:paraId="1F0908A9" w14:textId="2332E161" w:rsidR="00AF2022" w:rsidRPr="001D1E7E" w:rsidRDefault="00AF2022" w:rsidP="001D1E7E">
            <w:pPr>
              <w:spacing w:line="240" w:lineRule="auto"/>
              <w:jc w:val="center"/>
              <w:rPr>
                <w:b/>
              </w:rPr>
            </w:pPr>
            <w:r w:rsidRPr="001D1E7E">
              <w:rPr>
                <w:b/>
              </w:rPr>
              <w:t>4</w:t>
            </w:r>
          </w:p>
        </w:tc>
        <w:tc>
          <w:tcPr>
            <w:tcW w:w="7826" w:type="dxa"/>
            <w:tcBorders>
              <w:top w:val="nil"/>
              <w:left w:val="nil"/>
              <w:bottom w:val="nil"/>
              <w:right w:val="nil"/>
            </w:tcBorders>
          </w:tcPr>
          <w:p w14:paraId="389DFD42" w14:textId="03DCD84D" w:rsidR="00AF2022" w:rsidRDefault="00AF2022" w:rsidP="00AF2022">
            <w:pPr>
              <w:spacing w:line="240" w:lineRule="auto"/>
            </w:pPr>
            <w:r w:rsidRPr="00AF2022">
              <w:t xml:space="preserve">Rijkswaterstaat </w:t>
            </w:r>
            <w:r>
              <w:t>(M</w:t>
            </w:r>
            <w:r w:rsidRPr="00AF2022">
              <w:t>inisterie van Infrastructuur en Waterstaat</w:t>
            </w:r>
            <w:r>
              <w:t>)</w:t>
            </w:r>
            <w:r w:rsidRPr="00AF2022">
              <w:t xml:space="preserve"> </w:t>
            </w:r>
            <w:r w:rsidR="001D1E7E">
              <w:t>–</w:t>
            </w:r>
            <w:r>
              <w:t xml:space="preserve"> RWS</w:t>
            </w:r>
            <w:r w:rsidR="001D1E7E">
              <w:t>.</w:t>
            </w:r>
          </w:p>
        </w:tc>
      </w:tr>
      <w:tr w:rsidR="00AF2022" w14:paraId="1061929B" w14:textId="77777777" w:rsidTr="001D1E7E">
        <w:trPr>
          <w:trHeight w:val="510"/>
        </w:trPr>
        <w:tc>
          <w:tcPr>
            <w:tcW w:w="534" w:type="dxa"/>
            <w:tcBorders>
              <w:top w:val="nil"/>
              <w:left w:val="nil"/>
              <w:bottom w:val="nil"/>
              <w:right w:val="nil"/>
            </w:tcBorders>
          </w:tcPr>
          <w:p w14:paraId="2B6027F9" w14:textId="5F89BF0B" w:rsidR="00AF2022" w:rsidRPr="001D1E7E" w:rsidRDefault="00AF2022" w:rsidP="001D1E7E">
            <w:pPr>
              <w:spacing w:line="240" w:lineRule="auto"/>
              <w:jc w:val="center"/>
              <w:rPr>
                <w:b/>
              </w:rPr>
            </w:pPr>
            <w:r w:rsidRPr="001D1E7E">
              <w:rPr>
                <w:b/>
              </w:rPr>
              <w:t>5</w:t>
            </w:r>
          </w:p>
        </w:tc>
        <w:tc>
          <w:tcPr>
            <w:tcW w:w="7826" w:type="dxa"/>
            <w:tcBorders>
              <w:top w:val="nil"/>
              <w:left w:val="nil"/>
              <w:bottom w:val="nil"/>
              <w:right w:val="nil"/>
            </w:tcBorders>
          </w:tcPr>
          <w:p w14:paraId="22EA44E4" w14:textId="1FAACF00" w:rsidR="00AF2022" w:rsidRDefault="00AF2022" w:rsidP="00AF2022">
            <w:pPr>
              <w:spacing w:line="240" w:lineRule="auto"/>
            </w:pPr>
            <w:r w:rsidRPr="00AF2022">
              <w:t>Nederlandse Voedsel- en Warenautoriteit</w:t>
            </w:r>
            <w:r>
              <w:t xml:space="preserve"> (</w:t>
            </w:r>
            <w:r w:rsidRPr="00AF2022">
              <w:t>Ministerie van Landbouw, Natuur en Voedselkwaliteit</w:t>
            </w:r>
            <w:r>
              <w:t xml:space="preserve">) </w:t>
            </w:r>
            <w:r w:rsidR="001D1E7E">
              <w:t>–</w:t>
            </w:r>
            <w:r>
              <w:t xml:space="preserve"> </w:t>
            </w:r>
            <w:r w:rsidRPr="00AF2022">
              <w:t>NVWA</w:t>
            </w:r>
            <w:r w:rsidR="001D1E7E">
              <w:t>.</w:t>
            </w:r>
          </w:p>
        </w:tc>
      </w:tr>
      <w:tr w:rsidR="00AF2022" w14:paraId="2DDD47F0" w14:textId="77777777" w:rsidTr="001D1E7E">
        <w:trPr>
          <w:trHeight w:val="510"/>
        </w:trPr>
        <w:tc>
          <w:tcPr>
            <w:tcW w:w="534" w:type="dxa"/>
            <w:tcBorders>
              <w:top w:val="nil"/>
              <w:left w:val="nil"/>
              <w:bottom w:val="nil"/>
              <w:right w:val="nil"/>
            </w:tcBorders>
          </w:tcPr>
          <w:p w14:paraId="0A420B7E" w14:textId="2A801915" w:rsidR="00AF2022" w:rsidRPr="001D1E7E" w:rsidRDefault="00AF2022" w:rsidP="001D1E7E">
            <w:pPr>
              <w:spacing w:line="240" w:lineRule="auto"/>
              <w:jc w:val="center"/>
              <w:rPr>
                <w:b/>
              </w:rPr>
            </w:pPr>
            <w:r w:rsidRPr="001D1E7E">
              <w:rPr>
                <w:b/>
              </w:rPr>
              <w:t>6</w:t>
            </w:r>
          </w:p>
        </w:tc>
        <w:tc>
          <w:tcPr>
            <w:tcW w:w="7826" w:type="dxa"/>
            <w:tcBorders>
              <w:top w:val="nil"/>
              <w:left w:val="nil"/>
              <w:bottom w:val="nil"/>
              <w:right w:val="nil"/>
            </w:tcBorders>
          </w:tcPr>
          <w:p w14:paraId="22BFA9AE" w14:textId="556113AC" w:rsidR="00AF2022" w:rsidRDefault="00AF2022" w:rsidP="00AF2022">
            <w:pPr>
              <w:spacing w:line="240" w:lineRule="auto"/>
            </w:pPr>
            <w:r w:rsidRPr="00AF2022">
              <w:t>Nederlandse Arbeidsinspectie</w:t>
            </w:r>
            <w:r>
              <w:t xml:space="preserve"> (M</w:t>
            </w:r>
            <w:r w:rsidRPr="00AF2022">
              <w:t>inisterie van Sociale Zaken en Werkgelegenheid</w:t>
            </w:r>
            <w:r>
              <w:t xml:space="preserve">) </w:t>
            </w:r>
            <w:r w:rsidR="001D1E7E">
              <w:t>–</w:t>
            </w:r>
            <w:r>
              <w:t xml:space="preserve"> NLA</w:t>
            </w:r>
            <w:r w:rsidR="001D1E7E">
              <w:t>.</w:t>
            </w:r>
          </w:p>
        </w:tc>
      </w:tr>
      <w:tr w:rsidR="00AF2022" w14:paraId="2312B27C" w14:textId="77777777" w:rsidTr="001C7717">
        <w:trPr>
          <w:trHeight w:val="283"/>
        </w:trPr>
        <w:tc>
          <w:tcPr>
            <w:tcW w:w="534" w:type="dxa"/>
            <w:tcBorders>
              <w:top w:val="nil"/>
              <w:left w:val="nil"/>
              <w:bottom w:val="nil"/>
              <w:right w:val="nil"/>
            </w:tcBorders>
          </w:tcPr>
          <w:p w14:paraId="1D1D7FDB" w14:textId="14BE8877" w:rsidR="00AF2022" w:rsidRPr="001D1E7E" w:rsidRDefault="00AF2022" w:rsidP="001D1E7E">
            <w:pPr>
              <w:spacing w:line="240" w:lineRule="auto"/>
              <w:jc w:val="center"/>
              <w:rPr>
                <w:b/>
              </w:rPr>
            </w:pPr>
            <w:r w:rsidRPr="001D1E7E">
              <w:rPr>
                <w:b/>
              </w:rPr>
              <w:t>7</w:t>
            </w:r>
          </w:p>
        </w:tc>
        <w:tc>
          <w:tcPr>
            <w:tcW w:w="7826" w:type="dxa"/>
            <w:tcBorders>
              <w:top w:val="nil"/>
              <w:left w:val="nil"/>
              <w:bottom w:val="nil"/>
              <w:right w:val="nil"/>
            </w:tcBorders>
          </w:tcPr>
          <w:p w14:paraId="0FBEBAD8" w14:textId="3D328103" w:rsidR="001C7717" w:rsidRDefault="001D1E7E" w:rsidP="00B3535F">
            <w:pPr>
              <w:spacing w:line="240" w:lineRule="auto"/>
            </w:pPr>
            <w:r w:rsidRPr="001D1E7E">
              <w:t>Imm</w:t>
            </w:r>
            <w:r>
              <w:t>igratie- en Naturalisatiedienst (Ministerie van Justitie en Veiligheid) – IND.</w:t>
            </w:r>
          </w:p>
        </w:tc>
      </w:tr>
      <w:tr w:rsidR="001C7717" w14:paraId="20F4A5A8" w14:textId="77777777" w:rsidTr="00326BE0">
        <w:trPr>
          <w:trHeight w:val="283"/>
        </w:trPr>
        <w:tc>
          <w:tcPr>
            <w:tcW w:w="534" w:type="dxa"/>
            <w:tcBorders>
              <w:top w:val="nil"/>
              <w:left w:val="nil"/>
              <w:bottom w:val="nil"/>
              <w:right w:val="nil"/>
            </w:tcBorders>
          </w:tcPr>
          <w:p w14:paraId="186372A4" w14:textId="009096E9" w:rsidR="001C7717" w:rsidRPr="001D1E7E" w:rsidRDefault="001C7717" w:rsidP="001D1E7E">
            <w:pPr>
              <w:spacing w:line="240" w:lineRule="auto"/>
              <w:jc w:val="center"/>
              <w:rPr>
                <w:b/>
              </w:rPr>
            </w:pPr>
            <w:r>
              <w:rPr>
                <w:b/>
              </w:rPr>
              <w:t>8</w:t>
            </w:r>
          </w:p>
        </w:tc>
        <w:tc>
          <w:tcPr>
            <w:tcW w:w="7826" w:type="dxa"/>
            <w:tcBorders>
              <w:top w:val="nil"/>
              <w:left w:val="nil"/>
              <w:bottom w:val="nil"/>
              <w:right w:val="nil"/>
            </w:tcBorders>
          </w:tcPr>
          <w:p w14:paraId="3A31BB8B" w14:textId="31EAE7D1" w:rsidR="001C7717" w:rsidRPr="001D1E7E" w:rsidRDefault="001C7717" w:rsidP="001C7717">
            <w:pPr>
              <w:spacing w:line="240" w:lineRule="auto"/>
            </w:pPr>
            <w:r w:rsidRPr="001C7717">
              <w:t xml:space="preserve">Rijksdienst voor het Cultureel Erfgoed </w:t>
            </w:r>
            <w:r>
              <w:t>(M</w:t>
            </w:r>
            <w:r w:rsidRPr="001C7717">
              <w:t>inisterie van Onderwijs, Cultuur en Wetenschap</w:t>
            </w:r>
            <w:r>
              <w:t xml:space="preserve">) </w:t>
            </w:r>
            <w:r w:rsidRPr="001C7717">
              <w:t>– RCE</w:t>
            </w:r>
            <w:r w:rsidR="00326BE0">
              <w:t>.</w:t>
            </w:r>
          </w:p>
        </w:tc>
      </w:tr>
      <w:tr w:rsidR="00326BE0" w14:paraId="6A114FE5" w14:textId="77777777" w:rsidTr="001D1E7E">
        <w:trPr>
          <w:trHeight w:val="283"/>
        </w:trPr>
        <w:tc>
          <w:tcPr>
            <w:tcW w:w="534" w:type="dxa"/>
            <w:tcBorders>
              <w:top w:val="nil"/>
              <w:left w:val="nil"/>
              <w:bottom w:val="single" w:sz="4" w:space="0" w:color="0070C0"/>
              <w:right w:val="nil"/>
            </w:tcBorders>
          </w:tcPr>
          <w:p w14:paraId="1A646A1D" w14:textId="03705052" w:rsidR="00326BE0" w:rsidRDefault="00326BE0" w:rsidP="001D1E7E">
            <w:pPr>
              <w:spacing w:line="240" w:lineRule="auto"/>
              <w:jc w:val="center"/>
              <w:rPr>
                <w:b/>
              </w:rPr>
            </w:pPr>
            <w:r>
              <w:rPr>
                <w:b/>
              </w:rPr>
              <w:t>9</w:t>
            </w:r>
          </w:p>
        </w:tc>
        <w:tc>
          <w:tcPr>
            <w:tcW w:w="7826" w:type="dxa"/>
            <w:tcBorders>
              <w:top w:val="nil"/>
              <w:left w:val="nil"/>
              <w:bottom w:val="single" w:sz="4" w:space="0" w:color="0070C0"/>
              <w:right w:val="nil"/>
            </w:tcBorders>
          </w:tcPr>
          <w:p w14:paraId="1947944F" w14:textId="7E20EAA9" w:rsidR="00326BE0" w:rsidRPr="001C7717" w:rsidRDefault="00326BE0" w:rsidP="00326BE0">
            <w:pPr>
              <w:spacing w:line="240" w:lineRule="auto"/>
            </w:pPr>
            <w:r w:rsidRPr="00326BE0">
              <w:t>Dienst Uitvoering Onderwijs</w:t>
            </w:r>
            <w:r>
              <w:t xml:space="preserve"> (</w:t>
            </w:r>
            <w:r w:rsidRPr="00326BE0">
              <w:t>Ministerie van Onderwijs, Cultuur en Wetenschap</w:t>
            </w:r>
            <w:r>
              <w:t>) –</w:t>
            </w:r>
            <w:r w:rsidRPr="00326BE0">
              <w:t xml:space="preserve"> </w:t>
            </w:r>
            <w:r>
              <w:t>DUO.</w:t>
            </w:r>
            <w:r w:rsidR="008C38C8">
              <w:t xml:space="preserve"> ovb</w:t>
            </w:r>
          </w:p>
        </w:tc>
      </w:tr>
    </w:tbl>
    <w:p w14:paraId="5906B52B" w14:textId="77777777" w:rsidR="00A931E8" w:rsidRDefault="00A931E8" w:rsidP="00B3535F">
      <w:pPr>
        <w:spacing w:line="240" w:lineRule="auto"/>
      </w:pPr>
    </w:p>
    <w:p w14:paraId="08B9131A" w14:textId="56D72F02" w:rsidR="00B3535F" w:rsidRDefault="00B3535F" w:rsidP="00B3535F">
      <w:pPr>
        <w:autoSpaceDE w:val="0"/>
        <w:autoSpaceDN w:val="0"/>
        <w:adjustRightInd w:val="0"/>
        <w:spacing w:line="240" w:lineRule="auto"/>
        <w:rPr>
          <w:rFonts w:eastAsiaTheme="minorHAnsi" w:cs="Verdana"/>
          <w:szCs w:val="18"/>
          <w:lang w:eastAsia="en-US"/>
        </w:rPr>
      </w:pPr>
      <w:r>
        <w:rPr>
          <w:rFonts w:eastAsiaTheme="minorHAnsi" w:cs="Verdana"/>
          <w:szCs w:val="18"/>
          <w:lang w:eastAsia="en-US"/>
        </w:rPr>
        <w:t>De voorgenomen aanbesteding kent de volgende</w:t>
      </w:r>
      <w:r w:rsidR="008E5CBA">
        <w:rPr>
          <w:rFonts w:eastAsiaTheme="minorHAnsi" w:cs="Verdana"/>
          <w:szCs w:val="18"/>
          <w:lang w:eastAsia="en-US"/>
        </w:rPr>
        <w:t xml:space="preserve"> mogelijke</w:t>
      </w:r>
      <w:r>
        <w:rPr>
          <w:rFonts w:eastAsiaTheme="minorHAnsi" w:cs="Verdana"/>
          <w:szCs w:val="18"/>
          <w:lang w:eastAsia="en-US"/>
        </w:rPr>
        <w:t xml:space="preserve"> scope:</w:t>
      </w:r>
    </w:p>
    <w:p w14:paraId="3F1E7C1A" w14:textId="77777777" w:rsidR="00B3535F" w:rsidRDefault="00B3535F" w:rsidP="00B3535F">
      <w:pPr>
        <w:spacing w:line="240" w:lineRule="auto"/>
        <w:rPr>
          <w:rFonts w:eastAsiaTheme="minorHAnsi" w:cs="Verdana"/>
          <w:szCs w:val="18"/>
          <w:lang w:eastAsia="en-US"/>
        </w:rPr>
      </w:pPr>
    </w:p>
    <w:p w14:paraId="0F8BB901" w14:textId="365620CB" w:rsidR="00AD1E00" w:rsidRDefault="00AD1E00" w:rsidP="00AD1E00">
      <w:pPr>
        <w:pStyle w:val="Lijstalinea"/>
        <w:numPr>
          <w:ilvl w:val="0"/>
          <w:numId w:val="45"/>
        </w:numPr>
        <w:autoSpaceDE w:val="0"/>
        <w:autoSpaceDN w:val="0"/>
        <w:adjustRightInd w:val="0"/>
        <w:spacing w:line="0" w:lineRule="atLeast"/>
        <w:rPr>
          <w:szCs w:val="18"/>
        </w:rPr>
      </w:pPr>
      <w:r w:rsidRPr="004C0433">
        <w:rPr>
          <w:szCs w:val="18"/>
        </w:rPr>
        <w:t>(G</w:t>
      </w:r>
      <w:r>
        <w:rPr>
          <w:szCs w:val="18"/>
        </w:rPr>
        <w:t xml:space="preserve">edeeltelijke) Instandhouding van het huidige portofoonbestand. Dit betreft (na)levering, vervanging, instellen en/of </w:t>
      </w:r>
      <w:r w:rsidR="00564151">
        <w:rPr>
          <w:szCs w:val="18"/>
        </w:rPr>
        <w:t>preventief en correctief o</w:t>
      </w:r>
      <w:r>
        <w:rPr>
          <w:szCs w:val="18"/>
        </w:rPr>
        <w:t xml:space="preserve">nderhoud incl. bijbehorende voorzieningen (draagriemen, laders, accu’s, </w:t>
      </w:r>
      <w:r w:rsidR="00CC5804">
        <w:rPr>
          <w:szCs w:val="18"/>
        </w:rPr>
        <w:t>vergunningen, randapparatuur</w:t>
      </w:r>
      <w:r>
        <w:rPr>
          <w:szCs w:val="18"/>
        </w:rPr>
        <w:t xml:space="preserve"> als basisposten, bedienposten, repeaters, antennes</w:t>
      </w:r>
      <w:r w:rsidR="00904A23">
        <w:rPr>
          <w:szCs w:val="18"/>
        </w:rPr>
        <w:t>, software updaten</w:t>
      </w:r>
      <w:r>
        <w:rPr>
          <w:szCs w:val="18"/>
        </w:rPr>
        <w:t xml:space="preserve"> et cetera);</w:t>
      </w:r>
    </w:p>
    <w:p w14:paraId="7E4520BE" w14:textId="3813FEFD" w:rsidR="00AD1E00" w:rsidRDefault="00AD1E00" w:rsidP="00AD1E00">
      <w:pPr>
        <w:pStyle w:val="Lijstalinea"/>
        <w:numPr>
          <w:ilvl w:val="0"/>
          <w:numId w:val="45"/>
        </w:numPr>
        <w:autoSpaceDE w:val="0"/>
        <w:autoSpaceDN w:val="0"/>
        <w:adjustRightInd w:val="0"/>
        <w:spacing w:line="0" w:lineRule="atLeast"/>
        <w:rPr>
          <w:szCs w:val="18"/>
        </w:rPr>
      </w:pPr>
      <w:r>
        <w:rPr>
          <w:szCs w:val="18"/>
        </w:rPr>
        <w:t>(</w:t>
      </w:r>
      <w:r w:rsidRPr="00D61F46">
        <w:rPr>
          <w:szCs w:val="18"/>
        </w:rPr>
        <w:t>Gedeeltelijke</w:t>
      </w:r>
      <w:r>
        <w:rPr>
          <w:szCs w:val="18"/>
        </w:rPr>
        <w:t>)</w:t>
      </w:r>
      <w:r w:rsidRPr="00D61F46">
        <w:rPr>
          <w:szCs w:val="18"/>
        </w:rPr>
        <w:t xml:space="preserve"> vervanging van het </w:t>
      </w:r>
      <w:r>
        <w:rPr>
          <w:szCs w:val="18"/>
        </w:rPr>
        <w:t xml:space="preserve">huidige </w:t>
      </w:r>
      <w:r w:rsidRPr="00D61F46">
        <w:rPr>
          <w:szCs w:val="18"/>
        </w:rPr>
        <w:t xml:space="preserve">portofoonbestand plus </w:t>
      </w:r>
      <w:r>
        <w:rPr>
          <w:szCs w:val="18"/>
        </w:rPr>
        <w:t xml:space="preserve">levering van overige </w:t>
      </w:r>
      <w:r w:rsidRPr="00D61F46">
        <w:rPr>
          <w:szCs w:val="18"/>
        </w:rPr>
        <w:t>toebehoren</w:t>
      </w:r>
      <w:r>
        <w:rPr>
          <w:szCs w:val="18"/>
        </w:rPr>
        <w:t xml:space="preserve"> en aanverwante diensten</w:t>
      </w:r>
      <w:r w:rsidRPr="00D61F46">
        <w:rPr>
          <w:szCs w:val="18"/>
        </w:rPr>
        <w:t>. Onder overig</w:t>
      </w:r>
      <w:r>
        <w:rPr>
          <w:szCs w:val="18"/>
        </w:rPr>
        <w:t>e</w:t>
      </w:r>
      <w:r w:rsidRPr="00D61F46">
        <w:rPr>
          <w:szCs w:val="18"/>
        </w:rPr>
        <w:t xml:space="preserve"> toebehoren vallen onder andere: basisstations (mobilofoon en/of tafelbedientoestel), repeaters, accu’s, antennes, acculaders (enkel en meervoudige), headsets, draagtassen, -riemen en -clips, luidsprekers en microfoons. Onder aanverwante diensten vallen</w:t>
      </w:r>
      <w:r>
        <w:rPr>
          <w:szCs w:val="18"/>
        </w:rPr>
        <w:t>:</w:t>
      </w:r>
      <w:r w:rsidRPr="00D61F46">
        <w:rPr>
          <w:szCs w:val="18"/>
        </w:rPr>
        <w:t xml:space="preserve"> </w:t>
      </w:r>
      <w:r>
        <w:rPr>
          <w:szCs w:val="18"/>
        </w:rPr>
        <w:t>nulmeting</w:t>
      </w:r>
      <w:r w:rsidR="00914102">
        <w:rPr>
          <w:szCs w:val="18"/>
        </w:rPr>
        <w:t xml:space="preserve"> (inventari</w:t>
      </w:r>
      <w:r w:rsidR="00564151">
        <w:rPr>
          <w:szCs w:val="18"/>
        </w:rPr>
        <w:t>sati</w:t>
      </w:r>
      <w:r w:rsidR="00914102">
        <w:rPr>
          <w:szCs w:val="18"/>
        </w:rPr>
        <w:t xml:space="preserve">e van huidig bestand aan portofoons en al wat </w:t>
      </w:r>
      <w:r w:rsidR="005155BC">
        <w:rPr>
          <w:szCs w:val="18"/>
        </w:rPr>
        <w:t>daaraan</w:t>
      </w:r>
      <w:r w:rsidR="00914102">
        <w:rPr>
          <w:szCs w:val="18"/>
        </w:rPr>
        <w:t xml:space="preserve"> toebehoort op een locatie)</w:t>
      </w:r>
      <w:r>
        <w:rPr>
          <w:szCs w:val="18"/>
        </w:rPr>
        <w:t xml:space="preserve">, </w:t>
      </w:r>
      <w:r w:rsidRPr="00D61F46">
        <w:rPr>
          <w:szCs w:val="18"/>
        </w:rPr>
        <w:t>site survey, engineers/</w:t>
      </w:r>
      <w:r>
        <w:rPr>
          <w:szCs w:val="18"/>
        </w:rPr>
        <w:t xml:space="preserve"> </w:t>
      </w:r>
      <w:r w:rsidRPr="00D61F46">
        <w:rPr>
          <w:szCs w:val="18"/>
        </w:rPr>
        <w:t>installatiewerkzaamheden</w:t>
      </w:r>
      <w:r>
        <w:rPr>
          <w:szCs w:val="18"/>
        </w:rPr>
        <w:t>,</w:t>
      </w:r>
      <w:r w:rsidRPr="00D61F46">
        <w:rPr>
          <w:szCs w:val="18"/>
        </w:rPr>
        <w:t xml:space="preserve"> projectmanagementwerkzaamheden</w:t>
      </w:r>
      <w:r>
        <w:rPr>
          <w:szCs w:val="18"/>
        </w:rPr>
        <w:t xml:space="preserve"> en </w:t>
      </w:r>
      <w:r w:rsidR="00914102">
        <w:rPr>
          <w:szCs w:val="18"/>
        </w:rPr>
        <w:t xml:space="preserve">preventief en correctief </w:t>
      </w:r>
      <w:r w:rsidR="00914102" w:rsidRPr="00914102">
        <w:rPr>
          <w:szCs w:val="18"/>
        </w:rPr>
        <w:t>o</w:t>
      </w:r>
      <w:r w:rsidRPr="00914102">
        <w:rPr>
          <w:szCs w:val="18"/>
        </w:rPr>
        <w:t>nderhoud</w:t>
      </w:r>
      <w:r>
        <w:rPr>
          <w:szCs w:val="18"/>
        </w:rPr>
        <w:t>;</w:t>
      </w:r>
    </w:p>
    <w:p w14:paraId="3D0620DE" w14:textId="121668B8" w:rsidR="00AD1E00" w:rsidRDefault="00AD1E00" w:rsidP="00AD1E00">
      <w:pPr>
        <w:pStyle w:val="Lijstalinea"/>
        <w:numPr>
          <w:ilvl w:val="0"/>
          <w:numId w:val="45"/>
        </w:numPr>
        <w:autoSpaceDE w:val="0"/>
        <w:autoSpaceDN w:val="0"/>
        <w:adjustRightInd w:val="0"/>
        <w:spacing w:line="0" w:lineRule="atLeast"/>
        <w:rPr>
          <w:szCs w:val="18"/>
        </w:rPr>
      </w:pPr>
      <w:r w:rsidRPr="00D61F46">
        <w:rPr>
          <w:szCs w:val="18"/>
        </w:rPr>
        <w:t>Het adviseren over het huidige portofoonbestand en de on</w:t>
      </w:r>
      <w:r>
        <w:rPr>
          <w:szCs w:val="18"/>
        </w:rPr>
        <w:t xml:space="preserve">twikkelingen op het gebied van </w:t>
      </w:r>
      <w:r w:rsidR="005155BC">
        <w:rPr>
          <w:szCs w:val="18"/>
        </w:rPr>
        <w:t>p</w:t>
      </w:r>
      <w:r w:rsidRPr="00D61F46">
        <w:rPr>
          <w:szCs w:val="18"/>
        </w:rPr>
        <w:t>ortofo</w:t>
      </w:r>
      <w:r w:rsidR="005155BC">
        <w:rPr>
          <w:szCs w:val="18"/>
        </w:rPr>
        <w:t>o</w:t>
      </w:r>
      <w:r w:rsidRPr="00D61F46">
        <w:rPr>
          <w:szCs w:val="18"/>
        </w:rPr>
        <w:t>n</w:t>
      </w:r>
      <w:r w:rsidR="005155BC">
        <w:rPr>
          <w:szCs w:val="18"/>
        </w:rPr>
        <w:t>s</w:t>
      </w:r>
      <w:r w:rsidRPr="00D61F46">
        <w:rPr>
          <w:szCs w:val="18"/>
        </w:rPr>
        <w:t>, ne</w:t>
      </w:r>
      <w:r>
        <w:rPr>
          <w:szCs w:val="18"/>
        </w:rPr>
        <w:t>twerken, communicatietechnieken;</w:t>
      </w:r>
    </w:p>
    <w:p w14:paraId="24953E22" w14:textId="3287A860" w:rsidR="00AD1E00" w:rsidRPr="00914102" w:rsidRDefault="00914102" w:rsidP="00914102">
      <w:pPr>
        <w:pStyle w:val="Lijstalinea"/>
        <w:numPr>
          <w:ilvl w:val="0"/>
          <w:numId w:val="45"/>
        </w:numPr>
        <w:autoSpaceDE w:val="0"/>
        <w:autoSpaceDN w:val="0"/>
        <w:adjustRightInd w:val="0"/>
        <w:spacing w:before="240" w:line="0" w:lineRule="atLeast"/>
        <w:rPr>
          <w:szCs w:val="18"/>
        </w:rPr>
      </w:pPr>
      <w:r>
        <w:rPr>
          <w:szCs w:val="18"/>
        </w:rPr>
        <w:t xml:space="preserve">Het vervangen van bestaande verschillende type netwerken. </w:t>
      </w:r>
      <w:r w:rsidR="00AD1E00" w:rsidRPr="00AE48FA">
        <w:rPr>
          <w:szCs w:val="18"/>
        </w:rPr>
        <w:t xml:space="preserve">Bestaande netwerken en portofoons (gefaseerd) </w:t>
      </w:r>
      <w:r w:rsidR="00AD1E00">
        <w:rPr>
          <w:szCs w:val="18"/>
        </w:rPr>
        <w:t xml:space="preserve">die op termijn kunnen integreren </w:t>
      </w:r>
      <w:r w:rsidR="00AD1E00" w:rsidRPr="00AE48FA">
        <w:rPr>
          <w:szCs w:val="18"/>
        </w:rPr>
        <w:t xml:space="preserve">met de nieuwe </w:t>
      </w:r>
      <w:r w:rsidR="00AD1E00" w:rsidRPr="00F8260A">
        <w:rPr>
          <w:szCs w:val="18"/>
        </w:rPr>
        <w:t>Gemeenschappelijke Centrale Meldkamer</w:t>
      </w:r>
      <w:r w:rsidR="00AD1E00">
        <w:rPr>
          <w:szCs w:val="18"/>
        </w:rPr>
        <w:t>s (</w:t>
      </w:r>
      <w:r w:rsidR="00AD1E00" w:rsidRPr="00AE48FA">
        <w:rPr>
          <w:szCs w:val="18"/>
        </w:rPr>
        <w:t>GCMK’s</w:t>
      </w:r>
      <w:r>
        <w:rPr>
          <w:szCs w:val="18"/>
        </w:rPr>
        <w:t>).</w:t>
      </w:r>
    </w:p>
    <w:p w14:paraId="15536787" w14:textId="77777777" w:rsidR="007765D6" w:rsidRDefault="007765D6" w:rsidP="007765D6">
      <w:pPr>
        <w:spacing w:line="240" w:lineRule="auto"/>
        <w:rPr>
          <w:rFonts w:eastAsia="MS Mincho"/>
          <w:szCs w:val="18"/>
        </w:rPr>
      </w:pPr>
    </w:p>
    <w:p w14:paraId="3BB77192" w14:textId="762CDC51" w:rsidR="007765D6" w:rsidRDefault="00564151" w:rsidP="007765D6">
      <w:pPr>
        <w:spacing w:line="240" w:lineRule="auto"/>
        <w:rPr>
          <w:rFonts w:eastAsia="MS Mincho"/>
          <w:szCs w:val="18"/>
        </w:rPr>
      </w:pPr>
      <w:r>
        <w:rPr>
          <w:rFonts w:eastAsia="MS Mincho"/>
          <w:szCs w:val="18"/>
        </w:rPr>
        <w:t xml:space="preserve">Er is </w:t>
      </w:r>
      <w:r w:rsidRPr="00564151">
        <w:rPr>
          <w:rFonts w:eastAsia="MS Mincho"/>
          <w:szCs w:val="18"/>
        </w:rPr>
        <w:t xml:space="preserve">sprake </w:t>
      </w:r>
      <w:r>
        <w:rPr>
          <w:rFonts w:eastAsia="MS Mincho"/>
          <w:szCs w:val="18"/>
        </w:rPr>
        <w:t>van een lappendeken</w:t>
      </w:r>
      <w:r w:rsidRPr="00564151">
        <w:rPr>
          <w:rFonts w:eastAsia="MS Mincho"/>
          <w:szCs w:val="18"/>
        </w:rPr>
        <w:t xml:space="preserve"> aan verschillende </w:t>
      </w:r>
      <w:r>
        <w:rPr>
          <w:rFonts w:eastAsia="MS Mincho"/>
          <w:szCs w:val="18"/>
        </w:rPr>
        <w:t xml:space="preserve">soorten en </w:t>
      </w:r>
      <w:r w:rsidRPr="00564151">
        <w:rPr>
          <w:rFonts w:eastAsia="MS Mincho"/>
          <w:szCs w:val="18"/>
        </w:rPr>
        <w:t xml:space="preserve">merken netwerken en verschillende </w:t>
      </w:r>
      <w:r>
        <w:rPr>
          <w:rFonts w:eastAsia="MS Mincho"/>
          <w:szCs w:val="18"/>
        </w:rPr>
        <w:t xml:space="preserve">soorten en </w:t>
      </w:r>
      <w:r w:rsidRPr="00564151">
        <w:rPr>
          <w:rFonts w:eastAsia="MS Mincho"/>
          <w:szCs w:val="18"/>
        </w:rPr>
        <w:t>merken portofoons.</w:t>
      </w:r>
      <w:r>
        <w:rPr>
          <w:rFonts w:eastAsia="MS Mincho"/>
          <w:szCs w:val="18"/>
        </w:rPr>
        <w:t xml:space="preserve"> In voorkomende gevallen is het huidige bestand aan portofoons en dergelijke verouderd.</w:t>
      </w:r>
    </w:p>
    <w:p w14:paraId="078CCB7A" w14:textId="77777777" w:rsidR="007765D6" w:rsidRDefault="007765D6" w:rsidP="007765D6">
      <w:pPr>
        <w:spacing w:line="240" w:lineRule="auto"/>
        <w:rPr>
          <w:rFonts w:eastAsia="MS Mincho"/>
          <w:szCs w:val="18"/>
        </w:rPr>
      </w:pPr>
    </w:p>
    <w:p w14:paraId="3F66CE34" w14:textId="77777777" w:rsidR="007765D6" w:rsidRDefault="007765D6" w:rsidP="007765D6">
      <w:pPr>
        <w:spacing w:line="240" w:lineRule="auto"/>
        <w:rPr>
          <w:rFonts w:eastAsia="MS Mincho"/>
          <w:szCs w:val="18"/>
        </w:rPr>
      </w:pPr>
    </w:p>
    <w:p w14:paraId="66017449" w14:textId="77777777" w:rsidR="007765D6" w:rsidRDefault="007765D6" w:rsidP="007765D6">
      <w:pPr>
        <w:spacing w:line="240" w:lineRule="auto"/>
        <w:rPr>
          <w:rFonts w:eastAsia="MS Mincho"/>
          <w:szCs w:val="18"/>
        </w:rPr>
      </w:pPr>
    </w:p>
    <w:p w14:paraId="60D6F4BA" w14:textId="77777777" w:rsidR="007765D6" w:rsidRDefault="007765D6" w:rsidP="007765D6">
      <w:pPr>
        <w:spacing w:line="240" w:lineRule="auto"/>
        <w:rPr>
          <w:rFonts w:eastAsia="MS Mincho"/>
          <w:szCs w:val="18"/>
        </w:rPr>
      </w:pPr>
    </w:p>
    <w:p w14:paraId="3177661A" w14:textId="77777777" w:rsidR="007765D6" w:rsidRDefault="007765D6" w:rsidP="007765D6">
      <w:pPr>
        <w:spacing w:line="240" w:lineRule="auto"/>
        <w:rPr>
          <w:rFonts w:eastAsia="MS Mincho"/>
          <w:szCs w:val="18"/>
        </w:rPr>
      </w:pPr>
    </w:p>
    <w:p w14:paraId="4C94C7D0" w14:textId="77777777" w:rsidR="007765D6" w:rsidRPr="007765D6" w:rsidRDefault="00E53902" w:rsidP="007765D6">
      <w:pPr>
        <w:pStyle w:val="Kop10"/>
        <w:numPr>
          <w:ilvl w:val="0"/>
          <w:numId w:val="0"/>
        </w:numPr>
        <w:spacing w:after="0" w:line="240" w:lineRule="auto"/>
        <w:rPr>
          <w:b/>
          <w:snapToGrid w:val="0"/>
          <w:sz w:val="28"/>
        </w:rPr>
      </w:pPr>
      <w:bookmarkStart w:id="40" w:name="_Toc67997363"/>
      <w:r w:rsidRPr="005C41CB">
        <w:rPr>
          <w:b/>
          <w:snapToGrid w:val="0"/>
          <w:sz w:val="28"/>
        </w:rPr>
        <w:lastRenderedPageBreak/>
        <w:t>2</w:t>
      </w:r>
      <w:r w:rsidR="007765D6" w:rsidRPr="005C41CB">
        <w:rPr>
          <w:b/>
          <w:snapToGrid w:val="0"/>
          <w:sz w:val="28"/>
        </w:rPr>
        <w:t>. Procedure consultatie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2C264A3" w14:textId="77777777" w:rsidR="007765D6" w:rsidRDefault="007765D6" w:rsidP="007765D6">
      <w:pPr>
        <w:pStyle w:val="broodtekst"/>
        <w:spacing w:line="240" w:lineRule="auto"/>
      </w:pPr>
      <w:bookmarkStart w:id="41" w:name="_Toc321483888"/>
      <w:bookmarkStart w:id="42" w:name="_Toc321484780"/>
      <w:bookmarkStart w:id="43" w:name="_Toc321484819"/>
      <w:bookmarkStart w:id="44" w:name="_Toc321484856"/>
      <w:bookmarkStart w:id="45" w:name="_Toc321484893"/>
      <w:bookmarkStart w:id="46" w:name="_Toc321484931"/>
      <w:bookmarkStart w:id="47" w:name="_Toc321485317"/>
      <w:bookmarkStart w:id="48" w:name="_Toc321485369"/>
      <w:bookmarkStart w:id="49" w:name="_Toc321485406"/>
      <w:bookmarkStart w:id="50" w:name="_Toc321485450"/>
      <w:bookmarkStart w:id="51" w:name="_Toc323722273"/>
      <w:bookmarkStart w:id="52" w:name="_Toc338942476"/>
      <w:bookmarkStart w:id="53" w:name="_Toc338943128"/>
      <w:bookmarkStart w:id="54" w:name="_Toc346214497"/>
      <w:bookmarkStart w:id="55" w:name="_Toc346264104"/>
      <w:bookmarkStart w:id="56" w:name="_Toc346266204"/>
      <w:bookmarkStart w:id="57" w:name="_Toc346268739"/>
      <w:bookmarkStart w:id="58" w:name="_Toc350181962"/>
    </w:p>
    <w:p w14:paraId="769B6E2B" w14:textId="606E90E6" w:rsidR="00E53902" w:rsidRDefault="005325A1" w:rsidP="00E53902">
      <w:pPr>
        <w:tabs>
          <w:tab w:val="num" w:pos="576"/>
        </w:tabs>
        <w:spacing w:line="240" w:lineRule="auto"/>
        <w:rPr>
          <w:snapToGrid w:val="0"/>
          <w:szCs w:val="18"/>
        </w:rPr>
      </w:pPr>
      <w:bookmarkStart w:id="59" w:name="_Toc67997364"/>
      <w:r>
        <w:rPr>
          <w:rFonts w:eastAsia="MS Mincho"/>
          <w:szCs w:val="18"/>
        </w:rPr>
        <w:t xml:space="preserve">Door deelname aan deze consultatie gaat u </w:t>
      </w:r>
      <w:r w:rsidR="00E53902">
        <w:rPr>
          <w:snapToGrid w:val="0"/>
          <w:szCs w:val="18"/>
        </w:rPr>
        <w:t xml:space="preserve">onvoorwaardelijk akkoord met de uitgangspunten en randvoorwaarden zoals opgenomen in </w:t>
      </w:r>
      <w:r w:rsidR="008804CC">
        <w:rPr>
          <w:snapToGrid w:val="0"/>
          <w:szCs w:val="18"/>
        </w:rPr>
        <w:t>hoofdstuk 4</w:t>
      </w:r>
      <w:r w:rsidR="00E53902">
        <w:rPr>
          <w:snapToGrid w:val="0"/>
          <w:szCs w:val="18"/>
        </w:rPr>
        <w:t>.</w:t>
      </w:r>
    </w:p>
    <w:p w14:paraId="43DE673A" w14:textId="77777777" w:rsidR="00647D22" w:rsidRPr="00D27F81" w:rsidRDefault="00647D22" w:rsidP="00E53902">
      <w:pPr>
        <w:tabs>
          <w:tab w:val="num" w:pos="576"/>
        </w:tabs>
        <w:spacing w:line="240" w:lineRule="auto"/>
        <w:rPr>
          <w:rFonts w:cs="Arial"/>
          <w:b/>
          <w:bCs/>
          <w:i/>
          <w:iCs/>
          <w:snapToGrid w:val="0"/>
          <w:sz w:val="20"/>
          <w:szCs w:val="20"/>
        </w:rPr>
      </w:pPr>
    </w:p>
    <w:p w14:paraId="462AF35D" w14:textId="77777777" w:rsidR="005325A1" w:rsidRPr="005C41CB" w:rsidRDefault="005325A1" w:rsidP="00647D22">
      <w:pPr>
        <w:keepNext/>
        <w:numPr>
          <w:ilvl w:val="1"/>
          <w:numId w:val="0"/>
        </w:numPr>
        <w:tabs>
          <w:tab w:val="num" w:pos="576"/>
        </w:tabs>
        <w:spacing w:line="240" w:lineRule="auto"/>
        <w:ind w:left="576" w:right="-96" w:hanging="576"/>
        <w:outlineLvl w:val="1"/>
        <w:rPr>
          <w:rFonts w:cs="Arial"/>
          <w:b/>
          <w:bCs/>
          <w:i/>
          <w:iCs/>
          <w:snapToGrid w:val="0"/>
          <w:sz w:val="20"/>
          <w:szCs w:val="20"/>
        </w:rPr>
      </w:pPr>
      <w:r w:rsidRPr="00013388">
        <w:rPr>
          <w:rFonts w:cs="Arial"/>
          <w:b/>
          <w:bCs/>
          <w:i/>
          <w:iCs/>
          <w:snapToGrid w:val="0"/>
          <w:sz w:val="20"/>
          <w:szCs w:val="20"/>
        </w:rPr>
        <w:t>2.1 Planning</w:t>
      </w:r>
    </w:p>
    <w:p w14:paraId="78C701B6" w14:textId="27B5095A" w:rsidR="005325A1" w:rsidRPr="00F76466" w:rsidRDefault="005325A1" w:rsidP="00647D22">
      <w:pPr>
        <w:spacing w:line="240" w:lineRule="auto"/>
        <w:ind w:right="-96"/>
        <w:rPr>
          <w:snapToGrid w:val="0"/>
          <w:szCs w:val="18"/>
        </w:rPr>
      </w:pPr>
      <w:r>
        <w:rPr>
          <w:rFonts w:cs="Verdana"/>
          <w:szCs w:val="18"/>
        </w:rPr>
        <w:t xml:space="preserve">Voor deze </w:t>
      </w:r>
      <w:r w:rsidRPr="004F27BF">
        <w:rPr>
          <w:rFonts w:cs="Verdana"/>
          <w:szCs w:val="18"/>
        </w:rPr>
        <w:t>consultatie houdt</w:t>
      </w:r>
      <w:r>
        <w:rPr>
          <w:rFonts w:cs="Verdana"/>
          <w:szCs w:val="18"/>
        </w:rPr>
        <w:t xml:space="preserve"> het IUC</w:t>
      </w:r>
      <w:r w:rsidR="005155BC">
        <w:rPr>
          <w:rFonts w:cs="Verdana"/>
          <w:szCs w:val="18"/>
        </w:rPr>
        <w:t xml:space="preserve"> -</w:t>
      </w:r>
      <w:r>
        <w:rPr>
          <w:rFonts w:cs="Verdana"/>
          <w:szCs w:val="18"/>
        </w:rPr>
        <w:t xml:space="preserve"> DJI onderstaande planning aan:</w:t>
      </w:r>
    </w:p>
    <w:p w14:paraId="05999589" w14:textId="77777777" w:rsidR="005325A1" w:rsidRPr="004F27BF" w:rsidRDefault="005325A1" w:rsidP="005325A1">
      <w:pPr>
        <w:autoSpaceDE w:val="0"/>
        <w:autoSpaceDN w:val="0"/>
        <w:adjustRightInd w:val="0"/>
        <w:spacing w:line="240" w:lineRule="auto"/>
        <w:rPr>
          <w:rFonts w:cs="Verdana"/>
          <w:szCs w:val="18"/>
        </w:rPr>
      </w:pPr>
    </w:p>
    <w:tbl>
      <w:tblPr>
        <w:tblW w:w="808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962"/>
        <w:gridCol w:w="3118"/>
      </w:tblGrid>
      <w:tr w:rsidR="00A74DB7" w:rsidRPr="00A74DB7" w14:paraId="7DC840EE" w14:textId="77777777" w:rsidTr="00A74DB7">
        <w:tc>
          <w:tcPr>
            <w:tcW w:w="4962" w:type="dxa"/>
            <w:shd w:val="clear" w:color="auto" w:fill="0070C0"/>
          </w:tcPr>
          <w:p w14:paraId="700A6A54" w14:textId="77777777" w:rsidR="005325A1" w:rsidRPr="00A74DB7" w:rsidRDefault="005325A1" w:rsidP="00254D8D">
            <w:pPr>
              <w:autoSpaceDE w:val="0"/>
              <w:autoSpaceDN w:val="0"/>
              <w:adjustRightInd w:val="0"/>
              <w:spacing w:line="240" w:lineRule="auto"/>
              <w:rPr>
                <w:rFonts w:cs="Verdana"/>
                <w:b/>
                <w:bCs/>
                <w:color w:val="FFFFFF" w:themeColor="background1"/>
                <w:szCs w:val="18"/>
              </w:rPr>
            </w:pPr>
            <w:r w:rsidRPr="00A74DB7">
              <w:rPr>
                <w:rFonts w:cs="Verdana"/>
                <w:b/>
                <w:bCs/>
                <w:color w:val="FFFFFF" w:themeColor="background1"/>
                <w:szCs w:val="18"/>
              </w:rPr>
              <w:t>Activiteit</w:t>
            </w:r>
          </w:p>
        </w:tc>
        <w:tc>
          <w:tcPr>
            <w:tcW w:w="3118" w:type="dxa"/>
            <w:shd w:val="clear" w:color="auto" w:fill="0070C0"/>
          </w:tcPr>
          <w:p w14:paraId="5A9E163E" w14:textId="77777777" w:rsidR="005325A1" w:rsidRPr="00A74DB7" w:rsidRDefault="005325A1" w:rsidP="00254D8D">
            <w:pPr>
              <w:autoSpaceDE w:val="0"/>
              <w:autoSpaceDN w:val="0"/>
              <w:adjustRightInd w:val="0"/>
              <w:spacing w:line="240" w:lineRule="auto"/>
              <w:jc w:val="center"/>
              <w:rPr>
                <w:rFonts w:cs="Verdana"/>
                <w:b/>
                <w:bCs/>
                <w:color w:val="FFFFFF" w:themeColor="background1"/>
                <w:szCs w:val="18"/>
              </w:rPr>
            </w:pPr>
            <w:r w:rsidRPr="00A74DB7">
              <w:rPr>
                <w:rFonts w:cs="Verdana"/>
                <w:b/>
                <w:bCs/>
                <w:color w:val="FFFFFF" w:themeColor="background1"/>
                <w:szCs w:val="18"/>
              </w:rPr>
              <w:t>Uiterlijke datum</w:t>
            </w:r>
          </w:p>
        </w:tc>
      </w:tr>
      <w:tr w:rsidR="005325A1" w:rsidRPr="004F27BF" w14:paraId="163B21E4" w14:textId="77777777" w:rsidTr="00A74DB7">
        <w:tc>
          <w:tcPr>
            <w:tcW w:w="4962" w:type="dxa"/>
          </w:tcPr>
          <w:p w14:paraId="066FE6B2" w14:textId="42467B77" w:rsidR="005325A1" w:rsidRPr="004F27BF" w:rsidRDefault="001D1E7E" w:rsidP="00254D8D">
            <w:pPr>
              <w:autoSpaceDE w:val="0"/>
              <w:autoSpaceDN w:val="0"/>
              <w:adjustRightInd w:val="0"/>
              <w:spacing w:line="240" w:lineRule="auto"/>
              <w:rPr>
                <w:rFonts w:cs="Verdana"/>
                <w:szCs w:val="18"/>
              </w:rPr>
            </w:pPr>
            <w:r>
              <w:rPr>
                <w:rFonts w:cs="Verdana"/>
                <w:szCs w:val="18"/>
              </w:rPr>
              <w:t>Publiceren</w:t>
            </w:r>
            <w:r w:rsidR="005325A1">
              <w:rPr>
                <w:rFonts w:cs="Verdana"/>
                <w:szCs w:val="18"/>
              </w:rPr>
              <w:t xml:space="preserve"> </w:t>
            </w:r>
            <w:r w:rsidR="00757020">
              <w:rPr>
                <w:rFonts w:cs="Verdana"/>
                <w:szCs w:val="18"/>
              </w:rPr>
              <w:t>Markt</w:t>
            </w:r>
            <w:r w:rsidR="005325A1" w:rsidRPr="004F27BF">
              <w:rPr>
                <w:rFonts w:cs="Verdana"/>
                <w:szCs w:val="18"/>
              </w:rPr>
              <w:t>consultatie</w:t>
            </w:r>
          </w:p>
        </w:tc>
        <w:tc>
          <w:tcPr>
            <w:tcW w:w="3118" w:type="dxa"/>
          </w:tcPr>
          <w:p w14:paraId="0DF1F470" w14:textId="51E98EFE" w:rsidR="005325A1" w:rsidRPr="00C766BB" w:rsidRDefault="00757020" w:rsidP="00254D8D">
            <w:pPr>
              <w:autoSpaceDE w:val="0"/>
              <w:autoSpaceDN w:val="0"/>
              <w:adjustRightInd w:val="0"/>
              <w:spacing w:line="240" w:lineRule="auto"/>
              <w:rPr>
                <w:rFonts w:cs="Verdana"/>
                <w:szCs w:val="18"/>
              </w:rPr>
            </w:pPr>
            <w:r>
              <w:rPr>
                <w:rFonts w:cs="Verdana"/>
                <w:szCs w:val="18"/>
              </w:rPr>
              <w:t>Woensdag 18 juni 2025</w:t>
            </w:r>
          </w:p>
        </w:tc>
      </w:tr>
      <w:tr w:rsidR="005325A1" w:rsidRPr="004F27BF" w14:paraId="3CEEE116" w14:textId="77777777" w:rsidTr="00A74DB7">
        <w:tc>
          <w:tcPr>
            <w:tcW w:w="4962" w:type="dxa"/>
            <w:shd w:val="clear" w:color="auto" w:fill="CCECFF"/>
          </w:tcPr>
          <w:p w14:paraId="758FD9F4" w14:textId="41432870" w:rsidR="005325A1" w:rsidRDefault="005325A1" w:rsidP="00254D8D">
            <w:pPr>
              <w:autoSpaceDE w:val="0"/>
              <w:autoSpaceDN w:val="0"/>
              <w:adjustRightInd w:val="0"/>
              <w:spacing w:line="240" w:lineRule="auto"/>
              <w:rPr>
                <w:rFonts w:cs="Verdana"/>
                <w:szCs w:val="18"/>
              </w:rPr>
            </w:pPr>
            <w:r>
              <w:rPr>
                <w:rFonts w:cs="Verdana"/>
                <w:szCs w:val="18"/>
              </w:rPr>
              <w:t>Uiterste datum voor het indienen van vragen</w:t>
            </w:r>
            <w:r w:rsidR="00757020">
              <w:rPr>
                <w:rFonts w:cs="Verdana"/>
                <w:szCs w:val="18"/>
              </w:rPr>
              <w:t xml:space="preserve"> over de vragen van de marktconsultatie</w:t>
            </w:r>
          </w:p>
        </w:tc>
        <w:tc>
          <w:tcPr>
            <w:tcW w:w="3118" w:type="dxa"/>
            <w:shd w:val="clear" w:color="auto" w:fill="CCECFF"/>
          </w:tcPr>
          <w:p w14:paraId="2AA95356" w14:textId="305E50A7" w:rsidR="005325A1" w:rsidRPr="00A74DB7" w:rsidRDefault="00757020" w:rsidP="001E5E5F">
            <w:pPr>
              <w:autoSpaceDE w:val="0"/>
              <w:autoSpaceDN w:val="0"/>
              <w:adjustRightInd w:val="0"/>
              <w:spacing w:line="240" w:lineRule="auto"/>
              <w:rPr>
                <w:rFonts w:cs="Verdana"/>
                <w:color w:val="000000" w:themeColor="text1"/>
                <w:szCs w:val="18"/>
              </w:rPr>
            </w:pPr>
            <w:r w:rsidRPr="00A74DB7">
              <w:rPr>
                <w:rFonts w:cs="Verdana"/>
                <w:color w:val="000000" w:themeColor="text1"/>
                <w:szCs w:val="18"/>
              </w:rPr>
              <w:t xml:space="preserve">Dinsdag </w:t>
            </w:r>
            <w:r w:rsidR="001E5E5F">
              <w:rPr>
                <w:rFonts w:cs="Verdana"/>
                <w:color w:val="000000" w:themeColor="text1"/>
                <w:szCs w:val="18"/>
              </w:rPr>
              <w:t>01</w:t>
            </w:r>
            <w:r w:rsidRPr="00A74DB7">
              <w:rPr>
                <w:rFonts w:cs="Verdana"/>
                <w:color w:val="000000" w:themeColor="text1"/>
                <w:szCs w:val="18"/>
              </w:rPr>
              <w:t xml:space="preserve"> ju</w:t>
            </w:r>
            <w:r w:rsidR="001E5E5F">
              <w:rPr>
                <w:rFonts w:cs="Verdana"/>
                <w:color w:val="000000" w:themeColor="text1"/>
                <w:szCs w:val="18"/>
              </w:rPr>
              <w:t>l</w:t>
            </w:r>
            <w:r w:rsidRPr="00A74DB7">
              <w:rPr>
                <w:rFonts w:cs="Verdana"/>
                <w:color w:val="000000" w:themeColor="text1"/>
                <w:szCs w:val="18"/>
              </w:rPr>
              <w:t>i</w:t>
            </w:r>
            <w:r w:rsidR="008D3453" w:rsidRPr="00A74DB7">
              <w:rPr>
                <w:rFonts w:cs="Verdana"/>
                <w:color w:val="000000" w:themeColor="text1"/>
                <w:szCs w:val="18"/>
              </w:rPr>
              <w:t xml:space="preserve"> </w:t>
            </w:r>
            <w:r w:rsidR="00737A7A" w:rsidRPr="00A74DB7">
              <w:rPr>
                <w:rFonts w:cs="Verdana"/>
                <w:color w:val="000000" w:themeColor="text1"/>
                <w:szCs w:val="18"/>
              </w:rPr>
              <w:t>202</w:t>
            </w:r>
            <w:r w:rsidRPr="00A74DB7">
              <w:rPr>
                <w:rFonts w:cs="Verdana"/>
                <w:color w:val="000000" w:themeColor="text1"/>
                <w:szCs w:val="18"/>
              </w:rPr>
              <w:t>5 voor 10:00 uur</w:t>
            </w:r>
          </w:p>
        </w:tc>
      </w:tr>
      <w:tr w:rsidR="005325A1" w:rsidRPr="004F27BF" w14:paraId="1E6A8FE7" w14:textId="77777777" w:rsidTr="00A74DB7">
        <w:tc>
          <w:tcPr>
            <w:tcW w:w="4962" w:type="dxa"/>
          </w:tcPr>
          <w:p w14:paraId="333DD07A" w14:textId="7EF34174" w:rsidR="005325A1" w:rsidRDefault="001C4907" w:rsidP="00757020">
            <w:pPr>
              <w:autoSpaceDE w:val="0"/>
              <w:autoSpaceDN w:val="0"/>
              <w:adjustRightInd w:val="0"/>
              <w:spacing w:line="240" w:lineRule="auto"/>
              <w:rPr>
                <w:rFonts w:cs="Verdana"/>
                <w:szCs w:val="18"/>
              </w:rPr>
            </w:pPr>
            <w:r>
              <w:rPr>
                <w:rFonts w:cs="Verdana"/>
                <w:szCs w:val="18"/>
              </w:rPr>
              <w:t>Beantwoording</w:t>
            </w:r>
            <w:r w:rsidR="005325A1">
              <w:rPr>
                <w:rFonts w:cs="Verdana"/>
                <w:szCs w:val="18"/>
              </w:rPr>
              <w:t xml:space="preserve"> van vragen (</w:t>
            </w:r>
            <w:r w:rsidR="00757020">
              <w:rPr>
                <w:rFonts w:cs="Verdana"/>
                <w:szCs w:val="18"/>
              </w:rPr>
              <w:t xml:space="preserve">marktconsultatie </w:t>
            </w:r>
            <w:r w:rsidR="005325A1">
              <w:rPr>
                <w:rFonts w:cs="Verdana"/>
                <w:szCs w:val="18"/>
              </w:rPr>
              <w:t>nota van inlichtingen)</w:t>
            </w:r>
          </w:p>
        </w:tc>
        <w:tc>
          <w:tcPr>
            <w:tcW w:w="3118" w:type="dxa"/>
          </w:tcPr>
          <w:p w14:paraId="657396BC" w14:textId="09BD72BF" w:rsidR="005325A1" w:rsidRPr="00A74DB7" w:rsidRDefault="00A74DB7" w:rsidP="001E5E5F">
            <w:pPr>
              <w:autoSpaceDE w:val="0"/>
              <w:autoSpaceDN w:val="0"/>
              <w:adjustRightInd w:val="0"/>
              <w:spacing w:line="240" w:lineRule="auto"/>
              <w:rPr>
                <w:rFonts w:cs="Verdana"/>
                <w:color w:val="000000" w:themeColor="text1"/>
                <w:szCs w:val="18"/>
              </w:rPr>
            </w:pPr>
            <w:r w:rsidRPr="00A74DB7">
              <w:rPr>
                <w:rFonts w:cs="Verdana"/>
                <w:color w:val="000000" w:themeColor="text1"/>
                <w:szCs w:val="18"/>
              </w:rPr>
              <w:t xml:space="preserve">Donderdag </w:t>
            </w:r>
            <w:r w:rsidR="001E5E5F">
              <w:rPr>
                <w:rFonts w:cs="Verdana"/>
                <w:color w:val="000000" w:themeColor="text1"/>
                <w:szCs w:val="18"/>
              </w:rPr>
              <w:t>03</w:t>
            </w:r>
            <w:r w:rsidR="008D3453" w:rsidRPr="00A74DB7">
              <w:rPr>
                <w:rFonts w:cs="Verdana"/>
                <w:color w:val="000000" w:themeColor="text1"/>
                <w:szCs w:val="18"/>
              </w:rPr>
              <w:t xml:space="preserve"> </w:t>
            </w:r>
            <w:r w:rsidRPr="00A74DB7">
              <w:rPr>
                <w:rFonts w:cs="Verdana"/>
                <w:color w:val="000000" w:themeColor="text1"/>
                <w:szCs w:val="18"/>
              </w:rPr>
              <w:t>ju</w:t>
            </w:r>
            <w:r w:rsidR="001E5E5F">
              <w:rPr>
                <w:rFonts w:cs="Verdana"/>
                <w:color w:val="000000" w:themeColor="text1"/>
                <w:szCs w:val="18"/>
              </w:rPr>
              <w:t>l</w:t>
            </w:r>
            <w:r w:rsidRPr="00A74DB7">
              <w:rPr>
                <w:rFonts w:cs="Verdana"/>
                <w:color w:val="000000" w:themeColor="text1"/>
                <w:szCs w:val="18"/>
              </w:rPr>
              <w:t>i</w:t>
            </w:r>
            <w:r w:rsidR="001E5E5F">
              <w:rPr>
                <w:rFonts w:cs="Verdana"/>
                <w:color w:val="000000" w:themeColor="text1"/>
                <w:szCs w:val="18"/>
              </w:rPr>
              <w:t xml:space="preserve"> 2025</w:t>
            </w:r>
            <w:bookmarkStart w:id="60" w:name="_GoBack"/>
            <w:bookmarkEnd w:id="60"/>
          </w:p>
        </w:tc>
      </w:tr>
      <w:tr w:rsidR="005325A1" w:rsidRPr="004F27BF" w14:paraId="38235845" w14:textId="77777777" w:rsidTr="00A74DB7">
        <w:tc>
          <w:tcPr>
            <w:tcW w:w="4962" w:type="dxa"/>
            <w:shd w:val="clear" w:color="auto" w:fill="CCECFF"/>
          </w:tcPr>
          <w:p w14:paraId="791F5014" w14:textId="77777777" w:rsidR="005325A1" w:rsidRPr="00C766BB" w:rsidRDefault="005325A1" w:rsidP="00254D8D">
            <w:pPr>
              <w:autoSpaceDE w:val="0"/>
              <w:autoSpaceDN w:val="0"/>
              <w:adjustRightInd w:val="0"/>
              <w:spacing w:line="240" w:lineRule="auto"/>
              <w:rPr>
                <w:rFonts w:cs="Verdana"/>
                <w:szCs w:val="18"/>
              </w:rPr>
            </w:pPr>
            <w:r w:rsidRPr="00C766BB">
              <w:rPr>
                <w:rFonts w:cs="Verdana"/>
                <w:szCs w:val="18"/>
              </w:rPr>
              <w:t>Uiterste datum indienen reactie consultatie</w:t>
            </w:r>
          </w:p>
        </w:tc>
        <w:tc>
          <w:tcPr>
            <w:tcW w:w="3118" w:type="dxa"/>
            <w:shd w:val="clear" w:color="auto" w:fill="CCECFF"/>
          </w:tcPr>
          <w:p w14:paraId="41501430" w14:textId="61844974" w:rsidR="005325A1" w:rsidRPr="00A74DB7" w:rsidRDefault="00757020" w:rsidP="001E5E5F">
            <w:pPr>
              <w:autoSpaceDE w:val="0"/>
              <w:autoSpaceDN w:val="0"/>
              <w:adjustRightInd w:val="0"/>
              <w:spacing w:line="240" w:lineRule="auto"/>
              <w:rPr>
                <w:rFonts w:cs="Verdana"/>
                <w:color w:val="000000" w:themeColor="text1"/>
                <w:szCs w:val="18"/>
              </w:rPr>
            </w:pPr>
            <w:r w:rsidRPr="00A74DB7">
              <w:rPr>
                <w:rFonts w:cs="Verdana"/>
                <w:color w:val="000000" w:themeColor="text1"/>
                <w:szCs w:val="18"/>
              </w:rPr>
              <w:t>Woens</w:t>
            </w:r>
            <w:r w:rsidR="00A74DB7" w:rsidRPr="00A74DB7">
              <w:rPr>
                <w:rFonts w:cs="Verdana"/>
                <w:color w:val="000000" w:themeColor="text1"/>
                <w:szCs w:val="18"/>
              </w:rPr>
              <w:t>dag 0</w:t>
            </w:r>
            <w:r w:rsidR="001E5E5F">
              <w:rPr>
                <w:rFonts w:cs="Verdana"/>
                <w:color w:val="000000" w:themeColor="text1"/>
                <w:szCs w:val="18"/>
              </w:rPr>
              <w:t>9</w:t>
            </w:r>
            <w:r w:rsidR="00A74DB7" w:rsidRPr="00A74DB7">
              <w:rPr>
                <w:rFonts w:cs="Verdana"/>
                <w:color w:val="000000" w:themeColor="text1"/>
                <w:szCs w:val="18"/>
              </w:rPr>
              <w:t xml:space="preserve"> juli 2025 voor 10:00 uur</w:t>
            </w:r>
          </w:p>
        </w:tc>
      </w:tr>
    </w:tbl>
    <w:p w14:paraId="3EFE18F2" w14:textId="77777777" w:rsidR="005325A1" w:rsidRDefault="005325A1" w:rsidP="005325A1">
      <w:pPr>
        <w:tabs>
          <w:tab w:val="left" w:pos="540"/>
        </w:tabs>
        <w:autoSpaceDE w:val="0"/>
        <w:autoSpaceDN w:val="0"/>
        <w:adjustRightInd w:val="0"/>
        <w:spacing w:line="240" w:lineRule="auto"/>
        <w:outlineLvl w:val="0"/>
        <w:rPr>
          <w:rFonts w:cs="Verdana"/>
          <w:b/>
          <w:bCs/>
          <w:sz w:val="20"/>
          <w:szCs w:val="20"/>
        </w:rPr>
      </w:pPr>
      <w:bookmarkStart w:id="61" w:name="_Toc187035670"/>
    </w:p>
    <w:p w14:paraId="350FD980" w14:textId="57A265C8" w:rsidR="005325A1" w:rsidRPr="0032400A" w:rsidRDefault="005325A1" w:rsidP="005325A1">
      <w:pPr>
        <w:spacing w:line="240" w:lineRule="auto"/>
        <w:ind w:right="-95"/>
        <w:rPr>
          <w:snapToGrid w:val="0"/>
          <w:szCs w:val="18"/>
        </w:rPr>
      </w:pPr>
      <w:r>
        <w:rPr>
          <w:rFonts w:cs="Verdana"/>
          <w:szCs w:val="18"/>
        </w:rPr>
        <w:t>Aan bovenstaande planning kunt u geen rechten ontlenen.</w:t>
      </w:r>
      <w:r w:rsidRPr="0032400A">
        <w:rPr>
          <w:rFonts w:cs="Verdana"/>
          <w:szCs w:val="18"/>
        </w:rPr>
        <w:t xml:space="preserve"> Het IUC</w:t>
      </w:r>
      <w:r w:rsidR="005155BC">
        <w:rPr>
          <w:rFonts w:cs="Verdana"/>
          <w:szCs w:val="18"/>
        </w:rPr>
        <w:t xml:space="preserve"> -</w:t>
      </w:r>
      <w:r w:rsidRPr="0032400A">
        <w:rPr>
          <w:rFonts w:cs="Verdana"/>
          <w:szCs w:val="18"/>
        </w:rPr>
        <w:t xml:space="preserve"> </w:t>
      </w:r>
      <w:r w:rsidRPr="0032400A">
        <w:rPr>
          <w:snapToGrid w:val="0"/>
          <w:szCs w:val="18"/>
        </w:rPr>
        <w:t xml:space="preserve">DJI kan </w:t>
      </w:r>
      <w:r w:rsidR="001C4907">
        <w:rPr>
          <w:snapToGrid w:val="0"/>
          <w:szCs w:val="18"/>
        </w:rPr>
        <w:t xml:space="preserve">enkel </w:t>
      </w:r>
      <w:r w:rsidRPr="0032400A">
        <w:rPr>
          <w:snapToGrid w:val="0"/>
          <w:szCs w:val="18"/>
        </w:rPr>
        <w:t xml:space="preserve">deze planning tussentijds aanpassen indien daar aanleiding toe bestaat. </w:t>
      </w:r>
    </w:p>
    <w:p w14:paraId="3C17D852" w14:textId="77777777" w:rsidR="005325A1" w:rsidRDefault="005325A1" w:rsidP="005325A1">
      <w:pPr>
        <w:tabs>
          <w:tab w:val="left" w:pos="540"/>
        </w:tabs>
        <w:autoSpaceDE w:val="0"/>
        <w:autoSpaceDN w:val="0"/>
        <w:adjustRightInd w:val="0"/>
        <w:spacing w:line="240" w:lineRule="auto"/>
        <w:outlineLvl w:val="0"/>
        <w:rPr>
          <w:rFonts w:cs="Verdana"/>
          <w:b/>
          <w:bCs/>
          <w:sz w:val="20"/>
          <w:szCs w:val="20"/>
        </w:rPr>
      </w:pPr>
    </w:p>
    <w:p w14:paraId="79D28CF0" w14:textId="77777777" w:rsidR="005325A1" w:rsidRPr="00F76466" w:rsidRDefault="005325A1" w:rsidP="00013388">
      <w:pPr>
        <w:keepNext/>
        <w:numPr>
          <w:ilvl w:val="1"/>
          <w:numId w:val="0"/>
        </w:numPr>
        <w:tabs>
          <w:tab w:val="num" w:pos="576"/>
        </w:tabs>
        <w:spacing w:line="240" w:lineRule="auto"/>
        <w:ind w:left="576" w:right="-96" w:hanging="576"/>
        <w:outlineLvl w:val="1"/>
        <w:rPr>
          <w:rFonts w:cs="Arial"/>
          <w:b/>
          <w:bCs/>
          <w:i/>
          <w:iCs/>
          <w:snapToGrid w:val="0"/>
          <w:sz w:val="20"/>
          <w:szCs w:val="20"/>
        </w:rPr>
      </w:pPr>
      <w:r>
        <w:rPr>
          <w:rFonts w:cs="Arial"/>
          <w:b/>
          <w:bCs/>
          <w:i/>
          <w:iCs/>
          <w:snapToGrid w:val="0"/>
          <w:sz w:val="20"/>
          <w:szCs w:val="20"/>
        </w:rPr>
        <w:t xml:space="preserve">2.2 </w:t>
      </w:r>
      <w:r w:rsidRPr="00F76466">
        <w:rPr>
          <w:rFonts w:cs="Arial"/>
          <w:b/>
          <w:bCs/>
          <w:i/>
          <w:iCs/>
          <w:snapToGrid w:val="0"/>
          <w:sz w:val="20"/>
          <w:szCs w:val="20"/>
        </w:rPr>
        <w:t>Inlichtingen</w:t>
      </w:r>
    </w:p>
    <w:p w14:paraId="1D75DA83" w14:textId="2BECDE1B" w:rsidR="005325A1" w:rsidRDefault="005325A1" w:rsidP="005325A1">
      <w:pPr>
        <w:pStyle w:val="standaardparagraaf"/>
      </w:pPr>
      <w:bookmarkStart w:id="62" w:name="_Toc67997365"/>
      <w:r w:rsidRPr="00900A62">
        <w:t xml:space="preserve">Indien </w:t>
      </w:r>
      <w:r w:rsidR="00A74DB7">
        <w:t xml:space="preserve">de vragen als bedoeld in hoofdstuk 3 van dit document </w:t>
      </w:r>
      <w:r w:rsidRPr="00900A62">
        <w:t xml:space="preserve">tot vragen en/of onduidelijkheid </w:t>
      </w:r>
      <w:r w:rsidR="00A74DB7">
        <w:t xml:space="preserve">leiden, </w:t>
      </w:r>
      <w:r w:rsidRPr="00900A62">
        <w:t>wordt</w:t>
      </w:r>
      <w:r>
        <w:t xml:space="preserve"> u</w:t>
      </w:r>
      <w:r w:rsidRPr="00900A62">
        <w:t xml:space="preserve"> de gelegenheid gegeven om </w:t>
      </w:r>
      <w:r w:rsidRPr="00872507">
        <w:t xml:space="preserve">vragen te stellen. </w:t>
      </w:r>
      <w:r>
        <w:t>Uw vragen en/of opmerkingen kunt u uiterlijk op de in de planning opgenomen datum via de ‘Berichtenmodule’ in onderhavig onderwerp op TenderNed indienen.</w:t>
      </w:r>
      <w:r w:rsidR="00A74DB7">
        <w:t xml:space="preserve"> Voor het indienen van vragen en opmerkingen dient u gebruik te maken van bijlage B Vragenformulier. </w:t>
      </w:r>
      <w:r>
        <w:t xml:space="preserve"> </w:t>
      </w:r>
    </w:p>
    <w:p w14:paraId="4CAAE367" w14:textId="77777777" w:rsidR="001D1E7E" w:rsidRDefault="001D1E7E" w:rsidP="005325A1">
      <w:pPr>
        <w:pStyle w:val="standaardparagraaf"/>
        <w:rPr>
          <w:b/>
          <w:u w:val="single"/>
        </w:rPr>
      </w:pPr>
    </w:p>
    <w:p w14:paraId="5E9C7A23" w14:textId="6CBA931E" w:rsidR="00013388" w:rsidRPr="00872507" w:rsidRDefault="00013388" w:rsidP="005325A1">
      <w:pPr>
        <w:pStyle w:val="standaardparagraaf"/>
      </w:pPr>
      <w:r w:rsidRPr="00013388">
        <w:rPr>
          <w:b/>
          <w:u w:val="single"/>
        </w:rPr>
        <w:t>Het is enkel mogelijk om vragen te stellen over de vragen die opgenomen zijn in hoofdstuk 3 van dit document</w:t>
      </w:r>
      <w:r>
        <w:t>.</w:t>
      </w:r>
    </w:p>
    <w:p w14:paraId="4D4C88DD" w14:textId="77777777" w:rsidR="005325A1" w:rsidRPr="00872507" w:rsidRDefault="005325A1" w:rsidP="005325A1">
      <w:pPr>
        <w:pStyle w:val="standaardparagraaf"/>
      </w:pPr>
    </w:p>
    <w:p w14:paraId="105BABCD" w14:textId="14650C9D" w:rsidR="005325A1" w:rsidRDefault="00A74DB7" w:rsidP="00A74DB7">
      <w:pPr>
        <w:pStyle w:val="standaardparagraaf"/>
      </w:pPr>
      <w:r w:rsidRPr="00A74DB7">
        <w:t>De ingediende vragen worden door het IUC</w:t>
      </w:r>
      <w:r w:rsidR="005155BC">
        <w:t xml:space="preserve"> -</w:t>
      </w:r>
      <w:r w:rsidRPr="00A74DB7">
        <w:t xml:space="preserve"> DJI geanonimiseerd opgenomen in de marktconsultatie nota van inlichtingen.</w:t>
      </w:r>
      <w:r>
        <w:t xml:space="preserve"> Het streven is om de marktconsultatie nota van inlichtingen </w:t>
      </w:r>
      <w:r w:rsidR="005325A1" w:rsidRPr="00872507">
        <w:t xml:space="preserve">op </w:t>
      </w:r>
      <w:r w:rsidR="005325A1">
        <w:t>de</w:t>
      </w:r>
      <w:r>
        <w:t xml:space="preserve"> in de planning opgenomen datum aan de aangemelde partijen</w:t>
      </w:r>
      <w:r w:rsidR="00013388">
        <w:t xml:space="preserve"> </w:t>
      </w:r>
      <w:r>
        <w:t>via de ‘Berichtenmodule’ van TenderNed toe te sturen</w:t>
      </w:r>
      <w:r w:rsidR="00013388">
        <w:t>. De con</w:t>
      </w:r>
      <w:r w:rsidR="005325A1" w:rsidRPr="00975B4C">
        <w:t xml:space="preserve">tactpersoon bij het </w:t>
      </w:r>
      <w:r w:rsidR="005325A1">
        <w:t>IUC</w:t>
      </w:r>
      <w:r w:rsidR="005325A1" w:rsidRPr="00975B4C">
        <w:t xml:space="preserve"> DJI is</w:t>
      </w:r>
      <w:r w:rsidR="005325A1">
        <w:t xml:space="preserve"> </w:t>
      </w:r>
      <w:r w:rsidR="00013388">
        <w:t>d</w:t>
      </w:r>
      <w:r w:rsidR="001C4907">
        <w:t>hr. M.H. Tuin</w:t>
      </w:r>
      <w:r w:rsidR="001C4907">
        <w:rPr>
          <w:lang w:val="en-US"/>
        </w:rPr>
        <w:t>.</w:t>
      </w:r>
      <w:r w:rsidR="005325A1">
        <w:rPr>
          <w:lang w:val="en-US"/>
        </w:rPr>
        <w:t xml:space="preserve"> </w:t>
      </w:r>
      <w:r w:rsidR="001C4907" w:rsidRPr="005C41CB">
        <w:t>C</w:t>
      </w:r>
      <w:r w:rsidR="005325A1" w:rsidRPr="005C41CB">
        <w:t>orrespondentie vindt plaats via de ‘Berichtenmodule’ van TenderNed.</w:t>
      </w:r>
    </w:p>
    <w:p w14:paraId="5E058CCA" w14:textId="72938695" w:rsidR="00A74DB7" w:rsidRDefault="00A74DB7" w:rsidP="005325A1">
      <w:pPr>
        <w:pStyle w:val="broodtekst"/>
        <w:spacing w:line="240" w:lineRule="auto"/>
        <w:ind w:right="-240"/>
      </w:pPr>
    </w:p>
    <w:p w14:paraId="209EEB41" w14:textId="12A73DE3" w:rsidR="00A74DB7" w:rsidRPr="00935753" w:rsidRDefault="00A74DB7" w:rsidP="005325A1">
      <w:pPr>
        <w:pStyle w:val="broodtekst"/>
        <w:spacing w:line="240" w:lineRule="auto"/>
        <w:ind w:right="-240"/>
        <w:rPr>
          <w:lang w:val="en-US"/>
        </w:rPr>
      </w:pPr>
      <w:r>
        <w:t>Indien vragen en/of opmerkinge</w:t>
      </w:r>
      <w:r w:rsidR="00013388">
        <w:t>n</w:t>
      </w:r>
      <w:r>
        <w:t xml:space="preserve"> niet op de juiste wijze of tijdi</w:t>
      </w:r>
      <w:r w:rsidR="003560D6">
        <w:t xml:space="preserve">g worden ingediend, dan kan IUC </w:t>
      </w:r>
      <w:r>
        <w:t>DJI niet garanderen dat de vragen en/of opmerkingen worden beantwoord.</w:t>
      </w:r>
    </w:p>
    <w:p w14:paraId="27DA9B6F" w14:textId="77777777" w:rsidR="005325A1" w:rsidRPr="00F76466" w:rsidRDefault="005325A1" w:rsidP="005325A1">
      <w:pPr>
        <w:keepNext/>
        <w:numPr>
          <w:ilvl w:val="1"/>
          <w:numId w:val="0"/>
        </w:numPr>
        <w:tabs>
          <w:tab w:val="num" w:pos="576"/>
        </w:tabs>
        <w:spacing w:before="240" w:after="60" w:line="240" w:lineRule="auto"/>
        <w:ind w:left="576" w:right="-95" w:hanging="576"/>
        <w:outlineLvl w:val="1"/>
        <w:rPr>
          <w:rFonts w:cs="Arial"/>
          <w:b/>
          <w:bCs/>
          <w:i/>
          <w:iCs/>
          <w:snapToGrid w:val="0"/>
          <w:sz w:val="20"/>
          <w:szCs w:val="20"/>
        </w:rPr>
      </w:pPr>
      <w:r>
        <w:rPr>
          <w:rFonts w:cs="Arial"/>
          <w:b/>
          <w:bCs/>
          <w:i/>
          <w:iCs/>
          <w:snapToGrid w:val="0"/>
          <w:sz w:val="20"/>
          <w:szCs w:val="20"/>
        </w:rPr>
        <w:t xml:space="preserve">2.3 </w:t>
      </w:r>
      <w:r w:rsidRPr="00F76466">
        <w:rPr>
          <w:rFonts w:cs="Arial"/>
          <w:b/>
          <w:bCs/>
          <w:i/>
          <w:iCs/>
          <w:snapToGrid w:val="0"/>
          <w:sz w:val="20"/>
          <w:szCs w:val="20"/>
        </w:rPr>
        <w:t xml:space="preserve">Indienen </w:t>
      </w:r>
      <w:r>
        <w:rPr>
          <w:rFonts w:cs="Arial"/>
          <w:b/>
          <w:bCs/>
          <w:i/>
          <w:iCs/>
          <w:snapToGrid w:val="0"/>
          <w:sz w:val="20"/>
          <w:szCs w:val="20"/>
        </w:rPr>
        <w:t>reactie consultatie</w:t>
      </w:r>
      <w:bookmarkEnd w:id="62"/>
    </w:p>
    <w:bookmarkEnd w:id="61"/>
    <w:p w14:paraId="0889C180" w14:textId="082A1DD5" w:rsidR="005325A1" w:rsidRPr="00900A62" w:rsidRDefault="00013388" w:rsidP="005325A1">
      <w:pPr>
        <w:pStyle w:val="standaardparagraaf"/>
        <w:rPr>
          <w:rFonts w:cs="TTE37B0BE0t00"/>
        </w:rPr>
      </w:pPr>
      <w:r>
        <w:t xml:space="preserve">Geïnteresseerde partijen </w:t>
      </w:r>
      <w:r w:rsidR="005325A1">
        <w:t xml:space="preserve">worden </w:t>
      </w:r>
      <w:r>
        <w:t>uitgenodigd om de vragen uit</w:t>
      </w:r>
      <w:r w:rsidR="005325A1">
        <w:t xml:space="preserve"> hoofdstuk 3 </w:t>
      </w:r>
      <w:r>
        <w:t xml:space="preserve">van dit document te beantwoorden in bijlage A Antwoordformulier en via de </w:t>
      </w:r>
      <w:r w:rsidR="005325A1">
        <w:t>‘Berichtenmodule’</w:t>
      </w:r>
      <w:r>
        <w:t xml:space="preserve"> van TenderNed in te dienen</w:t>
      </w:r>
      <w:r w:rsidR="005325A1" w:rsidRPr="00872507">
        <w:t xml:space="preserve">. </w:t>
      </w:r>
      <w:r w:rsidR="005325A1">
        <w:t xml:space="preserve">U wordt verzocht uw </w:t>
      </w:r>
      <w:r>
        <w:t>antwoorden</w:t>
      </w:r>
      <w:r w:rsidR="005325A1">
        <w:t xml:space="preserve"> uiterlijk op de in de planning opgenomen datum in te dienen.</w:t>
      </w:r>
    </w:p>
    <w:p w14:paraId="27D10C9D" w14:textId="77777777" w:rsidR="005325A1" w:rsidRDefault="005325A1" w:rsidP="00E53902">
      <w:pPr>
        <w:autoSpaceDE w:val="0"/>
        <w:autoSpaceDN w:val="0"/>
        <w:adjustRightInd w:val="0"/>
        <w:spacing w:line="240" w:lineRule="auto"/>
        <w:rPr>
          <w:rFonts w:eastAsia="MS Mincho"/>
          <w:szCs w:val="18"/>
        </w:rPr>
      </w:pPr>
    </w:p>
    <w:p w14:paraId="19DDB6F5" w14:textId="6596EF8A" w:rsidR="00E53902" w:rsidRDefault="009C5FBE" w:rsidP="00E53902">
      <w:pPr>
        <w:autoSpaceDE w:val="0"/>
        <w:autoSpaceDN w:val="0"/>
        <w:adjustRightInd w:val="0"/>
        <w:spacing w:line="240" w:lineRule="auto"/>
        <w:rPr>
          <w:rFonts w:eastAsia="MS Mincho"/>
          <w:szCs w:val="18"/>
        </w:rPr>
      </w:pPr>
      <w:r>
        <w:rPr>
          <w:rFonts w:eastAsiaTheme="minorHAnsi" w:cs="Verdana"/>
          <w:szCs w:val="18"/>
          <w:lang w:eastAsia="en-US"/>
        </w:rPr>
        <w:t xml:space="preserve">Naar aanleiding van de ingediende </w:t>
      </w:r>
      <w:r w:rsidR="003560D6">
        <w:rPr>
          <w:rFonts w:eastAsiaTheme="minorHAnsi" w:cs="Verdana"/>
          <w:szCs w:val="18"/>
          <w:lang w:eastAsia="en-US"/>
        </w:rPr>
        <w:t>antwoorden op de vragen</w:t>
      </w:r>
      <w:r>
        <w:rPr>
          <w:rFonts w:eastAsiaTheme="minorHAnsi" w:cs="Verdana"/>
          <w:szCs w:val="18"/>
          <w:lang w:eastAsia="en-US"/>
        </w:rPr>
        <w:t xml:space="preserve"> houdt het </w:t>
      </w:r>
      <w:r w:rsidR="00E53902">
        <w:rPr>
          <w:rFonts w:eastAsia="MS Mincho"/>
          <w:szCs w:val="18"/>
        </w:rPr>
        <w:t>IUC</w:t>
      </w:r>
      <w:r w:rsidR="005155BC">
        <w:rPr>
          <w:rFonts w:eastAsia="MS Mincho"/>
          <w:szCs w:val="18"/>
        </w:rPr>
        <w:t xml:space="preserve"> -</w:t>
      </w:r>
      <w:r w:rsidR="00E53902">
        <w:rPr>
          <w:rFonts w:eastAsia="MS Mincho"/>
          <w:szCs w:val="18"/>
        </w:rPr>
        <w:t xml:space="preserve"> </w:t>
      </w:r>
      <w:r w:rsidR="00E53902" w:rsidRPr="00EE192B">
        <w:rPr>
          <w:rFonts w:eastAsia="MS Mincho"/>
          <w:szCs w:val="18"/>
        </w:rPr>
        <w:t xml:space="preserve">DJI de optie open om </w:t>
      </w:r>
      <w:r w:rsidR="003560D6">
        <w:rPr>
          <w:rFonts w:eastAsia="MS Mincho"/>
          <w:szCs w:val="18"/>
        </w:rPr>
        <w:t>partijen</w:t>
      </w:r>
      <w:r w:rsidR="00E53902" w:rsidRPr="00EE192B">
        <w:rPr>
          <w:rFonts w:eastAsia="MS Mincho"/>
          <w:szCs w:val="18"/>
        </w:rPr>
        <w:t xml:space="preserve"> uit te nodigen om (mondeling) een aanvullende toelichting te geven op </w:t>
      </w:r>
      <w:r>
        <w:rPr>
          <w:rFonts w:eastAsia="MS Mincho"/>
          <w:szCs w:val="18"/>
        </w:rPr>
        <w:t xml:space="preserve">de door hun </w:t>
      </w:r>
      <w:r w:rsidR="00E53902" w:rsidRPr="00EE192B">
        <w:rPr>
          <w:rFonts w:eastAsia="MS Mincho"/>
          <w:szCs w:val="18"/>
        </w:rPr>
        <w:t>ingestuurde informatie.</w:t>
      </w:r>
      <w:r w:rsidR="00E53902">
        <w:rPr>
          <w:rFonts w:eastAsia="MS Mincho"/>
          <w:szCs w:val="18"/>
        </w:rPr>
        <w:t xml:space="preserve"> Dit kan middels een plenaire sessie of op basis van individuele gesprekken in de vorm van een presentatie en/of aanvullende vragen.</w:t>
      </w:r>
    </w:p>
    <w:p w14:paraId="69C09943" w14:textId="77777777" w:rsidR="00E53902" w:rsidRDefault="00E53902" w:rsidP="00E53902">
      <w:pPr>
        <w:autoSpaceDE w:val="0"/>
        <w:autoSpaceDN w:val="0"/>
        <w:adjustRightInd w:val="0"/>
        <w:spacing w:line="240" w:lineRule="auto"/>
        <w:rPr>
          <w:rFonts w:eastAsia="MS Mincho"/>
          <w:szCs w:val="18"/>
        </w:rPr>
      </w:pPr>
    </w:p>
    <w:p w14:paraId="1CC48B64" w14:textId="59CB4763" w:rsidR="00ED0504" w:rsidRPr="00EE192B" w:rsidRDefault="00ED0504" w:rsidP="00ED0504">
      <w:pPr>
        <w:autoSpaceDE w:val="0"/>
        <w:autoSpaceDN w:val="0"/>
        <w:adjustRightInd w:val="0"/>
        <w:spacing w:line="240" w:lineRule="auto"/>
        <w:rPr>
          <w:rFonts w:eastAsia="MS Mincho"/>
          <w:szCs w:val="18"/>
        </w:rPr>
      </w:pPr>
      <w:r>
        <w:rPr>
          <w:rFonts w:eastAsia="MS Mincho"/>
          <w:szCs w:val="18"/>
        </w:rPr>
        <w:t>Het IUC</w:t>
      </w:r>
      <w:r w:rsidR="005155BC">
        <w:rPr>
          <w:rFonts w:eastAsia="MS Mincho"/>
          <w:szCs w:val="18"/>
        </w:rPr>
        <w:t xml:space="preserve"> -</w:t>
      </w:r>
      <w:r>
        <w:rPr>
          <w:rFonts w:eastAsia="MS Mincho"/>
          <w:szCs w:val="18"/>
        </w:rPr>
        <w:t xml:space="preserve"> </w:t>
      </w:r>
      <w:r w:rsidRPr="001A4403">
        <w:rPr>
          <w:rFonts w:eastAsia="MS Mincho"/>
          <w:szCs w:val="18"/>
        </w:rPr>
        <w:t>DJI is uitdrukkelijk niet</w:t>
      </w:r>
      <w:r>
        <w:rPr>
          <w:rFonts w:eastAsia="MS Mincho"/>
          <w:szCs w:val="18"/>
        </w:rPr>
        <w:t xml:space="preserve"> </w:t>
      </w:r>
      <w:r w:rsidRPr="001A4403">
        <w:rPr>
          <w:rFonts w:eastAsia="MS Mincho"/>
          <w:szCs w:val="18"/>
        </w:rPr>
        <w:t xml:space="preserve">verplicht iedere </w:t>
      </w:r>
      <w:r>
        <w:rPr>
          <w:rFonts w:eastAsia="MS Mincho"/>
          <w:szCs w:val="18"/>
        </w:rPr>
        <w:t>deelnemer</w:t>
      </w:r>
      <w:r w:rsidRPr="001A4403">
        <w:rPr>
          <w:rFonts w:eastAsia="MS Mincho"/>
          <w:szCs w:val="18"/>
        </w:rPr>
        <w:t xml:space="preserve"> voor een nadere toelichting uit te nodigen, dan</w:t>
      </w:r>
      <w:r>
        <w:rPr>
          <w:rFonts w:eastAsia="MS Mincho"/>
          <w:szCs w:val="18"/>
        </w:rPr>
        <w:t xml:space="preserve"> </w:t>
      </w:r>
      <w:r w:rsidRPr="001A4403">
        <w:rPr>
          <w:rFonts w:eastAsia="MS Mincho"/>
          <w:szCs w:val="18"/>
        </w:rPr>
        <w:t>wel een opgaaf van</w:t>
      </w:r>
      <w:r>
        <w:rPr>
          <w:rFonts w:eastAsia="MS Mincho"/>
          <w:szCs w:val="18"/>
        </w:rPr>
        <w:t xml:space="preserve"> </w:t>
      </w:r>
      <w:r w:rsidRPr="00EE192B">
        <w:rPr>
          <w:rFonts w:eastAsia="MS Mincho"/>
          <w:szCs w:val="18"/>
        </w:rPr>
        <w:t>reden te geven waarom een partij wel of niet is geselecteerd</w:t>
      </w:r>
      <w:r>
        <w:rPr>
          <w:rFonts w:eastAsia="MS Mincho"/>
          <w:szCs w:val="18"/>
        </w:rPr>
        <w:t>.</w:t>
      </w:r>
    </w:p>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14:paraId="3B242BF5" w14:textId="77777777" w:rsidR="005325A1" w:rsidRDefault="005325A1" w:rsidP="005325A1">
      <w:pPr>
        <w:keepNext/>
        <w:numPr>
          <w:ilvl w:val="1"/>
          <w:numId w:val="0"/>
        </w:numPr>
        <w:tabs>
          <w:tab w:val="num" w:pos="576"/>
        </w:tabs>
        <w:spacing w:before="240" w:after="60" w:line="240" w:lineRule="auto"/>
        <w:ind w:left="576" w:right="-95" w:hanging="576"/>
        <w:outlineLvl w:val="1"/>
        <w:rPr>
          <w:b/>
          <w:snapToGrid w:val="0"/>
          <w:szCs w:val="18"/>
        </w:rPr>
      </w:pPr>
      <w:r w:rsidRPr="004C2A45">
        <w:rPr>
          <w:rFonts w:cs="Arial"/>
          <w:b/>
          <w:bCs/>
          <w:i/>
          <w:iCs/>
          <w:snapToGrid w:val="0"/>
          <w:sz w:val="20"/>
          <w:szCs w:val="20"/>
        </w:rPr>
        <w:t>2.5 Afronden consultatie</w:t>
      </w:r>
    </w:p>
    <w:p w14:paraId="4B4F4647" w14:textId="43F93DD4" w:rsidR="002E67FF" w:rsidRPr="002E67FF" w:rsidRDefault="002E67FF" w:rsidP="002E67FF">
      <w:pPr>
        <w:spacing w:line="240" w:lineRule="auto"/>
        <w:rPr>
          <w:snapToGrid w:val="0"/>
          <w:szCs w:val="18"/>
        </w:rPr>
      </w:pPr>
      <w:r w:rsidRPr="002E67FF">
        <w:rPr>
          <w:snapToGrid w:val="0"/>
          <w:szCs w:val="18"/>
        </w:rPr>
        <w:t>IUC</w:t>
      </w:r>
      <w:r w:rsidR="005155BC">
        <w:rPr>
          <w:snapToGrid w:val="0"/>
          <w:szCs w:val="18"/>
        </w:rPr>
        <w:t xml:space="preserve"> -</w:t>
      </w:r>
      <w:r w:rsidRPr="002E67FF">
        <w:rPr>
          <w:snapToGrid w:val="0"/>
          <w:szCs w:val="18"/>
        </w:rPr>
        <w:t xml:space="preserve"> DJI zal de marktverkenning afronden door een overzicht van de verkenning openbaar te publiceren op www.tenderned.nl. In het overzicht worden de partijen genoemd die op de vragen hebben gereageerd. </w:t>
      </w:r>
    </w:p>
    <w:p w14:paraId="3B47DC33" w14:textId="77777777" w:rsidR="002E67FF" w:rsidRPr="002E67FF" w:rsidRDefault="002E67FF" w:rsidP="002E67FF">
      <w:pPr>
        <w:spacing w:line="240" w:lineRule="auto"/>
        <w:rPr>
          <w:snapToGrid w:val="0"/>
          <w:szCs w:val="18"/>
        </w:rPr>
      </w:pPr>
    </w:p>
    <w:p w14:paraId="4ED7522A" w14:textId="53D8169E" w:rsidR="002E67FF" w:rsidRPr="002E67FF" w:rsidRDefault="002E67FF" w:rsidP="002E67FF">
      <w:pPr>
        <w:spacing w:line="240" w:lineRule="auto"/>
        <w:rPr>
          <w:snapToGrid w:val="0"/>
          <w:szCs w:val="18"/>
        </w:rPr>
      </w:pPr>
      <w:r w:rsidRPr="002E67FF">
        <w:rPr>
          <w:snapToGrid w:val="0"/>
          <w:szCs w:val="18"/>
        </w:rPr>
        <w:t>In verband met dit overzicht wijst IUC</w:t>
      </w:r>
      <w:r w:rsidR="005155BC">
        <w:rPr>
          <w:snapToGrid w:val="0"/>
          <w:szCs w:val="18"/>
        </w:rPr>
        <w:t xml:space="preserve"> -</w:t>
      </w:r>
      <w:r w:rsidRPr="002E67FF">
        <w:rPr>
          <w:snapToGrid w:val="0"/>
          <w:szCs w:val="18"/>
        </w:rPr>
        <w:t xml:space="preserve"> DJI deelnemers uitdrukkelijk op het volgende:</w:t>
      </w:r>
    </w:p>
    <w:p w14:paraId="3577F398" w14:textId="77777777" w:rsidR="002E67FF" w:rsidRPr="002E67FF" w:rsidRDefault="002E67FF" w:rsidP="002E67FF">
      <w:pPr>
        <w:numPr>
          <w:ilvl w:val="0"/>
          <w:numId w:val="38"/>
        </w:numPr>
        <w:spacing w:line="240" w:lineRule="auto"/>
        <w:rPr>
          <w:snapToGrid w:val="0"/>
          <w:szCs w:val="18"/>
        </w:rPr>
      </w:pPr>
      <w:r w:rsidRPr="002E67FF">
        <w:rPr>
          <w:snapToGrid w:val="0"/>
          <w:szCs w:val="18"/>
        </w:rPr>
        <w:t>Het overzicht wordt openbaar gepubliceerd;</w:t>
      </w:r>
    </w:p>
    <w:p w14:paraId="55C8DBFE" w14:textId="77777777" w:rsidR="002E67FF" w:rsidRPr="00862DF0" w:rsidRDefault="002E67FF" w:rsidP="002E67FF">
      <w:pPr>
        <w:numPr>
          <w:ilvl w:val="0"/>
          <w:numId w:val="38"/>
        </w:numPr>
        <w:spacing w:line="240" w:lineRule="auto"/>
        <w:rPr>
          <w:snapToGrid w:val="0"/>
          <w:szCs w:val="18"/>
        </w:rPr>
      </w:pPr>
      <w:r w:rsidRPr="00862DF0">
        <w:rPr>
          <w:snapToGrid w:val="0"/>
          <w:szCs w:val="18"/>
        </w:rPr>
        <w:lastRenderedPageBreak/>
        <w:t>Het overzicht zal melding maken van de deelnemende marktpartijen;</w:t>
      </w:r>
    </w:p>
    <w:p w14:paraId="15AC8DF2" w14:textId="22FC0252" w:rsidR="002E67FF" w:rsidRPr="00862DF0" w:rsidRDefault="002E67FF" w:rsidP="002E67FF">
      <w:pPr>
        <w:numPr>
          <w:ilvl w:val="0"/>
          <w:numId w:val="38"/>
        </w:numPr>
        <w:spacing w:line="240" w:lineRule="auto"/>
        <w:rPr>
          <w:snapToGrid w:val="0"/>
          <w:szCs w:val="18"/>
        </w:rPr>
      </w:pPr>
      <w:r w:rsidRPr="00862DF0">
        <w:rPr>
          <w:snapToGrid w:val="0"/>
          <w:szCs w:val="18"/>
        </w:rPr>
        <w:t xml:space="preserve">Het overzicht zal geen melding maken over de inhoud van de antwoorden om zo de in vertrouwen </w:t>
      </w:r>
      <w:r w:rsidR="005155BC">
        <w:rPr>
          <w:snapToGrid w:val="0"/>
          <w:szCs w:val="18"/>
        </w:rPr>
        <w:t>ge</w:t>
      </w:r>
      <w:r w:rsidRPr="00862DF0">
        <w:rPr>
          <w:snapToGrid w:val="0"/>
          <w:szCs w:val="18"/>
        </w:rPr>
        <w:t>geven antwoorden te beschermen;</w:t>
      </w:r>
    </w:p>
    <w:p w14:paraId="1C5C899D" w14:textId="17CE3B42" w:rsidR="002E67FF" w:rsidRPr="00862DF0" w:rsidRDefault="002E67FF" w:rsidP="005C41CB">
      <w:pPr>
        <w:pStyle w:val="Lijstalinea"/>
        <w:numPr>
          <w:ilvl w:val="0"/>
          <w:numId w:val="38"/>
        </w:numPr>
        <w:spacing w:line="240" w:lineRule="auto"/>
        <w:rPr>
          <w:snapToGrid w:val="0"/>
          <w:szCs w:val="18"/>
        </w:rPr>
      </w:pPr>
      <w:r w:rsidRPr="00862DF0">
        <w:rPr>
          <w:snapToGrid w:val="0"/>
          <w:szCs w:val="18"/>
        </w:rPr>
        <w:t>Het overzicht zal niet in concept worden afgestemd met de deelnemers.</w:t>
      </w:r>
    </w:p>
    <w:p w14:paraId="37BFC943" w14:textId="2B235CFD" w:rsidR="007765D6" w:rsidRPr="00862DF0" w:rsidRDefault="007765D6" w:rsidP="007765D6">
      <w:pPr>
        <w:spacing w:line="240" w:lineRule="auto"/>
        <w:rPr>
          <w:rFonts w:cs="Verdana"/>
          <w:snapToGrid w:val="0"/>
          <w:szCs w:val="18"/>
        </w:rPr>
      </w:pPr>
    </w:p>
    <w:p w14:paraId="5398DEB0" w14:textId="77777777" w:rsidR="007765D6" w:rsidRPr="007765D6" w:rsidRDefault="00047CA0" w:rsidP="007765D6">
      <w:pPr>
        <w:pStyle w:val="Kop10"/>
        <w:numPr>
          <w:ilvl w:val="0"/>
          <w:numId w:val="0"/>
        </w:numPr>
        <w:spacing w:after="0" w:line="240" w:lineRule="auto"/>
        <w:rPr>
          <w:b/>
          <w:snapToGrid w:val="0"/>
          <w:sz w:val="32"/>
        </w:rPr>
      </w:pPr>
      <w:bookmarkStart w:id="63" w:name="_Toc67997369"/>
      <w:r w:rsidRPr="00047CA0">
        <w:rPr>
          <w:b/>
          <w:snapToGrid w:val="0"/>
          <w:sz w:val="28"/>
          <w:szCs w:val="28"/>
        </w:rPr>
        <w:lastRenderedPageBreak/>
        <w:t>3.</w:t>
      </w:r>
      <w:r>
        <w:rPr>
          <w:b/>
          <w:snapToGrid w:val="0"/>
          <w:sz w:val="28"/>
          <w:szCs w:val="28"/>
        </w:rPr>
        <w:t xml:space="preserve"> </w:t>
      </w:r>
      <w:r w:rsidR="007765D6" w:rsidRPr="00047CA0">
        <w:rPr>
          <w:b/>
          <w:snapToGrid w:val="0"/>
          <w:sz w:val="28"/>
        </w:rPr>
        <w:t>Vragen</w:t>
      </w:r>
      <w:bookmarkEnd w:id="63"/>
    </w:p>
    <w:p w14:paraId="2AA3ED7D" w14:textId="1BB0D680" w:rsidR="00F8287B" w:rsidRDefault="00F8287B" w:rsidP="00F8287B">
      <w:pPr>
        <w:pStyle w:val="Standaardtekstparagraafl"/>
        <w:rPr>
          <w:rFonts w:eastAsia="MS Mincho" w:cs="Times New Roman"/>
          <w:bCs w:val="0"/>
          <w:noProof w:val="0"/>
          <w:szCs w:val="24"/>
        </w:rPr>
      </w:pPr>
      <w:r w:rsidRPr="00BB682B">
        <w:rPr>
          <w:rFonts w:eastAsia="MS Mincho" w:cs="Times New Roman"/>
          <w:bCs w:val="0"/>
          <w:noProof w:val="0"/>
          <w:szCs w:val="24"/>
        </w:rPr>
        <w:t xml:space="preserve">Marktpartijen wordt gevraagd schriftelijk antwoord te geven op zoveel mogelijk van de onderstaande vragen. Wilt u </w:t>
      </w:r>
      <w:r w:rsidR="002E67FF" w:rsidRPr="00BB682B">
        <w:rPr>
          <w:rFonts w:eastAsia="MS Mincho" w:cs="Times New Roman"/>
          <w:bCs w:val="0"/>
          <w:noProof w:val="0"/>
          <w:szCs w:val="24"/>
        </w:rPr>
        <w:t>s.v.p.</w:t>
      </w:r>
      <w:r w:rsidRPr="00BB682B">
        <w:rPr>
          <w:rFonts w:eastAsia="MS Mincho" w:cs="Times New Roman"/>
          <w:bCs w:val="0"/>
          <w:noProof w:val="0"/>
          <w:szCs w:val="24"/>
        </w:rPr>
        <w:t xml:space="preserve"> uw antwoorden motiveren en tegelijkertijd de beantwoording in verband met de verwerkbaarheid beperken in omvang</w:t>
      </w:r>
      <w:r>
        <w:rPr>
          <w:rFonts w:eastAsia="MS Mincho" w:cs="Times New Roman"/>
          <w:bCs w:val="0"/>
          <w:noProof w:val="0"/>
          <w:szCs w:val="24"/>
        </w:rPr>
        <w:t>.</w:t>
      </w:r>
    </w:p>
    <w:p w14:paraId="7E636A66" w14:textId="1F79D1ED" w:rsidR="002E67FF" w:rsidRPr="00BB682B" w:rsidRDefault="002E67FF" w:rsidP="00F8287B">
      <w:pPr>
        <w:pStyle w:val="Standaardtekstparagraafl"/>
      </w:pPr>
      <w:r>
        <w:rPr>
          <w:rFonts w:eastAsia="MS Mincho" w:cs="Times New Roman"/>
          <w:bCs w:val="0"/>
          <w:noProof w:val="0"/>
          <w:szCs w:val="24"/>
        </w:rPr>
        <w:t>De vragen zijn onderverdeeld naar inhoudelijke vragen en aanbesteding gerelateerde vragen.</w:t>
      </w:r>
      <w:r w:rsidR="00E37135">
        <w:rPr>
          <w:rFonts w:eastAsia="MS Mincho" w:cs="Times New Roman"/>
          <w:bCs w:val="0"/>
          <w:noProof w:val="0"/>
          <w:szCs w:val="24"/>
        </w:rPr>
        <w:t xml:space="preserve"> Uw antwoorden op de vragen </w:t>
      </w:r>
      <w:r w:rsidR="002B18D5">
        <w:rPr>
          <w:rFonts w:eastAsia="MS Mincho" w:cs="Times New Roman"/>
          <w:bCs w:val="0"/>
          <w:noProof w:val="0"/>
          <w:szCs w:val="24"/>
        </w:rPr>
        <w:t>dient u op te geven in bijlage A – Antwoordformulier marktconsultatie Portofonie</w:t>
      </w:r>
    </w:p>
    <w:p w14:paraId="2C80F51C" w14:textId="33B3EA4B" w:rsidR="009F203E" w:rsidRDefault="009F203E" w:rsidP="00AD1E00">
      <w:pPr>
        <w:rPr>
          <w:b/>
        </w:rPr>
      </w:pPr>
    </w:p>
    <w:p w14:paraId="18301F02" w14:textId="76EC70E1" w:rsidR="002E67FF" w:rsidRPr="00244639" w:rsidRDefault="00E37135" w:rsidP="00244639">
      <w:pPr>
        <w:shd w:val="clear" w:color="auto" w:fill="0070C0"/>
        <w:rPr>
          <w:b/>
          <w:color w:val="FFFFFF" w:themeColor="background1"/>
        </w:rPr>
      </w:pPr>
      <w:r w:rsidRPr="00244639">
        <w:rPr>
          <w:b/>
          <w:color w:val="FFFFFF" w:themeColor="background1"/>
        </w:rPr>
        <w:t xml:space="preserve">A </w:t>
      </w:r>
      <w:r w:rsidR="002E67FF" w:rsidRPr="00244639">
        <w:rPr>
          <w:b/>
          <w:color w:val="FFFFFF" w:themeColor="background1"/>
        </w:rPr>
        <w:t>Inhoud</w:t>
      </w:r>
      <w:r w:rsidR="006C1ECE" w:rsidRPr="00244639">
        <w:rPr>
          <w:b/>
          <w:color w:val="FFFFFF" w:themeColor="background1"/>
        </w:rPr>
        <w:t xml:space="preserve"> gerelateerde</w:t>
      </w:r>
      <w:r w:rsidR="002E67FF" w:rsidRPr="00244639">
        <w:rPr>
          <w:b/>
          <w:color w:val="FFFFFF" w:themeColor="background1"/>
        </w:rPr>
        <w:t xml:space="preserve"> vragen:</w:t>
      </w:r>
    </w:p>
    <w:p w14:paraId="2381688E" w14:textId="77777777" w:rsidR="00974469" w:rsidRDefault="00974469" w:rsidP="00AD1E00">
      <w:pPr>
        <w:rPr>
          <w:b/>
        </w:rPr>
      </w:pPr>
    </w:p>
    <w:p w14:paraId="10C6F7FD" w14:textId="2C8FF472" w:rsidR="00AD1E00" w:rsidRPr="00AD1E00" w:rsidRDefault="00AD1E00" w:rsidP="00AD1E00">
      <w:pPr>
        <w:rPr>
          <w:b/>
        </w:rPr>
      </w:pPr>
      <w:r w:rsidRPr="00AD1E00">
        <w:rPr>
          <w:b/>
        </w:rPr>
        <w:t>VRAAG 1</w:t>
      </w:r>
      <w:r w:rsidR="00E37135">
        <w:rPr>
          <w:b/>
        </w:rPr>
        <w:t>A</w:t>
      </w:r>
      <w:r w:rsidRPr="00AD1E00">
        <w:rPr>
          <w:b/>
        </w:rPr>
        <w:t>:</w:t>
      </w:r>
    </w:p>
    <w:p w14:paraId="1267CE75" w14:textId="77777777" w:rsidR="00244639" w:rsidRDefault="00D16FEB" w:rsidP="00AD1E00">
      <w:r w:rsidRPr="00D16FEB">
        <w:t xml:space="preserve">Welke trends en ontwikkelingen signaleert u op het gebied van portofonie binnen de scope zoals beschreven in hoofdstuk 1? </w:t>
      </w:r>
    </w:p>
    <w:p w14:paraId="073558BD" w14:textId="53A8EBB8" w:rsidR="001E7003" w:rsidRDefault="00D16FEB" w:rsidP="00AD1E00">
      <w:r w:rsidRPr="00D16FEB">
        <w:t>Graag ontvangen wij uw visie op relevante marktontwikkelingen, technologische innovaties en veranderingen in communicatietechniek.</w:t>
      </w:r>
      <w:r>
        <w:t xml:space="preserve"> </w:t>
      </w:r>
    </w:p>
    <w:p w14:paraId="451E7AB6" w14:textId="33974C77" w:rsidR="007826FA" w:rsidRDefault="007826FA" w:rsidP="00AD1E00">
      <w:pPr>
        <w:rPr>
          <w:b/>
        </w:rPr>
      </w:pPr>
    </w:p>
    <w:p w14:paraId="080E9181" w14:textId="530285B9" w:rsidR="00F93927" w:rsidRPr="00AD1E00" w:rsidRDefault="00F93927" w:rsidP="00F93927">
      <w:pPr>
        <w:rPr>
          <w:b/>
        </w:rPr>
      </w:pPr>
      <w:r>
        <w:rPr>
          <w:b/>
        </w:rPr>
        <w:t xml:space="preserve">VRAAG </w:t>
      </w:r>
      <w:r w:rsidR="00DC3002">
        <w:rPr>
          <w:b/>
        </w:rPr>
        <w:t>2</w:t>
      </w:r>
      <w:r w:rsidR="00E37135">
        <w:rPr>
          <w:b/>
        </w:rPr>
        <w:t>A</w:t>
      </w:r>
      <w:r w:rsidRPr="00AD1E00">
        <w:rPr>
          <w:b/>
        </w:rPr>
        <w:t>:</w:t>
      </w:r>
    </w:p>
    <w:p w14:paraId="39C91932" w14:textId="065A6A6B" w:rsidR="00DC3002" w:rsidRPr="00AD1E00" w:rsidRDefault="00DC3002" w:rsidP="00F93927">
      <w:r w:rsidRPr="00DC3002">
        <w:t xml:space="preserve">Wat is uw gebruikelijke en aanbevolen werkwijze bij onderhoud, beheer en service en welke informatie heeft u </w:t>
      </w:r>
      <w:r w:rsidR="008E5CBA">
        <w:t>hierbij nodig van de deelnemers?</w:t>
      </w:r>
    </w:p>
    <w:p w14:paraId="26327ADB" w14:textId="59A38CE2" w:rsidR="00F93927" w:rsidRDefault="00F93927" w:rsidP="00AD1E00">
      <w:pPr>
        <w:rPr>
          <w:b/>
        </w:rPr>
      </w:pPr>
    </w:p>
    <w:p w14:paraId="4607EEC3" w14:textId="3892346B" w:rsidR="004F362C" w:rsidRPr="00AD1E00" w:rsidRDefault="004F362C" w:rsidP="004F362C">
      <w:pPr>
        <w:rPr>
          <w:b/>
        </w:rPr>
      </w:pPr>
      <w:r>
        <w:rPr>
          <w:b/>
        </w:rPr>
        <w:t xml:space="preserve">VRAAG </w:t>
      </w:r>
      <w:r w:rsidR="00DC3002">
        <w:rPr>
          <w:b/>
        </w:rPr>
        <w:t>3</w:t>
      </w:r>
      <w:r w:rsidR="00E37135">
        <w:rPr>
          <w:b/>
        </w:rPr>
        <w:t>A</w:t>
      </w:r>
      <w:r w:rsidRPr="00AD1E00">
        <w:rPr>
          <w:b/>
        </w:rPr>
        <w:t>:</w:t>
      </w:r>
    </w:p>
    <w:p w14:paraId="395F8C6D" w14:textId="629B30F3" w:rsidR="004F362C" w:rsidRDefault="004F362C" w:rsidP="004F362C">
      <w:r w:rsidRPr="00AD1E00">
        <w:t>Welke duurzaamheidsmogelijkheden en -innovaties ziet u in deze markt</w:t>
      </w:r>
      <w:r w:rsidR="008E5CBA">
        <w:t xml:space="preserve"> van portofonie</w:t>
      </w:r>
      <w:r w:rsidRPr="00AD1E00">
        <w:t xml:space="preserve"> en hoe kunnen die binnen deze aanbesteding worden meegenomen?</w:t>
      </w:r>
    </w:p>
    <w:p w14:paraId="6BBACF4D" w14:textId="7E9667BC" w:rsidR="00DC3002" w:rsidRDefault="00DC3002" w:rsidP="004F362C"/>
    <w:p w14:paraId="6B16861D" w14:textId="12D92348" w:rsidR="00DC3002" w:rsidRPr="00DC3002" w:rsidRDefault="00DC3002" w:rsidP="004F362C">
      <w:pPr>
        <w:rPr>
          <w:b/>
        </w:rPr>
      </w:pPr>
      <w:r w:rsidRPr="00DC3002">
        <w:rPr>
          <w:b/>
        </w:rPr>
        <w:t>VRAAG 4A:</w:t>
      </w:r>
    </w:p>
    <w:p w14:paraId="2F2B396E" w14:textId="2C66CAAE" w:rsidR="00DC3002" w:rsidRDefault="00DC3002" w:rsidP="004F362C">
      <w:r w:rsidRPr="00DC3002">
        <w:t xml:space="preserve">Welke maatregelen of standaarden op het gebied van informatieveiligheid past </w:t>
      </w:r>
      <w:r w:rsidR="008E5CBA">
        <w:t xml:space="preserve">de </w:t>
      </w:r>
      <w:r w:rsidRPr="00DC3002">
        <w:t>markt op dit moment toe bij portofonie-oplossingen, en hoe verhouden die zich tot gangbare normen (zoals ISO 27001, ISO 27017/27018 NIS2, BIO of vergelijkbare kaders)?</w:t>
      </w:r>
    </w:p>
    <w:p w14:paraId="2AAAFF29" w14:textId="77777777" w:rsidR="00DC3002" w:rsidRDefault="00DC3002" w:rsidP="004F362C"/>
    <w:p w14:paraId="50955CAC" w14:textId="6C8AFA23" w:rsidR="00DC3002" w:rsidRDefault="00DC3002" w:rsidP="004F362C">
      <w:r>
        <w:t xml:space="preserve">Voor meer informatie over </w:t>
      </w:r>
      <w:r w:rsidRPr="00DC3002">
        <w:t>Baseline Informatiebeveiliging Overheid (BIO)</w:t>
      </w:r>
      <w:r>
        <w:t xml:space="preserve">: </w:t>
      </w:r>
      <w:hyperlink r:id="rId17" w:history="1">
        <w:r w:rsidRPr="00AB78BA">
          <w:rPr>
            <w:rStyle w:val="Hyperlink"/>
          </w:rPr>
          <w:t>https://www.bio-overheid.nl/</w:t>
        </w:r>
      </w:hyperlink>
    </w:p>
    <w:p w14:paraId="726095BC" w14:textId="77777777" w:rsidR="004F362C" w:rsidRDefault="004F362C" w:rsidP="00AD1E00">
      <w:pPr>
        <w:rPr>
          <w:b/>
        </w:rPr>
      </w:pPr>
    </w:p>
    <w:p w14:paraId="2DEDB67E" w14:textId="37B949BA" w:rsidR="002E67FF" w:rsidRPr="00244639" w:rsidRDefault="00E37135" w:rsidP="00244639">
      <w:pPr>
        <w:shd w:val="clear" w:color="auto" w:fill="0070C0"/>
        <w:rPr>
          <w:b/>
          <w:color w:val="FFFFFF" w:themeColor="background1"/>
        </w:rPr>
      </w:pPr>
      <w:r w:rsidRPr="00244639">
        <w:rPr>
          <w:b/>
          <w:color w:val="FFFFFF" w:themeColor="background1"/>
        </w:rPr>
        <w:t xml:space="preserve">B </w:t>
      </w:r>
      <w:r w:rsidR="002E67FF" w:rsidRPr="00244639">
        <w:rPr>
          <w:b/>
          <w:color w:val="FFFFFF" w:themeColor="background1"/>
        </w:rPr>
        <w:t>Aanbesteding gerelateerde vragen:</w:t>
      </w:r>
    </w:p>
    <w:p w14:paraId="0AEF4813" w14:textId="77777777" w:rsidR="00974469" w:rsidRDefault="00974469" w:rsidP="00AD1E00">
      <w:pPr>
        <w:rPr>
          <w:b/>
        </w:rPr>
      </w:pPr>
    </w:p>
    <w:p w14:paraId="385E95AD" w14:textId="4D3ACA7E" w:rsidR="00AD1E00" w:rsidRPr="00AD1E00" w:rsidRDefault="001A19FF" w:rsidP="00AD1E00">
      <w:pPr>
        <w:rPr>
          <w:b/>
        </w:rPr>
      </w:pPr>
      <w:r>
        <w:rPr>
          <w:b/>
        </w:rPr>
        <w:t xml:space="preserve">VRAAG </w:t>
      </w:r>
      <w:r w:rsidR="00E37135">
        <w:rPr>
          <w:b/>
        </w:rPr>
        <w:t>1B</w:t>
      </w:r>
      <w:r w:rsidR="00AD1E00" w:rsidRPr="00AD1E00">
        <w:rPr>
          <w:b/>
        </w:rPr>
        <w:t>:</w:t>
      </w:r>
    </w:p>
    <w:p w14:paraId="22292C14" w14:textId="77777777" w:rsidR="00974469" w:rsidRDefault="00974469" w:rsidP="00627238">
      <w:pPr>
        <w:spacing w:line="240" w:lineRule="auto"/>
      </w:pPr>
      <w:r>
        <w:t>Wat is uw mening over de volgende percelenverdeling van de aanbesteding:</w:t>
      </w:r>
    </w:p>
    <w:p w14:paraId="4DA7EE0B" w14:textId="36E340B7" w:rsidR="00974469" w:rsidRDefault="00974469" w:rsidP="005804B6">
      <w:pPr>
        <w:pStyle w:val="Lijstalinea"/>
        <w:numPr>
          <w:ilvl w:val="0"/>
          <w:numId w:val="52"/>
        </w:numPr>
        <w:spacing w:line="240" w:lineRule="auto"/>
      </w:pPr>
      <w:r>
        <w:t xml:space="preserve">Perceel 1 Het leveren van portofoons en toebehoren inclusief gebruiksklaar opleveren en </w:t>
      </w:r>
      <w:r w:rsidR="00564151">
        <w:t>preventief</w:t>
      </w:r>
      <w:r w:rsidR="008E5CBA">
        <w:t xml:space="preserve"> en correctief </w:t>
      </w:r>
      <w:r>
        <w:t>onderhoud, en</w:t>
      </w:r>
    </w:p>
    <w:p w14:paraId="1091C89D" w14:textId="6498D8A5" w:rsidR="00974469" w:rsidRDefault="00974469" w:rsidP="005804B6">
      <w:pPr>
        <w:pStyle w:val="Lijstalinea"/>
        <w:numPr>
          <w:ilvl w:val="0"/>
          <w:numId w:val="52"/>
        </w:numPr>
        <w:spacing w:line="240" w:lineRule="auto"/>
      </w:pPr>
      <w:r>
        <w:t xml:space="preserve">Perceel 2 Het leveren, gebruiksklaar installeren en </w:t>
      </w:r>
      <w:r w:rsidR="008E5CBA">
        <w:t xml:space="preserve">preventief en correctief </w:t>
      </w:r>
      <w:r>
        <w:t>onderhoud van netwerken en toebehoren?</w:t>
      </w:r>
    </w:p>
    <w:p w14:paraId="3B09F751" w14:textId="258ED573" w:rsidR="00974469" w:rsidRDefault="00974469" w:rsidP="00627238">
      <w:pPr>
        <w:spacing w:line="240" w:lineRule="auto"/>
      </w:pPr>
      <w:r>
        <w:t xml:space="preserve">Wat is naar uw mening de meest optimale </w:t>
      </w:r>
      <w:r w:rsidR="00001DA2">
        <w:t>percelen indeling voor de aanbesteding</w:t>
      </w:r>
      <w:r w:rsidR="008E5CBA">
        <w:t>: één perceel of meerdere percelen en indien meerdere percelen hoe ziet deze eruit</w:t>
      </w:r>
      <w:r w:rsidR="00001DA2">
        <w:t>?</w:t>
      </w:r>
      <w:r>
        <w:t xml:space="preserve"> </w:t>
      </w:r>
    </w:p>
    <w:p w14:paraId="1FA0E73D" w14:textId="7416ED23" w:rsidR="001E7003" w:rsidRPr="002A7860" w:rsidRDefault="001E7003" w:rsidP="00627238">
      <w:pPr>
        <w:spacing w:line="240" w:lineRule="auto"/>
        <w:rPr>
          <w:rFonts w:cstheme="minorHAnsi"/>
        </w:rPr>
      </w:pPr>
      <w:r w:rsidRPr="00D16FEB">
        <w:rPr>
          <w:rFonts w:cstheme="minorHAnsi"/>
        </w:rPr>
        <w:t>Wat zijn de voordelen en risico’s van de door u voorgestelde indeling</w:t>
      </w:r>
      <w:r w:rsidRPr="002A7860">
        <w:rPr>
          <w:rFonts w:cstheme="minorHAnsi"/>
        </w:rPr>
        <w:t xml:space="preserve">? </w:t>
      </w:r>
    </w:p>
    <w:p w14:paraId="2CE0EAB8" w14:textId="77777777" w:rsidR="00FA03DB" w:rsidRPr="00AD1E00" w:rsidRDefault="00FA03DB" w:rsidP="00AD1E00"/>
    <w:p w14:paraId="4B9960E5" w14:textId="5A4E3A29" w:rsidR="00AD1E00" w:rsidRPr="00AD1E00" w:rsidRDefault="001A19FF" w:rsidP="00AD1E00">
      <w:pPr>
        <w:rPr>
          <w:b/>
        </w:rPr>
      </w:pPr>
      <w:r>
        <w:rPr>
          <w:b/>
        </w:rPr>
        <w:t xml:space="preserve">VRAAG </w:t>
      </w:r>
      <w:r w:rsidR="00E37135">
        <w:rPr>
          <w:b/>
        </w:rPr>
        <w:t>2B</w:t>
      </w:r>
      <w:r w:rsidR="00AD1E00" w:rsidRPr="00AD1E00">
        <w:rPr>
          <w:b/>
        </w:rPr>
        <w:t>:</w:t>
      </w:r>
    </w:p>
    <w:p w14:paraId="6FBCCFD1" w14:textId="5ACB74F3" w:rsidR="005415F1" w:rsidRDefault="00420F93" w:rsidP="00AD1E00">
      <w:r>
        <w:t>Welke specifieke eisen, voorwaarden of afspraken zouden wij volgens u in de aanbesteding moeten opnemen om te waarborgen dat gedurende de volledige looptijd</w:t>
      </w:r>
      <w:r w:rsidR="00514409">
        <w:t xml:space="preserve"> van de overeenkomst</w:t>
      </w:r>
      <w:r>
        <w:t xml:space="preserve"> de prestaties op het gebied van onderhoud, storingsafhandeling en het nakomen van serviceafspraken continu op het gewenste kwaliteitsniveau blijven? Graag ontvangen wij uw advies over relevante prestatie-eisen, garanties, onderhoudsprotocollen, rapportageverplichtingen en eventuele sancties bij niet-naleving.</w:t>
      </w:r>
    </w:p>
    <w:p w14:paraId="560799A5" w14:textId="77777777" w:rsidR="00420F93" w:rsidRDefault="00420F93" w:rsidP="00AD1E00">
      <w:pPr>
        <w:rPr>
          <w:b/>
        </w:rPr>
      </w:pPr>
    </w:p>
    <w:p w14:paraId="17FEDDAF" w14:textId="3EEB454C" w:rsidR="00AD1E00" w:rsidRPr="00AD1E00" w:rsidRDefault="00AD1E00" w:rsidP="00AD1E00">
      <w:pPr>
        <w:rPr>
          <w:b/>
        </w:rPr>
      </w:pPr>
      <w:r w:rsidRPr="00AD1E00">
        <w:rPr>
          <w:b/>
        </w:rPr>
        <w:t xml:space="preserve">VRAAG </w:t>
      </w:r>
      <w:r w:rsidR="00E37135">
        <w:rPr>
          <w:b/>
        </w:rPr>
        <w:t>3B</w:t>
      </w:r>
      <w:r w:rsidRPr="00AD1E00">
        <w:rPr>
          <w:b/>
        </w:rPr>
        <w:t>:</w:t>
      </w:r>
    </w:p>
    <w:p w14:paraId="278B50A7" w14:textId="0E343064" w:rsidR="00AD1E00" w:rsidRDefault="00AD1E00" w:rsidP="00AD1E00">
      <w:r w:rsidRPr="00AD1E00">
        <w:t xml:space="preserve">Wat is voor u een passende </w:t>
      </w:r>
      <w:r w:rsidR="003560D6" w:rsidRPr="00AD1E00">
        <w:t>minimum</w:t>
      </w:r>
      <w:r w:rsidR="003560D6">
        <w:t>levertermijn</w:t>
      </w:r>
      <w:r w:rsidR="009F203E">
        <w:t>, voor de verschillende onderdelen zoals omschr</w:t>
      </w:r>
      <w:r w:rsidR="00B113C6">
        <w:t>even</w:t>
      </w:r>
      <w:r w:rsidR="009F203E">
        <w:t xml:space="preserve"> in de scope in hoofdstuk 1,</w:t>
      </w:r>
      <w:r w:rsidRPr="00AD1E00">
        <w:t xml:space="preserve"> tussen orderplaatsing (regulier en spoed) en levering?</w:t>
      </w:r>
      <w:r w:rsidR="001A19FF">
        <w:t xml:space="preserve"> </w:t>
      </w:r>
    </w:p>
    <w:p w14:paraId="033134F0" w14:textId="006E2306" w:rsidR="007C42C9" w:rsidRDefault="007C42C9" w:rsidP="00AD1E00"/>
    <w:p w14:paraId="1C423A7B" w14:textId="738235BF" w:rsidR="007C42C9" w:rsidRPr="007C42C9" w:rsidRDefault="007C42C9" w:rsidP="00AD1E00">
      <w:pPr>
        <w:rPr>
          <w:b/>
        </w:rPr>
      </w:pPr>
      <w:r w:rsidRPr="007C42C9">
        <w:rPr>
          <w:b/>
        </w:rPr>
        <w:t>VRAAG 4B:</w:t>
      </w:r>
    </w:p>
    <w:p w14:paraId="50B7407A" w14:textId="77777777" w:rsidR="007C42C9" w:rsidRDefault="007C42C9" w:rsidP="007C42C9">
      <w:r w:rsidRPr="00AD1E00">
        <w:lastRenderedPageBreak/>
        <w:t>Wat is volgens u een transparante</w:t>
      </w:r>
      <w:r>
        <w:t xml:space="preserve"> (open, duidelijk en controleerbaar voor opdrachtgever)</w:t>
      </w:r>
      <w:r w:rsidRPr="00AD1E00">
        <w:t xml:space="preserve"> en werkbare</w:t>
      </w:r>
      <w:r>
        <w:t xml:space="preserve"> manier</w:t>
      </w:r>
      <w:r w:rsidRPr="00AD1E00">
        <w:t xml:space="preserve"> voor zowel inschrijver als opdrachtgever</w:t>
      </w:r>
      <w:r>
        <w:t xml:space="preserve"> om prijzen uit te vragen bij de aanbesteding voor de verschillende onderdelen van de opdracht (scope) als bedoeld in hoofdstuk 1 (levering van apparaten en uitvoeren van diensten) waarbij rekening wordt gehouden met end-of-live en opvolgende modellen/versies van producten</w:t>
      </w:r>
      <w:r w:rsidRPr="00AD1E00">
        <w:t>?</w:t>
      </w:r>
      <w:r>
        <w:t xml:space="preserve"> </w:t>
      </w:r>
    </w:p>
    <w:p w14:paraId="26A1D47C" w14:textId="77777777" w:rsidR="00AD1E00" w:rsidRPr="00AD1E00" w:rsidRDefault="00AD1E00" w:rsidP="00AD1E00"/>
    <w:p w14:paraId="19A9A9D7" w14:textId="7F81BDEA" w:rsidR="00AD1E00" w:rsidRPr="00AD1E00" w:rsidRDefault="00AD1E00" w:rsidP="00AD1E00">
      <w:pPr>
        <w:rPr>
          <w:b/>
        </w:rPr>
      </w:pPr>
      <w:r w:rsidRPr="00AD1E00">
        <w:rPr>
          <w:b/>
        </w:rPr>
        <w:t xml:space="preserve">VRAAG </w:t>
      </w:r>
      <w:r w:rsidR="007C42C9">
        <w:rPr>
          <w:b/>
        </w:rPr>
        <w:t>5</w:t>
      </w:r>
      <w:r w:rsidR="00E37135">
        <w:rPr>
          <w:b/>
        </w:rPr>
        <w:t>B</w:t>
      </w:r>
      <w:r w:rsidRPr="00AD1E00">
        <w:rPr>
          <w:b/>
        </w:rPr>
        <w:t>:</w:t>
      </w:r>
    </w:p>
    <w:p w14:paraId="485AC53A" w14:textId="77777777" w:rsidR="007C42C9" w:rsidRDefault="007C42C9" w:rsidP="007C42C9">
      <w:r w:rsidRPr="00AD1E00">
        <w:t>Welke prijsontwikkelingen voorziet u de komende 4 jaar</w:t>
      </w:r>
      <w:r>
        <w:t xml:space="preserve"> ten aanzien van de scope zoals aangegeven in hoofdstuk 1</w:t>
      </w:r>
      <w:r w:rsidRPr="00AD1E00">
        <w:t xml:space="preserve">? </w:t>
      </w:r>
    </w:p>
    <w:p w14:paraId="5D4D2E44" w14:textId="77777777" w:rsidR="007C42C9" w:rsidRPr="00AD1E00" w:rsidRDefault="007C42C9" w:rsidP="007C42C9">
      <w:r w:rsidRPr="00AD1E00">
        <w:t>Welke indexatiemethodiek vindt u passend</w:t>
      </w:r>
      <w:r>
        <w:t xml:space="preserve"> bij ten aanzien van de uit te voeren diensten</w:t>
      </w:r>
      <w:r w:rsidRPr="00AD1E00">
        <w:t>?</w:t>
      </w:r>
    </w:p>
    <w:p w14:paraId="249352D4" w14:textId="77777777" w:rsidR="00AD1E00" w:rsidRPr="00AD1E00" w:rsidRDefault="00AD1E00" w:rsidP="00AD1E00"/>
    <w:p w14:paraId="77192482" w14:textId="098C7A42" w:rsidR="00AD1E00" w:rsidRPr="00AD1E00" w:rsidRDefault="00FA03DB" w:rsidP="00AD1E00">
      <w:pPr>
        <w:rPr>
          <w:b/>
        </w:rPr>
      </w:pPr>
      <w:r>
        <w:rPr>
          <w:b/>
        </w:rPr>
        <w:t xml:space="preserve">VRAAG </w:t>
      </w:r>
      <w:r w:rsidR="00E37135">
        <w:rPr>
          <w:b/>
        </w:rPr>
        <w:t>6B</w:t>
      </w:r>
      <w:r w:rsidR="00AD1E00" w:rsidRPr="00AD1E00">
        <w:rPr>
          <w:b/>
        </w:rPr>
        <w:t>:</w:t>
      </w:r>
    </w:p>
    <w:p w14:paraId="2A24088B" w14:textId="77777777" w:rsidR="00D367F8" w:rsidRDefault="00D367F8" w:rsidP="00AD1E00">
      <w:r w:rsidRPr="00D367F8">
        <w:t xml:space="preserve">Kunt u alle merken en typen portofoons en (Tetra)systemen leveren en onderhouden, en hoe wordt dit georganiseerd met garanties? </w:t>
      </w:r>
    </w:p>
    <w:p w14:paraId="38014F53" w14:textId="55D6BD2B" w:rsidR="00AD1E00" w:rsidRDefault="00D367F8" w:rsidP="00AD1E00">
      <w:r w:rsidRPr="00D367F8">
        <w:t>Hoe beoordeelt u het vaak gevarieerde en verouderde portofoonbestand op betrouwbaarheid, onderhoud en toekomstbestendigheid? Wat heeft u hiervoor van afnemers binnen de raamovereenkomst nodig?</w:t>
      </w:r>
    </w:p>
    <w:p w14:paraId="706DE287" w14:textId="77777777" w:rsidR="00D367F8" w:rsidRPr="00AD1E00" w:rsidRDefault="00D367F8" w:rsidP="00AD1E00"/>
    <w:p w14:paraId="5616900B" w14:textId="55708016" w:rsidR="00AD1E00" w:rsidRPr="00AD1E00" w:rsidRDefault="009F203E" w:rsidP="00AD1E00">
      <w:pPr>
        <w:rPr>
          <w:b/>
        </w:rPr>
      </w:pPr>
      <w:r>
        <w:rPr>
          <w:b/>
        </w:rPr>
        <w:t xml:space="preserve">VRAAG </w:t>
      </w:r>
      <w:r w:rsidR="00E37135">
        <w:rPr>
          <w:b/>
        </w:rPr>
        <w:t>7B</w:t>
      </w:r>
      <w:r w:rsidR="00AD1E00" w:rsidRPr="00AD1E00">
        <w:rPr>
          <w:b/>
        </w:rPr>
        <w:t>:</w:t>
      </w:r>
    </w:p>
    <w:p w14:paraId="3462BA2B" w14:textId="5A0D25C1" w:rsidR="00AD1E00" w:rsidRDefault="00B113C6" w:rsidP="00AD1E00">
      <w:r>
        <w:t xml:space="preserve">Welke belangen van de markt moeten wij volgens u zeker meenemen in de </w:t>
      </w:r>
      <w:r w:rsidR="00F7651D">
        <w:t xml:space="preserve">Europese </w:t>
      </w:r>
      <w:r>
        <w:t>aanbesteding, en wat zijn daarbij de belangrijkste factoren die marktpartijen stimuleren om wel of niet in te schrijven</w:t>
      </w:r>
      <w:r w:rsidR="00F7651D">
        <w:t xml:space="preserve"> op een Europese aanbesteding</w:t>
      </w:r>
      <w:r>
        <w:t>?</w:t>
      </w:r>
    </w:p>
    <w:p w14:paraId="28A3BFCE" w14:textId="2A7D86C6" w:rsidR="00B113C6" w:rsidRPr="00AD1E00" w:rsidRDefault="00B113C6" w:rsidP="00AD1E00"/>
    <w:p w14:paraId="4A8CCE2D" w14:textId="788AD77D" w:rsidR="00AD1E00" w:rsidRPr="00AD1E00" w:rsidRDefault="00AD1E00" w:rsidP="00AD1E00">
      <w:pPr>
        <w:rPr>
          <w:b/>
        </w:rPr>
      </w:pPr>
      <w:r w:rsidRPr="00AD1E00">
        <w:rPr>
          <w:b/>
        </w:rPr>
        <w:t xml:space="preserve">VRAAG </w:t>
      </w:r>
      <w:r w:rsidR="00E37135">
        <w:rPr>
          <w:b/>
        </w:rPr>
        <w:t>8B</w:t>
      </w:r>
      <w:r w:rsidRPr="00AD1E00">
        <w:rPr>
          <w:b/>
        </w:rPr>
        <w:t>:</w:t>
      </w:r>
    </w:p>
    <w:p w14:paraId="16CE63ED" w14:textId="77CFED53" w:rsidR="00AD1E00" w:rsidRPr="00AD1E00" w:rsidRDefault="00AD1E00" w:rsidP="00AD1E00">
      <w:r w:rsidRPr="00AD1E00">
        <w:t xml:space="preserve">Welke informatie moet de aanbestedende dienst volgens u verstrekken om een goede inschrijving </w:t>
      </w:r>
      <w:r w:rsidR="00F7651D">
        <w:t xml:space="preserve">(offerte) op een Europese aanbesteding </w:t>
      </w:r>
      <w:r w:rsidRPr="00AD1E00">
        <w:t>mogelijk te maken?</w:t>
      </w:r>
    </w:p>
    <w:p w14:paraId="06DC2AD5" w14:textId="77777777" w:rsidR="00AD1E00" w:rsidRPr="00AD1E00" w:rsidRDefault="00AD1E00" w:rsidP="00AD1E00"/>
    <w:p w14:paraId="4763D58A" w14:textId="0179D019" w:rsidR="00AD1E00" w:rsidRPr="00AD1E00" w:rsidRDefault="00B113C6" w:rsidP="00AD1E00">
      <w:pPr>
        <w:rPr>
          <w:b/>
        </w:rPr>
      </w:pPr>
      <w:r>
        <w:rPr>
          <w:b/>
        </w:rPr>
        <w:t xml:space="preserve">VRAAG </w:t>
      </w:r>
      <w:r w:rsidR="00E37135">
        <w:rPr>
          <w:b/>
        </w:rPr>
        <w:t>9B</w:t>
      </w:r>
      <w:r w:rsidR="00AD1E00" w:rsidRPr="00AD1E00">
        <w:rPr>
          <w:b/>
        </w:rPr>
        <w:t>:</w:t>
      </w:r>
    </w:p>
    <w:p w14:paraId="5C03F6C2" w14:textId="511C0A4E" w:rsidR="00AD1E00" w:rsidRPr="00AD1E00" w:rsidRDefault="00AD1E00" w:rsidP="00AD1E00">
      <w:r w:rsidRPr="00AD1E00">
        <w:t xml:space="preserve">Ziet u risico’s in de scope of voorwaarden van de </w:t>
      </w:r>
      <w:r w:rsidR="00F7651D">
        <w:t xml:space="preserve">Europese </w:t>
      </w:r>
      <w:r w:rsidRPr="00AD1E00">
        <w:t>aanbesteding? Zo ja, welke en hoe kunnen die beperkt worden?</w:t>
      </w:r>
    </w:p>
    <w:p w14:paraId="41688BD3" w14:textId="77777777" w:rsidR="00AD1E00" w:rsidRPr="00AD1E00" w:rsidRDefault="00AD1E00" w:rsidP="00AD1E00"/>
    <w:p w14:paraId="0473837C" w14:textId="393101F6" w:rsidR="00AD1E00" w:rsidRPr="00AD1E00" w:rsidRDefault="00B113C6" w:rsidP="00AD1E00">
      <w:pPr>
        <w:rPr>
          <w:b/>
        </w:rPr>
      </w:pPr>
      <w:r>
        <w:rPr>
          <w:b/>
        </w:rPr>
        <w:t xml:space="preserve">VRAAG </w:t>
      </w:r>
      <w:r w:rsidR="00E37135">
        <w:rPr>
          <w:b/>
        </w:rPr>
        <w:t>10B</w:t>
      </w:r>
      <w:r w:rsidR="00AD1E00" w:rsidRPr="00AD1E00">
        <w:rPr>
          <w:b/>
        </w:rPr>
        <w:t>:</w:t>
      </w:r>
    </w:p>
    <w:p w14:paraId="5E87EEBB" w14:textId="3298DC5C" w:rsidR="004C4D78" w:rsidRDefault="00AD1E00" w:rsidP="00AD1E00">
      <w:r w:rsidRPr="00AD1E00">
        <w:t xml:space="preserve">Heeft u nog andere opmerkingen, suggesties of verbeteringen die u wilt </w:t>
      </w:r>
      <w:r w:rsidR="00F7651D">
        <w:t xml:space="preserve">ons </w:t>
      </w:r>
      <w:r w:rsidRPr="00AD1E00">
        <w:t>meegeven?</w:t>
      </w:r>
    </w:p>
    <w:p w14:paraId="770E0FB5" w14:textId="1592A4C5" w:rsidR="00FB0268" w:rsidRDefault="00FB0268" w:rsidP="00AD1E00"/>
    <w:p w14:paraId="35C7E34C" w14:textId="33DD2834" w:rsidR="00FB0268" w:rsidRDefault="00FB0268" w:rsidP="00AD1E00"/>
    <w:p w14:paraId="011F69BD" w14:textId="2601E596" w:rsidR="00FB0268" w:rsidRDefault="00FB0268" w:rsidP="00FB0268">
      <w:pPr>
        <w:pStyle w:val="Kop10"/>
        <w:numPr>
          <w:ilvl w:val="0"/>
          <w:numId w:val="0"/>
        </w:numPr>
        <w:spacing w:after="0" w:line="240" w:lineRule="auto"/>
        <w:rPr>
          <w:b/>
          <w:snapToGrid w:val="0"/>
          <w:sz w:val="28"/>
          <w:szCs w:val="28"/>
        </w:rPr>
      </w:pPr>
      <w:bookmarkStart w:id="64" w:name="_Toc97111079"/>
      <w:r>
        <w:rPr>
          <w:b/>
          <w:snapToGrid w:val="0"/>
          <w:sz w:val="28"/>
          <w:szCs w:val="28"/>
        </w:rPr>
        <w:lastRenderedPageBreak/>
        <w:t>4. Uitgangspunten en randvoorwaarden</w:t>
      </w:r>
      <w:bookmarkEnd w:id="64"/>
    </w:p>
    <w:p w14:paraId="2D2838D9" w14:textId="77777777" w:rsidR="00FB0268" w:rsidRDefault="00FB0268" w:rsidP="00FB0268">
      <w:pPr>
        <w:spacing w:after="200" w:line="276" w:lineRule="auto"/>
        <w:rPr>
          <w:snapToGrid w:val="0"/>
          <w:szCs w:val="18"/>
        </w:rPr>
      </w:pPr>
    </w:p>
    <w:p w14:paraId="7B19B7B8" w14:textId="2783F61D" w:rsidR="00FB0268" w:rsidRDefault="00FB0268" w:rsidP="00FB0268">
      <w:pPr>
        <w:pStyle w:val="broodtekst"/>
        <w:spacing w:line="0" w:lineRule="atLeast"/>
      </w:pPr>
      <w:r w:rsidRPr="000E5EC5">
        <w:t>De hieronder vermelde uitgangspunten en randvoorwaarden</w:t>
      </w:r>
      <w:r>
        <w:t xml:space="preserve"> zijn op deze markt</w:t>
      </w:r>
      <w:r w:rsidR="00A61E3B">
        <w:t>consultatie</w:t>
      </w:r>
      <w:r>
        <w:t xml:space="preserve"> van toepassing</w:t>
      </w:r>
      <w:r w:rsidRPr="000E5EC5">
        <w:t>:</w:t>
      </w:r>
    </w:p>
    <w:p w14:paraId="24A9FFD9" w14:textId="77777777" w:rsidR="00FB0268" w:rsidRPr="000E5EC5" w:rsidRDefault="00FB0268" w:rsidP="00FB0268">
      <w:pPr>
        <w:pStyle w:val="broodtekst"/>
        <w:spacing w:line="0" w:lineRule="atLeast"/>
      </w:pPr>
    </w:p>
    <w:p w14:paraId="28C8FC94" w14:textId="1368C0F2" w:rsidR="00FB0268" w:rsidRDefault="005C41CB" w:rsidP="00FB0268">
      <w:pPr>
        <w:numPr>
          <w:ilvl w:val="0"/>
          <w:numId w:val="36"/>
        </w:numPr>
        <w:tabs>
          <w:tab w:val="clear" w:pos="720"/>
          <w:tab w:val="num" w:pos="360"/>
        </w:tabs>
        <w:spacing w:line="0" w:lineRule="atLeast"/>
        <w:ind w:left="357" w:hanging="339"/>
        <w:rPr>
          <w:rFonts w:cs="Verdana"/>
          <w:szCs w:val="18"/>
        </w:rPr>
      </w:pPr>
      <w:r>
        <w:rPr>
          <w:rFonts w:cs="Verdana"/>
          <w:szCs w:val="18"/>
        </w:rPr>
        <w:t xml:space="preserve">Categorie </w:t>
      </w:r>
      <w:r w:rsidR="008E5CBA">
        <w:rPr>
          <w:rFonts w:cs="Verdana"/>
          <w:szCs w:val="18"/>
        </w:rPr>
        <w:t>b</w:t>
      </w:r>
      <w:r>
        <w:rPr>
          <w:rFonts w:cs="Verdana"/>
          <w:szCs w:val="18"/>
        </w:rPr>
        <w:t xml:space="preserve">eveiliging en </w:t>
      </w:r>
      <w:r w:rsidR="008E5CBA">
        <w:rPr>
          <w:rFonts w:cs="Verdana"/>
          <w:szCs w:val="18"/>
        </w:rPr>
        <w:t>bhv</w:t>
      </w:r>
      <w:r w:rsidR="00464A07">
        <w:rPr>
          <w:rFonts w:cs="Verdana"/>
          <w:szCs w:val="18"/>
        </w:rPr>
        <w:t xml:space="preserve"> en </w:t>
      </w:r>
      <w:r w:rsidR="00FB0268">
        <w:rPr>
          <w:rFonts w:cs="Verdana"/>
          <w:szCs w:val="18"/>
        </w:rPr>
        <w:t>IUC</w:t>
      </w:r>
      <w:r w:rsidR="008E5CBA">
        <w:rPr>
          <w:rFonts w:cs="Verdana"/>
          <w:szCs w:val="18"/>
        </w:rPr>
        <w:t xml:space="preserve"> -</w:t>
      </w:r>
      <w:r w:rsidR="00FB0268">
        <w:rPr>
          <w:rFonts w:cs="Verdana"/>
          <w:szCs w:val="18"/>
        </w:rPr>
        <w:t xml:space="preserve"> DJI ne</w:t>
      </w:r>
      <w:r w:rsidR="00FB0268" w:rsidRPr="004F27BF">
        <w:rPr>
          <w:rFonts w:cs="Verdana"/>
          <w:szCs w:val="18"/>
        </w:rPr>
        <w:t>m</w:t>
      </w:r>
      <w:r w:rsidR="00FB0268">
        <w:rPr>
          <w:rFonts w:cs="Verdana"/>
          <w:szCs w:val="18"/>
        </w:rPr>
        <w:t xml:space="preserve">en bij het doorlopen van deze </w:t>
      </w:r>
      <w:r w:rsidR="00FB0268" w:rsidRPr="004F27BF">
        <w:rPr>
          <w:rFonts w:cs="Verdana"/>
          <w:szCs w:val="18"/>
        </w:rPr>
        <w:t>consultatie de beginselen van non-discriminatie en transparantie in acht;</w:t>
      </w:r>
    </w:p>
    <w:p w14:paraId="418E7DF3" w14:textId="77777777" w:rsidR="00FB0268" w:rsidRPr="004F27BF" w:rsidRDefault="00FB0268" w:rsidP="00FB0268">
      <w:pPr>
        <w:spacing w:line="0" w:lineRule="atLeast"/>
        <w:ind w:left="357"/>
        <w:rPr>
          <w:rFonts w:cs="Verdana"/>
          <w:szCs w:val="18"/>
        </w:rPr>
      </w:pPr>
    </w:p>
    <w:p w14:paraId="1282B85C" w14:textId="6DAE019C" w:rsidR="00FB0268" w:rsidRDefault="00FB0268" w:rsidP="00FB0268">
      <w:pPr>
        <w:numPr>
          <w:ilvl w:val="0"/>
          <w:numId w:val="36"/>
        </w:numPr>
        <w:tabs>
          <w:tab w:val="clear" w:pos="720"/>
          <w:tab w:val="num" w:pos="360"/>
        </w:tabs>
        <w:spacing w:line="0" w:lineRule="atLeast"/>
        <w:ind w:left="357" w:hanging="339"/>
        <w:rPr>
          <w:rFonts w:cs="Verdana"/>
          <w:szCs w:val="18"/>
        </w:rPr>
      </w:pPr>
      <w:r>
        <w:rPr>
          <w:rFonts w:cs="Verdana"/>
          <w:szCs w:val="18"/>
        </w:rPr>
        <w:t>D</w:t>
      </w:r>
      <w:r w:rsidRPr="004F27BF">
        <w:rPr>
          <w:rFonts w:cs="Verdana"/>
          <w:szCs w:val="18"/>
        </w:rPr>
        <w:t xml:space="preserve">it document is uitsluitend bestemd voor </w:t>
      </w:r>
      <w:r w:rsidR="00A61E3B">
        <w:rPr>
          <w:rFonts w:cs="Verdana"/>
          <w:szCs w:val="18"/>
        </w:rPr>
        <w:t>marktraadpleging</w:t>
      </w:r>
      <w:r>
        <w:rPr>
          <w:rFonts w:cs="Verdana"/>
          <w:szCs w:val="18"/>
        </w:rPr>
        <w:t>s</w:t>
      </w:r>
      <w:r w:rsidRPr="004F27BF">
        <w:rPr>
          <w:rFonts w:cs="Verdana"/>
          <w:szCs w:val="18"/>
        </w:rPr>
        <w:t>doeleinden;</w:t>
      </w:r>
    </w:p>
    <w:p w14:paraId="3BE7562C" w14:textId="77777777" w:rsidR="00FB0268" w:rsidRPr="004F27BF" w:rsidRDefault="00FB0268" w:rsidP="00FB0268">
      <w:pPr>
        <w:spacing w:line="0" w:lineRule="atLeast"/>
        <w:ind w:left="357"/>
        <w:rPr>
          <w:rFonts w:cs="Verdana"/>
          <w:szCs w:val="18"/>
        </w:rPr>
      </w:pPr>
    </w:p>
    <w:p w14:paraId="34E1AB07" w14:textId="0C148DD9" w:rsidR="00FB0268" w:rsidRDefault="00FB0268" w:rsidP="00FB0268">
      <w:pPr>
        <w:numPr>
          <w:ilvl w:val="0"/>
          <w:numId w:val="36"/>
        </w:numPr>
        <w:tabs>
          <w:tab w:val="clear" w:pos="720"/>
          <w:tab w:val="num" w:pos="360"/>
        </w:tabs>
        <w:spacing w:line="0" w:lineRule="atLeast"/>
        <w:ind w:left="357" w:hanging="339"/>
        <w:rPr>
          <w:rFonts w:cs="Verdana"/>
          <w:szCs w:val="18"/>
        </w:rPr>
      </w:pPr>
      <w:r>
        <w:rPr>
          <w:rFonts w:cs="Verdana"/>
          <w:szCs w:val="18"/>
        </w:rPr>
        <w:t>D</w:t>
      </w:r>
      <w:r w:rsidRPr="004F27BF">
        <w:rPr>
          <w:rFonts w:cs="Verdana"/>
          <w:szCs w:val="18"/>
        </w:rPr>
        <w:t xml:space="preserve">e </w:t>
      </w:r>
      <w:r w:rsidR="008E5CBA">
        <w:rPr>
          <w:rFonts w:cs="Verdana"/>
          <w:szCs w:val="18"/>
        </w:rPr>
        <w:t>marktconsultatie</w:t>
      </w:r>
      <w:r w:rsidRPr="004F27BF">
        <w:rPr>
          <w:rFonts w:cs="Verdana"/>
          <w:szCs w:val="18"/>
        </w:rPr>
        <w:t xml:space="preserve"> is geen </w:t>
      </w:r>
      <w:r>
        <w:rPr>
          <w:rFonts w:cs="Verdana"/>
          <w:szCs w:val="18"/>
        </w:rPr>
        <w:t>onderdeel van de mogelijke</w:t>
      </w:r>
      <w:r w:rsidR="00A61E3B">
        <w:rPr>
          <w:rFonts w:cs="Verdana"/>
          <w:szCs w:val="18"/>
        </w:rPr>
        <w:t xml:space="preserve"> rijksbrede</w:t>
      </w:r>
      <w:r>
        <w:rPr>
          <w:rFonts w:cs="Verdana"/>
          <w:szCs w:val="18"/>
        </w:rPr>
        <w:t xml:space="preserve"> Europese aanbesteding, maar een opzichzelfstaande markt</w:t>
      </w:r>
      <w:r w:rsidR="00A61E3B">
        <w:rPr>
          <w:rFonts w:cs="Verdana"/>
          <w:szCs w:val="18"/>
        </w:rPr>
        <w:t>raadplegings</w:t>
      </w:r>
      <w:r>
        <w:rPr>
          <w:rFonts w:cs="Verdana"/>
          <w:szCs w:val="18"/>
        </w:rPr>
        <w:t xml:space="preserve">ronde. Het is geheel aan </w:t>
      </w:r>
      <w:r w:rsidR="00A61E3B">
        <w:rPr>
          <w:rFonts w:cs="Verdana"/>
          <w:szCs w:val="18"/>
        </w:rPr>
        <w:t xml:space="preserve">de </w:t>
      </w:r>
      <w:r w:rsidR="008E5CBA">
        <w:rPr>
          <w:rFonts w:cs="Verdana"/>
          <w:szCs w:val="18"/>
        </w:rPr>
        <w:t>c</w:t>
      </w:r>
      <w:r w:rsidR="005C41CB">
        <w:rPr>
          <w:rFonts w:cs="Verdana"/>
          <w:szCs w:val="18"/>
        </w:rPr>
        <w:t xml:space="preserve">ategorie </w:t>
      </w:r>
      <w:r w:rsidR="008E5CBA">
        <w:rPr>
          <w:rFonts w:cs="Verdana"/>
          <w:szCs w:val="18"/>
        </w:rPr>
        <w:t>b</w:t>
      </w:r>
      <w:r w:rsidR="005C41CB">
        <w:rPr>
          <w:rFonts w:cs="Verdana"/>
          <w:szCs w:val="18"/>
        </w:rPr>
        <w:t xml:space="preserve">eveiliging en </w:t>
      </w:r>
      <w:r w:rsidR="008E5CBA">
        <w:rPr>
          <w:rFonts w:cs="Verdana"/>
          <w:szCs w:val="18"/>
        </w:rPr>
        <w:t>bhv</w:t>
      </w:r>
      <w:r>
        <w:rPr>
          <w:rFonts w:cs="Verdana"/>
          <w:szCs w:val="18"/>
        </w:rPr>
        <w:t xml:space="preserve"> of een aanbesteding wel of niet wordt gehouden;</w:t>
      </w:r>
    </w:p>
    <w:p w14:paraId="506B0B9A" w14:textId="77777777" w:rsidR="00FB0268" w:rsidRPr="004F27BF" w:rsidRDefault="00FB0268" w:rsidP="00FB0268">
      <w:pPr>
        <w:spacing w:line="0" w:lineRule="atLeast"/>
        <w:ind w:left="360"/>
        <w:rPr>
          <w:rFonts w:cs="Verdana"/>
          <w:szCs w:val="18"/>
        </w:rPr>
      </w:pPr>
    </w:p>
    <w:p w14:paraId="35A8E78A" w14:textId="20665815" w:rsidR="00FB0268" w:rsidRDefault="00FB0268" w:rsidP="00FB0268">
      <w:pPr>
        <w:numPr>
          <w:ilvl w:val="0"/>
          <w:numId w:val="36"/>
        </w:numPr>
        <w:tabs>
          <w:tab w:val="clear" w:pos="720"/>
          <w:tab w:val="left" w:pos="426"/>
          <w:tab w:val="num" w:pos="567"/>
        </w:tabs>
        <w:spacing w:line="0" w:lineRule="atLeast"/>
        <w:ind w:left="426" w:hanging="426"/>
        <w:rPr>
          <w:rFonts w:cs="Verdana"/>
          <w:szCs w:val="18"/>
        </w:rPr>
      </w:pPr>
      <w:r w:rsidRPr="00D201EB">
        <w:rPr>
          <w:rFonts w:cs="Verdana"/>
          <w:szCs w:val="18"/>
        </w:rPr>
        <w:t xml:space="preserve">Deze </w:t>
      </w:r>
      <w:r w:rsidR="00A61E3B">
        <w:rPr>
          <w:rFonts w:cs="Verdana"/>
          <w:szCs w:val="18"/>
        </w:rPr>
        <w:t>marktconsultatie</w:t>
      </w:r>
      <w:r w:rsidRPr="00D201EB">
        <w:rPr>
          <w:rFonts w:cs="Verdana"/>
          <w:szCs w:val="18"/>
        </w:rPr>
        <w:t xml:space="preserve"> dient uitdrukkelijk </w:t>
      </w:r>
      <w:r w:rsidRPr="00E223A7">
        <w:rPr>
          <w:rFonts w:cs="Verdana"/>
          <w:b/>
          <w:szCs w:val="18"/>
        </w:rPr>
        <w:t>niet</w:t>
      </w:r>
      <w:r w:rsidRPr="00D201EB">
        <w:rPr>
          <w:rFonts w:cs="Verdana"/>
          <w:szCs w:val="18"/>
        </w:rPr>
        <w:t xml:space="preserve"> om een voorselectie te maken van gegadigden c.q. geïnteresseerden in het kader van </w:t>
      </w:r>
      <w:r>
        <w:rPr>
          <w:rFonts w:cs="Verdana"/>
          <w:szCs w:val="18"/>
        </w:rPr>
        <w:t>een</w:t>
      </w:r>
      <w:r w:rsidRPr="00D201EB">
        <w:rPr>
          <w:rFonts w:cs="Verdana"/>
          <w:szCs w:val="18"/>
        </w:rPr>
        <w:t xml:space="preserve"> voorgenomen</w:t>
      </w:r>
      <w:r w:rsidR="00A61E3B">
        <w:rPr>
          <w:rFonts w:cs="Verdana"/>
          <w:szCs w:val="18"/>
        </w:rPr>
        <w:t xml:space="preserve"> rijksbrede</w:t>
      </w:r>
      <w:r w:rsidRPr="00D201EB">
        <w:rPr>
          <w:rFonts w:cs="Verdana"/>
          <w:szCs w:val="18"/>
        </w:rPr>
        <w:t xml:space="preserve"> Europese aanbesteding. Marktpartijen die niet deelnemen aan de </w:t>
      </w:r>
      <w:r>
        <w:rPr>
          <w:rFonts w:cs="Verdana"/>
          <w:szCs w:val="18"/>
        </w:rPr>
        <w:t>markt</w:t>
      </w:r>
      <w:r w:rsidR="00464A07">
        <w:rPr>
          <w:rFonts w:cs="Verdana"/>
          <w:szCs w:val="18"/>
        </w:rPr>
        <w:t>consultatie</w:t>
      </w:r>
      <w:r w:rsidRPr="00D201EB">
        <w:rPr>
          <w:rFonts w:cs="Verdana"/>
          <w:szCs w:val="18"/>
        </w:rPr>
        <w:t xml:space="preserve"> zijn daarmee niet uitgesloten van deelname aan een eventuele aanbesteding. Evenmin zijn deelnemers die wel deelnemen aan de </w:t>
      </w:r>
      <w:r>
        <w:rPr>
          <w:rFonts w:cs="Verdana"/>
          <w:szCs w:val="18"/>
        </w:rPr>
        <w:t>markt</w:t>
      </w:r>
      <w:r w:rsidR="00464A07">
        <w:rPr>
          <w:rFonts w:cs="Verdana"/>
          <w:szCs w:val="18"/>
        </w:rPr>
        <w:t>consultatie</w:t>
      </w:r>
      <w:r w:rsidRPr="00D201EB">
        <w:rPr>
          <w:rFonts w:cs="Verdana"/>
          <w:szCs w:val="18"/>
        </w:rPr>
        <w:t xml:space="preserve"> op enige wijze uitgesloten van, of bevoorrecht in, een eventuele deelname aan </w:t>
      </w:r>
      <w:r>
        <w:rPr>
          <w:rFonts w:cs="Verdana"/>
          <w:szCs w:val="18"/>
        </w:rPr>
        <w:t>een</w:t>
      </w:r>
      <w:r w:rsidRPr="00D201EB">
        <w:rPr>
          <w:rFonts w:cs="Verdana"/>
          <w:szCs w:val="18"/>
        </w:rPr>
        <w:t xml:space="preserve"> aanbesteding;</w:t>
      </w:r>
    </w:p>
    <w:p w14:paraId="2BC775BF" w14:textId="77777777" w:rsidR="00FB0268" w:rsidRDefault="00FB0268" w:rsidP="00FB0268">
      <w:pPr>
        <w:pStyle w:val="Lijstalinea"/>
        <w:rPr>
          <w:rFonts w:cs="Verdana"/>
          <w:szCs w:val="18"/>
        </w:rPr>
      </w:pPr>
    </w:p>
    <w:p w14:paraId="1DFCE759" w14:textId="7F06EA9B" w:rsidR="00FB0268" w:rsidRPr="004F27BF" w:rsidRDefault="005C41CB" w:rsidP="00FB0268">
      <w:pPr>
        <w:numPr>
          <w:ilvl w:val="0"/>
          <w:numId w:val="36"/>
        </w:numPr>
        <w:tabs>
          <w:tab w:val="clear" w:pos="720"/>
          <w:tab w:val="num" w:pos="360"/>
        </w:tabs>
        <w:spacing w:line="0" w:lineRule="atLeast"/>
        <w:ind w:left="360" w:hanging="339"/>
        <w:rPr>
          <w:rFonts w:cs="Verdana"/>
          <w:szCs w:val="18"/>
        </w:rPr>
      </w:pPr>
      <w:r>
        <w:rPr>
          <w:rFonts w:cs="Verdana"/>
          <w:szCs w:val="18"/>
        </w:rPr>
        <w:t xml:space="preserve">Categorie </w:t>
      </w:r>
      <w:r w:rsidR="008E5CBA">
        <w:rPr>
          <w:rFonts w:cs="Verdana"/>
          <w:szCs w:val="18"/>
        </w:rPr>
        <w:t>b</w:t>
      </w:r>
      <w:r>
        <w:rPr>
          <w:rFonts w:cs="Verdana"/>
          <w:szCs w:val="18"/>
        </w:rPr>
        <w:t xml:space="preserve">eveiliging en </w:t>
      </w:r>
      <w:r w:rsidR="008E5CBA">
        <w:rPr>
          <w:rFonts w:cs="Verdana"/>
          <w:szCs w:val="18"/>
        </w:rPr>
        <w:t>bhv</w:t>
      </w:r>
      <w:r w:rsidR="00464A07">
        <w:rPr>
          <w:rFonts w:cs="Verdana"/>
          <w:szCs w:val="18"/>
        </w:rPr>
        <w:t xml:space="preserve"> en </w:t>
      </w:r>
      <w:r w:rsidR="00FB0268">
        <w:rPr>
          <w:rFonts w:cs="Verdana"/>
          <w:szCs w:val="18"/>
        </w:rPr>
        <w:t>IUC</w:t>
      </w:r>
      <w:r w:rsidR="008E5CBA">
        <w:rPr>
          <w:rFonts w:cs="Verdana"/>
          <w:szCs w:val="18"/>
        </w:rPr>
        <w:t xml:space="preserve"> -</w:t>
      </w:r>
      <w:r w:rsidR="00FB0268">
        <w:rPr>
          <w:rFonts w:cs="Verdana"/>
          <w:szCs w:val="18"/>
        </w:rPr>
        <w:t xml:space="preserve"> DJI</w:t>
      </w:r>
      <w:r w:rsidR="00FB0268" w:rsidRPr="004F27BF">
        <w:rPr>
          <w:rFonts w:cs="Verdana"/>
          <w:szCs w:val="18"/>
        </w:rPr>
        <w:t xml:space="preserve"> behoud</w:t>
      </w:r>
      <w:r w:rsidR="00FB0268">
        <w:rPr>
          <w:rFonts w:cs="Verdana"/>
          <w:szCs w:val="18"/>
        </w:rPr>
        <w:t>en</w:t>
      </w:r>
      <w:r w:rsidR="00FB0268" w:rsidRPr="004F27BF">
        <w:rPr>
          <w:rFonts w:cs="Verdana"/>
          <w:szCs w:val="18"/>
        </w:rPr>
        <w:t xml:space="preserve"> zich </w:t>
      </w:r>
      <w:r w:rsidR="00FB0268">
        <w:rPr>
          <w:rFonts w:cs="Verdana"/>
          <w:szCs w:val="18"/>
        </w:rPr>
        <w:t xml:space="preserve">tevens </w:t>
      </w:r>
      <w:r w:rsidR="00FB0268" w:rsidRPr="004F27BF">
        <w:rPr>
          <w:rFonts w:cs="Verdana"/>
          <w:szCs w:val="18"/>
        </w:rPr>
        <w:t>het recht voor:</w:t>
      </w:r>
    </w:p>
    <w:p w14:paraId="0A43F556" w14:textId="6026590F" w:rsidR="00FB0268" w:rsidRPr="004F27BF" w:rsidRDefault="00FB0268" w:rsidP="00FB0268">
      <w:pPr>
        <w:numPr>
          <w:ilvl w:val="0"/>
          <w:numId w:val="37"/>
        </w:numPr>
        <w:spacing w:line="0" w:lineRule="atLeast"/>
        <w:rPr>
          <w:rFonts w:cs="Verdana"/>
          <w:szCs w:val="18"/>
        </w:rPr>
      </w:pPr>
      <w:r>
        <w:rPr>
          <w:rFonts w:cs="Verdana"/>
          <w:szCs w:val="18"/>
        </w:rPr>
        <w:t xml:space="preserve">Om een </w:t>
      </w:r>
      <w:r w:rsidRPr="004F27BF">
        <w:rPr>
          <w:rFonts w:cs="Verdana"/>
          <w:szCs w:val="18"/>
        </w:rPr>
        <w:t xml:space="preserve">aanbesteding qua vorm en inhoud op </w:t>
      </w:r>
      <w:r>
        <w:rPr>
          <w:rFonts w:cs="Verdana"/>
          <w:szCs w:val="18"/>
        </w:rPr>
        <w:t xml:space="preserve">geheel </w:t>
      </w:r>
      <w:r w:rsidRPr="004F27BF">
        <w:rPr>
          <w:rFonts w:cs="Verdana"/>
          <w:szCs w:val="18"/>
        </w:rPr>
        <w:t xml:space="preserve">andere wijze uit te voeren dan </w:t>
      </w:r>
      <w:r>
        <w:rPr>
          <w:rFonts w:cs="Verdana"/>
          <w:szCs w:val="18"/>
        </w:rPr>
        <w:t>in de markt</w:t>
      </w:r>
      <w:r w:rsidR="00464A07">
        <w:rPr>
          <w:rFonts w:cs="Verdana"/>
          <w:szCs w:val="18"/>
        </w:rPr>
        <w:t>consultatie</w:t>
      </w:r>
      <w:r>
        <w:rPr>
          <w:rFonts w:cs="Verdana"/>
          <w:szCs w:val="18"/>
        </w:rPr>
        <w:t xml:space="preserve"> mogelijk is voorgespiegeld</w:t>
      </w:r>
      <w:r w:rsidRPr="004F27BF">
        <w:rPr>
          <w:rFonts w:cs="Verdana"/>
          <w:szCs w:val="18"/>
        </w:rPr>
        <w:t>;</w:t>
      </w:r>
    </w:p>
    <w:p w14:paraId="6C2799F7" w14:textId="643F1583" w:rsidR="00FB0268" w:rsidRDefault="00FB0268" w:rsidP="00FB0268">
      <w:pPr>
        <w:numPr>
          <w:ilvl w:val="0"/>
          <w:numId w:val="37"/>
        </w:numPr>
        <w:spacing w:line="0" w:lineRule="atLeast"/>
        <w:rPr>
          <w:rFonts w:cs="Verdana"/>
          <w:szCs w:val="18"/>
        </w:rPr>
      </w:pPr>
      <w:r>
        <w:rPr>
          <w:rFonts w:cs="Verdana"/>
          <w:szCs w:val="18"/>
        </w:rPr>
        <w:t>Deze markt</w:t>
      </w:r>
      <w:r w:rsidR="00464A07">
        <w:rPr>
          <w:rFonts w:cs="Verdana"/>
          <w:szCs w:val="18"/>
        </w:rPr>
        <w:t>consultatie</w:t>
      </w:r>
      <w:r w:rsidRPr="004F27BF">
        <w:rPr>
          <w:rFonts w:cs="Verdana"/>
          <w:szCs w:val="18"/>
        </w:rPr>
        <w:t xml:space="preserve"> ti</w:t>
      </w:r>
      <w:r>
        <w:rPr>
          <w:rFonts w:cs="Verdana"/>
          <w:szCs w:val="18"/>
        </w:rPr>
        <w:t>jdelijk of definitief te staken.</w:t>
      </w:r>
    </w:p>
    <w:p w14:paraId="464A7BA3" w14:textId="77777777" w:rsidR="00FB0268" w:rsidRPr="004F27BF" w:rsidRDefault="00FB0268" w:rsidP="00FB0268">
      <w:pPr>
        <w:spacing w:line="0" w:lineRule="atLeast"/>
        <w:ind w:left="360"/>
        <w:rPr>
          <w:rFonts w:cs="Verdana"/>
          <w:szCs w:val="18"/>
        </w:rPr>
      </w:pPr>
    </w:p>
    <w:p w14:paraId="3275ED10" w14:textId="189EB3BA" w:rsidR="00FB0268"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De markt</w:t>
      </w:r>
      <w:r w:rsidR="00464A07">
        <w:rPr>
          <w:rFonts w:cs="Verdana"/>
          <w:szCs w:val="18"/>
        </w:rPr>
        <w:t>consultatie</w:t>
      </w:r>
      <w:r w:rsidRPr="004F27BF">
        <w:rPr>
          <w:rFonts w:cs="Verdana"/>
          <w:szCs w:val="18"/>
        </w:rPr>
        <w:t xml:space="preserve"> is vo</w:t>
      </w:r>
      <w:r>
        <w:rPr>
          <w:rFonts w:cs="Verdana"/>
          <w:szCs w:val="18"/>
        </w:rPr>
        <w:t xml:space="preserve">or zowel alle deelnemers als </w:t>
      </w:r>
      <w:r w:rsidR="00464A07">
        <w:rPr>
          <w:rFonts w:cs="Verdana"/>
          <w:szCs w:val="18"/>
        </w:rPr>
        <w:t xml:space="preserve">de </w:t>
      </w:r>
      <w:r w:rsidR="008E5CBA">
        <w:rPr>
          <w:rFonts w:cs="Verdana"/>
          <w:szCs w:val="18"/>
        </w:rPr>
        <w:t>c</w:t>
      </w:r>
      <w:r w:rsidR="005C41CB">
        <w:rPr>
          <w:rFonts w:cs="Verdana"/>
          <w:szCs w:val="18"/>
        </w:rPr>
        <w:t xml:space="preserve">ategorie </w:t>
      </w:r>
      <w:r w:rsidR="008E5CBA">
        <w:rPr>
          <w:rFonts w:cs="Verdana"/>
          <w:szCs w:val="18"/>
        </w:rPr>
        <w:t>b</w:t>
      </w:r>
      <w:r w:rsidR="005C41CB">
        <w:rPr>
          <w:rFonts w:cs="Verdana"/>
          <w:szCs w:val="18"/>
        </w:rPr>
        <w:t xml:space="preserve">eveiliging en </w:t>
      </w:r>
      <w:r w:rsidR="008E5CBA">
        <w:rPr>
          <w:rFonts w:cs="Verdana"/>
          <w:szCs w:val="18"/>
        </w:rPr>
        <w:t>bhv</w:t>
      </w:r>
      <w:r>
        <w:rPr>
          <w:rFonts w:cs="Verdana"/>
          <w:szCs w:val="18"/>
        </w:rPr>
        <w:t xml:space="preserve"> v</w:t>
      </w:r>
      <w:r w:rsidRPr="004F27BF">
        <w:rPr>
          <w:rFonts w:cs="Verdana"/>
          <w:szCs w:val="18"/>
        </w:rPr>
        <w:t>rijblijvend;</w:t>
      </w:r>
    </w:p>
    <w:p w14:paraId="71145846" w14:textId="77777777" w:rsidR="00FB0268" w:rsidRPr="004F27BF" w:rsidRDefault="00FB0268" w:rsidP="00FB0268">
      <w:pPr>
        <w:spacing w:line="0" w:lineRule="atLeast"/>
        <w:ind w:left="360"/>
        <w:rPr>
          <w:rFonts w:cs="Verdana"/>
          <w:szCs w:val="18"/>
        </w:rPr>
      </w:pPr>
    </w:p>
    <w:p w14:paraId="348B70FD" w14:textId="0D652D2E" w:rsidR="00FB0268"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Deelnemers</w:t>
      </w:r>
      <w:r w:rsidRPr="004F27BF">
        <w:rPr>
          <w:rFonts w:cs="Verdana"/>
          <w:szCs w:val="18"/>
        </w:rPr>
        <w:t xml:space="preserve"> (inclusief part</w:t>
      </w:r>
      <w:r>
        <w:rPr>
          <w:rFonts w:cs="Verdana"/>
          <w:szCs w:val="18"/>
        </w:rPr>
        <w:t>ijen die niet deelnemen aan de markt</w:t>
      </w:r>
      <w:r w:rsidR="00464A07">
        <w:rPr>
          <w:rFonts w:cs="Verdana"/>
          <w:szCs w:val="18"/>
        </w:rPr>
        <w:t>consultatie</w:t>
      </w:r>
      <w:r w:rsidRPr="004F27BF">
        <w:rPr>
          <w:rFonts w:cs="Verdana"/>
          <w:szCs w:val="18"/>
        </w:rPr>
        <w:t xml:space="preserve">) kunnen aan deze </w:t>
      </w:r>
      <w:r w:rsidR="00464A07">
        <w:rPr>
          <w:rFonts w:cs="Verdana"/>
          <w:szCs w:val="18"/>
        </w:rPr>
        <w:t>consultatie</w:t>
      </w:r>
      <w:r w:rsidRPr="004F27BF">
        <w:rPr>
          <w:rFonts w:cs="Verdana"/>
          <w:szCs w:val="18"/>
        </w:rPr>
        <w:t xml:space="preserve"> </w:t>
      </w:r>
      <w:r w:rsidRPr="00327074">
        <w:rPr>
          <w:rFonts w:cs="Verdana"/>
          <w:b/>
          <w:szCs w:val="18"/>
        </w:rPr>
        <w:t>geen</w:t>
      </w:r>
      <w:r w:rsidRPr="004F27BF">
        <w:rPr>
          <w:rFonts w:cs="Verdana"/>
          <w:szCs w:val="18"/>
        </w:rPr>
        <w:t xml:space="preserve"> (wederzijdse) verplichtingen of rechten jegens </w:t>
      </w:r>
      <w:r w:rsidR="00464A07">
        <w:rPr>
          <w:rFonts w:cs="Verdana"/>
          <w:szCs w:val="18"/>
        </w:rPr>
        <w:t xml:space="preserve">de </w:t>
      </w:r>
      <w:r w:rsidR="008E5CBA">
        <w:rPr>
          <w:rFonts w:cs="Verdana"/>
          <w:szCs w:val="18"/>
        </w:rPr>
        <w:t>c</w:t>
      </w:r>
      <w:r w:rsidR="005C41CB">
        <w:rPr>
          <w:rFonts w:cs="Verdana"/>
          <w:szCs w:val="18"/>
        </w:rPr>
        <w:t xml:space="preserve">ategorie </w:t>
      </w:r>
      <w:r w:rsidR="008E5CBA">
        <w:rPr>
          <w:rFonts w:cs="Verdana"/>
          <w:szCs w:val="18"/>
        </w:rPr>
        <w:t>b</w:t>
      </w:r>
      <w:r w:rsidR="005C41CB">
        <w:rPr>
          <w:rFonts w:cs="Verdana"/>
          <w:szCs w:val="18"/>
        </w:rPr>
        <w:t xml:space="preserve">eveiliging en </w:t>
      </w:r>
      <w:r w:rsidR="008E5CBA">
        <w:rPr>
          <w:rFonts w:cs="Verdana"/>
          <w:szCs w:val="18"/>
        </w:rPr>
        <w:t>bhv</w:t>
      </w:r>
      <w:r>
        <w:rPr>
          <w:rFonts w:cs="Verdana"/>
          <w:szCs w:val="18"/>
        </w:rPr>
        <w:t xml:space="preserve"> of IUC</w:t>
      </w:r>
      <w:r w:rsidR="008E5CBA">
        <w:rPr>
          <w:rFonts w:cs="Verdana"/>
          <w:szCs w:val="18"/>
        </w:rPr>
        <w:t xml:space="preserve"> -</w:t>
      </w:r>
      <w:r>
        <w:rPr>
          <w:rFonts w:cs="Verdana"/>
          <w:szCs w:val="18"/>
        </w:rPr>
        <w:t xml:space="preserve"> DJI</w:t>
      </w:r>
      <w:r w:rsidRPr="004F27BF">
        <w:rPr>
          <w:rFonts w:cs="Verdana"/>
          <w:szCs w:val="18"/>
        </w:rPr>
        <w:t xml:space="preserve"> ontlenen;</w:t>
      </w:r>
    </w:p>
    <w:p w14:paraId="647A619D" w14:textId="77777777" w:rsidR="00FB0268" w:rsidRPr="004F27BF" w:rsidRDefault="00FB0268" w:rsidP="00FB0268">
      <w:pPr>
        <w:spacing w:line="0" w:lineRule="atLeast"/>
        <w:ind w:left="360"/>
        <w:rPr>
          <w:rFonts w:cs="Verdana"/>
          <w:szCs w:val="18"/>
        </w:rPr>
      </w:pPr>
    </w:p>
    <w:p w14:paraId="45FFBDB8" w14:textId="4198E6D4" w:rsidR="00FB0268"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D</w:t>
      </w:r>
      <w:r w:rsidRPr="004F27BF">
        <w:rPr>
          <w:rFonts w:cs="Verdana"/>
          <w:szCs w:val="18"/>
        </w:rPr>
        <w:t xml:space="preserve">eelname aan deze </w:t>
      </w:r>
      <w:r>
        <w:rPr>
          <w:rFonts w:cs="Verdana"/>
          <w:szCs w:val="18"/>
        </w:rPr>
        <w:t>markt</w:t>
      </w:r>
      <w:r w:rsidR="00464A07">
        <w:rPr>
          <w:rFonts w:cs="Verdana"/>
          <w:szCs w:val="18"/>
        </w:rPr>
        <w:t>consultatie</w:t>
      </w:r>
      <w:r w:rsidRPr="004F27BF">
        <w:rPr>
          <w:rFonts w:cs="Verdana"/>
          <w:szCs w:val="18"/>
        </w:rPr>
        <w:t xml:space="preserve"> biedt </w:t>
      </w:r>
      <w:r w:rsidRPr="00327074">
        <w:rPr>
          <w:rFonts w:cs="Verdana"/>
          <w:b/>
          <w:szCs w:val="18"/>
        </w:rPr>
        <w:t>geen</w:t>
      </w:r>
      <w:r w:rsidRPr="004F27BF">
        <w:rPr>
          <w:rFonts w:cs="Verdana"/>
          <w:szCs w:val="18"/>
        </w:rPr>
        <w:t xml:space="preserve"> enkel recht op het verkrijgen van een opdracht;</w:t>
      </w:r>
    </w:p>
    <w:p w14:paraId="7F1E1514" w14:textId="77777777" w:rsidR="00FB0268" w:rsidRPr="004F27BF" w:rsidRDefault="00FB0268" w:rsidP="00FB0268">
      <w:pPr>
        <w:spacing w:line="0" w:lineRule="atLeast"/>
        <w:ind w:left="360"/>
        <w:rPr>
          <w:rFonts w:cs="Verdana"/>
          <w:szCs w:val="18"/>
        </w:rPr>
      </w:pPr>
    </w:p>
    <w:p w14:paraId="401BAD48" w14:textId="1A2EBE38" w:rsidR="00FB0268"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E</w:t>
      </w:r>
      <w:r w:rsidRPr="004F27BF">
        <w:rPr>
          <w:rFonts w:cs="Verdana"/>
          <w:szCs w:val="18"/>
        </w:rPr>
        <w:t xml:space="preserve">ventuele kosten voor deelname aan deze </w:t>
      </w:r>
      <w:r>
        <w:rPr>
          <w:rFonts w:cs="Verdana"/>
          <w:szCs w:val="18"/>
        </w:rPr>
        <w:t>markt</w:t>
      </w:r>
      <w:r w:rsidR="00464A07">
        <w:rPr>
          <w:rFonts w:cs="Verdana"/>
          <w:szCs w:val="18"/>
        </w:rPr>
        <w:t>consultatie</w:t>
      </w:r>
      <w:r w:rsidRPr="004F27BF">
        <w:rPr>
          <w:rFonts w:cs="Verdana"/>
          <w:szCs w:val="18"/>
        </w:rPr>
        <w:t xml:space="preserve"> worden niet vergoed;</w:t>
      </w:r>
    </w:p>
    <w:p w14:paraId="00D3774E" w14:textId="77777777" w:rsidR="00FB0268" w:rsidRPr="004F27BF" w:rsidRDefault="00FB0268" w:rsidP="00FB0268">
      <w:pPr>
        <w:spacing w:line="0" w:lineRule="atLeast"/>
        <w:ind w:left="360"/>
        <w:rPr>
          <w:rFonts w:cs="Verdana"/>
          <w:szCs w:val="18"/>
        </w:rPr>
      </w:pPr>
    </w:p>
    <w:p w14:paraId="4B949E23" w14:textId="4F2A8718" w:rsidR="00FB0268" w:rsidRPr="00122327"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De gegeven inhoudelijke</w:t>
      </w:r>
      <w:r w:rsidRPr="00122327">
        <w:rPr>
          <w:rFonts w:cs="Verdana"/>
          <w:szCs w:val="18"/>
        </w:rPr>
        <w:t xml:space="preserve"> informatie en</w:t>
      </w:r>
      <w:r>
        <w:rPr>
          <w:rFonts w:cs="Verdana"/>
          <w:szCs w:val="18"/>
        </w:rPr>
        <w:t>/of</w:t>
      </w:r>
      <w:r w:rsidRPr="00122327">
        <w:rPr>
          <w:rFonts w:cs="Verdana"/>
          <w:szCs w:val="18"/>
        </w:rPr>
        <w:t xml:space="preserve"> </w:t>
      </w:r>
      <w:r>
        <w:rPr>
          <w:rFonts w:cs="Verdana"/>
          <w:szCs w:val="18"/>
        </w:rPr>
        <w:t>prijs</w:t>
      </w:r>
      <w:r w:rsidRPr="00122327">
        <w:rPr>
          <w:rFonts w:cs="Verdana"/>
          <w:szCs w:val="18"/>
        </w:rPr>
        <w:t xml:space="preserve">informatie </w:t>
      </w:r>
      <w:r>
        <w:rPr>
          <w:rFonts w:cs="Verdana"/>
          <w:szCs w:val="18"/>
        </w:rPr>
        <w:t>wordt door</w:t>
      </w:r>
      <w:r w:rsidR="00464A07">
        <w:rPr>
          <w:rFonts w:cs="Verdana"/>
          <w:szCs w:val="18"/>
        </w:rPr>
        <w:t xml:space="preserve"> de </w:t>
      </w:r>
      <w:r w:rsidR="008E5CBA">
        <w:rPr>
          <w:rFonts w:cs="Verdana"/>
          <w:szCs w:val="18"/>
        </w:rPr>
        <w:t>c</w:t>
      </w:r>
      <w:r w:rsidR="005C41CB">
        <w:rPr>
          <w:rFonts w:cs="Verdana"/>
          <w:szCs w:val="18"/>
        </w:rPr>
        <w:t xml:space="preserve">ategorie </w:t>
      </w:r>
      <w:r w:rsidR="008E5CBA">
        <w:rPr>
          <w:rFonts w:cs="Verdana"/>
          <w:szCs w:val="18"/>
        </w:rPr>
        <w:t>b</w:t>
      </w:r>
      <w:r w:rsidR="005C41CB">
        <w:rPr>
          <w:rFonts w:cs="Verdana"/>
          <w:szCs w:val="18"/>
        </w:rPr>
        <w:t xml:space="preserve">eveiliging en </w:t>
      </w:r>
      <w:r w:rsidR="008E5CBA">
        <w:rPr>
          <w:rFonts w:cs="Verdana"/>
          <w:szCs w:val="18"/>
        </w:rPr>
        <w:t>bhv</w:t>
      </w:r>
      <w:r>
        <w:rPr>
          <w:rFonts w:cs="Verdana"/>
          <w:szCs w:val="18"/>
        </w:rPr>
        <w:t xml:space="preserve"> en IUC</w:t>
      </w:r>
      <w:r w:rsidR="008E5CBA">
        <w:rPr>
          <w:rFonts w:cs="Verdana"/>
          <w:szCs w:val="18"/>
        </w:rPr>
        <w:t xml:space="preserve"> -</w:t>
      </w:r>
      <w:r>
        <w:rPr>
          <w:rFonts w:cs="Verdana"/>
          <w:szCs w:val="18"/>
        </w:rPr>
        <w:t xml:space="preserve"> DJI vertrouwelijk behandeld</w:t>
      </w:r>
      <w:r w:rsidRPr="0073064C">
        <w:rPr>
          <w:rFonts w:cs="Verdana"/>
          <w:szCs w:val="18"/>
        </w:rPr>
        <w:t>.</w:t>
      </w:r>
      <w:r>
        <w:rPr>
          <w:rFonts w:cs="Verdana"/>
          <w:szCs w:val="18"/>
        </w:rPr>
        <w:t xml:space="preserve"> De deelnemer aan de markt</w:t>
      </w:r>
      <w:r w:rsidR="00B462E4">
        <w:rPr>
          <w:rFonts w:cs="Verdana"/>
          <w:szCs w:val="18"/>
        </w:rPr>
        <w:t>consultatie</w:t>
      </w:r>
      <w:r>
        <w:rPr>
          <w:rFonts w:cs="Verdana"/>
          <w:szCs w:val="18"/>
        </w:rPr>
        <w:t xml:space="preserve"> stemt er mee in dat de gegeven informatie kan worden gebruikt voor het opmaken en houden van een aanbesteding. Informatie zal niet te herleiden zijn naar een individuele deelnemer aan de markt</w:t>
      </w:r>
      <w:r w:rsidR="00B462E4">
        <w:rPr>
          <w:rFonts w:cs="Verdana"/>
          <w:szCs w:val="18"/>
        </w:rPr>
        <w:t>consultatie</w:t>
      </w:r>
      <w:r>
        <w:rPr>
          <w:rFonts w:cs="Verdana"/>
          <w:szCs w:val="18"/>
        </w:rPr>
        <w:t>.</w:t>
      </w:r>
    </w:p>
    <w:p w14:paraId="1F838467" w14:textId="77777777" w:rsidR="00FB0268" w:rsidRPr="004F27BF" w:rsidRDefault="00FB0268" w:rsidP="00FB0268">
      <w:pPr>
        <w:spacing w:line="0" w:lineRule="atLeast"/>
        <w:ind w:left="360"/>
        <w:rPr>
          <w:rFonts w:cs="Verdana"/>
          <w:szCs w:val="18"/>
        </w:rPr>
      </w:pPr>
    </w:p>
    <w:p w14:paraId="137B20A3" w14:textId="08C239D3" w:rsidR="00FB0268"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V</w:t>
      </w:r>
      <w:r w:rsidRPr="004F27BF">
        <w:rPr>
          <w:rFonts w:cs="Verdana"/>
          <w:szCs w:val="18"/>
        </w:rPr>
        <w:t xml:space="preserve">erstrekte </w:t>
      </w:r>
      <w:r>
        <w:rPr>
          <w:rFonts w:cs="Verdana"/>
          <w:szCs w:val="18"/>
        </w:rPr>
        <w:t>informatie in het kader van de markt</w:t>
      </w:r>
      <w:r w:rsidR="00B462E4">
        <w:rPr>
          <w:rFonts w:cs="Verdana"/>
          <w:szCs w:val="18"/>
        </w:rPr>
        <w:t>consultatie</w:t>
      </w:r>
      <w:r>
        <w:rPr>
          <w:rFonts w:cs="Verdana"/>
          <w:szCs w:val="18"/>
        </w:rPr>
        <w:t xml:space="preserve"> kan afwijken van in een </w:t>
      </w:r>
      <w:r w:rsidRPr="004F27BF">
        <w:rPr>
          <w:rFonts w:cs="Verdana"/>
          <w:szCs w:val="18"/>
        </w:rPr>
        <w:t>aanbestedingsprocedure te verstrekken informatie;</w:t>
      </w:r>
    </w:p>
    <w:p w14:paraId="759FD00C" w14:textId="77777777" w:rsidR="00FB0268" w:rsidRPr="004F27BF" w:rsidRDefault="00FB0268" w:rsidP="00FB0268">
      <w:pPr>
        <w:spacing w:line="0" w:lineRule="atLeast"/>
        <w:ind w:left="360"/>
        <w:rPr>
          <w:rFonts w:cs="Verdana"/>
          <w:szCs w:val="18"/>
        </w:rPr>
      </w:pPr>
    </w:p>
    <w:p w14:paraId="0EFD5D77" w14:textId="6C739484" w:rsidR="00FB0268"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D</w:t>
      </w:r>
      <w:r w:rsidRPr="004F27BF">
        <w:rPr>
          <w:rFonts w:cs="Verdana"/>
          <w:szCs w:val="18"/>
        </w:rPr>
        <w:t xml:space="preserve">e voertaal tijdens deze </w:t>
      </w:r>
      <w:r>
        <w:rPr>
          <w:rFonts w:cs="Verdana"/>
          <w:szCs w:val="18"/>
        </w:rPr>
        <w:t>markt</w:t>
      </w:r>
      <w:r w:rsidR="00B462E4">
        <w:rPr>
          <w:rFonts w:cs="Verdana"/>
          <w:szCs w:val="18"/>
        </w:rPr>
        <w:t>consultatie</w:t>
      </w:r>
      <w:r w:rsidRPr="004F27BF">
        <w:rPr>
          <w:rFonts w:cs="Verdana"/>
          <w:szCs w:val="18"/>
        </w:rPr>
        <w:t xml:space="preserve"> is </w:t>
      </w:r>
      <w:r>
        <w:rPr>
          <w:rFonts w:cs="Verdana"/>
          <w:szCs w:val="18"/>
        </w:rPr>
        <w:t>Nederlands</w:t>
      </w:r>
      <w:r w:rsidRPr="004F27BF">
        <w:rPr>
          <w:rFonts w:cs="Verdana"/>
          <w:szCs w:val="18"/>
        </w:rPr>
        <w:t>;</w:t>
      </w:r>
    </w:p>
    <w:p w14:paraId="28F75082" w14:textId="77777777" w:rsidR="00FB0268" w:rsidRPr="004F27BF" w:rsidRDefault="00FB0268" w:rsidP="00FB0268">
      <w:pPr>
        <w:spacing w:line="0" w:lineRule="atLeast"/>
        <w:ind w:left="360"/>
        <w:rPr>
          <w:rFonts w:cs="Verdana"/>
          <w:szCs w:val="18"/>
        </w:rPr>
      </w:pPr>
    </w:p>
    <w:p w14:paraId="32D8607F" w14:textId="77A8B808" w:rsidR="00FB0268" w:rsidRDefault="005C41CB" w:rsidP="00FB0268">
      <w:pPr>
        <w:numPr>
          <w:ilvl w:val="0"/>
          <w:numId w:val="36"/>
        </w:numPr>
        <w:tabs>
          <w:tab w:val="clear" w:pos="720"/>
          <w:tab w:val="num" w:pos="360"/>
        </w:tabs>
        <w:spacing w:line="0" w:lineRule="atLeast"/>
        <w:ind w:left="360" w:hanging="339"/>
        <w:rPr>
          <w:rFonts w:cs="Verdana"/>
          <w:szCs w:val="18"/>
        </w:rPr>
      </w:pPr>
      <w:r>
        <w:rPr>
          <w:rFonts w:cs="Verdana"/>
          <w:szCs w:val="18"/>
        </w:rPr>
        <w:t xml:space="preserve">Categorie </w:t>
      </w:r>
      <w:r w:rsidR="008E5CBA">
        <w:rPr>
          <w:rFonts w:cs="Verdana"/>
          <w:szCs w:val="18"/>
        </w:rPr>
        <w:t>b</w:t>
      </w:r>
      <w:r>
        <w:rPr>
          <w:rFonts w:cs="Verdana"/>
          <w:szCs w:val="18"/>
        </w:rPr>
        <w:t xml:space="preserve">eveiliging en </w:t>
      </w:r>
      <w:r w:rsidR="008E5CBA">
        <w:rPr>
          <w:rFonts w:cs="Verdana"/>
          <w:szCs w:val="18"/>
        </w:rPr>
        <w:t>bhv</w:t>
      </w:r>
      <w:r w:rsidR="00FB0268">
        <w:rPr>
          <w:rFonts w:cs="Verdana"/>
          <w:szCs w:val="18"/>
        </w:rPr>
        <w:t xml:space="preserve"> en IUC DJI</w:t>
      </w:r>
      <w:r w:rsidR="00FB0268" w:rsidRPr="004F27BF">
        <w:rPr>
          <w:rFonts w:cs="Verdana"/>
          <w:szCs w:val="18"/>
        </w:rPr>
        <w:t xml:space="preserve"> </w:t>
      </w:r>
      <w:r w:rsidR="00FB0268">
        <w:rPr>
          <w:rFonts w:cs="Verdana"/>
          <w:szCs w:val="18"/>
        </w:rPr>
        <w:t>zijn</w:t>
      </w:r>
      <w:r w:rsidR="00FB0268" w:rsidRPr="004F27BF">
        <w:rPr>
          <w:rFonts w:cs="Verdana"/>
          <w:szCs w:val="18"/>
        </w:rPr>
        <w:t xml:space="preserve"> op geen enkele wijze geb</w:t>
      </w:r>
      <w:r w:rsidR="00FB0268">
        <w:rPr>
          <w:rFonts w:cs="Verdana"/>
          <w:szCs w:val="18"/>
        </w:rPr>
        <w:t>onden aan de uitkomsten van de markt</w:t>
      </w:r>
      <w:r w:rsidR="00B462E4">
        <w:rPr>
          <w:rFonts w:cs="Verdana"/>
          <w:szCs w:val="18"/>
        </w:rPr>
        <w:t>consultatie</w:t>
      </w:r>
      <w:r w:rsidR="00FB0268" w:rsidRPr="004F27BF">
        <w:rPr>
          <w:rFonts w:cs="Verdana"/>
          <w:szCs w:val="18"/>
        </w:rPr>
        <w:t xml:space="preserve"> of verplicht tot realisatie en/of aanbeste</w:t>
      </w:r>
      <w:r w:rsidR="00FB0268">
        <w:rPr>
          <w:rFonts w:cs="Verdana"/>
          <w:szCs w:val="18"/>
        </w:rPr>
        <w:t>ding van het project waarop deze markt</w:t>
      </w:r>
      <w:r w:rsidR="00B462E4">
        <w:rPr>
          <w:rFonts w:cs="Verdana"/>
          <w:szCs w:val="18"/>
        </w:rPr>
        <w:t>consultatie</w:t>
      </w:r>
      <w:r w:rsidR="00FB0268" w:rsidRPr="004F27BF">
        <w:rPr>
          <w:rFonts w:cs="Verdana"/>
          <w:szCs w:val="18"/>
        </w:rPr>
        <w:t xml:space="preserve"> betrekking heeft;</w:t>
      </w:r>
    </w:p>
    <w:p w14:paraId="31FAB6BD" w14:textId="77777777" w:rsidR="00FB0268" w:rsidRPr="004F27BF" w:rsidRDefault="00FB0268" w:rsidP="00FB0268">
      <w:pPr>
        <w:spacing w:line="0" w:lineRule="atLeast"/>
        <w:ind w:left="360"/>
        <w:rPr>
          <w:rFonts w:cs="Verdana"/>
          <w:szCs w:val="18"/>
        </w:rPr>
      </w:pPr>
    </w:p>
    <w:p w14:paraId="7A4138E3" w14:textId="5F486BDC" w:rsidR="00FB0268" w:rsidRPr="00FF51D4" w:rsidRDefault="00FB0268" w:rsidP="00FB0268">
      <w:pPr>
        <w:numPr>
          <w:ilvl w:val="0"/>
          <w:numId w:val="36"/>
        </w:numPr>
        <w:tabs>
          <w:tab w:val="clear" w:pos="720"/>
          <w:tab w:val="num" w:pos="360"/>
        </w:tabs>
        <w:spacing w:line="0" w:lineRule="atLeast"/>
        <w:ind w:left="360" w:hanging="339"/>
        <w:rPr>
          <w:rFonts w:cs="Verdana"/>
          <w:szCs w:val="18"/>
        </w:rPr>
      </w:pPr>
      <w:r>
        <w:rPr>
          <w:rFonts w:cs="Verdana"/>
          <w:szCs w:val="18"/>
        </w:rPr>
        <w:t>C</w:t>
      </w:r>
      <w:r w:rsidRPr="00FF51D4">
        <w:rPr>
          <w:rFonts w:cs="Verdana"/>
          <w:szCs w:val="18"/>
        </w:rPr>
        <w:t xml:space="preserve">laims over het gebruik van informatie, vertrouwelijkheid of verzoeken om vergoedingen in verband met de verkregen informatie uit de </w:t>
      </w:r>
      <w:r>
        <w:rPr>
          <w:rFonts w:cs="Verdana"/>
          <w:szCs w:val="18"/>
        </w:rPr>
        <w:t>markt</w:t>
      </w:r>
      <w:r w:rsidR="00B462E4">
        <w:rPr>
          <w:rFonts w:cs="Verdana"/>
          <w:szCs w:val="18"/>
        </w:rPr>
        <w:t>consultatie</w:t>
      </w:r>
      <w:r w:rsidRPr="00FF51D4">
        <w:rPr>
          <w:rFonts w:cs="Verdana"/>
          <w:szCs w:val="18"/>
        </w:rPr>
        <w:t xml:space="preserve"> worden niet gehonoreerd; </w:t>
      </w:r>
    </w:p>
    <w:p w14:paraId="33306091" w14:textId="77777777" w:rsidR="00FB0268" w:rsidRPr="004F27BF" w:rsidRDefault="00FB0268" w:rsidP="00FB0268">
      <w:pPr>
        <w:spacing w:line="0" w:lineRule="atLeast"/>
        <w:ind w:left="360"/>
        <w:rPr>
          <w:rFonts w:cs="Verdana"/>
          <w:szCs w:val="18"/>
        </w:rPr>
      </w:pPr>
    </w:p>
    <w:p w14:paraId="61F55724" w14:textId="0A133810" w:rsidR="00FB0268" w:rsidRDefault="00FB0268" w:rsidP="00FB0268">
      <w:pPr>
        <w:numPr>
          <w:ilvl w:val="0"/>
          <w:numId w:val="36"/>
        </w:numPr>
        <w:tabs>
          <w:tab w:val="clear" w:pos="720"/>
          <w:tab w:val="num" w:pos="360"/>
        </w:tabs>
        <w:spacing w:line="0" w:lineRule="atLeast"/>
        <w:ind w:left="360" w:hanging="339"/>
        <w:rPr>
          <w:rFonts w:cs="Verdana"/>
          <w:sz w:val="20"/>
          <w:szCs w:val="20"/>
        </w:rPr>
      </w:pPr>
      <w:r>
        <w:rPr>
          <w:rFonts w:cs="Verdana"/>
          <w:szCs w:val="18"/>
        </w:rPr>
        <w:t>Door deelname aan deze markt</w:t>
      </w:r>
      <w:r w:rsidR="00B462E4">
        <w:rPr>
          <w:rFonts w:cs="Verdana"/>
          <w:szCs w:val="18"/>
        </w:rPr>
        <w:t>consultatie</w:t>
      </w:r>
      <w:r w:rsidRPr="004F27BF">
        <w:rPr>
          <w:rFonts w:cs="Verdana"/>
          <w:szCs w:val="18"/>
        </w:rPr>
        <w:t xml:space="preserve"> geven </w:t>
      </w:r>
      <w:r>
        <w:rPr>
          <w:rFonts w:cs="Verdana"/>
          <w:szCs w:val="18"/>
        </w:rPr>
        <w:t>deelnemers</w:t>
      </w:r>
      <w:r w:rsidRPr="004F27BF">
        <w:rPr>
          <w:rFonts w:cs="Verdana"/>
          <w:szCs w:val="18"/>
        </w:rPr>
        <w:t xml:space="preserve"> te kennen onvoorwaardelijk akkoord te gaan met de voorwaarden zoals vermeld in dit document.</w:t>
      </w:r>
    </w:p>
    <w:p w14:paraId="1C1CF053" w14:textId="77777777" w:rsidR="00FB0268" w:rsidRDefault="00FB0268" w:rsidP="00FB0268">
      <w:pPr>
        <w:spacing w:line="0" w:lineRule="atLeast"/>
        <w:ind w:left="360"/>
        <w:rPr>
          <w:rFonts w:cs="Verdana"/>
          <w:sz w:val="20"/>
          <w:szCs w:val="20"/>
        </w:rPr>
      </w:pPr>
    </w:p>
    <w:p w14:paraId="1D3C5760" w14:textId="77777777" w:rsidR="00FB0268" w:rsidRPr="00D26CE4" w:rsidRDefault="00FB0268" w:rsidP="00FB0268">
      <w:pPr>
        <w:keepNext/>
        <w:numPr>
          <w:ilvl w:val="1"/>
          <w:numId w:val="0"/>
        </w:numPr>
        <w:tabs>
          <w:tab w:val="num" w:pos="576"/>
        </w:tabs>
        <w:spacing w:line="0" w:lineRule="atLeast"/>
        <w:ind w:left="576" w:right="-96" w:hanging="576"/>
        <w:outlineLvl w:val="1"/>
        <w:rPr>
          <w:rFonts w:cs="Arial"/>
          <w:b/>
          <w:bCs/>
          <w:iCs/>
          <w:snapToGrid w:val="0"/>
          <w:sz w:val="20"/>
          <w:szCs w:val="20"/>
        </w:rPr>
      </w:pPr>
      <w:bookmarkStart w:id="65" w:name="_Toc97111080"/>
      <w:r w:rsidRPr="00D26CE4">
        <w:rPr>
          <w:rFonts w:cs="Arial"/>
          <w:b/>
          <w:bCs/>
          <w:iCs/>
          <w:snapToGrid w:val="0"/>
          <w:sz w:val="20"/>
          <w:szCs w:val="20"/>
        </w:rPr>
        <w:lastRenderedPageBreak/>
        <w:t>Eisen ten aanzien van de aan te leveren informatie</w:t>
      </w:r>
      <w:bookmarkEnd w:id="65"/>
    </w:p>
    <w:p w14:paraId="2EF0D2B2" w14:textId="77777777" w:rsidR="00FB0268" w:rsidRPr="00975B4C" w:rsidRDefault="00FB0268" w:rsidP="00FB0268">
      <w:pPr>
        <w:spacing w:line="0" w:lineRule="atLeast"/>
        <w:rPr>
          <w:snapToGrid w:val="0"/>
          <w:szCs w:val="18"/>
        </w:rPr>
      </w:pPr>
      <w:r w:rsidRPr="00975B4C">
        <w:rPr>
          <w:snapToGrid w:val="0"/>
          <w:szCs w:val="18"/>
        </w:rPr>
        <w:t xml:space="preserve">De in te dienen </w:t>
      </w:r>
      <w:r>
        <w:rPr>
          <w:snapToGrid w:val="0"/>
          <w:szCs w:val="18"/>
        </w:rPr>
        <w:t>informatie</w:t>
      </w:r>
      <w:r w:rsidRPr="00975B4C">
        <w:rPr>
          <w:snapToGrid w:val="0"/>
          <w:szCs w:val="18"/>
        </w:rPr>
        <w:t xml:space="preserve"> dient te voldoen aan de hieronder opgenomen eisen</w:t>
      </w:r>
      <w:r>
        <w:rPr>
          <w:snapToGrid w:val="0"/>
          <w:szCs w:val="18"/>
        </w:rPr>
        <w:t>:</w:t>
      </w:r>
      <w:r w:rsidRPr="00975B4C">
        <w:rPr>
          <w:snapToGrid w:val="0"/>
          <w:szCs w:val="18"/>
        </w:rPr>
        <w:t xml:space="preserve"> </w:t>
      </w:r>
    </w:p>
    <w:p w14:paraId="67CFC1D1" w14:textId="77777777" w:rsidR="00FB0268" w:rsidRDefault="00FB0268" w:rsidP="00FB0268">
      <w:pPr>
        <w:numPr>
          <w:ilvl w:val="0"/>
          <w:numId w:val="33"/>
        </w:numPr>
        <w:spacing w:line="0" w:lineRule="atLeast"/>
        <w:ind w:right="-95"/>
        <w:rPr>
          <w:snapToGrid w:val="0"/>
          <w:szCs w:val="18"/>
        </w:rPr>
      </w:pPr>
      <w:r>
        <w:rPr>
          <w:snapToGrid w:val="0"/>
          <w:szCs w:val="18"/>
        </w:rPr>
        <w:t xml:space="preserve">U </w:t>
      </w:r>
      <w:r w:rsidRPr="00F76466">
        <w:rPr>
          <w:snapToGrid w:val="0"/>
          <w:szCs w:val="18"/>
        </w:rPr>
        <w:t xml:space="preserve">verklaart kennis te hebben genomen van en onvoorwaardelijk akkoord te gaan met de uitgangspunten, eisen en voorwaarden </w:t>
      </w:r>
      <w:r>
        <w:rPr>
          <w:snapToGrid w:val="0"/>
          <w:szCs w:val="18"/>
        </w:rPr>
        <w:t xml:space="preserve">zoals </w:t>
      </w:r>
      <w:r w:rsidRPr="00F76466">
        <w:rPr>
          <w:snapToGrid w:val="0"/>
          <w:szCs w:val="18"/>
        </w:rPr>
        <w:t xml:space="preserve">opgenomen in deze </w:t>
      </w:r>
      <w:r>
        <w:rPr>
          <w:snapToGrid w:val="0"/>
          <w:szCs w:val="18"/>
        </w:rPr>
        <w:t>consultatie inclusief</w:t>
      </w:r>
      <w:r w:rsidRPr="00F76466">
        <w:rPr>
          <w:snapToGrid w:val="0"/>
          <w:szCs w:val="18"/>
        </w:rPr>
        <w:t>;</w:t>
      </w:r>
    </w:p>
    <w:p w14:paraId="465C107B" w14:textId="284B4FE2" w:rsidR="00FB0268" w:rsidRPr="00AD1E00" w:rsidRDefault="00FB0268" w:rsidP="00FB0268">
      <w:pPr>
        <w:rPr>
          <w:sz w:val="24"/>
          <w:u w:val="single"/>
        </w:rPr>
      </w:pPr>
      <w:r w:rsidRPr="00641E79">
        <w:rPr>
          <w:snapToGrid w:val="0"/>
          <w:szCs w:val="18"/>
        </w:rPr>
        <w:t>Het is niet toegestaan om voorwaarden en voorbehouden te verbinden aan de verstrekte informatie.</w:t>
      </w:r>
    </w:p>
    <w:sectPr w:rsidR="00FB0268" w:rsidRPr="00AD1E00" w:rsidSect="00047CA0">
      <w:pgSz w:w="11906" w:h="16838" w:code="9"/>
      <w:pgMar w:top="1418" w:right="1701" w:bottom="1418" w:left="1985"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0F873" w14:textId="77777777" w:rsidR="006B7A95" w:rsidRDefault="006B7A95">
      <w:pPr>
        <w:spacing w:line="240" w:lineRule="auto"/>
      </w:pPr>
      <w:r>
        <w:separator/>
      </w:r>
    </w:p>
  </w:endnote>
  <w:endnote w:type="continuationSeparator" w:id="0">
    <w:p w14:paraId="310A0F13" w14:textId="77777777" w:rsidR="006B7A95" w:rsidRDefault="006B7A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TE37B0B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B36C3" w14:textId="77777777" w:rsidR="00BC58CE" w:rsidRDefault="00BC58CE">
    <w:pPr>
      <w:pStyle w:val="Voettekst"/>
    </w:pPr>
  </w:p>
  <w:p w14:paraId="6490A690"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613453A0" w14:textId="77777777">
      <w:trPr>
        <w:trHeight w:hRule="exact" w:val="240"/>
      </w:trPr>
      <w:tc>
        <w:tcPr>
          <w:tcW w:w="7752" w:type="dxa"/>
          <w:shd w:val="clear" w:color="auto" w:fill="auto"/>
        </w:tcPr>
        <w:p w14:paraId="1C52C658" w14:textId="77777777" w:rsidR="00BC58CE" w:rsidRDefault="00BC58CE" w:rsidP="00CF7A54">
          <w:r>
            <w:t>VERTROUWELIJK</w:t>
          </w:r>
        </w:p>
      </w:tc>
      <w:tc>
        <w:tcPr>
          <w:tcW w:w="2148" w:type="dxa"/>
        </w:tcPr>
        <w:p w14:paraId="2E8FE441" w14:textId="77777777"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353AF">
              <w:t>44</w:t>
            </w:r>
          </w:fldSimple>
        </w:p>
      </w:tc>
    </w:tr>
  </w:tbl>
  <w:p w14:paraId="2F78FBF0"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60102D0F" w14:textId="77777777">
      <w:trPr>
        <w:trHeight w:hRule="exact" w:val="240"/>
      </w:trPr>
      <w:tc>
        <w:tcPr>
          <w:tcW w:w="7752" w:type="dxa"/>
          <w:shd w:val="clear" w:color="auto" w:fill="auto"/>
        </w:tcPr>
        <w:p w14:paraId="4F6605B8" w14:textId="77777777" w:rsidR="00BC58CE" w:rsidRDefault="00BC58CE" w:rsidP="00CF7A54">
          <w:r>
            <w:t>VERTROUWELIJK</w:t>
          </w:r>
        </w:p>
      </w:tc>
      <w:tc>
        <w:tcPr>
          <w:tcW w:w="2148" w:type="dxa"/>
        </w:tcPr>
        <w:p w14:paraId="17F65464" w14:textId="77777777"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353AF">
              <w:t>44</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C58CE" w14:paraId="6E9AC4AA" w14:textId="77777777" w:rsidTr="00CF7A54">
      <w:trPr>
        <w:trHeight w:hRule="exact" w:val="240"/>
      </w:trPr>
      <w:tc>
        <w:tcPr>
          <w:tcW w:w="6260" w:type="dxa"/>
          <w:shd w:val="clear" w:color="auto" w:fill="auto"/>
        </w:tcPr>
        <w:p w14:paraId="20BD1575" w14:textId="77777777" w:rsidR="00BC58CE" w:rsidRPr="00C12E90" w:rsidRDefault="005706F8" w:rsidP="00CF7A54">
          <w:pPr>
            <w:rPr>
              <w:rStyle w:val="Huisstijl-Rubricering"/>
            </w:rPr>
          </w:pPr>
          <w:r>
            <w:rPr>
              <w:rStyle w:val="Huisstijl-Rubricering"/>
            </w:rPr>
            <w:t xml:space="preserve"> </w:t>
          </w:r>
        </w:p>
      </w:tc>
      <w:tc>
        <w:tcPr>
          <w:tcW w:w="1392" w:type="dxa"/>
        </w:tcPr>
        <w:p w14:paraId="10ECFC61" w14:textId="4606B2AD" w:rsidR="00BC58CE" w:rsidRPr="006B1455" w:rsidRDefault="00BC58CE" w:rsidP="00CF7A54">
          <w:pPr>
            <w:pStyle w:val="Huisstijl-Paginanummering"/>
            <w:jc w:val="right"/>
          </w:pPr>
          <w:r w:rsidRPr="006B1455">
            <w:t xml:space="preserve">Pagina </w:t>
          </w:r>
          <w:r>
            <w:fldChar w:fldCharType="begin"/>
          </w:r>
          <w:r>
            <w:instrText xml:space="preserve"> PAGE   \* MERGEFORMAT </w:instrText>
          </w:r>
          <w:r>
            <w:fldChar w:fldCharType="separate"/>
          </w:r>
          <w:r w:rsidR="001E5E5F">
            <w:t>5</w:t>
          </w:r>
          <w:r>
            <w:fldChar w:fldCharType="end"/>
          </w:r>
          <w:r w:rsidRPr="006B1455">
            <w:t xml:space="preserve"> van </w:t>
          </w:r>
          <w:fldSimple w:instr=" NUMPAGES   \* MERGEFORMAT ">
            <w:r w:rsidR="001E5E5F">
              <w:t>10</w:t>
            </w:r>
          </w:fldSimple>
        </w:p>
      </w:tc>
    </w:tr>
  </w:tbl>
  <w:p w14:paraId="4277AD23" w14:textId="77777777" w:rsidR="00BC58CE" w:rsidRPr="00BC3B53" w:rsidRDefault="00BC58CE"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F96D84" w14:paraId="0BDE0D7A" w14:textId="77777777" w:rsidTr="00632295">
      <w:trPr>
        <w:trHeight w:hRule="exact" w:val="240"/>
      </w:trPr>
      <w:tc>
        <w:tcPr>
          <w:tcW w:w="6260" w:type="dxa"/>
          <w:shd w:val="clear" w:color="auto" w:fill="auto"/>
        </w:tcPr>
        <w:p w14:paraId="3CBE343A" w14:textId="77777777" w:rsidR="00F96D84" w:rsidRPr="00C12E90" w:rsidRDefault="00F96D84" w:rsidP="00F96D84">
          <w:pPr>
            <w:rPr>
              <w:rStyle w:val="Huisstijl-Rubricering"/>
            </w:rPr>
          </w:pPr>
        </w:p>
      </w:tc>
      <w:tc>
        <w:tcPr>
          <w:tcW w:w="1392" w:type="dxa"/>
        </w:tcPr>
        <w:p w14:paraId="67E65F2C" w14:textId="5A0EA5D2" w:rsidR="00F96D84" w:rsidRPr="006B1455" w:rsidRDefault="00F96D84" w:rsidP="00F96D84">
          <w:pPr>
            <w:pStyle w:val="Huisstijl-Paginanummering"/>
            <w:jc w:val="right"/>
          </w:pPr>
          <w:r w:rsidRPr="006B1455">
            <w:t xml:space="preserve">Pagina </w:t>
          </w:r>
          <w:r>
            <w:fldChar w:fldCharType="begin"/>
          </w:r>
          <w:r>
            <w:instrText xml:space="preserve"> PAGE   \* MERGEFORMAT </w:instrText>
          </w:r>
          <w:r>
            <w:fldChar w:fldCharType="separate"/>
          </w:r>
          <w:r w:rsidR="001E5E5F">
            <w:t>2</w:t>
          </w:r>
          <w:r>
            <w:fldChar w:fldCharType="end"/>
          </w:r>
          <w:r w:rsidRPr="006B1455">
            <w:t xml:space="preserve"> van </w:t>
          </w:r>
          <w:r w:rsidR="001E5E5F">
            <w:fldChar w:fldCharType="begin"/>
          </w:r>
          <w:r w:rsidR="001E5E5F">
            <w:instrText xml:space="preserve"> NUMPAGES   \* MERGEFORMAT </w:instrText>
          </w:r>
          <w:r w:rsidR="001E5E5F">
            <w:fldChar w:fldCharType="separate"/>
          </w:r>
          <w:r w:rsidR="001E5E5F">
            <w:t>10</w:t>
          </w:r>
          <w:r w:rsidR="001E5E5F">
            <w:fldChar w:fldCharType="end"/>
          </w:r>
        </w:p>
      </w:tc>
    </w:tr>
  </w:tbl>
  <w:p w14:paraId="60B7C9C6" w14:textId="77777777" w:rsidR="00BC58CE" w:rsidRPr="00F96D84" w:rsidRDefault="00BC58CE"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5012C" w14:textId="77777777" w:rsidR="006B7A95" w:rsidRDefault="006B7A95">
      <w:pPr>
        <w:spacing w:line="240" w:lineRule="auto"/>
      </w:pPr>
      <w:r>
        <w:separator/>
      </w:r>
    </w:p>
  </w:footnote>
  <w:footnote w:type="continuationSeparator" w:id="0">
    <w:p w14:paraId="02B289B1" w14:textId="77777777" w:rsidR="006B7A95" w:rsidRDefault="006B7A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2DFF6" w14:textId="77777777" w:rsidR="00BC58CE" w:rsidRDefault="00BC58CE">
    <w:pPr>
      <w:pStyle w:val="Koptekst"/>
    </w:pPr>
  </w:p>
  <w:p w14:paraId="34B6CEAA" w14:textId="77777777" w:rsidR="00BC58CE" w:rsidRDefault="00BC58CE"/>
  <w:p w14:paraId="6423119E" w14:textId="77777777" w:rsidR="00BC58CE" w:rsidRDefault="00BC58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BC58CE" w:rsidRPr="00275984" w14:paraId="191352B5" w14:textId="77777777" w:rsidTr="00CF7A54">
      <w:trPr>
        <w:trHeight w:val="400"/>
      </w:trPr>
      <w:tc>
        <w:tcPr>
          <w:tcW w:w="7520" w:type="dxa"/>
          <w:shd w:val="clear" w:color="auto" w:fill="auto"/>
        </w:tcPr>
        <w:p w14:paraId="1948CDFE" w14:textId="77777777" w:rsidR="00BC58CE" w:rsidRPr="002E14E1" w:rsidRDefault="00302C73" w:rsidP="00BA65C2">
          <w:pPr>
            <w:adjustRightInd w:val="0"/>
            <w:spacing w:line="0" w:lineRule="atLeast"/>
            <w:rPr>
              <w:sz w:val="13"/>
            </w:rPr>
          </w:pPr>
          <w:r>
            <w:rPr>
              <w:rStyle w:val="Huisstijl-Koptekst"/>
            </w:rPr>
            <w:t xml:space="preserve">Marktconsultatie </w:t>
          </w:r>
          <w:r w:rsidR="00BA65C2">
            <w:rPr>
              <w:rStyle w:val="Huisstijl-Koptekst"/>
            </w:rPr>
            <w:t>Portofonie</w:t>
          </w:r>
          <w:r>
            <w:rPr>
              <w:rStyle w:val="Huisstijl-Koptekst"/>
            </w:rPr>
            <w:t xml:space="preserve"> t.b.v. het Rijk</w:t>
          </w:r>
          <w:r w:rsidR="008D3453">
            <w:rPr>
              <w:rStyle w:val="Huisstijl-Koptekst"/>
            </w:rPr>
            <w:t xml:space="preserve">  |  </w:t>
          </w:r>
          <w:r w:rsidR="00BA65C2">
            <w:rPr>
              <w:rStyle w:val="Huisstijl-Koptekst"/>
            </w:rPr>
            <w:t>juni 2025</w:t>
          </w:r>
        </w:p>
      </w:tc>
    </w:tr>
  </w:tbl>
  <w:p w14:paraId="15589D88" w14:textId="77777777" w:rsidR="00BC58CE" w:rsidRDefault="00BC58CE" w:rsidP="00F810DC">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066"/>
    <w:multiLevelType w:val="hybridMultilevel"/>
    <w:tmpl w:val="B5900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2" w15:restartNumberingAfterBreak="0">
    <w:nsid w:val="07020DBF"/>
    <w:multiLevelType w:val="hybridMultilevel"/>
    <w:tmpl w:val="272E5A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B725581"/>
    <w:multiLevelType w:val="hybridMultilevel"/>
    <w:tmpl w:val="DE8E704E"/>
    <w:lvl w:ilvl="0" w:tplc="C55E380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0D0B1B4F"/>
    <w:multiLevelType w:val="multilevel"/>
    <w:tmpl w:val="CAE658A4"/>
    <w:lvl w:ilvl="0">
      <w:start w:val="1"/>
      <w:numFmt w:val="decimal"/>
      <w:lvlText w:val="%1"/>
      <w:lvlJc w:val="left"/>
      <w:pPr>
        <w:ind w:left="0" w:hanging="1160"/>
      </w:pPr>
    </w:lvl>
    <w:lvl w:ilvl="1">
      <w:start w:val="1"/>
      <w:numFmt w:val="decimal"/>
      <w:lvlText w:val="%1.%2"/>
      <w:lvlJc w:val="left"/>
      <w:pPr>
        <w:ind w:left="1302"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tabs>
          <w:tab w:val="num" w:pos="532"/>
        </w:tabs>
        <w:ind w:left="532" w:hanging="1152"/>
      </w:pPr>
    </w:lvl>
    <w:lvl w:ilvl="6">
      <w:start w:val="1"/>
      <w:numFmt w:val="decimal"/>
      <w:lvlText w:val="%1.%2.%3.%4.%5.%6.%7"/>
      <w:lvlJc w:val="left"/>
      <w:pPr>
        <w:tabs>
          <w:tab w:val="num" w:pos="676"/>
        </w:tabs>
        <w:ind w:left="676" w:hanging="1296"/>
      </w:pPr>
    </w:lvl>
    <w:lvl w:ilvl="7">
      <w:start w:val="1"/>
      <w:numFmt w:val="decimal"/>
      <w:lvlText w:val="%1.%2.%3.%4.%5.%6.%7.%8"/>
      <w:lvlJc w:val="left"/>
      <w:pPr>
        <w:tabs>
          <w:tab w:val="num" w:pos="820"/>
        </w:tabs>
        <w:ind w:left="820" w:hanging="1440"/>
      </w:pPr>
    </w:lvl>
    <w:lvl w:ilvl="8">
      <w:start w:val="1"/>
      <w:numFmt w:val="decimal"/>
      <w:lvlText w:val="%1.%2.%3.%4.%5.%6.%7.%8.%9"/>
      <w:lvlJc w:val="left"/>
      <w:pPr>
        <w:tabs>
          <w:tab w:val="num" w:pos="964"/>
        </w:tabs>
        <w:ind w:left="964" w:hanging="1584"/>
      </w:pPr>
    </w:lvl>
  </w:abstractNum>
  <w:abstractNum w:abstractNumId="7" w15:restartNumberingAfterBreak="0">
    <w:nsid w:val="0D354CEB"/>
    <w:multiLevelType w:val="hybridMultilevel"/>
    <w:tmpl w:val="48D81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624E6"/>
    <w:multiLevelType w:val="hybridMultilevel"/>
    <w:tmpl w:val="AEAEE2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0" w15:restartNumberingAfterBreak="0">
    <w:nsid w:val="146D3D86"/>
    <w:multiLevelType w:val="hybridMultilevel"/>
    <w:tmpl w:val="4DAAC2F2"/>
    <w:lvl w:ilvl="0" w:tplc="E256B01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862FED"/>
    <w:multiLevelType w:val="hybridMultilevel"/>
    <w:tmpl w:val="B1129B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08793B"/>
    <w:multiLevelType w:val="hybridMultilevel"/>
    <w:tmpl w:val="1E700D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6A34D4"/>
    <w:multiLevelType w:val="hybridMultilevel"/>
    <w:tmpl w:val="E788EFF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C8366B"/>
    <w:multiLevelType w:val="hybridMultilevel"/>
    <w:tmpl w:val="E0163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CB0747"/>
    <w:multiLevelType w:val="hybridMultilevel"/>
    <w:tmpl w:val="79F646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92660D3"/>
    <w:multiLevelType w:val="hybridMultilevel"/>
    <w:tmpl w:val="AEDE0E2C"/>
    <w:lvl w:ilvl="0" w:tplc="E40095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0" w15:restartNumberingAfterBreak="0">
    <w:nsid w:val="44C45365"/>
    <w:multiLevelType w:val="hybridMultilevel"/>
    <w:tmpl w:val="B7CA3202"/>
    <w:lvl w:ilvl="0" w:tplc="04130017">
      <w:start w:val="1"/>
      <w:numFmt w:val="lowerLetter"/>
      <w:lvlText w:val="%1)"/>
      <w:lvlJc w:val="left"/>
      <w:pPr>
        <w:ind w:left="720" w:hanging="360"/>
      </w:pPr>
    </w:lvl>
    <w:lvl w:ilvl="1" w:tplc="BFF80E18">
      <w:start w:val="4"/>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AD4360"/>
    <w:multiLevelType w:val="hybridMultilevel"/>
    <w:tmpl w:val="33A471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D575EB"/>
    <w:multiLevelType w:val="hybridMultilevel"/>
    <w:tmpl w:val="77C09DA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B6C232D"/>
    <w:multiLevelType w:val="hybridMultilevel"/>
    <w:tmpl w:val="F22C23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F291D3A"/>
    <w:multiLevelType w:val="hybridMultilevel"/>
    <w:tmpl w:val="DCBA76BE"/>
    <w:lvl w:ilvl="0" w:tplc="18721F22">
      <w:numFmt w:val="bullet"/>
      <w:lvlText w:val="-"/>
      <w:lvlJc w:val="left"/>
      <w:pPr>
        <w:tabs>
          <w:tab w:val="num" w:pos="720"/>
        </w:tabs>
        <w:ind w:left="720" w:hanging="360"/>
      </w:pPr>
      <w:rPr>
        <w:rFonts w:ascii="Verdana" w:eastAsia="Times New Roman" w:hAnsi="Verdana"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8" w15:restartNumberingAfterBreak="0">
    <w:nsid w:val="56414814"/>
    <w:multiLevelType w:val="hybridMultilevel"/>
    <w:tmpl w:val="638ED71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C45F72"/>
    <w:multiLevelType w:val="hybridMultilevel"/>
    <w:tmpl w:val="AF3E5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E84E14"/>
    <w:multiLevelType w:val="hybridMultilevel"/>
    <w:tmpl w:val="A9B0747A"/>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5B483420"/>
    <w:multiLevelType w:val="hybridMultilevel"/>
    <w:tmpl w:val="D9E47A4E"/>
    <w:lvl w:ilvl="0" w:tplc="4628E0C6">
      <w:start w:val="1"/>
      <w:numFmt w:val="bullet"/>
      <w:lvlText w:val=""/>
      <w:lvlJc w:val="left"/>
      <w:pPr>
        <w:ind w:left="1800" w:hanging="360"/>
      </w:pPr>
      <w:rPr>
        <w:rFonts w:ascii="Wingdings" w:hAnsi="Wingdings" w:hint="default"/>
        <w:color w:val="009FEE"/>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3" w15:restartNumberingAfterBreak="0">
    <w:nsid w:val="5CB67CC9"/>
    <w:multiLevelType w:val="hybridMultilevel"/>
    <w:tmpl w:val="F708B00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7" w15:restartNumberingAfterBreak="0">
    <w:nsid w:val="66604E34"/>
    <w:multiLevelType w:val="hybridMultilevel"/>
    <w:tmpl w:val="E42AA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A1346D"/>
    <w:multiLevelType w:val="hybridMultilevel"/>
    <w:tmpl w:val="7326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1E6B04"/>
    <w:multiLevelType w:val="hybridMultilevel"/>
    <w:tmpl w:val="73E2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CA6B76"/>
    <w:multiLevelType w:val="hybridMultilevel"/>
    <w:tmpl w:val="AD5AF30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44417B0"/>
    <w:multiLevelType w:val="hybridMultilevel"/>
    <w:tmpl w:val="72161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7306B3"/>
    <w:multiLevelType w:val="hybridMultilevel"/>
    <w:tmpl w:val="7B6408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7717D13"/>
    <w:multiLevelType w:val="hybridMultilevel"/>
    <w:tmpl w:val="25D25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2E0D80"/>
    <w:multiLevelType w:val="multilevel"/>
    <w:tmpl w:val="C8F260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5"/>
  </w:num>
  <w:num w:numId="3">
    <w:abstractNumId w:val="19"/>
  </w:num>
  <w:num w:numId="4">
    <w:abstractNumId w:val="31"/>
  </w:num>
  <w:num w:numId="5">
    <w:abstractNumId w:val="1"/>
  </w:num>
  <w:num w:numId="6">
    <w:abstractNumId w:val="26"/>
  </w:num>
  <w:num w:numId="7">
    <w:abstractNumId w:val="9"/>
  </w:num>
  <w:num w:numId="8">
    <w:abstractNumId w:val="34"/>
  </w:num>
  <w:num w:numId="9">
    <w:abstractNumId w:val="36"/>
  </w:num>
  <w:num w:numId="10">
    <w:abstractNumId w:val="27"/>
  </w:num>
  <w:num w:numId="11">
    <w:abstractNumId w:val="24"/>
  </w:num>
  <w:num w:numId="12">
    <w:abstractNumId w:val="38"/>
  </w:num>
  <w:num w:numId="13">
    <w:abstractNumId w:val="22"/>
  </w:num>
  <w:num w:numId="14">
    <w:abstractNumId w:val="20"/>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18"/>
  </w:num>
  <w:num w:numId="19">
    <w:abstractNumId w:val="25"/>
  </w:num>
  <w:num w:numId="20">
    <w:abstractNumId w:val="7"/>
  </w:num>
  <w:num w:numId="21">
    <w:abstractNumId w:val="37"/>
  </w:num>
  <w:num w:numId="22">
    <w:abstractNumId w:val="4"/>
  </w:num>
  <w:num w:numId="23">
    <w:abstractNumId w:val="33"/>
  </w:num>
  <w:num w:numId="24">
    <w:abstractNumId w:val="3"/>
  </w:num>
  <w:num w:numId="25">
    <w:abstractNumId w:val="5"/>
  </w:num>
  <w:num w:numId="26">
    <w:abstractNumId w:val="9"/>
  </w:num>
  <w:num w:numId="27">
    <w:abstractNumId w:val="29"/>
  </w:num>
  <w:num w:numId="28">
    <w:abstractNumId w:val="31"/>
  </w:num>
  <w:num w:numId="29">
    <w:abstractNumId w:val="43"/>
  </w:num>
  <w:num w:numId="30">
    <w:abstractNumId w:val="42"/>
  </w:num>
  <w:num w:numId="31">
    <w:abstractNumId w:val="16"/>
  </w:num>
  <w:num w:numId="32">
    <w:abstractNumId w:val="4"/>
  </w:num>
  <w:num w:numId="33">
    <w:abstractNumId w:val="14"/>
  </w:num>
  <w:num w:numId="34">
    <w:abstractNumId w:val="39"/>
  </w:num>
  <w:num w:numId="35">
    <w:abstractNumId w:val="10"/>
  </w:num>
  <w:num w:numId="36">
    <w:abstractNumId w:val="17"/>
  </w:num>
  <w:num w:numId="37">
    <w:abstractNumId w:val="40"/>
  </w:num>
  <w:num w:numId="38">
    <w:abstractNumId w:val="13"/>
  </w:num>
  <w:num w:numId="39">
    <w:abstractNumId w:val="28"/>
  </w:num>
  <w:num w:numId="40">
    <w:abstractNumId w:val="2"/>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6"/>
  </w:num>
  <w:num w:numId="45">
    <w:abstractNumId w:val="41"/>
  </w:num>
  <w:num w:numId="46">
    <w:abstractNumId w:val="8"/>
  </w:num>
  <w:num w:numId="47">
    <w:abstractNumId w:val="44"/>
  </w:num>
  <w:num w:numId="48">
    <w:abstractNumId w:val="23"/>
  </w:num>
  <w:num w:numId="49">
    <w:abstractNumId w:val="12"/>
  </w:num>
  <w:num w:numId="50">
    <w:abstractNumId w:val="4"/>
  </w:num>
  <w:num w:numId="51">
    <w:abstractNumId w:val="30"/>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ED"/>
    <w:rsid w:val="00001DA2"/>
    <w:rsid w:val="00003638"/>
    <w:rsid w:val="000052EC"/>
    <w:rsid w:val="00005FCC"/>
    <w:rsid w:val="00006729"/>
    <w:rsid w:val="0000742A"/>
    <w:rsid w:val="00010497"/>
    <w:rsid w:val="000123BD"/>
    <w:rsid w:val="000127A4"/>
    <w:rsid w:val="00013388"/>
    <w:rsid w:val="000139B9"/>
    <w:rsid w:val="0001589D"/>
    <w:rsid w:val="00022AB3"/>
    <w:rsid w:val="00026322"/>
    <w:rsid w:val="00026BCF"/>
    <w:rsid w:val="00030D94"/>
    <w:rsid w:val="00032E86"/>
    <w:rsid w:val="00035398"/>
    <w:rsid w:val="00042845"/>
    <w:rsid w:val="000445AB"/>
    <w:rsid w:val="00045492"/>
    <w:rsid w:val="00047CA0"/>
    <w:rsid w:val="0005058C"/>
    <w:rsid w:val="00051471"/>
    <w:rsid w:val="00055100"/>
    <w:rsid w:val="00075475"/>
    <w:rsid w:val="000774D4"/>
    <w:rsid w:val="00084B50"/>
    <w:rsid w:val="00094815"/>
    <w:rsid w:val="000A0E77"/>
    <w:rsid w:val="000A10A2"/>
    <w:rsid w:val="000B687D"/>
    <w:rsid w:val="000C016E"/>
    <w:rsid w:val="000C0885"/>
    <w:rsid w:val="000C255B"/>
    <w:rsid w:val="000C5CE7"/>
    <w:rsid w:val="000D351D"/>
    <w:rsid w:val="000E30FA"/>
    <w:rsid w:val="000E4917"/>
    <w:rsid w:val="000F2AAA"/>
    <w:rsid w:val="000F35B6"/>
    <w:rsid w:val="000F37A5"/>
    <w:rsid w:val="000F3BA3"/>
    <w:rsid w:val="001005F0"/>
    <w:rsid w:val="00107082"/>
    <w:rsid w:val="001073F6"/>
    <w:rsid w:val="00111250"/>
    <w:rsid w:val="00117CD7"/>
    <w:rsid w:val="00121268"/>
    <w:rsid w:val="00123BC8"/>
    <w:rsid w:val="00123E0A"/>
    <w:rsid w:val="0012493F"/>
    <w:rsid w:val="0012606D"/>
    <w:rsid w:val="00127035"/>
    <w:rsid w:val="001314DB"/>
    <w:rsid w:val="00141737"/>
    <w:rsid w:val="00147086"/>
    <w:rsid w:val="00153A7D"/>
    <w:rsid w:val="00156902"/>
    <w:rsid w:val="0016340F"/>
    <w:rsid w:val="00164DAD"/>
    <w:rsid w:val="0016711A"/>
    <w:rsid w:val="00170526"/>
    <w:rsid w:val="00175F76"/>
    <w:rsid w:val="00180987"/>
    <w:rsid w:val="00190913"/>
    <w:rsid w:val="00190B49"/>
    <w:rsid w:val="0019208A"/>
    <w:rsid w:val="00194DEC"/>
    <w:rsid w:val="00194E36"/>
    <w:rsid w:val="001A0379"/>
    <w:rsid w:val="001A1550"/>
    <w:rsid w:val="001A19FF"/>
    <w:rsid w:val="001A2D6F"/>
    <w:rsid w:val="001A3146"/>
    <w:rsid w:val="001B11D5"/>
    <w:rsid w:val="001B3575"/>
    <w:rsid w:val="001B5CAC"/>
    <w:rsid w:val="001C4907"/>
    <w:rsid w:val="001C71D5"/>
    <w:rsid w:val="001C7717"/>
    <w:rsid w:val="001D1E7E"/>
    <w:rsid w:val="001D2E69"/>
    <w:rsid w:val="001D5403"/>
    <w:rsid w:val="001D5899"/>
    <w:rsid w:val="001E20B2"/>
    <w:rsid w:val="001E418B"/>
    <w:rsid w:val="001E5E5F"/>
    <w:rsid w:val="001E7003"/>
    <w:rsid w:val="001E755E"/>
    <w:rsid w:val="001F3754"/>
    <w:rsid w:val="001F4F38"/>
    <w:rsid w:val="001F6394"/>
    <w:rsid w:val="001F7453"/>
    <w:rsid w:val="00206D5B"/>
    <w:rsid w:val="00210444"/>
    <w:rsid w:val="002144B2"/>
    <w:rsid w:val="00214C04"/>
    <w:rsid w:val="002169A2"/>
    <w:rsid w:val="0021770E"/>
    <w:rsid w:val="00221CA8"/>
    <w:rsid w:val="00224103"/>
    <w:rsid w:val="0022419E"/>
    <w:rsid w:val="00227360"/>
    <w:rsid w:val="002342A2"/>
    <w:rsid w:val="00237F37"/>
    <w:rsid w:val="002423D2"/>
    <w:rsid w:val="002426F9"/>
    <w:rsid w:val="0024276D"/>
    <w:rsid w:val="00244639"/>
    <w:rsid w:val="002520AB"/>
    <w:rsid w:val="00252ACF"/>
    <w:rsid w:val="0025523A"/>
    <w:rsid w:val="00256745"/>
    <w:rsid w:val="002574C6"/>
    <w:rsid w:val="00257751"/>
    <w:rsid w:val="0026223E"/>
    <w:rsid w:val="00267D8B"/>
    <w:rsid w:val="00270A3A"/>
    <w:rsid w:val="002719E3"/>
    <w:rsid w:val="00276804"/>
    <w:rsid w:val="002801FE"/>
    <w:rsid w:val="00280B85"/>
    <w:rsid w:val="002819E0"/>
    <w:rsid w:val="002846F8"/>
    <w:rsid w:val="002864F1"/>
    <w:rsid w:val="002876F8"/>
    <w:rsid w:val="002931A8"/>
    <w:rsid w:val="002A2434"/>
    <w:rsid w:val="002A7860"/>
    <w:rsid w:val="002B18D5"/>
    <w:rsid w:val="002D14D0"/>
    <w:rsid w:val="002E4E9F"/>
    <w:rsid w:val="002E67FF"/>
    <w:rsid w:val="002F2C42"/>
    <w:rsid w:val="002F582D"/>
    <w:rsid w:val="002F76F9"/>
    <w:rsid w:val="002F7FCB"/>
    <w:rsid w:val="003001C5"/>
    <w:rsid w:val="00302BDC"/>
    <w:rsid w:val="00302C73"/>
    <w:rsid w:val="00304DC9"/>
    <w:rsid w:val="00307337"/>
    <w:rsid w:val="003076AD"/>
    <w:rsid w:val="00312FB5"/>
    <w:rsid w:val="00326BE0"/>
    <w:rsid w:val="003324C7"/>
    <w:rsid w:val="00340535"/>
    <w:rsid w:val="0034331C"/>
    <w:rsid w:val="00353EFD"/>
    <w:rsid w:val="0035470F"/>
    <w:rsid w:val="003560D6"/>
    <w:rsid w:val="00374BBC"/>
    <w:rsid w:val="0038611E"/>
    <w:rsid w:val="00387ACC"/>
    <w:rsid w:val="00393987"/>
    <w:rsid w:val="003A077E"/>
    <w:rsid w:val="003A320A"/>
    <w:rsid w:val="003A6CBF"/>
    <w:rsid w:val="003B1B0E"/>
    <w:rsid w:val="003B6E9B"/>
    <w:rsid w:val="003D298E"/>
    <w:rsid w:val="003E136F"/>
    <w:rsid w:val="003E44CF"/>
    <w:rsid w:val="003E4643"/>
    <w:rsid w:val="003E4985"/>
    <w:rsid w:val="003E6D1C"/>
    <w:rsid w:val="003F4778"/>
    <w:rsid w:val="003F6273"/>
    <w:rsid w:val="003F672F"/>
    <w:rsid w:val="004017D2"/>
    <w:rsid w:val="00401918"/>
    <w:rsid w:val="004049D3"/>
    <w:rsid w:val="00420B3E"/>
    <w:rsid w:val="00420F93"/>
    <w:rsid w:val="004217F1"/>
    <w:rsid w:val="0042226F"/>
    <w:rsid w:val="004240DF"/>
    <w:rsid w:val="00430CE4"/>
    <w:rsid w:val="004431CD"/>
    <w:rsid w:val="004440AB"/>
    <w:rsid w:val="0045142C"/>
    <w:rsid w:val="0045376C"/>
    <w:rsid w:val="004558E2"/>
    <w:rsid w:val="00460DD0"/>
    <w:rsid w:val="004610C0"/>
    <w:rsid w:val="00461614"/>
    <w:rsid w:val="00461EA3"/>
    <w:rsid w:val="00464A07"/>
    <w:rsid w:val="004650C1"/>
    <w:rsid w:val="00467264"/>
    <w:rsid w:val="00470FC8"/>
    <w:rsid w:val="004757B1"/>
    <w:rsid w:val="00476067"/>
    <w:rsid w:val="00476B19"/>
    <w:rsid w:val="00477597"/>
    <w:rsid w:val="004807DA"/>
    <w:rsid w:val="00484F72"/>
    <w:rsid w:val="0048579E"/>
    <w:rsid w:val="00486D55"/>
    <w:rsid w:val="0048752D"/>
    <w:rsid w:val="00487637"/>
    <w:rsid w:val="00487656"/>
    <w:rsid w:val="004932D6"/>
    <w:rsid w:val="00493DD7"/>
    <w:rsid w:val="00494E58"/>
    <w:rsid w:val="004B15C9"/>
    <w:rsid w:val="004B6BA4"/>
    <w:rsid w:val="004B74ED"/>
    <w:rsid w:val="004C3727"/>
    <w:rsid w:val="004C38EA"/>
    <w:rsid w:val="004C4D78"/>
    <w:rsid w:val="004C5DCA"/>
    <w:rsid w:val="004D191A"/>
    <w:rsid w:val="004D73B6"/>
    <w:rsid w:val="004E1088"/>
    <w:rsid w:val="004E421D"/>
    <w:rsid w:val="004F0B0A"/>
    <w:rsid w:val="004F1830"/>
    <w:rsid w:val="004F3411"/>
    <w:rsid w:val="004F362C"/>
    <w:rsid w:val="004F716E"/>
    <w:rsid w:val="00500C97"/>
    <w:rsid w:val="00504E8B"/>
    <w:rsid w:val="005069EB"/>
    <w:rsid w:val="00510748"/>
    <w:rsid w:val="00510E80"/>
    <w:rsid w:val="0051207D"/>
    <w:rsid w:val="00514409"/>
    <w:rsid w:val="005155BC"/>
    <w:rsid w:val="0053170A"/>
    <w:rsid w:val="005325A1"/>
    <w:rsid w:val="00535A68"/>
    <w:rsid w:val="00537AE4"/>
    <w:rsid w:val="00537C7E"/>
    <w:rsid w:val="00541023"/>
    <w:rsid w:val="005415F1"/>
    <w:rsid w:val="00550880"/>
    <w:rsid w:val="0055094F"/>
    <w:rsid w:val="00550C81"/>
    <w:rsid w:val="005515EE"/>
    <w:rsid w:val="005563D0"/>
    <w:rsid w:val="00556D38"/>
    <w:rsid w:val="00557545"/>
    <w:rsid w:val="00561F08"/>
    <w:rsid w:val="00562427"/>
    <w:rsid w:val="00564151"/>
    <w:rsid w:val="00565D42"/>
    <w:rsid w:val="005669EF"/>
    <w:rsid w:val="005706F8"/>
    <w:rsid w:val="00571B44"/>
    <w:rsid w:val="005801CE"/>
    <w:rsid w:val="005804B6"/>
    <w:rsid w:val="0058210F"/>
    <w:rsid w:val="00582A32"/>
    <w:rsid w:val="00593CA0"/>
    <w:rsid w:val="0059480C"/>
    <w:rsid w:val="00596732"/>
    <w:rsid w:val="00597477"/>
    <w:rsid w:val="005A680C"/>
    <w:rsid w:val="005A769C"/>
    <w:rsid w:val="005B4C96"/>
    <w:rsid w:val="005B5E06"/>
    <w:rsid w:val="005B64AC"/>
    <w:rsid w:val="005C0773"/>
    <w:rsid w:val="005C41CB"/>
    <w:rsid w:val="005C56B1"/>
    <w:rsid w:val="005C5710"/>
    <w:rsid w:val="005C5F1C"/>
    <w:rsid w:val="005C6D49"/>
    <w:rsid w:val="005D73CF"/>
    <w:rsid w:val="005E5D0A"/>
    <w:rsid w:val="005E72E8"/>
    <w:rsid w:val="005F4B71"/>
    <w:rsid w:val="005F73DF"/>
    <w:rsid w:val="005F751E"/>
    <w:rsid w:val="00600D07"/>
    <w:rsid w:val="0060770B"/>
    <w:rsid w:val="00607F17"/>
    <w:rsid w:val="0061229C"/>
    <w:rsid w:val="0061286C"/>
    <w:rsid w:val="00616ACE"/>
    <w:rsid w:val="00622229"/>
    <w:rsid w:val="006259E8"/>
    <w:rsid w:val="00627238"/>
    <w:rsid w:val="00634418"/>
    <w:rsid w:val="0063532A"/>
    <w:rsid w:val="006362EA"/>
    <w:rsid w:val="006440B0"/>
    <w:rsid w:val="00644BCD"/>
    <w:rsid w:val="00644D95"/>
    <w:rsid w:val="006462DE"/>
    <w:rsid w:val="00646C6A"/>
    <w:rsid w:val="00647610"/>
    <w:rsid w:val="00647D22"/>
    <w:rsid w:val="0065088B"/>
    <w:rsid w:val="00653FAB"/>
    <w:rsid w:val="0065436E"/>
    <w:rsid w:val="00656DBE"/>
    <w:rsid w:val="006577E8"/>
    <w:rsid w:val="0066048D"/>
    <w:rsid w:val="0066076D"/>
    <w:rsid w:val="00663A05"/>
    <w:rsid w:val="00664CE0"/>
    <w:rsid w:val="00680222"/>
    <w:rsid w:val="00680FA3"/>
    <w:rsid w:val="00683F7A"/>
    <w:rsid w:val="00685CA3"/>
    <w:rsid w:val="00687F3D"/>
    <w:rsid w:val="00693A96"/>
    <w:rsid w:val="00693C50"/>
    <w:rsid w:val="0069660B"/>
    <w:rsid w:val="00696E9E"/>
    <w:rsid w:val="006B7A95"/>
    <w:rsid w:val="006C15F5"/>
    <w:rsid w:val="006C1ECE"/>
    <w:rsid w:val="006C2987"/>
    <w:rsid w:val="006C29D8"/>
    <w:rsid w:val="006C421C"/>
    <w:rsid w:val="006D1950"/>
    <w:rsid w:val="006D7496"/>
    <w:rsid w:val="006E7ED1"/>
    <w:rsid w:val="006F14E6"/>
    <w:rsid w:val="006F1B54"/>
    <w:rsid w:val="006F5F06"/>
    <w:rsid w:val="00701D47"/>
    <w:rsid w:val="00711138"/>
    <w:rsid w:val="00711ABE"/>
    <w:rsid w:val="007127A3"/>
    <w:rsid w:val="007151E3"/>
    <w:rsid w:val="007161F2"/>
    <w:rsid w:val="007163A2"/>
    <w:rsid w:val="00726809"/>
    <w:rsid w:val="0073150F"/>
    <w:rsid w:val="00737A7A"/>
    <w:rsid w:val="00746EF8"/>
    <w:rsid w:val="00756C17"/>
    <w:rsid w:val="00757020"/>
    <w:rsid w:val="0076001C"/>
    <w:rsid w:val="00764E1C"/>
    <w:rsid w:val="007763EE"/>
    <w:rsid w:val="007765D6"/>
    <w:rsid w:val="00777E4B"/>
    <w:rsid w:val="007826FA"/>
    <w:rsid w:val="007853C8"/>
    <w:rsid w:val="007A1CC7"/>
    <w:rsid w:val="007A5588"/>
    <w:rsid w:val="007B0A06"/>
    <w:rsid w:val="007B4C15"/>
    <w:rsid w:val="007B4C59"/>
    <w:rsid w:val="007C42C9"/>
    <w:rsid w:val="007C44DC"/>
    <w:rsid w:val="007C60BF"/>
    <w:rsid w:val="007C7427"/>
    <w:rsid w:val="007D02F0"/>
    <w:rsid w:val="007D2375"/>
    <w:rsid w:val="007D4BCD"/>
    <w:rsid w:val="007E3CBB"/>
    <w:rsid w:val="007E4360"/>
    <w:rsid w:val="007E44C4"/>
    <w:rsid w:val="007E5775"/>
    <w:rsid w:val="007E668F"/>
    <w:rsid w:val="007E6EC2"/>
    <w:rsid w:val="007E7D2B"/>
    <w:rsid w:val="007F0A08"/>
    <w:rsid w:val="007F2C3D"/>
    <w:rsid w:val="007F483E"/>
    <w:rsid w:val="007F58B2"/>
    <w:rsid w:val="007F6F69"/>
    <w:rsid w:val="00800910"/>
    <w:rsid w:val="00801B9B"/>
    <w:rsid w:val="00801BE2"/>
    <w:rsid w:val="00806C95"/>
    <w:rsid w:val="00811524"/>
    <w:rsid w:val="00815AFF"/>
    <w:rsid w:val="00820068"/>
    <w:rsid w:val="0083061F"/>
    <w:rsid w:val="008327C0"/>
    <w:rsid w:val="0084150E"/>
    <w:rsid w:val="00845250"/>
    <w:rsid w:val="00846C3A"/>
    <w:rsid w:val="00850F31"/>
    <w:rsid w:val="00861D70"/>
    <w:rsid w:val="00862DF0"/>
    <w:rsid w:val="008656AE"/>
    <w:rsid w:val="00867596"/>
    <w:rsid w:val="00867725"/>
    <w:rsid w:val="00871C34"/>
    <w:rsid w:val="00871D7D"/>
    <w:rsid w:val="008751C4"/>
    <w:rsid w:val="008804CC"/>
    <w:rsid w:val="00886BF2"/>
    <w:rsid w:val="00892B6F"/>
    <w:rsid w:val="00892C1B"/>
    <w:rsid w:val="00893F0B"/>
    <w:rsid w:val="00894503"/>
    <w:rsid w:val="008A225D"/>
    <w:rsid w:val="008A5724"/>
    <w:rsid w:val="008B00D5"/>
    <w:rsid w:val="008B169C"/>
    <w:rsid w:val="008B1EEC"/>
    <w:rsid w:val="008B581E"/>
    <w:rsid w:val="008B7729"/>
    <w:rsid w:val="008C26E3"/>
    <w:rsid w:val="008C38C8"/>
    <w:rsid w:val="008D3453"/>
    <w:rsid w:val="008E1DDE"/>
    <w:rsid w:val="008E2BF0"/>
    <w:rsid w:val="008E46DD"/>
    <w:rsid w:val="008E5CBA"/>
    <w:rsid w:val="008E6331"/>
    <w:rsid w:val="008E639E"/>
    <w:rsid w:val="008F06F2"/>
    <w:rsid w:val="008F453C"/>
    <w:rsid w:val="008F4D9B"/>
    <w:rsid w:val="008F7F34"/>
    <w:rsid w:val="0090013C"/>
    <w:rsid w:val="00904A23"/>
    <w:rsid w:val="009053A0"/>
    <w:rsid w:val="00906456"/>
    <w:rsid w:val="00907863"/>
    <w:rsid w:val="00914102"/>
    <w:rsid w:val="0091498B"/>
    <w:rsid w:val="00917215"/>
    <w:rsid w:val="0092240B"/>
    <w:rsid w:val="00922A79"/>
    <w:rsid w:val="00922A7F"/>
    <w:rsid w:val="00925A97"/>
    <w:rsid w:val="00926E74"/>
    <w:rsid w:val="00927D28"/>
    <w:rsid w:val="009319DB"/>
    <w:rsid w:val="00934A74"/>
    <w:rsid w:val="009415A2"/>
    <w:rsid w:val="009435F9"/>
    <w:rsid w:val="0095156F"/>
    <w:rsid w:val="00955181"/>
    <w:rsid w:val="00960459"/>
    <w:rsid w:val="0096569D"/>
    <w:rsid w:val="00974469"/>
    <w:rsid w:val="009753DE"/>
    <w:rsid w:val="009758BD"/>
    <w:rsid w:val="00985166"/>
    <w:rsid w:val="00987D79"/>
    <w:rsid w:val="0099303A"/>
    <w:rsid w:val="009A12EA"/>
    <w:rsid w:val="009A16B6"/>
    <w:rsid w:val="009A2E99"/>
    <w:rsid w:val="009A55C5"/>
    <w:rsid w:val="009B1059"/>
    <w:rsid w:val="009B3ABB"/>
    <w:rsid w:val="009C1C9C"/>
    <w:rsid w:val="009C28C3"/>
    <w:rsid w:val="009C5461"/>
    <w:rsid w:val="009C5FBE"/>
    <w:rsid w:val="009C73AD"/>
    <w:rsid w:val="009D0C3A"/>
    <w:rsid w:val="009D4A4C"/>
    <w:rsid w:val="009E32D0"/>
    <w:rsid w:val="009E3A61"/>
    <w:rsid w:val="009E448F"/>
    <w:rsid w:val="009E4CBF"/>
    <w:rsid w:val="009F203E"/>
    <w:rsid w:val="009F4720"/>
    <w:rsid w:val="00A06501"/>
    <w:rsid w:val="00A06635"/>
    <w:rsid w:val="00A12D77"/>
    <w:rsid w:val="00A20A54"/>
    <w:rsid w:val="00A23B6B"/>
    <w:rsid w:val="00A270E6"/>
    <w:rsid w:val="00A310BF"/>
    <w:rsid w:val="00A32F0B"/>
    <w:rsid w:val="00A37644"/>
    <w:rsid w:val="00A505B5"/>
    <w:rsid w:val="00A50D11"/>
    <w:rsid w:val="00A5583A"/>
    <w:rsid w:val="00A57B01"/>
    <w:rsid w:val="00A61E3B"/>
    <w:rsid w:val="00A65932"/>
    <w:rsid w:val="00A6747D"/>
    <w:rsid w:val="00A717A9"/>
    <w:rsid w:val="00A73405"/>
    <w:rsid w:val="00A7480F"/>
    <w:rsid w:val="00A74CF5"/>
    <w:rsid w:val="00A74DB7"/>
    <w:rsid w:val="00A83599"/>
    <w:rsid w:val="00A92E83"/>
    <w:rsid w:val="00A92FB1"/>
    <w:rsid w:val="00A931E8"/>
    <w:rsid w:val="00A952ED"/>
    <w:rsid w:val="00A97FE7"/>
    <w:rsid w:val="00AA18FF"/>
    <w:rsid w:val="00AA314E"/>
    <w:rsid w:val="00AA3C30"/>
    <w:rsid w:val="00AB5956"/>
    <w:rsid w:val="00AB662A"/>
    <w:rsid w:val="00AB7A00"/>
    <w:rsid w:val="00AC3CF8"/>
    <w:rsid w:val="00AD1E00"/>
    <w:rsid w:val="00AD5020"/>
    <w:rsid w:val="00AE38CC"/>
    <w:rsid w:val="00AE5AF0"/>
    <w:rsid w:val="00AE6C9C"/>
    <w:rsid w:val="00AF0D24"/>
    <w:rsid w:val="00AF11B9"/>
    <w:rsid w:val="00AF1D76"/>
    <w:rsid w:val="00AF2022"/>
    <w:rsid w:val="00AF3AF8"/>
    <w:rsid w:val="00AF480C"/>
    <w:rsid w:val="00B033CD"/>
    <w:rsid w:val="00B03CCC"/>
    <w:rsid w:val="00B049EA"/>
    <w:rsid w:val="00B10411"/>
    <w:rsid w:val="00B113C6"/>
    <w:rsid w:val="00B12805"/>
    <w:rsid w:val="00B14837"/>
    <w:rsid w:val="00B1622D"/>
    <w:rsid w:val="00B22DFA"/>
    <w:rsid w:val="00B25EA5"/>
    <w:rsid w:val="00B32188"/>
    <w:rsid w:val="00B3535F"/>
    <w:rsid w:val="00B35770"/>
    <w:rsid w:val="00B40C97"/>
    <w:rsid w:val="00B44474"/>
    <w:rsid w:val="00B462E4"/>
    <w:rsid w:val="00B502D9"/>
    <w:rsid w:val="00B568BD"/>
    <w:rsid w:val="00B640C9"/>
    <w:rsid w:val="00B766CE"/>
    <w:rsid w:val="00B76D0E"/>
    <w:rsid w:val="00B81E33"/>
    <w:rsid w:val="00B836DF"/>
    <w:rsid w:val="00B86649"/>
    <w:rsid w:val="00B950FC"/>
    <w:rsid w:val="00BA1578"/>
    <w:rsid w:val="00BA344B"/>
    <w:rsid w:val="00BA65C2"/>
    <w:rsid w:val="00BA7E5B"/>
    <w:rsid w:val="00BB0B9D"/>
    <w:rsid w:val="00BB3306"/>
    <w:rsid w:val="00BC08E5"/>
    <w:rsid w:val="00BC2C5B"/>
    <w:rsid w:val="00BC3F7D"/>
    <w:rsid w:val="00BC58CE"/>
    <w:rsid w:val="00BD3552"/>
    <w:rsid w:val="00BE28E4"/>
    <w:rsid w:val="00BE3357"/>
    <w:rsid w:val="00BF2CED"/>
    <w:rsid w:val="00BF36A5"/>
    <w:rsid w:val="00BF55A6"/>
    <w:rsid w:val="00BF6EA0"/>
    <w:rsid w:val="00BF71FA"/>
    <w:rsid w:val="00C15594"/>
    <w:rsid w:val="00C2189C"/>
    <w:rsid w:val="00C26A29"/>
    <w:rsid w:val="00C32947"/>
    <w:rsid w:val="00C33420"/>
    <w:rsid w:val="00C35822"/>
    <w:rsid w:val="00C35F35"/>
    <w:rsid w:val="00C37C25"/>
    <w:rsid w:val="00C415CE"/>
    <w:rsid w:val="00C41A1A"/>
    <w:rsid w:val="00C4305F"/>
    <w:rsid w:val="00C45465"/>
    <w:rsid w:val="00C55BCE"/>
    <w:rsid w:val="00C57BF8"/>
    <w:rsid w:val="00C57C61"/>
    <w:rsid w:val="00C61A90"/>
    <w:rsid w:val="00C61DBB"/>
    <w:rsid w:val="00C66E18"/>
    <w:rsid w:val="00C718E9"/>
    <w:rsid w:val="00C72C73"/>
    <w:rsid w:val="00C80636"/>
    <w:rsid w:val="00CB1AAF"/>
    <w:rsid w:val="00CB2779"/>
    <w:rsid w:val="00CB5DF8"/>
    <w:rsid w:val="00CB69E1"/>
    <w:rsid w:val="00CC504A"/>
    <w:rsid w:val="00CC5667"/>
    <w:rsid w:val="00CC5804"/>
    <w:rsid w:val="00CC5990"/>
    <w:rsid w:val="00CC6017"/>
    <w:rsid w:val="00CD663C"/>
    <w:rsid w:val="00CD6B72"/>
    <w:rsid w:val="00CE74D0"/>
    <w:rsid w:val="00CF0BB2"/>
    <w:rsid w:val="00CF20B9"/>
    <w:rsid w:val="00CF56D8"/>
    <w:rsid w:val="00CF78CE"/>
    <w:rsid w:val="00CF7A54"/>
    <w:rsid w:val="00D10AC1"/>
    <w:rsid w:val="00D13975"/>
    <w:rsid w:val="00D16FEB"/>
    <w:rsid w:val="00D17151"/>
    <w:rsid w:val="00D21590"/>
    <w:rsid w:val="00D22252"/>
    <w:rsid w:val="00D320D4"/>
    <w:rsid w:val="00D33F62"/>
    <w:rsid w:val="00D34AF3"/>
    <w:rsid w:val="00D367F8"/>
    <w:rsid w:val="00D36D76"/>
    <w:rsid w:val="00D44500"/>
    <w:rsid w:val="00D5490D"/>
    <w:rsid w:val="00D552F8"/>
    <w:rsid w:val="00D60D93"/>
    <w:rsid w:val="00D65A00"/>
    <w:rsid w:val="00D6741F"/>
    <w:rsid w:val="00D72927"/>
    <w:rsid w:val="00D77111"/>
    <w:rsid w:val="00D77C76"/>
    <w:rsid w:val="00D77F0C"/>
    <w:rsid w:val="00D81372"/>
    <w:rsid w:val="00D83F20"/>
    <w:rsid w:val="00D846C0"/>
    <w:rsid w:val="00D87792"/>
    <w:rsid w:val="00D87B93"/>
    <w:rsid w:val="00D87F5E"/>
    <w:rsid w:val="00D9254D"/>
    <w:rsid w:val="00D96CF5"/>
    <w:rsid w:val="00D97765"/>
    <w:rsid w:val="00DA0CDB"/>
    <w:rsid w:val="00DA678F"/>
    <w:rsid w:val="00DB1D24"/>
    <w:rsid w:val="00DB26FE"/>
    <w:rsid w:val="00DB4EBE"/>
    <w:rsid w:val="00DC0508"/>
    <w:rsid w:val="00DC1910"/>
    <w:rsid w:val="00DC3002"/>
    <w:rsid w:val="00DD1CE2"/>
    <w:rsid w:val="00DD45DF"/>
    <w:rsid w:val="00DF336A"/>
    <w:rsid w:val="00E04537"/>
    <w:rsid w:val="00E04D6A"/>
    <w:rsid w:val="00E07A6E"/>
    <w:rsid w:val="00E07B39"/>
    <w:rsid w:val="00E130AC"/>
    <w:rsid w:val="00E1768C"/>
    <w:rsid w:val="00E23402"/>
    <w:rsid w:val="00E240B2"/>
    <w:rsid w:val="00E25AA4"/>
    <w:rsid w:val="00E31DEB"/>
    <w:rsid w:val="00E32FC2"/>
    <w:rsid w:val="00E3529C"/>
    <w:rsid w:val="00E37135"/>
    <w:rsid w:val="00E434C0"/>
    <w:rsid w:val="00E457AF"/>
    <w:rsid w:val="00E52524"/>
    <w:rsid w:val="00E53902"/>
    <w:rsid w:val="00E53FB2"/>
    <w:rsid w:val="00E56468"/>
    <w:rsid w:val="00E57024"/>
    <w:rsid w:val="00E640A9"/>
    <w:rsid w:val="00E706D0"/>
    <w:rsid w:val="00E81F57"/>
    <w:rsid w:val="00E821F0"/>
    <w:rsid w:val="00E85599"/>
    <w:rsid w:val="00E85C6E"/>
    <w:rsid w:val="00E90E75"/>
    <w:rsid w:val="00E910F7"/>
    <w:rsid w:val="00E91A87"/>
    <w:rsid w:val="00E91AA8"/>
    <w:rsid w:val="00E955AF"/>
    <w:rsid w:val="00EA38BE"/>
    <w:rsid w:val="00EA3FF1"/>
    <w:rsid w:val="00EA4E3B"/>
    <w:rsid w:val="00EA5D9B"/>
    <w:rsid w:val="00EA62B2"/>
    <w:rsid w:val="00EB2179"/>
    <w:rsid w:val="00EB256B"/>
    <w:rsid w:val="00EB5A1D"/>
    <w:rsid w:val="00EB775E"/>
    <w:rsid w:val="00EC2D45"/>
    <w:rsid w:val="00ED0504"/>
    <w:rsid w:val="00ED1F09"/>
    <w:rsid w:val="00ED520B"/>
    <w:rsid w:val="00EE010E"/>
    <w:rsid w:val="00EE0C60"/>
    <w:rsid w:val="00EE24DA"/>
    <w:rsid w:val="00EE3CB3"/>
    <w:rsid w:val="00EF0023"/>
    <w:rsid w:val="00EF0EE4"/>
    <w:rsid w:val="00EF4834"/>
    <w:rsid w:val="00EF7588"/>
    <w:rsid w:val="00F0386C"/>
    <w:rsid w:val="00F07E80"/>
    <w:rsid w:val="00F1337F"/>
    <w:rsid w:val="00F148AC"/>
    <w:rsid w:val="00F15233"/>
    <w:rsid w:val="00F1544C"/>
    <w:rsid w:val="00F21A6C"/>
    <w:rsid w:val="00F246A3"/>
    <w:rsid w:val="00F250DC"/>
    <w:rsid w:val="00F31DE4"/>
    <w:rsid w:val="00F34BAD"/>
    <w:rsid w:val="00F353AF"/>
    <w:rsid w:val="00F36113"/>
    <w:rsid w:val="00F41474"/>
    <w:rsid w:val="00F41AC7"/>
    <w:rsid w:val="00F51509"/>
    <w:rsid w:val="00F52638"/>
    <w:rsid w:val="00F604B3"/>
    <w:rsid w:val="00F611B3"/>
    <w:rsid w:val="00F63E23"/>
    <w:rsid w:val="00F65846"/>
    <w:rsid w:val="00F66A28"/>
    <w:rsid w:val="00F71150"/>
    <w:rsid w:val="00F71A74"/>
    <w:rsid w:val="00F74B18"/>
    <w:rsid w:val="00F76337"/>
    <w:rsid w:val="00F7639C"/>
    <w:rsid w:val="00F7651D"/>
    <w:rsid w:val="00F76BB6"/>
    <w:rsid w:val="00F8079A"/>
    <w:rsid w:val="00F810DC"/>
    <w:rsid w:val="00F8287B"/>
    <w:rsid w:val="00F83E97"/>
    <w:rsid w:val="00F91F6B"/>
    <w:rsid w:val="00F925F3"/>
    <w:rsid w:val="00F932A6"/>
    <w:rsid w:val="00F93927"/>
    <w:rsid w:val="00F94E25"/>
    <w:rsid w:val="00F94E87"/>
    <w:rsid w:val="00F954A3"/>
    <w:rsid w:val="00F9567E"/>
    <w:rsid w:val="00F95A4E"/>
    <w:rsid w:val="00F96D84"/>
    <w:rsid w:val="00FA03DB"/>
    <w:rsid w:val="00FA5BAF"/>
    <w:rsid w:val="00FB0268"/>
    <w:rsid w:val="00FB0D11"/>
    <w:rsid w:val="00FB2660"/>
    <w:rsid w:val="00FB2FE2"/>
    <w:rsid w:val="00FB746C"/>
    <w:rsid w:val="00FB7FD9"/>
    <w:rsid w:val="00FC03D1"/>
    <w:rsid w:val="00FC0B7C"/>
    <w:rsid w:val="00FC11C9"/>
    <w:rsid w:val="00FC17AE"/>
    <w:rsid w:val="00FC2782"/>
    <w:rsid w:val="00FC44F1"/>
    <w:rsid w:val="00FC5792"/>
    <w:rsid w:val="00FC6DD0"/>
    <w:rsid w:val="00FC6E1A"/>
    <w:rsid w:val="00FC6E91"/>
    <w:rsid w:val="00FD64C5"/>
    <w:rsid w:val="00FD77A9"/>
    <w:rsid w:val="00FE0B39"/>
    <w:rsid w:val="00FF0015"/>
    <w:rsid w:val="00FF0E80"/>
    <w:rsid w:val="00FF1ACC"/>
    <w:rsid w:val="00FF4023"/>
    <w:rsid w:val="00FF418F"/>
    <w:rsid w:val="00FF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3BB36"/>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uiPriority w:val="9"/>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uiPriority w:val="9"/>
    <w:qFormat/>
    <w:rsid w:val="00BF2CED"/>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uiPriority w:val="9"/>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uiPriority w:val="9"/>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uiPriority w:val="59"/>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uiPriority w:val="99"/>
    <w:rsid w:val="00BF2CED"/>
    <w:rPr>
      <w:sz w:val="16"/>
      <w:szCs w:val="16"/>
    </w:rPr>
  </w:style>
  <w:style w:type="paragraph" w:styleId="Tekstopmerking">
    <w:name w:val="annotation text"/>
    <w:basedOn w:val="Standaard"/>
    <w:link w:val="TekstopmerkingChar"/>
    <w:uiPriority w:val="99"/>
    <w:rsid w:val="00BF2CED"/>
    <w:rPr>
      <w:rFonts w:eastAsia="MS Mincho"/>
      <w:sz w:val="20"/>
      <w:szCs w:val="20"/>
    </w:rPr>
  </w:style>
  <w:style w:type="character" w:customStyle="1" w:styleId="TekstopmerkingChar">
    <w:name w:val="Tekst opmerking Char"/>
    <w:basedOn w:val="Standaardalinea-lettertype"/>
    <w:link w:val="Tekstopmerking"/>
    <w:uiPriority w:val="99"/>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Opsomming,lp1,Premier,Titre 10,texte,F5 List Paragraph,Indent Paragraph,Citation List,Liste Article,References,Bullets,Medium Grid 1 - Accent 21,Recommendation,List Paragraph1,List Paragraph11,Paragraph,séga,Lijstalinea1"/>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uiPriority w:val="22"/>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Opsomming Char,lp1 Char,Premier Char,Titre 10 Char,texte Char,F5 List Paragraph Char,Indent Paragraph Char,Citation List Char,Liste Article Char,References Char,Bullets Char,Medium Grid 1 - Accent 21 Char"/>
    <w:basedOn w:val="Standaardalinea-lettertype"/>
    <w:link w:val="Lijstalinea"/>
    <w:uiPriority w:val="34"/>
    <w:qFormat/>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24"/>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592593426">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208027909">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791316388">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847820177">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1970163188">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 w:id="204755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bio-overheid.nl/" TargetMode="External"/><Relationship Id="rId2" Type="http://schemas.openxmlformats.org/officeDocument/2006/relationships/customXml" Target="../customXml/item2.xml"/><Relationship Id="rId16" Type="http://schemas.openxmlformats.org/officeDocument/2006/relationships/hyperlink" Target="https://www.dji.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286BD-19D3-4C0E-9C73-9023EC6D8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9B111-FB98-44A1-8F2A-9E12143374F8}">
  <ds:schemaRefs>
    <ds:schemaRef ds:uri="http://schemas.microsoft.com/sharepoint/v3/contenttype/forms"/>
  </ds:schemaRefs>
</ds:datastoreItem>
</file>

<file path=customXml/itemProps3.xml><?xml version="1.0" encoding="utf-8"?>
<ds:datastoreItem xmlns:ds="http://schemas.openxmlformats.org/officeDocument/2006/customXml" ds:itemID="{001F8C44-1D82-4E99-8796-AB42B4B6457F}">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d1b6d353-2e47-4aa4-9b0f-d1ecf904f41c"/>
    <ds:schemaRef ds:uri="720d9b1d-60e8-4acf-8763-7792c7c9d130"/>
    <ds:schemaRef ds:uri="http://www.w3.org/XML/1998/namespace"/>
    <ds:schemaRef ds:uri="http://purl.org/dc/dcmitype/"/>
  </ds:schemaRefs>
</ds:datastoreItem>
</file>

<file path=customXml/itemProps4.xml><?xml version="1.0" encoding="utf-8"?>
<ds:datastoreItem xmlns:ds="http://schemas.openxmlformats.org/officeDocument/2006/customXml" ds:itemID="{AB3C92C5-0E8A-4C08-9559-E675294E2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2776</Words>
  <Characters>15272</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Vliet, van, Mahena</dc:creator>
  <cp:lastModifiedBy>Tuin, Marcel</cp:lastModifiedBy>
  <cp:revision>4</cp:revision>
  <cp:lastPrinted>2020-09-24T10:22:00Z</cp:lastPrinted>
  <dcterms:created xsi:type="dcterms:W3CDTF">2025-06-18T13:33:00Z</dcterms:created>
  <dcterms:modified xsi:type="dcterms:W3CDTF">2025-06-23T09:45:00Z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