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511A8B">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lastRenderedPageBreak/>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lastRenderedPageBreak/>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w:t>
      </w:r>
      <w:r>
        <w:rPr>
          <w:rFonts w:cs="V&amp;W Syntax (Adobe)"/>
        </w:rPr>
        <w:lastRenderedPageBreak/>
        <w:t>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Is de onderneming gelieerd aan één of meerdere andere ondernemingen en/of maakt de onderneming onderdeel </w:t>
      </w:r>
      <w:r>
        <w:rPr>
          <w:rFonts w:cs="V&amp;W Syntax (Adobe)"/>
        </w:rPr>
        <w:lastRenderedPageBreak/>
        <w:t>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lastRenderedPageBreak/>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xml:space="preserve">*) Deze vragen hoeven uitsluitend te worden beantwoord indien inschrijving of aanmelding geschiedt door een samenwerkingsverband van ondernemers (een combinatie), al dan niet </w:t>
      </w:r>
      <w:r w:rsidRPr="00476317">
        <w:rPr>
          <w:rFonts w:cs="V&amp;W Syntax (Adobe)"/>
          <w:i/>
          <w:iCs/>
          <w:sz w:val="16"/>
          <w:szCs w:val="16"/>
        </w:rPr>
        <w:lastRenderedPageBreak/>
        <w:t>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lastRenderedPageBreak/>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lastRenderedPageBreak/>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 xml:space="preserve">deze ingevulde vragenlijst onvoorwaardelijk en zonder enig voorbehoud heeft ondertekend; hij zich ervan bewust is dat het verstrekken van onjuiste of onvolledige informatie door de aanbestedende dienst kan worden aangemerkt als een valse verklaring en </w:t>
      </w:r>
      <w:r w:rsidRPr="00571B9A">
        <w:rPr>
          <w:rFonts w:cs="RijksoverheidSansText-Regular"/>
          <w:szCs w:val="16"/>
        </w:rPr>
        <w:lastRenderedPageBreak/>
        <w:t>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511A8B">
        <w:rPr>
          <w:rFonts w:cs="RijksoverheidSansText-Regular"/>
          <w:szCs w:val="16"/>
        </w:rPr>
        <w:t xml:space="preserve">De aanvullende eigen </w:t>
      </w:r>
      <w:bookmarkStart w:id="1" w:name="_GoBack"/>
      <w:bookmarkEnd w:id="1"/>
      <w:r w:rsidRPr="00511A8B">
        <w:rPr>
          <w:rFonts w:cs="RijksoverheidSansText-Regular"/>
          <w:szCs w:val="16"/>
        </w:rPr>
        <w:t xml:space="preserve">verklaring dient digitaal te worden ondertekend conform paragraaf 4.3 respectievelijk paragraaf </w:t>
      </w:r>
      <w:r w:rsidR="00511A8B" w:rsidRPr="00511A8B">
        <w:rPr>
          <w:rFonts w:cs="RijksoverheidSansText-Regular"/>
          <w:szCs w:val="16"/>
        </w:rPr>
        <w:t>6.3</w:t>
      </w:r>
      <w:r w:rsidRPr="00511A8B">
        <w:rPr>
          <w:rFonts w:cs="RijksoverheidSansText-Regular"/>
          <w:szCs w:val="16"/>
        </w:rPr>
        <w:t>.1.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D05" w:rsidRDefault="000C2097" w:rsidP="00D2229E">
    <w:pPr>
      <w:pStyle w:val="Voettekst"/>
      <w:tabs>
        <w:tab w:val="clear" w:pos="8306"/>
        <w:tab w:val="right" w:pos="8280"/>
      </w:tabs>
      <w:rPr>
        <w:sz w:val="16"/>
        <w:szCs w:val="16"/>
      </w:rPr>
    </w:pPr>
    <w:r>
      <w:rPr>
        <w:sz w:val="16"/>
        <w:szCs w:val="16"/>
      </w:rPr>
      <w:t>RWS BEDRIJFSVERTROUWELIJK</w:t>
    </w:r>
  </w:p>
  <w:p w:rsidR="00A326AB" w:rsidRPr="00B234B7" w:rsidRDefault="00142D05" w:rsidP="00D2229E">
    <w:pPr>
      <w:pStyle w:val="Voettekst"/>
      <w:tabs>
        <w:tab w:val="clear" w:pos="8306"/>
        <w:tab w:val="right" w:pos="8280"/>
      </w:tabs>
      <w:rPr>
        <w:sz w:val="16"/>
        <w:szCs w:val="16"/>
      </w:rPr>
    </w:pPr>
    <w:r>
      <w:rPr>
        <w:sz w:val="16"/>
        <w:szCs w:val="16"/>
      </w:rPr>
      <w:t>Bijlage bij model 130 Aanbestedingsleidraad v1.2</w:t>
    </w:r>
    <w:r w:rsidR="000C2097" w:rsidDel="000C2097">
      <w:rPr>
        <w:sz w:val="16"/>
        <w:szCs w:val="16"/>
      </w:rPr>
      <w:t xml:space="preserve"> </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511A8B">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511A8B">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511A8B"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511A8B">
      <w:rPr>
        <w:rFonts w:cs="V&amp;W Syntax (Adobe)"/>
      </w:rPr>
      <w:t>31156813</w:t>
    </w:r>
    <w:r w:rsidRPr="00476317">
      <w:rPr>
        <w:rFonts w:cs="V&amp;W Syntax (Adobe)"/>
      </w:rPr>
      <w:t xml:space="preserve"> </w:t>
    </w:r>
  </w:p>
  <w:p w:rsidR="009974FD" w:rsidRDefault="00511A8B"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837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11A8B"/>
    <w:rsid w:val="0054233B"/>
    <w:rsid w:val="0058678A"/>
    <w:rsid w:val="005B3D4B"/>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1"/>
    <o:shapelayout v:ext="edit">
      <o:idmap v:ext="edit" data="1"/>
    </o:shapelayout>
  </w:shapeDefaults>
  <w:decimalSymbol w:val=","/>
  <w:listSeparator w:val=";"/>
  <w14:docId w14:val="31F999D4"/>
  <w15:docId w15:val="{B04ABE97-E6FA-47CC-B620-F15EAE857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4CDD0-5110-46D3-B019-3E4475DC3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901</Words>
  <Characters>4961</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WORD Aanvullende eigen verklaring bij model 130</vt:lpstr>
    </vt:vector>
  </TitlesOfParts>
  <Company>Rijkswaterstaat</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Kartal, Esengül (PPO)</cp:lastModifiedBy>
  <cp:revision>2</cp:revision>
  <cp:lastPrinted>2015-12-17T10:41:00Z</cp:lastPrinted>
  <dcterms:created xsi:type="dcterms:W3CDTF">2020-04-16T12:24:00Z</dcterms:created>
  <dcterms:modified xsi:type="dcterms:W3CDTF">2020-04-16T12:24:00Z</dcterms:modified>
</cp:coreProperties>
</file>