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6B87" w14:textId="4E4EA125" w:rsidR="00D01AF0" w:rsidRPr="00B03674" w:rsidRDefault="00D01AF0" w:rsidP="00D01AF0">
      <w:pPr>
        <w:pStyle w:val="EmeritorBijlageKop1"/>
        <w:numPr>
          <w:ilvl w:val="0"/>
          <w:numId w:val="0"/>
        </w:numPr>
        <w:rPr>
          <w:rFonts w:asciiTheme="majorHAnsi" w:hAnsiTheme="majorHAnsi"/>
        </w:rPr>
      </w:pPr>
      <w:r w:rsidRPr="00B03674">
        <w:rPr>
          <w:rFonts w:asciiTheme="majorHAnsi" w:hAnsiTheme="majorHAnsi"/>
        </w:rPr>
        <w:t xml:space="preserve">Bijlage </w:t>
      </w:r>
      <w:r w:rsidR="00BF6AA5">
        <w:rPr>
          <w:rFonts w:asciiTheme="majorHAnsi" w:hAnsiTheme="majorHAnsi"/>
        </w:rPr>
        <w:t>1</w:t>
      </w:r>
      <w:r w:rsidRPr="00B03674">
        <w:rPr>
          <w:rFonts w:asciiTheme="majorHAnsi" w:hAnsiTheme="majorHAnsi"/>
        </w:rPr>
        <w:t xml:space="preserve">   Inschrijfformulier</w:t>
      </w:r>
      <w:r w:rsidR="00606268" w:rsidRPr="00B03674">
        <w:rPr>
          <w:rFonts w:asciiTheme="majorHAnsi" w:hAnsiTheme="majorHAnsi"/>
        </w:rPr>
        <w:t xml:space="preserve"> </w:t>
      </w:r>
      <w:r w:rsidR="00183C9A">
        <w:rPr>
          <w:rFonts w:asciiTheme="majorHAnsi" w:hAnsiTheme="majorHAnsi"/>
        </w:rPr>
        <w:t>(IF)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7"/>
        <w:gridCol w:w="4560"/>
      </w:tblGrid>
      <w:tr w:rsidR="00D01AF0" w:rsidRPr="009E64E9" w14:paraId="60B2F15E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2653D9CF" w14:textId="77777777" w:rsidR="00D01AF0" w:rsidRPr="00DB7377" w:rsidRDefault="00D01AF0" w:rsidP="009E64E9">
            <w:pPr>
              <w:rPr>
                <w:rFonts w:asciiTheme="majorHAnsi" w:hAnsiTheme="majorHAnsi" w:cs="Calibri"/>
                <w:b/>
                <w:bCs/>
                <w:sz w:val="20"/>
              </w:rPr>
            </w:pPr>
            <w:bookmarkStart w:id="0" w:name="_Toc287264888"/>
            <w:r w:rsidRPr="009E64E9">
              <w:rPr>
                <w:rFonts w:asciiTheme="majorHAnsi" w:hAnsiTheme="majorHAnsi" w:cs="Calibri"/>
                <w:b/>
                <w:sz w:val="20"/>
              </w:rPr>
              <w:t>Volledige bedrijfsnaam/handelsnaam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9D7A3C7" w14:textId="77777777" w:rsidR="00D01AF0" w:rsidRPr="00DB7377" w:rsidRDefault="00D01AF0" w:rsidP="009E64E9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290E2BAF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4BE28887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 w:rsidRPr="009E64E9">
              <w:rPr>
                <w:rFonts w:asciiTheme="majorHAnsi" w:hAnsiTheme="majorHAnsi" w:cs="Calibri"/>
                <w:b/>
                <w:sz w:val="20"/>
              </w:rPr>
              <w:t>Algemeen telefoonnummer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4C9C73AA" w14:textId="77777777" w:rsidR="008D46B4" w:rsidRPr="00DB7377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304DB6D2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1FAE93C5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 w:rsidRPr="009E64E9">
              <w:rPr>
                <w:rFonts w:asciiTheme="majorHAnsi" w:hAnsiTheme="majorHAnsi" w:cs="Calibri"/>
                <w:b/>
                <w:sz w:val="20"/>
              </w:rPr>
              <w:t>Algemeen e-mailadres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767B314" w14:textId="77777777" w:rsidR="008D46B4" w:rsidRPr="00DB7377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7FC81466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306B64BE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 w:rsidRPr="009E64E9">
              <w:rPr>
                <w:rFonts w:asciiTheme="majorHAnsi" w:hAnsiTheme="majorHAnsi" w:cs="Calibri"/>
                <w:b/>
                <w:sz w:val="20"/>
              </w:rPr>
              <w:t>Website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23048752" w14:textId="77777777" w:rsidR="008D46B4" w:rsidRPr="00DB7377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31E145C7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39C3956D" w14:textId="77777777" w:rsidR="008D46B4" w:rsidRPr="009E64E9" w:rsidRDefault="008D46B4" w:rsidP="008D46B4">
            <w:pPr>
              <w:pStyle w:val="Ballontekst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Naam contactpersoon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F48408E" w14:textId="77777777" w:rsidR="008D46B4" w:rsidRPr="009E64E9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0B88AFE9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2A3EB3FE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>
              <w:rPr>
                <w:rFonts w:asciiTheme="majorHAnsi" w:hAnsiTheme="majorHAnsi" w:cs="Calibri"/>
                <w:b/>
                <w:sz w:val="20"/>
              </w:rPr>
              <w:t>Functie contactpersoon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428BE2CD" w14:textId="77777777" w:rsidR="008D46B4" w:rsidRPr="009E64E9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3AB622E5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15D14488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>
              <w:rPr>
                <w:rFonts w:asciiTheme="majorHAnsi" w:hAnsiTheme="majorHAnsi" w:cs="Calibri"/>
                <w:b/>
                <w:sz w:val="20"/>
              </w:rPr>
              <w:t>E-mailadres contactpersoon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83EC271" w14:textId="77777777" w:rsidR="008D46B4" w:rsidRPr="009E64E9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  <w:tr w:rsidR="008D46B4" w:rsidRPr="009E64E9" w14:paraId="31A0E3A0" w14:textId="77777777" w:rsidTr="00402ADC">
        <w:trPr>
          <w:cantSplit/>
          <w:trHeight w:val="454"/>
          <w:jc w:val="center"/>
        </w:trPr>
        <w:tc>
          <w:tcPr>
            <w:tcW w:w="4497" w:type="dxa"/>
            <w:shd w:val="clear" w:color="auto" w:fill="auto"/>
            <w:vAlign w:val="center"/>
          </w:tcPr>
          <w:p w14:paraId="78658DB8" w14:textId="77777777" w:rsidR="008D46B4" w:rsidRPr="009E64E9" w:rsidRDefault="008D46B4" w:rsidP="008D46B4">
            <w:pPr>
              <w:rPr>
                <w:rFonts w:asciiTheme="majorHAnsi" w:hAnsiTheme="majorHAnsi" w:cs="Calibri"/>
                <w:b/>
                <w:sz w:val="20"/>
              </w:rPr>
            </w:pPr>
            <w:r>
              <w:rPr>
                <w:rFonts w:asciiTheme="majorHAnsi" w:hAnsiTheme="majorHAnsi" w:cs="Calibri"/>
                <w:b/>
                <w:sz w:val="20"/>
              </w:rPr>
              <w:t>Telefoonnummer contactpersoon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6AFAC693" w14:textId="77777777" w:rsidR="008D46B4" w:rsidRPr="009E64E9" w:rsidRDefault="008D46B4" w:rsidP="008D46B4">
            <w:pPr>
              <w:pStyle w:val="StandaardArial"/>
              <w:rPr>
                <w:rFonts w:asciiTheme="majorHAnsi" w:hAnsiTheme="majorHAnsi" w:cs="Calibri"/>
                <w:sz w:val="20"/>
                <w:szCs w:val="20"/>
                <w:lang w:val="nl"/>
              </w:rPr>
            </w:pPr>
          </w:p>
        </w:tc>
      </w:tr>
    </w:tbl>
    <w:p w14:paraId="04492C19" w14:textId="77777777" w:rsidR="00D01AF0" w:rsidRPr="009E64E9" w:rsidRDefault="00D01AF0" w:rsidP="00D01AF0">
      <w:pPr>
        <w:rPr>
          <w:rFonts w:asciiTheme="majorHAnsi" w:hAnsiTheme="majorHAnsi"/>
          <w:sz w:val="20"/>
        </w:rPr>
      </w:pP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F19C1" w:rsidRPr="00DF19C1" w14:paraId="7218D1D8" w14:textId="77777777" w:rsidTr="00402ADC">
        <w:trPr>
          <w:trHeight w:val="478"/>
        </w:trPr>
        <w:tc>
          <w:tcPr>
            <w:tcW w:w="9072" w:type="dxa"/>
            <w:shd w:val="clear" w:color="auto" w:fill="auto"/>
            <w:vAlign w:val="center"/>
          </w:tcPr>
          <w:bookmarkEnd w:id="0"/>
          <w:p w14:paraId="10824EE1" w14:textId="77777777" w:rsidR="00DF19C1" w:rsidRPr="00F3587B" w:rsidRDefault="00DF19C1" w:rsidP="00DF19C1">
            <w:pPr>
              <w:rPr>
                <w:rFonts w:asciiTheme="majorHAnsi" w:hAnsiTheme="majorHAnsi"/>
                <w:i/>
                <w:sz w:val="20"/>
              </w:rPr>
            </w:pPr>
            <w:r w:rsidRPr="00F3587B">
              <w:rPr>
                <w:rFonts w:asciiTheme="majorHAnsi" w:hAnsiTheme="majorHAnsi"/>
                <w:b/>
                <w:sz w:val="20"/>
              </w:rPr>
              <w:t xml:space="preserve">Inschrijver verklaart zich onvoorwaardelijk akkoord met alle in </w:t>
            </w:r>
            <w:r w:rsidR="00181CBA">
              <w:rPr>
                <w:rFonts w:asciiTheme="majorHAnsi" w:hAnsiTheme="majorHAnsi"/>
                <w:b/>
                <w:sz w:val="20"/>
              </w:rPr>
              <w:t>de</w:t>
            </w:r>
            <w:r w:rsidRPr="00F3587B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025171">
              <w:rPr>
                <w:rFonts w:asciiTheme="majorHAnsi" w:hAnsiTheme="majorHAnsi"/>
                <w:b/>
                <w:sz w:val="20"/>
              </w:rPr>
              <w:t>A</w:t>
            </w:r>
            <w:r w:rsidRPr="00F3587B">
              <w:rPr>
                <w:rFonts w:asciiTheme="majorHAnsi" w:hAnsiTheme="majorHAnsi"/>
                <w:b/>
                <w:sz w:val="20"/>
              </w:rPr>
              <w:t>anbestedingsdocument</w:t>
            </w:r>
            <w:r w:rsidR="00181CBA">
              <w:rPr>
                <w:rFonts w:asciiTheme="majorHAnsi" w:hAnsiTheme="majorHAnsi"/>
                <w:b/>
                <w:sz w:val="20"/>
              </w:rPr>
              <w:t>en</w:t>
            </w:r>
            <w:r w:rsidRPr="00F3587B">
              <w:rPr>
                <w:rFonts w:asciiTheme="majorHAnsi" w:hAnsiTheme="majorHAnsi"/>
                <w:b/>
                <w:sz w:val="20"/>
              </w:rPr>
              <w:t xml:space="preserve"> gestelde uitvoeringsvoorwaarden en procedurevoorschriften.</w:t>
            </w:r>
          </w:p>
        </w:tc>
      </w:tr>
      <w:tr w:rsidR="00DF19C1" w:rsidRPr="00DF19C1" w14:paraId="0E02AFCA" w14:textId="77777777" w:rsidTr="00402ADC">
        <w:trPr>
          <w:trHeight w:val="478"/>
        </w:trPr>
        <w:tc>
          <w:tcPr>
            <w:tcW w:w="9072" w:type="dxa"/>
            <w:shd w:val="clear" w:color="auto" w:fill="auto"/>
            <w:vAlign w:val="center"/>
          </w:tcPr>
          <w:p w14:paraId="3D374FF1" w14:textId="77777777" w:rsidR="00DF19C1" w:rsidRPr="00F3587B" w:rsidRDefault="00DF19C1" w:rsidP="00DF19C1">
            <w:pPr>
              <w:rPr>
                <w:rFonts w:asciiTheme="majorHAnsi" w:hAnsiTheme="majorHAnsi"/>
                <w:i/>
                <w:sz w:val="20"/>
              </w:rPr>
            </w:pPr>
            <w:r w:rsidRPr="00F3587B">
              <w:rPr>
                <w:rFonts w:asciiTheme="majorHAnsi" w:hAnsiTheme="majorHAnsi"/>
                <w:b/>
                <w:sz w:val="20"/>
              </w:rPr>
              <w:t>Inschrijver verklaart zich onvoorwaardelijk akkoord met de laat</w:t>
            </w:r>
            <w:r w:rsidR="00025171">
              <w:rPr>
                <w:rFonts w:asciiTheme="majorHAnsi" w:hAnsiTheme="majorHAnsi"/>
                <w:b/>
                <w:sz w:val="20"/>
              </w:rPr>
              <w:t>ste versie van de concept Raamovereenkomst</w:t>
            </w:r>
            <w:r w:rsidRPr="00F3587B">
              <w:rPr>
                <w:rFonts w:asciiTheme="majorHAnsi" w:hAnsiTheme="majorHAnsi"/>
                <w:b/>
                <w:sz w:val="20"/>
              </w:rPr>
              <w:t xml:space="preserve"> zoals op TenderNed gepubliceerd.</w:t>
            </w:r>
          </w:p>
        </w:tc>
      </w:tr>
      <w:tr w:rsidR="00DF19C1" w:rsidRPr="00DF19C1" w14:paraId="6621F184" w14:textId="77777777" w:rsidTr="00402ADC">
        <w:trPr>
          <w:trHeight w:val="478"/>
        </w:trPr>
        <w:tc>
          <w:tcPr>
            <w:tcW w:w="9072" w:type="dxa"/>
            <w:shd w:val="clear" w:color="auto" w:fill="auto"/>
            <w:vAlign w:val="center"/>
          </w:tcPr>
          <w:p w14:paraId="181E86B1" w14:textId="77777777" w:rsidR="00DF19C1" w:rsidRPr="00F3587B" w:rsidRDefault="00DF19C1" w:rsidP="001620D1">
            <w:pPr>
              <w:rPr>
                <w:rFonts w:asciiTheme="majorHAnsi" w:hAnsiTheme="majorHAnsi"/>
                <w:i/>
                <w:sz w:val="20"/>
              </w:rPr>
            </w:pPr>
            <w:r w:rsidRPr="00F3587B">
              <w:rPr>
                <w:rFonts w:asciiTheme="majorHAnsi" w:hAnsiTheme="majorHAnsi"/>
                <w:b/>
                <w:sz w:val="20"/>
              </w:rPr>
              <w:t xml:space="preserve">Inschrijver verklaart zich onvoorwaardelijk akkoord met de Algemene </w:t>
            </w:r>
            <w:r w:rsidR="001620D1">
              <w:rPr>
                <w:rFonts w:asciiTheme="majorHAnsi" w:hAnsiTheme="majorHAnsi"/>
                <w:b/>
                <w:sz w:val="20"/>
              </w:rPr>
              <w:t xml:space="preserve">Inkoopvoorwaarden </w:t>
            </w:r>
            <w:r w:rsidR="00181CBA">
              <w:rPr>
                <w:rFonts w:asciiTheme="majorHAnsi" w:hAnsiTheme="majorHAnsi"/>
                <w:b/>
                <w:sz w:val="20"/>
              </w:rPr>
              <w:t xml:space="preserve">van de </w:t>
            </w:r>
            <w:r w:rsidR="001620D1">
              <w:rPr>
                <w:rFonts w:asciiTheme="majorHAnsi" w:hAnsiTheme="majorHAnsi"/>
                <w:b/>
                <w:sz w:val="20"/>
              </w:rPr>
              <w:t>KNAW</w:t>
            </w:r>
            <w:r w:rsidR="0024120B">
              <w:rPr>
                <w:rFonts w:asciiTheme="majorHAnsi" w:hAnsiTheme="majorHAnsi"/>
                <w:b/>
                <w:sz w:val="20"/>
              </w:rPr>
              <w:t>.</w:t>
            </w:r>
          </w:p>
        </w:tc>
      </w:tr>
      <w:tr w:rsidR="00DF19C1" w:rsidRPr="00DF19C1" w14:paraId="5ECC38E8" w14:textId="77777777" w:rsidTr="00402ADC">
        <w:trPr>
          <w:trHeight w:val="478"/>
        </w:trPr>
        <w:tc>
          <w:tcPr>
            <w:tcW w:w="9072" w:type="dxa"/>
            <w:shd w:val="clear" w:color="auto" w:fill="auto"/>
            <w:vAlign w:val="center"/>
          </w:tcPr>
          <w:p w14:paraId="3F3B3E27" w14:textId="77777777" w:rsidR="00DF19C1" w:rsidRPr="00E92805" w:rsidRDefault="00DF19C1" w:rsidP="00DF19C1">
            <w:pPr>
              <w:rPr>
                <w:rFonts w:asciiTheme="majorHAnsi" w:hAnsiTheme="majorHAnsi"/>
                <w:i/>
                <w:sz w:val="20"/>
              </w:rPr>
            </w:pPr>
            <w:r w:rsidRPr="00F3587B">
              <w:rPr>
                <w:rFonts w:asciiTheme="majorHAnsi" w:hAnsiTheme="majorHAnsi"/>
                <w:b/>
                <w:sz w:val="20"/>
              </w:rPr>
              <w:t>Inschrijver verklaart zich onvoorwaardelijk akkoord met he</w:t>
            </w:r>
            <w:r w:rsidR="0024120B">
              <w:rPr>
                <w:rFonts w:asciiTheme="majorHAnsi" w:hAnsiTheme="majorHAnsi"/>
                <w:b/>
                <w:sz w:val="20"/>
              </w:rPr>
              <w:t>t volledige Programma van Eisen.</w:t>
            </w:r>
          </w:p>
        </w:tc>
      </w:tr>
    </w:tbl>
    <w:p w14:paraId="5BAFF4D8" w14:textId="77777777" w:rsidR="00DF19C1" w:rsidRDefault="00DF19C1" w:rsidP="00D01AF0">
      <w:pPr>
        <w:rPr>
          <w:rFonts w:asciiTheme="majorHAnsi" w:hAnsiTheme="majorHAnsi"/>
          <w:sz w:val="20"/>
        </w:rPr>
      </w:pPr>
    </w:p>
    <w:tbl>
      <w:tblPr>
        <w:tblW w:w="9072" w:type="dxa"/>
        <w:tblInd w:w="-5" w:type="dxa"/>
        <w:tblBorders>
          <w:top w:val="single" w:sz="12" w:space="0" w:color="17479E"/>
          <w:left w:val="single" w:sz="12" w:space="0" w:color="17479E"/>
          <w:bottom w:val="single" w:sz="12" w:space="0" w:color="17479E"/>
          <w:right w:val="single" w:sz="12" w:space="0" w:color="17479E"/>
          <w:insideH w:val="single" w:sz="6" w:space="0" w:color="17479E"/>
          <w:insideV w:val="single" w:sz="6" w:space="0" w:color="17479E"/>
        </w:tblBorders>
        <w:shd w:val="clear" w:color="auto" w:fill="F0ECF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D01AF0" w:rsidRPr="009E64E9" w14:paraId="2525A613" w14:textId="77777777" w:rsidTr="00402ADC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0F723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b/>
                <w:sz w:val="20"/>
              </w:rPr>
            </w:pPr>
            <w:r w:rsidRPr="009E64E9">
              <w:rPr>
                <w:rFonts w:asciiTheme="majorHAnsi" w:hAnsiTheme="majorHAnsi" w:cs="Arial"/>
                <w:b/>
                <w:bCs/>
                <w:sz w:val="20"/>
              </w:rPr>
              <w:t>Rechtsgeldige ondertekening Inschrijver</w:t>
            </w:r>
          </w:p>
        </w:tc>
      </w:tr>
      <w:tr w:rsidR="00D01AF0" w:rsidRPr="009E64E9" w14:paraId="5149224B" w14:textId="77777777" w:rsidTr="00402ADC">
        <w:trPr>
          <w:trHeight w:val="425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0EEC3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Bedrijfsnaam Inschrijver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469BD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  <w:tr w:rsidR="00D01AF0" w:rsidRPr="009E64E9" w14:paraId="42FA736F" w14:textId="77777777" w:rsidTr="00402ADC">
        <w:trPr>
          <w:trHeight w:val="425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57EA5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Naam rechtsgeldige vertegenwoordiger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87342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  <w:tr w:rsidR="00D01AF0" w:rsidRPr="009E64E9" w14:paraId="23EF6CA4" w14:textId="77777777" w:rsidTr="00402ADC">
        <w:trPr>
          <w:trHeight w:val="425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B359B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Functie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42B57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  <w:tr w:rsidR="00D01AF0" w:rsidRPr="009E64E9" w14:paraId="552162C5" w14:textId="77777777" w:rsidTr="00402ADC">
        <w:trPr>
          <w:trHeight w:val="1314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7A6B9" w14:textId="77777777" w:rsidR="00D01AF0" w:rsidRPr="009E64E9" w:rsidRDefault="00D01AF0" w:rsidP="009E64E9">
            <w:pPr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Handtekening rechtsgeldige vertegenwoordiger</w:t>
            </w:r>
          </w:p>
          <w:p w14:paraId="1333C434" w14:textId="77777777" w:rsidR="00D01AF0" w:rsidRPr="009E64E9" w:rsidRDefault="00D01AF0" w:rsidP="009E64E9">
            <w:pPr>
              <w:rPr>
                <w:rFonts w:asciiTheme="majorHAnsi" w:hAnsiTheme="majorHAnsi" w:cs="Arial"/>
                <w:sz w:val="20"/>
              </w:rPr>
            </w:pPr>
          </w:p>
          <w:p w14:paraId="43FAACD2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4DB65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  <w:tr w:rsidR="00D01AF0" w:rsidRPr="009E64E9" w14:paraId="17373F40" w14:textId="77777777" w:rsidTr="00402ADC">
        <w:trPr>
          <w:trHeight w:val="425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6F86E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  <w:r w:rsidRPr="009E64E9">
              <w:rPr>
                <w:rFonts w:asciiTheme="majorHAnsi" w:hAnsiTheme="majorHAnsi" w:cs="Arial"/>
                <w:sz w:val="20"/>
              </w:rPr>
              <w:t>Plaats, datum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59523" w14:textId="77777777" w:rsidR="00D01AF0" w:rsidRPr="009E64E9" w:rsidRDefault="00D01AF0" w:rsidP="009E64E9">
            <w:pPr>
              <w:tabs>
                <w:tab w:val="left" w:pos="708"/>
              </w:tabs>
              <w:rPr>
                <w:rFonts w:asciiTheme="majorHAnsi" w:hAnsiTheme="majorHAnsi" w:cs="Arial"/>
                <w:sz w:val="20"/>
              </w:rPr>
            </w:pPr>
          </w:p>
        </w:tc>
      </w:tr>
    </w:tbl>
    <w:p w14:paraId="2F10715D" w14:textId="77777777" w:rsidR="00731342" w:rsidRPr="009470A2" w:rsidRDefault="00731342" w:rsidP="002F3687">
      <w:pPr>
        <w:pStyle w:val="EmeritorBijlageKop1"/>
        <w:numPr>
          <w:ilvl w:val="0"/>
          <w:numId w:val="0"/>
        </w:numPr>
        <w:ind w:left="357" w:hanging="357"/>
        <w:rPr>
          <w:rFonts w:asciiTheme="majorHAnsi" w:hAnsiTheme="majorHAnsi"/>
        </w:rPr>
      </w:pPr>
    </w:p>
    <w:sectPr w:rsidR="00731342" w:rsidRPr="009470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FDB5" w14:textId="77777777" w:rsidR="00183280" w:rsidRDefault="00183280" w:rsidP="009470A2">
      <w:pPr>
        <w:spacing w:line="240" w:lineRule="auto"/>
      </w:pPr>
      <w:r>
        <w:separator/>
      </w:r>
    </w:p>
  </w:endnote>
  <w:endnote w:type="continuationSeparator" w:id="0">
    <w:p w14:paraId="59656511" w14:textId="77777777" w:rsidR="00183280" w:rsidRDefault="00183280" w:rsidP="00947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F9D00" w14:textId="77777777" w:rsidR="00F64724" w:rsidRDefault="00F647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0DA6" w14:textId="103907EB" w:rsidR="009470A2" w:rsidRPr="00554F0B" w:rsidRDefault="00852281" w:rsidP="009470A2">
    <w:pPr>
      <w:pStyle w:val="Voettekst"/>
      <w:rPr>
        <w:rFonts w:asciiTheme="majorHAnsi" w:hAnsiTheme="majorHAnsi" w:cs="Arial"/>
        <w:sz w:val="16"/>
        <w:szCs w:val="16"/>
      </w:rPr>
    </w:pPr>
    <w:r w:rsidRPr="00852281">
      <w:rPr>
        <w:rStyle w:val="Paginanummer"/>
        <w:rFonts w:asciiTheme="majorHAnsi" w:hAnsiTheme="majorHAnsi" w:cs="Arial"/>
        <w:sz w:val="16"/>
        <w:szCs w:val="16"/>
      </w:rPr>
      <w:t xml:space="preserve">KNAW   |   Europese openbare aanbesteding   | </w:t>
    </w:r>
    <w:r w:rsidR="00AB48A4">
      <w:rPr>
        <w:rStyle w:val="Paginanummer"/>
        <w:rFonts w:asciiTheme="majorHAnsi" w:hAnsiTheme="majorHAnsi" w:cs="Arial"/>
        <w:sz w:val="16"/>
        <w:szCs w:val="16"/>
      </w:rPr>
      <w:t xml:space="preserve"> KNAW</w:t>
    </w:r>
    <w:r w:rsidR="009208F5">
      <w:rPr>
        <w:rStyle w:val="Paginanummer"/>
        <w:rFonts w:asciiTheme="majorHAnsi" w:hAnsiTheme="majorHAnsi" w:cs="Arial"/>
        <w:sz w:val="16"/>
        <w:szCs w:val="16"/>
      </w:rPr>
      <w:t xml:space="preserve">  </w:t>
    </w:r>
    <w:r w:rsidR="00F3587B">
      <w:rPr>
        <w:rStyle w:val="Paginanummer"/>
        <w:rFonts w:asciiTheme="majorHAnsi" w:hAnsiTheme="majorHAnsi" w:cs="Arial"/>
        <w:sz w:val="16"/>
        <w:szCs w:val="16"/>
      </w:rPr>
      <w:t xml:space="preserve">|   </w:t>
    </w:r>
    <w:r w:rsidR="00F3587B" w:rsidRPr="00F3587B">
      <w:rPr>
        <w:rStyle w:val="Paginanummer"/>
        <w:rFonts w:asciiTheme="majorHAnsi" w:hAnsiTheme="majorHAnsi" w:cs="Arial"/>
        <w:sz w:val="16"/>
        <w:szCs w:val="16"/>
      </w:rPr>
      <w:t>Inschrijfformulier</w:t>
    </w:r>
    <w:r w:rsidR="00FA6590">
      <w:rPr>
        <w:rStyle w:val="Paginanummer"/>
        <w:rFonts w:asciiTheme="majorHAnsi" w:hAnsiTheme="majorHAnsi" w:cs="Arial"/>
        <w:sz w:val="16"/>
        <w:szCs w:val="16"/>
      </w:rPr>
      <w:t xml:space="preserve"> </w:t>
    </w:r>
    <w:r w:rsidR="00F64724">
      <w:rPr>
        <w:rStyle w:val="Paginanummer"/>
        <w:rFonts w:asciiTheme="majorHAnsi" w:hAnsiTheme="majorHAnsi" w:cs="Arial"/>
        <w:sz w:val="16"/>
        <w:szCs w:val="16"/>
      </w:rPr>
      <w:t xml:space="preserve">Inzameling en </w:t>
    </w:r>
    <w:r w:rsidR="00F64724">
      <w:rPr>
        <w:rStyle w:val="Paginanummer"/>
        <w:rFonts w:asciiTheme="majorHAnsi" w:hAnsiTheme="majorHAnsi" w:cs="Arial"/>
        <w:sz w:val="16"/>
        <w:szCs w:val="16"/>
      </w:rPr>
      <w:t>verwerking</w:t>
    </w:r>
    <w:r w:rsidR="00FA6590">
      <w:rPr>
        <w:rStyle w:val="Paginanummer"/>
        <w:rFonts w:asciiTheme="majorHAnsi" w:hAnsiTheme="majorHAnsi" w:cs="Arial"/>
        <w:sz w:val="16"/>
        <w:szCs w:val="16"/>
      </w:rPr>
      <w:t xml:space="preserve"> bedrijfsafval</w:t>
    </w:r>
    <w:r>
      <w:rPr>
        <w:rStyle w:val="Paginanummer"/>
        <w:rFonts w:asciiTheme="majorHAnsi" w:hAnsiTheme="majorHAnsi" w:cs="Arial"/>
        <w:sz w:val="16"/>
        <w:szCs w:val="16"/>
      </w:rPr>
      <w:tab/>
    </w:r>
    <w:r w:rsidR="009470A2" w:rsidRPr="005424C5">
      <w:rPr>
        <w:rStyle w:val="Paginanummer"/>
        <w:rFonts w:asciiTheme="majorHAnsi" w:hAnsiTheme="majorHAnsi" w:cs="Arial"/>
        <w:sz w:val="16"/>
        <w:szCs w:val="16"/>
      </w:rPr>
      <w:fldChar w:fldCharType="begin"/>
    </w:r>
    <w:r w:rsidR="009470A2" w:rsidRPr="005424C5">
      <w:rPr>
        <w:rStyle w:val="Paginanummer"/>
        <w:rFonts w:asciiTheme="majorHAnsi" w:hAnsiTheme="majorHAnsi" w:cs="Arial"/>
        <w:sz w:val="16"/>
        <w:szCs w:val="16"/>
      </w:rPr>
      <w:instrText xml:space="preserve"> PAGE </w:instrText>
    </w:r>
    <w:r w:rsidR="009470A2" w:rsidRPr="005424C5">
      <w:rPr>
        <w:rStyle w:val="Paginanummer"/>
        <w:rFonts w:asciiTheme="majorHAnsi" w:hAnsiTheme="majorHAnsi" w:cs="Arial"/>
        <w:sz w:val="16"/>
        <w:szCs w:val="16"/>
      </w:rPr>
      <w:fldChar w:fldCharType="separate"/>
    </w:r>
    <w:r w:rsidR="00B11145">
      <w:rPr>
        <w:rStyle w:val="Paginanummer"/>
        <w:rFonts w:asciiTheme="majorHAnsi" w:hAnsiTheme="majorHAnsi" w:cs="Arial"/>
        <w:noProof/>
        <w:sz w:val="16"/>
        <w:szCs w:val="16"/>
      </w:rPr>
      <w:t>1</w:t>
    </w:r>
    <w:r w:rsidR="009470A2" w:rsidRPr="005424C5">
      <w:rPr>
        <w:rStyle w:val="Paginanummer"/>
        <w:rFonts w:asciiTheme="majorHAnsi" w:hAnsiTheme="majorHAnsi" w:cs="Arial"/>
        <w:sz w:val="16"/>
        <w:szCs w:val="16"/>
      </w:rPr>
      <w:fldChar w:fldCharType="end"/>
    </w:r>
    <w:r w:rsidR="009470A2" w:rsidRPr="005424C5">
      <w:rPr>
        <w:rStyle w:val="Paginanummer"/>
        <w:rFonts w:asciiTheme="majorHAnsi" w:hAnsiTheme="majorHAnsi" w:cs="Arial"/>
        <w:sz w:val="16"/>
        <w:szCs w:val="16"/>
      </w:rPr>
      <w:t>/</w:t>
    </w:r>
    <w:r w:rsidR="009470A2" w:rsidRPr="005424C5">
      <w:rPr>
        <w:rStyle w:val="Paginanummer"/>
        <w:rFonts w:asciiTheme="majorHAnsi" w:hAnsiTheme="majorHAnsi" w:cs="Arial"/>
        <w:sz w:val="16"/>
        <w:szCs w:val="16"/>
      </w:rPr>
      <w:fldChar w:fldCharType="begin"/>
    </w:r>
    <w:r w:rsidR="009470A2" w:rsidRPr="005424C5">
      <w:rPr>
        <w:rStyle w:val="Paginanummer"/>
        <w:rFonts w:asciiTheme="majorHAnsi" w:hAnsiTheme="majorHAnsi" w:cs="Arial"/>
        <w:sz w:val="16"/>
        <w:szCs w:val="16"/>
      </w:rPr>
      <w:instrText xml:space="preserve"> NUMPAGES </w:instrText>
    </w:r>
    <w:r w:rsidR="009470A2" w:rsidRPr="005424C5">
      <w:rPr>
        <w:rStyle w:val="Paginanummer"/>
        <w:rFonts w:asciiTheme="majorHAnsi" w:hAnsiTheme="majorHAnsi" w:cs="Arial"/>
        <w:sz w:val="16"/>
        <w:szCs w:val="16"/>
      </w:rPr>
      <w:fldChar w:fldCharType="separate"/>
    </w:r>
    <w:r w:rsidR="00B11145">
      <w:rPr>
        <w:rStyle w:val="Paginanummer"/>
        <w:rFonts w:asciiTheme="majorHAnsi" w:hAnsiTheme="majorHAnsi" w:cs="Arial"/>
        <w:noProof/>
        <w:sz w:val="16"/>
        <w:szCs w:val="16"/>
      </w:rPr>
      <w:t>1</w:t>
    </w:r>
    <w:r w:rsidR="009470A2" w:rsidRPr="005424C5">
      <w:rPr>
        <w:rStyle w:val="Paginanummer"/>
        <w:rFonts w:asciiTheme="majorHAnsi" w:hAnsiTheme="majorHAnsi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1286" w14:textId="77777777" w:rsidR="00F64724" w:rsidRDefault="00F647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CF09" w14:textId="77777777" w:rsidR="00183280" w:rsidRDefault="00183280" w:rsidP="009470A2">
      <w:pPr>
        <w:spacing w:line="240" w:lineRule="auto"/>
      </w:pPr>
      <w:r>
        <w:separator/>
      </w:r>
    </w:p>
  </w:footnote>
  <w:footnote w:type="continuationSeparator" w:id="0">
    <w:p w14:paraId="399A629A" w14:textId="77777777" w:rsidR="00183280" w:rsidRDefault="00183280" w:rsidP="009470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5B06" w14:textId="77777777" w:rsidR="00F64724" w:rsidRDefault="00F647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355F" w14:textId="77777777" w:rsidR="009470A2" w:rsidRPr="005424C5" w:rsidRDefault="005424C5" w:rsidP="005424C5">
    <w:pPr>
      <w:pStyle w:val="Koptekst"/>
      <w:tabs>
        <w:tab w:val="clear" w:pos="9026"/>
        <w:tab w:val="left" w:pos="5911"/>
      </w:tabs>
      <w:rPr>
        <w:rFonts w:asciiTheme="majorHAnsi" w:hAnsiTheme="majorHAnsi"/>
      </w:rPr>
    </w:pPr>
    <w:r w:rsidRPr="005424C5">
      <w:rPr>
        <w:rStyle w:val="Paginanummer"/>
        <w:rFonts w:asciiTheme="majorHAnsi" w:hAnsiTheme="majorHAnsi" w:cs="Arial"/>
        <w:sz w:val="16"/>
        <w:szCs w:val="16"/>
      </w:rPr>
      <w:tab/>
    </w:r>
  </w:p>
  <w:p w14:paraId="5A973B2D" w14:textId="77777777" w:rsidR="009470A2" w:rsidRDefault="009470A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4616" w14:textId="77777777" w:rsidR="00F64724" w:rsidRDefault="00F647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81373">
    <w:abstractNumId w:val="0"/>
  </w:num>
  <w:num w:numId="2" w16cid:durableId="1132476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A2"/>
    <w:rsid w:val="00025171"/>
    <w:rsid w:val="00025C97"/>
    <w:rsid w:val="000E069A"/>
    <w:rsid w:val="001620D1"/>
    <w:rsid w:val="00181CBA"/>
    <w:rsid w:val="00183280"/>
    <w:rsid w:val="00183C9A"/>
    <w:rsid w:val="00204619"/>
    <w:rsid w:val="0024120B"/>
    <w:rsid w:val="00247516"/>
    <w:rsid w:val="00260DC2"/>
    <w:rsid w:val="002F3687"/>
    <w:rsid w:val="00316FB1"/>
    <w:rsid w:val="00361485"/>
    <w:rsid w:val="003C2AF2"/>
    <w:rsid w:val="003D4ACA"/>
    <w:rsid w:val="003E538C"/>
    <w:rsid w:val="00402ADC"/>
    <w:rsid w:val="00444BF2"/>
    <w:rsid w:val="004F372C"/>
    <w:rsid w:val="00516C54"/>
    <w:rsid w:val="005424C5"/>
    <w:rsid w:val="00554F0B"/>
    <w:rsid w:val="00580B80"/>
    <w:rsid w:val="00606268"/>
    <w:rsid w:val="006A1556"/>
    <w:rsid w:val="00731342"/>
    <w:rsid w:val="00751DEE"/>
    <w:rsid w:val="007C045B"/>
    <w:rsid w:val="00852281"/>
    <w:rsid w:val="008A4ACC"/>
    <w:rsid w:val="008D46B4"/>
    <w:rsid w:val="009208F5"/>
    <w:rsid w:val="009470A2"/>
    <w:rsid w:val="009A63F1"/>
    <w:rsid w:val="00AB48A4"/>
    <w:rsid w:val="00B03674"/>
    <w:rsid w:val="00B11145"/>
    <w:rsid w:val="00B91C8B"/>
    <w:rsid w:val="00BD1F56"/>
    <w:rsid w:val="00BF6AA5"/>
    <w:rsid w:val="00BF79A1"/>
    <w:rsid w:val="00C6380A"/>
    <w:rsid w:val="00D01AF0"/>
    <w:rsid w:val="00DC42F6"/>
    <w:rsid w:val="00DE5510"/>
    <w:rsid w:val="00DF19C1"/>
    <w:rsid w:val="00DF4383"/>
    <w:rsid w:val="00E3367E"/>
    <w:rsid w:val="00E92805"/>
    <w:rsid w:val="00F03575"/>
    <w:rsid w:val="00F3587B"/>
    <w:rsid w:val="00F40070"/>
    <w:rsid w:val="00F64724"/>
    <w:rsid w:val="00FA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7C629"/>
  <w15:docId w15:val="{C767F920-C1B0-4B80-910F-80737D89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70A2"/>
    <w:pPr>
      <w:spacing w:after="0" w:line="260" w:lineRule="exact"/>
    </w:pPr>
    <w:rPr>
      <w:rFonts w:ascii="Calibri" w:eastAsia="Times New Roman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meritorBijlageKop1">
    <w:name w:val="Emeritor Bijlage Kop 1"/>
    <w:basedOn w:val="Standaard"/>
    <w:next w:val="Standaard"/>
    <w:rsid w:val="009470A2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rsid w:val="009470A2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rsid w:val="009470A2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70A2"/>
    <w:rPr>
      <w:rFonts w:ascii="Calibri" w:eastAsia="Times New Roman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470A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70A2"/>
    <w:rPr>
      <w:rFonts w:ascii="Calibri" w:eastAsia="Times New Roman" w:hAnsi="Calibri" w:cs="Times New Roman"/>
      <w:szCs w:val="20"/>
    </w:rPr>
  </w:style>
  <w:style w:type="character" w:styleId="Paginanummer">
    <w:name w:val="page number"/>
    <w:basedOn w:val="Standaardalinea-lettertype"/>
    <w:semiHidden/>
    <w:rsid w:val="009470A2"/>
  </w:style>
  <w:style w:type="paragraph" w:styleId="Ballontekst">
    <w:name w:val="Balloon Text"/>
    <w:basedOn w:val="Standaard"/>
    <w:link w:val="BallontekstChar"/>
    <w:semiHidden/>
    <w:rsid w:val="00D01AF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D01AF0"/>
    <w:rPr>
      <w:rFonts w:ascii="Tahoma" w:eastAsia="Times New Roman" w:hAnsi="Tahoma" w:cs="Tahoma"/>
      <w:sz w:val="16"/>
      <w:szCs w:val="16"/>
    </w:rPr>
  </w:style>
  <w:style w:type="paragraph" w:customStyle="1" w:styleId="StandaardArial">
    <w:name w:val="Standaard + Arial"/>
    <w:basedOn w:val="Standaard"/>
    <w:link w:val="StandaardArialChar"/>
    <w:rsid w:val="00D01AF0"/>
    <w:rPr>
      <w:rFonts w:ascii="Arial" w:hAnsi="Arial" w:cs="Arial"/>
      <w:szCs w:val="22"/>
    </w:rPr>
  </w:style>
  <w:style w:type="character" w:customStyle="1" w:styleId="StandaardArialChar">
    <w:name w:val="Standaard + Arial Char"/>
    <w:link w:val="StandaardArial"/>
    <w:rsid w:val="00D01AF0"/>
    <w:rPr>
      <w:rFonts w:ascii="Arial" w:eastAsia="Times New Roman" w:hAnsi="Arial" w:cs="Arial"/>
    </w:rPr>
  </w:style>
  <w:style w:type="character" w:customStyle="1" w:styleId="BijlageChar">
    <w:name w:val="Bijlage Char"/>
    <w:aliases w:val="Formulier Char"/>
    <w:rsid w:val="00731342"/>
    <w:rPr>
      <w:rFonts w:ascii="Verdana" w:eastAsia="Times New Roman" w:hAnsi="Verdana" w:cs="Arial"/>
      <w:b/>
      <w:bCs/>
      <w:kern w:val="32"/>
      <w:sz w:val="24"/>
      <w:szCs w:val="32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C5435EBA3B8469F9E587BE540E827" ma:contentTypeVersion="4" ma:contentTypeDescription="Een nieuw document maken." ma:contentTypeScope="" ma:versionID="5eda9d2666a6896432680fecd07e1b5d">
  <xsd:schema xmlns:xsd="http://www.w3.org/2001/XMLSchema" xmlns:xs="http://www.w3.org/2001/XMLSchema" xmlns:p="http://schemas.microsoft.com/office/2006/metadata/properties" xmlns:ns2="bff8f0c3-8d3f-42f1-8249-f376c5241cfd" targetNamespace="http://schemas.microsoft.com/office/2006/metadata/properties" ma:root="true" ma:fieldsID="12b539e569c01a1d4aef66809558c9f0" ns2:_="">
    <xsd:import namespace="bff8f0c3-8d3f-42f1-8249-f376c5241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8f0c3-8d3f-42f1-8249-f376c5241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89DFC-EDF3-4388-81EB-197CF7E6F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8f0c3-8d3f-42f1-8249-f376c5241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FB9DE-8E91-4A8C-BB82-67517D0C37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834B74-47E3-43E9-AAC7-D6D788C9E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roy.reintjes@knaw.nl</dc:creator>
  <cp:lastModifiedBy>Lennart Woning</cp:lastModifiedBy>
  <cp:revision>11</cp:revision>
  <dcterms:created xsi:type="dcterms:W3CDTF">2022-05-16T06:46:00Z</dcterms:created>
  <dcterms:modified xsi:type="dcterms:W3CDTF">2025-01-10T09:27:00Z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0x010100B53C5435EBA3B8469F9E587BE540E827</vt:lpwstr>
  </property>
</Properties>
</file>