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A4274" w:rsidR="00E80C6D" w:rsidP="7729EF5D" w:rsidRDefault="00632D88" w14:paraId="51535BEE" w14:textId="64A1ED0C">
      <w:pPr>
        <w:spacing w:line="260" w:lineRule="atLeast"/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</w:pPr>
      <w:r w:rsidRPr="7729EF5D" w:rsidR="321E3182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BIJLAGE: Kerncompet</w:t>
      </w:r>
      <w:r w:rsidRPr="7729EF5D" w:rsidR="321E3182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entie</w:t>
      </w:r>
      <w:r w:rsidRPr="7729EF5D" w:rsidR="321E3182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>/Referentie</w:t>
      </w:r>
      <w:r w:rsidRPr="7729EF5D" w:rsidR="70FE1D49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 </w:t>
      </w:r>
      <w:r w:rsidRPr="7729EF5D" w:rsidR="1808F9E2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(Select</w:t>
      </w:r>
      <w:r w:rsidRPr="7729EF5D" w:rsidR="1808F9E2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ieleidraad onder </w:t>
      </w:r>
      <w:r w:rsidRPr="7729EF5D" w:rsidR="70FE1D49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3.3.7)</w:t>
      </w:r>
      <w:r w:rsidRPr="7729EF5D" w:rsidR="1B7714AD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.</w:t>
      </w:r>
    </w:p>
    <w:p w:rsidRPr="003F2468" w:rsidR="006A4274" w:rsidP="7729EF5D" w:rsidRDefault="006A4274" w14:paraId="05FA92A1" w14:textId="0DBBEEC4">
      <w:pPr>
        <w:spacing w:after="160" w:line="259" w:lineRule="auto"/>
        <w:rPr>
          <w:rFonts w:ascii="Calibri" w:hAnsi="Calibri" w:eastAsia="Yu Mincho" w:cs="Times New Roman"/>
          <w:color w:val="5A5A5A"/>
        </w:rPr>
      </w:pPr>
      <w:r w:rsidRPr="006A4274" w:rsidR="006A4274">
        <w:rPr>
          <w:rFonts w:ascii="Calibri" w:hAnsi="Calibri" w:eastAsia="Yu Mincho" w:cs="Times New Roman"/>
          <w:color w:val="5A5A5A"/>
          <w:spacing w:val="15"/>
        </w:rPr>
        <w:t xml:space="preserve">REFERENTIEFORMULIER </w:t>
      </w:r>
      <w:r w:rsidRPr="006A4274" w:rsidR="0EC18245">
        <w:rPr>
          <w:rFonts w:ascii="Calibri" w:hAnsi="Calibri" w:eastAsia="Yu Mincho" w:cs="Times New Roman"/>
          <w:color w:val="5A5A5A"/>
          <w:spacing w:val="15"/>
        </w:rPr>
        <w:t xml:space="preserve">Renovatie en Verduurzaming Hoofdkantoor Amersfoort</w:t>
      </w:r>
    </w:p>
    <w:p w:rsidR="00206242" w:rsidP="00206242" w:rsidRDefault="00206242" w14:paraId="78D7E3CE" w14:textId="77777777"/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3330"/>
        <w:gridCol w:w="5882"/>
      </w:tblGrid>
      <w:tr w:rsidRPr="006A4274" w:rsidR="00206242" w:rsidTr="4A40C6ED" w14:paraId="0A408523" w14:textId="77777777">
        <w:tc>
          <w:tcPr>
            <w:tcW w:w="3330" w:type="dxa"/>
            <w:tcMar/>
          </w:tcPr>
          <w:p w:rsidRPr="006A4274" w:rsidR="00206242" w:rsidP="7729EF5D" w:rsidRDefault="00206242" w14:paraId="0D4B5451" w14:textId="75135277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7729EF5D" w:rsidR="0020624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Naam </w:t>
            </w:r>
            <w:r w:rsidRPr="7729EF5D" w:rsidR="002962F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Gegadigde</w:t>
            </w:r>
          </w:p>
          <w:p w:rsidRPr="006A4274" w:rsidR="00206242" w:rsidP="00206242" w:rsidRDefault="00206242" w14:paraId="1DEE724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5FA2F93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4A40C6ED" w14:paraId="6767D599" w14:textId="77777777">
        <w:tc>
          <w:tcPr>
            <w:tcW w:w="3330" w:type="dxa"/>
            <w:tcMar/>
          </w:tcPr>
          <w:p w:rsidRPr="006A4274" w:rsidR="00206242" w:rsidP="00206242" w:rsidRDefault="00206242" w14:paraId="47F9103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38F080C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7D880D0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4A40C6ED" w14:paraId="1663566D" w14:textId="77777777">
        <w:tc>
          <w:tcPr>
            <w:tcW w:w="3330" w:type="dxa"/>
            <w:tcMar/>
          </w:tcPr>
          <w:p w:rsidRPr="006A4274" w:rsidR="00206242" w:rsidP="00206242" w:rsidRDefault="00206242" w14:paraId="157A40B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0E10DF0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5A49A8" w:rsidP="00206242" w:rsidRDefault="005A49A8" w14:paraId="38480A3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3EBDE7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4A40C6ED" w14:paraId="791B06B6" w14:textId="77777777">
        <w:tc>
          <w:tcPr>
            <w:tcW w:w="3330" w:type="dxa"/>
            <w:tcMar/>
          </w:tcPr>
          <w:p w:rsidRPr="006A4274" w:rsidR="00206242" w:rsidP="00206242" w:rsidRDefault="00206242" w14:paraId="7BF75EA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Postcode + </w:t>
            </w:r>
            <w:r w:rsidRPr="006A4274" w:rsidR="00E52084">
              <w:rPr>
                <w:rFonts w:asciiTheme="minorHAnsi" w:hAnsiTheme="minorHAnsi" w:cstheme="minorHAnsi"/>
                <w:sz w:val="20"/>
                <w:szCs w:val="20"/>
              </w:rPr>
              <w:t>vestigings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5BF7ECD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5145AD6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4A40C6ED" w14:paraId="7B9E52B0" w14:textId="77777777">
        <w:tc>
          <w:tcPr>
            <w:tcW w:w="3330" w:type="dxa"/>
            <w:tcMar/>
          </w:tcPr>
          <w:p w:rsidRPr="006A4274" w:rsidR="00206242" w:rsidP="00206242" w:rsidRDefault="00206242" w14:paraId="1CDD655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748559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3AC390F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4A40C6ED" w14:paraId="36F3FA42" w14:textId="77777777">
        <w:tc>
          <w:tcPr>
            <w:tcW w:w="3330" w:type="dxa"/>
            <w:tcMar/>
          </w:tcPr>
          <w:p w:rsidRPr="006A4274" w:rsidR="00206242" w:rsidP="00206242" w:rsidRDefault="00206242" w14:paraId="03D711C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:rsidRPr="006A4274" w:rsidR="008B2ED2" w:rsidP="2BC057F7" w:rsidRDefault="00561459" w14:paraId="6CD242EE" w14:textId="79EF7FF6">
            <w:pPr>
              <w:tabs>
                <w:tab w:val="left" w:pos="1418"/>
              </w:tabs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2BC057F7" w:rsidR="2490B8F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Telefoonnu</w:t>
            </w:r>
            <w:r w:rsidRPr="2BC057F7" w:rsidR="2490B8F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mmer</w:t>
            </w:r>
            <w:r w:rsidRPr="2BC057F7" w:rsidR="008B2E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(s)</w:t>
            </w:r>
          </w:p>
          <w:p w:rsidRPr="006A4274" w:rsidR="008B2ED2" w:rsidP="2BC057F7" w:rsidRDefault="00561459" w14:paraId="595E886A" w14:textId="27645EA0">
            <w:pPr>
              <w:tabs>
                <w:tab w:val="left" w:pos="1418"/>
              </w:tabs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2BC057F7" w:rsidR="4D964B8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</w:t>
            </w:r>
            <w:r w:rsidRPr="2BC057F7" w:rsidR="008B2E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-mailadres</w:t>
            </w:r>
          </w:p>
          <w:p w:rsidRPr="006A4274" w:rsidR="00206242" w:rsidP="00206242" w:rsidRDefault="00206242" w14:paraId="1AA4305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27DF275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1D5413" w:rsidTr="4A40C6ED" w14:paraId="2E0725E9" w14:textId="77777777">
        <w:tc>
          <w:tcPr>
            <w:tcW w:w="3330" w:type="dxa"/>
            <w:tcMar/>
          </w:tcPr>
          <w:p w:rsidRPr="006A4274" w:rsidR="001D5413" w:rsidP="00206242" w:rsidRDefault="001D5413" w14:paraId="4C68B5C8" w14:textId="350F0E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="001D5413" w:rsidP="4A40C6ED" w:rsidRDefault="001D5413" w14:paraId="10CDF463" w14:textId="688FDF08">
            <w:pPr>
              <w:spacing w:after="0" w:line="240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bookmarkStart w:name="_GoBack" w:id="0"/>
            <w:bookmarkEnd w:id="0"/>
            <w:r w:rsidRPr="4A40C6ED" w:rsidR="7D451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Gegadigde dient te beschikken</w:t>
            </w:r>
            <w:r w:rsidRPr="4A40C6ED" w:rsidR="6E182A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</w:t>
            </w:r>
            <w:r w:rsidRPr="4A40C6ED" w:rsidR="7D451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voldoende ervaring op het gebied van het zelfstandig realiseren van een renovatie- en verduurzamingsproject, waarbij Gegadigde als bouwkundig hoofdaannemer </w:t>
            </w:r>
            <w:r w:rsidRPr="4A40C6ED" w:rsidR="7D451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tevens</w:t>
            </w:r>
            <w:r w:rsidRPr="4A40C6ED" w:rsidR="7D451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verantwoordelijk was voor de coördinatie en realisatie van alle werktuigbouwkundig installatie en elektrotechnische installatie. </w:t>
            </w:r>
          </w:p>
          <w:p w:rsidR="001D5413" w:rsidP="7729EF5D" w:rsidRDefault="001D5413" w14:paraId="1BC6599B" w14:textId="00A6A378">
            <w:pPr>
              <w:spacing w:after="0" w:line="240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</w:p>
          <w:p w:rsidR="001D5413" w:rsidP="7729EF5D" w:rsidRDefault="001D5413" w14:paraId="1C69BB32" w14:textId="56988FC2">
            <w:pPr>
              <w:spacing w:after="0" w:line="240" w:lineRule="atLeas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7729EF5D" w:rsidR="7D451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Het kantoorgebouw heeft een omvang van ten minste &gt; 1.000 m2 BVO (conform NEN 2580) en het referentieproject is op vakkundige en regelmatige wijze uitgevoerd en tijdig opgeleverd.</w:t>
            </w:r>
          </w:p>
          <w:p w:rsidR="001D5413" w:rsidP="7729EF5D" w:rsidRDefault="001D5413" w14:paraId="4C7EA867" w14:textId="3F8AE27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yellow"/>
              </w:rPr>
            </w:pPr>
          </w:p>
          <w:p w:rsidR="001D5413" w:rsidP="00206242" w:rsidRDefault="001D5413" w14:paraId="12B299C2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1D5413" w:rsidP="00206242" w:rsidRDefault="001D5413" w14:paraId="5FD33165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1D5413" w:rsidP="00206242" w:rsidRDefault="001D5413" w14:paraId="529B391D" w14:textId="7777777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1D5413" w:rsidR="001D5413" w:rsidP="00206242" w:rsidRDefault="001D5413" w14:paraId="6812A314" w14:textId="441AC8EE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Pr="006A4274" w:rsidR="00206242" w:rsidTr="4A40C6ED" w14:paraId="3BDE60D3" w14:textId="77777777">
        <w:tc>
          <w:tcPr>
            <w:tcW w:w="3330" w:type="dxa"/>
            <w:tcMar/>
          </w:tcPr>
          <w:p w:rsidRPr="006A4274" w:rsidR="00206242" w:rsidP="00206242" w:rsidRDefault="00206242" w14:paraId="48D499C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</w:p>
          <w:p w:rsidRPr="006A4274" w:rsidR="00206242" w:rsidP="00206242" w:rsidRDefault="00206242" w14:paraId="1F1C65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1F6AC86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5E97FDA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07EAB3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51F1580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32CBB83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4C664F5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0BFDF1F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2838E0F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291AE86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08518EC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4A40C6ED" w14:paraId="7F333BE2" w14:textId="77777777">
        <w:tc>
          <w:tcPr>
            <w:tcW w:w="3330" w:type="dxa"/>
            <w:tcMar/>
          </w:tcPr>
          <w:p w:rsidRPr="006A4274" w:rsidR="00206242" w:rsidP="00206242" w:rsidRDefault="00206242" w14:paraId="5D3548E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603AC65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:rsidRPr="006A4274" w:rsidR="00206242" w:rsidP="00206242" w:rsidRDefault="00206242" w14:paraId="49D8048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6A4274" w:rsidR="00206242" w:rsidP="00206242" w:rsidRDefault="00206242" w14:paraId="6B8D42D0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25490D31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7E8BCC5E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8C3859" w:rsidP="2BC057F7" w:rsidRDefault="008C3859" w14:paraId="292FCD4C" w14:textId="4E2F17AA">
      <w:p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C057F7" w:rsidR="00F46DA0">
        <w:rPr>
          <w:rFonts w:ascii="Calibri" w:hAnsi="Calibri" w:cs="Calibri" w:asciiTheme="minorAscii" w:hAnsiTheme="minorAscii" w:cstheme="minorAscii"/>
          <w:sz w:val="20"/>
          <w:szCs w:val="20"/>
        </w:rPr>
        <w:t>De</w:t>
      </w:r>
      <w:r w:rsidRPr="2BC057F7" w:rsidR="002A58D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</w:t>
      </w:r>
      <w:r w:rsidRPr="2BC057F7" w:rsidR="002962F7">
        <w:rPr>
          <w:rFonts w:ascii="Calibri" w:hAnsi="Calibri" w:cs="Calibri" w:asciiTheme="minorAscii" w:hAnsiTheme="minorAscii" w:cstheme="minorAscii"/>
          <w:sz w:val="20"/>
          <w:szCs w:val="20"/>
        </w:rPr>
        <w:t xml:space="preserve">anbestedende dienst </w:t>
      </w:r>
      <w:r w:rsidRPr="2BC057F7" w:rsidR="00206242">
        <w:rPr>
          <w:rFonts w:ascii="Calibri" w:hAnsi="Calibri" w:cs="Calibri" w:asciiTheme="minorAscii" w:hAnsiTheme="minorAscii" w:cstheme="minorAscii"/>
          <w:sz w:val="20"/>
          <w:szCs w:val="20"/>
        </w:rPr>
        <w:t>behoudt</w:t>
      </w:r>
      <w:r w:rsidRPr="2BC057F7" w:rsidR="0020624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zich het recht voor om, zonder </w:t>
      </w:r>
      <w:r w:rsidRPr="2BC057F7" w:rsidR="002962F7">
        <w:rPr>
          <w:rFonts w:ascii="Calibri" w:hAnsi="Calibri" w:cs="Calibri" w:asciiTheme="minorAscii" w:hAnsiTheme="minorAscii" w:cstheme="minorAscii"/>
          <w:sz w:val="20"/>
          <w:szCs w:val="20"/>
        </w:rPr>
        <w:t>Gegadigde</w:t>
      </w:r>
      <w:r w:rsidRPr="2BC057F7" w:rsidR="002962F7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2BC057F7" w:rsidR="00206242">
        <w:rPr>
          <w:rFonts w:ascii="Calibri" w:hAnsi="Calibri" w:cs="Calibri" w:asciiTheme="minorAscii" w:hAnsiTheme="minorAscii" w:cstheme="minorAscii"/>
          <w:sz w:val="20"/>
          <w:szCs w:val="20"/>
        </w:rPr>
        <w:t>vooraf in kennis te stellen, contact op te nemen met de referent en de opgegeven referentie te controleren.</w:t>
      </w:r>
    </w:p>
    <w:sectPr w:rsidRPr="006A4274" w:rsidR="008C3859" w:rsidSect="001E25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  <w:rsid w:val="06C9B2FA"/>
    <w:rsid w:val="0DBF0EB8"/>
    <w:rsid w:val="0EC18245"/>
    <w:rsid w:val="1808F9E2"/>
    <w:rsid w:val="1B7714AD"/>
    <w:rsid w:val="2490B8FD"/>
    <w:rsid w:val="2BC057F7"/>
    <w:rsid w:val="2F5EFB01"/>
    <w:rsid w:val="321E3182"/>
    <w:rsid w:val="34C0E3AF"/>
    <w:rsid w:val="4A40C6ED"/>
    <w:rsid w:val="4D964B82"/>
    <w:rsid w:val="54B109D3"/>
    <w:rsid w:val="596BDF54"/>
    <w:rsid w:val="623EF1ED"/>
    <w:rsid w:val="6D7C500B"/>
    <w:rsid w:val="6E182A53"/>
    <w:rsid w:val="70FE1D49"/>
    <w:rsid w:val="7729EF5D"/>
    <w:rsid w:val="7D4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Standaard" w:default="1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8" ma:contentTypeDescription="Een nieuw document maken." ma:contentTypeScope="" ma:versionID="ee2f0580bc01d6dd6aacb059def157e9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89755316e0327ab0c0481ffa8ddd18e9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Contracteigena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2119ca7-72ef-416c-9602-7b9775fc0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racteigenaar" ma:index="23" nillable="true" ma:displayName="Contracteigenaar" ma:format="Dropdown" ma:list="UserInfo" ma:SharePointGroup="0" ma:internalName="Contract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0e1728-89ab-4593-b680-07865d3746e7}" ma:internalName="TaxCatchAll" ma:showField="CatchAllData" ma:web="200bcb6e-c3d1-4948-826f-8afd884dd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e6ab2-ca97-49ba-a20a-24617aeb7b08">
      <Terms xmlns="http://schemas.microsoft.com/office/infopath/2007/PartnerControls"/>
    </lcf76f155ced4ddcb4097134ff3c332f>
    <Contracteigenaar xmlns="c82e6ab2-ca97-49ba-a20a-24617aeb7b08">
      <UserInfo>
        <DisplayName/>
        <AccountId xsi:nil="true"/>
        <AccountType/>
      </UserInfo>
    </Contracteigenaar>
    <TaxCatchAll xmlns="200bcb6e-c3d1-4948-826f-8afd884ddbf0" xsi:nil="true"/>
  </documentManagement>
</p:properties>
</file>

<file path=customXml/itemProps1.xml><?xml version="1.0" encoding="utf-8"?>
<ds:datastoreItem xmlns:ds="http://schemas.openxmlformats.org/officeDocument/2006/customXml" ds:itemID="{55618F1C-F7CD-434B-A0E2-7E520B812295}"/>
</file>

<file path=customXml/itemProps2.xml><?xml version="1.0" encoding="utf-8"?>
<ds:datastoreItem xmlns:ds="http://schemas.openxmlformats.org/officeDocument/2006/customXml" ds:itemID="{22F0C3BF-2F20-40D6-AF2E-524780360EA1}"/>
</file>

<file path=customXml/itemProps3.xml><?xml version="1.0" encoding="utf-8"?>
<ds:datastoreItem xmlns:ds="http://schemas.openxmlformats.org/officeDocument/2006/customXml" ds:itemID="{8575A5EB-0D31-4065-966B-D01AA3F289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Dronten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Peter Visser</cp:lastModifiedBy>
  <cp:revision>16</cp:revision>
  <dcterms:created xsi:type="dcterms:W3CDTF">2016-10-10T13:55:00Z</dcterms:created>
  <dcterms:modified xsi:type="dcterms:W3CDTF">2025-06-16T08:09:22Z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0x010100190E0F84B6F8354E9DDA722086E0F846</vt:lpwstr>
  </property>
  <property fmtid="{D5CDD505-2E9C-101B-9397-08002B2CF9AE}" pid="3" name="MediaServiceImageTags">
    <vt:lpwstr/>
  </property>
</Properties>
</file>