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46F5A6" w14:textId="77777777" w:rsidR="008D070C" w:rsidRDefault="008D070C" w:rsidP="00516435">
      <w:pPr>
        <w:pStyle w:val="Plattetekst"/>
      </w:pPr>
      <w:permStart w:id="1684825383" w:edGrp="everyone"/>
      <w:permEnd w:id="1684825383"/>
    </w:p>
    <w:p w14:paraId="1B4AD3A6" w14:textId="77777777" w:rsidR="00516435" w:rsidRDefault="00516435" w:rsidP="00516435">
      <w:pPr>
        <w:pStyle w:val="Plattetekst"/>
      </w:pPr>
    </w:p>
    <w:tbl>
      <w:tblPr>
        <w:tblStyle w:val="Tabelraster"/>
        <w:tblpPr w:vertAnchor="page" w:horzAnchor="page" w:tblpX="757" w:tblpY="2293"/>
        <w:tblOverlap w:val="never"/>
        <w:tblW w:w="66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6691"/>
      </w:tblGrid>
      <w:tr w:rsidR="000A5AA0" w14:paraId="5015707B" w14:textId="77777777" w:rsidTr="4FB57572">
        <w:trPr>
          <w:trHeight w:val="2758"/>
        </w:trPr>
        <w:tc>
          <w:tcPr>
            <w:tcW w:w="6691" w:type="dxa"/>
          </w:tcPr>
          <w:p w14:paraId="228793BD" w14:textId="16612613" w:rsidR="00C938BD" w:rsidRDefault="007F0FA6" w:rsidP="00C938BD">
            <w:pPr>
              <w:jc w:val="center"/>
              <w:rPr>
                <w:b/>
                <w:color w:val="783293" w:themeColor="accent2"/>
                <w:sz w:val="64"/>
                <w:szCs w:val="64"/>
              </w:rPr>
            </w:pPr>
            <w:r>
              <w:rPr>
                <w:b/>
                <w:color w:val="783293" w:themeColor="accent2"/>
                <w:sz w:val="64"/>
                <w:szCs w:val="64"/>
              </w:rPr>
              <w:t>Antwoordformulier m</w:t>
            </w:r>
            <w:r w:rsidR="00C8676C">
              <w:rPr>
                <w:b/>
                <w:color w:val="783293" w:themeColor="accent2"/>
                <w:sz w:val="64"/>
                <w:szCs w:val="64"/>
              </w:rPr>
              <w:t>arktconsultatie</w:t>
            </w:r>
          </w:p>
          <w:p w14:paraId="039C6DEA" w14:textId="1DE304C7" w:rsidR="00C938BD" w:rsidRDefault="00C938BD" w:rsidP="00C938BD">
            <w:pPr>
              <w:jc w:val="center"/>
              <w:rPr>
                <w:b/>
                <w:color w:val="783293" w:themeColor="accent2"/>
                <w:sz w:val="28"/>
                <w:szCs w:val="28"/>
              </w:rPr>
            </w:pPr>
          </w:p>
          <w:p w14:paraId="7D81549A" w14:textId="77777777" w:rsidR="000A5AA0" w:rsidRPr="005E390B" w:rsidRDefault="000A5AA0" w:rsidP="000A5AA0">
            <w:pPr>
              <w:jc w:val="center"/>
            </w:pPr>
          </w:p>
          <w:p w14:paraId="6597906E" w14:textId="2F532F04" w:rsidR="000A5AA0" w:rsidRPr="000A5AA0" w:rsidRDefault="001257B6" w:rsidP="000A5AA0">
            <w:pPr>
              <w:jc w:val="center"/>
              <w:rPr>
                <w:b/>
                <w:color w:val="783293" w:themeColor="accent2"/>
                <w:sz w:val="28"/>
                <w:szCs w:val="28"/>
              </w:rPr>
            </w:pPr>
            <w:r>
              <w:rPr>
                <w:b/>
                <w:color w:val="783293" w:themeColor="accent2"/>
                <w:sz w:val="28"/>
                <w:szCs w:val="28"/>
              </w:rPr>
              <w:t>B</w:t>
            </w:r>
            <w:r w:rsidR="000A5AA0" w:rsidRPr="000A5AA0">
              <w:rPr>
                <w:b/>
                <w:color w:val="783293" w:themeColor="accent2"/>
                <w:sz w:val="28"/>
                <w:szCs w:val="28"/>
              </w:rPr>
              <w:t xml:space="preserve">eschermd wonen, </w:t>
            </w:r>
            <w:r w:rsidR="00B91513">
              <w:rPr>
                <w:b/>
                <w:color w:val="783293" w:themeColor="accent2"/>
                <w:sz w:val="28"/>
                <w:szCs w:val="28"/>
              </w:rPr>
              <w:t>(zelfstandig) beschermd thuis</w:t>
            </w:r>
            <w:r w:rsidR="007A7D5B">
              <w:rPr>
                <w:b/>
                <w:color w:val="783293" w:themeColor="accent2"/>
                <w:sz w:val="28"/>
                <w:szCs w:val="28"/>
              </w:rPr>
              <w:t xml:space="preserve"> en k</w:t>
            </w:r>
            <w:r w:rsidR="007A7D5B" w:rsidRPr="007A7D5B">
              <w:rPr>
                <w:b/>
                <w:color w:val="783293" w:themeColor="accent2"/>
                <w:sz w:val="28"/>
                <w:szCs w:val="28"/>
              </w:rPr>
              <w:t xml:space="preserve">ortdurend verblijf  </w:t>
            </w:r>
          </w:p>
          <w:p w14:paraId="028CA8CD" w14:textId="77777777" w:rsidR="000A5AA0" w:rsidRPr="000A5AA0" w:rsidRDefault="000A5AA0" w:rsidP="000A5AA0">
            <w:pPr>
              <w:jc w:val="center"/>
              <w:rPr>
                <w:b/>
                <w:color w:val="783293" w:themeColor="accent2"/>
                <w:sz w:val="28"/>
                <w:szCs w:val="28"/>
              </w:rPr>
            </w:pPr>
          </w:p>
          <w:p w14:paraId="0C583FB9" w14:textId="67B1DAE0" w:rsidR="000A5AA0" w:rsidRDefault="00843968" w:rsidP="000A5AA0">
            <w:pPr>
              <w:jc w:val="center"/>
              <w:rPr>
                <w:b/>
                <w:color w:val="783293" w:themeColor="accent2"/>
                <w:sz w:val="28"/>
                <w:szCs w:val="28"/>
              </w:rPr>
            </w:pPr>
            <w:r>
              <w:rPr>
                <w:b/>
                <w:color w:val="783293" w:themeColor="accent2"/>
                <w:sz w:val="28"/>
                <w:szCs w:val="28"/>
              </w:rPr>
              <w:t>Centraal Gelderland</w:t>
            </w:r>
            <w:r w:rsidR="000A5AA0" w:rsidRPr="000A5AA0">
              <w:rPr>
                <w:b/>
                <w:color w:val="783293" w:themeColor="accent2"/>
                <w:sz w:val="28"/>
                <w:szCs w:val="28"/>
              </w:rPr>
              <w:br/>
            </w:r>
          </w:p>
          <w:p w14:paraId="3091451F" w14:textId="4D9F26B7" w:rsidR="000A5AA0" w:rsidRPr="000C5116" w:rsidRDefault="000A5AA0" w:rsidP="000C5116">
            <w:pPr>
              <w:jc w:val="center"/>
              <w:rPr>
                <w:bCs/>
                <w:color w:val="783293" w:themeColor="accent2"/>
                <w:sz w:val="18"/>
                <w:szCs w:val="18"/>
              </w:rPr>
            </w:pPr>
          </w:p>
        </w:tc>
      </w:tr>
    </w:tbl>
    <w:p w14:paraId="6188FDB1" w14:textId="77777777" w:rsidR="00516435" w:rsidRPr="00516435" w:rsidRDefault="00516435" w:rsidP="00516435">
      <w:pPr>
        <w:pStyle w:val="Plattetekst"/>
      </w:pPr>
    </w:p>
    <w:p w14:paraId="5F79556D" w14:textId="77777777" w:rsidR="00E8692D" w:rsidRPr="00516435" w:rsidRDefault="00E8692D" w:rsidP="00516435">
      <w:pPr>
        <w:pStyle w:val="Plattetekst"/>
      </w:pPr>
    </w:p>
    <w:tbl>
      <w:tblPr>
        <w:tblStyle w:val="Tabelraster"/>
        <w:tblpPr w:vertAnchor="page" w:horzAnchor="margin" w:tblpY="11293"/>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072"/>
      </w:tblGrid>
      <w:tr w:rsidR="000A5AA0" w14:paraId="4C1F6939" w14:textId="77777777" w:rsidTr="4FB57572">
        <w:trPr>
          <w:cantSplit/>
          <w:trHeight w:hRule="exact" w:val="3402"/>
        </w:trPr>
        <w:tc>
          <w:tcPr>
            <w:tcW w:w="9072" w:type="dxa"/>
            <w:vAlign w:val="bottom"/>
          </w:tcPr>
          <w:p w14:paraId="340F5AE9" w14:textId="42F6313A" w:rsidR="000A5AA0" w:rsidRDefault="000A5AA0" w:rsidP="000A5AA0">
            <w:pPr>
              <w:rPr>
                <w:noProof/>
              </w:rPr>
            </w:pPr>
            <w:bookmarkStart w:id="0" w:name="_Toc13065701"/>
          </w:p>
        </w:tc>
      </w:tr>
      <w:bookmarkEnd w:id="0"/>
    </w:tbl>
    <w:p w14:paraId="0AE14586" w14:textId="77777777" w:rsidR="002226B7" w:rsidRDefault="002226B7" w:rsidP="00516435">
      <w:pPr>
        <w:pStyle w:val="Plattetekst"/>
        <w:rPr>
          <w:noProof/>
        </w:rPr>
      </w:pPr>
    </w:p>
    <w:p w14:paraId="7F34E00C" w14:textId="0A165DEC" w:rsidR="00516435" w:rsidRDefault="00516435" w:rsidP="00516435">
      <w:pPr>
        <w:pStyle w:val="Plattetekst"/>
        <w:rPr>
          <w:noProof/>
        </w:rPr>
      </w:pPr>
    </w:p>
    <w:p w14:paraId="67D38F10" w14:textId="5709C310" w:rsidR="00207F3F" w:rsidRDefault="007F0FA6" w:rsidP="007F0FA6">
      <w:pPr>
        <w:pStyle w:val="Kop1"/>
        <w:numPr>
          <w:ilvl w:val="0"/>
          <w:numId w:val="0"/>
        </w:numPr>
        <w:ind w:left="567" w:hanging="567"/>
      </w:pPr>
      <w:r>
        <w:lastRenderedPageBreak/>
        <w:t>Gegevens deelnemer</w:t>
      </w:r>
    </w:p>
    <w:p w14:paraId="06FD2EE4" w14:textId="77777777" w:rsidR="007F0FA6" w:rsidRPr="00897A36" w:rsidRDefault="007F0FA6" w:rsidP="007F0FA6">
      <w:pPr>
        <w:rPr>
          <w:noProof/>
        </w:rPr>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2268"/>
        <w:gridCol w:w="6237"/>
      </w:tblGrid>
      <w:tr w:rsidR="007F0FA6" w:rsidRPr="00CA1188" w14:paraId="28CCE2B4" w14:textId="77777777" w:rsidTr="00410610">
        <w:trPr>
          <w:trHeight w:val="284"/>
        </w:trPr>
        <w:tc>
          <w:tcPr>
            <w:tcW w:w="2268" w:type="dxa"/>
            <w:shd w:val="clear" w:color="auto" w:fill="E6D0EF"/>
          </w:tcPr>
          <w:p w14:paraId="21FA8420" w14:textId="28F8043E" w:rsidR="007F0FA6" w:rsidRPr="003E2CDE" w:rsidRDefault="007F0FA6" w:rsidP="00ED2A47">
            <w:pPr>
              <w:spacing w:line="240" w:lineRule="auto"/>
              <w:rPr>
                <w:rFonts w:cs="Calibri"/>
                <w:szCs w:val="21"/>
              </w:rPr>
            </w:pPr>
            <w:r w:rsidRPr="003E2CDE">
              <w:rPr>
                <w:rFonts w:cs="Calibri"/>
                <w:szCs w:val="21"/>
              </w:rPr>
              <w:t>Naam onderneming</w:t>
            </w:r>
          </w:p>
        </w:tc>
        <w:tc>
          <w:tcPr>
            <w:tcW w:w="6237" w:type="dxa"/>
            <w:shd w:val="clear" w:color="auto" w:fill="FAF6FC"/>
          </w:tcPr>
          <w:p w14:paraId="22AB82FD" w14:textId="370D2B95" w:rsidR="007F0FA6" w:rsidRPr="003E2CDE" w:rsidRDefault="007F0FA6" w:rsidP="00ED2A47">
            <w:pPr>
              <w:spacing w:line="240" w:lineRule="auto"/>
              <w:rPr>
                <w:rFonts w:cs="Calibri"/>
                <w:szCs w:val="21"/>
              </w:rPr>
            </w:pPr>
          </w:p>
        </w:tc>
      </w:tr>
      <w:tr w:rsidR="007F0FA6" w:rsidRPr="00CA1188" w14:paraId="3AF19145" w14:textId="77777777" w:rsidTr="007F0FA6">
        <w:trPr>
          <w:trHeight w:val="284"/>
        </w:trPr>
        <w:tc>
          <w:tcPr>
            <w:tcW w:w="2268" w:type="dxa"/>
            <w:shd w:val="clear" w:color="auto" w:fill="E6D0EF"/>
          </w:tcPr>
          <w:p w14:paraId="36B0ECA7" w14:textId="77777777" w:rsidR="007F0FA6" w:rsidRPr="003E2CDE" w:rsidRDefault="007F0FA6" w:rsidP="00ED2A47">
            <w:pPr>
              <w:spacing w:line="240" w:lineRule="auto"/>
              <w:rPr>
                <w:rFonts w:cs="Calibri"/>
                <w:szCs w:val="21"/>
              </w:rPr>
            </w:pPr>
            <w:r w:rsidRPr="003E2CDE">
              <w:rPr>
                <w:rFonts w:cs="Calibri"/>
                <w:szCs w:val="21"/>
              </w:rPr>
              <w:t xml:space="preserve">Naam contactpersoon </w:t>
            </w:r>
          </w:p>
        </w:tc>
        <w:tc>
          <w:tcPr>
            <w:tcW w:w="6237" w:type="dxa"/>
            <w:shd w:val="clear" w:color="auto" w:fill="FAF6FC"/>
          </w:tcPr>
          <w:p w14:paraId="3C73A0EE" w14:textId="77777777" w:rsidR="007F0FA6" w:rsidRPr="003E2CDE" w:rsidRDefault="007F0FA6" w:rsidP="00ED2A47">
            <w:pPr>
              <w:spacing w:line="240" w:lineRule="auto"/>
              <w:rPr>
                <w:rFonts w:cs="Calibri"/>
                <w:szCs w:val="21"/>
              </w:rPr>
            </w:pPr>
          </w:p>
        </w:tc>
      </w:tr>
      <w:tr w:rsidR="007F0FA6" w:rsidRPr="00CA1188" w14:paraId="0701059B" w14:textId="77777777" w:rsidTr="007F0FA6">
        <w:trPr>
          <w:trHeight w:val="284"/>
        </w:trPr>
        <w:tc>
          <w:tcPr>
            <w:tcW w:w="2268" w:type="dxa"/>
            <w:shd w:val="clear" w:color="auto" w:fill="E6D0EF"/>
          </w:tcPr>
          <w:p w14:paraId="605ED07E" w14:textId="77777777" w:rsidR="007F0FA6" w:rsidRPr="003E2CDE" w:rsidRDefault="007F0FA6" w:rsidP="00ED2A47">
            <w:pPr>
              <w:spacing w:line="240" w:lineRule="auto"/>
              <w:rPr>
                <w:rFonts w:cs="Calibri"/>
                <w:szCs w:val="21"/>
              </w:rPr>
            </w:pPr>
            <w:r w:rsidRPr="003E2CDE">
              <w:rPr>
                <w:rFonts w:cs="Calibri"/>
                <w:szCs w:val="21"/>
              </w:rPr>
              <w:t>Functie contactpersoon</w:t>
            </w:r>
          </w:p>
        </w:tc>
        <w:tc>
          <w:tcPr>
            <w:tcW w:w="6237" w:type="dxa"/>
            <w:shd w:val="clear" w:color="auto" w:fill="FAF6FC"/>
          </w:tcPr>
          <w:p w14:paraId="3071561B" w14:textId="77777777" w:rsidR="007F0FA6" w:rsidRPr="003E2CDE" w:rsidRDefault="007F0FA6" w:rsidP="00ED2A47">
            <w:pPr>
              <w:spacing w:line="240" w:lineRule="auto"/>
              <w:rPr>
                <w:rFonts w:cs="Calibri"/>
                <w:szCs w:val="21"/>
              </w:rPr>
            </w:pPr>
          </w:p>
        </w:tc>
      </w:tr>
      <w:tr w:rsidR="007F0FA6" w:rsidRPr="00CA1188" w14:paraId="5C54FC88" w14:textId="77777777" w:rsidTr="007F0FA6">
        <w:trPr>
          <w:trHeight w:val="284"/>
        </w:trPr>
        <w:tc>
          <w:tcPr>
            <w:tcW w:w="2268" w:type="dxa"/>
            <w:shd w:val="clear" w:color="auto" w:fill="E6D0EF"/>
          </w:tcPr>
          <w:p w14:paraId="4D40BCD6" w14:textId="77777777" w:rsidR="007F0FA6" w:rsidRPr="003E2CDE" w:rsidRDefault="007F0FA6" w:rsidP="00ED2A47">
            <w:pPr>
              <w:spacing w:line="240" w:lineRule="auto"/>
              <w:rPr>
                <w:rFonts w:cs="Calibri"/>
                <w:szCs w:val="21"/>
              </w:rPr>
            </w:pPr>
            <w:r w:rsidRPr="003E2CDE">
              <w:rPr>
                <w:rFonts w:cs="Calibri"/>
                <w:szCs w:val="21"/>
              </w:rPr>
              <w:t xml:space="preserve">E-mailadres </w:t>
            </w:r>
          </w:p>
        </w:tc>
        <w:tc>
          <w:tcPr>
            <w:tcW w:w="6237" w:type="dxa"/>
            <w:shd w:val="clear" w:color="auto" w:fill="FAF6FC"/>
          </w:tcPr>
          <w:p w14:paraId="47993A0E" w14:textId="77777777" w:rsidR="007F0FA6" w:rsidRPr="003E2CDE" w:rsidRDefault="007F0FA6" w:rsidP="00ED2A47">
            <w:pPr>
              <w:spacing w:line="240" w:lineRule="auto"/>
              <w:rPr>
                <w:rFonts w:cs="Calibri"/>
                <w:szCs w:val="21"/>
              </w:rPr>
            </w:pPr>
          </w:p>
        </w:tc>
      </w:tr>
      <w:tr w:rsidR="007F0FA6" w:rsidRPr="00CA1188" w14:paraId="49A36585" w14:textId="77777777" w:rsidTr="007F0FA6">
        <w:trPr>
          <w:trHeight w:val="284"/>
        </w:trPr>
        <w:tc>
          <w:tcPr>
            <w:tcW w:w="2268" w:type="dxa"/>
            <w:shd w:val="clear" w:color="auto" w:fill="E6D0EF"/>
          </w:tcPr>
          <w:p w14:paraId="4368D841" w14:textId="77777777" w:rsidR="007F0FA6" w:rsidRPr="003E2CDE" w:rsidRDefault="007F0FA6" w:rsidP="00ED2A47">
            <w:pPr>
              <w:spacing w:line="240" w:lineRule="auto"/>
              <w:rPr>
                <w:rFonts w:cs="Calibri"/>
                <w:szCs w:val="21"/>
              </w:rPr>
            </w:pPr>
            <w:bookmarkStart w:id="1" w:name="_Hlk196922825"/>
            <w:r w:rsidRPr="003E2CDE">
              <w:rPr>
                <w:rFonts w:cs="Calibri"/>
                <w:szCs w:val="21"/>
              </w:rPr>
              <w:t>Telefoonnummer</w:t>
            </w:r>
          </w:p>
        </w:tc>
        <w:tc>
          <w:tcPr>
            <w:tcW w:w="6237" w:type="dxa"/>
            <w:shd w:val="clear" w:color="auto" w:fill="FAF6FC"/>
          </w:tcPr>
          <w:p w14:paraId="283D1034" w14:textId="77777777" w:rsidR="007F0FA6" w:rsidRPr="003E2CDE" w:rsidRDefault="007F0FA6" w:rsidP="00ED2A47">
            <w:pPr>
              <w:spacing w:line="240" w:lineRule="auto"/>
              <w:rPr>
                <w:rFonts w:cs="Calibri"/>
                <w:szCs w:val="21"/>
              </w:rPr>
            </w:pPr>
          </w:p>
        </w:tc>
      </w:tr>
      <w:bookmarkEnd w:id="1"/>
    </w:tbl>
    <w:p w14:paraId="0D4A5AEE" w14:textId="77777777" w:rsidR="007F0FA6" w:rsidRDefault="007F0FA6" w:rsidP="005B480A"/>
    <w:p w14:paraId="2499ADE5" w14:textId="77777777" w:rsidR="007F0FA6" w:rsidRDefault="007F0FA6" w:rsidP="005B480A"/>
    <w:p w14:paraId="4C7FF6D1" w14:textId="1DD27192" w:rsidR="00052B4F" w:rsidRPr="005E390B" w:rsidRDefault="007F0FA6" w:rsidP="007F0FA6">
      <w:pPr>
        <w:pStyle w:val="Kop1"/>
        <w:pageBreakBefore w:val="0"/>
        <w:numPr>
          <w:ilvl w:val="0"/>
          <w:numId w:val="0"/>
        </w:numPr>
        <w:ind w:left="567" w:hanging="567"/>
      </w:pPr>
      <w:r w:rsidRPr="007F0FA6">
        <w:t>Beantwoording vragen</w:t>
      </w:r>
    </w:p>
    <w:p w14:paraId="642C8C63" w14:textId="77777777" w:rsidR="00052B4F" w:rsidRDefault="00052B4F" w:rsidP="000B3939"/>
    <w:p w14:paraId="398F576F" w14:textId="786ABBA5" w:rsidR="00B27CFA" w:rsidRPr="00D237B7" w:rsidRDefault="004938BB" w:rsidP="007F0FA6">
      <w:pPr>
        <w:pStyle w:val="Kop3"/>
        <w:numPr>
          <w:ilvl w:val="0"/>
          <w:numId w:val="0"/>
        </w:numPr>
        <w:tabs>
          <w:tab w:val="clear" w:pos="851"/>
        </w:tabs>
        <w:spacing w:after="120"/>
        <w:ind w:left="567" w:hanging="567"/>
        <w:rPr>
          <w:iCs/>
          <w:szCs w:val="18"/>
        </w:rPr>
      </w:pPr>
      <w:bookmarkStart w:id="2" w:name="_Toc196919104"/>
      <w:bookmarkStart w:id="3" w:name="_Toc150863968"/>
      <w:bookmarkStart w:id="4" w:name="_Toc163123563"/>
      <w:bookmarkStart w:id="5" w:name="_Toc165276580"/>
      <w:bookmarkStart w:id="6" w:name="_Toc174715435"/>
      <w:r>
        <w:rPr>
          <w:iCs/>
          <w:szCs w:val="18"/>
        </w:rPr>
        <w:t>Vragen over uw onderneming</w:t>
      </w:r>
      <w:bookmarkEnd w:id="2"/>
      <w:r w:rsidR="00975947">
        <w:rPr>
          <w:iCs/>
          <w:szCs w:val="18"/>
        </w:rPr>
        <w:t xml:space="preserve"> </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709"/>
        <w:gridCol w:w="7796"/>
      </w:tblGrid>
      <w:tr w:rsidR="00FC2189" w:rsidRPr="00336A91" w14:paraId="7DB90427" w14:textId="77777777" w:rsidTr="003E2CDE">
        <w:trPr>
          <w:trHeight w:val="284"/>
        </w:trPr>
        <w:tc>
          <w:tcPr>
            <w:tcW w:w="709" w:type="dxa"/>
            <w:shd w:val="clear" w:color="auto" w:fill="E6D0EF"/>
          </w:tcPr>
          <w:p w14:paraId="0250E25A" w14:textId="77777777" w:rsidR="00FC2189" w:rsidRPr="00B70EC1" w:rsidRDefault="00FC2189" w:rsidP="004122B3">
            <w:pPr>
              <w:spacing w:before="60" w:after="120"/>
              <w:jc w:val="center"/>
              <w:rPr>
                <w:rFonts w:cs="Calibri"/>
                <w:i/>
                <w:iCs/>
                <w:szCs w:val="21"/>
              </w:rPr>
            </w:pPr>
            <w:r w:rsidRPr="00B70EC1">
              <w:rPr>
                <w:rFonts w:cs="Calibri"/>
                <w:i/>
                <w:iCs/>
                <w:szCs w:val="21"/>
              </w:rPr>
              <w:t>1.</w:t>
            </w:r>
          </w:p>
        </w:tc>
        <w:tc>
          <w:tcPr>
            <w:tcW w:w="7796" w:type="dxa"/>
            <w:shd w:val="clear" w:color="auto" w:fill="E6D0EF"/>
          </w:tcPr>
          <w:p w14:paraId="74084E84" w14:textId="7A939A6A" w:rsidR="00FC2189" w:rsidRPr="00B70EC1" w:rsidRDefault="00FC2189" w:rsidP="004122B3">
            <w:pPr>
              <w:spacing w:before="60" w:after="120"/>
              <w:rPr>
                <w:rFonts w:cs="Calibri"/>
                <w:i/>
                <w:iCs/>
                <w:szCs w:val="21"/>
              </w:rPr>
            </w:pPr>
            <w:r w:rsidRPr="00B70EC1">
              <w:rPr>
                <w:rFonts w:cs="Calibri"/>
                <w:i/>
                <w:iCs/>
                <w:szCs w:val="21"/>
              </w:rPr>
              <w:t xml:space="preserve">Geef </w:t>
            </w:r>
            <w:r w:rsidR="00371124" w:rsidRPr="00371124">
              <w:rPr>
                <w:rFonts w:cs="Calibri"/>
                <w:i/>
                <w:iCs/>
                <w:szCs w:val="21"/>
              </w:rPr>
              <w:t xml:space="preserve">een korte beschrijving van uw organisatie. Wat is de omvang van uw organisatie? Levert u de zorgproducten beschermd wonen, (zelfstandig) beschermd thuis en/of kortdurend verblijf? Welke overige zorgdiensten/zorgproducten </w:t>
            </w:r>
            <w:r w:rsidR="006345BD" w:rsidRPr="00B70EC1">
              <w:rPr>
                <w:rFonts w:cs="Calibri"/>
                <w:i/>
                <w:iCs/>
                <w:szCs w:val="21"/>
              </w:rPr>
              <w:t xml:space="preserve">levert u? </w:t>
            </w:r>
          </w:p>
        </w:tc>
      </w:tr>
      <w:tr w:rsidR="003E2CDE" w:rsidRPr="00336A91" w14:paraId="0C588F81" w14:textId="77777777" w:rsidTr="003E2CDE">
        <w:trPr>
          <w:trHeight w:val="284"/>
        </w:trPr>
        <w:tc>
          <w:tcPr>
            <w:tcW w:w="8505" w:type="dxa"/>
            <w:gridSpan w:val="2"/>
            <w:shd w:val="clear" w:color="auto" w:fill="FAF6FC"/>
          </w:tcPr>
          <w:p w14:paraId="1B3DAEAD" w14:textId="77777777" w:rsidR="003E2CDE" w:rsidRDefault="003E2CDE" w:rsidP="003E2CDE">
            <w:pPr>
              <w:rPr>
                <w:rFonts w:cs="Calibri"/>
                <w:szCs w:val="21"/>
              </w:rPr>
            </w:pPr>
            <w:r>
              <w:rPr>
                <w:rFonts w:cs="Calibri"/>
                <w:szCs w:val="21"/>
              </w:rPr>
              <w:t xml:space="preserve">[Vul </w:t>
            </w:r>
            <w:r w:rsidRPr="003E2CDE">
              <w:rPr>
                <w:rFonts w:cs="Calibri"/>
                <w:szCs w:val="21"/>
              </w:rPr>
              <w:t>uw antwoord in</w:t>
            </w:r>
            <w:r>
              <w:rPr>
                <w:rFonts w:cs="Calibri"/>
                <w:szCs w:val="21"/>
              </w:rPr>
              <w:t>]</w:t>
            </w:r>
          </w:p>
          <w:p w14:paraId="14F4BF38" w14:textId="18395E3F" w:rsidR="003E2CDE" w:rsidRPr="003E2CDE" w:rsidRDefault="003E2CDE" w:rsidP="003E2CDE">
            <w:pPr>
              <w:rPr>
                <w:rFonts w:cs="Calibri"/>
                <w:szCs w:val="21"/>
              </w:rPr>
            </w:pPr>
          </w:p>
        </w:tc>
      </w:tr>
    </w:tbl>
    <w:p w14:paraId="7DDA7505" w14:textId="77777777" w:rsidR="003E2CDE" w:rsidRPr="00C54868" w:rsidRDefault="003E2CDE" w:rsidP="006A550C"/>
    <w:p w14:paraId="24DBDE09" w14:textId="66BC7424" w:rsidR="006A550C" w:rsidRPr="00D237B7" w:rsidRDefault="006A550C" w:rsidP="007F0FA6">
      <w:pPr>
        <w:pStyle w:val="Kop3"/>
        <w:numPr>
          <w:ilvl w:val="0"/>
          <w:numId w:val="0"/>
        </w:numPr>
        <w:tabs>
          <w:tab w:val="clear" w:pos="851"/>
        </w:tabs>
        <w:spacing w:after="120"/>
        <w:ind w:left="567" w:hanging="567"/>
        <w:rPr>
          <w:iCs/>
          <w:szCs w:val="18"/>
        </w:rPr>
      </w:pPr>
      <w:bookmarkStart w:id="7" w:name="_Toc196919105"/>
      <w:r>
        <w:rPr>
          <w:iCs/>
          <w:szCs w:val="18"/>
        </w:rPr>
        <w:t>Vragen over de conceptaanbestedingsstukken</w:t>
      </w:r>
      <w:bookmarkEnd w:id="7"/>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709"/>
        <w:gridCol w:w="7796"/>
      </w:tblGrid>
      <w:tr w:rsidR="006A550C" w:rsidRPr="00336A91" w14:paraId="3574CCF7" w14:textId="77777777" w:rsidTr="003E2CDE">
        <w:trPr>
          <w:trHeight w:val="284"/>
        </w:trPr>
        <w:tc>
          <w:tcPr>
            <w:tcW w:w="709" w:type="dxa"/>
            <w:shd w:val="clear" w:color="auto" w:fill="E6D0EF"/>
          </w:tcPr>
          <w:p w14:paraId="21E1D43E" w14:textId="45519656" w:rsidR="006A550C" w:rsidRPr="006F29DE" w:rsidRDefault="00202095" w:rsidP="004122B3">
            <w:pPr>
              <w:spacing w:before="60" w:after="120"/>
              <w:jc w:val="center"/>
              <w:rPr>
                <w:rFonts w:cs="Calibri"/>
                <w:i/>
                <w:iCs/>
                <w:szCs w:val="21"/>
              </w:rPr>
            </w:pPr>
            <w:r w:rsidRPr="006F29DE">
              <w:rPr>
                <w:rFonts w:cs="Calibri"/>
                <w:i/>
                <w:iCs/>
                <w:szCs w:val="21"/>
              </w:rPr>
              <w:t>2</w:t>
            </w:r>
            <w:r w:rsidR="006A550C" w:rsidRPr="006F29DE">
              <w:rPr>
                <w:rFonts w:cs="Calibri"/>
                <w:i/>
                <w:iCs/>
                <w:szCs w:val="21"/>
              </w:rPr>
              <w:t>.</w:t>
            </w:r>
          </w:p>
        </w:tc>
        <w:tc>
          <w:tcPr>
            <w:tcW w:w="7796" w:type="dxa"/>
            <w:shd w:val="clear" w:color="auto" w:fill="E6D0EF"/>
          </w:tcPr>
          <w:p w14:paraId="2ABFA39E" w14:textId="77777777" w:rsidR="00F013BD" w:rsidRPr="00F013BD" w:rsidRDefault="00642BF6" w:rsidP="00F013BD">
            <w:pPr>
              <w:spacing w:before="60" w:after="120"/>
              <w:rPr>
                <w:rFonts w:cs="Calibri"/>
                <w:i/>
                <w:iCs/>
                <w:szCs w:val="21"/>
              </w:rPr>
            </w:pPr>
            <w:r w:rsidRPr="006F29DE">
              <w:rPr>
                <w:rFonts w:cs="Calibri"/>
                <w:i/>
                <w:iCs/>
                <w:szCs w:val="21"/>
              </w:rPr>
              <w:t xml:space="preserve">Bij dit marktconsultatiedocument hebben we de concepten van de aanbestedingsstukken </w:t>
            </w:r>
            <w:r w:rsidR="00F013BD" w:rsidRPr="00F013BD">
              <w:rPr>
                <w:rFonts w:cs="Calibri"/>
                <w:i/>
                <w:iCs/>
                <w:szCs w:val="21"/>
              </w:rPr>
              <w:t xml:space="preserve">gevoegd. </w:t>
            </w:r>
          </w:p>
          <w:p w14:paraId="6F98013F" w14:textId="14F4BD57" w:rsidR="006A550C" w:rsidRPr="006F29DE" w:rsidRDefault="00F013BD" w:rsidP="00F013BD">
            <w:pPr>
              <w:spacing w:before="60" w:after="120"/>
              <w:rPr>
                <w:rFonts w:cs="Calibri"/>
                <w:i/>
                <w:iCs/>
                <w:szCs w:val="21"/>
              </w:rPr>
            </w:pPr>
            <w:r w:rsidRPr="00F013BD">
              <w:rPr>
                <w:rFonts w:cs="Calibri"/>
                <w:i/>
                <w:iCs/>
                <w:szCs w:val="21"/>
              </w:rPr>
              <w:t>Wat is globaal gezien uw indruk van de meegestuurde concepten? Zitten we met de wijze waarop we de aanbesteding hebben ingericht op de juiste weg om de doelstellingen in paragraaf 2.3 van de aanbestedingsleidraad te kunnen realiseren? Als u vindt van niet, kunt u uitleggen waarom niet en wat volgens u anders zou moeten? Hebt u daarbij concrete (tekst)suggesties voor verbetering/aanvulling</w:t>
            </w:r>
            <w:r w:rsidR="000D00F9">
              <w:rPr>
                <w:rFonts w:cs="Calibri"/>
                <w:i/>
                <w:iCs/>
                <w:szCs w:val="21"/>
              </w:rPr>
              <w:t xml:space="preserve">? </w:t>
            </w:r>
          </w:p>
        </w:tc>
      </w:tr>
      <w:tr w:rsidR="003E2CDE" w:rsidRPr="00336A91" w14:paraId="2C8460BE" w14:textId="77777777" w:rsidTr="00410610">
        <w:trPr>
          <w:trHeight w:val="284"/>
        </w:trPr>
        <w:tc>
          <w:tcPr>
            <w:tcW w:w="8505" w:type="dxa"/>
            <w:gridSpan w:val="2"/>
            <w:shd w:val="clear" w:color="auto" w:fill="FAF6FC"/>
          </w:tcPr>
          <w:p w14:paraId="209E4FC2" w14:textId="77777777" w:rsidR="003E2CDE" w:rsidRDefault="003E2CDE" w:rsidP="00410610">
            <w:pPr>
              <w:rPr>
                <w:rFonts w:cs="Calibri"/>
                <w:szCs w:val="21"/>
              </w:rPr>
            </w:pPr>
            <w:r>
              <w:rPr>
                <w:rFonts w:cs="Calibri"/>
                <w:szCs w:val="21"/>
              </w:rPr>
              <w:t xml:space="preserve">[Vul </w:t>
            </w:r>
            <w:r w:rsidRPr="003E2CDE">
              <w:rPr>
                <w:rFonts w:cs="Calibri"/>
                <w:szCs w:val="21"/>
              </w:rPr>
              <w:t>uw antwoord in</w:t>
            </w:r>
            <w:r>
              <w:rPr>
                <w:rFonts w:cs="Calibri"/>
                <w:szCs w:val="21"/>
              </w:rPr>
              <w:t>]</w:t>
            </w:r>
          </w:p>
          <w:p w14:paraId="4C3F1E90" w14:textId="77777777" w:rsidR="003E2CDE" w:rsidRPr="003E2CDE" w:rsidRDefault="003E2CDE" w:rsidP="00410610">
            <w:pPr>
              <w:rPr>
                <w:rFonts w:cs="Calibri"/>
                <w:szCs w:val="21"/>
              </w:rPr>
            </w:pPr>
          </w:p>
        </w:tc>
      </w:tr>
    </w:tbl>
    <w:p w14:paraId="7A173D4F" w14:textId="77777777" w:rsidR="00F87B28" w:rsidRDefault="00F87B28" w:rsidP="00F87B28">
      <w:pPr>
        <w:spacing w:after="60"/>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709"/>
        <w:gridCol w:w="7796"/>
      </w:tblGrid>
      <w:tr w:rsidR="00F87B28" w:rsidRPr="00336A91" w14:paraId="3195B297" w14:textId="77777777" w:rsidTr="003E2CDE">
        <w:trPr>
          <w:trHeight w:val="284"/>
        </w:trPr>
        <w:tc>
          <w:tcPr>
            <w:tcW w:w="709" w:type="dxa"/>
            <w:shd w:val="clear" w:color="auto" w:fill="E6D0EF"/>
          </w:tcPr>
          <w:p w14:paraId="6897EF0A" w14:textId="77777777" w:rsidR="00F87B28" w:rsidRPr="006F29DE" w:rsidRDefault="00F87B28" w:rsidP="004515AF">
            <w:pPr>
              <w:spacing w:before="60" w:after="120"/>
              <w:jc w:val="center"/>
              <w:rPr>
                <w:rFonts w:cs="Calibri"/>
                <w:i/>
                <w:iCs/>
                <w:szCs w:val="21"/>
              </w:rPr>
            </w:pPr>
            <w:r w:rsidRPr="006F29DE">
              <w:rPr>
                <w:rFonts w:cs="Calibri"/>
                <w:i/>
                <w:iCs/>
                <w:szCs w:val="21"/>
              </w:rPr>
              <w:t>3.</w:t>
            </w:r>
          </w:p>
        </w:tc>
        <w:tc>
          <w:tcPr>
            <w:tcW w:w="7796" w:type="dxa"/>
            <w:shd w:val="clear" w:color="auto" w:fill="E6D0EF"/>
          </w:tcPr>
          <w:p w14:paraId="0B86A5C0" w14:textId="77777777" w:rsidR="004449AB" w:rsidRPr="004449AB" w:rsidRDefault="00334761" w:rsidP="004449AB">
            <w:pPr>
              <w:spacing w:before="60" w:after="120"/>
              <w:rPr>
                <w:rFonts w:cs="Calibri"/>
                <w:i/>
                <w:iCs/>
                <w:szCs w:val="21"/>
              </w:rPr>
            </w:pPr>
            <w:r w:rsidRPr="006F29DE">
              <w:rPr>
                <w:rFonts w:cs="Calibri"/>
                <w:i/>
                <w:iCs/>
                <w:szCs w:val="21"/>
              </w:rPr>
              <w:t xml:space="preserve">In </w:t>
            </w:r>
            <w:r w:rsidR="004449AB" w:rsidRPr="004449AB">
              <w:rPr>
                <w:rFonts w:cs="Calibri"/>
                <w:i/>
                <w:iCs/>
                <w:szCs w:val="21"/>
              </w:rPr>
              <w:t>paragraaf 2.4 van de aanbestedingsleidraad is beschreven wat de scope van de opdracht is en welke perceelindeling we willen hanteren. Wat vindt u van deze perceelindeling?</w:t>
            </w:r>
          </w:p>
          <w:p w14:paraId="479179D0" w14:textId="77777777" w:rsidR="004449AB" w:rsidRPr="004449AB" w:rsidRDefault="004449AB" w:rsidP="004449AB">
            <w:pPr>
              <w:spacing w:before="60" w:after="120"/>
              <w:rPr>
                <w:rFonts w:cs="Calibri"/>
                <w:i/>
                <w:iCs/>
                <w:szCs w:val="21"/>
              </w:rPr>
            </w:pPr>
            <w:r w:rsidRPr="004449AB">
              <w:rPr>
                <w:rFonts w:cs="Calibri"/>
                <w:i/>
                <w:iCs/>
                <w:szCs w:val="21"/>
              </w:rPr>
              <w:t xml:space="preserve">Perceel 2 (beschermd thuis) en perceel 3 (zelfstandig beschermd thuis) willen we nader indelen in gebieden, waarbij het mogelijk is om in te schrijven op één, meerdere of alle gebieden. We zijn er nog niet uit wat de concrete gebiedsindeling moet zijn. In bijlage 2 </w:t>
            </w:r>
            <w:r w:rsidRPr="004449AB">
              <w:rPr>
                <w:rFonts w:cs="Calibri"/>
                <w:i/>
                <w:iCs/>
                <w:szCs w:val="21"/>
              </w:rPr>
              <w:lastRenderedPageBreak/>
              <w:t xml:space="preserve">bij dit marktconsultatiedocument hebben we twee opties voor de gebiedsindeling van perceel 2 en 3 uitgewerkt. </w:t>
            </w:r>
          </w:p>
          <w:p w14:paraId="27BA4FD7" w14:textId="32FAE9D8" w:rsidR="00F87B28" w:rsidRPr="006F29DE" w:rsidRDefault="004449AB" w:rsidP="004449AB">
            <w:pPr>
              <w:spacing w:before="60" w:after="120"/>
              <w:rPr>
                <w:rFonts w:cs="Calibri"/>
                <w:i/>
                <w:iCs/>
                <w:szCs w:val="21"/>
              </w:rPr>
            </w:pPr>
            <w:r w:rsidRPr="004449AB">
              <w:rPr>
                <w:rFonts w:cs="Calibri"/>
                <w:i/>
                <w:iCs/>
                <w:szCs w:val="21"/>
              </w:rPr>
              <w:t>Welke van de twee opties heeft uw voorkeur en kunt u uitleggen waarom</w:t>
            </w:r>
            <w:r w:rsidR="0080193F" w:rsidRPr="006F29DE">
              <w:rPr>
                <w:rFonts w:cs="Calibri"/>
                <w:i/>
                <w:iCs/>
                <w:szCs w:val="21"/>
              </w:rPr>
              <w:t xml:space="preserve">? </w:t>
            </w:r>
            <w:r w:rsidR="006B188D">
              <w:rPr>
                <w:rFonts w:cs="Calibri"/>
                <w:i/>
                <w:iCs/>
                <w:szCs w:val="21"/>
              </w:rPr>
              <w:t xml:space="preserve"> </w:t>
            </w:r>
          </w:p>
        </w:tc>
      </w:tr>
      <w:tr w:rsidR="003E2CDE" w:rsidRPr="00336A91" w14:paraId="6629E820" w14:textId="77777777" w:rsidTr="00410610">
        <w:trPr>
          <w:trHeight w:val="284"/>
        </w:trPr>
        <w:tc>
          <w:tcPr>
            <w:tcW w:w="8505" w:type="dxa"/>
            <w:gridSpan w:val="2"/>
            <w:shd w:val="clear" w:color="auto" w:fill="FAF6FC"/>
          </w:tcPr>
          <w:p w14:paraId="6224EA80" w14:textId="77777777" w:rsidR="003E2CDE" w:rsidRDefault="003E2CDE" w:rsidP="00410610">
            <w:pPr>
              <w:rPr>
                <w:rFonts w:cs="Calibri"/>
                <w:szCs w:val="21"/>
              </w:rPr>
            </w:pPr>
            <w:r>
              <w:rPr>
                <w:rFonts w:cs="Calibri"/>
                <w:szCs w:val="21"/>
              </w:rPr>
              <w:lastRenderedPageBreak/>
              <w:t xml:space="preserve">[Vul </w:t>
            </w:r>
            <w:r w:rsidRPr="003E2CDE">
              <w:rPr>
                <w:rFonts w:cs="Calibri"/>
                <w:szCs w:val="21"/>
              </w:rPr>
              <w:t>uw antwoord in</w:t>
            </w:r>
            <w:r>
              <w:rPr>
                <w:rFonts w:cs="Calibri"/>
                <w:szCs w:val="21"/>
              </w:rPr>
              <w:t>]</w:t>
            </w:r>
          </w:p>
          <w:p w14:paraId="6D80181C" w14:textId="77777777" w:rsidR="003E2CDE" w:rsidRPr="003E2CDE" w:rsidRDefault="003E2CDE" w:rsidP="00410610">
            <w:pPr>
              <w:rPr>
                <w:rFonts w:cs="Calibri"/>
                <w:szCs w:val="21"/>
              </w:rPr>
            </w:pPr>
          </w:p>
        </w:tc>
      </w:tr>
    </w:tbl>
    <w:p w14:paraId="5CE7FBF7" w14:textId="77777777" w:rsidR="006A550C" w:rsidRDefault="006A550C" w:rsidP="006A550C">
      <w:pPr>
        <w:spacing w:after="60"/>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709"/>
        <w:gridCol w:w="7796"/>
      </w:tblGrid>
      <w:tr w:rsidR="00AE1B69" w:rsidRPr="00336A91" w14:paraId="34AF6CA0" w14:textId="77777777" w:rsidTr="003E2CDE">
        <w:trPr>
          <w:trHeight w:val="284"/>
        </w:trPr>
        <w:tc>
          <w:tcPr>
            <w:tcW w:w="709" w:type="dxa"/>
            <w:shd w:val="clear" w:color="auto" w:fill="E6D0EF"/>
          </w:tcPr>
          <w:p w14:paraId="730E7102" w14:textId="2FB35EB1" w:rsidR="00AE1B69" w:rsidRPr="006F29DE" w:rsidRDefault="00174869" w:rsidP="004515AF">
            <w:pPr>
              <w:spacing w:before="60" w:after="120"/>
              <w:jc w:val="center"/>
              <w:rPr>
                <w:rFonts w:cs="Calibri"/>
                <w:i/>
                <w:iCs/>
                <w:szCs w:val="21"/>
              </w:rPr>
            </w:pPr>
            <w:r>
              <w:rPr>
                <w:rFonts w:cs="Calibri"/>
                <w:i/>
                <w:iCs/>
                <w:szCs w:val="21"/>
              </w:rPr>
              <w:t>4</w:t>
            </w:r>
            <w:r w:rsidR="00AE1B69" w:rsidRPr="006F29DE">
              <w:rPr>
                <w:rFonts w:cs="Calibri"/>
                <w:i/>
                <w:iCs/>
                <w:szCs w:val="21"/>
              </w:rPr>
              <w:t>.</w:t>
            </w:r>
          </w:p>
        </w:tc>
        <w:tc>
          <w:tcPr>
            <w:tcW w:w="7796" w:type="dxa"/>
            <w:shd w:val="clear" w:color="auto" w:fill="E6D0EF"/>
          </w:tcPr>
          <w:p w14:paraId="0C124A0C" w14:textId="58C23824" w:rsidR="00AE1B69" w:rsidRPr="006F29DE" w:rsidRDefault="0081384C" w:rsidP="004515AF">
            <w:pPr>
              <w:spacing w:before="60" w:after="120"/>
              <w:rPr>
                <w:rFonts w:cs="Calibri"/>
                <w:i/>
                <w:iCs/>
                <w:szCs w:val="21"/>
              </w:rPr>
            </w:pPr>
            <w:r w:rsidRPr="006F29DE">
              <w:rPr>
                <w:rFonts w:cs="Calibri"/>
                <w:i/>
                <w:iCs/>
                <w:szCs w:val="21"/>
              </w:rPr>
              <w:t xml:space="preserve">Zijn er </w:t>
            </w:r>
            <w:r w:rsidR="005D4C53" w:rsidRPr="005D4C53">
              <w:rPr>
                <w:rFonts w:cs="Calibri"/>
                <w:i/>
                <w:iCs/>
                <w:szCs w:val="21"/>
              </w:rPr>
              <w:t xml:space="preserve">zaken die naar uw mening beter kunnen of anders moeten in de bijgevoegde documenten? Welke adviezen of concrete (tekst)suggesties heeft </w:t>
            </w:r>
            <w:r w:rsidRPr="006F29DE">
              <w:rPr>
                <w:rFonts w:cs="Calibri"/>
                <w:i/>
                <w:iCs/>
                <w:szCs w:val="21"/>
              </w:rPr>
              <w:t>u</w:t>
            </w:r>
            <w:r w:rsidR="00AE1B69" w:rsidRPr="006F29DE">
              <w:rPr>
                <w:rFonts w:cs="Calibri"/>
                <w:i/>
                <w:iCs/>
                <w:szCs w:val="21"/>
              </w:rPr>
              <w:t xml:space="preserve">? </w:t>
            </w:r>
          </w:p>
        </w:tc>
      </w:tr>
      <w:tr w:rsidR="003E2CDE" w:rsidRPr="00336A91" w14:paraId="5028E966" w14:textId="77777777" w:rsidTr="00410610">
        <w:trPr>
          <w:trHeight w:val="284"/>
        </w:trPr>
        <w:tc>
          <w:tcPr>
            <w:tcW w:w="8505" w:type="dxa"/>
            <w:gridSpan w:val="2"/>
            <w:shd w:val="clear" w:color="auto" w:fill="FAF6FC"/>
          </w:tcPr>
          <w:p w14:paraId="17B4E9CA" w14:textId="77777777" w:rsidR="003E2CDE" w:rsidRDefault="003E2CDE" w:rsidP="00410610">
            <w:pPr>
              <w:rPr>
                <w:rFonts w:cs="Calibri"/>
                <w:szCs w:val="21"/>
              </w:rPr>
            </w:pPr>
            <w:r>
              <w:rPr>
                <w:rFonts w:cs="Calibri"/>
                <w:szCs w:val="21"/>
              </w:rPr>
              <w:t xml:space="preserve">[Vul </w:t>
            </w:r>
            <w:r w:rsidRPr="003E2CDE">
              <w:rPr>
                <w:rFonts w:cs="Calibri"/>
                <w:szCs w:val="21"/>
              </w:rPr>
              <w:t>uw antwoord in</w:t>
            </w:r>
            <w:r>
              <w:rPr>
                <w:rFonts w:cs="Calibri"/>
                <w:szCs w:val="21"/>
              </w:rPr>
              <w:t>]</w:t>
            </w:r>
          </w:p>
          <w:p w14:paraId="70BAFA80" w14:textId="77777777" w:rsidR="003E2CDE" w:rsidRPr="003E2CDE" w:rsidRDefault="003E2CDE" w:rsidP="00410610">
            <w:pPr>
              <w:rPr>
                <w:rFonts w:cs="Calibri"/>
                <w:szCs w:val="21"/>
              </w:rPr>
            </w:pPr>
          </w:p>
        </w:tc>
      </w:tr>
    </w:tbl>
    <w:p w14:paraId="54B7AF8A" w14:textId="77777777" w:rsidR="004F4445" w:rsidRDefault="004F4445" w:rsidP="004F4445">
      <w:pPr>
        <w:spacing w:after="60"/>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709"/>
        <w:gridCol w:w="7796"/>
      </w:tblGrid>
      <w:tr w:rsidR="004F4445" w:rsidRPr="00336A91" w14:paraId="22E4C97C" w14:textId="77777777" w:rsidTr="003E2CDE">
        <w:trPr>
          <w:trHeight w:val="284"/>
        </w:trPr>
        <w:tc>
          <w:tcPr>
            <w:tcW w:w="709" w:type="dxa"/>
            <w:shd w:val="clear" w:color="auto" w:fill="E6D0EF"/>
          </w:tcPr>
          <w:p w14:paraId="25D63234" w14:textId="5111D950" w:rsidR="004F4445" w:rsidRPr="006F29DE" w:rsidRDefault="00174869" w:rsidP="004515AF">
            <w:pPr>
              <w:spacing w:before="60" w:after="120"/>
              <w:jc w:val="center"/>
              <w:rPr>
                <w:rFonts w:cs="Calibri"/>
                <w:i/>
                <w:iCs/>
                <w:szCs w:val="21"/>
              </w:rPr>
            </w:pPr>
            <w:r>
              <w:rPr>
                <w:rFonts w:cs="Calibri"/>
                <w:i/>
                <w:iCs/>
                <w:szCs w:val="21"/>
              </w:rPr>
              <w:t>5</w:t>
            </w:r>
            <w:r w:rsidR="004F4445" w:rsidRPr="006F29DE">
              <w:rPr>
                <w:rFonts w:cs="Calibri"/>
                <w:i/>
                <w:iCs/>
                <w:szCs w:val="21"/>
              </w:rPr>
              <w:t>.</w:t>
            </w:r>
          </w:p>
        </w:tc>
        <w:tc>
          <w:tcPr>
            <w:tcW w:w="7796" w:type="dxa"/>
            <w:shd w:val="clear" w:color="auto" w:fill="E6D0EF"/>
          </w:tcPr>
          <w:p w14:paraId="2550AC0A" w14:textId="1AD99DC6" w:rsidR="004F4445" w:rsidRPr="006F29DE" w:rsidRDefault="004F4445" w:rsidP="004515AF">
            <w:pPr>
              <w:spacing w:before="60" w:after="120"/>
              <w:rPr>
                <w:rFonts w:cs="Calibri"/>
                <w:i/>
                <w:iCs/>
                <w:szCs w:val="21"/>
              </w:rPr>
            </w:pPr>
            <w:r w:rsidRPr="006F29DE">
              <w:rPr>
                <w:rFonts w:cs="Calibri"/>
                <w:i/>
                <w:iCs/>
                <w:szCs w:val="21"/>
              </w:rPr>
              <w:t xml:space="preserve">Zijn er </w:t>
            </w:r>
            <w:r w:rsidR="00BE6EBF" w:rsidRPr="00BE6EBF">
              <w:rPr>
                <w:rFonts w:cs="Calibri"/>
                <w:i/>
                <w:iCs/>
                <w:szCs w:val="21"/>
              </w:rPr>
              <w:t>zaken die naar uw mening missen in de bijgevoegde documenten? Hebben wij bepaalde onderwerpen of aandachtsgebieden niet benoemd die voor u als zorgaanbieder van belang zijn of waarvan u vindt dat die relevant zijn voor het kunnen realiseren van de doelstellingen in paragraaf 2.3 van de aanbestedingsleidraad</w:t>
            </w:r>
            <w:r w:rsidR="00EC07D8" w:rsidRPr="006F29DE">
              <w:rPr>
                <w:rFonts w:cs="Calibri"/>
                <w:i/>
                <w:iCs/>
                <w:szCs w:val="21"/>
              </w:rPr>
              <w:t xml:space="preserve">? </w:t>
            </w:r>
          </w:p>
        </w:tc>
      </w:tr>
      <w:tr w:rsidR="003E2CDE" w:rsidRPr="00336A91" w14:paraId="1E4C5A35" w14:textId="77777777" w:rsidTr="00410610">
        <w:trPr>
          <w:trHeight w:val="284"/>
        </w:trPr>
        <w:tc>
          <w:tcPr>
            <w:tcW w:w="8505" w:type="dxa"/>
            <w:gridSpan w:val="2"/>
            <w:shd w:val="clear" w:color="auto" w:fill="FAF6FC"/>
          </w:tcPr>
          <w:p w14:paraId="5430A9E4" w14:textId="77777777" w:rsidR="003E2CDE" w:rsidRDefault="003E2CDE" w:rsidP="00410610">
            <w:pPr>
              <w:rPr>
                <w:rFonts w:cs="Calibri"/>
                <w:szCs w:val="21"/>
              </w:rPr>
            </w:pPr>
            <w:r>
              <w:rPr>
                <w:rFonts w:cs="Calibri"/>
                <w:szCs w:val="21"/>
              </w:rPr>
              <w:t xml:space="preserve">[Vul </w:t>
            </w:r>
            <w:r w:rsidRPr="003E2CDE">
              <w:rPr>
                <w:rFonts w:cs="Calibri"/>
                <w:szCs w:val="21"/>
              </w:rPr>
              <w:t>uw antwoord in</w:t>
            </w:r>
            <w:r>
              <w:rPr>
                <w:rFonts w:cs="Calibri"/>
                <w:szCs w:val="21"/>
              </w:rPr>
              <w:t>]</w:t>
            </w:r>
          </w:p>
          <w:p w14:paraId="4C8ED348" w14:textId="77777777" w:rsidR="003E2CDE" w:rsidRPr="003E2CDE" w:rsidRDefault="003E2CDE" w:rsidP="00410610">
            <w:pPr>
              <w:rPr>
                <w:rFonts w:cs="Calibri"/>
                <w:szCs w:val="21"/>
              </w:rPr>
            </w:pPr>
          </w:p>
        </w:tc>
      </w:tr>
    </w:tbl>
    <w:p w14:paraId="72815A06" w14:textId="77777777" w:rsidR="00AA7AA8" w:rsidRDefault="00AA7AA8" w:rsidP="00AA7AA8"/>
    <w:p w14:paraId="2828C1A4" w14:textId="613653D7" w:rsidR="00645AAA" w:rsidRPr="00D237B7" w:rsidRDefault="00645AAA" w:rsidP="007F0FA6">
      <w:pPr>
        <w:pStyle w:val="Kop3"/>
        <w:numPr>
          <w:ilvl w:val="0"/>
          <w:numId w:val="0"/>
        </w:numPr>
        <w:tabs>
          <w:tab w:val="clear" w:pos="851"/>
        </w:tabs>
        <w:spacing w:after="120"/>
        <w:ind w:left="567" w:hanging="567"/>
        <w:rPr>
          <w:iCs/>
          <w:szCs w:val="18"/>
        </w:rPr>
      </w:pPr>
      <w:bookmarkStart w:id="8" w:name="_Toc196919106"/>
      <w:r>
        <w:rPr>
          <w:iCs/>
          <w:szCs w:val="18"/>
        </w:rPr>
        <w:t>Vragen over uw dienstverlening</w:t>
      </w:r>
      <w:bookmarkEnd w:id="8"/>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709"/>
        <w:gridCol w:w="7796"/>
      </w:tblGrid>
      <w:tr w:rsidR="009B4B3D" w:rsidRPr="00336A91" w14:paraId="6237A62C" w14:textId="77777777" w:rsidTr="003E2CDE">
        <w:trPr>
          <w:trHeight w:val="284"/>
        </w:trPr>
        <w:tc>
          <w:tcPr>
            <w:tcW w:w="709" w:type="dxa"/>
            <w:shd w:val="clear" w:color="auto" w:fill="E6D0EF"/>
          </w:tcPr>
          <w:p w14:paraId="3E9975AA" w14:textId="29950F35" w:rsidR="009B4B3D" w:rsidRPr="006F29DE" w:rsidRDefault="009B4B3D" w:rsidP="009B4B3D">
            <w:pPr>
              <w:spacing w:before="60" w:after="120"/>
              <w:jc w:val="center"/>
              <w:rPr>
                <w:rFonts w:cs="Calibri"/>
                <w:i/>
                <w:iCs/>
                <w:szCs w:val="21"/>
              </w:rPr>
            </w:pPr>
            <w:r>
              <w:rPr>
                <w:rFonts w:cs="Calibri"/>
                <w:i/>
                <w:iCs/>
                <w:szCs w:val="21"/>
              </w:rPr>
              <w:t>6</w:t>
            </w:r>
            <w:r w:rsidRPr="006F29DE">
              <w:rPr>
                <w:rFonts w:cs="Calibri"/>
                <w:i/>
                <w:iCs/>
                <w:szCs w:val="21"/>
              </w:rPr>
              <w:t>.</w:t>
            </w:r>
          </w:p>
        </w:tc>
        <w:tc>
          <w:tcPr>
            <w:tcW w:w="7796" w:type="dxa"/>
            <w:shd w:val="clear" w:color="auto" w:fill="E6D0EF"/>
          </w:tcPr>
          <w:p w14:paraId="1AB0F584" w14:textId="77777777" w:rsidR="009B4B3D" w:rsidRPr="006F29DE" w:rsidRDefault="009B4B3D" w:rsidP="009B4B3D">
            <w:pPr>
              <w:spacing w:before="60" w:after="60"/>
              <w:rPr>
                <w:rFonts w:cs="Calibri"/>
                <w:i/>
                <w:iCs/>
                <w:szCs w:val="21"/>
              </w:rPr>
            </w:pPr>
            <w:r w:rsidRPr="006F29DE">
              <w:rPr>
                <w:rFonts w:cs="Calibri"/>
                <w:i/>
                <w:iCs/>
                <w:szCs w:val="21"/>
              </w:rPr>
              <w:t xml:space="preserve">Zoals u kunt lezen in het concept van de aanbestedingsleidraad </w:t>
            </w:r>
            <w:r>
              <w:rPr>
                <w:rFonts w:cs="Calibri"/>
                <w:i/>
                <w:iCs/>
                <w:szCs w:val="21"/>
              </w:rPr>
              <w:t>vallen de</w:t>
            </w:r>
            <w:r w:rsidRPr="006F29DE">
              <w:rPr>
                <w:rFonts w:cs="Calibri"/>
                <w:i/>
                <w:iCs/>
                <w:szCs w:val="21"/>
              </w:rPr>
              <w:t xml:space="preserve"> volgende </w:t>
            </w:r>
            <w:r>
              <w:rPr>
                <w:rFonts w:cs="Calibri"/>
                <w:i/>
                <w:iCs/>
                <w:szCs w:val="21"/>
              </w:rPr>
              <w:t xml:space="preserve">zorgproducten </w:t>
            </w:r>
            <w:r w:rsidRPr="006F29DE">
              <w:rPr>
                <w:rFonts w:cs="Calibri"/>
                <w:i/>
                <w:iCs/>
                <w:szCs w:val="21"/>
              </w:rPr>
              <w:t xml:space="preserve">buiten de scope van de opdracht: </w:t>
            </w:r>
          </w:p>
          <w:p w14:paraId="11C78041" w14:textId="77777777" w:rsidR="009B4B3D" w:rsidRDefault="009B4B3D" w:rsidP="009B4B3D">
            <w:pPr>
              <w:pStyle w:val="Lijstalinea"/>
              <w:numPr>
                <w:ilvl w:val="0"/>
                <w:numId w:val="30"/>
              </w:numPr>
              <w:ind w:left="284" w:hanging="284"/>
              <w:rPr>
                <w:rFonts w:cs="Calibri"/>
                <w:i/>
                <w:iCs/>
                <w:szCs w:val="21"/>
              </w:rPr>
            </w:pPr>
            <w:r>
              <w:rPr>
                <w:rFonts w:cs="Calibri"/>
                <w:i/>
                <w:iCs/>
                <w:szCs w:val="21"/>
              </w:rPr>
              <w:t>Safehouses</w:t>
            </w:r>
          </w:p>
          <w:p w14:paraId="2D8FF30A" w14:textId="77777777" w:rsidR="009B4B3D" w:rsidRPr="00B41943" w:rsidRDefault="009B4B3D" w:rsidP="009B4B3D">
            <w:pPr>
              <w:pStyle w:val="Lijstalinea"/>
              <w:numPr>
                <w:ilvl w:val="0"/>
                <w:numId w:val="30"/>
              </w:numPr>
              <w:ind w:left="284" w:hanging="284"/>
              <w:rPr>
                <w:rFonts w:cs="Calibri"/>
                <w:i/>
                <w:iCs/>
                <w:szCs w:val="21"/>
              </w:rPr>
            </w:pPr>
            <w:r w:rsidRPr="00B41943">
              <w:rPr>
                <w:rFonts w:cs="Calibri"/>
                <w:i/>
                <w:iCs/>
                <w:szCs w:val="21"/>
              </w:rPr>
              <w:t>Begeleid wonen voor jongeren tussen 18 en 27 jaar</w:t>
            </w:r>
            <w:r>
              <w:rPr>
                <w:rFonts w:cs="Calibri"/>
                <w:i/>
                <w:iCs/>
                <w:szCs w:val="21"/>
              </w:rPr>
              <w:t>*</w:t>
            </w:r>
            <w:r w:rsidRPr="00C97B2A">
              <w:rPr>
                <w:rFonts w:cs="Calibri"/>
                <w:i/>
                <w:iCs/>
                <w:szCs w:val="21"/>
                <w:vertAlign w:val="superscript"/>
              </w:rPr>
              <w:t>)</w:t>
            </w:r>
          </w:p>
          <w:p w14:paraId="066B8DAB" w14:textId="77777777" w:rsidR="009B4B3D" w:rsidRPr="00B41943" w:rsidRDefault="009B4B3D" w:rsidP="009B4B3D">
            <w:pPr>
              <w:pStyle w:val="Lijstalinea"/>
              <w:numPr>
                <w:ilvl w:val="0"/>
                <w:numId w:val="30"/>
              </w:numPr>
              <w:ind w:left="284" w:hanging="284"/>
              <w:rPr>
                <w:rFonts w:cs="Calibri"/>
                <w:i/>
                <w:iCs/>
                <w:szCs w:val="21"/>
              </w:rPr>
            </w:pPr>
            <w:r w:rsidRPr="00B41943">
              <w:rPr>
                <w:rFonts w:cs="Calibri"/>
                <w:i/>
                <w:iCs/>
                <w:szCs w:val="21"/>
              </w:rPr>
              <w:t xml:space="preserve">Anders </w:t>
            </w:r>
            <w:r>
              <w:rPr>
                <w:rFonts w:cs="Calibri"/>
                <w:i/>
                <w:iCs/>
                <w:szCs w:val="21"/>
              </w:rPr>
              <w:t>w</w:t>
            </w:r>
            <w:r w:rsidRPr="00B41943">
              <w:rPr>
                <w:rFonts w:cs="Calibri"/>
                <w:i/>
                <w:iCs/>
                <w:szCs w:val="21"/>
              </w:rPr>
              <w:t>onen</w:t>
            </w:r>
            <w:r>
              <w:rPr>
                <w:rFonts w:cs="Calibri"/>
                <w:i/>
                <w:iCs/>
                <w:szCs w:val="21"/>
              </w:rPr>
              <w:t xml:space="preserve"> of </w:t>
            </w:r>
            <w:r w:rsidRPr="000C26C1">
              <w:rPr>
                <w:rFonts w:cs="Calibri"/>
                <w:i/>
                <w:iCs/>
                <w:szCs w:val="21"/>
              </w:rPr>
              <w:t>onconventioneel wonen</w:t>
            </w:r>
            <w:r>
              <w:rPr>
                <w:rFonts w:cs="Calibri"/>
                <w:i/>
                <w:iCs/>
                <w:szCs w:val="21"/>
              </w:rPr>
              <w:t>*</w:t>
            </w:r>
            <w:r w:rsidRPr="00C97B2A">
              <w:rPr>
                <w:rFonts w:cs="Calibri"/>
                <w:i/>
                <w:iCs/>
                <w:szCs w:val="21"/>
                <w:vertAlign w:val="superscript"/>
              </w:rPr>
              <w:t>)</w:t>
            </w:r>
          </w:p>
          <w:p w14:paraId="2043C05E" w14:textId="67269416" w:rsidR="009B4B3D" w:rsidRPr="006F29DE" w:rsidRDefault="009B4B3D" w:rsidP="009B4B3D">
            <w:pPr>
              <w:spacing w:before="60" w:after="120"/>
              <w:rPr>
                <w:rFonts w:cs="Calibri"/>
                <w:i/>
                <w:iCs/>
                <w:szCs w:val="21"/>
              </w:rPr>
            </w:pPr>
            <w:r>
              <w:rPr>
                <w:rFonts w:cs="Calibri"/>
                <w:i/>
                <w:iCs/>
                <w:szCs w:val="21"/>
              </w:rPr>
              <w:t>*</w:t>
            </w:r>
            <w:r w:rsidRPr="00C97B2A">
              <w:rPr>
                <w:rFonts w:cs="Calibri"/>
                <w:i/>
                <w:iCs/>
                <w:szCs w:val="21"/>
                <w:vertAlign w:val="superscript"/>
              </w:rPr>
              <w:t>)</w:t>
            </w:r>
            <w:r>
              <w:rPr>
                <w:rFonts w:cs="Calibri"/>
                <w:i/>
                <w:iCs/>
                <w:szCs w:val="21"/>
              </w:rPr>
              <w:t xml:space="preserve"> Wat betreft de zorgproducten </w:t>
            </w:r>
            <w:r w:rsidRPr="00314281">
              <w:rPr>
                <w:rFonts w:cs="Calibri"/>
                <w:i/>
                <w:iCs/>
                <w:color w:val="783293" w:themeColor="text2"/>
                <w:szCs w:val="21"/>
              </w:rPr>
              <w:t xml:space="preserve">begeleid wonen voor jongeren </w:t>
            </w:r>
            <w:r>
              <w:rPr>
                <w:rFonts w:cs="Calibri"/>
                <w:i/>
                <w:iCs/>
                <w:szCs w:val="21"/>
              </w:rPr>
              <w:t xml:space="preserve">en </w:t>
            </w:r>
            <w:r w:rsidRPr="00314281">
              <w:rPr>
                <w:rFonts w:cs="Calibri"/>
                <w:i/>
                <w:iCs/>
                <w:color w:val="783293" w:themeColor="text2"/>
                <w:szCs w:val="21"/>
              </w:rPr>
              <w:t>anders wonen/onconventioneel wonen</w:t>
            </w:r>
            <w:r>
              <w:rPr>
                <w:rFonts w:cs="Calibri"/>
                <w:i/>
                <w:iCs/>
                <w:szCs w:val="21"/>
              </w:rPr>
              <w:t xml:space="preserve"> zijn we </w:t>
            </w:r>
            <w:r w:rsidRPr="006F29DE">
              <w:rPr>
                <w:rFonts w:cs="Calibri"/>
                <w:i/>
                <w:iCs/>
                <w:szCs w:val="21"/>
              </w:rPr>
              <w:t xml:space="preserve">benieuwd: kunt u deze </w:t>
            </w:r>
            <w:r>
              <w:rPr>
                <w:rFonts w:cs="Calibri"/>
                <w:i/>
                <w:iCs/>
                <w:szCs w:val="21"/>
              </w:rPr>
              <w:t xml:space="preserve">vormen van </w:t>
            </w:r>
            <w:r w:rsidRPr="006F29DE">
              <w:rPr>
                <w:rFonts w:cs="Calibri"/>
                <w:i/>
                <w:iCs/>
                <w:szCs w:val="21"/>
              </w:rPr>
              <w:t>dienstverlening bieden, of bent u bereid om deze dienstverlening te ontwikkelen</w:t>
            </w:r>
            <w:r>
              <w:rPr>
                <w:rFonts w:cs="Calibri"/>
                <w:i/>
                <w:iCs/>
                <w:szCs w:val="21"/>
              </w:rPr>
              <w:t xml:space="preserve"> voor de regio Centraal Gelderland</w:t>
            </w:r>
            <w:r w:rsidRPr="006F29DE">
              <w:rPr>
                <w:rFonts w:cs="Calibri"/>
                <w:i/>
                <w:iCs/>
                <w:szCs w:val="21"/>
              </w:rPr>
              <w:t>?</w:t>
            </w:r>
            <w:r>
              <w:rPr>
                <w:rFonts w:cs="Calibri"/>
                <w:i/>
                <w:iCs/>
                <w:szCs w:val="21"/>
              </w:rPr>
              <w:t xml:space="preserve"> </w:t>
            </w:r>
          </w:p>
        </w:tc>
      </w:tr>
      <w:tr w:rsidR="003E2CDE" w:rsidRPr="00336A91" w14:paraId="749C6A9D" w14:textId="77777777" w:rsidTr="00410610">
        <w:trPr>
          <w:trHeight w:val="284"/>
        </w:trPr>
        <w:tc>
          <w:tcPr>
            <w:tcW w:w="8505" w:type="dxa"/>
            <w:gridSpan w:val="2"/>
            <w:shd w:val="clear" w:color="auto" w:fill="FAF6FC"/>
          </w:tcPr>
          <w:p w14:paraId="7ED8A48C" w14:textId="77777777" w:rsidR="003E2CDE" w:rsidRDefault="003E2CDE" w:rsidP="00410610">
            <w:pPr>
              <w:rPr>
                <w:rFonts w:cs="Calibri"/>
                <w:szCs w:val="21"/>
              </w:rPr>
            </w:pPr>
            <w:r>
              <w:rPr>
                <w:rFonts w:cs="Calibri"/>
                <w:szCs w:val="21"/>
              </w:rPr>
              <w:t xml:space="preserve">[Vul </w:t>
            </w:r>
            <w:r w:rsidRPr="003E2CDE">
              <w:rPr>
                <w:rFonts w:cs="Calibri"/>
                <w:szCs w:val="21"/>
              </w:rPr>
              <w:t>uw antwoord in</w:t>
            </w:r>
            <w:r>
              <w:rPr>
                <w:rFonts w:cs="Calibri"/>
                <w:szCs w:val="21"/>
              </w:rPr>
              <w:t>]</w:t>
            </w:r>
          </w:p>
          <w:p w14:paraId="2862E29D" w14:textId="77777777" w:rsidR="003E2CDE" w:rsidRPr="003E2CDE" w:rsidRDefault="003E2CDE" w:rsidP="00410610">
            <w:pPr>
              <w:rPr>
                <w:rFonts w:cs="Calibri"/>
                <w:szCs w:val="21"/>
              </w:rPr>
            </w:pPr>
          </w:p>
        </w:tc>
      </w:tr>
    </w:tbl>
    <w:p w14:paraId="05BE87A9" w14:textId="77777777" w:rsidR="00645AAA" w:rsidRPr="00C54868" w:rsidRDefault="00645AAA" w:rsidP="00AA7AA8"/>
    <w:p w14:paraId="6767819A" w14:textId="1F69CE6D" w:rsidR="00AA7AA8" w:rsidRPr="00D237B7" w:rsidRDefault="00AA7AA8" w:rsidP="007F0FA6">
      <w:pPr>
        <w:pStyle w:val="Kop3"/>
        <w:numPr>
          <w:ilvl w:val="0"/>
          <w:numId w:val="0"/>
        </w:numPr>
        <w:tabs>
          <w:tab w:val="clear" w:pos="851"/>
        </w:tabs>
        <w:spacing w:after="120"/>
        <w:ind w:left="567" w:hanging="567"/>
        <w:rPr>
          <w:iCs/>
          <w:szCs w:val="18"/>
        </w:rPr>
      </w:pPr>
      <w:bookmarkStart w:id="9" w:name="_Toc196919107"/>
      <w:r>
        <w:rPr>
          <w:iCs/>
          <w:szCs w:val="18"/>
        </w:rPr>
        <w:t>Overige vragen</w:t>
      </w:r>
      <w:bookmarkEnd w:id="9"/>
      <w:r>
        <w:rPr>
          <w:iCs/>
          <w:szCs w:val="18"/>
        </w:rPr>
        <w:t xml:space="preserve"> </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709"/>
        <w:gridCol w:w="7796"/>
      </w:tblGrid>
      <w:tr w:rsidR="00AA7AA8" w:rsidRPr="00336A91" w14:paraId="7EACF1C3" w14:textId="77777777" w:rsidTr="003E2CDE">
        <w:trPr>
          <w:trHeight w:val="284"/>
        </w:trPr>
        <w:tc>
          <w:tcPr>
            <w:tcW w:w="709" w:type="dxa"/>
            <w:shd w:val="clear" w:color="auto" w:fill="E6D0EF"/>
          </w:tcPr>
          <w:p w14:paraId="08E3E0AB" w14:textId="26687747" w:rsidR="00AA7AA8" w:rsidRPr="006F29DE" w:rsidRDefault="008764CA" w:rsidP="004515AF">
            <w:pPr>
              <w:spacing w:before="60" w:after="120"/>
              <w:jc w:val="center"/>
              <w:rPr>
                <w:rFonts w:cs="Calibri"/>
                <w:i/>
                <w:iCs/>
                <w:szCs w:val="21"/>
              </w:rPr>
            </w:pPr>
            <w:r>
              <w:rPr>
                <w:rFonts w:cs="Calibri"/>
                <w:i/>
                <w:iCs/>
                <w:szCs w:val="21"/>
              </w:rPr>
              <w:t>7</w:t>
            </w:r>
            <w:r w:rsidR="00AA7AA8" w:rsidRPr="006F29DE">
              <w:rPr>
                <w:rFonts w:cs="Calibri"/>
                <w:i/>
                <w:iCs/>
                <w:szCs w:val="21"/>
              </w:rPr>
              <w:t>.</w:t>
            </w:r>
          </w:p>
        </w:tc>
        <w:tc>
          <w:tcPr>
            <w:tcW w:w="7796" w:type="dxa"/>
            <w:shd w:val="clear" w:color="auto" w:fill="E6D0EF"/>
          </w:tcPr>
          <w:p w14:paraId="292EACEE" w14:textId="40C1607A" w:rsidR="00AA7AA8" w:rsidRPr="006F29DE" w:rsidRDefault="00547487" w:rsidP="004515AF">
            <w:pPr>
              <w:spacing w:before="60" w:after="120"/>
              <w:rPr>
                <w:rFonts w:cs="Calibri"/>
                <w:i/>
                <w:iCs/>
                <w:szCs w:val="21"/>
              </w:rPr>
            </w:pPr>
            <w:r w:rsidRPr="006F29DE">
              <w:rPr>
                <w:rFonts w:cs="Calibri"/>
                <w:i/>
                <w:iCs/>
                <w:szCs w:val="21"/>
              </w:rPr>
              <w:t xml:space="preserve">Heeft u </w:t>
            </w:r>
            <w:r w:rsidR="001A2B0E" w:rsidRPr="001A2B0E">
              <w:rPr>
                <w:rFonts w:cs="Calibri"/>
                <w:i/>
                <w:iCs/>
                <w:szCs w:val="21"/>
              </w:rPr>
              <w:t>interesse in de opdracht en overweegt u om deel te nemen aan de aanbesteding? Zo ja, in welke percelen/gebieden bent u geïnteresseerd? Zo nee, waarom niet</w:t>
            </w:r>
            <w:r w:rsidR="00AA7AA8" w:rsidRPr="006F29DE">
              <w:rPr>
                <w:rFonts w:cs="Calibri"/>
                <w:i/>
                <w:iCs/>
                <w:szCs w:val="21"/>
              </w:rPr>
              <w:t xml:space="preserve">? </w:t>
            </w:r>
          </w:p>
        </w:tc>
      </w:tr>
      <w:tr w:rsidR="003E2CDE" w:rsidRPr="00336A91" w14:paraId="65749A64" w14:textId="77777777" w:rsidTr="00410610">
        <w:trPr>
          <w:trHeight w:val="284"/>
        </w:trPr>
        <w:tc>
          <w:tcPr>
            <w:tcW w:w="8505" w:type="dxa"/>
            <w:gridSpan w:val="2"/>
            <w:shd w:val="clear" w:color="auto" w:fill="FAF6FC"/>
          </w:tcPr>
          <w:p w14:paraId="2C4AC454" w14:textId="77777777" w:rsidR="003E2CDE" w:rsidRDefault="003E2CDE" w:rsidP="00410610">
            <w:pPr>
              <w:rPr>
                <w:rFonts w:cs="Calibri"/>
                <w:szCs w:val="21"/>
              </w:rPr>
            </w:pPr>
            <w:r>
              <w:rPr>
                <w:rFonts w:cs="Calibri"/>
                <w:szCs w:val="21"/>
              </w:rPr>
              <w:t xml:space="preserve">[Vul </w:t>
            </w:r>
            <w:r w:rsidRPr="003E2CDE">
              <w:rPr>
                <w:rFonts w:cs="Calibri"/>
                <w:szCs w:val="21"/>
              </w:rPr>
              <w:t>uw antwoord in</w:t>
            </w:r>
            <w:r>
              <w:rPr>
                <w:rFonts w:cs="Calibri"/>
                <w:szCs w:val="21"/>
              </w:rPr>
              <w:t>]</w:t>
            </w:r>
          </w:p>
          <w:p w14:paraId="582D85D8" w14:textId="77777777" w:rsidR="003E2CDE" w:rsidRPr="003E2CDE" w:rsidRDefault="003E2CDE" w:rsidP="00410610">
            <w:pPr>
              <w:rPr>
                <w:rFonts w:cs="Calibri"/>
                <w:szCs w:val="21"/>
              </w:rPr>
            </w:pPr>
          </w:p>
        </w:tc>
      </w:tr>
    </w:tbl>
    <w:p w14:paraId="78654BAF" w14:textId="77777777" w:rsidR="00CB0EC8" w:rsidRDefault="00CB0EC8" w:rsidP="00CB0EC8">
      <w:pPr>
        <w:spacing w:after="60"/>
      </w:pP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85" w:type="dxa"/>
        </w:tblCellMar>
        <w:tblLook w:val="0000" w:firstRow="0" w:lastRow="0" w:firstColumn="0" w:lastColumn="0" w:noHBand="0" w:noVBand="0"/>
      </w:tblPr>
      <w:tblGrid>
        <w:gridCol w:w="709"/>
        <w:gridCol w:w="7796"/>
      </w:tblGrid>
      <w:tr w:rsidR="00CB0EC8" w:rsidRPr="00336A91" w14:paraId="26DD0D17" w14:textId="77777777" w:rsidTr="003E2CDE">
        <w:trPr>
          <w:trHeight w:val="284"/>
        </w:trPr>
        <w:tc>
          <w:tcPr>
            <w:tcW w:w="709" w:type="dxa"/>
            <w:shd w:val="clear" w:color="auto" w:fill="E6D0EF"/>
          </w:tcPr>
          <w:p w14:paraId="6115661E" w14:textId="7FDCB35D" w:rsidR="00CB0EC8" w:rsidRPr="006F29DE" w:rsidRDefault="008764CA" w:rsidP="004515AF">
            <w:pPr>
              <w:spacing w:before="60" w:after="120"/>
              <w:jc w:val="center"/>
              <w:rPr>
                <w:rFonts w:cs="Calibri"/>
                <w:i/>
                <w:iCs/>
                <w:szCs w:val="21"/>
              </w:rPr>
            </w:pPr>
            <w:r>
              <w:rPr>
                <w:rFonts w:cs="Calibri"/>
                <w:i/>
                <w:iCs/>
                <w:szCs w:val="21"/>
              </w:rPr>
              <w:lastRenderedPageBreak/>
              <w:t>8</w:t>
            </w:r>
            <w:r w:rsidR="00CB0EC8" w:rsidRPr="006F29DE">
              <w:rPr>
                <w:rFonts w:cs="Calibri"/>
                <w:i/>
                <w:iCs/>
                <w:szCs w:val="21"/>
              </w:rPr>
              <w:t>.</w:t>
            </w:r>
          </w:p>
        </w:tc>
        <w:tc>
          <w:tcPr>
            <w:tcW w:w="7796" w:type="dxa"/>
            <w:shd w:val="clear" w:color="auto" w:fill="E6D0EF"/>
          </w:tcPr>
          <w:p w14:paraId="0CFB7C52" w14:textId="7373D5C9" w:rsidR="00CB0EC8" w:rsidRPr="006F29DE" w:rsidRDefault="000A00DD" w:rsidP="004515AF">
            <w:pPr>
              <w:spacing w:before="60" w:after="120"/>
              <w:rPr>
                <w:rFonts w:cs="Calibri"/>
                <w:i/>
                <w:iCs/>
                <w:szCs w:val="21"/>
              </w:rPr>
            </w:pPr>
            <w:r w:rsidRPr="006F29DE">
              <w:rPr>
                <w:rFonts w:cs="Calibri"/>
                <w:i/>
                <w:iCs/>
                <w:szCs w:val="21"/>
              </w:rPr>
              <w:t xml:space="preserve">Heeft u </w:t>
            </w:r>
            <w:r w:rsidR="00ED0111" w:rsidRPr="00ED0111">
              <w:rPr>
                <w:rFonts w:cs="Calibri"/>
                <w:i/>
                <w:iCs/>
                <w:szCs w:val="21"/>
              </w:rPr>
              <w:t>nog andere aandachtspunten en/of (tekst)suggesties voor ons? Zijn er nog overige zaken die u kwijt wilt</w:t>
            </w:r>
            <w:r w:rsidR="00CB0EC8" w:rsidRPr="006F29DE">
              <w:rPr>
                <w:rFonts w:cs="Calibri"/>
                <w:i/>
                <w:iCs/>
                <w:szCs w:val="21"/>
              </w:rPr>
              <w:t xml:space="preserve">? </w:t>
            </w:r>
          </w:p>
        </w:tc>
      </w:tr>
      <w:tr w:rsidR="003E2CDE" w:rsidRPr="00336A91" w14:paraId="3B5AFDF9" w14:textId="77777777" w:rsidTr="00410610">
        <w:trPr>
          <w:trHeight w:val="284"/>
        </w:trPr>
        <w:tc>
          <w:tcPr>
            <w:tcW w:w="8505" w:type="dxa"/>
            <w:gridSpan w:val="2"/>
            <w:shd w:val="clear" w:color="auto" w:fill="FAF6FC"/>
          </w:tcPr>
          <w:p w14:paraId="78570152" w14:textId="77777777" w:rsidR="003E2CDE" w:rsidRDefault="003E2CDE" w:rsidP="00410610">
            <w:pPr>
              <w:rPr>
                <w:rFonts w:cs="Calibri"/>
                <w:szCs w:val="21"/>
              </w:rPr>
            </w:pPr>
            <w:r>
              <w:rPr>
                <w:rFonts w:cs="Calibri"/>
                <w:szCs w:val="21"/>
              </w:rPr>
              <w:t xml:space="preserve">[Vul </w:t>
            </w:r>
            <w:r w:rsidRPr="003E2CDE">
              <w:rPr>
                <w:rFonts w:cs="Calibri"/>
                <w:szCs w:val="21"/>
              </w:rPr>
              <w:t>uw antwoord in</w:t>
            </w:r>
            <w:r>
              <w:rPr>
                <w:rFonts w:cs="Calibri"/>
                <w:szCs w:val="21"/>
              </w:rPr>
              <w:t>]</w:t>
            </w:r>
          </w:p>
          <w:p w14:paraId="4553CFE2" w14:textId="77777777" w:rsidR="003E2CDE" w:rsidRPr="003E2CDE" w:rsidRDefault="003E2CDE" w:rsidP="00410610">
            <w:pPr>
              <w:rPr>
                <w:rFonts w:cs="Calibri"/>
                <w:szCs w:val="21"/>
              </w:rPr>
            </w:pPr>
          </w:p>
        </w:tc>
      </w:tr>
    </w:tbl>
    <w:p w14:paraId="4BC3B4BC" w14:textId="77777777" w:rsidR="00AA7AA8" w:rsidRDefault="00AA7AA8" w:rsidP="00AA7AA8">
      <w:pPr>
        <w:spacing w:after="60"/>
      </w:pPr>
    </w:p>
    <w:bookmarkEnd w:id="3"/>
    <w:bookmarkEnd w:id="4"/>
    <w:bookmarkEnd w:id="5"/>
    <w:bookmarkEnd w:id="6"/>
    <w:p w14:paraId="7398B13A" w14:textId="241FD9AC" w:rsidR="00BF50BC" w:rsidRDefault="00BF50BC" w:rsidP="00387EBC">
      <w:pPr>
        <w:pStyle w:val="Plattetekst"/>
        <w:ind w:left="0"/>
      </w:pPr>
    </w:p>
    <w:sectPr w:rsidR="00BF50BC" w:rsidSect="009211C5">
      <w:footerReference w:type="default" r:id="rId11"/>
      <w:headerReference w:type="first" r:id="rId12"/>
      <w:pgSz w:w="11900" w:h="16840"/>
      <w:pgMar w:top="1701" w:right="1701" w:bottom="1701" w:left="1701"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7A7D1" w14:textId="77777777" w:rsidR="00120EB1" w:rsidRDefault="00120EB1" w:rsidP="00667661">
      <w:pPr>
        <w:spacing w:line="240" w:lineRule="auto"/>
      </w:pPr>
      <w:r>
        <w:separator/>
      </w:r>
    </w:p>
  </w:endnote>
  <w:endnote w:type="continuationSeparator" w:id="0">
    <w:p w14:paraId="3DF27AD4" w14:textId="77777777" w:rsidR="00120EB1" w:rsidRDefault="00120EB1" w:rsidP="00667661">
      <w:pPr>
        <w:spacing w:line="240" w:lineRule="auto"/>
      </w:pPr>
      <w:r>
        <w:continuationSeparator/>
      </w:r>
    </w:p>
  </w:endnote>
  <w:endnote w:type="continuationNotice" w:id="1">
    <w:p w14:paraId="493C1CDB" w14:textId="77777777" w:rsidR="00120EB1" w:rsidRDefault="00120EB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eiryo">
    <w:charset w:val="80"/>
    <w:family w:val="swiss"/>
    <w:pitch w:val="variable"/>
    <w:sig w:usb0="E00002FF" w:usb1="6AC7FFFF" w:usb2="08000012" w:usb3="00000000" w:csb0="0002009F" w:csb1="00000000"/>
  </w:font>
  <w:font w:name="Times New Roman (Koppen CS)">
    <w:altName w:val="Times New Roman"/>
    <w:panose1 w:val="00000000000000000000"/>
    <w:charset w:val="00"/>
    <w:family w:val="roman"/>
    <w:notTrueType/>
    <w:pitch w:val="default"/>
  </w:font>
  <w:font w:name="Times New Roman (Hoofdtekst C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B3724" w14:textId="5C625CEF" w:rsidR="0035246E" w:rsidRPr="008D25B6" w:rsidRDefault="003B4F31" w:rsidP="009211C5">
    <w:pPr>
      <w:pStyle w:val="Voettekst"/>
      <w:tabs>
        <w:tab w:val="left" w:pos="948"/>
      </w:tabs>
      <w:jc w:val="center"/>
      <w:rPr>
        <w:sz w:val="20"/>
        <w:szCs w:val="22"/>
      </w:rPr>
    </w:pPr>
    <w:r w:rsidRPr="00404920">
      <w:rPr>
        <w:noProof/>
      </w:rPr>
      <w:drawing>
        <wp:anchor distT="0" distB="0" distL="114300" distR="114300" simplePos="0" relativeHeight="251660290" behindDoc="0" locked="0" layoutInCell="1" allowOverlap="1" wp14:anchorId="0DDB6417" wp14:editId="48343643">
          <wp:simplePos x="0" y="0"/>
          <wp:positionH relativeFrom="column">
            <wp:posOffset>2425065</wp:posOffset>
          </wp:positionH>
          <wp:positionV relativeFrom="paragraph">
            <wp:posOffset>243840</wp:posOffset>
          </wp:positionV>
          <wp:extent cx="523875" cy="304800"/>
          <wp:effectExtent l="0" t="0" r="9525" b="0"/>
          <wp:wrapSquare wrapText="bothSides"/>
          <wp:docPr id="643635403" name="Afbeelding 4" descr="Afbeelding met Graphics, grafische vormgeving, Lettertype, ontwerp&#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635403" name="Afbeelding 4" descr="Afbeelding met Graphics, grafische vormgeving, Lettertype, ontwerp&#10;&#10;Door AI gegenereerde inhoud is mogelijk onjui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30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5246E" w:rsidRPr="008D25B6">
      <w:rPr>
        <w:rStyle w:val="Paginanummer"/>
        <w:sz w:val="18"/>
        <w:szCs w:val="22"/>
      </w:rPr>
      <w:fldChar w:fldCharType="begin"/>
    </w:r>
    <w:r w:rsidR="0035246E" w:rsidRPr="008D25B6">
      <w:rPr>
        <w:rStyle w:val="Paginanummer"/>
        <w:sz w:val="18"/>
        <w:szCs w:val="22"/>
      </w:rPr>
      <w:instrText xml:space="preserve"> PAGE  \* MERGEFORMAT </w:instrText>
    </w:r>
    <w:r w:rsidR="0035246E" w:rsidRPr="008D25B6">
      <w:rPr>
        <w:rStyle w:val="Paginanummer"/>
        <w:sz w:val="18"/>
        <w:szCs w:val="22"/>
      </w:rPr>
      <w:fldChar w:fldCharType="separate"/>
    </w:r>
    <w:r w:rsidR="00097F8F" w:rsidRPr="008D25B6">
      <w:rPr>
        <w:rStyle w:val="Paginanummer"/>
        <w:noProof/>
        <w:sz w:val="18"/>
        <w:szCs w:val="22"/>
      </w:rPr>
      <w:t>13</w:t>
    </w:r>
    <w:r w:rsidR="0035246E" w:rsidRPr="008D25B6">
      <w:rPr>
        <w:rStyle w:val="Paginanummer"/>
        <w:sz w:val="18"/>
        <w:szCs w:val="22"/>
      </w:rPr>
      <w:fldChar w:fldCharType="end"/>
    </w:r>
    <w:r w:rsidR="0035246E" w:rsidRPr="008D25B6">
      <w:rPr>
        <w:rStyle w:val="Paginanummer"/>
        <w:sz w:val="18"/>
        <w:szCs w:val="22"/>
      </w:rPr>
      <w:t xml:space="preserve"> / </w:t>
    </w:r>
    <w:r w:rsidR="0035246E" w:rsidRPr="008D25B6">
      <w:rPr>
        <w:rStyle w:val="Paginanummer"/>
        <w:sz w:val="18"/>
        <w:szCs w:val="22"/>
      </w:rPr>
      <w:fldChar w:fldCharType="begin"/>
    </w:r>
    <w:r w:rsidR="0035246E" w:rsidRPr="008D25B6">
      <w:rPr>
        <w:rStyle w:val="Paginanummer"/>
        <w:sz w:val="18"/>
        <w:szCs w:val="22"/>
      </w:rPr>
      <w:instrText xml:space="preserve"> NUMPAGES  \* MERGEFORMAT </w:instrText>
    </w:r>
    <w:r w:rsidR="0035246E" w:rsidRPr="008D25B6">
      <w:rPr>
        <w:rStyle w:val="Paginanummer"/>
        <w:sz w:val="18"/>
        <w:szCs w:val="22"/>
      </w:rPr>
      <w:fldChar w:fldCharType="separate"/>
    </w:r>
    <w:r w:rsidR="00097F8F" w:rsidRPr="008D25B6">
      <w:rPr>
        <w:rStyle w:val="Paginanummer"/>
        <w:noProof/>
        <w:sz w:val="18"/>
        <w:szCs w:val="22"/>
      </w:rPr>
      <w:t>13</w:t>
    </w:r>
    <w:r w:rsidR="0035246E" w:rsidRPr="008D25B6">
      <w:rPr>
        <w:rStyle w:val="Paginanummer"/>
        <w:sz w:val="18"/>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4C840" w14:textId="77777777" w:rsidR="00120EB1" w:rsidRDefault="00120EB1" w:rsidP="005B4E7D">
      <w:pPr>
        <w:pStyle w:val="VoetnootScheidingslijn"/>
      </w:pPr>
      <w:r>
        <w:t>–––––––––––––––––––––––––––––––––––––––––––––––––––––––––––––––––––––––––––––––––––––––––––––––––––––––––––––––––––––––––</w:t>
      </w:r>
    </w:p>
  </w:footnote>
  <w:footnote w:type="continuationSeparator" w:id="0">
    <w:p w14:paraId="3F5CC0A8" w14:textId="77777777" w:rsidR="00120EB1" w:rsidRDefault="00120EB1" w:rsidP="00667661">
      <w:pPr>
        <w:spacing w:line="240" w:lineRule="auto"/>
      </w:pPr>
      <w:r>
        <w:continuationSeparator/>
      </w:r>
    </w:p>
  </w:footnote>
  <w:footnote w:type="continuationNotice" w:id="1">
    <w:p w14:paraId="18553517" w14:textId="77777777" w:rsidR="00120EB1" w:rsidRDefault="00120EB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EB0CC" w14:textId="77777777" w:rsidR="0035246E" w:rsidRDefault="000D7E78">
    <w:pPr>
      <w:pStyle w:val="Koptekst"/>
    </w:pPr>
    <w:r>
      <w:rPr>
        <w:noProof/>
      </w:rPr>
      <w:drawing>
        <wp:anchor distT="0" distB="0" distL="114300" distR="114300" simplePos="0" relativeHeight="251658242" behindDoc="0" locked="0" layoutInCell="1" allowOverlap="1" wp14:anchorId="69ADE619" wp14:editId="4F614AE3">
          <wp:simplePos x="0" y="0"/>
          <wp:positionH relativeFrom="column">
            <wp:posOffset>-1080135</wp:posOffset>
          </wp:positionH>
          <wp:positionV relativeFrom="paragraph">
            <wp:posOffset>-385446</wp:posOffset>
          </wp:positionV>
          <wp:extent cx="7543800" cy="7669951"/>
          <wp:effectExtent l="0" t="0" r="0" b="127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7586569" cy="77134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1C83696"/>
    <w:lvl w:ilvl="0">
      <w:start w:val="1"/>
      <w:numFmt w:val="decimal"/>
      <w:pStyle w:val="Lijstnummering5"/>
      <w:lvlText w:val="%1."/>
      <w:lvlJc w:val="left"/>
      <w:pPr>
        <w:tabs>
          <w:tab w:val="num" w:pos="1418"/>
        </w:tabs>
        <w:ind w:left="1418" w:hanging="284"/>
      </w:pPr>
      <w:rPr>
        <w:rFonts w:hint="default"/>
      </w:rPr>
    </w:lvl>
  </w:abstractNum>
  <w:abstractNum w:abstractNumId="1" w15:restartNumberingAfterBreak="0">
    <w:nsid w:val="FFFFFF7D"/>
    <w:multiLevelType w:val="singleLevel"/>
    <w:tmpl w:val="F2D44552"/>
    <w:lvl w:ilvl="0">
      <w:start w:val="1"/>
      <w:numFmt w:val="decimal"/>
      <w:pStyle w:val="Lijstnummering4"/>
      <w:lvlText w:val="%1."/>
      <w:lvlJc w:val="left"/>
      <w:pPr>
        <w:tabs>
          <w:tab w:val="num" w:pos="1134"/>
        </w:tabs>
        <w:ind w:left="1134" w:hanging="283"/>
      </w:pPr>
      <w:rPr>
        <w:rFonts w:hint="default"/>
      </w:rPr>
    </w:lvl>
  </w:abstractNum>
  <w:abstractNum w:abstractNumId="2" w15:restartNumberingAfterBreak="0">
    <w:nsid w:val="FFFFFF7E"/>
    <w:multiLevelType w:val="singleLevel"/>
    <w:tmpl w:val="3EB28A50"/>
    <w:lvl w:ilvl="0">
      <w:start w:val="1"/>
      <w:numFmt w:val="decimal"/>
      <w:pStyle w:val="Lijstnummering3"/>
      <w:lvlText w:val="%1."/>
      <w:lvlJc w:val="left"/>
      <w:pPr>
        <w:tabs>
          <w:tab w:val="num" w:pos="851"/>
        </w:tabs>
        <w:ind w:left="851" w:hanging="284"/>
      </w:pPr>
      <w:rPr>
        <w:rFonts w:hint="default"/>
      </w:rPr>
    </w:lvl>
  </w:abstractNum>
  <w:abstractNum w:abstractNumId="3" w15:restartNumberingAfterBreak="0">
    <w:nsid w:val="FFFFFF7F"/>
    <w:multiLevelType w:val="singleLevel"/>
    <w:tmpl w:val="2AAECE5E"/>
    <w:lvl w:ilvl="0">
      <w:start w:val="1"/>
      <w:numFmt w:val="decimal"/>
      <w:pStyle w:val="Lijstnummering2"/>
      <w:lvlText w:val="%1."/>
      <w:lvlJc w:val="left"/>
      <w:pPr>
        <w:tabs>
          <w:tab w:val="num" w:pos="567"/>
        </w:tabs>
        <w:ind w:left="567" w:hanging="283"/>
      </w:pPr>
      <w:rPr>
        <w:rFonts w:hint="default"/>
      </w:rPr>
    </w:lvl>
  </w:abstractNum>
  <w:abstractNum w:abstractNumId="4" w15:restartNumberingAfterBreak="0">
    <w:nsid w:val="FFFFFF80"/>
    <w:multiLevelType w:val="singleLevel"/>
    <w:tmpl w:val="D0CA7120"/>
    <w:lvl w:ilvl="0">
      <w:start w:val="1"/>
      <w:numFmt w:val="bullet"/>
      <w:pStyle w:val="Lijstopsomteken5"/>
      <w:lvlText w:val=""/>
      <w:lvlJc w:val="left"/>
      <w:pPr>
        <w:tabs>
          <w:tab w:val="num" w:pos="1418"/>
        </w:tabs>
        <w:ind w:left="1418" w:hanging="284"/>
      </w:pPr>
      <w:rPr>
        <w:rFonts w:ascii="Symbol" w:hAnsi="Symbol" w:hint="default"/>
      </w:rPr>
    </w:lvl>
  </w:abstractNum>
  <w:abstractNum w:abstractNumId="5" w15:restartNumberingAfterBreak="0">
    <w:nsid w:val="FFFFFF81"/>
    <w:multiLevelType w:val="singleLevel"/>
    <w:tmpl w:val="57D4DC8E"/>
    <w:lvl w:ilvl="0">
      <w:start w:val="1"/>
      <w:numFmt w:val="bullet"/>
      <w:pStyle w:val="Lijstopsomteken4"/>
      <w:lvlText w:val=""/>
      <w:lvlJc w:val="left"/>
      <w:pPr>
        <w:tabs>
          <w:tab w:val="num" w:pos="1134"/>
        </w:tabs>
        <w:ind w:left="1134" w:hanging="283"/>
      </w:pPr>
      <w:rPr>
        <w:rFonts w:ascii="Symbol" w:hAnsi="Symbol" w:hint="default"/>
      </w:rPr>
    </w:lvl>
  </w:abstractNum>
  <w:abstractNum w:abstractNumId="6" w15:restartNumberingAfterBreak="0">
    <w:nsid w:val="FFFFFF82"/>
    <w:multiLevelType w:val="singleLevel"/>
    <w:tmpl w:val="4AA04CFC"/>
    <w:lvl w:ilvl="0">
      <w:start w:val="1"/>
      <w:numFmt w:val="bullet"/>
      <w:pStyle w:val="Lijstopsomteken3"/>
      <w:lvlText w:val=""/>
      <w:lvlJc w:val="left"/>
      <w:pPr>
        <w:tabs>
          <w:tab w:val="num" w:pos="851"/>
        </w:tabs>
        <w:ind w:left="851" w:hanging="284"/>
      </w:pPr>
      <w:rPr>
        <w:rFonts w:ascii="Symbol" w:hAnsi="Symbol" w:hint="default"/>
      </w:rPr>
    </w:lvl>
  </w:abstractNum>
  <w:abstractNum w:abstractNumId="7" w15:restartNumberingAfterBreak="0">
    <w:nsid w:val="FFFFFF83"/>
    <w:multiLevelType w:val="singleLevel"/>
    <w:tmpl w:val="242E5682"/>
    <w:lvl w:ilvl="0">
      <w:start w:val="1"/>
      <w:numFmt w:val="bullet"/>
      <w:pStyle w:val="Lijstopsomteken2"/>
      <w:lvlText w:val=""/>
      <w:lvlJc w:val="left"/>
      <w:pPr>
        <w:tabs>
          <w:tab w:val="num" w:pos="567"/>
        </w:tabs>
        <w:ind w:left="567" w:hanging="283"/>
      </w:pPr>
      <w:rPr>
        <w:rFonts w:ascii="Symbol" w:hAnsi="Symbol" w:hint="default"/>
      </w:rPr>
    </w:lvl>
  </w:abstractNum>
  <w:abstractNum w:abstractNumId="8" w15:restartNumberingAfterBreak="0">
    <w:nsid w:val="FFFFFF88"/>
    <w:multiLevelType w:val="singleLevel"/>
    <w:tmpl w:val="4346479C"/>
    <w:lvl w:ilvl="0">
      <w:start w:val="1"/>
      <w:numFmt w:val="decimal"/>
      <w:pStyle w:val="Lijstnummering"/>
      <w:lvlText w:val="%1."/>
      <w:lvlJc w:val="left"/>
      <w:pPr>
        <w:tabs>
          <w:tab w:val="num" w:pos="284"/>
        </w:tabs>
        <w:ind w:left="284" w:hanging="284"/>
      </w:pPr>
      <w:rPr>
        <w:rFonts w:hint="default"/>
      </w:rPr>
    </w:lvl>
  </w:abstractNum>
  <w:abstractNum w:abstractNumId="9" w15:restartNumberingAfterBreak="0">
    <w:nsid w:val="FFFFFF89"/>
    <w:multiLevelType w:val="singleLevel"/>
    <w:tmpl w:val="7C869150"/>
    <w:lvl w:ilvl="0">
      <w:start w:val="1"/>
      <w:numFmt w:val="bullet"/>
      <w:pStyle w:val="Lijstopsomteken"/>
      <w:lvlText w:val=""/>
      <w:lvlJc w:val="left"/>
      <w:pPr>
        <w:tabs>
          <w:tab w:val="num" w:pos="284"/>
        </w:tabs>
        <w:ind w:left="284" w:hanging="284"/>
      </w:pPr>
      <w:rPr>
        <w:rFonts w:ascii="Symbol" w:hAnsi="Symbol" w:hint="default"/>
      </w:rPr>
    </w:lvl>
  </w:abstractNum>
  <w:abstractNum w:abstractNumId="10" w15:restartNumberingAfterBreak="0">
    <w:nsid w:val="01B51D48"/>
    <w:multiLevelType w:val="hybridMultilevel"/>
    <w:tmpl w:val="736E9F48"/>
    <w:lvl w:ilvl="0" w:tplc="FCB08212">
      <w:start w:val="1"/>
      <w:numFmt w:val="decimal"/>
      <w:lvlText w:val="%1."/>
      <w:lvlJc w:val="left"/>
      <w:pPr>
        <w:ind w:left="360" w:hanging="360"/>
      </w:pPr>
      <w:rPr>
        <w:color w:val="auto"/>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01D02E76"/>
    <w:multiLevelType w:val="hybridMultilevel"/>
    <w:tmpl w:val="37B45352"/>
    <w:lvl w:ilvl="0" w:tplc="0FC8B93E">
      <w:start w:val="1"/>
      <w:numFmt w:val="bullet"/>
      <w:pStyle w:val="OpsommingN2Streep"/>
      <w:lvlText w:val="–"/>
      <w:lvlJc w:val="left"/>
      <w:pPr>
        <w:tabs>
          <w:tab w:val="num" w:pos="567"/>
        </w:tabs>
        <w:ind w:left="567" w:hanging="283"/>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2D83789"/>
    <w:multiLevelType w:val="hybridMultilevel"/>
    <w:tmpl w:val="9280A4A2"/>
    <w:lvl w:ilvl="0" w:tplc="7AC69636">
      <w:numFmt w:val="bullet"/>
      <w:lvlText w:val="-"/>
      <w:lvlJc w:val="left"/>
      <w:pPr>
        <w:ind w:left="720" w:hanging="360"/>
      </w:pPr>
      <w:rPr>
        <w:rFonts w:ascii="Georgia" w:eastAsia="Times New Roman" w:hAnsi="Georgia" w:cs="Times New Roman"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cs="Wingdings" w:hint="default"/>
      </w:rPr>
    </w:lvl>
    <w:lvl w:ilvl="3" w:tplc="04130001" w:tentative="1">
      <w:start w:val="1"/>
      <w:numFmt w:val="bullet"/>
      <w:lvlText w:val=""/>
      <w:lvlJc w:val="left"/>
      <w:pPr>
        <w:ind w:left="2880" w:hanging="360"/>
      </w:pPr>
      <w:rPr>
        <w:rFonts w:ascii="Symbol" w:hAnsi="Symbol" w:cs="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cs="Wingdings" w:hint="default"/>
      </w:rPr>
    </w:lvl>
    <w:lvl w:ilvl="6" w:tplc="04130001" w:tentative="1">
      <w:start w:val="1"/>
      <w:numFmt w:val="bullet"/>
      <w:lvlText w:val=""/>
      <w:lvlJc w:val="left"/>
      <w:pPr>
        <w:ind w:left="5040" w:hanging="360"/>
      </w:pPr>
      <w:rPr>
        <w:rFonts w:ascii="Symbol" w:hAnsi="Symbol" w:cs="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0AB864DD"/>
    <w:multiLevelType w:val="hybridMultilevel"/>
    <w:tmpl w:val="7B1C616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0BCE0954"/>
    <w:multiLevelType w:val="hybridMultilevel"/>
    <w:tmpl w:val="C9D81390"/>
    <w:lvl w:ilvl="0" w:tplc="C78E163E">
      <w:start w:val="1"/>
      <w:numFmt w:val="bullet"/>
      <w:pStyle w:val="OpsommingN1Bullet"/>
      <w:lvlText w:val=""/>
      <w:lvlJc w:val="left"/>
      <w:pPr>
        <w:tabs>
          <w:tab w:val="num" w:pos="284"/>
        </w:tabs>
        <w:ind w:left="284" w:hanging="284"/>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FF6503"/>
    <w:multiLevelType w:val="multilevel"/>
    <w:tmpl w:val="30F22636"/>
    <w:lvl w:ilvl="0">
      <w:start w:val="1"/>
      <w:numFmt w:val="decimal"/>
      <w:pStyle w:val="Kop1"/>
      <w:lvlText w:val="%1"/>
      <w:lvlJc w:val="left"/>
      <w:pPr>
        <w:tabs>
          <w:tab w:val="num" w:pos="567"/>
        </w:tabs>
        <w:ind w:left="567" w:hanging="567"/>
      </w:pPr>
      <w:rPr>
        <w:rFonts w:hint="default"/>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567"/>
        </w:tabs>
        <w:ind w:left="567"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26A66A16"/>
    <w:multiLevelType w:val="hybridMultilevel"/>
    <w:tmpl w:val="564AE322"/>
    <w:lvl w:ilvl="0" w:tplc="18DACF80">
      <w:start w:val="1"/>
      <w:numFmt w:val="bullet"/>
      <w:lvlText w:val=""/>
      <w:lvlJc w:val="left"/>
      <w:pPr>
        <w:ind w:left="1000" w:hanging="360"/>
      </w:pPr>
      <w:rPr>
        <w:rFonts w:ascii="Symbol" w:hAnsi="Symbol"/>
      </w:rPr>
    </w:lvl>
    <w:lvl w:ilvl="1" w:tplc="DC2AC2E4">
      <w:start w:val="1"/>
      <w:numFmt w:val="bullet"/>
      <w:lvlText w:val=""/>
      <w:lvlJc w:val="left"/>
      <w:pPr>
        <w:ind w:left="1000" w:hanging="360"/>
      </w:pPr>
      <w:rPr>
        <w:rFonts w:ascii="Symbol" w:hAnsi="Symbol"/>
      </w:rPr>
    </w:lvl>
    <w:lvl w:ilvl="2" w:tplc="26060EE2">
      <w:start w:val="1"/>
      <w:numFmt w:val="bullet"/>
      <w:lvlText w:val=""/>
      <w:lvlJc w:val="left"/>
      <w:pPr>
        <w:ind w:left="1000" w:hanging="360"/>
      </w:pPr>
      <w:rPr>
        <w:rFonts w:ascii="Symbol" w:hAnsi="Symbol"/>
      </w:rPr>
    </w:lvl>
    <w:lvl w:ilvl="3" w:tplc="6576D874">
      <w:start w:val="1"/>
      <w:numFmt w:val="bullet"/>
      <w:lvlText w:val=""/>
      <w:lvlJc w:val="left"/>
      <w:pPr>
        <w:ind w:left="1000" w:hanging="360"/>
      </w:pPr>
      <w:rPr>
        <w:rFonts w:ascii="Symbol" w:hAnsi="Symbol"/>
      </w:rPr>
    </w:lvl>
    <w:lvl w:ilvl="4" w:tplc="7EEC8254">
      <w:start w:val="1"/>
      <w:numFmt w:val="bullet"/>
      <w:lvlText w:val=""/>
      <w:lvlJc w:val="left"/>
      <w:pPr>
        <w:ind w:left="1000" w:hanging="360"/>
      </w:pPr>
      <w:rPr>
        <w:rFonts w:ascii="Symbol" w:hAnsi="Symbol"/>
      </w:rPr>
    </w:lvl>
    <w:lvl w:ilvl="5" w:tplc="688C3856">
      <w:start w:val="1"/>
      <w:numFmt w:val="bullet"/>
      <w:lvlText w:val=""/>
      <w:lvlJc w:val="left"/>
      <w:pPr>
        <w:ind w:left="1000" w:hanging="360"/>
      </w:pPr>
      <w:rPr>
        <w:rFonts w:ascii="Symbol" w:hAnsi="Symbol"/>
      </w:rPr>
    </w:lvl>
    <w:lvl w:ilvl="6" w:tplc="A7E0C7CA">
      <w:start w:val="1"/>
      <w:numFmt w:val="bullet"/>
      <w:lvlText w:val=""/>
      <w:lvlJc w:val="left"/>
      <w:pPr>
        <w:ind w:left="1000" w:hanging="360"/>
      </w:pPr>
      <w:rPr>
        <w:rFonts w:ascii="Symbol" w:hAnsi="Symbol"/>
      </w:rPr>
    </w:lvl>
    <w:lvl w:ilvl="7" w:tplc="09545D96">
      <w:start w:val="1"/>
      <w:numFmt w:val="bullet"/>
      <w:lvlText w:val=""/>
      <w:lvlJc w:val="left"/>
      <w:pPr>
        <w:ind w:left="1000" w:hanging="360"/>
      </w:pPr>
      <w:rPr>
        <w:rFonts w:ascii="Symbol" w:hAnsi="Symbol"/>
      </w:rPr>
    </w:lvl>
    <w:lvl w:ilvl="8" w:tplc="AC72322E">
      <w:start w:val="1"/>
      <w:numFmt w:val="bullet"/>
      <w:lvlText w:val=""/>
      <w:lvlJc w:val="left"/>
      <w:pPr>
        <w:ind w:left="1000" w:hanging="360"/>
      </w:pPr>
      <w:rPr>
        <w:rFonts w:ascii="Symbol" w:hAnsi="Symbol"/>
      </w:rPr>
    </w:lvl>
  </w:abstractNum>
  <w:abstractNum w:abstractNumId="17" w15:restartNumberingAfterBreak="0">
    <w:nsid w:val="35716716"/>
    <w:multiLevelType w:val="hybridMultilevel"/>
    <w:tmpl w:val="0FCE9DBC"/>
    <w:lvl w:ilvl="0" w:tplc="CF3E19F4">
      <w:start w:val="22"/>
      <w:numFmt w:val="bullet"/>
      <w:lvlText w:val="•"/>
      <w:lvlJc w:val="left"/>
      <w:pPr>
        <w:ind w:left="360" w:hanging="360"/>
      </w:pPr>
      <w:rPr>
        <w:rFonts w:ascii="Calibri" w:eastAsiaTheme="minorHAnsi" w:hAnsi="Calibri" w:cs="Calibri" w:hint="default"/>
        <w:color w:val="auto"/>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CE83E44"/>
    <w:multiLevelType w:val="hybridMultilevel"/>
    <w:tmpl w:val="E9725B2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439125E"/>
    <w:multiLevelType w:val="hybridMultilevel"/>
    <w:tmpl w:val="C898E990"/>
    <w:lvl w:ilvl="0" w:tplc="983CD980">
      <w:start w:val="1"/>
      <w:numFmt w:val="lowerLetter"/>
      <w:pStyle w:val="NummeringN2"/>
      <w:lvlText w:val="%1."/>
      <w:lvlJc w:val="left"/>
      <w:pPr>
        <w:tabs>
          <w:tab w:val="num" w:pos="567"/>
        </w:tabs>
        <w:ind w:left="567" w:hanging="283"/>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A03BE0"/>
    <w:multiLevelType w:val="hybridMultilevel"/>
    <w:tmpl w:val="45C61280"/>
    <w:lvl w:ilvl="0" w:tplc="BE2A09BC">
      <w:start w:val="1"/>
      <w:numFmt w:val="bullet"/>
      <w:lvlText w:val="•"/>
      <w:lvlJc w:val="left"/>
      <w:pPr>
        <w:ind w:left="360" w:hanging="360"/>
      </w:pPr>
      <w:rPr>
        <w:rFonts w:ascii="Arial" w:hAnsi="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21" w15:restartNumberingAfterBreak="0">
    <w:nsid w:val="480362E0"/>
    <w:multiLevelType w:val="hybridMultilevel"/>
    <w:tmpl w:val="642C6ECE"/>
    <w:lvl w:ilvl="0" w:tplc="04E407EE">
      <w:numFmt w:val="bullet"/>
      <w:lvlText w:val="-"/>
      <w:lvlJc w:val="left"/>
      <w:pPr>
        <w:ind w:left="360" w:hanging="360"/>
      </w:pPr>
      <w:rPr>
        <w:rFonts w:ascii="Calibri" w:eastAsia="Times New Roman"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4FB7685C"/>
    <w:multiLevelType w:val="hybridMultilevel"/>
    <w:tmpl w:val="E2BE16AE"/>
    <w:lvl w:ilvl="0" w:tplc="ABEC03AE">
      <w:start w:val="1"/>
      <w:numFmt w:val="decimal"/>
      <w:lvlText w:val="%1."/>
      <w:lvlJc w:val="left"/>
      <w:pPr>
        <w:ind w:left="578" w:hanging="360"/>
      </w:pPr>
      <w:rPr>
        <w:rFonts w:hint="default"/>
      </w:rPr>
    </w:lvl>
    <w:lvl w:ilvl="1" w:tplc="04130019" w:tentative="1">
      <w:start w:val="1"/>
      <w:numFmt w:val="lowerLetter"/>
      <w:lvlText w:val="%2."/>
      <w:lvlJc w:val="left"/>
      <w:pPr>
        <w:ind w:left="1298" w:hanging="360"/>
      </w:pPr>
    </w:lvl>
    <w:lvl w:ilvl="2" w:tplc="0413001B" w:tentative="1">
      <w:start w:val="1"/>
      <w:numFmt w:val="lowerRoman"/>
      <w:lvlText w:val="%3."/>
      <w:lvlJc w:val="right"/>
      <w:pPr>
        <w:ind w:left="2018" w:hanging="180"/>
      </w:pPr>
    </w:lvl>
    <w:lvl w:ilvl="3" w:tplc="0413000F" w:tentative="1">
      <w:start w:val="1"/>
      <w:numFmt w:val="decimal"/>
      <w:lvlText w:val="%4."/>
      <w:lvlJc w:val="left"/>
      <w:pPr>
        <w:ind w:left="2738" w:hanging="360"/>
      </w:pPr>
    </w:lvl>
    <w:lvl w:ilvl="4" w:tplc="04130019" w:tentative="1">
      <w:start w:val="1"/>
      <w:numFmt w:val="lowerLetter"/>
      <w:lvlText w:val="%5."/>
      <w:lvlJc w:val="left"/>
      <w:pPr>
        <w:ind w:left="3458" w:hanging="360"/>
      </w:pPr>
    </w:lvl>
    <w:lvl w:ilvl="5" w:tplc="0413001B" w:tentative="1">
      <w:start w:val="1"/>
      <w:numFmt w:val="lowerRoman"/>
      <w:lvlText w:val="%6."/>
      <w:lvlJc w:val="right"/>
      <w:pPr>
        <w:ind w:left="4178" w:hanging="180"/>
      </w:pPr>
    </w:lvl>
    <w:lvl w:ilvl="6" w:tplc="0413000F" w:tentative="1">
      <w:start w:val="1"/>
      <w:numFmt w:val="decimal"/>
      <w:lvlText w:val="%7."/>
      <w:lvlJc w:val="left"/>
      <w:pPr>
        <w:ind w:left="4898" w:hanging="360"/>
      </w:pPr>
    </w:lvl>
    <w:lvl w:ilvl="7" w:tplc="04130019" w:tentative="1">
      <w:start w:val="1"/>
      <w:numFmt w:val="lowerLetter"/>
      <w:lvlText w:val="%8."/>
      <w:lvlJc w:val="left"/>
      <w:pPr>
        <w:ind w:left="5618" w:hanging="360"/>
      </w:pPr>
    </w:lvl>
    <w:lvl w:ilvl="8" w:tplc="0413001B" w:tentative="1">
      <w:start w:val="1"/>
      <w:numFmt w:val="lowerRoman"/>
      <w:lvlText w:val="%9."/>
      <w:lvlJc w:val="right"/>
      <w:pPr>
        <w:ind w:left="6338" w:hanging="180"/>
      </w:pPr>
    </w:lvl>
  </w:abstractNum>
  <w:abstractNum w:abstractNumId="23" w15:restartNumberingAfterBreak="0">
    <w:nsid w:val="573C5CF4"/>
    <w:multiLevelType w:val="hybridMultilevel"/>
    <w:tmpl w:val="97C85F56"/>
    <w:lvl w:ilvl="0" w:tplc="BE2A09BC">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4" w15:restartNumberingAfterBreak="0">
    <w:nsid w:val="58EA5C8B"/>
    <w:multiLevelType w:val="hybridMultilevel"/>
    <w:tmpl w:val="E980565E"/>
    <w:lvl w:ilvl="0" w:tplc="32CABB2A">
      <w:start w:val="1"/>
      <w:numFmt w:val="decimal"/>
      <w:pStyle w:val="NummeringN1"/>
      <w:lvlText w:val="%1."/>
      <w:lvlJc w:val="left"/>
      <w:pPr>
        <w:tabs>
          <w:tab w:val="num" w:pos="284"/>
        </w:tabs>
        <w:ind w:left="284" w:hanging="28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E472082"/>
    <w:multiLevelType w:val="hybridMultilevel"/>
    <w:tmpl w:val="5A4219A4"/>
    <w:lvl w:ilvl="0" w:tplc="CF3E19F4">
      <w:start w:val="22"/>
      <w:numFmt w:val="bullet"/>
      <w:lvlText w:val="•"/>
      <w:lvlJc w:val="left"/>
      <w:pPr>
        <w:ind w:left="360" w:hanging="360"/>
      </w:pPr>
      <w:rPr>
        <w:rFonts w:ascii="Calibri" w:eastAsiaTheme="minorHAnsi" w:hAnsi="Calibri" w:cs="Calibri"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6B7B2547"/>
    <w:multiLevelType w:val="hybridMultilevel"/>
    <w:tmpl w:val="7FEC295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5A76852"/>
    <w:multiLevelType w:val="hybridMultilevel"/>
    <w:tmpl w:val="9D4CDBB8"/>
    <w:lvl w:ilvl="0" w:tplc="A6F6B794">
      <w:start w:val="1"/>
      <w:numFmt w:val="lowerRoman"/>
      <w:lvlText w:val="(%1)"/>
      <w:lvlJc w:val="left"/>
      <w:pPr>
        <w:ind w:left="1080" w:hanging="72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6D81CF1"/>
    <w:multiLevelType w:val="hybridMultilevel"/>
    <w:tmpl w:val="52004F0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266111846">
    <w:abstractNumId w:val="0"/>
  </w:num>
  <w:num w:numId="2" w16cid:durableId="1655643610">
    <w:abstractNumId w:val="1"/>
  </w:num>
  <w:num w:numId="3" w16cid:durableId="1699045349">
    <w:abstractNumId w:val="2"/>
  </w:num>
  <w:num w:numId="4" w16cid:durableId="1291324871">
    <w:abstractNumId w:val="3"/>
  </w:num>
  <w:num w:numId="5" w16cid:durableId="1525553633">
    <w:abstractNumId w:val="8"/>
  </w:num>
  <w:num w:numId="6" w16cid:durableId="1001665443">
    <w:abstractNumId w:val="4"/>
  </w:num>
  <w:num w:numId="7" w16cid:durableId="552740115">
    <w:abstractNumId w:val="5"/>
  </w:num>
  <w:num w:numId="8" w16cid:durableId="1697073631">
    <w:abstractNumId w:val="6"/>
  </w:num>
  <w:num w:numId="9" w16cid:durableId="793788077">
    <w:abstractNumId w:val="7"/>
  </w:num>
  <w:num w:numId="10" w16cid:durableId="1393431671">
    <w:abstractNumId w:val="9"/>
  </w:num>
  <w:num w:numId="11" w16cid:durableId="2061198837">
    <w:abstractNumId w:val="11"/>
  </w:num>
  <w:num w:numId="12" w16cid:durableId="1842816913">
    <w:abstractNumId w:val="24"/>
  </w:num>
  <w:num w:numId="13" w16cid:durableId="133060199">
    <w:abstractNumId w:val="14"/>
  </w:num>
  <w:num w:numId="14" w16cid:durableId="1434940607">
    <w:abstractNumId w:val="19"/>
  </w:num>
  <w:num w:numId="15" w16cid:durableId="1373921804">
    <w:abstractNumId w:val="15"/>
  </w:num>
  <w:num w:numId="16" w16cid:durableId="260841236">
    <w:abstractNumId w:val="13"/>
  </w:num>
  <w:num w:numId="17" w16cid:durableId="935093741">
    <w:abstractNumId w:val="10"/>
  </w:num>
  <w:num w:numId="18" w16cid:durableId="539167469">
    <w:abstractNumId w:val="23"/>
  </w:num>
  <w:num w:numId="19" w16cid:durableId="1699045763">
    <w:abstractNumId w:val="21"/>
  </w:num>
  <w:num w:numId="20" w16cid:durableId="1566523950">
    <w:abstractNumId w:val="25"/>
  </w:num>
  <w:num w:numId="21" w16cid:durableId="2062560224">
    <w:abstractNumId w:val="27"/>
  </w:num>
  <w:num w:numId="22" w16cid:durableId="1235553294">
    <w:abstractNumId w:val="20"/>
  </w:num>
  <w:num w:numId="23" w16cid:durableId="1022823018">
    <w:abstractNumId w:val="28"/>
  </w:num>
  <w:num w:numId="24" w16cid:durableId="563831356">
    <w:abstractNumId w:val="22"/>
  </w:num>
  <w:num w:numId="25" w16cid:durableId="475922537">
    <w:abstractNumId w:val="26"/>
  </w:num>
  <w:num w:numId="26" w16cid:durableId="1002733201">
    <w:abstractNumId w:val="15"/>
  </w:num>
  <w:num w:numId="27" w16cid:durableId="319311830">
    <w:abstractNumId w:val="12"/>
  </w:num>
  <w:num w:numId="28" w16cid:durableId="286392870">
    <w:abstractNumId w:val="18"/>
  </w:num>
  <w:num w:numId="29" w16cid:durableId="820777043">
    <w:abstractNumId w:val="15"/>
  </w:num>
  <w:num w:numId="30" w16cid:durableId="1903297483">
    <w:abstractNumId w:val="17"/>
  </w:num>
  <w:num w:numId="31" w16cid:durableId="1114448041">
    <w:abstractNumId w:val="16"/>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6E5"/>
    <w:rsid w:val="00000D32"/>
    <w:rsid w:val="000031E8"/>
    <w:rsid w:val="00003D8E"/>
    <w:rsid w:val="000046E0"/>
    <w:rsid w:val="00004B49"/>
    <w:rsid w:val="000061F1"/>
    <w:rsid w:val="0000764E"/>
    <w:rsid w:val="0000765D"/>
    <w:rsid w:val="0001014F"/>
    <w:rsid w:val="00012B14"/>
    <w:rsid w:val="000132DB"/>
    <w:rsid w:val="00014A88"/>
    <w:rsid w:val="00015B19"/>
    <w:rsid w:val="00016322"/>
    <w:rsid w:val="000163EE"/>
    <w:rsid w:val="00016F1A"/>
    <w:rsid w:val="00017229"/>
    <w:rsid w:val="000172D2"/>
    <w:rsid w:val="0001753C"/>
    <w:rsid w:val="00017835"/>
    <w:rsid w:val="00017996"/>
    <w:rsid w:val="00017CD1"/>
    <w:rsid w:val="00020910"/>
    <w:rsid w:val="0002097B"/>
    <w:rsid w:val="00021ACF"/>
    <w:rsid w:val="00021D7D"/>
    <w:rsid w:val="00023BC6"/>
    <w:rsid w:val="000243DF"/>
    <w:rsid w:val="000247E2"/>
    <w:rsid w:val="000251BE"/>
    <w:rsid w:val="000252A0"/>
    <w:rsid w:val="00025382"/>
    <w:rsid w:val="00025A40"/>
    <w:rsid w:val="000264D1"/>
    <w:rsid w:val="000275F1"/>
    <w:rsid w:val="0003054F"/>
    <w:rsid w:val="00030E00"/>
    <w:rsid w:val="0003232A"/>
    <w:rsid w:val="000324BF"/>
    <w:rsid w:val="00035290"/>
    <w:rsid w:val="00035764"/>
    <w:rsid w:val="000362EA"/>
    <w:rsid w:val="00036E61"/>
    <w:rsid w:val="00037CB7"/>
    <w:rsid w:val="00040F09"/>
    <w:rsid w:val="00041B0A"/>
    <w:rsid w:val="00042FFA"/>
    <w:rsid w:val="00043755"/>
    <w:rsid w:val="0004405C"/>
    <w:rsid w:val="000440BD"/>
    <w:rsid w:val="00045E53"/>
    <w:rsid w:val="00045FB6"/>
    <w:rsid w:val="00046D91"/>
    <w:rsid w:val="0005091C"/>
    <w:rsid w:val="00051264"/>
    <w:rsid w:val="00051864"/>
    <w:rsid w:val="00051ACC"/>
    <w:rsid w:val="00051C94"/>
    <w:rsid w:val="00052B4F"/>
    <w:rsid w:val="00052F1C"/>
    <w:rsid w:val="00053593"/>
    <w:rsid w:val="0005398A"/>
    <w:rsid w:val="0005427E"/>
    <w:rsid w:val="000548DF"/>
    <w:rsid w:val="00057007"/>
    <w:rsid w:val="0005736E"/>
    <w:rsid w:val="00060032"/>
    <w:rsid w:val="000601B9"/>
    <w:rsid w:val="0006057B"/>
    <w:rsid w:val="00061797"/>
    <w:rsid w:val="00061B1A"/>
    <w:rsid w:val="00061F97"/>
    <w:rsid w:val="000625D4"/>
    <w:rsid w:val="00062C72"/>
    <w:rsid w:val="000639F0"/>
    <w:rsid w:val="000642FA"/>
    <w:rsid w:val="000663DB"/>
    <w:rsid w:val="00066CD0"/>
    <w:rsid w:val="000701E2"/>
    <w:rsid w:val="00070321"/>
    <w:rsid w:val="00070BAF"/>
    <w:rsid w:val="0007138D"/>
    <w:rsid w:val="00071980"/>
    <w:rsid w:val="000722B9"/>
    <w:rsid w:val="0007262E"/>
    <w:rsid w:val="00073B52"/>
    <w:rsid w:val="00073CDC"/>
    <w:rsid w:val="000748A2"/>
    <w:rsid w:val="000772C9"/>
    <w:rsid w:val="000818CE"/>
    <w:rsid w:val="00081DAC"/>
    <w:rsid w:val="000823FC"/>
    <w:rsid w:val="00083F1A"/>
    <w:rsid w:val="00085179"/>
    <w:rsid w:val="000851A7"/>
    <w:rsid w:val="00086162"/>
    <w:rsid w:val="00090592"/>
    <w:rsid w:val="0009094D"/>
    <w:rsid w:val="0009110E"/>
    <w:rsid w:val="000918A6"/>
    <w:rsid w:val="00091C28"/>
    <w:rsid w:val="00092371"/>
    <w:rsid w:val="00093FE5"/>
    <w:rsid w:val="000942F0"/>
    <w:rsid w:val="000956F1"/>
    <w:rsid w:val="00095CBD"/>
    <w:rsid w:val="00095DE5"/>
    <w:rsid w:val="00096B56"/>
    <w:rsid w:val="0009726E"/>
    <w:rsid w:val="00097663"/>
    <w:rsid w:val="00097F8F"/>
    <w:rsid w:val="000A00DD"/>
    <w:rsid w:val="000A1702"/>
    <w:rsid w:val="000A1ACA"/>
    <w:rsid w:val="000A3DFC"/>
    <w:rsid w:val="000A527C"/>
    <w:rsid w:val="000A5AA0"/>
    <w:rsid w:val="000A6238"/>
    <w:rsid w:val="000A6E02"/>
    <w:rsid w:val="000A7690"/>
    <w:rsid w:val="000A7C35"/>
    <w:rsid w:val="000B0937"/>
    <w:rsid w:val="000B167D"/>
    <w:rsid w:val="000B32D5"/>
    <w:rsid w:val="000B3939"/>
    <w:rsid w:val="000B4F21"/>
    <w:rsid w:val="000B50B1"/>
    <w:rsid w:val="000B5418"/>
    <w:rsid w:val="000B5A2D"/>
    <w:rsid w:val="000B6DD3"/>
    <w:rsid w:val="000B7188"/>
    <w:rsid w:val="000B7D7A"/>
    <w:rsid w:val="000C0B2D"/>
    <w:rsid w:val="000C17AA"/>
    <w:rsid w:val="000C5116"/>
    <w:rsid w:val="000C54D4"/>
    <w:rsid w:val="000D009D"/>
    <w:rsid w:val="000D00F9"/>
    <w:rsid w:val="000D01BF"/>
    <w:rsid w:val="000D03EB"/>
    <w:rsid w:val="000D09F6"/>
    <w:rsid w:val="000D1181"/>
    <w:rsid w:val="000D1CD1"/>
    <w:rsid w:val="000D2375"/>
    <w:rsid w:val="000D4488"/>
    <w:rsid w:val="000D4EBC"/>
    <w:rsid w:val="000D565F"/>
    <w:rsid w:val="000D692F"/>
    <w:rsid w:val="000D6C5D"/>
    <w:rsid w:val="000D7E78"/>
    <w:rsid w:val="000E00E7"/>
    <w:rsid w:val="000E050B"/>
    <w:rsid w:val="000E0647"/>
    <w:rsid w:val="000E0F88"/>
    <w:rsid w:val="000E1E22"/>
    <w:rsid w:val="000E26BE"/>
    <w:rsid w:val="000E331E"/>
    <w:rsid w:val="000E3A22"/>
    <w:rsid w:val="000E4557"/>
    <w:rsid w:val="000E494C"/>
    <w:rsid w:val="000E53CE"/>
    <w:rsid w:val="000E5943"/>
    <w:rsid w:val="000F2B97"/>
    <w:rsid w:val="000F446B"/>
    <w:rsid w:val="000F6586"/>
    <w:rsid w:val="001003F2"/>
    <w:rsid w:val="001016FA"/>
    <w:rsid w:val="00102D93"/>
    <w:rsid w:val="001032D7"/>
    <w:rsid w:val="0010390A"/>
    <w:rsid w:val="00103B02"/>
    <w:rsid w:val="001042BC"/>
    <w:rsid w:val="00104F54"/>
    <w:rsid w:val="00105D05"/>
    <w:rsid w:val="00106542"/>
    <w:rsid w:val="00107741"/>
    <w:rsid w:val="00107976"/>
    <w:rsid w:val="00111EF3"/>
    <w:rsid w:val="00113A0D"/>
    <w:rsid w:val="00114240"/>
    <w:rsid w:val="00114B6C"/>
    <w:rsid w:val="0011608C"/>
    <w:rsid w:val="00116A68"/>
    <w:rsid w:val="00120EB1"/>
    <w:rsid w:val="0012206C"/>
    <w:rsid w:val="00123D04"/>
    <w:rsid w:val="001245F3"/>
    <w:rsid w:val="0012566A"/>
    <w:rsid w:val="001257B6"/>
    <w:rsid w:val="00125FAF"/>
    <w:rsid w:val="001260E7"/>
    <w:rsid w:val="00126676"/>
    <w:rsid w:val="0012680B"/>
    <w:rsid w:val="00127279"/>
    <w:rsid w:val="00127C2D"/>
    <w:rsid w:val="00127D07"/>
    <w:rsid w:val="001318A5"/>
    <w:rsid w:val="001318CC"/>
    <w:rsid w:val="0013209F"/>
    <w:rsid w:val="0013215E"/>
    <w:rsid w:val="00132CA2"/>
    <w:rsid w:val="00134530"/>
    <w:rsid w:val="00134541"/>
    <w:rsid w:val="00135014"/>
    <w:rsid w:val="00135F33"/>
    <w:rsid w:val="001376BB"/>
    <w:rsid w:val="0013798D"/>
    <w:rsid w:val="00137DB7"/>
    <w:rsid w:val="0014087A"/>
    <w:rsid w:val="00142B0C"/>
    <w:rsid w:val="00142B47"/>
    <w:rsid w:val="0014583F"/>
    <w:rsid w:val="00146BD3"/>
    <w:rsid w:val="00146C4B"/>
    <w:rsid w:val="00147710"/>
    <w:rsid w:val="00150555"/>
    <w:rsid w:val="00150840"/>
    <w:rsid w:val="001511E5"/>
    <w:rsid w:val="00151C0A"/>
    <w:rsid w:val="00151C8B"/>
    <w:rsid w:val="00152003"/>
    <w:rsid w:val="00156D35"/>
    <w:rsid w:val="00161D2A"/>
    <w:rsid w:val="00162521"/>
    <w:rsid w:val="00165BEE"/>
    <w:rsid w:val="00167698"/>
    <w:rsid w:val="00167B00"/>
    <w:rsid w:val="00170077"/>
    <w:rsid w:val="0017014B"/>
    <w:rsid w:val="001718B0"/>
    <w:rsid w:val="00171C18"/>
    <w:rsid w:val="00171D3E"/>
    <w:rsid w:val="001735BD"/>
    <w:rsid w:val="001738FA"/>
    <w:rsid w:val="00174869"/>
    <w:rsid w:val="00174B99"/>
    <w:rsid w:val="0017522D"/>
    <w:rsid w:val="00175D27"/>
    <w:rsid w:val="00176129"/>
    <w:rsid w:val="001766D4"/>
    <w:rsid w:val="00180D1A"/>
    <w:rsid w:val="00181344"/>
    <w:rsid w:val="001813DD"/>
    <w:rsid w:val="00181C76"/>
    <w:rsid w:val="00181DB1"/>
    <w:rsid w:val="00183B11"/>
    <w:rsid w:val="0018438D"/>
    <w:rsid w:val="00186074"/>
    <w:rsid w:val="00186099"/>
    <w:rsid w:val="001861D3"/>
    <w:rsid w:val="001867CE"/>
    <w:rsid w:val="00186FEB"/>
    <w:rsid w:val="0018736D"/>
    <w:rsid w:val="00187FEA"/>
    <w:rsid w:val="00190401"/>
    <w:rsid w:val="00191B2C"/>
    <w:rsid w:val="001920B2"/>
    <w:rsid w:val="00192240"/>
    <w:rsid w:val="0019272C"/>
    <w:rsid w:val="0019323E"/>
    <w:rsid w:val="001953FA"/>
    <w:rsid w:val="00197166"/>
    <w:rsid w:val="0019749A"/>
    <w:rsid w:val="001A0CAE"/>
    <w:rsid w:val="001A17C9"/>
    <w:rsid w:val="001A231A"/>
    <w:rsid w:val="001A269A"/>
    <w:rsid w:val="001A2B0E"/>
    <w:rsid w:val="001A2F95"/>
    <w:rsid w:val="001A2FCB"/>
    <w:rsid w:val="001A4A79"/>
    <w:rsid w:val="001A4D56"/>
    <w:rsid w:val="001A4D9F"/>
    <w:rsid w:val="001A53E7"/>
    <w:rsid w:val="001A5995"/>
    <w:rsid w:val="001A70CB"/>
    <w:rsid w:val="001A72FD"/>
    <w:rsid w:val="001B008B"/>
    <w:rsid w:val="001B03EF"/>
    <w:rsid w:val="001B0C45"/>
    <w:rsid w:val="001B103A"/>
    <w:rsid w:val="001B2D42"/>
    <w:rsid w:val="001B32AE"/>
    <w:rsid w:val="001B4234"/>
    <w:rsid w:val="001B4918"/>
    <w:rsid w:val="001B6317"/>
    <w:rsid w:val="001B6F87"/>
    <w:rsid w:val="001B7A1D"/>
    <w:rsid w:val="001B7CD8"/>
    <w:rsid w:val="001C0B0E"/>
    <w:rsid w:val="001C1978"/>
    <w:rsid w:val="001C238E"/>
    <w:rsid w:val="001C2409"/>
    <w:rsid w:val="001C2723"/>
    <w:rsid w:val="001C2C0D"/>
    <w:rsid w:val="001C49C6"/>
    <w:rsid w:val="001C516A"/>
    <w:rsid w:val="001C5A5C"/>
    <w:rsid w:val="001C5FB1"/>
    <w:rsid w:val="001C720F"/>
    <w:rsid w:val="001D0665"/>
    <w:rsid w:val="001D3E6E"/>
    <w:rsid w:val="001D40A8"/>
    <w:rsid w:val="001D53B6"/>
    <w:rsid w:val="001D5A64"/>
    <w:rsid w:val="001D6101"/>
    <w:rsid w:val="001D669B"/>
    <w:rsid w:val="001D74E2"/>
    <w:rsid w:val="001E0174"/>
    <w:rsid w:val="001E24F5"/>
    <w:rsid w:val="001E3277"/>
    <w:rsid w:val="001E466E"/>
    <w:rsid w:val="001E47DD"/>
    <w:rsid w:val="001E49DE"/>
    <w:rsid w:val="001E561E"/>
    <w:rsid w:val="001E63B3"/>
    <w:rsid w:val="001E792F"/>
    <w:rsid w:val="001F0345"/>
    <w:rsid w:val="001F156E"/>
    <w:rsid w:val="001F251B"/>
    <w:rsid w:val="001F2A27"/>
    <w:rsid w:val="001F2A39"/>
    <w:rsid w:val="001F2C68"/>
    <w:rsid w:val="001F38AA"/>
    <w:rsid w:val="001F5123"/>
    <w:rsid w:val="001F518E"/>
    <w:rsid w:val="001F7638"/>
    <w:rsid w:val="00200805"/>
    <w:rsid w:val="00200DF5"/>
    <w:rsid w:val="00201A31"/>
    <w:rsid w:val="00202095"/>
    <w:rsid w:val="002035B6"/>
    <w:rsid w:val="00204BC9"/>
    <w:rsid w:val="00204BF7"/>
    <w:rsid w:val="00204E26"/>
    <w:rsid w:val="00205803"/>
    <w:rsid w:val="002069A1"/>
    <w:rsid w:val="00207B14"/>
    <w:rsid w:val="00207F3F"/>
    <w:rsid w:val="00210A6E"/>
    <w:rsid w:val="0021231F"/>
    <w:rsid w:val="002124BB"/>
    <w:rsid w:val="00212E7A"/>
    <w:rsid w:val="0021300D"/>
    <w:rsid w:val="00215A43"/>
    <w:rsid w:val="00215FD9"/>
    <w:rsid w:val="00215FE0"/>
    <w:rsid w:val="002162A2"/>
    <w:rsid w:val="002164EA"/>
    <w:rsid w:val="00217089"/>
    <w:rsid w:val="002226B7"/>
    <w:rsid w:val="00223033"/>
    <w:rsid w:val="00223EEB"/>
    <w:rsid w:val="00224444"/>
    <w:rsid w:val="002257B4"/>
    <w:rsid w:val="00225E22"/>
    <w:rsid w:val="00225EC4"/>
    <w:rsid w:val="00227912"/>
    <w:rsid w:val="0023253C"/>
    <w:rsid w:val="0023379F"/>
    <w:rsid w:val="00234199"/>
    <w:rsid w:val="00236143"/>
    <w:rsid w:val="002361CA"/>
    <w:rsid w:val="002363D9"/>
    <w:rsid w:val="00236BD9"/>
    <w:rsid w:val="00237F2C"/>
    <w:rsid w:val="002407DC"/>
    <w:rsid w:val="00240B62"/>
    <w:rsid w:val="00241B18"/>
    <w:rsid w:val="00241DE9"/>
    <w:rsid w:val="002422F2"/>
    <w:rsid w:val="0024287A"/>
    <w:rsid w:val="00242944"/>
    <w:rsid w:val="00242AC7"/>
    <w:rsid w:val="002439D1"/>
    <w:rsid w:val="00243FED"/>
    <w:rsid w:val="00252B5D"/>
    <w:rsid w:val="00252EC3"/>
    <w:rsid w:val="0025373E"/>
    <w:rsid w:val="00253B88"/>
    <w:rsid w:val="00253BA9"/>
    <w:rsid w:val="00254404"/>
    <w:rsid w:val="00255590"/>
    <w:rsid w:val="00255FEA"/>
    <w:rsid w:val="00256E02"/>
    <w:rsid w:val="00257107"/>
    <w:rsid w:val="00257B4C"/>
    <w:rsid w:val="002601FF"/>
    <w:rsid w:val="00260A49"/>
    <w:rsid w:val="00261B38"/>
    <w:rsid w:val="00262233"/>
    <w:rsid w:val="00263D83"/>
    <w:rsid w:val="0026406C"/>
    <w:rsid w:val="00264349"/>
    <w:rsid w:val="00264F09"/>
    <w:rsid w:val="00266839"/>
    <w:rsid w:val="00266A98"/>
    <w:rsid w:val="0026713A"/>
    <w:rsid w:val="00270ED6"/>
    <w:rsid w:val="00271AFD"/>
    <w:rsid w:val="0027202B"/>
    <w:rsid w:val="002726C8"/>
    <w:rsid w:val="00273804"/>
    <w:rsid w:val="00273CAE"/>
    <w:rsid w:val="002750A7"/>
    <w:rsid w:val="00276C4A"/>
    <w:rsid w:val="002810F8"/>
    <w:rsid w:val="002819C5"/>
    <w:rsid w:val="00281FFB"/>
    <w:rsid w:val="002830AF"/>
    <w:rsid w:val="00284B32"/>
    <w:rsid w:val="00284BC3"/>
    <w:rsid w:val="00284C07"/>
    <w:rsid w:val="00285FF3"/>
    <w:rsid w:val="00287102"/>
    <w:rsid w:val="00291B9E"/>
    <w:rsid w:val="00292972"/>
    <w:rsid w:val="00294197"/>
    <w:rsid w:val="00294A86"/>
    <w:rsid w:val="002951FF"/>
    <w:rsid w:val="002961A0"/>
    <w:rsid w:val="0029629F"/>
    <w:rsid w:val="0029766E"/>
    <w:rsid w:val="00297D72"/>
    <w:rsid w:val="002A0457"/>
    <w:rsid w:val="002A1402"/>
    <w:rsid w:val="002A1795"/>
    <w:rsid w:val="002A54E4"/>
    <w:rsid w:val="002A5E45"/>
    <w:rsid w:val="002A5F2E"/>
    <w:rsid w:val="002A7E4F"/>
    <w:rsid w:val="002B1BD7"/>
    <w:rsid w:val="002B1DCB"/>
    <w:rsid w:val="002B24B4"/>
    <w:rsid w:val="002B33D2"/>
    <w:rsid w:val="002B3442"/>
    <w:rsid w:val="002B3DFA"/>
    <w:rsid w:val="002B4433"/>
    <w:rsid w:val="002B5EB6"/>
    <w:rsid w:val="002B6B05"/>
    <w:rsid w:val="002C1B9C"/>
    <w:rsid w:val="002C40BB"/>
    <w:rsid w:val="002C4170"/>
    <w:rsid w:val="002C4CB8"/>
    <w:rsid w:val="002C5281"/>
    <w:rsid w:val="002C5F7E"/>
    <w:rsid w:val="002D0EFE"/>
    <w:rsid w:val="002D1948"/>
    <w:rsid w:val="002D1B1A"/>
    <w:rsid w:val="002D1EBB"/>
    <w:rsid w:val="002D26C3"/>
    <w:rsid w:val="002D4D60"/>
    <w:rsid w:val="002D6480"/>
    <w:rsid w:val="002D6B75"/>
    <w:rsid w:val="002D70EC"/>
    <w:rsid w:val="002D7205"/>
    <w:rsid w:val="002D7CD8"/>
    <w:rsid w:val="002E004D"/>
    <w:rsid w:val="002E0C3C"/>
    <w:rsid w:val="002E12B4"/>
    <w:rsid w:val="002E4232"/>
    <w:rsid w:val="002E522B"/>
    <w:rsid w:val="002E68C7"/>
    <w:rsid w:val="002E742C"/>
    <w:rsid w:val="002E7474"/>
    <w:rsid w:val="002F0989"/>
    <w:rsid w:val="002F0E6D"/>
    <w:rsid w:val="002F141E"/>
    <w:rsid w:val="002F2DAF"/>
    <w:rsid w:val="002F2E5D"/>
    <w:rsid w:val="002F31AC"/>
    <w:rsid w:val="002F4E99"/>
    <w:rsid w:val="00300124"/>
    <w:rsid w:val="0030143D"/>
    <w:rsid w:val="00301890"/>
    <w:rsid w:val="003020AB"/>
    <w:rsid w:val="00304192"/>
    <w:rsid w:val="003048AA"/>
    <w:rsid w:val="00307278"/>
    <w:rsid w:val="003107CB"/>
    <w:rsid w:val="00310A01"/>
    <w:rsid w:val="0031113B"/>
    <w:rsid w:val="00311F92"/>
    <w:rsid w:val="00312199"/>
    <w:rsid w:val="003121E1"/>
    <w:rsid w:val="00314063"/>
    <w:rsid w:val="003141E5"/>
    <w:rsid w:val="003157D5"/>
    <w:rsid w:val="0031714F"/>
    <w:rsid w:val="00317D9F"/>
    <w:rsid w:val="00317F8A"/>
    <w:rsid w:val="00320BE1"/>
    <w:rsid w:val="00321579"/>
    <w:rsid w:val="00321BBD"/>
    <w:rsid w:val="00321CC8"/>
    <w:rsid w:val="00321D80"/>
    <w:rsid w:val="003222F6"/>
    <w:rsid w:val="00325458"/>
    <w:rsid w:val="00327770"/>
    <w:rsid w:val="00330EB5"/>
    <w:rsid w:val="00330FC4"/>
    <w:rsid w:val="0033172A"/>
    <w:rsid w:val="00332A27"/>
    <w:rsid w:val="003334D2"/>
    <w:rsid w:val="00333F3B"/>
    <w:rsid w:val="00334761"/>
    <w:rsid w:val="00335945"/>
    <w:rsid w:val="00335D70"/>
    <w:rsid w:val="003368E5"/>
    <w:rsid w:val="00336A91"/>
    <w:rsid w:val="00336C89"/>
    <w:rsid w:val="003373F9"/>
    <w:rsid w:val="0034038E"/>
    <w:rsid w:val="003405BE"/>
    <w:rsid w:val="00340639"/>
    <w:rsid w:val="00340656"/>
    <w:rsid w:val="003408D2"/>
    <w:rsid w:val="00341AD5"/>
    <w:rsid w:val="00341E3A"/>
    <w:rsid w:val="00342991"/>
    <w:rsid w:val="00343CE4"/>
    <w:rsid w:val="00345273"/>
    <w:rsid w:val="00346724"/>
    <w:rsid w:val="0034696A"/>
    <w:rsid w:val="00346C8A"/>
    <w:rsid w:val="0034710F"/>
    <w:rsid w:val="00347176"/>
    <w:rsid w:val="00347FED"/>
    <w:rsid w:val="003501B3"/>
    <w:rsid w:val="0035073F"/>
    <w:rsid w:val="00350FD7"/>
    <w:rsid w:val="003514DE"/>
    <w:rsid w:val="00352285"/>
    <w:rsid w:val="0035246E"/>
    <w:rsid w:val="00352B05"/>
    <w:rsid w:val="00354467"/>
    <w:rsid w:val="003549A1"/>
    <w:rsid w:val="00354BA9"/>
    <w:rsid w:val="00356509"/>
    <w:rsid w:val="003573E3"/>
    <w:rsid w:val="003576EF"/>
    <w:rsid w:val="00357BA4"/>
    <w:rsid w:val="00360562"/>
    <w:rsid w:val="00361AC8"/>
    <w:rsid w:val="0036328A"/>
    <w:rsid w:val="00364ECC"/>
    <w:rsid w:val="00370D54"/>
    <w:rsid w:val="003710AF"/>
    <w:rsid w:val="00371124"/>
    <w:rsid w:val="00373394"/>
    <w:rsid w:val="0037352A"/>
    <w:rsid w:val="0037492A"/>
    <w:rsid w:val="00374BD7"/>
    <w:rsid w:val="0037539B"/>
    <w:rsid w:val="0037546E"/>
    <w:rsid w:val="00376872"/>
    <w:rsid w:val="00376C41"/>
    <w:rsid w:val="00376F10"/>
    <w:rsid w:val="00380E08"/>
    <w:rsid w:val="0038401A"/>
    <w:rsid w:val="00384315"/>
    <w:rsid w:val="00384581"/>
    <w:rsid w:val="00384622"/>
    <w:rsid w:val="00384BEF"/>
    <w:rsid w:val="00384E7B"/>
    <w:rsid w:val="00385127"/>
    <w:rsid w:val="0038534F"/>
    <w:rsid w:val="00385623"/>
    <w:rsid w:val="003858A2"/>
    <w:rsid w:val="0038622C"/>
    <w:rsid w:val="00387EBC"/>
    <w:rsid w:val="003911D4"/>
    <w:rsid w:val="003912ED"/>
    <w:rsid w:val="003917DA"/>
    <w:rsid w:val="00391BE2"/>
    <w:rsid w:val="00391FB4"/>
    <w:rsid w:val="00393BDC"/>
    <w:rsid w:val="00393F96"/>
    <w:rsid w:val="003945C9"/>
    <w:rsid w:val="003949DF"/>
    <w:rsid w:val="003952F2"/>
    <w:rsid w:val="0039565F"/>
    <w:rsid w:val="0039715F"/>
    <w:rsid w:val="00397261"/>
    <w:rsid w:val="00397845"/>
    <w:rsid w:val="003978C8"/>
    <w:rsid w:val="00397E7B"/>
    <w:rsid w:val="003A1388"/>
    <w:rsid w:val="003A42ED"/>
    <w:rsid w:val="003A4BE4"/>
    <w:rsid w:val="003A5C20"/>
    <w:rsid w:val="003A6CCA"/>
    <w:rsid w:val="003A7C13"/>
    <w:rsid w:val="003B0CCD"/>
    <w:rsid w:val="003B175C"/>
    <w:rsid w:val="003B1858"/>
    <w:rsid w:val="003B1ED5"/>
    <w:rsid w:val="003B2128"/>
    <w:rsid w:val="003B2F53"/>
    <w:rsid w:val="003B2F93"/>
    <w:rsid w:val="003B3E42"/>
    <w:rsid w:val="003B4F31"/>
    <w:rsid w:val="003B711C"/>
    <w:rsid w:val="003B7149"/>
    <w:rsid w:val="003B7201"/>
    <w:rsid w:val="003B77F0"/>
    <w:rsid w:val="003C159F"/>
    <w:rsid w:val="003C1E9E"/>
    <w:rsid w:val="003C2708"/>
    <w:rsid w:val="003C411A"/>
    <w:rsid w:val="003C5E26"/>
    <w:rsid w:val="003C60B5"/>
    <w:rsid w:val="003C71C0"/>
    <w:rsid w:val="003C7DF9"/>
    <w:rsid w:val="003D275A"/>
    <w:rsid w:val="003D42DF"/>
    <w:rsid w:val="003D4758"/>
    <w:rsid w:val="003D5E00"/>
    <w:rsid w:val="003D667B"/>
    <w:rsid w:val="003D6A9E"/>
    <w:rsid w:val="003D7745"/>
    <w:rsid w:val="003E252E"/>
    <w:rsid w:val="003E2A93"/>
    <w:rsid w:val="003E2CDE"/>
    <w:rsid w:val="003E4363"/>
    <w:rsid w:val="003E5013"/>
    <w:rsid w:val="003E5DF9"/>
    <w:rsid w:val="003E616B"/>
    <w:rsid w:val="003E78FC"/>
    <w:rsid w:val="003F00D2"/>
    <w:rsid w:val="003F1969"/>
    <w:rsid w:val="003F2600"/>
    <w:rsid w:val="003F2B80"/>
    <w:rsid w:val="003F2BFC"/>
    <w:rsid w:val="003F3E7E"/>
    <w:rsid w:val="003F4247"/>
    <w:rsid w:val="003F5B59"/>
    <w:rsid w:val="003F5C64"/>
    <w:rsid w:val="00400621"/>
    <w:rsid w:val="00400CBE"/>
    <w:rsid w:val="00403538"/>
    <w:rsid w:val="00405E5B"/>
    <w:rsid w:val="004070F9"/>
    <w:rsid w:val="00407B76"/>
    <w:rsid w:val="0041148B"/>
    <w:rsid w:val="00411F03"/>
    <w:rsid w:val="004122B3"/>
    <w:rsid w:val="00414D72"/>
    <w:rsid w:val="00415003"/>
    <w:rsid w:val="00415476"/>
    <w:rsid w:val="00415598"/>
    <w:rsid w:val="004160C5"/>
    <w:rsid w:val="00416A33"/>
    <w:rsid w:val="00416F8F"/>
    <w:rsid w:val="00420BF6"/>
    <w:rsid w:val="00422714"/>
    <w:rsid w:val="00422F11"/>
    <w:rsid w:val="004238F0"/>
    <w:rsid w:val="0042503D"/>
    <w:rsid w:val="00425499"/>
    <w:rsid w:val="00426991"/>
    <w:rsid w:val="00426F7A"/>
    <w:rsid w:val="00427EBE"/>
    <w:rsid w:val="004312A2"/>
    <w:rsid w:val="00431D51"/>
    <w:rsid w:val="00432F8D"/>
    <w:rsid w:val="004335C9"/>
    <w:rsid w:val="00433641"/>
    <w:rsid w:val="00433CDD"/>
    <w:rsid w:val="00434414"/>
    <w:rsid w:val="00434C84"/>
    <w:rsid w:val="00436758"/>
    <w:rsid w:val="00436F8A"/>
    <w:rsid w:val="00436FAE"/>
    <w:rsid w:val="004379E3"/>
    <w:rsid w:val="004403D2"/>
    <w:rsid w:val="00440442"/>
    <w:rsid w:val="004407D7"/>
    <w:rsid w:val="00440820"/>
    <w:rsid w:val="00440EC7"/>
    <w:rsid w:val="004420B4"/>
    <w:rsid w:val="004427DE"/>
    <w:rsid w:val="00442B86"/>
    <w:rsid w:val="00444566"/>
    <w:rsid w:val="004449AB"/>
    <w:rsid w:val="004464E1"/>
    <w:rsid w:val="004464E6"/>
    <w:rsid w:val="0044655D"/>
    <w:rsid w:val="00447698"/>
    <w:rsid w:val="00447BCA"/>
    <w:rsid w:val="00451CB9"/>
    <w:rsid w:val="00451EFD"/>
    <w:rsid w:val="004528B8"/>
    <w:rsid w:val="00452F33"/>
    <w:rsid w:val="00454763"/>
    <w:rsid w:val="00456E26"/>
    <w:rsid w:val="0045748E"/>
    <w:rsid w:val="00460D87"/>
    <w:rsid w:val="00461A82"/>
    <w:rsid w:val="00462658"/>
    <w:rsid w:val="00462700"/>
    <w:rsid w:val="00462A38"/>
    <w:rsid w:val="0046435C"/>
    <w:rsid w:val="00464551"/>
    <w:rsid w:val="00466290"/>
    <w:rsid w:val="00470A44"/>
    <w:rsid w:val="00470BB4"/>
    <w:rsid w:val="004712B1"/>
    <w:rsid w:val="00472A66"/>
    <w:rsid w:val="00472C60"/>
    <w:rsid w:val="004732CA"/>
    <w:rsid w:val="00473E8F"/>
    <w:rsid w:val="0047422C"/>
    <w:rsid w:val="00474E80"/>
    <w:rsid w:val="00475A8C"/>
    <w:rsid w:val="004765AF"/>
    <w:rsid w:val="004800AA"/>
    <w:rsid w:val="004806D4"/>
    <w:rsid w:val="00481031"/>
    <w:rsid w:val="00481561"/>
    <w:rsid w:val="00482C74"/>
    <w:rsid w:val="00483005"/>
    <w:rsid w:val="00483848"/>
    <w:rsid w:val="004846E6"/>
    <w:rsid w:val="004879C1"/>
    <w:rsid w:val="00491787"/>
    <w:rsid w:val="004918AA"/>
    <w:rsid w:val="00491E55"/>
    <w:rsid w:val="004926A6"/>
    <w:rsid w:val="00493169"/>
    <w:rsid w:val="004931E3"/>
    <w:rsid w:val="0049337A"/>
    <w:rsid w:val="004938BB"/>
    <w:rsid w:val="00494F52"/>
    <w:rsid w:val="00496C86"/>
    <w:rsid w:val="00496E4B"/>
    <w:rsid w:val="004A680E"/>
    <w:rsid w:val="004B05FF"/>
    <w:rsid w:val="004B3188"/>
    <w:rsid w:val="004B3FC4"/>
    <w:rsid w:val="004B6120"/>
    <w:rsid w:val="004C0439"/>
    <w:rsid w:val="004C0AB5"/>
    <w:rsid w:val="004C13F9"/>
    <w:rsid w:val="004C19DD"/>
    <w:rsid w:val="004C252C"/>
    <w:rsid w:val="004C2B9F"/>
    <w:rsid w:val="004C37E5"/>
    <w:rsid w:val="004C43E5"/>
    <w:rsid w:val="004C51A2"/>
    <w:rsid w:val="004C51CE"/>
    <w:rsid w:val="004C52C7"/>
    <w:rsid w:val="004C6B3B"/>
    <w:rsid w:val="004C6DFA"/>
    <w:rsid w:val="004C7436"/>
    <w:rsid w:val="004C7D97"/>
    <w:rsid w:val="004D100F"/>
    <w:rsid w:val="004D1339"/>
    <w:rsid w:val="004D20EF"/>
    <w:rsid w:val="004D3830"/>
    <w:rsid w:val="004D3B46"/>
    <w:rsid w:val="004D4702"/>
    <w:rsid w:val="004D4AC7"/>
    <w:rsid w:val="004D4E20"/>
    <w:rsid w:val="004D5240"/>
    <w:rsid w:val="004D5840"/>
    <w:rsid w:val="004D5C50"/>
    <w:rsid w:val="004D76C8"/>
    <w:rsid w:val="004E1B85"/>
    <w:rsid w:val="004E335A"/>
    <w:rsid w:val="004E3749"/>
    <w:rsid w:val="004E4160"/>
    <w:rsid w:val="004E656D"/>
    <w:rsid w:val="004E6881"/>
    <w:rsid w:val="004E6D4A"/>
    <w:rsid w:val="004E6E99"/>
    <w:rsid w:val="004E7BD3"/>
    <w:rsid w:val="004E7D7E"/>
    <w:rsid w:val="004F02C7"/>
    <w:rsid w:val="004F0A36"/>
    <w:rsid w:val="004F2661"/>
    <w:rsid w:val="004F29F0"/>
    <w:rsid w:val="004F2E0E"/>
    <w:rsid w:val="004F2F1C"/>
    <w:rsid w:val="004F4445"/>
    <w:rsid w:val="004F49C9"/>
    <w:rsid w:val="004F6C89"/>
    <w:rsid w:val="004F79FD"/>
    <w:rsid w:val="004F7A7C"/>
    <w:rsid w:val="004F7DCD"/>
    <w:rsid w:val="00501D27"/>
    <w:rsid w:val="005021AB"/>
    <w:rsid w:val="0050223D"/>
    <w:rsid w:val="005027C5"/>
    <w:rsid w:val="00505943"/>
    <w:rsid w:val="00505C70"/>
    <w:rsid w:val="00507D49"/>
    <w:rsid w:val="00507EF5"/>
    <w:rsid w:val="00507EFE"/>
    <w:rsid w:val="00510E9B"/>
    <w:rsid w:val="00511D0D"/>
    <w:rsid w:val="0051307F"/>
    <w:rsid w:val="00514016"/>
    <w:rsid w:val="005140A3"/>
    <w:rsid w:val="00514295"/>
    <w:rsid w:val="00515734"/>
    <w:rsid w:val="00516435"/>
    <w:rsid w:val="005175B0"/>
    <w:rsid w:val="00517755"/>
    <w:rsid w:val="00520419"/>
    <w:rsid w:val="005205A4"/>
    <w:rsid w:val="00521263"/>
    <w:rsid w:val="00521914"/>
    <w:rsid w:val="005233D5"/>
    <w:rsid w:val="00523ED9"/>
    <w:rsid w:val="005245E1"/>
    <w:rsid w:val="005249C7"/>
    <w:rsid w:val="005257F2"/>
    <w:rsid w:val="00525C0A"/>
    <w:rsid w:val="0052690E"/>
    <w:rsid w:val="00530058"/>
    <w:rsid w:val="005305D9"/>
    <w:rsid w:val="00530C5E"/>
    <w:rsid w:val="00530CA8"/>
    <w:rsid w:val="005320AC"/>
    <w:rsid w:val="00532C24"/>
    <w:rsid w:val="00532C59"/>
    <w:rsid w:val="00533066"/>
    <w:rsid w:val="00533F34"/>
    <w:rsid w:val="0054010B"/>
    <w:rsid w:val="005403C4"/>
    <w:rsid w:val="005405F7"/>
    <w:rsid w:val="0054231B"/>
    <w:rsid w:val="00543B12"/>
    <w:rsid w:val="00544F56"/>
    <w:rsid w:val="0054552A"/>
    <w:rsid w:val="00545E3B"/>
    <w:rsid w:val="0054611A"/>
    <w:rsid w:val="00547487"/>
    <w:rsid w:val="005516FD"/>
    <w:rsid w:val="005517E8"/>
    <w:rsid w:val="0055221C"/>
    <w:rsid w:val="005528ED"/>
    <w:rsid w:val="00553297"/>
    <w:rsid w:val="005532B0"/>
    <w:rsid w:val="005539A2"/>
    <w:rsid w:val="00553C45"/>
    <w:rsid w:val="005541C7"/>
    <w:rsid w:val="00556493"/>
    <w:rsid w:val="005570DB"/>
    <w:rsid w:val="005572A9"/>
    <w:rsid w:val="00561EA5"/>
    <w:rsid w:val="00562391"/>
    <w:rsid w:val="00562ABF"/>
    <w:rsid w:val="00562ED4"/>
    <w:rsid w:val="005638D2"/>
    <w:rsid w:val="00564518"/>
    <w:rsid w:val="005659A3"/>
    <w:rsid w:val="00566146"/>
    <w:rsid w:val="0057013B"/>
    <w:rsid w:val="00570A2B"/>
    <w:rsid w:val="005714A0"/>
    <w:rsid w:val="005715C1"/>
    <w:rsid w:val="0057416D"/>
    <w:rsid w:val="00574335"/>
    <w:rsid w:val="0057441D"/>
    <w:rsid w:val="0057510B"/>
    <w:rsid w:val="005758AA"/>
    <w:rsid w:val="0057590F"/>
    <w:rsid w:val="00576F00"/>
    <w:rsid w:val="00576FB5"/>
    <w:rsid w:val="00577166"/>
    <w:rsid w:val="00584ECE"/>
    <w:rsid w:val="00584F7A"/>
    <w:rsid w:val="00585C64"/>
    <w:rsid w:val="0058618A"/>
    <w:rsid w:val="00586A85"/>
    <w:rsid w:val="00586B81"/>
    <w:rsid w:val="005901CB"/>
    <w:rsid w:val="00590575"/>
    <w:rsid w:val="00590BAF"/>
    <w:rsid w:val="005910CB"/>
    <w:rsid w:val="005913E2"/>
    <w:rsid w:val="00591476"/>
    <w:rsid w:val="00592ECE"/>
    <w:rsid w:val="00593449"/>
    <w:rsid w:val="00594440"/>
    <w:rsid w:val="005944B1"/>
    <w:rsid w:val="00594D7A"/>
    <w:rsid w:val="00594FD5"/>
    <w:rsid w:val="0059527E"/>
    <w:rsid w:val="00595E3F"/>
    <w:rsid w:val="00596029"/>
    <w:rsid w:val="005960A9"/>
    <w:rsid w:val="005967E6"/>
    <w:rsid w:val="0059721D"/>
    <w:rsid w:val="00597E9D"/>
    <w:rsid w:val="005A2072"/>
    <w:rsid w:val="005A2659"/>
    <w:rsid w:val="005A38EC"/>
    <w:rsid w:val="005A3BF8"/>
    <w:rsid w:val="005A3DC5"/>
    <w:rsid w:val="005A3EE8"/>
    <w:rsid w:val="005A460B"/>
    <w:rsid w:val="005A4A4D"/>
    <w:rsid w:val="005A5528"/>
    <w:rsid w:val="005B1D8E"/>
    <w:rsid w:val="005B1F97"/>
    <w:rsid w:val="005B210F"/>
    <w:rsid w:val="005B2A39"/>
    <w:rsid w:val="005B480A"/>
    <w:rsid w:val="005B4E7D"/>
    <w:rsid w:val="005B556F"/>
    <w:rsid w:val="005B6478"/>
    <w:rsid w:val="005B6ECA"/>
    <w:rsid w:val="005B72C7"/>
    <w:rsid w:val="005B73CD"/>
    <w:rsid w:val="005B7B85"/>
    <w:rsid w:val="005C05C7"/>
    <w:rsid w:val="005C0980"/>
    <w:rsid w:val="005C2B7D"/>
    <w:rsid w:val="005C3426"/>
    <w:rsid w:val="005C3A68"/>
    <w:rsid w:val="005C6779"/>
    <w:rsid w:val="005D2336"/>
    <w:rsid w:val="005D2EE4"/>
    <w:rsid w:val="005D2F44"/>
    <w:rsid w:val="005D322E"/>
    <w:rsid w:val="005D4C53"/>
    <w:rsid w:val="005D554F"/>
    <w:rsid w:val="005E204D"/>
    <w:rsid w:val="005E395C"/>
    <w:rsid w:val="005E41C0"/>
    <w:rsid w:val="005E4A40"/>
    <w:rsid w:val="005E503A"/>
    <w:rsid w:val="005E5E8B"/>
    <w:rsid w:val="005E6388"/>
    <w:rsid w:val="005E7533"/>
    <w:rsid w:val="005E77D8"/>
    <w:rsid w:val="005F0DE4"/>
    <w:rsid w:val="005F1CE2"/>
    <w:rsid w:val="005F3231"/>
    <w:rsid w:val="005F69F8"/>
    <w:rsid w:val="005F70A4"/>
    <w:rsid w:val="005F730F"/>
    <w:rsid w:val="006006EA"/>
    <w:rsid w:val="00600A02"/>
    <w:rsid w:val="00600B46"/>
    <w:rsid w:val="00600EEE"/>
    <w:rsid w:val="00602EE0"/>
    <w:rsid w:val="00603293"/>
    <w:rsid w:val="00603C63"/>
    <w:rsid w:val="00604349"/>
    <w:rsid w:val="0060473E"/>
    <w:rsid w:val="00604B3A"/>
    <w:rsid w:val="00604BBD"/>
    <w:rsid w:val="006051E8"/>
    <w:rsid w:val="006055B4"/>
    <w:rsid w:val="006056BF"/>
    <w:rsid w:val="006058F4"/>
    <w:rsid w:val="00606843"/>
    <w:rsid w:val="00606B78"/>
    <w:rsid w:val="00606CA8"/>
    <w:rsid w:val="00607127"/>
    <w:rsid w:val="00610BA1"/>
    <w:rsid w:val="00610DD9"/>
    <w:rsid w:val="006116E9"/>
    <w:rsid w:val="00612101"/>
    <w:rsid w:val="00615BEB"/>
    <w:rsid w:val="00615CC5"/>
    <w:rsid w:val="00617B84"/>
    <w:rsid w:val="00620C2B"/>
    <w:rsid w:val="00620E65"/>
    <w:rsid w:val="00623E0C"/>
    <w:rsid w:val="006265BB"/>
    <w:rsid w:val="00630126"/>
    <w:rsid w:val="006311D2"/>
    <w:rsid w:val="006316A2"/>
    <w:rsid w:val="00632FC5"/>
    <w:rsid w:val="00633A73"/>
    <w:rsid w:val="0063405C"/>
    <w:rsid w:val="00634344"/>
    <w:rsid w:val="006345BD"/>
    <w:rsid w:val="00635941"/>
    <w:rsid w:val="00635A36"/>
    <w:rsid w:val="00636237"/>
    <w:rsid w:val="00636D2D"/>
    <w:rsid w:val="00636F6D"/>
    <w:rsid w:val="00640C59"/>
    <w:rsid w:val="00642BF6"/>
    <w:rsid w:val="006442A1"/>
    <w:rsid w:val="006445BC"/>
    <w:rsid w:val="0064517A"/>
    <w:rsid w:val="00645AAA"/>
    <w:rsid w:val="00647A70"/>
    <w:rsid w:val="00647DD4"/>
    <w:rsid w:val="0065053A"/>
    <w:rsid w:val="00650A97"/>
    <w:rsid w:val="00650B14"/>
    <w:rsid w:val="00650CDE"/>
    <w:rsid w:val="0065130F"/>
    <w:rsid w:val="00651AF1"/>
    <w:rsid w:val="00655714"/>
    <w:rsid w:val="00655D7C"/>
    <w:rsid w:val="006575E5"/>
    <w:rsid w:val="0066001D"/>
    <w:rsid w:val="0066182D"/>
    <w:rsid w:val="00661E6B"/>
    <w:rsid w:val="00661EA3"/>
    <w:rsid w:val="006639C1"/>
    <w:rsid w:val="0066478C"/>
    <w:rsid w:val="006659D2"/>
    <w:rsid w:val="00665B88"/>
    <w:rsid w:val="00666AF7"/>
    <w:rsid w:val="00667661"/>
    <w:rsid w:val="00670550"/>
    <w:rsid w:val="00670B1F"/>
    <w:rsid w:val="00670B43"/>
    <w:rsid w:val="006715FB"/>
    <w:rsid w:val="00671C9C"/>
    <w:rsid w:val="006724D0"/>
    <w:rsid w:val="00673D9F"/>
    <w:rsid w:val="00674CAA"/>
    <w:rsid w:val="0067593D"/>
    <w:rsid w:val="00680C6A"/>
    <w:rsid w:val="00680C6B"/>
    <w:rsid w:val="00681170"/>
    <w:rsid w:val="00681F42"/>
    <w:rsid w:val="0068232D"/>
    <w:rsid w:val="006826F6"/>
    <w:rsid w:val="00682D51"/>
    <w:rsid w:val="00685127"/>
    <w:rsid w:val="006854ED"/>
    <w:rsid w:val="006860A0"/>
    <w:rsid w:val="00686371"/>
    <w:rsid w:val="00690A6E"/>
    <w:rsid w:val="00690E34"/>
    <w:rsid w:val="006911A1"/>
    <w:rsid w:val="00693278"/>
    <w:rsid w:val="006932C1"/>
    <w:rsid w:val="00694584"/>
    <w:rsid w:val="0069511D"/>
    <w:rsid w:val="00695475"/>
    <w:rsid w:val="00695B01"/>
    <w:rsid w:val="0069657E"/>
    <w:rsid w:val="006978EE"/>
    <w:rsid w:val="006A1686"/>
    <w:rsid w:val="006A173D"/>
    <w:rsid w:val="006A1C45"/>
    <w:rsid w:val="006A2329"/>
    <w:rsid w:val="006A2FF7"/>
    <w:rsid w:val="006A35DF"/>
    <w:rsid w:val="006A362E"/>
    <w:rsid w:val="006A3B50"/>
    <w:rsid w:val="006A3E2E"/>
    <w:rsid w:val="006A44FB"/>
    <w:rsid w:val="006A474C"/>
    <w:rsid w:val="006A50AD"/>
    <w:rsid w:val="006A550C"/>
    <w:rsid w:val="006A61FC"/>
    <w:rsid w:val="006A6579"/>
    <w:rsid w:val="006A7452"/>
    <w:rsid w:val="006A75B7"/>
    <w:rsid w:val="006B003F"/>
    <w:rsid w:val="006B0BEB"/>
    <w:rsid w:val="006B0D37"/>
    <w:rsid w:val="006B188D"/>
    <w:rsid w:val="006B1DDE"/>
    <w:rsid w:val="006B307F"/>
    <w:rsid w:val="006B66F3"/>
    <w:rsid w:val="006B68BB"/>
    <w:rsid w:val="006B7C10"/>
    <w:rsid w:val="006C0E95"/>
    <w:rsid w:val="006C1BDC"/>
    <w:rsid w:val="006C2AE5"/>
    <w:rsid w:val="006C338E"/>
    <w:rsid w:val="006C3539"/>
    <w:rsid w:val="006C38E9"/>
    <w:rsid w:val="006C42C7"/>
    <w:rsid w:val="006C5030"/>
    <w:rsid w:val="006C50A5"/>
    <w:rsid w:val="006C5301"/>
    <w:rsid w:val="006C6587"/>
    <w:rsid w:val="006C67A0"/>
    <w:rsid w:val="006C6AAF"/>
    <w:rsid w:val="006C6BCD"/>
    <w:rsid w:val="006C7909"/>
    <w:rsid w:val="006D4930"/>
    <w:rsid w:val="006D543F"/>
    <w:rsid w:val="006D6446"/>
    <w:rsid w:val="006D74E6"/>
    <w:rsid w:val="006E0689"/>
    <w:rsid w:val="006E090B"/>
    <w:rsid w:val="006E0FA4"/>
    <w:rsid w:val="006E204E"/>
    <w:rsid w:val="006E2380"/>
    <w:rsid w:val="006E2845"/>
    <w:rsid w:val="006E2C9D"/>
    <w:rsid w:val="006E33C6"/>
    <w:rsid w:val="006E3560"/>
    <w:rsid w:val="006E3759"/>
    <w:rsid w:val="006E4C3B"/>
    <w:rsid w:val="006E5D55"/>
    <w:rsid w:val="006E603D"/>
    <w:rsid w:val="006E64D0"/>
    <w:rsid w:val="006F0A3C"/>
    <w:rsid w:val="006F29DE"/>
    <w:rsid w:val="006F4AE5"/>
    <w:rsid w:val="006F4B95"/>
    <w:rsid w:val="006F5746"/>
    <w:rsid w:val="00700000"/>
    <w:rsid w:val="007018A9"/>
    <w:rsid w:val="007039A0"/>
    <w:rsid w:val="00703F80"/>
    <w:rsid w:val="007044C3"/>
    <w:rsid w:val="00707737"/>
    <w:rsid w:val="00707B8E"/>
    <w:rsid w:val="00710483"/>
    <w:rsid w:val="0071343D"/>
    <w:rsid w:val="007134BC"/>
    <w:rsid w:val="007142E7"/>
    <w:rsid w:val="00714AA5"/>
    <w:rsid w:val="00720BD4"/>
    <w:rsid w:val="007226C0"/>
    <w:rsid w:val="00722A69"/>
    <w:rsid w:val="00722B02"/>
    <w:rsid w:val="00724AE8"/>
    <w:rsid w:val="00725273"/>
    <w:rsid w:val="00725BD0"/>
    <w:rsid w:val="007260F9"/>
    <w:rsid w:val="007267C1"/>
    <w:rsid w:val="007309B7"/>
    <w:rsid w:val="00732054"/>
    <w:rsid w:val="00735168"/>
    <w:rsid w:val="007362F2"/>
    <w:rsid w:val="0073687A"/>
    <w:rsid w:val="007369C5"/>
    <w:rsid w:val="007370D1"/>
    <w:rsid w:val="007378AF"/>
    <w:rsid w:val="0074013C"/>
    <w:rsid w:val="00740279"/>
    <w:rsid w:val="00740AEF"/>
    <w:rsid w:val="00740DC5"/>
    <w:rsid w:val="00742A04"/>
    <w:rsid w:val="007430FF"/>
    <w:rsid w:val="00743493"/>
    <w:rsid w:val="007446D9"/>
    <w:rsid w:val="00745651"/>
    <w:rsid w:val="007459B3"/>
    <w:rsid w:val="007467B9"/>
    <w:rsid w:val="00747B9B"/>
    <w:rsid w:val="007503E5"/>
    <w:rsid w:val="00750BBC"/>
    <w:rsid w:val="00750C73"/>
    <w:rsid w:val="00752FCA"/>
    <w:rsid w:val="00753441"/>
    <w:rsid w:val="007537A1"/>
    <w:rsid w:val="00753A67"/>
    <w:rsid w:val="00755241"/>
    <w:rsid w:val="00756689"/>
    <w:rsid w:val="007570D3"/>
    <w:rsid w:val="0075739E"/>
    <w:rsid w:val="007609A1"/>
    <w:rsid w:val="00763993"/>
    <w:rsid w:val="00766F47"/>
    <w:rsid w:val="00770BCB"/>
    <w:rsid w:val="00770DB6"/>
    <w:rsid w:val="00771D95"/>
    <w:rsid w:val="00772B2A"/>
    <w:rsid w:val="00773E7E"/>
    <w:rsid w:val="007760AF"/>
    <w:rsid w:val="00776B16"/>
    <w:rsid w:val="007775F6"/>
    <w:rsid w:val="00777793"/>
    <w:rsid w:val="00777BF8"/>
    <w:rsid w:val="0078142E"/>
    <w:rsid w:val="00782B80"/>
    <w:rsid w:val="007834E3"/>
    <w:rsid w:val="00783D32"/>
    <w:rsid w:val="0078424F"/>
    <w:rsid w:val="0078454C"/>
    <w:rsid w:val="007848C7"/>
    <w:rsid w:val="00784C9F"/>
    <w:rsid w:val="007857D8"/>
    <w:rsid w:val="00785876"/>
    <w:rsid w:val="00786DD9"/>
    <w:rsid w:val="00791C54"/>
    <w:rsid w:val="00793D7F"/>
    <w:rsid w:val="00794666"/>
    <w:rsid w:val="0079470A"/>
    <w:rsid w:val="007960CE"/>
    <w:rsid w:val="007969AC"/>
    <w:rsid w:val="007A0F53"/>
    <w:rsid w:val="007A20FF"/>
    <w:rsid w:val="007A2A2E"/>
    <w:rsid w:val="007A2ECB"/>
    <w:rsid w:val="007A4AE3"/>
    <w:rsid w:val="007A4BDA"/>
    <w:rsid w:val="007A5557"/>
    <w:rsid w:val="007A561D"/>
    <w:rsid w:val="007A5E65"/>
    <w:rsid w:val="007A6FDC"/>
    <w:rsid w:val="007A728C"/>
    <w:rsid w:val="007A74B5"/>
    <w:rsid w:val="007A7D5B"/>
    <w:rsid w:val="007B1892"/>
    <w:rsid w:val="007B1BF5"/>
    <w:rsid w:val="007B1FFE"/>
    <w:rsid w:val="007B2A55"/>
    <w:rsid w:val="007B4E82"/>
    <w:rsid w:val="007B4F9E"/>
    <w:rsid w:val="007B560F"/>
    <w:rsid w:val="007B5774"/>
    <w:rsid w:val="007B585D"/>
    <w:rsid w:val="007B5E13"/>
    <w:rsid w:val="007B627F"/>
    <w:rsid w:val="007C0244"/>
    <w:rsid w:val="007C070D"/>
    <w:rsid w:val="007C2C15"/>
    <w:rsid w:val="007C513F"/>
    <w:rsid w:val="007C5509"/>
    <w:rsid w:val="007C6357"/>
    <w:rsid w:val="007C68A7"/>
    <w:rsid w:val="007C778C"/>
    <w:rsid w:val="007D0544"/>
    <w:rsid w:val="007D0E07"/>
    <w:rsid w:val="007D12F0"/>
    <w:rsid w:val="007D2923"/>
    <w:rsid w:val="007D3530"/>
    <w:rsid w:val="007D4CF2"/>
    <w:rsid w:val="007D54E9"/>
    <w:rsid w:val="007D5E01"/>
    <w:rsid w:val="007D791C"/>
    <w:rsid w:val="007E0DB2"/>
    <w:rsid w:val="007E3180"/>
    <w:rsid w:val="007E36BD"/>
    <w:rsid w:val="007E4254"/>
    <w:rsid w:val="007E4B70"/>
    <w:rsid w:val="007E519A"/>
    <w:rsid w:val="007E68D5"/>
    <w:rsid w:val="007E7839"/>
    <w:rsid w:val="007F0FA6"/>
    <w:rsid w:val="007F1E8D"/>
    <w:rsid w:val="007F1EEE"/>
    <w:rsid w:val="007F1F22"/>
    <w:rsid w:val="007F20B9"/>
    <w:rsid w:val="007F2836"/>
    <w:rsid w:val="007F37E6"/>
    <w:rsid w:val="007F559C"/>
    <w:rsid w:val="007F58C9"/>
    <w:rsid w:val="007F5ECC"/>
    <w:rsid w:val="0080193F"/>
    <w:rsid w:val="00801F8F"/>
    <w:rsid w:val="008045C5"/>
    <w:rsid w:val="00804C19"/>
    <w:rsid w:val="008050A3"/>
    <w:rsid w:val="008055FA"/>
    <w:rsid w:val="00805BCC"/>
    <w:rsid w:val="00806D56"/>
    <w:rsid w:val="00807415"/>
    <w:rsid w:val="008074C8"/>
    <w:rsid w:val="00807A6F"/>
    <w:rsid w:val="00807C60"/>
    <w:rsid w:val="00810498"/>
    <w:rsid w:val="00811723"/>
    <w:rsid w:val="00811C92"/>
    <w:rsid w:val="00812351"/>
    <w:rsid w:val="00813498"/>
    <w:rsid w:val="0081384C"/>
    <w:rsid w:val="008156E4"/>
    <w:rsid w:val="00815DA7"/>
    <w:rsid w:val="00815E26"/>
    <w:rsid w:val="008202B1"/>
    <w:rsid w:val="008216FF"/>
    <w:rsid w:val="00823001"/>
    <w:rsid w:val="008235F7"/>
    <w:rsid w:val="00826443"/>
    <w:rsid w:val="00826FBB"/>
    <w:rsid w:val="00826FC2"/>
    <w:rsid w:val="00827DBE"/>
    <w:rsid w:val="00830B04"/>
    <w:rsid w:val="00831DF3"/>
    <w:rsid w:val="00832D02"/>
    <w:rsid w:val="00833587"/>
    <w:rsid w:val="0083472C"/>
    <w:rsid w:val="00834A66"/>
    <w:rsid w:val="008351C9"/>
    <w:rsid w:val="0083527F"/>
    <w:rsid w:val="008356BC"/>
    <w:rsid w:val="00835D51"/>
    <w:rsid w:val="00840686"/>
    <w:rsid w:val="008406B9"/>
    <w:rsid w:val="00840D02"/>
    <w:rsid w:val="00841038"/>
    <w:rsid w:val="00841974"/>
    <w:rsid w:val="00842512"/>
    <w:rsid w:val="00843968"/>
    <w:rsid w:val="00843987"/>
    <w:rsid w:val="00843C41"/>
    <w:rsid w:val="00844C9C"/>
    <w:rsid w:val="008454BC"/>
    <w:rsid w:val="00850108"/>
    <w:rsid w:val="0085153A"/>
    <w:rsid w:val="008524AB"/>
    <w:rsid w:val="00855D14"/>
    <w:rsid w:val="0086190F"/>
    <w:rsid w:val="008632A5"/>
    <w:rsid w:val="00865E5D"/>
    <w:rsid w:val="0086648D"/>
    <w:rsid w:val="00867B13"/>
    <w:rsid w:val="00867B46"/>
    <w:rsid w:val="00867FF8"/>
    <w:rsid w:val="008704DF"/>
    <w:rsid w:val="008705F0"/>
    <w:rsid w:val="008724BB"/>
    <w:rsid w:val="00872887"/>
    <w:rsid w:val="00872BE8"/>
    <w:rsid w:val="00872EBA"/>
    <w:rsid w:val="00875E3E"/>
    <w:rsid w:val="008762D8"/>
    <w:rsid w:val="008764CA"/>
    <w:rsid w:val="008766DE"/>
    <w:rsid w:val="00876EE0"/>
    <w:rsid w:val="00877DE5"/>
    <w:rsid w:val="00877F32"/>
    <w:rsid w:val="0088027D"/>
    <w:rsid w:val="00880400"/>
    <w:rsid w:val="008804CA"/>
    <w:rsid w:val="008814F5"/>
    <w:rsid w:val="0088160E"/>
    <w:rsid w:val="0088178C"/>
    <w:rsid w:val="008832CE"/>
    <w:rsid w:val="0088354E"/>
    <w:rsid w:val="00884D11"/>
    <w:rsid w:val="00884E5A"/>
    <w:rsid w:val="00885092"/>
    <w:rsid w:val="00885183"/>
    <w:rsid w:val="00886C55"/>
    <w:rsid w:val="00887C5A"/>
    <w:rsid w:val="00890A27"/>
    <w:rsid w:val="00890A92"/>
    <w:rsid w:val="00891DED"/>
    <w:rsid w:val="00893DCF"/>
    <w:rsid w:val="00893F4B"/>
    <w:rsid w:val="0089413D"/>
    <w:rsid w:val="00894827"/>
    <w:rsid w:val="00895878"/>
    <w:rsid w:val="008976DC"/>
    <w:rsid w:val="008A162A"/>
    <w:rsid w:val="008A18DB"/>
    <w:rsid w:val="008A1C55"/>
    <w:rsid w:val="008A278F"/>
    <w:rsid w:val="008A4540"/>
    <w:rsid w:val="008A62B7"/>
    <w:rsid w:val="008A6420"/>
    <w:rsid w:val="008A67B4"/>
    <w:rsid w:val="008A77DD"/>
    <w:rsid w:val="008B2728"/>
    <w:rsid w:val="008B3BC5"/>
    <w:rsid w:val="008B4153"/>
    <w:rsid w:val="008B4C04"/>
    <w:rsid w:val="008B4CD6"/>
    <w:rsid w:val="008B4CF9"/>
    <w:rsid w:val="008B5362"/>
    <w:rsid w:val="008B54CE"/>
    <w:rsid w:val="008B5C0D"/>
    <w:rsid w:val="008B6D3C"/>
    <w:rsid w:val="008B6FC6"/>
    <w:rsid w:val="008C289C"/>
    <w:rsid w:val="008C30CE"/>
    <w:rsid w:val="008C47CA"/>
    <w:rsid w:val="008C4F29"/>
    <w:rsid w:val="008C5D7D"/>
    <w:rsid w:val="008D070C"/>
    <w:rsid w:val="008D0B1C"/>
    <w:rsid w:val="008D1357"/>
    <w:rsid w:val="008D1728"/>
    <w:rsid w:val="008D198E"/>
    <w:rsid w:val="008D25B6"/>
    <w:rsid w:val="008D269E"/>
    <w:rsid w:val="008D27CB"/>
    <w:rsid w:val="008D3261"/>
    <w:rsid w:val="008D32FF"/>
    <w:rsid w:val="008D4803"/>
    <w:rsid w:val="008D4F14"/>
    <w:rsid w:val="008D5FA0"/>
    <w:rsid w:val="008D7141"/>
    <w:rsid w:val="008E0C47"/>
    <w:rsid w:val="008E15C1"/>
    <w:rsid w:val="008E1EEE"/>
    <w:rsid w:val="008E22B7"/>
    <w:rsid w:val="008E296F"/>
    <w:rsid w:val="008E2FA7"/>
    <w:rsid w:val="008E4404"/>
    <w:rsid w:val="008E49B2"/>
    <w:rsid w:val="008E54AE"/>
    <w:rsid w:val="008E6108"/>
    <w:rsid w:val="008E6656"/>
    <w:rsid w:val="008E6792"/>
    <w:rsid w:val="008E7211"/>
    <w:rsid w:val="008F048A"/>
    <w:rsid w:val="008F15BA"/>
    <w:rsid w:val="008F2180"/>
    <w:rsid w:val="008F30E1"/>
    <w:rsid w:val="008F3F97"/>
    <w:rsid w:val="008F6851"/>
    <w:rsid w:val="008F6FEC"/>
    <w:rsid w:val="008F6FF0"/>
    <w:rsid w:val="008F7319"/>
    <w:rsid w:val="008F7984"/>
    <w:rsid w:val="0090054C"/>
    <w:rsid w:val="0090062A"/>
    <w:rsid w:val="00900E76"/>
    <w:rsid w:val="00904A92"/>
    <w:rsid w:val="00905E7E"/>
    <w:rsid w:val="00913A1A"/>
    <w:rsid w:val="009144FD"/>
    <w:rsid w:val="00914EC5"/>
    <w:rsid w:val="009152E6"/>
    <w:rsid w:val="00915E27"/>
    <w:rsid w:val="00916C05"/>
    <w:rsid w:val="00920035"/>
    <w:rsid w:val="0092057F"/>
    <w:rsid w:val="009205E1"/>
    <w:rsid w:val="00920C0B"/>
    <w:rsid w:val="009211C5"/>
    <w:rsid w:val="00922735"/>
    <w:rsid w:val="00925F23"/>
    <w:rsid w:val="00927DFF"/>
    <w:rsid w:val="00932465"/>
    <w:rsid w:val="00932D6F"/>
    <w:rsid w:val="00933045"/>
    <w:rsid w:val="009346DF"/>
    <w:rsid w:val="00937367"/>
    <w:rsid w:val="0093792B"/>
    <w:rsid w:val="00941D8A"/>
    <w:rsid w:val="00944D1D"/>
    <w:rsid w:val="00946845"/>
    <w:rsid w:val="009500BB"/>
    <w:rsid w:val="00950C34"/>
    <w:rsid w:val="009516A9"/>
    <w:rsid w:val="00952CA1"/>
    <w:rsid w:val="00953871"/>
    <w:rsid w:val="009548A6"/>
    <w:rsid w:val="009559F9"/>
    <w:rsid w:val="009569B8"/>
    <w:rsid w:val="00956AF0"/>
    <w:rsid w:val="00960B57"/>
    <w:rsid w:val="00960ED8"/>
    <w:rsid w:val="009619CC"/>
    <w:rsid w:val="009624B7"/>
    <w:rsid w:val="00963CE5"/>
    <w:rsid w:val="009647CD"/>
    <w:rsid w:val="0096502C"/>
    <w:rsid w:val="0096692E"/>
    <w:rsid w:val="009673B0"/>
    <w:rsid w:val="00970CCC"/>
    <w:rsid w:val="00973E01"/>
    <w:rsid w:val="00973E98"/>
    <w:rsid w:val="00974343"/>
    <w:rsid w:val="009748CF"/>
    <w:rsid w:val="00975947"/>
    <w:rsid w:val="0097610A"/>
    <w:rsid w:val="00976311"/>
    <w:rsid w:val="009766C9"/>
    <w:rsid w:val="00980647"/>
    <w:rsid w:val="00981DA4"/>
    <w:rsid w:val="00982879"/>
    <w:rsid w:val="00984B35"/>
    <w:rsid w:val="00984F22"/>
    <w:rsid w:val="009858E7"/>
    <w:rsid w:val="00985BFB"/>
    <w:rsid w:val="00986BDE"/>
    <w:rsid w:val="0098708A"/>
    <w:rsid w:val="00987101"/>
    <w:rsid w:val="009875A9"/>
    <w:rsid w:val="0099056E"/>
    <w:rsid w:val="00990D24"/>
    <w:rsid w:val="0099194D"/>
    <w:rsid w:val="009920D2"/>
    <w:rsid w:val="0099452D"/>
    <w:rsid w:val="009962F0"/>
    <w:rsid w:val="009A10D9"/>
    <w:rsid w:val="009A22D6"/>
    <w:rsid w:val="009A24F7"/>
    <w:rsid w:val="009A335B"/>
    <w:rsid w:val="009A511D"/>
    <w:rsid w:val="009A54A7"/>
    <w:rsid w:val="009A59EE"/>
    <w:rsid w:val="009A5D45"/>
    <w:rsid w:val="009A5E4D"/>
    <w:rsid w:val="009A6E04"/>
    <w:rsid w:val="009A7829"/>
    <w:rsid w:val="009A7F4D"/>
    <w:rsid w:val="009B17B1"/>
    <w:rsid w:val="009B1960"/>
    <w:rsid w:val="009B219D"/>
    <w:rsid w:val="009B375D"/>
    <w:rsid w:val="009B3CC6"/>
    <w:rsid w:val="009B3FCB"/>
    <w:rsid w:val="009B496D"/>
    <w:rsid w:val="009B4B3D"/>
    <w:rsid w:val="009B5845"/>
    <w:rsid w:val="009B5D63"/>
    <w:rsid w:val="009B6D05"/>
    <w:rsid w:val="009B7EF3"/>
    <w:rsid w:val="009C0144"/>
    <w:rsid w:val="009C0789"/>
    <w:rsid w:val="009C0C0B"/>
    <w:rsid w:val="009C140B"/>
    <w:rsid w:val="009C196C"/>
    <w:rsid w:val="009C1E37"/>
    <w:rsid w:val="009C2027"/>
    <w:rsid w:val="009C2EC2"/>
    <w:rsid w:val="009C2F2E"/>
    <w:rsid w:val="009C38BC"/>
    <w:rsid w:val="009C5406"/>
    <w:rsid w:val="009C5A7C"/>
    <w:rsid w:val="009C6021"/>
    <w:rsid w:val="009C6AA7"/>
    <w:rsid w:val="009C7558"/>
    <w:rsid w:val="009D2286"/>
    <w:rsid w:val="009D344C"/>
    <w:rsid w:val="009D40F3"/>
    <w:rsid w:val="009D426D"/>
    <w:rsid w:val="009D48D2"/>
    <w:rsid w:val="009D4A74"/>
    <w:rsid w:val="009D54EF"/>
    <w:rsid w:val="009D6526"/>
    <w:rsid w:val="009D6D11"/>
    <w:rsid w:val="009D700A"/>
    <w:rsid w:val="009E25E5"/>
    <w:rsid w:val="009E3EA4"/>
    <w:rsid w:val="009E55AB"/>
    <w:rsid w:val="009E6BB0"/>
    <w:rsid w:val="009F0EBC"/>
    <w:rsid w:val="009F0F6B"/>
    <w:rsid w:val="009F18D0"/>
    <w:rsid w:val="009F1A47"/>
    <w:rsid w:val="009F1D14"/>
    <w:rsid w:val="009F3E8D"/>
    <w:rsid w:val="009F5567"/>
    <w:rsid w:val="009F5BDE"/>
    <w:rsid w:val="009F664C"/>
    <w:rsid w:val="009F7F31"/>
    <w:rsid w:val="00A00357"/>
    <w:rsid w:val="00A01F8B"/>
    <w:rsid w:val="00A04A2E"/>
    <w:rsid w:val="00A0731D"/>
    <w:rsid w:val="00A073D9"/>
    <w:rsid w:val="00A102CD"/>
    <w:rsid w:val="00A10751"/>
    <w:rsid w:val="00A111BA"/>
    <w:rsid w:val="00A11869"/>
    <w:rsid w:val="00A11FBC"/>
    <w:rsid w:val="00A120FE"/>
    <w:rsid w:val="00A12F6D"/>
    <w:rsid w:val="00A134EF"/>
    <w:rsid w:val="00A13795"/>
    <w:rsid w:val="00A14DFC"/>
    <w:rsid w:val="00A14F97"/>
    <w:rsid w:val="00A16328"/>
    <w:rsid w:val="00A1648D"/>
    <w:rsid w:val="00A16F05"/>
    <w:rsid w:val="00A17CDA"/>
    <w:rsid w:val="00A20B19"/>
    <w:rsid w:val="00A20C4E"/>
    <w:rsid w:val="00A222A9"/>
    <w:rsid w:val="00A228A9"/>
    <w:rsid w:val="00A23FD3"/>
    <w:rsid w:val="00A240E5"/>
    <w:rsid w:val="00A24AB3"/>
    <w:rsid w:val="00A24E68"/>
    <w:rsid w:val="00A259F2"/>
    <w:rsid w:val="00A26BE9"/>
    <w:rsid w:val="00A275DB"/>
    <w:rsid w:val="00A30BB7"/>
    <w:rsid w:val="00A30BF9"/>
    <w:rsid w:val="00A34333"/>
    <w:rsid w:val="00A343DE"/>
    <w:rsid w:val="00A35934"/>
    <w:rsid w:val="00A36CDD"/>
    <w:rsid w:val="00A377D2"/>
    <w:rsid w:val="00A37C89"/>
    <w:rsid w:val="00A37D2F"/>
    <w:rsid w:val="00A4028A"/>
    <w:rsid w:val="00A40D7F"/>
    <w:rsid w:val="00A4229F"/>
    <w:rsid w:val="00A4254E"/>
    <w:rsid w:val="00A4279C"/>
    <w:rsid w:val="00A42DB9"/>
    <w:rsid w:val="00A44C57"/>
    <w:rsid w:val="00A45CCC"/>
    <w:rsid w:val="00A45EBA"/>
    <w:rsid w:val="00A4746C"/>
    <w:rsid w:val="00A5267F"/>
    <w:rsid w:val="00A52EDF"/>
    <w:rsid w:val="00A53B59"/>
    <w:rsid w:val="00A53E41"/>
    <w:rsid w:val="00A545F0"/>
    <w:rsid w:val="00A54A4C"/>
    <w:rsid w:val="00A55202"/>
    <w:rsid w:val="00A55912"/>
    <w:rsid w:val="00A56329"/>
    <w:rsid w:val="00A5767A"/>
    <w:rsid w:val="00A57783"/>
    <w:rsid w:val="00A607D7"/>
    <w:rsid w:val="00A6116D"/>
    <w:rsid w:val="00A625BE"/>
    <w:rsid w:val="00A650B4"/>
    <w:rsid w:val="00A6594C"/>
    <w:rsid w:val="00A67621"/>
    <w:rsid w:val="00A67FE8"/>
    <w:rsid w:val="00A7016F"/>
    <w:rsid w:val="00A71E21"/>
    <w:rsid w:val="00A720A9"/>
    <w:rsid w:val="00A7268E"/>
    <w:rsid w:val="00A7293D"/>
    <w:rsid w:val="00A7318A"/>
    <w:rsid w:val="00A733FB"/>
    <w:rsid w:val="00A73530"/>
    <w:rsid w:val="00A73575"/>
    <w:rsid w:val="00A73D01"/>
    <w:rsid w:val="00A75A22"/>
    <w:rsid w:val="00A75AA6"/>
    <w:rsid w:val="00A76C25"/>
    <w:rsid w:val="00A8005F"/>
    <w:rsid w:val="00A8253A"/>
    <w:rsid w:val="00A8259F"/>
    <w:rsid w:val="00A82E64"/>
    <w:rsid w:val="00A837C1"/>
    <w:rsid w:val="00A84597"/>
    <w:rsid w:val="00A84732"/>
    <w:rsid w:val="00A85027"/>
    <w:rsid w:val="00A868FA"/>
    <w:rsid w:val="00A900B1"/>
    <w:rsid w:val="00A909B0"/>
    <w:rsid w:val="00A90FE7"/>
    <w:rsid w:val="00A925E2"/>
    <w:rsid w:val="00A9584F"/>
    <w:rsid w:val="00A95D53"/>
    <w:rsid w:val="00A963D1"/>
    <w:rsid w:val="00A976EE"/>
    <w:rsid w:val="00A977E8"/>
    <w:rsid w:val="00A97F7A"/>
    <w:rsid w:val="00AA2510"/>
    <w:rsid w:val="00AA2E25"/>
    <w:rsid w:val="00AA3959"/>
    <w:rsid w:val="00AA5646"/>
    <w:rsid w:val="00AA5E06"/>
    <w:rsid w:val="00AA662D"/>
    <w:rsid w:val="00AA7002"/>
    <w:rsid w:val="00AA7AA8"/>
    <w:rsid w:val="00AB0AC7"/>
    <w:rsid w:val="00AB189B"/>
    <w:rsid w:val="00AB2A83"/>
    <w:rsid w:val="00AB2C9D"/>
    <w:rsid w:val="00AB2FFB"/>
    <w:rsid w:val="00AB7319"/>
    <w:rsid w:val="00AB7B4B"/>
    <w:rsid w:val="00AC014A"/>
    <w:rsid w:val="00AC069F"/>
    <w:rsid w:val="00AC15BD"/>
    <w:rsid w:val="00AC2C0C"/>
    <w:rsid w:val="00AC2C81"/>
    <w:rsid w:val="00AC2D0D"/>
    <w:rsid w:val="00AC2D43"/>
    <w:rsid w:val="00AC3940"/>
    <w:rsid w:val="00AC5E36"/>
    <w:rsid w:val="00AC7035"/>
    <w:rsid w:val="00AC71D9"/>
    <w:rsid w:val="00AC76F5"/>
    <w:rsid w:val="00AD10B0"/>
    <w:rsid w:val="00AD1139"/>
    <w:rsid w:val="00AD1BA7"/>
    <w:rsid w:val="00AD3211"/>
    <w:rsid w:val="00AD4DA7"/>
    <w:rsid w:val="00AD54E2"/>
    <w:rsid w:val="00AD57F2"/>
    <w:rsid w:val="00AD5E1A"/>
    <w:rsid w:val="00AD6EBB"/>
    <w:rsid w:val="00AD7D40"/>
    <w:rsid w:val="00AE03B9"/>
    <w:rsid w:val="00AE04FC"/>
    <w:rsid w:val="00AE1586"/>
    <w:rsid w:val="00AE19C9"/>
    <w:rsid w:val="00AE1B69"/>
    <w:rsid w:val="00AE3393"/>
    <w:rsid w:val="00AE44C7"/>
    <w:rsid w:val="00AF1388"/>
    <w:rsid w:val="00AF22DB"/>
    <w:rsid w:val="00AF2747"/>
    <w:rsid w:val="00AF462B"/>
    <w:rsid w:val="00AF479A"/>
    <w:rsid w:val="00AF5553"/>
    <w:rsid w:val="00AF63F4"/>
    <w:rsid w:val="00AF76EB"/>
    <w:rsid w:val="00B01B88"/>
    <w:rsid w:val="00B01BA4"/>
    <w:rsid w:val="00B01D00"/>
    <w:rsid w:val="00B02018"/>
    <w:rsid w:val="00B02807"/>
    <w:rsid w:val="00B0308C"/>
    <w:rsid w:val="00B042AC"/>
    <w:rsid w:val="00B05930"/>
    <w:rsid w:val="00B06253"/>
    <w:rsid w:val="00B07112"/>
    <w:rsid w:val="00B071B3"/>
    <w:rsid w:val="00B10A24"/>
    <w:rsid w:val="00B10BC0"/>
    <w:rsid w:val="00B12C71"/>
    <w:rsid w:val="00B13E5D"/>
    <w:rsid w:val="00B14127"/>
    <w:rsid w:val="00B16A4B"/>
    <w:rsid w:val="00B1736F"/>
    <w:rsid w:val="00B17C9C"/>
    <w:rsid w:val="00B2042E"/>
    <w:rsid w:val="00B208AD"/>
    <w:rsid w:val="00B20A23"/>
    <w:rsid w:val="00B21DE3"/>
    <w:rsid w:val="00B2309B"/>
    <w:rsid w:val="00B24C9E"/>
    <w:rsid w:val="00B26410"/>
    <w:rsid w:val="00B26992"/>
    <w:rsid w:val="00B2712C"/>
    <w:rsid w:val="00B27CFA"/>
    <w:rsid w:val="00B30203"/>
    <w:rsid w:val="00B306E5"/>
    <w:rsid w:val="00B3121A"/>
    <w:rsid w:val="00B325FF"/>
    <w:rsid w:val="00B32A78"/>
    <w:rsid w:val="00B334E9"/>
    <w:rsid w:val="00B33502"/>
    <w:rsid w:val="00B33C3B"/>
    <w:rsid w:val="00B3560F"/>
    <w:rsid w:val="00B3686E"/>
    <w:rsid w:val="00B3766C"/>
    <w:rsid w:val="00B378E9"/>
    <w:rsid w:val="00B4086C"/>
    <w:rsid w:val="00B40E28"/>
    <w:rsid w:val="00B427E3"/>
    <w:rsid w:val="00B43032"/>
    <w:rsid w:val="00B43361"/>
    <w:rsid w:val="00B43464"/>
    <w:rsid w:val="00B43778"/>
    <w:rsid w:val="00B455EF"/>
    <w:rsid w:val="00B45804"/>
    <w:rsid w:val="00B46AA9"/>
    <w:rsid w:val="00B4797F"/>
    <w:rsid w:val="00B50897"/>
    <w:rsid w:val="00B50BD4"/>
    <w:rsid w:val="00B5115D"/>
    <w:rsid w:val="00B51FDA"/>
    <w:rsid w:val="00B521E7"/>
    <w:rsid w:val="00B52230"/>
    <w:rsid w:val="00B5292B"/>
    <w:rsid w:val="00B53B99"/>
    <w:rsid w:val="00B56E49"/>
    <w:rsid w:val="00B57240"/>
    <w:rsid w:val="00B60006"/>
    <w:rsid w:val="00B60367"/>
    <w:rsid w:val="00B6169E"/>
    <w:rsid w:val="00B617C8"/>
    <w:rsid w:val="00B61A6E"/>
    <w:rsid w:val="00B61F1F"/>
    <w:rsid w:val="00B62DA8"/>
    <w:rsid w:val="00B630FE"/>
    <w:rsid w:val="00B63C42"/>
    <w:rsid w:val="00B647AC"/>
    <w:rsid w:val="00B648E9"/>
    <w:rsid w:val="00B66F25"/>
    <w:rsid w:val="00B706B0"/>
    <w:rsid w:val="00B7089F"/>
    <w:rsid w:val="00B70EC1"/>
    <w:rsid w:val="00B71C21"/>
    <w:rsid w:val="00B73A4D"/>
    <w:rsid w:val="00B73FD0"/>
    <w:rsid w:val="00B75256"/>
    <w:rsid w:val="00B7542A"/>
    <w:rsid w:val="00B75A59"/>
    <w:rsid w:val="00B77131"/>
    <w:rsid w:val="00B77178"/>
    <w:rsid w:val="00B77222"/>
    <w:rsid w:val="00B77B93"/>
    <w:rsid w:val="00B77E86"/>
    <w:rsid w:val="00B80F4D"/>
    <w:rsid w:val="00B819FC"/>
    <w:rsid w:val="00B82192"/>
    <w:rsid w:val="00B82A31"/>
    <w:rsid w:val="00B83335"/>
    <w:rsid w:val="00B85741"/>
    <w:rsid w:val="00B85A1C"/>
    <w:rsid w:val="00B85AE6"/>
    <w:rsid w:val="00B85BB9"/>
    <w:rsid w:val="00B87AA9"/>
    <w:rsid w:val="00B9014D"/>
    <w:rsid w:val="00B90225"/>
    <w:rsid w:val="00B91002"/>
    <w:rsid w:val="00B91513"/>
    <w:rsid w:val="00B91A06"/>
    <w:rsid w:val="00B91F6E"/>
    <w:rsid w:val="00B933A4"/>
    <w:rsid w:val="00B965B4"/>
    <w:rsid w:val="00B97241"/>
    <w:rsid w:val="00BA0BDF"/>
    <w:rsid w:val="00BA1643"/>
    <w:rsid w:val="00BA17A6"/>
    <w:rsid w:val="00BA2B85"/>
    <w:rsid w:val="00BA31A5"/>
    <w:rsid w:val="00BA4813"/>
    <w:rsid w:val="00BA49C4"/>
    <w:rsid w:val="00BA5A18"/>
    <w:rsid w:val="00BA5FEE"/>
    <w:rsid w:val="00BA6B91"/>
    <w:rsid w:val="00BA713C"/>
    <w:rsid w:val="00BA7376"/>
    <w:rsid w:val="00BA74C2"/>
    <w:rsid w:val="00BB025C"/>
    <w:rsid w:val="00BB0FAF"/>
    <w:rsid w:val="00BB112A"/>
    <w:rsid w:val="00BB1789"/>
    <w:rsid w:val="00BB1A53"/>
    <w:rsid w:val="00BB1ECE"/>
    <w:rsid w:val="00BB2134"/>
    <w:rsid w:val="00BB2B2D"/>
    <w:rsid w:val="00BB31FE"/>
    <w:rsid w:val="00BB38EA"/>
    <w:rsid w:val="00BB48EC"/>
    <w:rsid w:val="00BB73A5"/>
    <w:rsid w:val="00BC0FAE"/>
    <w:rsid w:val="00BC156B"/>
    <w:rsid w:val="00BC1826"/>
    <w:rsid w:val="00BC1897"/>
    <w:rsid w:val="00BC1E2D"/>
    <w:rsid w:val="00BC254C"/>
    <w:rsid w:val="00BC2DE2"/>
    <w:rsid w:val="00BC3BA7"/>
    <w:rsid w:val="00BC6A03"/>
    <w:rsid w:val="00BC6C58"/>
    <w:rsid w:val="00BC759B"/>
    <w:rsid w:val="00BD0A39"/>
    <w:rsid w:val="00BD0B72"/>
    <w:rsid w:val="00BD107B"/>
    <w:rsid w:val="00BD2C8E"/>
    <w:rsid w:val="00BD54CD"/>
    <w:rsid w:val="00BD5D6D"/>
    <w:rsid w:val="00BD5DC4"/>
    <w:rsid w:val="00BD5F1A"/>
    <w:rsid w:val="00BD602F"/>
    <w:rsid w:val="00BD6FD8"/>
    <w:rsid w:val="00BD75F5"/>
    <w:rsid w:val="00BD7C54"/>
    <w:rsid w:val="00BE04D7"/>
    <w:rsid w:val="00BE0E2C"/>
    <w:rsid w:val="00BE3805"/>
    <w:rsid w:val="00BE425A"/>
    <w:rsid w:val="00BE642C"/>
    <w:rsid w:val="00BE6EBF"/>
    <w:rsid w:val="00BE70FB"/>
    <w:rsid w:val="00BE7CD8"/>
    <w:rsid w:val="00BF1ADA"/>
    <w:rsid w:val="00BF1C7C"/>
    <w:rsid w:val="00BF43AF"/>
    <w:rsid w:val="00BF4D4D"/>
    <w:rsid w:val="00BF4D96"/>
    <w:rsid w:val="00BF50BC"/>
    <w:rsid w:val="00BF6F75"/>
    <w:rsid w:val="00C00663"/>
    <w:rsid w:val="00C00CC2"/>
    <w:rsid w:val="00C0196D"/>
    <w:rsid w:val="00C02477"/>
    <w:rsid w:val="00C029A5"/>
    <w:rsid w:val="00C02B88"/>
    <w:rsid w:val="00C0348A"/>
    <w:rsid w:val="00C03D34"/>
    <w:rsid w:val="00C03F38"/>
    <w:rsid w:val="00C03F42"/>
    <w:rsid w:val="00C04E69"/>
    <w:rsid w:val="00C06168"/>
    <w:rsid w:val="00C1037C"/>
    <w:rsid w:val="00C10409"/>
    <w:rsid w:val="00C1045C"/>
    <w:rsid w:val="00C10918"/>
    <w:rsid w:val="00C12FE7"/>
    <w:rsid w:val="00C13A58"/>
    <w:rsid w:val="00C13DB5"/>
    <w:rsid w:val="00C14D2C"/>
    <w:rsid w:val="00C15944"/>
    <w:rsid w:val="00C1614E"/>
    <w:rsid w:val="00C16C07"/>
    <w:rsid w:val="00C16DF8"/>
    <w:rsid w:val="00C20410"/>
    <w:rsid w:val="00C2061F"/>
    <w:rsid w:val="00C20655"/>
    <w:rsid w:val="00C21193"/>
    <w:rsid w:val="00C214CD"/>
    <w:rsid w:val="00C22C0C"/>
    <w:rsid w:val="00C23D1D"/>
    <w:rsid w:val="00C246C9"/>
    <w:rsid w:val="00C25203"/>
    <w:rsid w:val="00C25547"/>
    <w:rsid w:val="00C3078B"/>
    <w:rsid w:val="00C30F01"/>
    <w:rsid w:val="00C31369"/>
    <w:rsid w:val="00C31F01"/>
    <w:rsid w:val="00C3266B"/>
    <w:rsid w:val="00C32F85"/>
    <w:rsid w:val="00C33F22"/>
    <w:rsid w:val="00C348C5"/>
    <w:rsid w:val="00C353C7"/>
    <w:rsid w:val="00C363FD"/>
    <w:rsid w:val="00C37CBF"/>
    <w:rsid w:val="00C4021B"/>
    <w:rsid w:val="00C41418"/>
    <w:rsid w:val="00C42415"/>
    <w:rsid w:val="00C42797"/>
    <w:rsid w:val="00C45D65"/>
    <w:rsid w:val="00C46734"/>
    <w:rsid w:val="00C46784"/>
    <w:rsid w:val="00C46D67"/>
    <w:rsid w:val="00C47522"/>
    <w:rsid w:val="00C50864"/>
    <w:rsid w:val="00C522FA"/>
    <w:rsid w:val="00C524D3"/>
    <w:rsid w:val="00C53BBD"/>
    <w:rsid w:val="00C54868"/>
    <w:rsid w:val="00C54ADD"/>
    <w:rsid w:val="00C5571C"/>
    <w:rsid w:val="00C56646"/>
    <w:rsid w:val="00C56960"/>
    <w:rsid w:val="00C56F08"/>
    <w:rsid w:val="00C5717A"/>
    <w:rsid w:val="00C575C9"/>
    <w:rsid w:val="00C57C54"/>
    <w:rsid w:val="00C57F67"/>
    <w:rsid w:val="00C60265"/>
    <w:rsid w:val="00C60FC3"/>
    <w:rsid w:val="00C62718"/>
    <w:rsid w:val="00C62C20"/>
    <w:rsid w:val="00C633F8"/>
    <w:rsid w:val="00C642BF"/>
    <w:rsid w:val="00C64695"/>
    <w:rsid w:val="00C64FB3"/>
    <w:rsid w:val="00C65DAC"/>
    <w:rsid w:val="00C66AD2"/>
    <w:rsid w:val="00C67A2C"/>
    <w:rsid w:val="00C70031"/>
    <w:rsid w:val="00C70F10"/>
    <w:rsid w:val="00C7129E"/>
    <w:rsid w:val="00C715E3"/>
    <w:rsid w:val="00C71BE0"/>
    <w:rsid w:val="00C72101"/>
    <w:rsid w:val="00C72D6E"/>
    <w:rsid w:val="00C73EE4"/>
    <w:rsid w:val="00C74EDC"/>
    <w:rsid w:val="00C75A7E"/>
    <w:rsid w:val="00C75E6D"/>
    <w:rsid w:val="00C761B1"/>
    <w:rsid w:val="00C806B9"/>
    <w:rsid w:val="00C817EA"/>
    <w:rsid w:val="00C826A0"/>
    <w:rsid w:val="00C83A3F"/>
    <w:rsid w:val="00C849AF"/>
    <w:rsid w:val="00C84B6F"/>
    <w:rsid w:val="00C854D1"/>
    <w:rsid w:val="00C85B58"/>
    <w:rsid w:val="00C8676C"/>
    <w:rsid w:val="00C86804"/>
    <w:rsid w:val="00C869CB"/>
    <w:rsid w:val="00C87A7D"/>
    <w:rsid w:val="00C87BE8"/>
    <w:rsid w:val="00C90180"/>
    <w:rsid w:val="00C9047B"/>
    <w:rsid w:val="00C92601"/>
    <w:rsid w:val="00C9355F"/>
    <w:rsid w:val="00C938BD"/>
    <w:rsid w:val="00C94F17"/>
    <w:rsid w:val="00C95770"/>
    <w:rsid w:val="00C9753E"/>
    <w:rsid w:val="00CA08DB"/>
    <w:rsid w:val="00CA1188"/>
    <w:rsid w:val="00CA1EE1"/>
    <w:rsid w:val="00CA204B"/>
    <w:rsid w:val="00CA2D30"/>
    <w:rsid w:val="00CA4144"/>
    <w:rsid w:val="00CA49E4"/>
    <w:rsid w:val="00CA5B7A"/>
    <w:rsid w:val="00CA5C9F"/>
    <w:rsid w:val="00CA6700"/>
    <w:rsid w:val="00CA6EB9"/>
    <w:rsid w:val="00CA7266"/>
    <w:rsid w:val="00CB088C"/>
    <w:rsid w:val="00CB0E08"/>
    <w:rsid w:val="00CB0EC8"/>
    <w:rsid w:val="00CB1D55"/>
    <w:rsid w:val="00CB2660"/>
    <w:rsid w:val="00CB2E79"/>
    <w:rsid w:val="00CB2EA0"/>
    <w:rsid w:val="00CB3345"/>
    <w:rsid w:val="00CB494A"/>
    <w:rsid w:val="00CB4FF8"/>
    <w:rsid w:val="00CC42AC"/>
    <w:rsid w:val="00CC4707"/>
    <w:rsid w:val="00CD0185"/>
    <w:rsid w:val="00CD0F1C"/>
    <w:rsid w:val="00CD0FBB"/>
    <w:rsid w:val="00CD147F"/>
    <w:rsid w:val="00CD1739"/>
    <w:rsid w:val="00CD1839"/>
    <w:rsid w:val="00CD1DD0"/>
    <w:rsid w:val="00CD2834"/>
    <w:rsid w:val="00CD2A61"/>
    <w:rsid w:val="00CD4A5C"/>
    <w:rsid w:val="00CD4EED"/>
    <w:rsid w:val="00CD679A"/>
    <w:rsid w:val="00CD6AF1"/>
    <w:rsid w:val="00CD6C54"/>
    <w:rsid w:val="00CD7BA8"/>
    <w:rsid w:val="00CE3470"/>
    <w:rsid w:val="00CE375C"/>
    <w:rsid w:val="00CE387D"/>
    <w:rsid w:val="00CE3A73"/>
    <w:rsid w:val="00CE3EDF"/>
    <w:rsid w:val="00CE45A6"/>
    <w:rsid w:val="00CE498D"/>
    <w:rsid w:val="00CE4A64"/>
    <w:rsid w:val="00CE5338"/>
    <w:rsid w:val="00CE732A"/>
    <w:rsid w:val="00CE73DD"/>
    <w:rsid w:val="00CF0515"/>
    <w:rsid w:val="00CF1CBB"/>
    <w:rsid w:val="00CF226C"/>
    <w:rsid w:val="00CF416F"/>
    <w:rsid w:val="00CF4674"/>
    <w:rsid w:val="00CF4B01"/>
    <w:rsid w:val="00CF56CF"/>
    <w:rsid w:val="00CF643F"/>
    <w:rsid w:val="00CF6592"/>
    <w:rsid w:val="00CF6983"/>
    <w:rsid w:val="00CF6EA8"/>
    <w:rsid w:val="00D00009"/>
    <w:rsid w:val="00D00458"/>
    <w:rsid w:val="00D00C1A"/>
    <w:rsid w:val="00D01147"/>
    <w:rsid w:val="00D01E8B"/>
    <w:rsid w:val="00D01FD9"/>
    <w:rsid w:val="00D02B41"/>
    <w:rsid w:val="00D03168"/>
    <w:rsid w:val="00D045FD"/>
    <w:rsid w:val="00D048E3"/>
    <w:rsid w:val="00D04CFB"/>
    <w:rsid w:val="00D05932"/>
    <w:rsid w:val="00D07644"/>
    <w:rsid w:val="00D07A86"/>
    <w:rsid w:val="00D10D33"/>
    <w:rsid w:val="00D116A1"/>
    <w:rsid w:val="00D1290A"/>
    <w:rsid w:val="00D138E4"/>
    <w:rsid w:val="00D162C6"/>
    <w:rsid w:val="00D16485"/>
    <w:rsid w:val="00D16AD0"/>
    <w:rsid w:val="00D170E3"/>
    <w:rsid w:val="00D172EC"/>
    <w:rsid w:val="00D17D1E"/>
    <w:rsid w:val="00D20012"/>
    <w:rsid w:val="00D21C1A"/>
    <w:rsid w:val="00D225A1"/>
    <w:rsid w:val="00D22DB8"/>
    <w:rsid w:val="00D22FF4"/>
    <w:rsid w:val="00D232B1"/>
    <w:rsid w:val="00D234B7"/>
    <w:rsid w:val="00D237B7"/>
    <w:rsid w:val="00D23F50"/>
    <w:rsid w:val="00D26210"/>
    <w:rsid w:val="00D26350"/>
    <w:rsid w:val="00D267ED"/>
    <w:rsid w:val="00D27286"/>
    <w:rsid w:val="00D27685"/>
    <w:rsid w:val="00D309BF"/>
    <w:rsid w:val="00D326FA"/>
    <w:rsid w:val="00D3482D"/>
    <w:rsid w:val="00D34BE3"/>
    <w:rsid w:val="00D34E67"/>
    <w:rsid w:val="00D34FA1"/>
    <w:rsid w:val="00D3653B"/>
    <w:rsid w:val="00D36D06"/>
    <w:rsid w:val="00D3768E"/>
    <w:rsid w:val="00D40D4D"/>
    <w:rsid w:val="00D40D91"/>
    <w:rsid w:val="00D40DB8"/>
    <w:rsid w:val="00D4323F"/>
    <w:rsid w:val="00D43A2B"/>
    <w:rsid w:val="00D452DB"/>
    <w:rsid w:val="00D456EE"/>
    <w:rsid w:val="00D461C5"/>
    <w:rsid w:val="00D46D14"/>
    <w:rsid w:val="00D47436"/>
    <w:rsid w:val="00D476DF"/>
    <w:rsid w:val="00D514A1"/>
    <w:rsid w:val="00D514B5"/>
    <w:rsid w:val="00D52AC7"/>
    <w:rsid w:val="00D5374C"/>
    <w:rsid w:val="00D53F72"/>
    <w:rsid w:val="00D5471E"/>
    <w:rsid w:val="00D548A2"/>
    <w:rsid w:val="00D54D75"/>
    <w:rsid w:val="00D553C1"/>
    <w:rsid w:val="00D554BF"/>
    <w:rsid w:val="00D55E2B"/>
    <w:rsid w:val="00D562EE"/>
    <w:rsid w:val="00D566EF"/>
    <w:rsid w:val="00D5765F"/>
    <w:rsid w:val="00D60ACF"/>
    <w:rsid w:val="00D61E32"/>
    <w:rsid w:val="00D61E76"/>
    <w:rsid w:val="00D61F52"/>
    <w:rsid w:val="00D61FC6"/>
    <w:rsid w:val="00D6217D"/>
    <w:rsid w:val="00D62393"/>
    <w:rsid w:val="00D62A64"/>
    <w:rsid w:val="00D63100"/>
    <w:rsid w:val="00D63923"/>
    <w:rsid w:val="00D640DD"/>
    <w:rsid w:val="00D643ED"/>
    <w:rsid w:val="00D6447A"/>
    <w:rsid w:val="00D64CBD"/>
    <w:rsid w:val="00D663B9"/>
    <w:rsid w:val="00D66451"/>
    <w:rsid w:val="00D66785"/>
    <w:rsid w:val="00D67988"/>
    <w:rsid w:val="00D67F6A"/>
    <w:rsid w:val="00D7024C"/>
    <w:rsid w:val="00D70EDB"/>
    <w:rsid w:val="00D72416"/>
    <w:rsid w:val="00D72CC2"/>
    <w:rsid w:val="00D7430D"/>
    <w:rsid w:val="00D756F6"/>
    <w:rsid w:val="00D75A60"/>
    <w:rsid w:val="00D7679A"/>
    <w:rsid w:val="00D76B05"/>
    <w:rsid w:val="00D77655"/>
    <w:rsid w:val="00D803FD"/>
    <w:rsid w:val="00D8319C"/>
    <w:rsid w:val="00D838D6"/>
    <w:rsid w:val="00D8604C"/>
    <w:rsid w:val="00D86093"/>
    <w:rsid w:val="00D87B3D"/>
    <w:rsid w:val="00D90444"/>
    <w:rsid w:val="00D90986"/>
    <w:rsid w:val="00D91752"/>
    <w:rsid w:val="00D92034"/>
    <w:rsid w:val="00D92536"/>
    <w:rsid w:val="00D9498D"/>
    <w:rsid w:val="00D94DAA"/>
    <w:rsid w:val="00D95033"/>
    <w:rsid w:val="00D951D5"/>
    <w:rsid w:val="00D95D04"/>
    <w:rsid w:val="00D966E3"/>
    <w:rsid w:val="00D973D2"/>
    <w:rsid w:val="00DA0E9C"/>
    <w:rsid w:val="00DA19AF"/>
    <w:rsid w:val="00DA2608"/>
    <w:rsid w:val="00DA3DA5"/>
    <w:rsid w:val="00DA4EF5"/>
    <w:rsid w:val="00DA5A95"/>
    <w:rsid w:val="00DA66F6"/>
    <w:rsid w:val="00DA734D"/>
    <w:rsid w:val="00DA73CB"/>
    <w:rsid w:val="00DA790F"/>
    <w:rsid w:val="00DB0031"/>
    <w:rsid w:val="00DB0911"/>
    <w:rsid w:val="00DB0B6D"/>
    <w:rsid w:val="00DB0E9B"/>
    <w:rsid w:val="00DB17A1"/>
    <w:rsid w:val="00DB238D"/>
    <w:rsid w:val="00DB26E8"/>
    <w:rsid w:val="00DB32FF"/>
    <w:rsid w:val="00DB33F4"/>
    <w:rsid w:val="00DB3684"/>
    <w:rsid w:val="00DB39E4"/>
    <w:rsid w:val="00DB457E"/>
    <w:rsid w:val="00DB4766"/>
    <w:rsid w:val="00DB71F0"/>
    <w:rsid w:val="00DB73AE"/>
    <w:rsid w:val="00DC02A5"/>
    <w:rsid w:val="00DC03C2"/>
    <w:rsid w:val="00DC056B"/>
    <w:rsid w:val="00DC3EEE"/>
    <w:rsid w:val="00DC4AD7"/>
    <w:rsid w:val="00DC732B"/>
    <w:rsid w:val="00DD0382"/>
    <w:rsid w:val="00DD13AB"/>
    <w:rsid w:val="00DD1C50"/>
    <w:rsid w:val="00DD1CF0"/>
    <w:rsid w:val="00DD371C"/>
    <w:rsid w:val="00DD428B"/>
    <w:rsid w:val="00DD4AFF"/>
    <w:rsid w:val="00DD4FA7"/>
    <w:rsid w:val="00DD550C"/>
    <w:rsid w:val="00DD6D9F"/>
    <w:rsid w:val="00DD7413"/>
    <w:rsid w:val="00DE03CA"/>
    <w:rsid w:val="00DE04E1"/>
    <w:rsid w:val="00DE0BFE"/>
    <w:rsid w:val="00DE141E"/>
    <w:rsid w:val="00DE1F5F"/>
    <w:rsid w:val="00DE23C7"/>
    <w:rsid w:val="00DE28C3"/>
    <w:rsid w:val="00DE391B"/>
    <w:rsid w:val="00DE3E66"/>
    <w:rsid w:val="00DE6229"/>
    <w:rsid w:val="00DE6B66"/>
    <w:rsid w:val="00DE6F82"/>
    <w:rsid w:val="00DF18E3"/>
    <w:rsid w:val="00DF4029"/>
    <w:rsid w:val="00DF4DE9"/>
    <w:rsid w:val="00DF55E1"/>
    <w:rsid w:val="00DF66F1"/>
    <w:rsid w:val="00DF79D3"/>
    <w:rsid w:val="00DF7B6E"/>
    <w:rsid w:val="00E0008A"/>
    <w:rsid w:val="00E001FA"/>
    <w:rsid w:val="00E00CC9"/>
    <w:rsid w:val="00E01D32"/>
    <w:rsid w:val="00E03338"/>
    <w:rsid w:val="00E054A7"/>
    <w:rsid w:val="00E05764"/>
    <w:rsid w:val="00E05AAE"/>
    <w:rsid w:val="00E05D06"/>
    <w:rsid w:val="00E064F6"/>
    <w:rsid w:val="00E06D25"/>
    <w:rsid w:val="00E102FA"/>
    <w:rsid w:val="00E10B11"/>
    <w:rsid w:val="00E13034"/>
    <w:rsid w:val="00E13C1E"/>
    <w:rsid w:val="00E1444D"/>
    <w:rsid w:val="00E14673"/>
    <w:rsid w:val="00E1537D"/>
    <w:rsid w:val="00E15D58"/>
    <w:rsid w:val="00E162E8"/>
    <w:rsid w:val="00E16413"/>
    <w:rsid w:val="00E16592"/>
    <w:rsid w:val="00E20222"/>
    <w:rsid w:val="00E20C43"/>
    <w:rsid w:val="00E21405"/>
    <w:rsid w:val="00E22B4B"/>
    <w:rsid w:val="00E24752"/>
    <w:rsid w:val="00E25995"/>
    <w:rsid w:val="00E25D57"/>
    <w:rsid w:val="00E267A8"/>
    <w:rsid w:val="00E27B1B"/>
    <w:rsid w:val="00E27B76"/>
    <w:rsid w:val="00E30095"/>
    <w:rsid w:val="00E3072F"/>
    <w:rsid w:val="00E31C65"/>
    <w:rsid w:val="00E321B6"/>
    <w:rsid w:val="00E3283B"/>
    <w:rsid w:val="00E32F85"/>
    <w:rsid w:val="00E34833"/>
    <w:rsid w:val="00E34A59"/>
    <w:rsid w:val="00E350EC"/>
    <w:rsid w:val="00E365B0"/>
    <w:rsid w:val="00E36F14"/>
    <w:rsid w:val="00E40004"/>
    <w:rsid w:val="00E40563"/>
    <w:rsid w:val="00E40D1D"/>
    <w:rsid w:val="00E411CA"/>
    <w:rsid w:val="00E42ADA"/>
    <w:rsid w:val="00E441FE"/>
    <w:rsid w:val="00E465F2"/>
    <w:rsid w:val="00E46FA6"/>
    <w:rsid w:val="00E474F9"/>
    <w:rsid w:val="00E47511"/>
    <w:rsid w:val="00E47644"/>
    <w:rsid w:val="00E50C19"/>
    <w:rsid w:val="00E5179F"/>
    <w:rsid w:val="00E51C01"/>
    <w:rsid w:val="00E52AAC"/>
    <w:rsid w:val="00E52C5D"/>
    <w:rsid w:val="00E54781"/>
    <w:rsid w:val="00E55A99"/>
    <w:rsid w:val="00E55D6D"/>
    <w:rsid w:val="00E56256"/>
    <w:rsid w:val="00E5636D"/>
    <w:rsid w:val="00E60F4A"/>
    <w:rsid w:val="00E617D6"/>
    <w:rsid w:val="00E6196B"/>
    <w:rsid w:val="00E61B7B"/>
    <w:rsid w:val="00E62096"/>
    <w:rsid w:val="00E637FC"/>
    <w:rsid w:val="00E63B08"/>
    <w:rsid w:val="00E64105"/>
    <w:rsid w:val="00E648B3"/>
    <w:rsid w:val="00E66F9F"/>
    <w:rsid w:val="00E73AC8"/>
    <w:rsid w:val="00E743AF"/>
    <w:rsid w:val="00E756A6"/>
    <w:rsid w:val="00E7593B"/>
    <w:rsid w:val="00E760AD"/>
    <w:rsid w:val="00E7631C"/>
    <w:rsid w:val="00E76575"/>
    <w:rsid w:val="00E766E7"/>
    <w:rsid w:val="00E82554"/>
    <w:rsid w:val="00E83E0B"/>
    <w:rsid w:val="00E846EA"/>
    <w:rsid w:val="00E85712"/>
    <w:rsid w:val="00E8572A"/>
    <w:rsid w:val="00E85747"/>
    <w:rsid w:val="00E8692D"/>
    <w:rsid w:val="00E86A65"/>
    <w:rsid w:val="00E90514"/>
    <w:rsid w:val="00E90FA6"/>
    <w:rsid w:val="00E91357"/>
    <w:rsid w:val="00E9204E"/>
    <w:rsid w:val="00E924A8"/>
    <w:rsid w:val="00E935E8"/>
    <w:rsid w:val="00E9361F"/>
    <w:rsid w:val="00E938E4"/>
    <w:rsid w:val="00E948D6"/>
    <w:rsid w:val="00E957A4"/>
    <w:rsid w:val="00E96065"/>
    <w:rsid w:val="00E96795"/>
    <w:rsid w:val="00E97DBB"/>
    <w:rsid w:val="00EA120D"/>
    <w:rsid w:val="00EA2452"/>
    <w:rsid w:val="00EA3E37"/>
    <w:rsid w:val="00EA45B6"/>
    <w:rsid w:val="00EA600F"/>
    <w:rsid w:val="00EA61CB"/>
    <w:rsid w:val="00EA671C"/>
    <w:rsid w:val="00EA7E07"/>
    <w:rsid w:val="00EA7F3A"/>
    <w:rsid w:val="00EB18B6"/>
    <w:rsid w:val="00EB1CBA"/>
    <w:rsid w:val="00EB2473"/>
    <w:rsid w:val="00EB288F"/>
    <w:rsid w:val="00EB2B5F"/>
    <w:rsid w:val="00EB31BA"/>
    <w:rsid w:val="00EB507F"/>
    <w:rsid w:val="00EC02DE"/>
    <w:rsid w:val="00EC07D8"/>
    <w:rsid w:val="00EC1898"/>
    <w:rsid w:val="00EC19C5"/>
    <w:rsid w:val="00EC1B99"/>
    <w:rsid w:val="00EC2010"/>
    <w:rsid w:val="00EC2934"/>
    <w:rsid w:val="00EC33E7"/>
    <w:rsid w:val="00EC33EF"/>
    <w:rsid w:val="00EC3B7F"/>
    <w:rsid w:val="00EC3FE9"/>
    <w:rsid w:val="00EC44C4"/>
    <w:rsid w:val="00EC455A"/>
    <w:rsid w:val="00EC4B12"/>
    <w:rsid w:val="00EC54C2"/>
    <w:rsid w:val="00EC68C1"/>
    <w:rsid w:val="00EC7D07"/>
    <w:rsid w:val="00ED0111"/>
    <w:rsid w:val="00ED1345"/>
    <w:rsid w:val="00ED1F21"/>
    <w:rsid w:val="00ED286B"/>
    <w:rsid w:val="00ED2A47"/>
    <w:rsid w:val="00ED2A86"/>
    <w:rsid w:val="00ED3F18"/>
    <w:rsid w:val="00ED60B7"/>
    <w:rsid w:val="00ED720F"/>
    <w:rsid w:val="00EE062D"/>
    <w:rsid w:val="00EE297E"/>
    <w:rsid w:val="00EE336D"/>
    <w:rsid w:val="00EE4BB9"/>
    <w:rsid w:val="00EE4EC3"/>
    <w:rsid w:val="00EE5940"/>
    <w:rsid w:val="00EE65F5"/>
    <w:rsid w:val="00EE664F"/>
    <w:rsid w:val="00EE67E3"/>
    <w:rsid w:val="00EE6A1A"/>
    <w:rsid w:val="00EE7694"/>
    <w:rsid w:val="00EE770A"/>
    <w:rsid w:val="00EF0268"/>
    <w:rsid w:val="00EF1D1C"/>
    <w:rsid w:val="00EF21E7"/>
    <w:rsid w:val="00EF26D1"/>
    <w:rsid w:val="00EF2A06"/>
    <w:rsid w:val="00EF2F0A"/>
    <w:rsid w:val="00EF625B"/>
    <w:rsid w:val="00EF772F"/>
    <w:rsid w:val="00EF7803"/>
    <w:rsid w:val="00F013BD"/>
    <w:rsid w:val="00F01AA7"/>
    <w:rsid w:val="00F02397"/>
    <w:rsid w:val="00F02826"/>
    <w:rsid w:val="00F02AA6"/>
    <w:rsid w:val="00F0361C"/>
    <w:rsid w:val="00F04434"/>
    <w:rsid w:val="00F04B7D"/>
    <w:rsid w:val="00F06BBD"/>
    <w:rsid w:val="00F06E35"/>
    <w:rsid w:val="00F10961"/>
    <w:rsid w:val="00F10F92"/>
    <w:rsid w:val="00F11C6B"/>
    <w:rsid w:val="00F13AB2"/>
    <w:rsid w:val="00F14D86"/>
    <w:rsid w:val="00F15310"/>
    <w:rsid w:val="00F16B28"/>
    <w:rsid w:val="00F22D93"/>
    <w:rsid w:val="00F23375"/>
    <w:rsid w:val="00F23BAE"/>
    <w:rsid w:val="00F244B1"/>
    <w:rsid w:val="00F2593D"/>
    <w:rsid w:val="00F25C28"/>
    <w:rsid w:val="00F25F58"/>
    <w:rsid w:val="00F263AA"/>
    <w:rsid w:val="00F2787C"/>
    <w:rsid w:val="00F30260"/>
    <w:rsid w:val="00F30670"/>
    <w:rsid w:val="00F309E4"/>
    <w:rsid w:val="00F30A09"/>
    <w:rsid w:val="00F31A00"/>
    <w:rsid w:val="00F31D82"/>
    <w:rsid w:val="00F32023"/>
    <w:rsid w:val="00F32E1C"/>
    <w:rsid w:val="00F348CA"/>
    <w:rsid w:val="00F36777"/>
    <w:rsid w:val="00F403BE"/>
    <w:rsid w:val="00F4073B"/>
    <w:rsid w:val="00F42256"/>
    <w:rsid w:val="00F43325"/>
    <w:rsid w:val="00F45827"/>
    <w:rsid w:val="00F45C31"/>
    <w:rsid w:val="00F4601A"/>
    <w:rsid w:val="00F471DC"/>
    <w:rsid w:val="00F4747B"/>
    <w:rsid w:val="00F502E8"/>
    <w:rsid w:val="00F50DD2"/>
    <w:rsid w:val="00F511E2"/>
    <w:rsid w:val="00F5180A"/>
    <w:rsid w:val="00F521D3"/>
    <w:rsid w:val="00F5272B"/>
    <w:rsid w:val="00F52E66"/>
    <w:rsid w:val="00F538FB"/>
    <w:rsid w:val="00F53EE4"/>
    <w:rsid w:val="00F54A35"/>
    <w:rsid w:val="00F55870"/>
    <w:rsid w:val="00F6105A"/>
    <w:rsid w:val="00F610FE"/>
    <w:rsid w:val="00F61BE1"/>
    <w:rsid w:val="00F62A85"/>
    <w:rsid w:val="00F62D02"/>
    <w:rsid w:val="00F62F37"/>
    <w:rsid w:val="00F63475"/>
    <w:rsid w:val="00F639D4"/>
    <w:rsid w:val="00F63EA3"/>
    <w:rsid w:val="00F67728"/>
    <w:rsid w:val="00F70235"/>
    <w:rsid w:val="00F7054A"/>
    <w:rsid w:val="00F706A4"/>
    <w:rsid w:val="00F70F4F"/>
    <w:rsid w:val="00F728EF"/>
    <w:rsid w:val="00F733D9"/>
    <w:rsid w:val="00F73F27"/>
    <w:rsid w:val="00F74FF1"/>
    <w:rsid w:val="00F75404"/>
    <w:rsid w:val="00F776D0"/>
    <w:rsid w:val="00F813C6"/>
    <w:rsid w:val="00F81575"/>
    <w:rsid w:val="00F82922"/>
    <w:rsid w:val="00F82DF7"/>
    <w:rsid w:val="00F83382"/>
    <w:rsid w:val="00F83D89"/>
    <w:rsid w:val="00F854E1"/>
    <w:rsid w:val="00F85E87"/>
    <w:rsid w:val="00F86BF0"/>
    <w:rsid w:val="00F8721B"/>
    <w:rsid w:val="00F87B28"/>
    <w:rsid w:val="00F9101B"/>
    <w:rsid w:val="00F91206"/>
    <w:rsid w:val="00F928B2"/>
    <w:rsid w:val="00F93FDB"/>
    <w:rsid w:val="00F94FE0"/>
    <w:rsid w:val="00F95AB2"/>
    <w:rsid w:val="00F97AA1"/>
    <w:rsid w:val="00F97BA7"/>
    <w:rsid w:val="00FA0ADC"/>
    <w:rsid w:val="00FA2355"/>
    <w:rsid w:val="00FA29BF"/>
    <w:rsid w:val="00FA2D75"/>
    <w:rsid w:val="00FA4458"/>
    <w:rsid w:val="00FA4952"/>
    <w:rsid w:val="00FA5195"/>
    <w:rsid w:val="00FA5AD6"/>
    <w:rsid w:val="00FA6ECD"/>
    <w:rsid w:val="00FA7FA0"/>
    <w:rsid w:val="00FB096E"/>
    <w:rsid w:val="00FB2347"/>
    <w:rsid w:val="00FB2375"/>
    <w:rsid w:val="00FB2CEF"/>
    <w:rsid w:val="00FB4F1F"/>
    <w:rsid w:val="00FB69A8"/>
    <w:rsid w:val="00FB70D1"/>
    <w:rsid w:val="00FB774F"/>
    <w:rsid w:val="00FC0168"/>
    <w:rsid w:val="00FC0926"/>
    <w:rsid w:val="00FC0BFF"/>
    <w:rsid w:val="00FC1201"/>
    <w:rsid w:val="00FC181F"/>
    <w:rsid w:val="00FC2189"/>
    <w:rsid w:val="00FC310A"/>
    <w:rsid w:val="00FC3D9E"/>
    <w:rsid w:val="00FC3F8D"/>
    <w:rsid w:val="00FC4E33"/>
    <w:rsid w:val="00FC5F17"/>
    <w:rsid w:val="00FC62A8"/>
    <w:rsid w:val="00FC728C"/>
    <w:rsid w:val="00FC78C9"/>
    <w:rsid w:val="00FD0DB2"/>
    <w:rsid w:val="00FD2831"/>
    <w:rsid w:val="00FD3253"/>
    <w:rsid w:val="00FD4D36"/>
    <w:rsid w:val="00FD6ADE"/>
    <w:rsid w:val="00FE0255"/>
    <w:rsid w:val="00FE025E"/>
    <w:rsid w:val="00FE04F0"/>
    <w:rsid w:val="00FE0A32"/>
    <w:rsid w:val="00FE0E1C"/>
    <w:rsid w:val="00FE286B"/>
    <w:rsid w:val="00FE2A6E"/>
    <w:rsid w:val="00FE5ABF"/>
    <w:rsid w:val="00FE5CD3"/>
    <w:rsid w:val="00FE60B8"/>
    <w:rsid w:val="00FF0010"/>
    <w:rsid w:val="00FF118E"/>
    <w:rsid w:val="00FF2479"/>
    <w:rsid w:val="00FF286E"/>
    <w:rsid w:val="00FF2E39"/>
    <w:rsid w:val="00FF3B2A"/>
    <w:rsid w:val="00FF4463"/>
    <w:rsid w:val="00FF4C11"/>
    <w:rsid w:val="00FF6107"/>
    <w:rsid w:val="00FF7186"/>
    <w:rsid w:val="00FF7265"/>
    <w:rsid w:val="00FF77CA"/>
    <w:rsid w:val="0E7B546E"/>
    <w:rsid w:val="180F8FDA"/>
    <w:rsid w:val="1E0DC179"/>
    <w:rsid w:val="219CD1A6"/>
    <w:rsid w:val="22FA82DB"/>
    <w:rsid w:val="26022221"/>
    <w:rsid w:val="2A07205F"/>
    <w:rsid w:val="2A9009FA"/>
    <w:rsid w:val="2B6A40EE"/>
    <w:rsid w:val="2B7BA247"/>
    <w:rsid w:val="2E6CDB26"/>
    <w:rsid w:val="3269B46A"/>
    <w:rsid w:val="4362BD2F"/>
    <w:rsid w:val="4F5B22C6"/>
    <w:rsid w:val="4FB57572"/>
    <w:rsid w:val="54BFEAA3"/>
    <w:rsid w:val="581AA9BF"/>
    <w:rsid w:val="638A442B"/>
    <w:rsid w:val="64752449"/>
    <w:rsid w:val="6CDE8B9B"/>
    <w:rsid w:val="6F48DF05"/>
    <w:rsid w:val="76E7D5CC"/>
    <w:rsid w:val="78089233"/>
    <w:rsid w:val="7EC3813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012FAB"/>
  <w14:defaultImageDpi w14:val="32767"/>
  <w15:chartTrackingRefBased/>
  <w15:docId w15:val="{F5BDBF8D-9423-418E-8953-B2F782D39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19" w:qFormat="1"/>
    <w:lsdException w:name="heading 5" w:semiHidden="1" w:uiPriority="19" w:qFormat="1"/>
    <w:lsdException w:name="heading 6" w:semiHidden="1" w:uiPriority="19" w:qFormat="1"/>
    <w:lsdException w:name="heading 7" w:semiHidden="1" w:uiPriority="19" w:qFormat="1"/>
    <w:lsdException w:name="heading 8" w:semiHidden="1" w:uiPriority="19" w:qFormat="1"/>
    <w:lsdException w:name="heading 9" w:semiHidden="1" w:uiPriority="1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sid w:val="00253BA9"/>
    <w:pPr>
      <w:spacing w:line="280" w:lineRule="atLeast"/>
    </w:pPr>
    <w:rPr>
      <w:sz w:val="21"/>
      <w:lang w:val="nl-NL"/>
    </w:rPr>
  </w:style>
  <w:style w:type="paragraph" w:styleId="Kop1">
    <w:name w:val="heading 1"/>
    <w:basedOn w:val="Standaard"/>
    <w:next w:val="ItemTitel"/>
    <w:link w:val="Kop1Char"/>
    <w:qFormat/>
    <w:rsid w:val="0034696A"/>
    <w:pPr>
      <w:keepNext/>
      <w:keepLines/>
      <w:pageBreakBefore/>
      <w:numPr>
        <w:numId w:val="15"/>
      </w:numPr>
      <w:spacing w:after="280" w:line="360" w:lineRule="exact"/>
      <w:outlineLvl w:val="0"/>
    </w:pPr>
    <w:rPr>
      <w:rFonts w:asciiTheme="majorHAnsi" w:eastAsiaTheme="majorEastAsia" w:hAnsiTheme="majorHAnsi" w:cstheme="majorBidi"/>
      <w:color w:val="783293" w:themeColor="text2"/>
      <w:sz w:val="32"/>
      <w:szCs w:val="32"/>
    </w:rPr>
  </w:style>
  <w:style w:type="paragraph" w:styleId="Kop2">
    <w:name w:val="heading 2"/>
    <w:basedOn w:val="Standaard"/>
    <w:next w:val="Plattetekst"/>
    <w:link w:val="Kop2Char"/>
    <w:uiPriority w:val="2"/>
    <w:unhideWhenUsed/>
    <w:qFormat/>
    <w:rsid w:val="0025373E"/>
    <w:pPr>
      <w:keepNext/>
      <w:keepLines/>
      <w:numPr>
        <w:ilvl w:val="1"/>
        <w:numId w:val="15"/>
      </w:numPr>
      <w:tabs>
        <w:tab w:val="left" w:pos="851"/>
      </w:tabs>
      <w:outlineLvl w:val="1"/>
    </w:pPr>
    <w:rPr>
      <w:rFonts w:asciiTheme="majorHAnsi" w:eastAsiaTheme="majorEastAsia" w:hAnsiTheme="majorHAnsi" w:cstheme="majorBidi"/>
      <w:b/>
      <w:color w:val="783293" w:themeColor="text2"/>
      <w:szCs w:val="26"/>
    </w:rPr>
  </w:style>
  <w:style w:type="paragraph" w:styleId="Kop3">
    <w:name w:val="heading 3"/>
    <w:basedOn w:val="Standaard"/>
    <w:next w:val="Plattetekst"/>
    <w:link w:val="Kop3Char"/>
    <w:uiPriority w:val="2"/>
    <w:unhideWhenUsed/>
    <w:qFormat/>
    <w:rsid w:val="0025373E"/>
    <w:pPr>
      <w:keepNext/>
      <w:keepLines/>
      <w:numPr>
        <w:ilvl w:val="2"/>
        <w:numId w:val="15"/>
      </w:numPr>
      <w:tabs>
        <w:tab w:val="left" w:pos="851"/>
      </w:tabs>
      <w:outlineLvl w:val="2"/>
    </w:pPr>
    <w:rPr>
      <w:rFonts w:asciiTheme="majorHAnsi" w:eastAsiaTheme="majorEastAsia" w:hAnsiTheme="majorHAnsi" w:cstheme="majorBidi"/>
      <w:b/>
      <w:i/>
      <w:color w:val="783293" w:themeColor="text2"/>
    </w:rPr>
  </w:style>
  <w:style w:type="paragraph" w:styleId="Kop4">
    <w:name w:val="heading 4"/>
    <w:basedOn w:val="Standaard"/>
    <w:next w:val="Standaard"/>
    <w:link w:val="Kop4Char"/>
    <w:uiPriority w:val="19"/>
    <w:semiHidden/>
    <w:qFormat/>
    <w:rsid w:val="00ED60B7"/>
    <w:pPr>
      <w:keepNext/>
      <w:keepLines/>
      <w:spacing w:before="40"/>
      <w:outlineLvl w:val="3"/>
    </w:pPr>
    <w:rPr>
      <w:rFonts w:asciiTheme="majorHAnsi" w:eastAsiaTheme="majorEastAsia" w:hAnsiTheme="majorHAnsi" w:cstheme="majorBidi"/>
      <w:i/>
      <w:iCs/>
      <w:color w:val="21245A"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opsomteken">
    <w:name w:val="List Bullet"/>
    <w:basedOn w:val="Standaard"/>
    <w:uiPriority w:val="99"/>
    <w:semiHidden/>
    <w:unhideWhenUsed/>
    <w:rsid w:val="00647A70"/>
    <w:pPr>
      <w:numPr>
        <w:numId w:val="10"/>
      </w:numPr>
      <w:tabs>
        <w:tab w:val="left" w:pos="284"/>
      </w:tabs>
      <w:contextualSpacing/>
    </w:pPr>
  </w:style>
  <w:style w:type="paragraph" w:styleId="Lijstopsomteken2">
    <w:name w:val="List Bullet 2"/>
    <w:basedOn w:val="Standaard"/>
    <w:uiPriority w:val="99"/>
    <w:semiHidden/>
    <w:unhideWhenUsed/>
    <w:rsid w:val="00647A70"/>
    <w:pPr>
      <w:numPr>
        <w:numId w:val="9"/>
      </w:numPr>
      <w:tabs>
        <w:tab w:val="num" w:pos="360"/>
        <w:tab w:val="left" w:pos="567"/>
      </w:tabs>
      <w:ind w:left="0" w:firstLine="0"/>
      <w:contextualSpacing/>
    </w:pPr>
  </w:style>
  <w:style w:type="paragraph" w:styleId="Lijstopsomteken3">
    <w:name w:val="List Bullet 3"/>
    <w:basedOn w:val="Standaard"/>
    <w:uiPriority w:val="99"/>
    <w:semiHidden/>
    <w:unhideWhenUsed/>
    <w:rsid w:val="00647A70"/>
    <w:pPr>
      <w:numPr>
        <w:numId w:val="8"/>
      </w:numPr>
      <w:tabs>
        <w:tab w:val="left" w:pos="851"/>
      </w:tabs>
      <w:contextualSpacing/>
    </w:pPr>
  </w:style>
  <w:style w:type="paragraph" w:styleId="Lijstopsomteken4">
    <w:name w:val="List Bullet 4"/>
    <w:basedOn w:val="Standaard"/>
    <w:uiPriority w:val="99"/>
    <w:semiHidden/>
    <w:unhideWhenUsed/>
    <w:rsid w:val="00647A70"/>
    <w:pPr>
      <w:numPr>
        <w:numId w:val="7"/>
      </w:numPr>
      <w:tabs>
        <w:tab w:val="left" w:pos="1134"/>
      </w:tabs>
      <w:contextualSpacing/>
    </w:pPr>
  </w:style>
  <w:style w:type="paragraph" w:styleId="Lijstopsomteken5">
    <w:name w:val="List Bullet 5"/>
    <w:basedOn w:val="Standaard"/>
    <w:uiPriority w:val="99"/>
    <w:semiHidden/>
    <w:unhideWhenUsed/>
    <w:rsid w:val="00647A70"/>
    <w:pPr>
      <w:numPr>
        <w:numId w:val="6"/>
      </w:numPr>
      <w:tabs>
        <w:tab w:val="left" w:pos="1418"/>
      </w:tabs>
      <w:contextualSpacing/>
    </w:pPr>
  </w:style>
  <w:style w:type="paragraph" w:styleId="Lijst">
    <w:name w:val="List"/>
    <w:basedOn w:val="Standaard"/>
    <w:uiPriority w:val="99"/>
    <w:semiHidden/>
    <w:unhideWhenUsed/>
    <w:rsid w:val="00E441FE"/>
    <w:pPr>
      <w:tabs>
        <w:tab w:val="left" w:pos="284"/>
      </w:tabs>
      <w:ind w:left="284" w:hanging="284"/>
      <w:contextualSpacing/>
    </w:pPr>
  </w:style>
  <w:style w:type="paragraph" w:styleId="Lijst2">
    <w:name w:val="List 2"/>
    <w:basedOn w:val="Standaard"/>
    <w:uiPriority w:val="99"/>
    <w:semiHidden/>
    <w:unhideWhenUsed/>
    <w:rsid w:val="00E441FE"/>
    <w:pPr>
      <w:ind w:left="568" w:hanging="284"/>
      <w:contextualSpacing/>
    </w:pPr>
  </w:style>
  <w:style w:type="paragraph" w:styleId="Lijst3">
    <w:name w:val="List 3"/>
    <w:basedOn w:val="Standaard"/>
    <w:uiPriority w:val="99"/>
    <w:semiHidden/>
    <w:unhideWhenUsed/>
    <w:rsid w:val="00E441FE"/>
    <w:pPr>
      <w:ind w:left="849" w:hanging="283"/>
      <w:contextualSpacing/>
    </w:pPr>
  </w:style>
  <w:style w:type="paragraph" w:styleId="Lijst4">
    <w:name w:val="List 4"/>
    <w:basedOn w:val="Standaard"/>
    <w:uiPriority w:val="99"/>
    <w:semiHidden/>
    <w:unhideWhenUsed/>
    <w:rsid w:val="00E441FE"/>
    <w:pPr>
      <w:ind w:left="1132" w:hanging="283"/>
      <w:contextualSpacing/>
    </w:pPr>
  </w:style>
  <w:style w:type="paragraph" w:styleId="Lijst5">
    <w:name w:val="List 5"/>
    <w:basedOn w:val="Standaard"/>
    <w:uiPriority w:val="99"/>
    <w:semiHidden/>
    <w:unhideWhenUsed/>
    <w:rsid w:val="00E441FE"/>
    <w:pPr>
      <w:ind w:left="1415" w:hanging="283"/>
      <w:contextualSpacing/>
    </w:pPr>
  </w:style>
  <w:style w:type="paragraph" w:styleId="Index1">
    <w:name w:val="index 1"/>
    <w:basedOn w:val="Standaard"/>
    <w:next w:val="Standaard"/>
    <w:autoRedefine/>
    <w:uiPriority w:val="99"/>
    <w:semiHidden/>
    <w:unhideWhenUsed/>
    <w:rsid w:val="00E441FE"/>
    <w:pPr>
      <w:ind w:left="284" w:hanging="284"/>
    </w:pPr>
  </w:style>
  <w:style w:type="paragraph" w:styleId="Index2">
    <w:name w:val="index 2"/>
    <w:basedOn w:val="Standaard"/>
    <w:next w:val="Standaard"/>
    <w:autoRedefine/>
    <w:uiPriority w:val="99"/>
    <w:semiHidden/>
    <w:unhideWhenUsed/>
    <w:rsid w:val="00E441FE"/>
    <w:pPr>
      <w:ind w:left="568" w:hanging="284"/>
    </w:pPr>
  </w:style>
  <w:style w:type="paragraph" w:styleId="Index3">
    <w:name w:val="index 3"/>
    <w:basedOn w:val="Standaard"/>
    <w:next w:val="Standaard"/>
    <w:autoRedefine/>
    <w:uiPriority w:val="99"/>
    <w:semiHidden/>
    <w:unhideWhenUsed/>
    <w:rsid w:val="00E441FE"/>
    <w:pPr>
      <w:ind w:left="851" w:hanging="284"/>
    </w:pPr>
  </w:style>
  <w:style w:type="paragraph" w:styleId="Index4">
    <w:name w:val="index 4"/>
    <w:basedOn w:val="Standaard"/>
    <w:next w:val="Standaard"/>
    <w:autoRedefine/>
    <w:uiPriority w:val="99"/>
    <w:semiHidden/>
    <w:unhideWhenUsed/>
    <w:rsid w:val="00E441FE"/>
    <w:pPr>
      <w:ind w:left="1135" w:hanging="284"/>
    </w:pPr>
  </w:style>
  <w:style w:type="paragraph" w:styleId="Index5">
    <w:name w:val="index 5"/>
    <w:basedOn w:val="Standaard"/>
    <w:next w:val="Standaard"/>
    <w:autoRedefine/>
    <w:uiPriority w:val="99"/>
    <w:semiHidden/>
    <w:unhideWhenUsed/>
    <w:rsid w:val="00E441FE"/>
    <w:pPr>
      <w:ind w:left="1418" w:hanging="284"/>
    </w:pPr>
  </w:style>
  <w:style w:type="paragraph" w:styleId="Index6">
    <w:name w:val="index 6"/>
    <w:basedOn w:val="Standaard"/>
    <w:next w:val="Standaard"/>
    <w:autoRedefine/>
    <w:uiPriority w:val="99"/>
    <w:semiHidden/>
    <w:unhideWhenUsed/>
    <w:rsid w:val="00E441FE"/>
    <w:pPr>
      <w:ind w:left="1702" w:hanging="284"/>
    </w:pPr>
  </w:style>
  <w:style w:type="paragraph" w:styleId="Index7">
    <w:name w:val="index 7"/>
    <w:basedOn w:val="Standaard"/>
    <w:next w:val="Standaard"/>
    <w:autoRedefine/>
    <w:uiPriority w:val="99"/>
    <w:semiHidden/>
    <w:unhideWhenUsed/>
    <w:rsid w:val="00647A70"/>
    <w:pPr>
      <w:ind w:left="1985" w:hanging="284"/>
    </w:pPr>
  </w:style>
  <w:style w:type="paragraph" w:styleId="Index8">
    <w:name w:val="index 8"/>
    <w:basedOn w:val="Standaard"/>
    <w:next w:val="Standaard"/>
    <w:autoRedefine/>
    <w:uiPriority w:val="99"/>
    <w:semiHidden/>
    <w:unhideWhenUsed/>
    <w:rsid w:val="00647A70"/>
    <w:pPr>
      <w:ind w:left="2269" w:hanging="284"/>
    </w:pPr>
  </w:style>
  <w:style w:type="paragraph" w:styleId="Index9">
    <w:name w:val="index 9"/>
    <w:basedOn w:val="Standaard"/>
    <w:next w:val="Standaard"/>
    <w:autoRedefine/>
    <w:uiPriority w:val="99"/>
    <w:semiHidden/>
    <w:unhideWhenUsed/>
    <w:rsid w:val="00647A70"/>
    <w:pPr>
      <w:ind w:left="2552" w:hanging="284"/>
    </w:pPr>
  </w:style>
  <w:style w:type="paragraph" w:styleId="Plattetekst">
    <w:name w:val="Body Text"/>
    <w:basedOn w:val="Standaard"/>
    <w:link w:val="PlattetekstChar"/>
    <w:uiPriority w:val="1"/>
    <w:rsid w:val="00516435"/>
    <w:pPr>
      <w:ind w:left="567"/>
    </w:pPr>
  </w:style>
  <w:style w:type="character" w:customStyle="1" w:styleId="PlattetekstChar">
    <w:name w:val="Platte tekst Char"/>
    <w:basedOn w:val="Standaardalinea-lettertype"/>
    <w:link w:val="Plattetekst"/>
    <w:uiPriority w:val="1"/>
    <w:rsid w:val="00516435"/>
    <w:rPr>
      <w:sz w:val="21"/>
      <w:lang w:val="nl-NL"/>
    </w:rPr>
  </w:style>
  <w:style w:type="paragraph" w:styleId="Plattetekstinspringen">
    <w:name w:val="Body Text Indent"/>
    <w:basedOn w:val="Standaard"/>
    <w:link w:val="PlattetekstinspringenChar"/>
    <w:uiPriority w:val="99"/>
    <w:semiHidden/>
    <w:unhideWhenUsed/>
    <w:rsid w:val="004070F9"/>
    <w:pPr>
      <w:ind w:left="284"/>
    </w:pPr>
  </w:style>
  <w:style w:type="character" w:customStyle="1" w:styleId="PlattetekstinspringenChar">
    <w:name w:val="Platte tekst inspringen Char"/>
    <w:basedOn w:val="Standaardalinea-lettertype"/>
    <w:link w:val="Plattetekstinspringen"/>
    <w:uiPriority w:val="99"/>
    <w:semiHidden/>
    <w:rsid w:val="004070F9"/>
    <w:rPr>
      <w:lang w:val="nl-NL"/>
    </w:rPr>
  </w:style>
  <w:style w:type="paragraph" w:styleId="Platteteksteersteinspringing">
    <w:name w:val="Body Text First Indent"/>
    <w:basedOn w:val="Plattetekst"/>
    <w:link w:val="PlatteteksteersteinspringingChar"/>
    <w:uiPriority w:val="99"/>
    <w:semiHidden/>
    <w:unhideWhenUsed/>
    <w:rsid w:val="004070F9"/>
    <w:pPr>
      <w:ind w:firstLine="284"/>
    </w:pPr>
  </w:style>
  <w:style w:type="character" w:customStyle="1" w:styleId="PlatteteksteersteinspringingChar">
    <w:name w:val="Platte tekst eerste inspringing Char"/>
    <w:basedOn w:val="PlattetekstChar"/>
    <w:link w:val="Platteteksteersteinspringing"/>
    <w:uiPriority w:val="99"/>
    <w:semiHidden/>
    <w:rsid w:val="004070F9"/>
    <w:rPr>
      <w:sz w:val="19"/>
      <w:lang w:val="nl-NL"/>
    </w:rPr>
  </w:style>
  <w:style w:type="paragraph" w:styleId="Platteteksteersteinspringing2">
    <w:name w:val="Body Text First Indent 2"/>
    <w:basedOn w:val="Plattetekstinspringen"/>
    <w:link w:val="Platteteksteersteinspringing2Char"/>
    <w:uiPriority w:val="99"/>
    <w:semiHidden/>
    <w:rsid w:val="00647A70"/>
    <w:pPr>
      <w:ind w:firstLine="567"/>
    </w:pPr>
  </w:style>
  <w:style w:type="character" w:customStyle="1" w:styleId="Platteteksteersteinspringing2Char">
    <w:name w:val="Platte tekst eerste inspringing 2 Char"/>
    <w:basedOn w:val="PlattetekstinspringenChar"/>
    <w:link w:val="Platteteksteersteinspringing2"/>
    <w:uiPriority w:val="99"/>
    <w:semiHidden/>
    <w:rsid w:val="00021D7D"/>
    <w:rPr>
      <w:sz w:val="20"/>
      <w:lang w:val="nl-NL"/>
    </w:rPr>
  </w:style>
  <w:style w:type="paragraph" w:styleId="Plattetekstinspringen2">
    <w:name w:val="Body Text Indent 2"/>
    <w:basedOn w:val="Standaard"/>
    <w:link w:val="Plattetekstinspringen2Char"/>
    <w:uiPriority w:val="99"/>
    <w:semiHidden/>
    <w:unhideWhenUsed/>
    <w:rsid w:val="004070F9"/>
    <w:pPr>
      <w:ind w:left="851" w:hanging="284"/>
    </w:pPr>
  </w:style>
  <w:style w:type="character" w:customStyle="1" w:styleId="Plattetekstinspringen2Char">
    <w:name w:val="Platte tekst inspringen 2 Char"/>
    <w:basedOn w:val="Standaardalinea-lettertype"/>
    <w:link w:val="Plattetekstinspringen2"/>
    <w:uiPriority w:val="99"/>
    <w:semiHidden/>
    <w:rsid w:val="004070F9"/>
    <w:rPr>
      <w:lang w:val="nl-NL"/>
    </w:rPr>
  </w:style>
  <w:style w:type="paragraph" w:styleId="Plattetekst2">
    <w:name w:val="Body Text 2"/>
    <w:basedOn w:val="Standaard"/>
    <w:link w:val="Plattetekst2Char"/>
    <w:uiPriority w:val="99"/>
    <w:semiHidden/>
    <w:unhideWhenUsed/>
    <w:rsid w:val="00647A70"/>
  </w:style>
  <w:style w:type="character" w:customStyle="1" w:styleId="Plattetekst2Char">
    <w:name w:val="Platte tekst 2 Char"/>
    <w:basedOn w:val="Standaardalinea-lettertype"/>
    <w:link w:val="Plattetekst2"/>
    <w:uiPriority w:val="99"/>
    <w:semiHidden/>
    <w:rsid w:val="00647A70"/>
    <w:rPr>
      <w:lang w:val="nl-NL"/>
    </w:rPr>
  </w:style>
  <w:style w:type="paragraph" w:styleId="Standaardinspringing">
    <w:name w:val="Normal Indent"/>
    <w:basedOn w:val="Standaard"/>
    <w:uiPriority w:val="99"/>
    <w:semiHidden/>
    <w:unhideWhenUsed/>
    <w:rsid w:val="004070F9"/>
    <w:pPr>
      <w:ind w:left="284"/>
    </w:pPr>
  </w:style>
  <w:style w:type="paragraph" w:styleId="Lijstnummering">
    <w:name w:val="List Number"/>
    <w:basedOn w:val="Standaard"/>
    <w:uiPriority w:val="99"/>
    <w:semiHidden/>
    <w:unhideWhenUsed/>
    <w:rsid w:val="004070F9"/>
    <w:pPr>
      <w:numPr>
        <w:numId w:val="5"/>
      </w:numPr>
      <w:tabs>
        <w:tab w:val="left" w:pos="284"/>
      </w:tabs>
      <w:contextualSpacing/>
    </w:pPr>
  </w:style>
  <w:style w:type="paragraph" w:styleId="Lijstnummering2">
    <w:name w:val="List Number 2"/>
    <w:basedOn w:val="Standaard"/>
    <w:uiPriority w:val="99"/>
    <w:semiHidden/>
    <w:rsid w:val="004070F9"/>
    <w:pPr>
      <w:numPr>
        <w:numId w:val="4"/>
      </w:numPr>
      <w:tabs>
        <w:tab w:val="left" w:pos="567"/>
      </w:tabs>
      <w:contextualSpacing/>
    </w:pPr>
  </w:style>
  <w:style w:type="paragraph" w:styleId="Lijstnummering3">
    <w:name w:val="List Number 3"/>
    <w:basedOn w:val="Standaard"/>
    <w:uiPriority w:val="99"/>
    <w:semiHidden/>
    <w:unhideWhenUsed/>
    <w:rsid w:val="004070F9"/>
    <w:pPr>
      <w:numPr>
        <w:numId w:val="3"/>
      </w:numPr>
      <w:contextualSpacing/>
    </w:pPr>
  </w:style>
  <w:style w:type="paragraph" w:styleId="Lijstnummering4">
    <w:name w:val="List Number 4"/>
    <w:basedOn w:val="Standaard"/>
    <w:uiPriority w:val="99"/>
    <w:semiHidden/>
    <w:unhideWhenUsed/>
    <w:rsid w:val="004070F9"/>
    <w:pPr>
      <w:numPr>
        <w:numId w:val="2"/>
      </w:numPr>
      <w:tabs>
        <w:tab w:val="left" w:pos="1134"/>
      </w:tabs>
      <w:contextualSpacing/>
    </w:pPr>
  </w:style>
  <w:style w:type="paragraph" w:styleId="Lijstnummering5">
    <w:name w:val="List Number 5"/>
    <w:basedOn w:val="Standaard"/>
    <w:uiPriority w:val="99"/>
    <w:semiHidden/>
    <w:unhideWhenUsed/>
    <w:rsid w:val="004070F9"/>
    <w:pPr>
      <w:numPr>
        <w:numId w:val="1"/>
      </w:numPr>
      <w:tabs>
        <w:tab w:val="left" w:pos="1418"/>
      </w:tabs>
      <w:contextualSpacing/>
    </w:pPr>
  </w:style>
  <w:style w:type="paragraph" w:styleId="Lijstvoortzetting">
    <w:name w:val="List Continue"/>
    <w:basedOn w:val="Standaard"/>
    <w:uiPriority w:val="99"/>
    <w:semiHidden/>
    <w:unhideWhenUsed/>
    <w:rsid w:val="004070F9"/>
    <w:pPr>
      <w:ind w:left="284"/>
      <w:contextualSpacing/>
    </w:pPr>
  </w:style>
  <w:style w:type="paragraph" w:styleId="Lijstvoortzetting2">
    <w:name w:val="List Continue 2"/>
    <w:basedOn w:val="Standaard"/>
    <w:uiPriority w:val="99"/>
    <w:semiHidden/>
    <w:unhideWhenUsed/>
    <w:rsid w:val="004070F9"/>
    <w:pPr>
      <w:ind w:left="567"/>
      <w:contextualSpacing/>
    </w:pPr>
  </w:style>
  <w:style w:type="paragraph" w:styleId="Lijstvoortzetting3">
    <w:name w:val="List Continue 3"/>
    <w:basedOn w:val="Standaard"/>
    <w:uiPriority w:val="99"/>
    <w:semiHidden/>
    <w:unhideWhenUsed/>
    <w:rsid w:val="004070F9"/>
    <w:pPr>
      <w:ind w:left="851"/>
      <w:contextualSpacing/>
    </w:pPr>
  </w:style>
  <w:style w:type="paragraph" w:styleId="Lijstvoortzetting4">
    <w:name w:val="List Continue 4"/>
    <w:basedOn w:val="Standaard"/>
    <w:uiPriority w:val="99"/>
    <w:semiHidden/>
    <w:unhideWhenUsed/>
    <w:rsid w:val="004070F9"/>
    <w:pPr>
      <w:ind w:left="1134"/>
      <w:contextualSpacing/>
    </w:pPr>
  </w:style>
  <w:style w:type="paragraph" w:styleId="Lijstvoortzetting5">
    <w:name w:val="List Continue 5"/>
    <w:basedOn w:val="Standaard"/>
    <w:uiPriority w:val="99"/>
    <w:semiHidden/>
    <w:unhideWhenUsed/>
    <w:rsid w:val="004070F9"/>
    <w:pPr>
      <w:ind w:left="1418"/>
      <w:contextualSpacing/>
    </w:pPr>
  </w:style>
  <w:style w:type="paragraph" w:styleId="Inhopg1">
    <w:name w:val="toc 1"/>
    <w:basedOn w:val="Standaard"/>
    <w:next w:val="Standaard"/>
    <w:autoRedefine/>
    <w:uiPriority w:val="39"/>
    <w:unhideWhenUsed/>
    <w:rsid w:val="001B32AE"/>
    <w:pPr>
      <w:spacing w:before="240" w:after="120"/>
    </w:pPr>
    <w:rPr>
      <w:rFonts w:cstheme="minorHAnsi"/>
      <w:b/>
      <w:bCs/>
      <w:sz w:val="20"/>
      <w:szCs w:val="20"/>
    </w:rPr>
  </w:style>
  <w:style w:type="paragraph" w:styleId="Inhopg2">
    <w:name w:val="toc 2"/>
    <w:basedOn w:val="Standaard"/>
    <w:next w:val="Standaard"/>
    <w:autoRedefine/>
    <w:uiPriority w:val="39"/>
    <w:unhideWhenUsed/>
    <w:rsid w:val="001B32AE"/>
    <w:pPr>
      <w:spacing w:before="120"/>
      <w:ind w:left="210"/>
    </w:pPr>
    <w:rPr>
      <w:rFonts w:cstheme="minorHAnsi"/>
      <w:i/>
      <w:iCs/>
      <w:sz w:val="20"/>
      <w:szCs w:val="20"/>
    </w:rPr>
  </w:style>
  <w:style w:type="paragraph" w:styleId="Inhopg3">
    <w:name w:val="toc 3"/>
    <w:basedOn w:val="Standaard"/>
    <w:next w:val="Standaard"/>
    <w:autoRedefine/>
    <w:uiPriority w:val="39"/>
    <w:unhideWhenUsed/>
    <w:rsid w:val="001B32AE"/>
    <w:pPr>
      <w:ind w:left="420"/>
    </w:pPr>
    <w:rPr>
      <w:rFonts w:cstheme="minorHAnsi"/>
      <w:sz w:val="20"/>
      <w:szCs w:val="20"/>
    </w:rPr>
  </w:style>
  <w:style w:type="paragraph" w:styleId="Inhopg4">
    <w:name w:val="toc 4"/>
    <w:basedOn w:val="Standaard"/>
    <w:next w:val="Standaard"/>
    <w:autoRedefine/>
    <w:uiPriority w:val="39"/>
    <w:unhideWhenUsed/>
    <w:rsid w:val="004070F9"/>
    <w:pPr>
      <w:ind w:left="630"/>
    </w:pPr>
    <w:rPr>
      <w:rFonts w:cstheme="minorHAnsi"/>
      <w:sz w:val="20"/>
      <w:szCs w:val="20"/>
    </w:rPr>
  </w:style>
  <w:style w:type="paragraph" w:styleId="Inhopg5">
    <w:name w:val="toc 5"/>
    <w:basedOn w:val="Standaard"/>
    <w:next w:val="Standaard"/>
    <w:autoRedefine/>
    <w:uiPriority w:val="39"/>
    <w:unhideWhenUsed/>
    <w:rsid w:val="004070F9"/>
    <w:pPr>
      <w:ind w:left="840"/>
    </w:pPr>
    <w:rPr>
      <w:rFonts w:cstheme="minorHAnsi"/>
      <w:sz w:val="20"/>
      <w:szCs w:val="20"/>
    </w:rPr>
  </w:style>
  <w:style w:type="paragraph" w:styleId="Inhopg6">
    <w:name w:val="toc 6"/>
    <w:basedOn w:val="Standaard"/>
    <w:next w:val="Standaard"/>
    <w:autoRedefine/>
    <w:uiPriority w:val="39"/>
    <w:unhideWhenUsed/>
    <w:rsid w:val="004070F9"/>
    <w:pPr>
      <w:ind w:left="1050"/>
    </w:pPr>
    <w:rPr>
      <w:rFonts w:cstheme="minorHAnsi"/>
      <w:sz w:val="20"/>
      <w:szCs w:val="20"/>
    </w:rPr>
  </w:style>
  <w:style w:type="paragraph" w:styleId="Inhopg7">
    <w:name w:val="toc 7"/>
    <w:basedOn w:val="Standaard"/>
    <w:next w:val="Standaard"/>
    <w:autoRedefine/>
    <w:uiPriority w:val="39"/>
    <w:unhideWhenUsed/>
    <w:rsid w:val="004070F9"/>
    <w:pPr>
      <w:ind w:left="1260"/>
    </w:pPr>
    <w:rPr>
      <w:rFonts w:cstheme="minorHAnsi"/>
      <w:sz w:val="20"/>
      <w:szCs w:val="20"/>
    </w:rPr>
  </w:style>
  <w:style w:type="paragraph" w:styleId="Inhopg8">
    <w:name w:val="toc 8"/>
    <w:basedOn w:val="Standaard"/>
    <w:next w:val="Standaard"/>
    <w:autoRedefine/>
    <w:uiPriority w:val="39"/>
    <w:unhideWhenUsed/>
    <w:rsid w:val="004070F9"/>
    <w:pPr>
      <w:ind w:left="1470"/>
    </w:pPr>
    <w:rPr>
      <w:rFonts w:cstheme="minorHAnsi"/>
      <w:sz w:val="20"/>
      <w:szCs w:val="20"/>
    </w:rPr>
  </w:style>
  <w:style w:type="paragraph" w:styleId="Inhopg9">
    <w:name w:val="toc 9"/>
    <w:basedOn w:val="Standaard"/>
    <w:next w:val="Standaard"/>
    <w:autoRedefine/>
    <w:uiPriority w:val="39"/>
    <w:unhideWhenUsed/>
    <w:rsid w:val="004070F9"/>
    <w:pPr>
      <w:ind w:left="1680"/>
    </w:pPr>
    <w:rPr>
      <w:rFonts w:cstheme="minorHAnsi"/>
      <w:sz w:val="20"/>
      <w:szCs w:val="20"/>
    </w:rPr>
  </w:style>
  <w:style w:type="paragraph" w:styleId="Adresenvelop">
    <w:name w:val="envelope address"/>
    <w:basedOn w:val="Standaard"/>
    <w:uiPriority w:val="99"/>
    <w:semiHidden/>
    <w:unhideWhenUsed/>
    <w:rsid w:val="004070F9"/>
    <w:pPr>
      <w:framePr w:w="7920" w:h="1980" w:hRule="exact" w:hSpace="141" w:wrap="auto" w:hAnchor="page" w:xAlign="center" w:yAlign="bottom"/>
    </w:pPr>
    <w:rPr>
      <w:rFonts w:asciiTheme="majorHAnsi" w:eastAsiaTheme="majorEastAsia" w:hAnsiTheme="majorHAnsi" w:cstheme="majorBidi"/>
    </w:rPr>
  </w:style>
  <w:style w:type="paragraph" w:styleId="Afsluiting">
    <w:name w:val="Closing"/>
    <w:basedOn w:val="Standaard"/>
    <w:link w:val="AfsluitingChar"/>
    <w:uiPriority w:val="99"/>
    <w:semiHidden/>
    <w:unhideWhenUsed/>
    <w:rsid w:val="004070F9"/>
  </w:style>
  <w:style w:type="character" w:customStyle="1" w:styleId="AfsluitingChar">
    <w:name w:val="Afsluiting Char"/>
    <w:basedOn w:val="Standaardalinea-lettertype"/>
    <w:link w:val="Afsluiting"/>
    <w:uiPriority w:val="99"/>
    <w:semiHidden/>
    <w:rsid w:val="004070F9"/>
    <w:rPr>
      <w:lang w:val="nl-NL"/>
    </w:rPr>
  </w:style>
  <w:style w:type="paragraph" w:styleId="Lijstalinea">
    <w:name w:val="List Paragraph"/>
    <w:aliases w:val="-_BOMW,Opsomblokjes en substreepjes,Opsomming,Reference List"/>
    <w:basedOn w:val="Standaard"/>
    <w:link w:val="LijstalineaChar"/>
    <w:uiPriority w:val="34"/>
    <w:qFormat/>
    <w:rsid w:val="004070F9"/>
    <w:pPr>
      <w:contextualSpacing/>
    </w:pPr>
  </w:style>
  <w:style w:type="table" w:styleId="Tabelraster">
    <w:name w:val="Table Grid"/>
    <w:basedOn w:val="Standaardtabel"/>
    <w:uiPriority w:val="39"/>
    <w:rsid w:val="0066766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xtrainfo">
    <w:name w:val="Extra info"/>
    <w:basedOn w:val="Standaard"/>
    <w:uiPriority w:val="11"/>
    <w:qFormat/>
    <w:rsid w:val="00941D8A"/>
    <w:pPr>
      <w:tabs>
        <w:tab w:val="left" w:pos="170"/>
      </w:tabs>
    </w:pPr>
    <w:rPr>
      <w:sz w:val="15"/>
    </w:rPr>
  </w:style>
  <w:style w:type="character" w:customStyle="1" w:styleId="zsysVeldMarkering">
    <w:name w:val="zsysVeldMarkering"/>
    <w:basedOn w:val="Standaardalinea-lettertype"/>
    <w:uiPriority w:val="40"/>
    <w:semiHidden/>
    <w:rsid w:val="00667661"/>
    <w:rPr>
      <w:bdr w:val="none" w:sz="0" w:space="0" w:color="auto"/>
      <w:shd w:val="clear" w:color="auto" w:fill="A0C4E8"/>
    </w:rPr>
  </w:style>
  <w:style w:type="paragraph" w:customStyle="1" w:styleId="OpsommingN1Bullet">
    <w:name w:val="Opsomming N1 Bullet"/>
    <w:basedOn w:val="Plattetekst"/>
    <w:uiPriority w:val="4"/>
    <w:qFormat/>
    <w:rsid w:val="00C02477"/>
    <w:pPr>
      <w:numPr>
        <w:numId w:val="13"/>
      </w:numPr>
      <w:tabs>
        <w:tab w:val="clear" w:pos="284"/>
      </w:tabs>
      <w:ind w:left="851"/>
    </w:pPr>
  </w:style>
  <w:style w:type="paragraph" w:customStyle="1" w:styleId="NummeringN1">
    <w:name w:val="Nummering N1"/>
    <w:basedOn w:val="Plattetekst"/>
    <w:uiPriority w:val="5"/>
    <w:qFormat/>
    <w:rsid w:val="00C02477"/>
    <w:pPr>
      <w:numPr>
        <w:numId w:val="12"/>
      </w:numPr>
      <w:tabs>
        <w:tab w:val="clear" w:pos="284"/>
      </w:tabs>
      <w:ind w:left="851"/>
    </w:pPr>
  </w:style>
  <w:style w:type="paragraph" w:customStyle="1" w:styleId="Tussenkop">
    <w:name w:val="Tussenkop"/>
    <w:basedOn w:val="Standaard"/>
    <w:next w:val="Plattetekst"/>
    <w:uiPriority w:val="3"/>
    <w:qFormat/>
    <w:rsid w:val="00C02477"/>
    <w:pPr>
      <w:tabs>
        <w:tab w:val="left" w:pos="284"/>
        <w:tab w:val="left" w:pos="567"/>
      </w:tabs>
      <w:ind w:left="567"/>
    </w:pPr>
    <w:rPr>
      <w:b/>
    </w:rPr>
  </w:style>
  <w:style w:type="paragraph" w:customStyle="1" w:styleId="NummeringN2">
    <w:name w:val="Nummering N2"/>
    <w:basedOn w:val="Plattetekst"/>
    <w:uiPriority w:val="5"/>
    <w:qFormat/>
    <w:rsid w:val="001003F2"/>
    <w:pPr>
      <w:numPr>
        <w:numId w:val="14"/>
      </w:numPr>
      <w:ind w:left="1135" w:hanging="284"/>
    </w:pPr>
  </w:style>
  <w:style w:type="paragraph" w:customStyle="1" w:styleId="OpsommingN2Streep">
    <w:name w:val="Opsomming N2 Streep"/>
    <w:basedOn w:val="Plattetekst"/>
    <w:uiPriority w:val="4"/>
    <w:qFormat/>
    <w:rsid w:val="001003F2"/>
    <w:pPr>
      <w:numPr>
        <w:numId w:val="11"/>
      </w:numPr>
      <w:tabs>
        <w:tab w:val="num" w:pos="284"/>
      </w:tabs>
      <w:ind w:left="1135" w:hanging="284"/>
    </w:pPr>
  </w:style>
  <w:style w:type="paragraph" w:styleId="Koptekst">
    <w:name w:val="header"/>
    <w:basedOn w:val="Standaard"/>
    <w:link w:val="KoptekstChar"/>
    <w:uiPriority w:val="99"/>
    <w:unhideWhenUsed/>
    <w:rsid w:val="00F82922"/>
    <w:pPr>
      <w:spacing w:line="200" w:lineRule="atLeast"/>
    </w:pPr>
    <w:rPr>
      <w:color w:val="783293" w:themeColor="text2"/>
      <w:sz w:val="16"/>
    </w:rPr>
  </w:style>
  <w:style w:type="character" w:customStyle="1" w:styleId="KoptekstChar">
    <w:name w:val="Koptekst Char"/>
    <w:basedOn w:val="Standaardalinea-lettertype"/>
    <w:link w:val="Koptekst"/>
    <w:uiPriority w:val="99"/>
    <w:rsid w:val="00F82922"/>
    <w:rPr>
      <w:color w:val="783293" w:themeColor="text2"/>
      <w:sz w:val="16"/>
      <w:lang w:val="nl-NL"/>
    </w:rPr>
  </w:style>
  <w:style w:type="paragraph" w:styleId="Voettekst">
    <w:name w:val="footer"/>
    <w:basedOn w:val="Standaard"/>
    <w:link w:val="VoettekstChar"/>
    <w:uiPriority w:val="99"/>
    <w:unhideWhenUsed/>
    <w:rsid w:val="00C02477"/>
    <w:pPr>
      <w:tabs>
        <w:tab w:val="left" w:pos="284"/>
      </w:tabs>
      <w:spacing w:line="240" w:lineRule="auto"/>
      <w:ind w:left="284" w:hanging="284"/>
    </w:pPr>
  </w:style>
  <w:style w:type="character" w:customStyle="1" w:styleId="VoettekstChar">
    <w:name w:val="Voettekst Char"/>
    <w:basedOn w:val="Standaardalinea-lettertype"/>
    <w:link w:val="Voettekst"/>
    <w:uiPriority w:val="99"/>
    <w:rsid w:val="00C02477"/>
    <w:rPr>
      <w:sz w:val="21"/>
      <w:lang w:val="nl-NL"/>
    </w:rPr>
  </w:style>
  <w:style w:type="paragraph" w:styleId="Ballontekst">
    <w:name w:val="Balloon Text"/>
    <w:basedOn w:val="Standaard"/>
    <w:link w:val="BallontekstChar"/>
    <w:uiPriority w:val="99"/>
    <w:semiHidden/>
    <w:unhideWhenUsed/>
    <w:rsid w:val="00667661"/>
    <w:pPr>
      <w:spacing w:line="240" w:lineRule="auto"/>
    </w:pPr>
    <w:rPr>
      <w:rFonts w:ascii="Times New Roman" w:hAnsi="Times New Roman" w:cs="Times New Roman"/>
      <w:sz w:val="18"/>
      <w:szCs w:val="18"/>
    </w:rPr>
  </w:style>
  <w:style w:type="character" w:customStyle="1" w:styleId="BallontekstChar">
    <w:name w:val="Ballontekst Char"/>
    <w:basedOn w:val="Standaardalinea-lettertype"/>
    <w:link w:val="Ballontekst"/>
    <w:uiPriority w:val="99"/>
    <w:semiHidden/>
    <w:rsid w:val="00667661"/>
    <w:rPr>
      <w:rFonts w:ascii="Times New Roman" w:hAnsi="Times New Roman" w:cs="Times New Roman"/>
      <w:sz w:val="18"/>
      <w:szCs w:val="18"/>
      <w:lang w:val="nl-NL"/>
    </w:rPr>
  </w:style>
  <w:style w:type="paragraph" w:styleId="Titel">
    <w:name w:val="Title"/>
    <w:basedOn w:val="Kop1"/>
    <w:next w:val="Standaard"/>
    <w:link w:val="TitelChar"/>
    <w:uiPriority w:val="6"/>
    <w:qFormat/>
    <w:rsid w:val="00F521D3"/>
    <w:pPr>
      <w:numPr>
        <w:numId w:val="0"/>
      </w:numPr>
      <w:spacing w:after="0" w:line="560" w:lineRule="exact"/>
      <w:contextualSpacing/>
    </w:pPr>
    <w:rPr>
      <w:rFonts w:cs="Times New Roman (Koppen CS)"/>
      <w:b/>
      <w:color w:val="FFFFFF" w:themeColor="background1"/>
      <w:kern w:val="28"/>
      <w:sz w:val="40"/>
      <w:szCs w:val="56"/>
    </w:rPr>
  </w:style>
  <w:style w:type="character" w:customStyle="1" w:styleId="TitelChar">
    <w:name w:val="Titel Char"/>
    <w:basedOn w:val="Standaardalinea-lettertype"/>
    <w:link w:val="Titel"/>
    <w:uiPriority w:val="6"/>
    <w:rsid w:val="00516435"/>
    <w:rPr>
      <w:rFonts w:asciiTheme="majorHAnsi" w:eastAsiaTheme="majorEastAsia" w:hAnsiTheme="majorHAnsi" w:cs="Times New Roman (Koppen CS)"/>
      <w:b/>
      <w:color w:val="FFFFFF" w:themeColor="background1"/>
      <w:kern w:val="28"/>
      <w:sz w:val="40"/>
      <w:szCs w:val="56"/>
      <w:lang w:val="nl-NL"/>
    </w:rPr>
  </w:style>
  <w:style w:type="paragraph" w:styleId="Ondertitel">
    <w:name w:val="Subtitle"/>
    <w:basedOn w:val="Kop2"/>
    <w:next w:val="Standaard"/>
    <w:link w:val="OndertitelChar"/>
    <w:uiPriority w:val="7"/>
    <w:qFormat/>
    <w:rsid w:val="00F521D3"/>
    <w:pPr>
      <w:numPr>
        <w:ilvl w:val="0"/>
        <w:numId w:val="0"/>
      </w:numPr>
      <w:spacing w:after="280" w:line="560" w:lineRule="exact"/>
    </w:pPr>
    <w:rPr>
      <w:rFonts w:eastAsiaTheme="minorEastAsia" w:cs="Times New Roman (Hoofdtekst CS)"/>
      <w:b w:val="0"/>
      <w:color w:val="FFFFFF" w:themeColor="background1"/>
      <w:sz w:val="40"/>
      <w:szCs w:val="22"/>
    </w:rPr>
  </w:style>
  <w:style w:type="character" w:customStyle="1" w:styleId="OndertitelChar">
    <w:name w:val="Ondertitel Char"/>
    <w:basedOn w:val="Standaardalinea-lettertype"/>
    <w:link w:val="Ondertitel"/>
    <w:uiPriority w:val="7"/>
    <w:rsid w:val="00516435"/>
    <w:rPr>
      <w:rFonts w:asciiTheme="majorHAnsi" w:eastAsiaTheme="minorEastAsia" w:hAnsiTheme="majorHAnsi" w:cs="Times New Roman (Hoofdtekst CS)"/>
      <w:color w:val="FFFFFF" w:themeColor="background1"/>
      <w:sz w:val="40"/>
      <w:szCs w:val="22"/>
      <w:lang w:val="nl-NL"/>
    </w:rPr>
  </w:style>
  <w:style w:type="paragraph" w:customStyle="1" w:styleId="Inleiding">
    <w:name w:val="Inleiding"/>
    <w:basedOn w:val="Standaard"/>
    <w:next w:val="Plattetekst"/>
    <w:uiPriority w:val="1"/>
    <w:qFormat/>
    <w:rsid w:val="004160C5"/>
    <w:pPr>
      <w:tabs>
        <w:tab w:val="left" w:pos="284"/>
        <w:tab w:val="left" w:pos="567"/>
        <w:tab w:val="left" w:pos="4820"/>
      </w:tabs>
    </w:pPr>
    <w:rPr>
      <w:b/>
      <w:color w:val="783293" w:themeColor="text2"/>
    </w:rPr>
  </w:style>
  <w:style w:type="character" w:customStyle="1" w:styleId="Kop2Char">
    <w:name w:val="Kop 2 Char"/>
    <w:basedOn w:val="Standaardalinea-lettertype"/>
    <w:link w:val="Kop2"/>
    <w:uiPriority w:val="2"/>
    <w:rsid w:val="0025373E"/>
    <w:rPr>
      <w:rFonts w:asciiTheme="majorHAnsi" w:eastAsiaTheme="majorEastAsia" w:hAnsiTheme="majorHAnsi" w:cstheme="majorBidi"/>
      <w:b/>
      <w:color w:val="783293" w:themeColor="text2"/>
      <w:sz w:val="21"/>
      <w:szCs w:val="26"/>
      <w:lang w:val="nl-NL"/>
    </w:rPr>
  </w:style>
  <w:style w:type="character" w:customStyle="1" w:styleId="Kop1Char">
    <w:name w:val="Kop 1 Char"/>
    <w:basedOn w:val="Standaardalinea-lettertype"/>
    <w:link w:val="Kop1"/>
    <w:rsid w:val="00CB2660"/>
    <w:rPr>
      <w:rFonts w:asciiTheme="majorHAnsi" w:eastAsiaTheme="majorEastAsia" w:hAnsiTheme="majorHAnsi" w:cstheme="majorBidi"/>
      <w:color w:val="783293" w:themeColor="text2"/>
      <w:sz w:val="32"/>
      <w:szCs w:val="32"/>
      <w:lang w:val="nl-NL"/>
    </w:rPr>
  </w:style>
  <w:style w:type="character" w:customStyle="1" w:styleId="Kop3Char">
    <w:name w:val="Kop 3 Char"/>
    <w:basedOn w:val="Standaardalinea-lettertype"/>
    <w:link w:val="Kop3"/>
    <w:uiPriority w:val="2"/>
    <w:rsid w:val="0025373E"/>
    <w:rPr>
      <w:rFonts w:asciiTheme="majorHAnsi" w:eastAsiaTheme="majorEastAsia" w:hAnsiTheme="majorHAnsi" w:cstheme="majorBidi"/>
      <w:b/>
      <w:i/>
      <w:color w:val="783293" w:themeColor="text2"/>
      <w:sz w:val="21"/>
      <w:lang w:val="nl-NL"/>
    </w:rPr>
  </w:style>
  <w:style w:type="paragraph" w:styleId="Citaat">
    <w:name w:val="Quote"/>
    <w:basedOn w:val="Standaard"/>
    <w:next w:val="Standaard"/>
    <w:link w:val="CitaatChar"/>
    <w:uiPriority w:val="6"/>
    <w:qFormat/>
    <w:rsid w:val="00F82922"/>
    <w:pPr>
      <w:spacing w:before="280" w:after="560" w:line="560" w:lineRule="exact"/>
      <w:ind w:left="567" w:right="567"/>
    </w:pPr>
    <w:rPr>
      <w:i/>
      <w:iCs/>
      <w:color w:val="783293" w:themeColor="accent2"/>
      <w:sz w:val="48"/>
    </w:rPr>
  </w:style>
  <w:style w:type="character" w:customStyle="1" w:styleId="CitaatChar">
    <w:name w:val="Citaat Char"/>
    <w:basedOn w:val="Standaardalinea-lettertype"/>
    <w:link w:val="Citaat"/>
    <w:uiPriority w:val="6"/>
    <w:rsid w:val="00F82922"/>
    <w:rPr>
      <w:i/>
      <w:iCs/>
      <w:color w:val="783293" w:themeColor="accent2"/>
      <w:sz w:val="48"/>
      <w:lang w:val="nl-NL"/>
    </w:rPr>
  </w:style>
  <w:style w:type="paragraph" w:customStyle="1" w:styleId="Contactgegevens">
    <w:name w:val="Contactgegevens"/>
    <w:basedOn w:val="Voettekst"/>
    <w:uiPriority w:val="12"/>
    <w:qFormat/>
    <w:rsid w:val="007B4E82"/>
    <w:pPr>
      <w:spacing w:line="200" w:lineRule="exact"/>
      <w:jc w:val="center"/>
    </w:pPr>
    <w:rPr>
      <w:sz w:val="16"/>
    </w:rPr>
  </w:style>
  <w:style w:type="character" w:styleId="Paginanummer">
    <w:name w:val="page number"/>
    <w:basedOn w:val="Standaardalinea-lettertype"/>
    <w:uiPriority w:val="99"/>
    <w:unhideWhenUsed/>
    <w:rsid w:val="00284C07"/>
    <w:rPr>
      <w:sz w:val="20"/>
    </w:rPr>
  </w:style>
  <w:style w:type="paragraph" w:customStyle="1" w:styleId="ContactgegevensKop">
    <w:name w:val="Contactgegevens Kop"/>
    <w:basedOn w:val="Contactgegevens"/>
    <w:uiPriority w:val="12"/>
    <w:qFormat/>
    <w:rsid w:val="007B4E82"/>
    <w:rPr>
      <w:rFonts w:asciiTheme="majorHAnsi" w:hAnsiTheme="majorHAnsi"/>
      <w:b/>
      <w:color w:val="783293" w:themeColor="text2"/>
    </w:rPr>
  </w:style>
  <w:style w:type="paragraph" w:customStyle="1" w:styleId="Kenmerken">
    <w:name w:val="Kenmerken"/>
    <w:basedOn w:val="Standaard"/>
    <w:uiPriority w:val="11"/>
    <w:qFormat/>
    <w:rsid w:val="002D6480"/>
    <w:pPr>
      <w:spacing w:line="240" w:lineRule="exact"/>
    </w:pPr>
    <w:rPr>
      <w:sz w:val="18"/>
    </w:rPr>
  </w:style>
  <w:style w:type="paragraph" w:customStyle="1" w:styleId="KenmerkKop">
    <w:name w:val="Kenmerk Kop"/>
    <w:basedOn w:val="Kenmerken"/>
    <w:uiPriority w:val="11"/>
    <w:qFormat/>
    <w:rsid w:val="007B4E82"/>
    <w:rPr>
      <w:rFonts w:asciiTheme="majorHAnsi" w:hAnsiTheme="majorHAnsi"/>
      <w:b/>
    </w:rPr>
  </w:style>
  <w:style w:type="paragraph" w:customStyle="1" w:styleId="KenmerkenDatum">
    <w:name w:val="Kenmerken Datum"/>
    <w:basedOn w:val="Kenmerken"/>
    <w:uiPriority w:val="11"/>
    <w:qFormat/>
    <w:rsid w:val="007B4E82"/>
  </w:style>
  <w:style w:type="paragraph" w:customStyle="1" w:styleId="KenmerkenOnskenmerk">
    <w:name w:val="Kenmerken Ons kenmerk"/>
    <w:basedOn w:val="Kenmerken"/>
    <w:uiPriority w:val="11"/>
    <w:qFormat/>
    <w:rsid w:val="007B4E82"/>
  </w:style>
  <w:style w:type="paragraph" w:customStyle="1" w:styleId="KenmerkenUwkenmerk">
    <w:name w:val="Kenmerken Uw kenmerk"/>
    <w:basedOn w:val="Kenmerken"/>
    <w:uiPriority w:val="11"/>
    <w:qFormat/>
    <w:rsid w:val="007B4E82"/>
  </w:style>
  <w:style w:type="paragraph" w:customStyle="1" w:styleId="KenmerkenOnderwerp">
    <w:name w:val="Kenmerken Onderwerp"/>
    <w:basedOn w:val="Kenmerken"/>
    <w:uiPriority w:val="11"/>
    <w:qFormat/>
    <w:rsid w:val="004160C5"/>
    <w:rPr>
      <w:b/>
      <w:sz w:val="20"/>
    </w:rPr>
  </w:style>
  <w:style w:type="paragraph" w:customStyle="1" w:styleId="ItemTitel">
    <w:name w:val="Item Titel"/>
    <w:basedOn w:val="Standaard"/>
    <w:uiPriority w:val="19"/>
    <w:semiHidden/>
    <w:qFormat/>
    <w:rsid w:val="004160C5"/>
    <w:pPr>
      <w:spacing w:line="520" w:lineRule="exact"/>
    </w:pPr>
    <w:rPr>
      <w:rFonts w:cs="Times New Roman (Hoofdtekst CS)"/>
      <w:color w:val="783293" w:themeColor="text2"/>
      <w:spacing w:val="10"/>
      <w:sz w:val="48"/>
    </w:rPr>
  </w:style>
  <w:style w:type="table" w:customStyle="1" w:styleId="i-SDTabel1">
    <w:name w:val="i-SD_Tabel 1"/>
    <w:basedOn w:val="Standaardtabel"/>
    <w:uiPriority w:val="99"/>
    <w:rsid w:val="00A82E64"/>
    <w:pPr>
      <w:spacing w:line="240" w:lineRule="exact"/>
    </w:pPr>
    <w:rPr>
      <w:sz w:val="21"/>
    </w:rPr>
    <w:tblPr>
      <w:tblInd w:w="567" w:type="dxa"/>
      <w:tblBorders>
        <w:top w:val="single" w:sz="4" w:space="0" w:color="783293" w:themeColor="text2"/>
        <w:bottom w:val="single" w:sz="4" w:space="0" w:color="783293" w:themeColor="text2"/>
        <w:insideH w:val="single" w:sz="4" w:space="0" w:color="783293" w:themeColor="text2"/>
      </w:tblBorders>
      <w:tblCellMar>
        <w:top w:w="57" w:type="dxa"/>
        <w:left w:w="0" w:type="dxa"/>
        <w:bottom w:w="57" w:type="dxa"/>
        <w:right w:w="0" w:type="dxa"/>
      </w:tblCellMar>
    </w:tblPr>
    <w:tblStylePr w:type="firstRow">
      <w:rPr>
        <w:rFonts w:asciiTheme="majorHAnsi" w:hAnsiTheme="majorHAnsi"/>
        <w:b/>
        <w:color w:val="783293" w:themeColor="text2"/>
        <w:sz w:val="21"/>
      </w:rPr>
    </w:tblStylePr>
    <w:tblStylePr w:type="firstCol">
      <w:rPr>
        <w:color w:val="783293" w:themeColor="text2"/>
      </w:rPr>
    </w:tblStylePr>
  </w:style>
  <w:style w:type="paragraph" w:styleId="Kopvaninhoudsopgave">
    <w:name w:val="TOC Heading"/>
    <w:basedOn w:val="Kop1"/>
    <w:next w:val="Standaard"/>
    <w:uiPriority w:val="39"/>
    <w:unhideWhenUsed/>
    <w:qFormat/>
    <w:rsid w:val="0034696A"/>
    <w:pPr>
      <w:numPr>
        <w:numId w:val="0"/>
      </w:numPr>
      <w:outlineLvl w:val="9"/>
    </w:pPr>
    <w:rPr>
      <w:bCs/>
      <w:szCs w:val="28"/>
      <w:lang w:eastAsia="nl-NL"/>
    </w:rPr>
  </w:style>
  <w:style w:type="character" w:styleId="Hyperlink">
    <w:name w:val="Hyperlink"/>
    <w:basedOn w:val="Standaardalinea-lettertype"/>
    <w:uiPriority w:val="99"/>
    <w:unhideWhenUsed/>
    <w:rsid w:val="00FC181F"/>
    <w:rPr>
      <w:color w:val="000000" w:themeColor="hyperlink"/>
      <w:u w:val="single"/>
    </w:rPr>
  </w:style>
  <w:style w:type="paragraph" w:customStyle="1" w:styleId="BijlageKop">
    <w:name w:val="Bijlage Kop"/>
    <w:basedOn w:val="Kop1"/>
    <w:next w:val="Plattetekst"/>
    <w:uiPriority w:val="8"/>
    <w:qFormat/>
    <w:rsid w:val="00A82E64"/>
    <w:pPr>
      <w:numPr>
        <w:numId w:val="0"/>
      </w:numPr>
      <w:ind w:left="567"/>
    </w:pPr>
    <w:rPr>
      <w:noProof/>
    </w:rPr>
  </w:style>
  <w:style w:type="paragraph" w:styleId="Voetnoottekst">
    <w:name w:val="footnote text"/>
    <w:basedOn w:val="Standaard"/>
    <w:link w:val="VoetnoottekstChar"/>
    <w:semiHidden/>
    <w:unhideWhenUsed/>
    <w:rsid w:val="00C02477"/>
    <w:pPr>
      <w:tabs>
        <w:tab w:val="left" w:pos="284"/>
      </w:tabs>
      <w:spacing w:line="180" w:lineRule="exact"/>
      <w:ind w:left="284" w:hanging="284"/>
    </w:pPr>
    <w:rPr>
      <w:sz w:val="14"/>
      <w:szCs w:val="20"/>
    </w:rPr>
  </w:style>
  <w:style w:type="character" w:customStyle="1" w:styleId="VoetnoottekstChar">
    <w:name w:val="Voetnoottekst Char"/>
    <w:basedOn w:val="Standaardalinea-lettertype"/>
    <w:link w:val="Voetnoottekst"/>
    <w:semiHidden/>
    <w:rsid w:val="00C02477"/>
    <w:rPr>
      <w:sz w:val="14"/>
      <w:szCs w:val="20"/>
      <w:lang w:val="nl-NL"/>
    </w:rPr>
  </w:style>
  <w:style w:type="character" w:styleId="Voetnootmarkering">
    <w:name w:val="footnote reference"/>
    <w:basedOn w:val="Standaardalinea-lettertype"/>
    <w:semiHidden/>
    <w:unhideWhenUsed/>
    <w:rsid w:val="000D2375"/>
    <w:rPr>
      <w:vertAlign w:val="superscript"/>
    </w:rPr>
  </w:style>
  <w:style w:type="paragraph" w:customStyle="1" w:styleId="VoetnootScheidingslijn">
    <w:name w:val="Voetnoot Scheidingslijn"/>
    <w:basedOn w:val="Standaard"/>
    <w:uiPriority w:val="19"/>
    <w:semiHidden/>
    <w:qFormat/>
    <w:rsid w:val="00C02477"/>
    <w:pPr>
      <w:spacing w:before="200" w:after="80" w:line="180" w:lineRule="exact"/>
    </w:pPr>
    <w:rPr>
      <w:color w:val="783293" w:themeColor="text2"/>
      <w:sz w:val="14"/>
    </w:rPr>
  </w:style>
  <w:style w:type="paragraph" w:styleId="Datum">
    <w:name w:val="Date"/>
    <w:basedOn w:val="Standaard"/>
    <w:next w:val="Standaard"/>
    <w:link w:val="DatumChar"/>
    <w:uiPriority w:val="99"/>
    <w:unhideWhenUsed/>
    <w:rsid w:val="00516435"/>
    <w:pPr>
      <w:spacing w:line="360" w:lineRule="exact"/>
    </w:pPr>
    <w:rPr>
      <w:color w:val="FFFFFF" w:themeColor="background1"/>
      <w:sz w:val="32"/>
    </w:rPr>
  </w:style>
  <w:style w:type="character" w:customStyle="1" w:styleId="DatumChar">
    <w:name w:val="Datum Char"/>
    <w:basedOn w:val="Standaardalinea-lettertype"/>
    <w:link w:val="Datum"/>
    <w:uiPriority w:val="99"/>
    <w:rsid w:val="00516435"/>
    <w:rPr>
      <w:color w:val="FFFFFF" w:themeColor="background1"/>
      <w:sz w:val="32"/>
      <w:lang w:val="nl-NL"/>
    </w:rPr>
  </w:style>
  <w:style w:type="paragraph" w:customStyle="1" w:styleId="Plattetekstinspring">
    <w:name w:val="Platte tekst inspring"/>
    <w:basedOn w:val="Plattetekst"/>
    <w:uiPriority w:val="1"/>
    <w:qFormat/>
    <w:rsid w:val="00C02477"/>
    <w:pPr>
      <w:ind w:left="851"/>
    </w:pPr>
  </w:style>
  <w:style w:type="paragraph" w:customStyle="1" w:styleId="Tabeltekst">
    <w:name w:val="Tabel tekst"/>
    <w:basedOn w:val="Plattetekst"/>
    <w:uiPriority w:val="9"/>
    <w:qFormat/>
    <w:rsid w:val="006D4930"/>
    <w:pPr>
      <w:spacing w:line="240" w:lineRule="exact"/>
      <w:ind w:left="0"/>
    </w:pPr>
  </w:style>
  <w:style w:type="paragraph" w:customStyle="1" w:styleId="Tabeltekstkleinkop">
    <w:name w:val="Tabel tekst klein kop"/>
    <w:basedOn w:val="Tabeltekstklein"/>
    <w:uiPriority w:val="9"/>
    <w:qFormat/>
    <w:rsid w:val="00A82E64"/>
    <w:rPr>
      <w:color w:val="783293" w:themeColor="text2"/>
    </w:rPr>
  </w:style>
  <w:style w:type="paragraph" w:customStyle="1" w:styleId="Tabeltekstklein">
    <w:name w:val="Tabel tekst klein"/>
    <w:basedOn w:val="Tabeltekst"/>
    <w:uiPriority w:val="9"/>
    <w:qFormat/>
    <w:rsid w:val="006D4930"/>
    <w:pPr>
      <w:spacing w:line="220" w:lineRule="exact"/>
    </w:pPr>
    <w:rPr>
      <w:rFonts w:asciiTheme="majorHAnsi" w:hAnsiTheme="majorHAnsi"/>
      <w:color w:val="000000" w:themeColor="text1"/>
      <w:sz w:val="18"/>
    </w:rPr>
  </w:style>
  <w:style w:type="paragraph" w:customStyle="1" w:styleId="Kadertekst">
    <w:name w:val="Kader tekst"/>
    <w:basedOn w:val="Plattetekst"/>
    <w:uiPriority w:val="9"/>
    <w:qFormat/>
    <w:rsid w:val="00E85747"/>
    <w:pPr>
      <w:ind w:left="0"/>
    </w:pPr>
  </w:style>
  <w:style w:type="table" w:customStyle="1" w:styleId="i-SDTabel3tekstklein">
    <w:name w:val="i-SD_Tabel 3 tekst klein"/>
    <w:basedOn w:val="Standaardtabel"/>
    <w:uiPriority w:val="99"/>
    <w:rsid w:val="0025373E"/>
    <w:rPr>
      <w:sz w:val="18"/>
    </w:rPr>
    <w:tblPr>
      <w:tblInd w:w="567" w:type="dxa"/>
      <w:tblBorders>
        <w:top w:val="single" w:sz="4" w:space="0" w:color="783293" w:themeColor="text2"/>
        <w:bottom w:val="single" w:sz="4" w:space="0" w:color="783293" w:themeColor="text2"/>
        <w:insideH w:val="single" w:sz="4" w:space="0" w:color="783293" w:themeColor="text2"/>
      </w:tblBorders>
      <w:tblCellMar>
        <w:top w:w="28" w:type="dxa"/>
        <w:left w:w="0" w:type="dxa"/>
        <w:bottom w:w="28" w:type="dxa"/>
        <w:right w:w="0" w:type="dxa"/>
      </w:tblCellMar>
    </w:tblPr>
    <w:tblStylePr w:type="firstRow">
      <w:rPr>
        <w:b/>
        <w:color w:val="783293" w:themeColor="text2"/>
        <w:sz w:val="18"/>
      </w:rPr>
    </w:tblStylePr>
    <w:tblStylePr w:type="firstCol">
      <w:rPr>
        <w:color w:val="783293" w:themeColor="text2"/>
        <w:sz w:val="18"/>
      </w:rPr>
    </w:tblStylePr>
  </w:style>
  <w:style w:type="table" w:customStyle="1" w:styleId="i-SDKader1lichtblauw">
    <w:name w:val="i-SD_Kader 1 lichtblauw"/>
    <w:basedOn w:val="Standaardtabel"/>
    <w:uiPriority w:val="99"/>
    <w:rsid w:val="00F30260"/>
    <w:rPr>
      <w:color w:val="000000" w:themeColor="text1"/>
      <w:sz w:val="21"/>
    </w:rPr>
    <w:tblPr>
      <w:tblInd w:w="567" w:type="dxa"/>
      <w:tblCellMar>
        <w:top w:w="113" w:type="dxa"/>
        <w:left w:w="170" w:type="dxa"/>
        <w:bottom w:w="198" w:type="dxa"/>
        <w:right w:w="142" w:type="dxa"/>
      </w:tblCellMar>
    </w:tblPr>
    <w:tcPr>
      <w:shd w:val="clear" w:color="auto" w:fill="96DDFD" w:themeFill="accent3" w:themeFillTint="66"/>
    </w:tcPr>
  </w:style>
  <w:style w:type="table" w:customStyle="1" w:styleId="i-SDKader2Lichtpaars">
    <w:name w:val="i-SD_Kader 2 Lichtpaars"/>
    <w:basedOn w:val="i-SDKader1lichtblauw"/>
    <w:uiPriority w:val="99"/>
    <w:rsid w:val="00E85747"/>
    <w:tblPr/>
    <w:tcPr>
      <w:shd w:val="clear" w:color="auto" w:fill="CEA1DF" w:themeFill="accent2" w:themeFillTint="66"/>
    </w:tcPr>
  </w:style>
  <w:style w:type="table" w:customStyle="1" w:styleId="i-SDTabel2Breed">
    <w:name w:val="i-SD_Tabel 2 Breed"/>
    <w:basedOn w:val="i-SDTabel1"/>
    <w:uiPriority w:val="99"/>
    <w:rsid w:val="00384581"/>
    <w:tblPr>
      <w:tblInd w:w="0" w:type="dxa"/>
    </w:tblPr>
    <w:tblStylePr w:type="firstRow">
      <w:rPr>
        <w:rFonts w:asciiTheme="majorHAnsi" w:hAnsiTheme="majorHAnsi"/>
        <w:b/>
        <w:color w:val="783293" w:themeColor="text2"/>
        <w:sz w:val="21"/>
      </w:rPr>
    </w:tblStylePr>
    <w:tblStylePr w:type="firstCol">
      <w:rPr>
        <w:color w:val="783293" w:themeColor="text2"/>
      </w:rPr>
    </w:tblStylePr>
  </w:style>
  <w:style w:type="table" w:customStyle="1" w:styleId="i-SDTabel4tekstkleinBreed">
    <w:name w:val="i-SD_Tabel 4 tekst klein Breed"/>
    <w:basedOn w:val="i-SDTabel3tekstklein"/>
    <w:uiPriority w:val="99"/>
    <w:rsid w:val="0025373E"/>
    <w:tblPr>
      <w:tblInd w:w="0" w:type="dxa"/>
    </w:tblPr>
    <w:tblStylePr w:type="firstRow">
      <w:rPr>
        <w:b/>
        <w:color w:val="783293" w:themeColor="text2"/>
        <w:sz w:val="18"/>
      </w:rPr>
    </w:tblStylePr>
    <w:tblStylePr w:type="firstCol">
      <w:rPr>
        <w:color w:val="783293" w:themeColor="text2"/>
        <w:sz w:val="18"/>
      </w:rPr>
    </w:tblStylePr>
  </w:style>
  <w:style w:type="character" w:customStyle="1" w:styleId="Kop4Char">
    <w:name w:val="Kop 4 Char"/>
    <w:basedOn w:val="Standaardalinea-lettertype"/>
    <w:link w:val="Kop4"/>
    <w:uiPriority w:val="19"/>
    <w:semiHidden/>
    <w:rsid w:val="00ED60B7"/>
    <w:rPr>
      <w:rFonts w:asciiTheme="majorHAnsi" w:eastAsiaTheme="majorEastAsia" w:hAnsiTheme="majorHAnsi" w:cstheme="majorBidi"/>
      <w:i/>
      <w:iCs/>
      <w:color w:val="21245A" w:themeColor="accent1" w:themeShade="BF"/>
      <w:sz w:val="21"/>
      <w:lang w:val="nl-NL"/>
    </w:rPr>
  </w:style>
  <w:style w:type="character" w:styleId="Tekstvantijdelijkeaanduiding">
    <w:name w:val="Placeholder Text"/>
    <w:basedOn w:val="Standaardalinea-lettertype"/>
    <w:uiPriority w:val="99"/>
    <w:semiHidden/>
    <w:rsid w:val="00A650B4"/>
    <w:rPr>
      <w:color w:val="808080"/>
    </w:rPr>
  </w:style>
  <w:style w:type="character" w:customStyle="1" w:styleId="Onopgelostemelding1">
    <w:name w:val="Onopgeloste melding1"/>
    <w:basedOn w:val="Standaardalinea-lettertype"/>
    <w:uiPriority w:val="99"/>
    <w:semiHidden/>
    <w:unhideWhenUsed/>
    <w:rsid w:val="00A650B4"/>
    <w:rPr>
      <w:color w:val="605E5C"/>
      <w:shd w:val="clear" w:color="auto" w:fill="E1DFDD"/>
    </w:rPr>
  </w:style>
  <w:style w:type="character" w:styleId="Intensievebenadrukking">
    <w:name w:val="Intense Emphasis"/>
    <w:basedOn w:val="Standaardalinea-lettertype"/>
    <w:uiPriority w:val="21"/>
    <w:qFormat/>
    <w:rsid w:val="00E54781"/>
    <w:rPr>
      <w:i/>
      <w:iCs/>
      <w:color w:val="2D3079" w:themeColor="accent1"/>
    </w:rPr>
  </w:style>
  <w:style w:type="character" w:styleId="Zwaar">
    <w:name w:val="Strong"/>
    <w:basedOn w:val="Standaardalinea-lettertype"/>
    <w:uiPriority w:val="22"/>
    <w:qFormat/>
    <w:rsid w:val="00052B4F"/>
    <w:rPr>
      <w:b/>
      <w:bCs/>
    </w:rPr>
  </w:style>
  <w:style w:type="paragraph" w:styleId="Revisie">
    <w:name w:val="Revision"/>
    <w:hidden/>
    <w:uiPriority w:val="99"/>
    <w:semiHidden/>
    <w:rsid w:val="002A0457"/>
    <w:rPr>
      <w:sz w:val="21"/>
      <w:lang w:val="nl-NL"/>
    </w:rPr>
  </w:style>
  <w:style w:type="character" w:styleId="Onopgelostemelding">
    <w:name w:val="Unresolved Mention"/>
    <w:basedOn w:val="Standaardalinea-lettertype"/>
    <w:uiPriority w:val="99"/>
    <w:semiHidden/>
    <w:unhideWhenUsed/>
    <w:rsid w:val="00321CC8"/>
    <w:rPr>
      <w:color w:val="605E5C"/>
      <w:shd w:val="clear" w:color="auto" w:fill="E1DFDD"/>
    </w:rPr>
  </w:style>
  <w:style w:type="character" w:styleId="Verwijzingopmerking">
    <w:name w:val="annotation reference"/>
    <w:basedOn w:val="Standaardalinea-lettertype"/>
    <w:uiPriority w:val="99"/>
    <w:unhideWhenUsed/>
    <w:rsid w:val="004E6881"/>
    <w:rPr>
      <w:sz w:val="16"/>
      <w:szCs w:val="16"/>
    </w:rPr>
  </w:style>
  <w:style w:type="paragraph" w:styleId="Tekstopmerking">
    <w:name w:val="annotation text"/>
    <w:basedOn w:val="Standaard"/>
    <w:link w:val="TekstopmerkingChar"/>
    <w:uiPriority w:val="99"/>
    <w:unhideWhenUsed/>
    <w:rsid w:val="004E6881"/>
    <w:pPr>
      <w:spacing w:line="240" w:lineRule="auto"/>
    </w:pPr>
    <w:rPr>
      <w:sz w:val="20"/>
      <w:szCs w:val="20"/>
    </w:rPr>
  </w:style>
  <w:style w:type="character" w:customStyle="1" w:styleId="TekstopmerkingChar">
    <w:name w:val="Tekst opmerking Char"/>
    <w:basedOn w:val="Standaardalinea-lettertype"/>
    <w:link w:val="Tekstopmerking"/>
    <w:uiPriority w:val="99"/>
    <w:rsid w:val="004E6881"/>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4E6881"/>
    <w:rPr>
      <w:b/>
      <w:bCs/>
    </w:rPr>
  </w:style>
  <w:style w:type="character" w:customStyle="1" w:styleId="OnderwerpvanopmerkingChar">
    <w:name w:val="Onderwerp van opmerking Char"/>
    <w:basedOn w:val="TekstopmerkingChar"/>
    <w:link w:val="Onderwerpvanopmerking"/>
    <w:uiPriority w:val="99"/>
    <w:semiHidden/>
    <w:rsid w:val="004E6881"/>
    <w:rPr>
      <w:b/>
      <w:bCs/>
      <w:sz w:val="20"/>
      <w:szCs w:val="20"/>
      <w:lang w:val="nl-NL"/>
    </w:rPr>
  </w:style>
  <w:style w:type="character" w:styleId="GevolgdeHyperlink">
    <w:name w:val="FollowedHyperlink"/>
    <w:basedOn w:val="Standaardalinea-lettertype"/>
    <w:uiPriority w:val="99"/>
    <w:semiHidden/>
    <w:unhideWhenUsed/>
    <w:rsid w:val="00A0731D"/>
    <w:rPr>
      <w:color w:val="000000" w:themeColor="followedHyperlink"/>
      <w:u w:val="single"/>
    </w:rPr>
  </w:style>
  <w:style w:type="paragraph" w:styleId="Geenafstand">
    <w:name w:val="No Spacing"/>
    <w:uiPriority w:val="1"/>
    <w:qFormat/>
    <w:rsid w:val="005B2A39"/>
    <w:rPr>
      <w:rFonts w:ascii="Verdana" w:eastAsia="Times New Roman" w:hAnsi="Verdana" w:cs="Arial"/>
      <w:sz w:val="19"/>
      <w:lang w:val="nl-NL" w:eastAsia="nl-NL"/>
    </w:rPr>
  </w:style>
  <w:style w:type="character" w:customStyle="1" w:styleId="LijstalineaChar">
    <w:name w:val="Lijstalinea Char"/>
    <w:aliases w:val="-_BOMW Char,Opsomblokjes en substreepjes Char,Opsomming Char,Reference List Char"/>
    <w:basedOn w:val="Standaardalinea-lettertype"/>
    <w:link w:val="Lijstalinea"/>
    <w:uiPriority w:val="34"/>
    <w:rsid w:val="00505C70"/>
    <w:rPr>
      <w:sz w:val="21"/>
      <w:lang w:val="nl-NL"/>
    </w:rPr>
  </w:style>
  <w:style w:type="paragraph" w:customStyle="1" w:styleId="RIVMStandaard">
    <w:name w:val="RIVM_Standaard"/>
    <w:basedOn w:val="Standaard"/>
    <w:link w:val="RIVMStandaardChar"/>
    <w:qFormat/>
    <w:rsid w:val="00224444"/>
    <w:pPr>
      <w:overflowPunct w:val="0"/>
      <w:autoSpaceDE w:val="0"/>
      <w:autoSpaceDN w:val="0"/>
      <w:adjustRightInd w:val="0"/>
      <w:spacing w:line="240" w:lineRule="atLeast"/>
      <w:textAlignment w:val="baseline"/>
    </w:pPr>
    <w:rPr>
      <w:rFonts w:ascii="Verdana" w:eastAsia="MS Mincho" w:hAnsi="Verdana" w:cs="Times New Roman"/>
      <w:sz w:val="20"/>
      <w:szCs w:val="18"/>
      <w:lang w:eastAsia="nl-NL"/>
    </w:rPr>
  </w:style>
  <w:style w:type="character" w:customStyle="1" w:styleId="RIVMStandaardChar">
    <w:name w:val="RIVM_Standaard Char"/>
    <w:basedOn w:val="Standaardalinea-lettertype"/>
    <w:link w:val="RIVMStandaard"/>
    <w:rsid w:val="00224444"/>
    <w:rPr>
      <w:rFonts w:ascii="Verdana" w:eastAsia="MS Mincho" w:hAnsi="Verdana" w:cs="Times New Roman"/>
      <w:sz w:val="20"/>
      <w:szCs w:val="18"/>
      <w:lang w:val="nl-NL" w:eastAsia="nl-NL"/>
    </w:rPr>
  </w:style>
  <w:style w:type="character" w:styleId="Vermelding">
    <w:name w:val="Mention"/>
    <w:basedOn w:val="Standaardalinea-lettertype"/>
    <w:uiPriority w:val="99"/>
    <w:unhideWhenUsed/>
    <w:rsid w:val="00E617D6"/>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528354">
      <w:bodyDiv w:val="1"/>
      <w:marLeft w:val="0"/>
      <w:marRight w:val="0"/>
      <w:marTop w:val="0"/>
      <w:marBottom w:val="0"/>
      <w:divBdr>
        <w:top w:val="none" w:sz="0" w:space="0" w:color="auto"/>
        <w:left w:val="none" w:sz="0" w:space="0" w:color="auto"/>
        <w:bottom w:val="none" w:sz="0" w:space="0" w:color="auto"/>
        <w:right w:val="none" w:sz="0" w:space="0" w:color="auto"/>
      </w:divBdr>
      <w:divsChild>
        <w:div w:id="412437495">
          <w:marLeft w:val="0"/>
          <w:marRight w:val="0"/>
          <w:marTop w:val="0"/>
          <w:marBottom w:val="0"/>
          <w:divBdr>
            <w:top w:val="none" w:sz="0" w:space="0" w:color="auto"/>
            <w:left w:val="none" w:sz="0" w:space="0" w:color="auto"/>
            <w:bottom w:val="none" w:sz="0" w:space="0" w:color="auto"/>
            <w:right w:val="none" w:sz="0" w:space="0" w:color="auto"/>
          </w:divBdr>
        </w:div>
        <w:div w:id="1848208569">
          <w:marLeft w:val="0"/>
          <w:marRight w:val="0"/>
          <w:marTop w:val="0"/>
          <w:marBottom w:val="0"/>
          <w:divBdr>
            <w:top w:val="none" w:sz="0" w:space="0" w:color="auto"/>
            <w:left w:val="none" w:sz="0" w:space="0" w:color="auto"/>
            <w:bottom w:val="none" w:sz="0" w:space="0" w:color="auto"/>
            <w:right w:val="none" w:sz="0" w:space="0" w:color="auto"/>
          </w:divBdr>
        </w:div>
      </w:divsChild>
    </w:div>
    <w:div w:id="559443032">
      <w:bodyDiv w:val="1"/>
      <w:marLeft w:val="0"/>
      <w:marRight w:val="0"/>
      <w:marTop w:val="0"/>
      <w:marBottom w:val="0"/>
      <w:divBdr>
        <w:top w:val="none" w:sz="0" w:space="0" w:color="auto"/>
        <w:left w:val="none" w:sz="0" w:space="0" w:color="auto"/>
        <w:bottom w:val="none" w:sz="0" w:space="0" w:color="auto"/>
        <w:right w:val="none" w:sz="0" w:space="0" w:color="auto"/>
      </w:divBdr>
      <w:divsChild>
        <w:div w:id="162087773">
          <w:marLeft w:val="202"/>
          <w:marRight w:val="0"/>
          <w:marTop w:val="0"/>
          <w:marBottom w:val="0"/>
          <w:divBdr>
            <w:top w:val="none" w:sz="0" w:space="0" w:color="auto"/>
            <w:left w:val="none" w:sz="0" w:space="0" w:color="auto"/>
            <w:bottom w:val="none" w:sz="0" w:space="0" w:color="auto"/>
            <w:right w:val="none" w:sz="0" w:space="0" w:color="auto"/>
          </w:divBdr>
        </w:div>
        <w:div w:id="618731496">
          <w:marLeft w:val="202"/>
          <w:marRight w:val="0"/>
          <w:marTop w:val="0"/>
          <w:marBottom w:val="0"/>
          <w:divBdr>
            <w:top w:val="none" w:sz="0" w:space="0" w:color="auto"/>
            <w:left w:val="none" w:sz="0" w:space="0" w:color="auto"/>
            <w:bottom w:val="none" w:sz="0" w:space="0" w:color="auto"/>
            <w:right w:val="none" w:sz="0" w:space="0" w:color="auto"/>
          </w:divBdr>
        </w:div>
        <w:div w:id="959071241">
          <w:marLeft w:val="202"/>
          <w:marRight w:val="0"/>
          <w:marTop w:val="0"/>
          <w:marBottom w:val="0"/>
          <w:divBdr>
            <w:top w:val="none" w:sz="0" w:space="0" w:color="auto"/>
            <w:left w:val="none" w:sz="0" w:space="0" w:color="auto"/>
            <w:bottom w:val="none" w:sz="0" w:space="0" w:color="auto"/>
            <w:right w:val="none" w:sz="0" w:space="0" w:color="auto"/>
          </w:divBdr>
        </w:div>
        <w:div w:id="1096830293">
          <w:marLeft w:val="202"/>
          <w:marRight w:val="0"/>
          <w:marTop w:val="0"/>
          <w:marBottom w:val="0"/>
          <w:divBdr>
            <w:top w:val="none" w:sz="0" w:space="0" w:color="auto"/>
            <w:left w:val="none" w:sz="0" w:space="0" w:color="auto"/>
            <w:bottom w:val="none" w:sz="0" w:space="0" w:color="auto"/>
            <w:right w:val="none" w:sz="0" w:space="0" w:color="auto"/>
          </w:divBdr>
        </w:div>
      </w:divsChild>
    </w:div>
    <w:div w:id="855652981">
      <w:bodyDiv w:val="1"/>
      <w:marLeft w:val="0"/>
      <w:marRight w:val="0"/>
      <w:marTop w:val="0"/>
      <w:marBottom w:val="0"/>
      <w:divBdr>
        <w:top w:val="none" w:sz="0" w:space="0" w:color="auto"/>
        <w:left w:val="none" w:sz="0" w:space="0" w:color="auto"/>
        <w:bottom w:val="none" w:sz="0" w:space="0" w:color="auto"/>
        <w:right w:val="none" w:sz="0" w:space="0" w:color="auto"/>
      </w:divBdr>
      <w:divsChild>
        <w:div w:id="133579">
          <w:marLeft w:val="0"/>
          <w:marRight w:val="0"/>
          <w:marTop w:val="0"/>
          <w:marBottom w:val="0"/>
          <w:divBdr>
            <w:top w:val="none" w:sz="0" w:space="0" w:color="auto"/>
            <w:left w:val="none" w:sz="0" w:space="0" w:color="auto"/>
            <w:bottom w:val="none" w:sz="0" w:space="0" w:color="auto"/>
            <w:right w:val="none" w:sz="0" w:space="0" w:color="auto"/>
          </w:divBdr>
        </w:div>
        <w:div w:id="1687443135">
          <w:marLeft w:val="0"/>
          <w:marRight w:val="0"/>
          <w:marTop w:val="0"/>
          <w:marBottom w:val="0"/>
          <w:divBdr>
            <w:top w:val="none" w:sz="0" w:space="0" w:color="auto"/>
            <w:left w:val="none" w:sz="0" w:space="0" w:color="auto"/>
            <w:bottom w:val="none" w:sz="0" w:space="0" w:color="auto"/>
            <w:right w:val="none" w:sz="0" w:space="0" w:color="auto"/>
          </w:divBdr>
        </w:div>
      </w:divsChild>
    </w:div>
    <w:div w:id="1050691323">
      <w:bodyDiv w:val="1"/>
      <w:marLeft w:val="0"/>
      <w:marRight w:val="0"/>
      <w:marTop w:val="0"/>
      <w:marBottom w:val="0"/>
      <w:divBdr>
        <w:top w:val="none" w:sz="0" w:space="0" w:color="auto"/>
        <w:left w:val="none" w:sz="0" w:space="0" w:color="auto"/>
        <w:bottom w:val="none" w:sz="0" w:space="0" w:color="auto"/>
        <w:right w:val="none" w:sz="0" w:space="0" w:color="auto"/>
      </w:divBdr>
      <w:divsChild>
        <w:div w:id="236473911">
          <w:marLeft w:val="0"/>
          <w:marRight w:val="0"/>
          <w:marTop w:val="0"/>
          <w:marBottom w:val="0"/>
          <w:divBdr>
            <w:top w:val="none" w:sz="0" w:space="0" w:color="auto"/>
            <w:left w:val="none" w:sz="0" w:space="0" w:color="auto"/>
            <w:bottom w:val="none" w:sz="0" w:space="0" w:color="auto"/>
            <w:right w:val="none" w:sz="0" w:space="0" w:color="auto"/>
          </w:divBdr>
        </w:div>
        <w:div w:id="627248320">
          <w:marLeft w:val="0"/>
          <w:marRight w:val="0"/>
          <w:marTop w:val="0"/>
          <w:marBottom w:val="0"/>
          <w:divBdr>
            <w:top w:val="none" w:sz="0" w:space="0" w:color="auto"/>
            <w:left w:val="none" w:sz="0" w:space="0" w:color="auto"/>
            <w:bottom w:val="none" w:sz="0" w:space="0" w:color="auto"/>
            <w:right w:val="none" w:sz="0" w:space="0" w:color="auto"/>
          </w:divBdr>
        </w:div>
      </w:divsChild>
    </w:div>
    <w:div w:id="1424839153">
      <w:bodyDiv w:val="1"/>
      <w:marLeft w:val="0"/>
      <w:marRight w:val="0"/>
      <w:marTop w:val="0"/>
      <w:marBottom w:val="0"/>
      <w:divBdr>
        <w:top w:val="none" w:sz="0" w:space="0" w:color="auto"/>
        <w:left w:val="none" w:sz="0" w:space="0" w:color="auto"/>
        <w:bottom w:val="none" w:sz="0" w:space="0" w:color="auto"/>
        <w:right w:val="none" w:sz="0" w:space="0" w:color="auto"/>
      </w:divBdr>
      <w:divsChild>
        <w:div w:id="2051797">
          <w:marLeft w:val="202"/>
          <w:marRight w:val="0"/>
          <w:marTop w:val="0"/>
          <w:marBottom w:val="0"/>
          <w:divBdr>
            <w:top w:val="none" w:sz="0" w:space="0" w:color="auto"/>
            <w:left w:val="none" w:sz="0" w:space="0" w:color="auto"/>
            <w:bottom w:val="none" w:sz="0" w:space="0" w:color="auto"/>
            <w:right w:val="none" w:sz="0" w:space="0" w:color="auto"/>
          </w:divBdr>
        </w:div>
        <w:div w:id="126556973">
          <w:marLeft w:val="202"/>
          <w:marRight w:val="0"/>
          <w:marTop w:val="0"/>
          <w:marBottom w:val="0"/>
          <w:divBdr>
            <w:top w:val="none" w:sz="0" w:space="0" w:color="auto"/>
            <w:left w:val="none" w:sz="0" w:space="0" w:color="auto"/>
            <w:bottom w:val="none" w:sz="0" w:space="0" w:color="auto"/>
            <w:right w:val="none" w:sz="0" w:space="0" w:color="auto"/>
          </w:divBdr>
        </w:div>
        <w:div w:id="388724723">
          <w:marLeft w:val="202"/>
          <w:marRight w:val="0"/>
          <w:marTop w:val="0"/>
          <w:marBottom w:val="0"/>
          <w:divBdr>
            <w:top w:val="none" w:sz="0" w:space="0" w:color="auto"/>
            <w:left w:val="none" w:sz="0" w:space="0" w:color="auto"/>
            <w:bottom w:val="none" w:sz="0" w:space="0" w:color="auto"/>
            <w:right w:val="none" w:sz="0" w:space="0" w:color="auto"/>
          </w:divBdr>
        </w:div>
        <w:div w:id="778985296">
          <w:marLeft w:val="202"/>
          <w:marRight w:val="0"/>
          <w:marTop w:val="0"/>
          <w:marBottom w:val="0"/>
          <w:divBdr>
            <w:top w:val="none" w:sz="0" w:space="0" w:color="auto"/>
            <w:left w:val="none" w:sz="0" w:space="0" w:color="auto"/>
            <w:bottom w:val="none" w:sz="0" w:space="0" w:color="auto"/>
            <w:right w:val="none" w:sz="0" w:space="0" w:color="auto"/>
          </w:divBdr>
        </w:div>
        <w:div w:id="1114133535">
          <w:marLeft w:val="202"/>
          <w:marRight w:val="0"/>
          <w:marTop w:val="0"/>
          <w:marBottom w:val="0"/>
          <w:divBdr>
            <w:top w:val="none" w:sz="0" w:space="0" w:color="auto"/>
            <w:left w:val="none" w:sz="0" w:space="0" w:color="auto"/>
            <w:bottom w:val="none" w:sz="0" w:space="0" w:color="auto"/>
            <w:right w:val="none" w:sz="0" w:space="0" w:color="auto"/>
          </w:divBdr>
        </w:div>
        <w:div w:id="1458720725">
          <w:marLeft w:val="202"/>
          <w:marRight w:val="0"/>
          <w:marTop w:val="0"/>
          <w:marBottom w:val="0"/>
          <w:divBdr>
            <w:top w:val="none" w:sz="0" w:space="0" w:color="auto"/>
            <w:left w:val="none" w:sz="0" w:space="0" w:color="auto"/>
            <w:bottom w:val="none" w:sz="0" w:space="0" w:color="auto"/>
            <w:right w:val="none" w:sz="0" w:space="0" w:color="auto"/>
          </w:divBdr>
        </w:div>
        <w:div w:id="1904367099">
          <w:marLeft w:val="202"/>
          <w:marRight w:val="0"/>
          <w:marTop w:val="0"/>
          <w:marBottom w:val="0"/>
          <w:divBdr>
            <w:top w:val="none" w:sz="0" w:space="0" w:color="auto"/>
            <w:left w:val="none" w:sz="0" w:space="0" w:color="auto"/>
            <w:bottom w:val="none" w:sz="0" w:space="0" w:color="auto"/>
            <w:right w:val="none" w:sz="0" w:space="0" w:color="auto"/>
          </w:divBdr>
        </w:div>
      </w:divsChild>
    </w:div>
    <w:div w:id="1563635794">
      <w:bodyDiv w:val="1"/>
      <w:marLeft w:val="0"/>
      <w:marRight w:val="0"/>
      <w:marTop w:val="0"/>
      <w:marBottom w:val="0"/>
      <w:divBdr>
        <w:top w:val="none" w:sz="0" w:space="0" w:color="auto"/>
        <w:left w:val="none" w:sz="0" w:space="0" w:color="auto"/>
        <w:bottom w:val="none" w:sz="0" w:space="0" w:color="auto"/>
        <w:right w:val="none" w:sz="0" w:space="0" w:color="auto"/>
      </w:divBdr>
      <w:divsChild>
        <w:div w:id="701832733">
          <w:marLeft w:val="0"/>
          <w:marRight w:val="0"/>
          <w:marTop w:val="0"/>
          <w:marBottom w:val="0"/>
          <w:divBdr>
            <w:top w:val="none" w:sz="0" w:space="0" w:color="auto"/>
            <w:left w:val="none" w:sz="0" w:space="0" w:color="auto"/>
            <w:bottom w:val="none" w:sz="0" w:space="0" w:color="auto"/>
            <w:right w:val="none" w:sz="0" w:space="0" w:color="auto"/>
          </w:divBdr>
        </w:div>
        <w:div w:id="14898991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i-sociaal_domein_Kleuren">
      <a:dk1>
        <a:srgbClr val="000000"/>
      </a:dk1>
      <a:lt1>
        <a:srgbClr val="FFFFFF"/>
      </a:lt1>
      <a:dk2>
        <a:srgbClr val="783293"/>
      </a:dk2>
      <a:lt2>
        <a:srgbClr val="C9C9C9"/>
      </a:lt2>
      <a:accent1>
        <a:srgbClr val="2D3079"/>
      </a:accent1>
      <a:accent2>
        <a:srgbClr val="783293"/>
      </a:accent2>
      <a:accent3>
        <a:srgbClr val="03A9F4"/>
      </a:accent3>
      <a:accent4>
        <a:srgbClr val="EC008C"/>
      </a:accent4>
      <a:accent5>
        <a:srgbClr val="CDDC39"/>
      </a:accent5>
      <a:accent6>
        <a:srgbClr val="F9A825"/>
      </a:accent6>
      <a:hlink>
        <a:srgbClr val="000000"/>
      </a:hlink>
      <a:folHlink>
        <a:srgbClr val="000000"/>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ln>
          <a:solidFill>
            <a:schemeClr val="tx2"/>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spPr>
      <a:bodyPr wrap="square" lIns="0" tIns="0" rIns="0" bIns="0"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6D02A7B8BFF974292E1EFB5EBE12F6C" ma:contentTypeVersion="4" ma:contentTypeDescription="Een nieuw document maken." ma:contentTypeScope="" ma:versionID="ce9562442be8681189b26024ee3cc415">
  <xsd:schema xmlns:xsd="http://www.w3.org/2001/XMLSchema" xmlns:xs="http://www.w3.org/2001/XMLSchema" xmlns:p="http://schemas.microsoft.com/office/2006/metadata/properties" xmlns:ns2="0f707683-7d01-483f-be6f-41e614e4e9ba" targetNamespace="http://schemas.microsoft.com/office/2006/metadata/properties" ma:root="true" ma:fieldsID="66dd929764a8a588a53943bf6d5424b8" ns2:_="">
    <xsd:import namespace="0f707683-7d01-483f-be6f-41e614e4e9b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707683-7d01-483f-be6f-41e614e4e9b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CA691C-971F-45E5-88E3-7D1C49569A4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8BFBE27-79F1-4F5D-BDC1-2B95F6B048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707683-7d01-483f-be6f-41e614e4e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0DBD2B-4A50-4482-864A-695266A6B187}">
  <ds:schemaRefs>
    <ds:schemaRef ds:uri="http://schemas.openxmlformats.org/officeDocument/2006/bibliography"/>
  </ds:schemaRefs>
</ds:datastoreItem>
</file>

<file path=customXml/itemProps4.xml><?xml version="1.0" encoding="utf-8"?>
<ds:datastoreItem xmlns:ds="http://schemas.openxmlformats.org/officeDocument/2006/customXml" ds:itemID="{EBD66D9A-28FF-4D96-9F47-48737934EE7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4</Pages>
  <Words>494</Words>
  <Characters>2718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i-sociaal domein</vt:lpstr>
    </vt:vector>
  </TitlesOfParts>
  <Manager/>
  <Company>i-sociaal domein</Company>
  <LinksUpToDate>false</LinksUpToDate>
  <CharactersWithSpaces>3206</CharactersWithSpaces>
  <SharedDoc>false</SharedDoc>
  <HyperlinkBase/>
  <HLinks>
    <vt:vector size="522" baseType="variant">
      <vt:variant>
        <vt:i4>5898306</vt:i4>
      </vt:variant>
      <vt:variant>
        <vt:i4>460</vt:i4>
      </vt:variant>
      <vt:variant>
        <vt:i4>0</vt:i4>
      </vt:variant>
      <vt:variant>
        <vt:i4>5</vt:i4>
      </vt:variant>
      <vt:variant>
        <vt:lpwstr>https://www.degeschillencommissiezorg.nl/over-ons/zorgcommissies/sociaal-domein-inkoop-jeugdwet-en-wmo/),</vt:lpwstr>
      </vt:variant>
      <vt:variant>
        <vt:lpwstr/>
      </vt:variant>
      <vt:variant>
        <vt:i4>524320</vt:i4>
      </vt:variant>
      <vt:variant>
        <vt:i4>457</vt:i4>
      </vt:variant>
      <vt:variant>
        <vt:i4>0</vt:i4>
      </vt:variant>
      <vt:variant>
        <vt:i4>5</vt:i4>
      </vt:variant>
      <vt:variant>
        <vt:lpwstr/>
      </vt:variant>
      <vt:variant>
        <vt:lpwstr>_Uitsluitingsgronden</vt:lpwstr>
      </vt:variant>
      <vt:variant>
        <vt:i4>1441813</vt:i4>
      </vt:variant>
      <vt:variant>
        <vt:i4>452</vt:i4>
      </vt:variant>
      <vt:variant>
        <vt:i4>0</vt:i4>
      </vt:variant>
      <vt:variant>
        <vt:i4>5</vt:i4>
      </vt:variant>
      <vt:variant>
        <vt:lpwstr>https://www.belastingdienst.nl/wps/wcm/connect/bldcontentnl/themaoverstijgend/programmas_en_formulieren/verklaring_betalingsgedrag_nakoming_fiscale_verplichtingen</vt:lpwstr>
      </vt:variant>
      <vt:variant>
        <vt:lpwstr/>
      </vt:variant>
      <vt:variant>
        <vt:i4>7012362</vt:i4>
      </vt:variant>
      <vt:variant>
        <vt:i4>449</vt:i4>
      </vt:variant>
      <vt:variant>
        <vt:i4>0</vt:i4>
      </vt:variant>
      <vt:variant>
        <vt:i4>5</vt:i4>
      </vt:variant>
      <vt:variant>
        <vt:lpwstr>_Voorbeelden en modellen/www.justis.nl</vt:lpwstr>
      </vt:variant>
      <vt:variant>
        <vt:lpwstr/>
      </vt:variant>
      <vt:variant>
        <vt:i4>2621548</vt:i4>
      </vt:variant>
      <vt:variant>
        <vt:i4>446</vt:i4>
      </vt:variant>
      <vt:variant>
        <vt:i4>0</vt:i4>
      </vt:variant>
      <vt:variant>
        <vt:i4>5</vt:i4>
      </vt:variant>
      <vt:variant>
        <vt:lpwstr/>
      </vt:variant>
      <vt:variant>
        <vt:lpwstr>_[Optioneel:]_Selectiecriteria</vt:lpwstr>
      </vt:variant>
      <vt:variant>
        <vt:i4>6881363</vt:i4>
      </vt:variant>
      <vt:variant>
        <vt:i4>443</vt:i4>
      </vt:variant>
      <vt:variant>
        <vt:i4>0</vt:i4>
      </vt:variant>
      <vt:variant>
        <vt:i4>5</vt:i4>
      </vt:variant>
      <vt:variant>
        <vt:lpwstr/>
      </vt:variant>
      <vt:variant>
        <vt:lpwstr>_Geschiktheidseisen</vt:lpwstr>
      </vt:variant>
      <vt:variant>
        <vt:i4>524320</vt:i4>
      </vt:variant>
      <vt:variant>
        <vt:i4>440</vt:i4>
      </vt:variant>
      <vt:variant>
        <vt:i4>0</vt:i4>
      </vt:variant>
      <vt:variant>
        <vt:i4>5</vt:i4>
      </vt:variant>
      <vt:variant>
        <vt:lpwstr/>
      </vt:variant>
      <vt:variant>
        <vt:lpwstr>_Uitsluitingsgronden</vt:lpwstr>
      </vt:variant>
      <vt:variant>
        <vt:i4>7077952</vt:i4>
      </vt:variant>
      <vt:variant>
        <vt:i4>437</vt:i4>
      </vt:variant>
      <vt:variant>
        <vt:i4>0</vt:i4>
      </vt:variant>
      <vt:variant>
        <vt:i4>5</vt:i4>
      </vt:variant>
      <vt:variant>
        <vt:lpwstr/>
      </vt:variant>
      <vt:variant>
        <vt:lpwstr>_Rechtsgang</vt:lpwstr>
      </vt:variant>
      <vt:variant>
        <vt:i4>65581</vt:i4>
      </vt:variant>
      <vt:variant>
        <vt:i4>434</vt:i4>
      </vt:variant>
      <vt:variant>
        <vt:i4>0</vt:i4>
      </vt:variant>
      <vt:variant>
        <vt:i4>5</vt:i4>
      </vt:variant>
      <vt:variant>
        <vt:lpwstr/>
      </vt:variant>
      <vt:variant>
        <vt:lpwstr>_Gunningscriteria</vt:lpwstr>
      </vt:variant>
      <vt:variant>
        <vt:i4>7077952</vt:i4>
      </vt:variant>
      <vt:variant>
        <vt:i4>431</vt:i4>
      </vt:variant>
      <vt:variant>
        <vt:i4>0</vt:i4>
      </vt:variant>
      <vt:variant>
        <vt:i4>5</vt:i4>
      </vt:variant>
      <vt:variant>
        <vt:lpwstr/>
      </vt:variant>
      <vt:variant>
        <vt:lpwstr>_Rechtsgang</vt:lpwstr>
      </vt:variant>
      <vt:variant>
        <vt:i4>7077952</vt:i4>
      </vt:variant>
      <vt:variant>
        <vt:i4>428</vt:i4>
      </vt:variant>
      <vt:variant>
        <vt:i4>0</vt:i4>
      </vt:variant>
      <vt:variant>
        <vt:i4>5</vt:i4>
      </vt:variant>
      <vt:variant>
        <vt:lpwstr/>
      </vt:variant>
      <vt:variant>
        <vt:lpwstr>_Rechtsgang</vt:lpwstr>
      </vt:variant>
      <vt:variant>
        <vt:i4>7077952</vt:i4>
      </vt:variant>
      <vt:variant>
        <vt:i4>425</vt:i4>
      </vt:variant>
      <vt:variant>
        <vt:i4>0</vt:i4>
      </vt:variant>
      <vt:variant>
        <vt:i4>5</vt:i4>
      </vt:variant>
      <vt:variant>
        <vt:lpwstr/>
      </vt:variant>
      <vt:variant>
        <vt:lpwstr>_Rechtsgang</vt:lpwstr>
      </vt:variant>
      <vt:variant>
        <vt:i4>7077952</vt:i4>
      </vt:variant>
      <vt:variant>
        <vt:i4>422</vt:i4>
      </vt:variant>
      <vt:variant>
        <vt:i4>0</vt:i4>
      </vt:variant>
      <vt:variant>
        <vt:i4>5</vt:i4>
      </vt:variant>
      <vt:variant>
        <vt:lpwstr/>
      </vt:variant>
      <vt:variant>
        <vt:lpwstr>_Rechtsgang</vt:lpwstr>
      </vt:variant>
      <vt:variant>
        <vt:i4>7077952</vt:i4>
      </vt:variant>
      <vt:variant>
        <vt:i4>419</vt:i4>
      </vt:variant>
      <vt:variant>
        <vt:i4>0</vt:i4>
      </vt:variant>
      <vt:variant>
        <vt:i4>5</vt:i4>
      </vt:variant>
      <vt:variant>
        <vt:lpwstr/>
      </vt:variant>
      <vt:variant>
        <vt:lpwstr>_Rechtsgang</vt:lpwstr>
      </vt:variant>
      <vt:variant>
        <vt:i4>6881363</vt:i4>
      </vt:variant>
      <vt:variant>
        <vt:i4>416</vt:i4>
      </vt:variant>
      <vt:variant>
        <vt:i4>0</vt:i4>
      </vt:variant>
      <vt:variant>
        <vt:i4>5</vt:i4>
      </vt:variant>
      <vt:variant>
        <vt:lpwstr/>
      </vt:variant>
      <vt:variant>
        <vt:lpwstr>_Geschiktheidseisen</vt:lpwstr>
      </vt:variant>
      <vt:variant>
        <vt:i4>7077952</vt:i4>
      </vt:variant>
      <vt:variant>
        <vt:i4>413</vt:i4>
      </vt:variant>
      <vt:variant>
        <vt:i4>0</vt:i4>
      </vt:variant>
      <vt:variant>
        <vt:i4>5</vt:i4>
      </vt:variant>
      <vt:variant>
        <vt:lpwstr/>
      </vt:variant>
      <vt:variant>
        <vt:lpwstr>_Rechtsgang</vt:lpwstr>
      </vt:variant>
      <vt:variant>
        <vt:i4>524320</vt:i4>
      </vt:variant>
      <vt:variant>
        <vt:i4>410</vt:i4>
      </vt:variant>
      <vt:variant>
        <vt:i4>0</vt:i4>
      </vt:variant>
      <vt:variant>
        <vt:i4>5</vt:i4>
      </vt:variant>
      <vt:variant>
        <vt:lpwstr/>
      </vt:variant>
      <vt:variant>
        <vt:lpwstr>_Uitsluitingsgronden</vt:lpwstr>
      </vt:variant>
      <vt:variant>
        <vt:i4>2228280</vt:i4>
      </vt:variant>
      <vt:variant>
        <vt:i4>405</vt:i4>
      </vt:variant>
      <vt:variant>
        <vt:i4>0</vt:i4>
      </vt:variant>
      <vt:variant>
        <vt:i4>5</vt:i4>
      </vt:variant>
      <vt:variant>
        <vt:lpwstr>https://vng.nl/sites/default/files/2024-10/vng-model-algemene-inkoopvoorwaarden.pdf</vt:lpwstr>
      </vt:variant>
      <vt:variant>
        <vt:lpwstr/>
      </vt:variant>
      <vt:variant>
        <vt:i4>1572929</vt:i4>
      </vt:variant>
      <vt:variant>
        <vt:i4>398</vt:i4>
      </vt:variant>
      <vt:variant>
        <vt:i4>0</vt:i4>
      </vt:variant>
      <vt:variant>
        <vt:i4>5</vt:i4>
      </vt:variant>
      <vt:variant>
        <vt:lpwstr>https://wetten.overheid.nl/jci1.3:c:BWBR0035733&amp;hoofdstuk=5&amp;artikel=5.4&amp;z=2024-07-01&amp;g=2024-07-01</vt:lpwstr>
      </vt:variant>
      <vt:variant>
        <vt:lpwstr/>
      </vt:variant>
      <vt:variant>
        <vt:i4>3866660</vt:i4>
      </vt:variant>
      <vt:variant>
        <vt:i4>395</vt:i4>
      </vt:variant>
      <vt:variant>
        <vt:i4>0</vt:i4>
      </vt:variant>
      <vt:variant>
        <vt:i4>5</vt:i4>
      </vt:variant>
      <vt:variant>
        <vt:lpwstr>https://wetten.overheid.nl/jci1.3:c:BWBR0035362&amp;hoofdstuk=2&amp;paragraaf=6&amp;artikel=2.6.6&amp;z=2024-07-01&amp;g=2024-07-01</vt:lpwstr>
      </vt:variant>
      <vt:variant>
        <vt:lpwstr/>
      </vt:variant>
      <vt:variant>
        <vt:i4>1572929</vt:i4>
      </vt:variant>
      <vt:variant>
        <vt:i4>392</vt:i4>
      </vt:variant>
      <vt:variant>
        <vt:i4>0</vt:i4>
      </vt:variant>
      <vt:variant>
        <vt:i4>5</vt:i4>
      </vt:variant>
      <vt:variant>
        <vt:lpwstr>https://wetten.overheid.nl/jci1.3:c:BWBR0035733&amp;hoofdstuk=5&amp;artikel=5.4&amp;z=2024-07-01&amp;g=2024-07-01</vt:lpwstr>
      </vt:variant>
      <vt:variant>
        <vt:lpwstr/>
      </vt:variant>
      <vt:variant>
        <vt:i4>3866660</vt:i4>
      </vt:variant>
      <vt:variant>
        <vt:i4>389</vt:i4>
      </vt:variant>
      <vt:variant>
        <vt:i4>0</vt:i4>
      </vt:variant>
      <vt:variant>
        <vt:i4>5</vt:i4>
      </vt:variant>
      <vt:variant>
        <vt:lpwstr>https://wetten.overheid.nl/jci1.3:c:BWBR0035362&amp;hoofdstuk=2&amp;paragraaf=6&amp;artikel=2.6.6&amp;z=2024-07-01&amp;g=2024-07-01</vt:lpwstr>
      </vt:variant>
      <vt:variant>
        <vt:lpwstr/>
      </vt:variant>
      <vt:variant>
        <vt:i4>3080318</vt:i4>
      </vt:variant>
      <vt:variant>
        <vt:i4>366</vt:i4>
      </vt:variant>
      <vt:variant>
        <vt:i4>0</vt:i4>
      </vt:variant>
      <vt:variant>
        <vt:i4>5</vt:i4>
      </vt:variant>
      <vt:variant>
        <vt:lpwstr>https://wetten.overheid.nl/jci1.3:c:BWBR0032203&amp;deel=1&amp;hoofdstuk=1.1&amp;artikel=1.1&amp;z=2022-03-02&amp;g=2022-03-02</vt:lpwstr>
      </vt:variant>
      <vt:variant>
        <vt:lpwstr/>
      </vt:variant>
      <vt:variant>
        <vt:i4>4128886</vt:i4>
      </vt:variant>
      <vt:variant>
        <vt:i4>363</vt:i4>
      </vt:variant>
      <vt:variant>
        <vt:i4>0</vt:i4>
      </vt:variant>
      <vt:variant>
        <vt:i4>5</vt:i4>
      </vt:variant>
      <vt:variant>
        <vt:lpwstr>https://wetten.overheid.nl/jci1.3:c:BWBR0036096&amp;hoofdstuk=1&amp;artikel=1&amp;z=2024-05-30&amp;g=2024-05-30</vt:lpwstr>
      </vt:variant>
      <vt:variant>
        <vt:lpwstr/>
      </vt:variant>
      <vt:variant>
        <vt:i4>1572932</vt:i4>
      </vt:variant>
      <vt:variant>
        <vt:i4>360</vt:i4>
      </vt:variant>
      <vt:variant>
        <vt:i4>0</vt:i4>
      </vt:variant>
      <vt:variant>
        <vt:i4>5</vt:i4>
      </vt:variant>
      <vt:variant>
        <vt:lpwstr>https://wetten.overheid.nl/jci1.3:c:BWBR0035733&amp;hoofdstuk=1&amp;artikel=1.1&amp;z=2024-07-01&amp;g=2024-07-01</vt:lpwstr>
      </vt:variant>
      <vt:variant>
        <vt:lpwstr/>
      </vt:variant>
      <vt:variant>
        <vt:i4>3866659</vt:i4>
      </vt:variant>
      <vt:variant>
        <vt:i4>357</vt:i4>
      </vt:variant>
      <vt:variant>
        <vt:i4>0</vt:i4>
      </vt:variant>
      <vt:variant>
        <vt:i4>5</vt:i4>
      </vt:variant>
      <vt:variant>
        <vt:lpwstr>https://wetten.overheid.nl/jci1.3:c:BWBR0035362&amp;hoofdstuk=1&amp;paragraaf=1&amp;artikel=1.1.1&amp;z=2024-07-01&amp;g=2024-07-01</vt:lpwstr>
      </vt:variant>
      <vt:variant>
        <vt:lpwstr/>
      </vt:variant>
      <vt:variant>
        <vt:i4>1769524</vt:i4>
      </vt:variant>
      <vt:variant>
        <vt:i4>350</vt:i4>
      </vt:variant>
      <vt:variant>
        <vt:i4>0</vt:i4>
      </vt:variant>
      <vt:variant>
        <vt:i4>5</vt:i4>
      </vt:variant>
      <vt:variant>
        <vt:lpwstr/>
      </vt:variant>
      <vt:variant>
        <vt:lpwstr>_Toc195112167</vt:lpwstr>
      </vt:variant>
      <vt:variant>
        <vt:i4>1769524</vt:i4>
      </vt:variant>
      <vt:variant>
        <vt:i4>344</vt:i4>
      </vt:variant>
      <vt:variant>
        <vt:i4>0</vt:i4>
      </vt:variant>
      <vt:variant>
        <vt:i4>5</vt:i4>
      </vt:variant>
      <vt:variant>
        <vt:lpwstr/>
      </vt:variant>
      <vt:variant>
        <vt:lpwstr>_Toc195112166</vt:lpwstr>
      </vt:variant>
      <vt:variant>
        <vt:i4>1769524</vt:i4>
      </vt:variant>
      <vt:variant>
        <vt:i4>338</vt:i4>
      </vt:variant>
      <vt:variant>
        <vt:i4>0</vt:i4>
      </vt:variant>
      <vt:variant>
        <vt:i4>5</vt:i4>
      </vt:variant>
      <vt:variant>
        <vt:lpwstr/>
      </vt:variant>
      <vt:variant>
        <vt:lpwstr>_Toc195112165</vt:lpwstr>
      </vt:variant>
      <vt:variant>
        <vt:i4>1769524</vt:i4>
      </vt:variant>
      <vt:variant>
        <vt:i4>332</vt:i4>
      </vt:variant>
      <vt:variant>
        <vt:i4>0</vt:i4>
      </vt:variant>
      <vt:variant>
        <vt:i4>5</vt:i4>
      </vt:variant>
      <vt:variant>
        <vt:lpwstr/>
      </vt:variant>
      <vt:variant>
        <vt:lpwstr>_Toc195112164</vt:lpwstr>
      </vt:variant>
      <vt:variant>
        <vt:i4>1769524</vt:i4>
      </vt:variant>
      <vt:variant>
        <vt:i4>326</vt:i4>
      </vt:variant>
      <vt:variant>
        <vt:i4>0</vt:i4>
      </vt:variant>
      <vt:variant>
        <vt:i4>5</vt:i4>
      </vt:variant>
      <vt:variant>
        <vt:lpwstr/>
      </vt:variant>
      <vt:variant>
        <vt:lpwstr>_Toc195112163</vt:lpwstr>
      </vt:variant>
      <vt:variant>
        <vt:i4>1769524</vt:i4>
      </vt:variant>
      <vt:variant>
        <vt:i4>320</vt:i4>
      </vt:variant>
      <vt:variant>
        <vt:i4>0</vt:i4>
      </vt:variant>
      <vt:variant>
        <vt:i4>5</vt:i4>
      </vt:variant>
      <vt:variant>
        <vt:lpwstr/>
      </vt:variant>
      <vt:variant>
        <vt:lpwstr>_Toc195112162</vt:lpwstr>
      </vt:variant>
      <vt:variant>
        <vt:i4>1769524</vt:i4>
      </vt:variant>
      <vt:variant>
        <vt:i4>314</vt:i4>
      </vt:variant>
      <vt:variant>
        <vt:i4>0</vt:i4>
      </vt:variant>
      <vt:variant>
        <vt:i4>5</vt:i4>
      </vt:variant>
      <vt:variant>
        <vt:lpwstr/>
      </vt:variant>
      <vt:variant>
        <vt:lpwstr>_Toc195112161</vt:lpwstr>
      </vt:variant>
      <vt:variant>
        <vt:i4>1769524</vt:i4>
      </vt:variant>
      <vt:variant>
        <vt:i4>308</vt:i4>
      </vt:variant>
      <vt:variant>
        <vt:i4>0</vt:i4>
      </vt:variant>
      <vt:variant>
        <vt:i4>5</vt:i4>
      </vt:variant>
      <vt:variant>
        <vt:lpwstr/>
      </vt:variant>
      <vt:variant>
        <vt:lpwstr>_Toc195112160</vt:lpwstr>
      </vt:variant>
      <vt:variant>
        <vt:i4>1572916</vt:i4>
      </vt:variant>
      <vt:variant>
        <vt:i4>302</vt:i4>
      </vt:variant>
      <vt:variant>
        <vt:i4>0</vt:i4>
      </vt:variant>
      <vt:variant>
        <vt:i4>5</vt:i4>
      </vt:variant>
      <vt:variant>
        <vt:lpwstr/>
      </vt:variant>
      <vt:variant>
        <vt:lpwstr>_Toc195112159</vt:lpwstr>
      </vt:variant>
      <vt:variant>
        <vt:i4>1572916</vt:i4>
      </vt:variant>
      <vt:variant>
        <vt:i4>296</vt:i4>
      </vt:variant>
      <vt:variant>
        <vt:i4>0</vt:i4>
      </vt:variant>
      <vt:variant>
        <vt:i4>5</vt:i4>
      </vt:variant>
      <vt:variant>
        <vt:lpwstr/>
      </vt:variant>
      <vt:variant>
        <vt:lpwstr>_Toc195112158</vt:lpwstr>
      </vt:variant>
      <vt:variant>
        <vt:i4>1572916</vt:i4>
      </vt:variant>
      <vt:variant>
        <vt:i4>290</vt:i4>
      </vt:variant>
      <vt:variant>
        <vt:i4>0</vt:i4>
      </vt:variant>
      <vt:variant>
        <vt:i4>5</vt:i4>
      </vt:variant>
      <vt:variant>
        <vt:lpwstr/>
      </vt:variant>
      <vt:variant>
        <vt:lpwstr>_Toc195112157</vt:lpwstr>
      </vt:variant>
      <vt:variant>
        <vt:i4>1572916</vt:i4>
      </vt:variant>
      <vt:variant>
        <vt:i4>284</vt:i4>
      </vt:variant>
      <vt:variant>
        <vt:i4>0</vt:i4>
      </vt:variant>
      <vt:variant>
        <vt:i4>5</vt:i4>
      </vt:variant>
      <vt:variant>
        <vt:lpwstr/>
      </vt:variant>
      <vt:variant>
        <vt:lpwstr>_Toc195112156</vt:lpwstr>
      </vt:variant>
      <vt:variant>
        <vt:i4>1572916</vt:i4>
      </vt:variant>
      <vt:variant>
        <vt:i4>278</vt:i4>
      </vt:variant>
      <vt:variant>
        <vt:i4>0</vt:i4>
      </vt:variant>
      <vt:variant>
        <vt:i4>5</vt:i4>
      </vt:variant>
      <vt:variant>
        <vt:lpwstr/>
      </vt:variant>
      <vt:variant>
        <vt:lpwstr>_Toc195112155</vt:lpwstr>
      </vt:variant>
      <vt:variant>
        <vt:i4>1572916</vt:i4>
      </vt:variant>
      <vt:variant>
        <vt:i4>272</vt:i4>
      </vt:variant>
      <vt:variant>
        <vt:i4>0</vt:i4>
      </vt:variant>
      <vt:variant>
        <vt:i4>5</vt:i4>
      </vt:variant>
      <vt:variant>
        <vt:lpwstr/>
      </vt:variant>
      <vt:variant>
        <vt:lpwstr>_Toc195112154</vt:lpwstr>
      </vt:variant>
      <vt:variant>
        <vt:i4>1572916</vt:i4>
      </vt:variant>
      <vt:variant>
        <vt:i4>266</vt:i4>
      </vt:variant>
      <vt:variant>
        <vt:i4>0</vt:i4>
      </vt:variant>
      <vt:variant>
        <vt:i4>5</vt:i4>
      </vt:variant>
      <vt:variant>
        <vt:lpwstr/>
      </vt:variant>
      <vt:variant>
        <vt:lpwstr>_Toc195112153</vt:lpwstr>
      </vt:variant>
      <vt:variant>
        <vt:i4>1572916</vt:i4>
      </vt:variant>
      <vt:variant>
        <vt:i4>260</vt:i4>
      </vt:variant>
      <vt:variant>
        <vt:i4>0</vt:i4>
      </vt:variant>
      <vt:variant>
        <vt:i4>5</vt:i4>
      </vt:variant>
      <vt:variant>
        <vt:lpwstr/>
      </vt:variant>
      <vt:variant>
        <vt:lpwstr>_Toc195112152</vt:lpwstr>
      </vt:variant>
      <vt:variant>
        <vt:i4>1572916</vt:i4>
      </vt:variant>
      <vt:variant>
        <vt:i4>254</vt:i4>
      </vt:variant>
      <vt:variant>
        <vt:i4>0</vt:i4>
      </vt:variant>
      <vt:variant>
        <vt:i4>5</vt:i4>
      </vt:variant>
      <vt:variant>
        <vt:lpwstr/>
      </vt:variant>
      <vt:variant>
        <vt:lpwstr>_Toc195112151</vt:lpwstr>
      </vt:variant>
      <vt:variant>
        <vt:i4>1572916</vt:i4>
      </vt:variant>
      <vt:variant>
        <vt:i4>248</vt:i4>
      </vt:variant>
      <vt:variant>
        <vt:i4>0</vt:i4>
      </vt:variant>
      <vt:variant>
        <vt:i4>5</vt:i4>
      </vt:variant>
      <vt:variant>
        <vt:lpwstr/>
      </vt:variant>
      <vt:variant>
        <vt:lpwstr>_Toc195112150</vt:lpwstr>
      </vt:variant>
      <vt:variant>
        <vt:i4>1638452</vt:i4>
      </vt:variant>
      <vt:variant>
        <vt:i4>242</vt:i4>
      </vt:variant>
      <vt:variant>
        <vt:i4>0</vt:i4>
      </vt:variant>
      <vt:variant>
        <vt:i4>5</vt:i4>
      </vt:variant>
      <vt:variant>
        <vt:lpwstr/>
      </vt:variant>
      <vt:variant>
        <vt:lpwstr>_Toc195112149</vt:lpwstr>
      </vt:variant>
      <vt:variant>
        <vt:i4>1638452</vt:i4>
      </vt:variant>
      <vt:variant>
        <vt:i4>236</vt:i4>
      </vt:variant>
      <vt:variant>
        <vt:i4>0</vt:i4>
      </vt:variant>
      <vt:variant>
        <vt:i4>5</vt:i4>
      </vt:variant>
      <vt:variant>
        <vt:lpwstr/>
      </vt:variant>
      <vt:variant>
        <vt:lpwstr>_Toc195112148</vt:lpwstr>
      </vt:variant>
      <vt:variant>
        <vt:i4>1638452</vt:i4>
      </vt:variant>
      <vt:variant>
        <vt:i4>230</vt:i4>
      </vt:variant>
      <vt:variant>
        <vt:i4>0</vt:i4>
      </vt:variant>
      <vt:variant>
        <vt:i4>5</vt:i4>
      </vt:variant>
      <vt:variant>
        <vt:lpwstr/>
      </vt:variant>
      <vt:variant>
        <vt:lpwstr>_Toc195112147</vt:lpwstr>
      </vt:variant>
      <vt:variant>
        <vt:i4>1638452</vt:i4>
      </vt:variant>
      <vt:variant>
        <vt:i4>224</vt:i4>
      </vt:variant>
      <vt:variant>
        <vt:i4>0</vt:i4>
      </vt:variant>
      <vt:variant>
        <vt:i4>5</vt:i4>
      </vt:variant>
      <vt:variant>
        <vt:lpwstr/>
      </vt:variant>
      <vt:variant>
        <vt:lpwstr>_Toc195112146</vt:lpwstr>
      </vt:variant>
      <vt:variant>
        <vt:i4>1638452</vt:i4>
      </vt:variant>
      <vt:variant>
        <vt:i4>218</vt:i4>
      </vt:variant>
      <vt:variant>
        <vt:i4>0</vt:i4>
      </vt:variant>
      <vt:variant>
        <vt:i4>5</vt:i4>
      </vt:variant>
      <vt:variant>
        <vt:lpwstr/>
      </vt:variant>
      <vt:variant>
        <vt:lpwstr>_Toc195112145</vt:lpwstr>
      </vt:variant>
      <vt:variant>
        <vt:i4>1638452</vt:i4>
      </vt:variant>
      <vt:variant>
        <vt:i4>212</vt:i4>
      </vt:variant>
      <vt:variant>
        <vt:i4>0</vt:i4>
      </vt:variant>
      <vt:variant>
        <vt:i4>5</vt:i4>
      </vt:variant>
      <vt:variant>
        <vt:lpwstr/>
      </vt:variant>
      <vt:variant>
        <vt:lpwstr>_Toc195112144</vt:lpwstr>
      </vt:variant>
      <vt:variant>
        <vt:i4>1638452</vt:i4>
      </vt:variant>
      <vt:variant>
        <vt:i4>206</vt:i4>
      </vt:variant>
      <vt:variant>
        <vt:i4>0</vt:i4>
      </vt:variant>
      <vt:variant>
        <vt:i4>5</vt:i4>
      </vt:variant>
      <vt:variant>
        <vt:lpwstr/>
      </vt:variant>
      <vt:variant>
        <vt:lpwstr>_Toc195112143</vt:lpwstr>
      </vt:variant>
      <vt:variant>
        <vt:i4>1638452</vt:i4>
      </vt:variant>
      <vt:variant>
        <vt:i4>200</vt:i4>
      </vt:variant>
      <vt:variant>
        <vt:i4>0</vt:i4>
      </vt:variant>
      <vt:variant>
        <vt:i4>5</vt:i4>
      </vt:variant>
      <vt:variant>
        <vt:lpwstr/>
      </vt:variant>
      <vt:variant>
        <vt:lpwstr>_Toc195112142</vt:lpwstr>
      </vt:variant>
      <vt:variant>
        <vt:i4>1638452</vt:i4>
      </vt:variant>
      <vt:variant>
        <vt:i4>194</vt:i4>
      </vt:variant>
      <vt:variant>
        <vt:i4>0</vt:i4>
      </vt:variant>
      <vt:variant>
        <vt:i4>5</vt:i4>
      </vt:variant>
      <vt:variant>
        <vt:lpwstr/>
      </vt:variant>
      <vt:variant>
        <vt:lpwstr>_Toc195112141</vt:lpwstr>
      </vt:variant>
      <vt:variant>
        <vt:i4>1638452</vt:i4>
      </vt:variant>
      <vt:variant>
        <vt:i4>188</vt:i4>
      </vt:variant>
      <vt:variant>
        <vt:i4>0</vt:i4>
      </vt:variant>
      <vt:variant>
        <vt:i4>5</vt:i4>
      </vt:variant>
      <vt:variant>
        <vt:lpwstr/>
      </vt:variant>
      <vt:variant>
        <vt:lpwstr>_Toc195112140</vt:lpwstr>
      </vt:variant>
      <vt:variant>
        <vt:i4>1966132</vt:i4>
      </vt:variant>
      <vt:variant>
        <vt:i4>182</vt:i4>
      </vt:variant>
      <vt:variant>
        <vt:i4>0</vt:i4>
      </vt:variant>
      <vt:variant>
        <vt:i4>5</vt:i4>
      </vt:variant>
      <vt:variant>
        <vt:lpwstr/>
      </vt:variant>
      <vt:variant>
        <vt:lpwstr>_Toc195112139</vt:lpwstr>
      </vt:variant>
      <vt:variant>
        <vt:i4>1966132</vt:i4>
      </vt:variant>
      <vt:variant>
        <vt:i4>176</vt:i4>
      </vt:variant>
      <vt:variant>
        <vt:i4>0</vt:i4>
      </vt:variant>
      <vt:variant>
        <vt:i4>5</vt:i4>
      </vt:variant>
      <vt:variant>
        <vt:lpwstr/>
      </vt:variant>
      <vt:variant>
        <vt:lpwstr>_Toc195112138</vt:lpwstr>
      </vt:variant>
      <vt:variant>
        <vt:i4>1966132</vt:i4>
      </vt:variant>
      <vt:variant>
        <vt:i4>170</vt:i4>
      </vt:variant>
      <vt:variant>
        <vt:i4>0</vt:i4>
      </vt:variant>
      <vt:variant>
        <vt:i4>5</vt:i4>
      </vt:variant>
      <vt:variant>
        <vt:lpwstr/>
      </vt:variant>
      <vt:variant>
        <vt:lpwstr>_Toc195112137</vt:lpwstr>
      </vt:variant>
      <vt:variant>
        <vt:i4>1966132</vt:i4>
      </vt:variant>
      <vt:variant>
        <vt:i4>164</vt:i4>
      </vt:variant>
      <vt:variant>
        <vt:i4>0</vt:i4>
      </vt:variant>
      <vt:variant>
        <vt:i4>5</vt:i4>
      </vt:variant>
      <vt:variant>
        <vt:lpwstr/>
      </vt:variant>
      <vt:variant>
        <vt:lpwstr>_Toc195112136</vt:lpwstr>
      </vt:variant>
      <vt:variant>
        <vt:i4>1966132</vt:i4>
      </vt:variant>
      <vt:variant>
        <vt:i4>158</vt:i4>
      </vt:variant>
      <vt:variant>
        <vt:i4>0</vt:i4>
      </vt:variant>
      <vt:variant>
        <vt:i4>5</vt:i4>
      </vt:variant>
      <vt:variant>
        <vt:lpwstr/>
      </vt:variant>
      <vt:variant>
        <vt:lpwstr>_Toc195112135</vt:lpwstr>
      </vt:variant>
      <vt:variant>
        <vt:i4>1966132</vt:i4>
      </vt:variant>
      <vt:variant>
        <vt:i4>152</vt:i4>
      </vt:variant>
      <vt:variant>
        <vt:i4>0</vt:i4>
      </vt:variant>
      <vt:variant>
        <vt:i4>5</vt:i4>
      </vt:variant>
      <vt:variant>
        <vt:lpwstr/>
      </vt:variant>
      <vt:variant>
        <vt:lpwstr>_Toc195112134</vt:lpwstr>
      </vt:variant>
      <vt:variant>
        <vt:i4>1966132</vt:i4>
      </vt:variant>
      <vt:variant>
        <vt:i4>146</vt:i4>
      </vt:variant>
      <vt:variant>
        <vt:i4>0</vt:i4>
      </vt:variant>
      <vt:variant>
        <vt:i4>5</vt:i4>
      </vt:variant>
      <vt:variant>
        <vt:lpwstr/>
      </vt:variant>
      <vt:variant>
        <vt:lpwstr>_Toc195112133</vt:lpwstr>
      </vt:variant>
      <vt:variant>
        <vt:i4>1966132</vt:i4>
      </vt:variant>
      <vt:variant>
        <vt:i4>140</vt:i4>
      </vt:variant>
      <vt:variant>
        <vt:i4>0</vt:i4>
      </vt:variant>
      <vt:variant>
        <vt:i4>5</vt:i4>
      </vt:variant>
      <vt:variant>
        <vt:lpwstr/>
      </vt:variant>
      <vt:variant>
        <vt:lpwstr>_Toc195112132</vt:lpwstr>
      </vt:variant>
      <vt:variant>
        <vt:i4>1966132</vt:i4>
      </vt:variant>
      <vt:variant>
        <vt:i4>134</vt:i4>
      </vt:variant>
      <vt:variant>
        <vt:i4>0</vt:i4>
      </vt:variant>
      <vt:variant>
        <vt:i4>5</vt:i4>
      </vt:variant>
      <vt:variant>
        <vt:lpwstr/>
      </vt:variant>
      <vt:variant>
        <vt:lpwstr>_Toc195112131</vt:lpwstr>
      </vt:variant>
      <vt:variant>
        <vt:i4>1966132</vt:i4>
      </vt:variant>
      <vt:variant>
        <vt:i4>128</vt:i4>
      </vt:variant>
      <vt:variant>
        <vt:i4>0</vt:i4>
      </vt:variant>
      <vt:variant>
        <vt:i4>5</vt:i4>
      </vt:variant>
      <vt:variant>
        <vt:lpwstr/>
      </vt:variant>
      <vt:variant>
        <vt:lpwstr>_Toc195112130</vt:lpwstr>
      </vt:variant>
      <vt:variant>
        <vt:i4>2031668</vt:i4>
      </vt:variant>
      <vt:variant>
        <vt:i4>122</vt:i4>
      </vt:variant>
      <vt:variant>
        <vt:i4>0</vt:i4>
      </vt:variant>
      <vt:variant>
        <vt:i4>5</vt:i4>
      </vt:variant>
      <vt:variant>
        <vt:lpwstr/>
      </vt:variant>
      <vt:variant>
        <vt:lpwstr>_Toc195112129</vt:lpwstr>
      </vt:variant>
      <vt:variant>
        <vt:i4>2031668</vt:i4>
      </vt:variant>
      <vt:variant>
        <vt:i4>116</vt:i4>
      </vt:variant>
      <vt:variant>
        <vt:i4>0</vt:i4>
      </vt:variant>
      <vt:variant>
        <vt:i4>5</vt:i4>
      </vt:variant>
      <vt:variant>
        <vt:lpwstr/>
      </vt:variant>
      <vt:variant>
        <vt:lpwstr>_Toc195112128</vt:lpwstr>
      </vt:variant>
      <vt:variant>
        <vt:i4>2031668</vt:i4>
      </vt:variant>
      <vt:variant>
        <vt:i4>110</vt:i4>
      </vt:variant>
      <vt:variant>
        <vt:i4>0</vt:i4>
      </vt:variant>
      <vt:variant>
        <vt:i4>5</vt:i4>
      </vt:variant>
      <vt:variant>
        <vt:lpwstr/>
      </vt:variant>
      <vt:variant>
        <vt:lpwstr>_Toc195112127</vt:lpwstr>
      </vt:variant>
      <vt:variant>
        <vt:i4>2031668</vt:i4>
      </vt:variant>
      <vt:variant>
        <vt:i4>104</vt:i4>
      </vt:variant>
      <vt:variant>
        <vt:i4>0</vt:i4>
      </vt:variant>
      <vt:variant>
        <vt:i4>5</vt:i4>
      </vt:variant>
      <vt:variant>
        <vt:lpwstr/>
      </vt:variant>
      <vt:variant>
        <vt:lpwstr>_Toc195112126</vt:lpwstr>
      </vt:variant>
      <vt:variant>
        <vt:i4>2031668</vt:i4>
      </vt:variant>
      <vt:variant>
        <vt:i4>98</vt:i4>
      </vt:variant>
      <vt:variant>
        <vt:i4>0</vt:i4>
      </vt:variant>
      <vt:variant>
        <vt:i4>5</vt:i4>
      </vt:variant>
      <vt:variant>
        <vt:lpwstr/>
      </vt:variant>
      <vt:variant>
        <vt:lpwstr>_Toc195112125</vt:lpwstr>
      </vt:variant>
      <vt:variant>
        <vt:i4>2031668</vt:i4>
      </vt:variant>
      <vt:variant>
        <vt:i4>92</vt:i4>
      </vt:variant>
      <vt:variant>
        <vt:i4>0</vt:i4>
      </vt:variant>
      <vt:variant>
        <vt:i4>5</vt:i4>
      </vt:variant>
      <vt:variant>
        <vt:lpwstr/>
      </vt:variant>
      <vt:variant>
        <vt:lpwstr>_Toc195112124</vt:lpwstr>
      </vt:variant>
      <vt:variant>
        <vt:i4>2031668</vt:i4>
      </vt:variant>
      <vt:variant>
        <vt:i4>86</vt:i4>
      </vt:variant>
      <vt:variant>
        <vt:i4>0</vt:i4>
      </vt:variant>
      <vt:variant>
        <vt:i4>5</vt:i4>
      </vt:variant>
      <vt:variant>
        <vt:lpwstr/>
      </vt:variant>
      <vt:variant>
        <vt:lpwstr>_Toc195112123</vt:lpwstr>
      </vt:variant>
      <vt:variant>
        <vt:i4>2031668</vt:i4>
      </vt:variant>
      <vt:variant>
        <vt:i4>80</vt:i4>
      </vt:variant>
      <vt:variant>
        <vt:i4>0</vt:i4>
      </vt:variant>
      <vt:variant>
        <vt:i4>5</vt:i4>
      </vt:variant>
      <vt:variant>
        <vt:lpwstr/>
      </vt:variant>
      <vt:variant>
        <vt:lpwstr>_Toc195112122</vt:lpwstr>
      </vt:variant>
      <vt:variant>
        <vt:i4>2031668</vt:i4>
      </vt:variant>
      <vt:variant>
        <vt:i4>74</vt:i4>
      </vt:variant>
      <vt:variant>
        <vt:i4>0</vt:i4>
      </vt:variant>
      <vt:variant>
        <vt:i4>5</vt:i4>
      </vt:variant>
      <vt:variant>
        <vt:lpwstr/>
      </vt:variant>
      <vt:variant>
        <vt:lpwstr>_Toc195112121</vt:lpwstr>
      </vt:variant>
      <vt:variant>
        <vt:i4>2031668</vt:i4>
      </vt:variant>
      <vt:variant>
        <vt:i4>68</vt:i4>
      </vt:variant>
      <vt:variant>
        <vt:i4>0</vt:i4>
      </vt:variant>
      <vt:variant>
        <vt:i4>5</vt:i4>
      </vt:variant>
      <vt:variant>
        <vt:lpwstr/>
      </vt:variant>
      <vt:variant>
        <vt:lpwstr>_Toc195112120</vt:lpwstr>
      </vt:variant>
      <vt:variant>
        <vt:i4>1835060</vt:i4>
      </vt:variant>
      <vt:variant>
        <vt:i4>62</vt:i4>
      </vt:variant>
      <vt:variant>
        <vt:i4>0</vt:i4>
      </vt:variant>
      <vt:variant>
        <vt:i4>5</vt:i4>
      </vt:variant>
      <vt:variant>
        <vt:lpwstr/>
      </vt:variant>
      <vt:variant>
        <vt:lpwstr>_Toc195112119</vt:lpwstr>
      </vt:variant>
      <vt:variant>
        <vt:i4>1835060</vt:i4>
      </vt:variant>
      <vt:variant>
        <vt:i4>56</vt:i4>
      </vt:variant>
      <vt:variant>
        <vt:i4>0</vt:i4>
      </vt:variant>
      <vt:variant>
        <vt:i4>5</vt:i4>
      </vt:variant>
      <vt:variant>
        <vt:lpwstr/>
      </vt:variant>
      <vt:variant>
        <vt:lpwstr>_Toc195112118</vt:lpwstr>
      </vt:variant>
      <vt:variant>
        <vt:i4>1835060</vt:i4>
      </vt:variant>
      <vt:variant>
        <vt:i4>50</vt:i4>
      </vt:variant>
      <vt:variant>
        <vt:i4>0</vt:i4>
      </vt:variant>
      <vt:variant>
        <vt:i4>5</vt:i4>
      </vt:variant>
      <vt:variant>
        <vt:lpwstr/>
      </vt:variant>
      <vt:variant>
        <vt:lpwstr>_Toc195112117</vt:lpwstr>
      </vt:variant>
      <vt:variant>
        <vt:i4>1835060</vt:i4>
      </vt:variant>
      <vt:variant>
        <vt:i4>44</vt:i4>
      </vt:variant>
      <vt:variant>
        <vt:i4>0</vt:i4>
      </vt:variant>
      <vt:variant>
        <vt:i4>5</vt:i4>
      </vt:variant>
      <vt:variant>
        <vt:lpwstr/>
      </vt:variant>
      <vt:variant>
        <vt:lpwstr>_Toc195112116</vt:lpwstr>
      </vt:variant>
      <vt:variant>
        <vt:i4>1835060</vt:i4>
      </vt:variant>
      <vt:variant>
        <vt:i4>38</vt:i4>
      </vt:variant>
      <vt:variant>
        <vt:i4>0</vt:i4>
      </vt:variant>
      <vt:variant>
        <vt:i4>5</vt:i4>
      </vt:variant>
      <vt:variant>
        <vt:lpwstr/>
      </vt:variant>
      <vt:variant>
        <vt:lpwstr>_Toc195112115</vt:lpwstr>
      </vt:variant>
      <vt:variant>
        <vt:i4>1835060</vt:i4>
      </vt:variant>
      <vt:variant>
        <vt:i4>32</vt:i4>
      </vt:variant>
      <vt:variant>
        <vt:i4>0</vt:i4>
      </vt:variant>
      <vt:variant>
        <vt:i4>5</vt:i4>
      </vt:variant>
      <vt:variant>
        <vt:lpwstr/>
      </vt:variant>
      <vt:variant>
        <vt:lpwstr>_Toc195112114</vt:lpwstr>
      </vt:variant>
      <vt:variant>
        <vt:i4>1835060</vt:i4>
      </vt:variant>
      <vt:variant>
        <vt:i4>26</vt:i4>
      </vt:variant>
      <vt:variant>
        <vt:i4>0</vt:i4>
      </vt:variant>
      <vt:variant>
        <vt:i4>5</vt:i4>
      </vt:variant>
      <vt:variant>
        <vt:lpwstr/>
      </vt:variant>
      <vt:variant>
        <vt:lpwstr>_Toc195112113</vt:lpwstr>
      </vt:variant>
      <vt:variant>
        <vt:i4>1835060</vt:i4>
      </vt:variant>
      <vt:variant>
        <vt:i4>20</vt:i4>
      </vt:variant>
      <vt:variant>
        <vt:i4>0</vt:i4>
      </vt:variant>
      <vt:variant>
        <vt:i4>5</vt:i4>
      </vt:variant>
      <vt:variant>
        <vt:lpwstr/>
      </vt:variant>
      <vt:variant>
        <vt:lpwstr>_Toc195112112</vt:lpwstr>
      </vt:variant>
      <vt:variant>
        <vt:i4>1835060</vt:i4>
      </vt:variant>
      <vt:variant>
        <vt:i4>14</vt:i4>
      </vt:variant>
      <vt:variant>
        <vt:i4>0</vt:i4>
      </vt:variant>
      <vt:variant>
        <vt:i4>5</vt:i4>
      </vt:variant>
      <vt:variant>
        <vt:lpwstr/>
      </vt:variant>
      <vt:variant>
        <vt:lpwstr>_Toc195112111</vt:lpwstr>
      </vt:variant>
      <vt:variant>
        <vt:i4>1835060</vt:i4>
      </vt:variant>
      <vt:variant>
        <vt:i4>8</vt:i4>
      </vt:variant>
      <vt:variant>
        <vt:i4>0</vt:i4>
      </vt:variant>
      <vt:variant>
        <vt:i4>5</vt:i4>
      </vt:variant>
      <vt:variant>
        <vt:lpwstr/>
      </vt:variant>
      <vt:variant>
        <vt:lpwstr>_Toc195112110</vt:lpwstr>
      </vt:variant>
      <vt:variant>
        <vt:i4>1900596</vt:i4>
      </vt:variant>
      <vt:variant>
        <vt:i4>2</vt:i4>
      </vt:variant>
      <vt:variant>
        <vt:i4>0</vt:i4>
      </vt:variant>
      <vt:variant>
        <vt:i4>5</vt:i4>
      </vt:variant>
      <vt:variant>
        <vt:lpwstr/>
      </vt:variant>
      <vt:variant>
        <vt:lpwstr>_Toc195112109</vt:lpwstr>
      </vt:variant>
      <vt:variant>
        <vt:i4>6160408</vt:i4>
      </vt:variant>
      <vt:variant>
        <vt:i4>3</vt:i4>
      </vt:variant>
      <vt:variant>
        <vt:i4>0</vt:i4>
      </vt:variant>
      <vt:variant>
        <vt:i4>5</vt:i4>
      </vt:variant>
      <vt:variant>
        <vt:lpwstr>https://vng.nl/publicaties/van-beschermd-wonen-naar-een-beschermd-thuis-advies-commissie-toekomst-beschermd-wonen</vt:lpwstr>
      </vt:variant>
      <vt:variant>
        <vt:lpwstr/>
      </vt:variant>
      <vt:variant>
        <vt:i4>7143464</vt:i4>
      </vt:variant>
      <vt:variant>
        <vt:i4>0</vt:i4>
      </vt:variant>
      <vt:variant>
        <vt:i4>0</vt:i4>
      </vt:variant>
      <vt:variant>
        <vt:i4>5</vt:i4>
      </vt:variant>
      <vt:variant>
        <vt:lpwstr>https://www.regiocentraalgelderland.nl/documentenpagina/handlerdownloadfiles.ashx?idnv=2356812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i-sociaal domein</dc:title>
  <dc:subject/>
  <dc:creator>Joke Ouwehand</dc:creator>
  <cp:keywords/>
  <dc:description>i-sociaal domein rapport
Versie 1 - juni 2019
Ontwerp: Humming
Template: Ton Persoon</dc:description>
  <cp:lastModifiedBy>Eric Desmet</cp:lastModifiedBy>
  <cp:revision>17</cp:revision>
  <cp:lastPrinted>2019-07-03T05:27:00Z</cp:lastPrinted>
  <dcterms:created xsi:type="dcterms:W3CDTF">2025-04-30T14:34:00Z</dcterms:created>
  <dcterms:modified xsi:type="dcterms:W3CDTF">2025-06-10T06:46:00Z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0x01010046D02A7B8BFF974292E1EFB5EBE12F6C</vt:lpwstr>
  </property>
  <property fmtid="{D5CDD505-2E9C-101B-9397-08002B2CF9AE}" pid="3" name="MediaServiceImageTags">
    <vt:lpwstr/>
  </property>
</Properties>
</file>