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372C8" w14:textId="77777777" w:rsidR="007B2E1E" w:rsidRDefault="007B2E1E"/>
    <w:p w14:paraId="55D0FDE4" w14:textId="77777777" w:rsidR="009D6E8A" w:rsidRDefault="009D6E8A"/>
    <w:p w14:paraId="6678B65C" w14:textId="77777777" w:rsidR="009D6E8A" w:rsidRDefault="009D6E8A"/>
    <w:p w14:paraId="4531F7FA" w14:textId="77777777" w:rsidR="009D6E8A" w:rsidRDefault="009D6E8A"/>
    <w:p w14:paraId="19E358F0" w14:textId="77777777" w:rsidR="00130B40" w:rsidRPr="00130B40" w:rsidRDefault="00130B40" w:rsidP="00130B40">
      <w:pPr>
        <w:pStyle w:val="Kop1"/>
        <w:spacing w:line="288" w:lineRule="auto"/>
        <w:rPr>
          <w:rFonts w:ascii="Verdana" w:hAnsi="Verdana"/>
          <w:b/>
          <w:bCs/>
          <w:color w:val="auto"/>
          <w:sz w:val="20"/>
          <w:szCs w:val="20"/>
        </w:rPr>
      </w:pPr>
      <w:bookmarkStart w:id="0" w:name="_Toc200699267"/>
      <w:r w:rsidRPr="00130B40">
        <w:rPr>
          <w:rFonts w:ascii="Verdana" w:hAnsi="Verdana"/>
          <w:b/>
          <w:bCs/>
          <w:color w:val="auto"/>
          <w:sz w:val="20"/>
          <w:szCs w:val="20"/>
        </w:rPr>
        <w:t>BIJLAGE 2 VERKLARING OMTRENT INSCHRIJVING</w:t>
      </w:r>
      <w:bookmarkEnd w:id="0"/>
    </w:p>
    <w:p w14:paraId="41D7A3A3" w14:textId="77777777" w:rsidR="00130B40" w:rsidRPr="001F36D4" w:rsidRDefault="00130B40" w:rsidP="00130B40">
      <w:pPr>
        <w:spacing w:line="288" w:lineRule="auto"/>
        <w:rPr>
          <w:rFonts w:ascii="Verdana" w:hAnsi="Verdana"/>
        </w:rPr>
      </w:pPr>
    </w:p>
    <w:p w14:paraId="08AD83C1" w14:textId="77777777" w:rsidR="00130B40" w:rsidRPr="001F36D4" w:rsidRDefault="00130B40" w:rsidP="00130B40">
      <w:pPr>
        <w:spacing w:line="288" w:lineRule="auto"/>
        <w:rPr>
          <w:rFonts w:ascii="Verdana" w:hAnsi="Verdana" w:cs="Tahoma"/>
        </w:rPr>
      </w:pPr>
    </w:p>
    <w:p w14:paraId="03A426EF" w14:textId="77777777" w:rsidR="00130B40" w:rsidRPr="00130B40" w:rsidRDefault="00130B40" w:rsidP="00130B40">
      <w:pPr>
        <w:spacing w:line="288" w:lineRule="auto"/>
        <w:rPr>
          <w:rFonts w:ascii="Verdana" w:hAnsi="Verdana" w:cs="Tahoma"/>
          <w:sz w:val="20"/>
          <w:szCs w:val="20"/>
        </w:rPr>
      </w:pPr>
      <w:r w:rsidRPr="00130B40">
        <w:rPr>
          <w:rFonts w:ascii="Verdana" w:hAnsi="Verdana" w:cs="Tahoma"/>
          <w:sz w:val="20"/>
          <w:szCs w:val="20"/>
        </w:rPr>
        <w:t xml:space="preserve">Hierbij verklaart ondergetekende </w:t>
      </w:r>
    </w:p>
    <w:p w14:paraId="4B764B8E" w14:textId="369AE13C" w:rsidR="00130B40" w:rsidRPr="001F36D4" w:rsidRDefault="00130B40" w:rsidP="00130B40">
      <w:pPr>
        <w:pStyle w:val="Lijstalinea"/>
        <w:numPr>
          <w:ilvl w:val="0"/>
          <w:numId w:val="1"/>
        </w:numPr>
        <w:spacing w:line="288" w:lineRule="auto"/>
        <w:rPr>
          <w:rFonts w:ascii="Verdana" w:hAnsi="Verdana" w:cs="Tahoma"/>
        </w:rPr>
      </w:pPr>
      <w:r w:rsidRPr="001F36D4">
        <w:rPr>
          <w:rFonts w:ascii="Verdana" w:hAnsi="Verdana" w:cs="Tahoma"/>
        </w:rPr>
        <w:t xml:space="preserve">in te stemmen met de bepalingen in </w:t>
      </w:r>
      <w:r>
        <w:rPr>
          <w:rFonts w:ascii="Verdana" w:hAnsi="Verdana" w:cs="Tahoma"/>
        </w:rPr>
        <w:t>het</w:t>
      </w:r>
      <w:r w:rsidRPr="001F36D4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B</w:t>
      </w:r>
      <w:r w:rsidRPr="001F36D4">
        <w:rPr>
          <w:rFonts w:ascii="Verdana" w:hAnsi="Verdana" w:cs="Tahoma"/>
        </w:rPr>
        <w:t xml:space="preserve">eschrijvend </w:t>
      </w:r>
      <w:r>
        <w:rPr>
          <w:rFonts w:ascii="Verdana" w:hAnsi="Verdana" w:cs="Tahoma"/>
        </w:rPr>
        <w:t>D</w:t>
      </w:r>
      <w:r w:rsidRPr="001F36D4">
        <w:rPr>
          <w:rFonts w:ascii="Verdana" w:hAnsi="Verdana" w:cs="Tahoma"/>
        </w:rPr>
        <w:t xml:space="preserve">ocument; </w:t>
      </w:r>
    </w:p>
    <w:p w14:paraId="143D7149" w14:textId="43B3A58C" w:rsidR="00130B40" w:rsidRPr="001F36D4" w:rsidRDefault="00130B40" w:rsidP="00130B40">
      <w:pPr>
        <w:pStyle w:val="Lijstalinea"/>
        <w:numPr>
          <w:ilvl w:val="0"/>
          <w:numId w:val="1"/>
        </w:numPr>
        <w:spacing w:line="288" w:lineRule="auto"/>
        <w:rPr>
          <w:rFonts w:ascii="Verdana" w:hAnsi="Verdana" w:cs="Tahoma"/>
        </w:rPr>
      </w:pPr>
      <w:r w:rsidRPr="001F36D4">
        <w:rPr>
          <w:rFonts w:ascii="Verdana" w:hAnsi="Verdana" w:cs="Tahoma"/>
        </w:rPr>
        <w:t xml:space="preserve">dat zijn </w:t>
      </w:r>
      <w:r>
        <w:rPr>
          <w:rFonts w:ascii="Verdana" w:hAnsi="Verdana" w:cs="Tahoma"/>
        </w:rPr>
        <w:t>Inschrijving</w:t>
      </w:r>
      <w:r w:rsidRPr="001F36D4">
        <w:rPr>
          <w:rFonts w:ascii="Verdana" w:hAnsi="Verdana" w:cs="Tahoma"/>
        </w:rPr>
        <w:t xml:space="preserve"> volledig voldoet aan de in </w:t>
      </w:r>
      <w:r>
        <w:rPr>
          <w:rFonts w:ascii="Verdana" w:hAnsi="Verdana" w:cs="Tahoma"/>
        </w:rPr>
        <w:t>het</w:t>
      </w:r>
      <w:r w:rsidRPr="001F36D4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B</w:t>
      </w:r>
      <w:r w:rsidRPr="001F36D4">
        <w:rPr>
          <w:rFonts w:ascii="Verdana" w:hAnsi="Verdana" w:cs="Tahoma"/>
        </w:rPr>
        <w:t xml:space="preserve">eschrijvend </w:t>
      </w:r>
      <w:r>
        <w:rPr>
          <w:rFonts w:ascii="Verdana" w:hAnsi="Verdana" w:cs="Tahoma"/>
        </w:rPr>
        <w:t>D</w:t>
      </w:r>
      <w:r w:rsidRPr="001F36D4">
        <w:rPr>
          <w:rFonts w:ascii="Verdana" w:hAnsi="Verdana" w:cs="Tahoma"/>
        </w:rPr>
        <w:t>ocument</w:t>
      </w:r>
      <w:r>
        <w:rPr>
          <w:rFonts w:ascii="Verdana" w:hAnsi="Verdana" w:cs="Tahoma"/>
        </w:rPr>
        <w:t xml:space="preserve"> </w:t>
      </w:r>
      <w:r w:rsidRPr="001F36D4">
        <w:rPr>
          <w:rFonts w:ascii="Verdana" w:hAnsi="Verdana"/>
        </w:rPr>
        <w:t>gestelde eisen;</w:t>
      </w:r>
    </w:p>
    <w:p w14:paraId="142FCA2D" w14:textId="3363C32D" w:rsidR="00130B40" w:rsidRPr="001F36D4" w:rsidRDefault="00130B40" w:rsidP="00130B40">
      <w:pPr>
        <w:pStyle w:val="Lijstalinea"/>
        <w:numPr>
          <w:ilvl w:val="0"/>
          <w:numId w:val="1"/>
        </w:numPr>
        <w:spacing w:line="288" w:lineRule="auto"/>
        <w:rPr>
          <w:rFonts w:ascii="Verdana" w:hAnsi="Verdana" w:cs="Tahoma"/>
        </w:rPr>
      </w:pPr>
      <w:r w:rsidRPr="001F36D4">
        <w:rPr>
          <w:rFonts w:ascii="Verdana" w:hAnsi="Verdana" w:cs="Tahoma"/>
        </w:rPr>
        <w:t xml:space="preserve">dat alle aangeleverde gegevens en antwoorden in zijn </w:t>
      </w:r>
      <w:r>
        <w:rPr>
          <w:rFonts w:ascii="Verdana" w:hAnsi="Verdana" w:cs="Tahoma"/>
        </w:rPr>
        <w:t>Inschrijving</w:t>
      </w:r>
      <w:r w:rsidRPr="001F36D4">
        <w:rPr>
          <w:rFonts w:ascii="Verdana" w:hAnsi="Verdana" w:cs="Tahoma"/>
        </w:rPr>
        <w:t xml:space="preserve"> op </w:t>
      </w:r>
      <w:r>
        <w:rPr>
          <w:rFonts w:ascii="Verdana" w:hAnsi="Verdana" w:cs="Tahoma"/>
        </w:rPr>
        <w:t>deze aanbesteding</w:t>
      </w:r>
      <w:r w:rsidRPr="001F36D4">
        <w:rPr>
          <w:rFonts w:ascii="Verdana" w:hAnsi="Verdana" w:cs="Tahoma"/>
        </w:rPr>
        <w:t xml:space="preserve"> </w:t>
      </w:r>
      <w:r w:rsidRPr="001F36D4">
        <w:rPr>
          <w:rFonts w:ascii="Verdana" w:hAnsi="Verdana"/>
        </w:rPr>
        <w:t xml:space="preserve">juist </w:t>
      </w:r>
      <w:r w:rsidRPr="001F36D4">
        <w:rPr>
          <w:rFonts w:ascii="Verdana" w:hAnsi="Verdana" w:cs="Tahoma"/>
        </w:rPr>
        <w:t>en volledig zijn;</w:t>
      </w:r>
    </w:p>
    <w:p w14:paraId="086BCCDC" w14:textId="1D57BB82" w:rsidR="00130B40" w:rsidRPr="001F36D4" w:rsidRDefault="00130B40" w:rsidP="00130B40">
      <w:pPr>
        <w:pStyle w:val="Lijstalinea"/>
        <w:numPr>
          <w:ilvl w:val="0"/>
          <w:numId w:val="1"/>
        </w:numPr>
        <w:spacing w:line="288" w:lineRule="auto"/>
        <w:rPr>
          <w:rFonts w:ascii="Verdana" w:hAnsi="Verdana" w:cs="Tahoma"/>
        </w:rPr>
      </w:pPr>
      <w:r w:rsidRPr="001F36D4">
        <w:rPr>
          <w:rFonts w:ascii="Verdana" w:hAnsi="Verdana"/>
          <w:i/>
        </w:rPr>
        <w:t xml:space="preserve">zonder voorbehoud </w:t>
      </w:r>
      <w:r w:rsidRPr="001F36D4">
        <w:rPr>
          <w:rFonts w:ascii="Verdana" w:hAnsi="Verdana"/>
        </w:rPr>
        <w:t xml:space="preserve">akkoord te gaan met de Contractuele bepalingen als vermeld in </w:t>
      </w:r>
      <w:r>
        <w:rPr>
          <w:rFonts w:ascii="Verdana" w:hAnsi="Verdana"/>
        </w:rPr>
        <w:t>Bijlage</w:t>
      </w:r>
      <w:r w:rsidRPr="001F36D4">
        <w:rPr>
          <w:rFonts w:ascii="Verdana" w:hAnsi="Verdana"/>
        </w:rPr>
        <w:t xml:space="preserve"> </w:t>
      </w:r>
      <w:r>
        <w:rPr>
          <w:rFonts w:ascii="Verdana" w:hAnsi="Verdana"/>
        </w:rPr>
        <w:t>5 ‘Programma van Eisen’</w:t>
      </w:r>
      <w:r w:rsidR="00BF3DFB">
        <w:rPr>
          <w:rFonts w:ascii="Verdana" w:hAnsi="Verdana"/>
        </w:rPr>
        <w:t xml:space="preserve"> en</w:t>
      </w:r>
      <w:r>
        <w:rPr>
          <w:rFonts w:ascii="Verdana" w:hAnsi="Verdana"/>
        </w:rPr>
        <w:t xml:space="preserve"> Bijlage 7 ‘</w:t>
      </w:r>
      <w:r w:rsidRPr="00BC52AD">
        <w:rPr>
          <w:rFonts w:ascii="Verdana" w:hAnsi="Verdana"/>
        </w:rPr>
        <w:t xml:space="preserve">Concept </w:t>
      </w:r>
      <w:r w:rsidRPr="00E26C47">
        <w:rPr>
          <w:rFonts w:ascii="Verdana" w:hAnsi="Verdana"/>
        </w:rPr>
        <w:t>Raam</w:t>
      </w:r>
      <w:r w:rsidRPr="00BC52AD">
        <w:rPr>
          <w:rFonts w:ascii="Verdana" w:hAnsi="Verdana"/>
        </w:rPr>
        <w:t>overeenkomst’</w:t>
      </w:r>
      <w:r>
        <w:rPr>
          <w:rFonts w:ascii="Verdana" w:hAnsi="Verdana"/>
        </w:rPr>
        <w:t xml:space="preserve"> </w:t>
      </w:r>
      <w:r w:rsidRPr="001F36D4">
        <w:rPr>
          <w:rFonts w:ascii="Verdana" w:hAnsi="Verdana"/>
        </w:rPr>
        <w:t>met daarin verwerkt de wijzigingen als vermeld in de Nota van Inlichtingen;</w:t>
      </w:r>
    </w:p>
    <w:p w14:paraId="2A9EC35A" w14:textId="77777777" w:rsidR="00130B40" w:rsidRPr="001F36D4" w:rsidRDefault="00130B40" w:rsidP="00130B40">
      <w:pPr>
        <w:pStyle w:val="Lijstalinea"/>
        <w:numPr>
          <w:ilvl w:val="0"/>
          <w:numId w:val="1"/>
        </w:numPr>
        <w:spacing w:line="288" w:lineRule="auto"/>
        <w:rPr>
          <w:rFonts w:ascii="Verdana" w:hAnsi="Verdana" w:cs="Tahoma"/>
        </w:rPr>
      </w:pPr>
      <w:r w:rsidRPr="001F36D4">
        <w:rPr>
          <w:rFonts w:ascii="Verdana" w:hAnsi="Verdana" w:cs="Tahoma"/>
        </w:rPr>
        <w:t xml:space="preserve">bij het opstellen van haar </w:t>
      </w:r>
      <w:r>
        <w:rPr>
          <w:rFonts w:ascii="Verdana" w:hAnsi="Verdana" w:cs="Tahoma"/>
        </w:rPr>
        <w:t>Inschrijving</w:t>
      </w:r>
      <w:r w:rsidRPr="001F36D4">
        <w:rPr>
          <w:rFonts w:ascii="Verdana" w:hAnsi="Verdana" w:cs="Tahoma"/>
        </w:rPr>
        <w:t xml:space="preserve"> rekening gehouden te hebben met de verplichtingen uit hoofde van de bepalingen inzake belastingen, milieubescherming, de arbeidsbescherming en de arbeidsvoorwaarden die gelden op de plaats waar de verrichting wordt uitgevoerd.</w:t>
      </w:r>
    </w:p>
    <w:p w14:paraId="27B92CB6" w14:textId="77777777" w:rsidR="00130B40" w:rsidRPr="001F36D4" w:rsidRDefault="00130B40" w:rsidP="00130B40">
      <w:pPr>
        <w:spacing w:line="288" w:lineRule="auto"/>
        <w:rPr>
          <w:rFonts w:ascii="Verdana" w:hAnsi="Verdana" w:cs="Tahoma"/>
          <w:b/>
          <w:snapToGrid w:val="0"/>
        </w:rPr>
      </w:pPr>
    </w:p>
    <w:p w14:paraId="05F513DE" w14:textId="77777777" w:rsidR="00130B40" w:rsidRPr="00130B40" w:rsidRDefault="00130B40" w:rsidP="00130B40">
      <w:pPr>
        <w:spacing w:line="288" w:lineRule="auto"/>
        <w:rPr>
          <w:rFonts w:ascii="Verdana" w:hAnsi="Verdana" w:cs="Tahoma"/>
          <w:b/>
          <w:snapToGrid w:val="0"/>
          <w:sz w:val="20"/>
          <w:szCs w:val="20"/>
        </w:rPr>
      </w:pPr>
      <w:r w:rsidRPr="00130B40">
        <w:rPr>
          <w:rFonts w:ascii="Verdana" w:hAnsi="Verdana" w:cs="Tahoma"/>
          <w:b/>
          <w:snapToGrid w:val="0"/>
          <w:sz w:val="20"/>
          <w:szCs w:val="20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130B40" w:rsidRPr="00130B40" w14:paraId="148B597D" w14:textId="77777777" w:rsidTr="00E26C47">
        <w:tc>
          <w:tcPr>
            <w:tcW w:w="2835" w:type="dxa"/>
            <w:shd w:val="clear" w:color="auto" w:fill="E6E6E6"/>
          </w:tcPr>
          <w:p w14:paraId="2607E5A5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  <w:r w:rsidRPr="00130B40">
              <w:rPr>
                <w:rFonts w:ascii="Verdana" w:hAnsi="Verdana" w:cs="Tahoma"/>
                <w:sz w:val="20"/>
                <w:szCs w:val="20"/>
              </w:rPr>
              <w:t>Naam</w:t>
            </w:r>
          </w:p>
        </w:tc>
        <w:tc>
          <w:tcPr>
            <w:tcW w:w="5670" w:type="dxa"/>
          </w:tcPr>
          <w:p w14:paraId="1801B50C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130B40" w:rsidRPr="00130B40" w14:paraId="3D01C27E" w14:textId="77777777" w:rsidTr="00E26C47">
        <w:tc>
          <w:tcPr>
            <w:tcW w:w="2835" w:type="dxa"/>
            <w:shd w:val="clear" w:color="auto" w:fill="E6E6E6"/>
          </w:tcPr>
          <w:p w14:paraId="40F4D8DE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  <w:r w:rsidRPr="00130B40">
              <w:rPr>
                <w:rFonts w:ascii="Verdana" w:hAnsi="Verdana" w:cs="Tahoma"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0C3088EE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130B40" w:rsidRPr="00130B40" w14:paraId="36F32FF6" w14:textId="77777777" w:rsidTr="00E26C47">
        <w:trPr>
          <w:trHeight w:val="297"/>
        </w:trPr>
        <w:tc>
          <w:tcPr>
            <w:tcW w:w="2835" w:type="dxa"/>
            <w:shd w:val="clear" w:color="auto" w:fill="E6E6E6"/>
          </w:tcPr>
          <w:p w14:paraId="078F1FD0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  <w:r w:rsidRPr="00130B40">
              <w:rPr>
                <w:rFonts w:ascii="Verdana" w:hAnsi="Verdana" w:cs="Tahoma"/>
                <w:sz w:val="20"/>
                <w:szCs w:val="20"/>
              </w:rPr>
              <w:t>Onderneming</w:t>
            </w:r>
          </w:p>
        </w:tc>
        <w:tc>
          <w:tcPr>
            <w:tcW w:w="5670" w:type="dxa"/>
          </w:tcPr>
          <w:p w14:paraId="18C41F58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130B40" w:rsidRPr="00130B40" w14:paraId="4AE975A9" w14:textId="77777777" w:rsidTr="00E26C47">
        <w:tc>
          <w:tcPr>
            <w:tcW w:w="2835" w:type="dxa"/>
            <w:shd w:val="clear" w:color="auto" w:fill="E6E6E6"/>
          </w:tcPr>
          <w:p w14:paraId="2A83C4AA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  <w:r w:rsidRPr="00130B40">
              <w:rPr>
                <w:rFonts w:ascii="Verdana" w:hAnsi="Verdana" w:cs="Tahoma"/>
                <w:sz w:val="20"/>
                <w:szCs w:val="20"/>
              </w:rPr>
              <w:t>Handtekening</w:t>
            </w:r>
          </w:p>
          <w:p w14:paraId="1C1C6E80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</w:p>
          <w:p w14:paraId="09C7D595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5670" w:type="dxa"/>
          </w:tcPr>
          <w:p w14:paraId="525967A1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130B40" w:rsidRPr="00130B40" w14:paraId="671E2284" w14:textId="77777777" w:rsidTr="00E26C47">
        <w:tc>
          <w:tcPr>
            <w:tcW w:w="2835" w:type="dxa"/>
            <w:shd w:val="clear" w:color="auto" w:fill="E6E6E6"/>
          </w:tcPr>
          <w:p w14:paraId="7953BCFE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  <w:r w:rsidRPr="00130B40">
              <w:rPr>
                <w:rFonts w:ascii="Verdana" w:hAnsi="Verdana" w:cs="Tahoma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1C864BFE" w14:textId="77777777" w:rsidR="00130B40" w:rsidRPr="00130B40" w:rsidRDefault="00130B40" w:rsidP="00E26C47">
            <w:pPr>
              <w:spacing w:line="288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75A0DB87" w14:textId="77777777" w:rsidR="009D6E8A" w:rsidRDefault="009D6E8A" w:rsidP="00130B40">
      <w:pPr>
        <w:pStyle w:val="Kop4"/>
        <w:spacing w:line="288" w:lineRule="auto"/>
      </w:pPr>
    </w:p>
    <w:sectPr w:rsidR="009D6E8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6B3B5" w14:textId="77777777" w:rsidR="00987A40" w:rsidRDefault="00987A40" w:rsidP="00842A10">
      <w:r>
        <w:separator/>
      </w:r>
    </w:p>
  </w:endnote>
  <w:endnote w:type="continuationSeparator" w:id="0">
    <w:p w14:paraId="2A4D1F90" w14:textId="77777777" w:rsidR="00987A40" w:rsidRDefault="00987A40" w:rsidP="00842A10">
      <w:r>
        <w:continuationSeparator/>
      </w:r>
    </w:p>
  </w:endnote>
  <w:endnote w:type="continuationNotice" w:id="1">
    <w:p w14:paraId="553751F1" w14:textId="77777777" w:rsidR="00987A40" w:rsidRDefault="00987A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89FE99F" w14:paraId="462D8366" w14:textId="77777777" w:rsidTr="589FE99F">
      <w:trPr>
        <w:trHeight w:val="300"/>
      </w:trPr>
      <w:tc>
        <w:tcPr>
          <w:tcW w:w="3020" w:type="dxa"/>
        </w:tcPr>
        <w:p w14:paraId="215F2B53" w14:textId="5A6EE77A" w:rsidR="589FE99F" w:rsidRDefault="589FE99F" w:rsidP="589FE99F">
          <w:pPr>
            <w:pStyle w:val="Koptekst"/>
            <w:ind w:left="-115"/>
          </w:pPr>
        </w:p>
      </w:tc>
      <w:tc>
        <w:tcPr>
          <w:tcW w:w="3020" w:type="dxa"/>
        </w:tcPr>
        <w:p w14:paraId="1C2C6257" w14:textId="1ADFA9D8" w:rsidR="589FE99F" w:rsidRDefault="589FE99F" w:rsidP="589FE99F">
          <w:pPr>
            <w:pStyle w:val="Koptekst"/>
            <w:jc w:val="center"/>
          </w:pPr>
        </w:p>
      </w:tc>
      <w:tc>
        <w:tcPr>
          <w:tcW w:w="3020" w:type="dxa"/>
        </w:tcPr>
        <w:p w14:paraId="75D18C0B" w14:textId="0A45B72B" w:rsidR="589FE99F" w:rsidRDefault="589FE99F" w:rsidP="589FE99F">
          <w:pPr>
            <w:pStyle w:val="Koptekst"/>
            <w:ind w:right="-115"/>
            <w:jc w:val="right"/>
          </w:pPr>
        </w:p>
      </w:tc>
    </w:tr>
  </w:tbl>
  <w:p w14:paraId="708A2012" w14:textId="0AF8E414" w:rsidR="589FE99F" w:rsidRDefault="589FE99F" w:rsidP="589FE99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ABC16" w14:textId="77777777" w:rsidR="00987A40" w:rsidRDefault="00987A40" w:rsidP="00842A10">
      <w:r>
        <w:separator/>
      </w:r>
    </w:p>
  </w:footnote>
  <w:footnote w:type="continuationSeparator" w:id="0">
    <w:p w14:paraId="03122113" w14:textId="77777777" w:rsidR="00987A40" w:rsidRDefault="00987A40" w:rsidP="00842A10">
      <w:r>
        <w:continuationSeparator/>
      </w:r>
    </w:p>
  </w:footnote>
  <w:footnote w:type="continuationNotice" w:id="1">
    <w:p w14:paraId="29C3242B" w14:textId="77777777" w:rsidR="00987A40" w:rsidRDefault="00987A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9A3C" w14:textId="532E3894" w:rsidR="00842A10" w:rsidRDefault="00842A10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0849C76" wp14:editId="1A731324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58405" cy="10692130"/>
          <wp:effectExtent l="0" t="0" r="4445" b="0"/>
          <wp:wrapNone/>
          <wp:docPr id="6" name="Afbeelding 6" descr="Postbus 51, 3700 AB Zeist&#10;BTW nummer NL0083.53.475.B01 &#10;Telefoon: 0306086086&#10;email: info@ggdru.nl&#10;www.ggdru.nl&#10;k.v.k. nummer 50909185 &#10;IBAN NL77.RABO.0395231280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irana:00 - Lopende projecten:13143 - GGDMN aanpassingen huisstijl:01-SCHETSEN:09-Digitaal briefpapier:GGD RU_briefpapier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54BB">
      <w:t>Aanbesteding Warme drankenautomaten 2025 TN</w:t>
    </w:r>
    <w:r w:rsidR="00BE3A29">
      <w:t>531703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211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E8A"/>
    <w:rsid w:val="00130B40"/>
    <w:rsid w:val="001B44A4"/>
    <w:rsid w:val="001C7BC5"/>
    <w:rsid w:val="001F0972"/>
    <w:rsid w:val="002562F8"/>
    <w:rsid w:val="0026042C"/>
    <w:rsid w:val="003B3318"/>
    <w:rsid w:val="00414931"/>
    <w:rsid w:val="0045060C"/>
    <w:rsid w:val="0046203A"/>
    <w:rsid w:val="0046348E"/>
    <w:rsid w:val="00537DDF"/>
    <w:rsid w:val="00633447"/>
    <w:rsid w:val="006E7997"/>
    <w:rsid w:val="007469F5"/>
    <w:rsid w:val="00756D40"/>
    <w:rsid w:val="0076092B"/>
    <w:rsid w:val="007B1ABA"/>
    <w:rsid w:val="007B2E1E"/>
    <w:rsid w:val="0082230B"/>
    <w:rsid w:val="00842A10"/>
    <w:rsid w:val="00853203"/>
    <w:rsid w:val="009172BC"/>
    <w:rsid w:val="009843AF"/>
    <w:rsid w:val="00987A40"/>
    <w:rsid w:val="009A1B22"/>
    <w:rsid w:val="009B7011"/>
    <w:rsid w:val="009D6E8A"/>
    <w:rsid w:val="009E5170"/>
    <w:rsid w:val="00B0001A"/>
    <w:rsid w:val="00B1058C"/>
    <w:rsid w:val="00BC54BB"/>
    <w:rsid w:val="00BE3922"/>
    <w:rsid w:val="00BE3A29"/>
    <w:rsid w:val="00BF0CA3"/>
    <w:rsid w:val="00BF3DFB"/>
    <w:rsid w:val="00D36637"/>
    <w:rsid w:val="00D53AFB"/>
    <w:rsid w:val="00D808F1"/>
    <w:rsid w:val="00DB33A9"/>
    <w:rsid w:val="00FE1AF8"/>
    <w:rsid w:val="0ADD6505"/>
    <w:rsid w:val="5441DE9D"/>
    <w:rsid w:val="589FE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440F9"/>
  <w15:chartTrackingRefBased/>
  <w15:docId w15:val="{A5BA8AD9-03BC-486F-BF57-4939B5F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D6E8A"/>
    <w:pPr>
      <w:spacing w:after="0" w:line="240" w:lineRule="auto"/>
    </w:pPr>
    <w:rPr>
      <w:rFonts w:ascii="Calibri" w:hAnsi="Calibri" w:cs="Calibri"/>
      <w:kern w:val="0"/>
      <w:sz w:val="22"/>
      <w14:ligatures w14:val="none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BC54BB"/>
    <w:pPr>
      <w:keepNext/>
      <w:keepLines/>
      <w:spacing w:before="360" w:after="80" w:line="260" w:lineRule="atLeas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1058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42A10"/>
    <w:pPr>
      <w:tabs>
        <w:tab w:val="center" w:pos="4536"/>
        <w:tab w:val="right" w:pos="9072"/>
      </w:tabs>
    </w:pPr>
    <w:rPr>
      <w:rFonts w:ascii="Verdana" w:hAnsi="Verdana" w:cstheme="minorBidi"/>
      <w:kern w:val="2"/>
      <w:sz w:val="20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842A10"/>
  </w:style>
  <w:style w:type="paragraph" w:styleId="Voettekst">
    <w:name w:val="footer"/>
    <w:basedOn w:val="Standaard"/>
    <w:link w:val="VoettekstChar"/>
    <w:uiPriority w:val="99"/>
    <w:unhideWhenUsed/>
    <w:rsid w:val="00842A10"/>
    <w:pPr>
      <w:tabs>
        <w:tab w:val="center" w:pos="4536"/>
        <w:tab w:val="right" w:pos="9072"/>
      </w:tabs>
    </w:pPr>
    <w:rPr>
      <w:rFonts w:ascii="Verdana" w:hAnsi="Verdana" w:cstheme="minorBidi"/>
      <w:kern w:val="2"/>
      <w:sz w:val="20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842A10"/>
  </w:style>
  <w:style w:type="paragraph" w:styleId="Titel">
    <w:name w:val="Title"/>
    <w:basedOn w:val="Standaard"/>
    <w:next w:val="Standaard"/>
    <w:link w:val="TitelChar"/>
    <w:uiPriority w:val="10"/>
    <w:qFormat/>
    <w:rsid w:val="009D6E8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6E8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BC54B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nl-NL"/>
      <w14:ligatures w14:val="none"/>
    </w:rPr>
  </w:style>
  <w:style w:type="paragraph" w:customStyle="1" w:styleId="EmeritorBDTabelbasis">
    <w:name w:val="Emeritor BD Tabel basis"/>
    <w:basedOn w:val="Standaard"/>
    <w:qFormat/>
    <w:rsid w:val="00BC54BB"/>
    <w:pPr>
      <w:spacing w:before="80" w:line="260" w:lineRule="exact"/>
    </w:pPr>
    <w:rPr>
      <w:rFonts w:eastAsia="Times New Roman" w:cs="Times New Roman"/>
      <w:szCs w:val="16"/>
    </w:rPr>
  </w:style>
  <w:style w:type="paragraph" w:customStyle="1" w:styleId="Tabelheader">
    <w:name w:val="Tabel header"/>
    <w:basedOn w:val="EmeritorBDTabelbasis"/>
    <w:qFormat/>
    <w:rsid w:val="00BC54BB"/>
    <w:rPr>
      <w:rFonts w:ascii="Verdana" w:hAnsi="Verdana"/>
      <w:b/>
      <w:sz w:val="18"/>
    </w:rPr>
  </w:style>
  <w:style w:type="paragraph" w:customStyle="1" w:styleId="EmeritorTabelheader">
    <w:name w:val="Emeritor Tabel header"/>
    <w:basedOn w:val="Standaard"/>
    <w:qFormat/>
    <w:rsid w:val="00BC54BB"/>
    <w:pPr>
      <w:spacing w:before="80" w:line="260" w:lineRule="exact"/>
    </w:pPr>
    <w:rPr>
      <w:rFonts w:eastAsia="Times New Roman" w:cs="Times New Roman"/>
      <w:b/>
      <w:szCs w:val="16"/>
    </w:rPr>
  </w:style>
  <w:style w:type="paragraph" w:customStyle="1" w:styleId="TableParagraph">
    <w:name w:val="Table Paragraph"/>
    <w:basedOn w:val="Standaard"/>
    <w:uiPriority w:val="1"/>
    <w:qFormat/>
    <w:rsid w:val="00BC54BB"/>
    <w:pPr>
      <w:widowControl w:val="0"/>
      <w:autoSpaceDE w:val="0"/>
      <w:autoSpaceDN w:val="0"/>
      <w:ind w:left="71"/>
    </w:pPr>
    <w:rPr>
      <w:rFonts w:eastAsia="Calibri"/>
    </w:rPr>
  </w:style>
  <w:style w:type="table" w:customStyle="1" w:styleId="TableNormal">
    <w:name w:val="Table Normal"/>
    <w:uiPriority w:val="2"/>
    <w:semiHidden/>
    <w:unhideWhenUsed/>
    <w:qFormat/>
    <w:rsid w:val="00BC54BB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4Char">
    <w:name w:val="Kop 4 Char"/>
    <w:basedOn w:val="Standaardalinea-lettertype"/>
    <w:link w:val="Kop4"/>
    <w:uiPriority w:val="9"/>
    <w:rsid w:val="00B1058C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14:ligatures w14:val="none"/>
    </w:rPr>
  </w:style>
  <w:style w:type="paragraph" w:styleId="Lijstalinea">
    <w:name w:val="List Paragraph"/>
    <w:basedOn w:val="Standaard"/>
    <w:uiPriority w:val="34"/>
    <w:qFormat/>
    <w:rsid w:val="00130B40"/>
    <w:pPr>
      <w:ind w:left="720"/>
      <w:contextualSpacing/>
    </w:pPr>
    <w:rPr>
      <w:rFonts w:ascii="Assistant Light" w:hAnsi="Assistant Light" w:cstheme="minorBidi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94A357B529984EA104D2DD3B61F04B" ma:contentTypeVersion="12" ma:contentTypeDescription="Een nieuw document maken." ma:contentTypeScope="" ma:versionID="b8ea76d38e85e792ba3d2c086d712c23">
  <xsd:schema xmlns:xsd="http://www.w3.org/2001/XMLSchema" xmlns:xs="http://www.w3.org/2001/XMLSchema" xmlns:p="http://schemas.microsoft.com/office/2006/metadata/properties" xmlns:ns2="42b9f8b0-77d2-4078-a189-ca46b8cca5d5" xmlns:ns3="1ff309e1-91fb-41aa-b523-e8f9cf8cbc85" targetNamespace="http://schemas.microsoft.com/office/2006/metadata/properties" ma:root="true" ma:fieldsID="8e0ed4cede50fe7ff636cf1b143df07e" ns2:_="" ns3:_="">
    <xsd:import namespace="42b9f8b0-77d2-4078-a189-ca46b8cca5d5"/>
    <xsd:import namespace="1ff309e1-91fb-41aa-b523-e8f9cf8cbc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9f8b0-77d2-4078-a189-ca46b8cca5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86d5498-23a0-42a0-876b-b3c9112a0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309e1-91fb-41aa-b523-e8f9cf8cbc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9d6bf-1573-4230-a489-27aa7ca9f9ec}" ma:internalName="TaxCatchAll" ma:showField="CatchAllData" ma:web="1ff309e1-91fb-41aa-b523-e8f9cf8cb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f309e1-91fb-41aa-b523-e8f9cf8cbc85" xsi:nil="true"/>
    <lcf76f155ced4ddcb4097134ff3c332f xmlns="42b9f8b0-77d2-4078-a189-ca46b8cca5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7E32B1-7E86-4343-8572-F52D4D044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b9f8b0-77d2-4078-a189-ca46b8cca5d5"/>
    <ds:schemaRef ds:uri="1ff309e1-91fb-41aa-b523-e8f9cf8cb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6ACD38-C2C6-4955-84DB-07FBBFC550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BDE4D-351B-47AB-9EFB-6D67D8537098}">
  <ds:schemaRefs>
    <ds:schemaRef ds:uri="http://schemas.microsoft.com/office/2006/metadata/properties"/>
    <ds:schemaRef ds:uri="http://schemas.microsoft.com/office/infopath/2007/PartnerControls"/>
    <ds:schemaRef ds:uri="1ff309e1-91fb-41aa-b523-e8f9cf8cbc85"/>
    <ds:schemaRef ds:uri="42b9f8b0-77d2-4078-a189-ca46b8cca5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781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Hoekstra</dc:creator>
  <cp:keywords/>
  <dc:description/>
  <cp:lastModifiedBy>Lorenzo de Jonge</cp:lastModifiedBy>
  <cp:revision>4</cp:revision>
  <dcterms:created xsi:type="dcterms:W3CDTF">2025-06-13T07:50:00Z</dcterms:created>
  <dcterms:modified xsi:type="dcterms:W3CDTF">2025-06-17T08:01:00Z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0x0101000194A357B529984EA104D2DD3B61F04B</vt:lpwstr>
  </property>
  <property fmtid="{D5CDD505-2E9C-101B-9397-08002B2CF9AE}" pid="3" name="MediaServiceImageTags">
    <vt:lpwstr/>
  </property>
  <property fmtid="{D5CDD505-2E9C-101B-9397-08002B2CF9AE}" pid="4" name="Order">
    <vt:r8>24778000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