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D5558">
        <w:rPr>
          <w:rFonts w:eastAsia="Calibri" w:cstheme="minorHAnsi"/>
          <w:b/>
          <w:sz w:val="28"/>
          <w:szCs w:val="28"/>
        </w:rPr>
        <w:t>tie</w:t>
      </w:r>
      <w:r w:rsidR="00AD7FB0" w:rsidRPr="00FD5558">
        <w:rPr>
          <w:rFonts w:eastAsia="Calibri" w:cstheme="minorHAnsi"/>
          <w:b/>
          <w:sz w:val="28"/>
          <w:szCs w:val="28"/>
        </w:rPr>
        <w:t>s</w:t>
      </w:r>
      <w:r w:rsidRPr="00FD5558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171F7A0A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proofErr w:type="spellStart"/>
      <w:r w:rsidR="00B33B1E">
        <w:rPr>
          <w:rFonts w:cstheme="minorHAnsi"/>
          <w:i/>
          <w:iCs/>
          <w:color w:val="767171" w:themeColor="background2" w:themeShade="80"/>
        </w:rPr>
        <w:t>Yonder</w:t>
      </w:r>
      <w:proofErr w:type="spellEnd"/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B76480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</w:rPr>
              <w:t>K</w:t>
            </w:r>
            <w:r w:rsidR="00171F79" w:rsidRPr="00B76480">
              <w:rPr>
                <w:rFonts w:asciiTheme="minorHAnsi" w:hAnsiTheme="minorHAnsi" w:cstheme="minorHAnsi"/>
              </w:rPr>
              <w:t xml:space="preserve">erncompetentie 1: </w:t>
            </w:r>
          </w:p>
          <w:p w14:paraId="7877139B" w14:textId="379609FE" w:rsidR="00B33B1E" w:rsidRPr="00B33B1E" w:rsidRDefault="00B33B1E" w:rsidP="00B33B1E">
            <w:pPr>
              <w:pStyle w:val="Default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B33B1E">
              <w:rPr>
                <w:b w:val="0"/>
                <w:bCs w:val="0"/>
                <w:i/>
                <w:iCs/>
                <w:sz w:val="22"/>
                <w:szCs w:val="22"/>
              </w:rPr>
              <w:t>Ervaring met het voorbereiden en uitvoeren van verhuizingen ten behoeve van onderwijsorganisaties met theorie- en praktijkonderwijs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  <w:p w14:paraId="06BA212F" w14:textId="5BE694AF" w:rsidR="00171F79" w:rsidRPr="00AE4B15" w:rsidRDefault="00171F79" w:rsidP="006F68D6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B76480" w:rsidRDefault="00276503" w:rsidP="00E9633D">
            <w:pPr>
              <w:rPr>
                <w:rFonts w:asciiTheme="minorHAnsi" w:hAnsiTheme="minorHAnsi" w:cstheme="minorHAnsi"/>
              </w:rPr>
            </w:pPr>
            <w:r w:rsidRPr="00B76480">
              <w:rPr>
                <w:rFonts w:asciiTheme="minorHAnsi" w:hAnsiTheme="minorHAnsi" w:cstheme="minorHAnsi"/>
              </w:rPr>
              <w:t>Kerncompetentie</w:t>
            </w:r>
            <w:r w:rsidR="00650BE0" w:rsidRPr="00B76480">
              <w:rPr>
                <w:rFonts w:asciiTheme="minorHAnsi" w:hAnsiTheme="minorHAnsi" w:cstheme="minorHAnsi"/>
              </w:rPr>
              <w:t xml:space="preserve"> 2</w:t>
            </w:r>
            <w:r w:rsidRPr="00B76480">
              <w:rPr>
                <w:rFonts w:asciiTheme="minorHAnsi" w:hAnsiTheme="minorHAnsi" w:cstheme="minorHAnsi"/>
              </w:rPr>
              <w:t>:</w:t>
            </w:r>
          </w:p>
          <w:p w14:paraId="579293F1" w14:textId="77777777" w:rsidR="00171F79" w:rsidRDefault="00B33B1E" w:rsidP="006F68D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33B1E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Ervaring met het verhuizen van machines met een gewicht van ten minste 500 kg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  <w:p w14:paraId="6D690B92" w14:textId="2155EE0F" w:rsidR="00B33B1E" w:rsidRPr="00B33B1E" w:rsidRDefault="00B33B1E" w:rsidP="006F68D6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42D51123" w:rsidR="00B33B1E" w:rsidRDefault="00B33B1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8A00D4B" w14:textId="3B25F0EA" w:rsidR="00B33B1E" w:rsidRPr="00AE4B15" w:rsidRDefault="00B33B1E" w:rsidP="00B33B1E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kerncompetentie </w:t>
      </w:r>
      <w:r>
        <w:rPr>
          <w:rFonts w:eastAsia="Calibri" w:cstheme="minorHAnsi"/>
          <w:b/>
          <w:sz w:val="28"/>
          <w:szCs w:val="28"/>
        </w:rPr>
        <w:t>3</w:t>
      </w:r>
    </w:p>
    <w:p w14:paraId="4F2AA6E0" w14:textId="77777777" w:rsidR="00B33B1E" w:rsidRPr="00AE4B15" w:rsidRDefault="00B33B1E" w:rsidP="00B33B1E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B33B1E" w:rsidRPr="00AE4B15" w14:paraId="073328F2" w14:textId="77777777" w:rsidTr="00F36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3250CBCC" w14:textId="77777777" w:rsidR="00B33B1E" w:rsidRPr="00AE4B15" w:rsidRDefault="00B33B1E" w:rsidP="00F36D48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A72494" w14:textId="77777777" w:rsidR="00B33B1E" w:rsidRPr="00AE4B15" w:rsidRDefault="00B33B1E" w:rsidP="00F36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B33B1E" w:rsidRPr="00AE4B15" w14:paraId="378EA1B9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83F6" w14:textId="185F6A22" w:rsidR="00B33B1E" w:rsidRPr="00B76480" w:rsidRDefault="00B33B1E" w:rsidP="00F36D48">
            <w:pPr>
              <w:rPr>
                <w:rFonts w:asciiTheme="minorHAnsi" w:hAnsiTheme="minorHAnsi" w:cstheme="minorHAnsi"/>
              </w:rPr>
            </w:pPr>
            <w:r w:rsidRPr="00B76480">
              <w:rPr>
                <w:rFonts w:asciiTheme="minorHAnsi" w:hAnsiTheme="minorHAnsi" w:cstheme="minorHAnsi"/>
              </w:rPr>
              <w:t xml:space="preserve">Kerncompetentie </w:t>
            </w:r>
            <w:r>
              <w:rPr>
                <w:rFonts w:asciiTheme="minorHAnsi" w:hAnsiTheme="minorHAnsi" w:cstheme="minorHAnsi"/>
              </w:rPr>
              <w:t>3</w:t>
            </w:r>
            <w:r w:rsidRPr="00B76480">
              <w:rPr>
                <w:rFonts w:asciiTheme="minorHAnsi" w:hAnsiTheme="minorHAnsi" w:cstheme="minorHAnsi"/>
              </w:rPr>
              <w:t>:</w:t>
            </w:r>
          </w:p>
          <w:p w14:paraId="048FB886" w14:textId="77777777" w:rsidR="00B33B1E" w:rsidRDefault="00B33B1E" w:rsidP="00B33B1E">
            <w:pPr>
              <w:pStyle w:val="Default"/>
              <w:spacing w:after="30"/>
              <w:rPr>
                <w:i/>
                <w:iCs/>
                <w:sz w:val="22"/>
                <w:szCs w:val="22"/>
              </w:rPr>
            </w:pPr>
            <w:r w:rsidRPr="00B33B1E">
              <w:rPr>
                <w:b w:val="0"/>
                <w:bCs w:val="0"/>
                <w:i/>
                <w:iCs/>
                <w:sz w:val="22"/>
                <w:szCs w:val="22"/>
              </w:rPr>
              <w:t>Geautoriseerd zijn en ervaring hebben met het verhuizen van laboratoria inclusief voorraden chemicaliën</w:t>
            </w:r>
            <w:r w:rsidRPr="00B33B1E">
              <w:rPr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  <w:p w14:paraId="04F1491D" w14:textId="0A9F9BC0" w:rsidR="00B33B1E" w:rsidRPr="00B33B1E" w:rsidRDefault="00B33B1E" w:rsidP="00B33B1E">
            <w:pPr>
              <w:pStyle w:val="Default"/>
              <w:spacing w:after="30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B33B1E" w:rsidRPr="00AE4B15" w14:paraId="0566DCDA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75DEF4EB" w14:textId="77777777" w:rsidR="00B33B1E" w:rsidRPr="00AE4B15" w:rsidRDefault="00B33B1E" w:rsidP="00F36D4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4689A181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563345E0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080C8270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62F4B0EB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03403FB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44F0CC3C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905AC3B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59AD0928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5E45266F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1DE0678A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4A94A2E5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4D7EEFD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AF84DE8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2D189A2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2B99E937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723E8DCA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33A02B5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386B997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028A958C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1997DE79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5BAA6D46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4D27A50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9AB39AF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8D0DA9F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3F5FDCE7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55F3F8B9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2EEABA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6EFA250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2328824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79DA5F1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0DE08331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B99B9CF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37A038E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AE731C2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26CAAC8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5048B51D" w14:textId="77777777" w:rsidTr="00F36D4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9159BAE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4D025AD8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E63FB64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0CB00CE3" w14:textId="77777777" w:rsidR="00B33B1E" w:rsidRPr="00AE4B15" w:rsidRDefault="00B33B1E" w:rsidP="00F36D4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8EB271F" w14:textId="77777777" w:rsidR="00B33B1E" w:rsidRPr="00AE4B15" w:rsidRDefault="00B33B1E" w:rsidP="00F36D4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57F0F278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059061C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24C1B37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CBCEBE9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76B34F2A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33B1E" w:rsidRPr="00AE4B15" w14:paraId="5AFB3C32" w14:textId="77777777" w:rsidTr="00F3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92DB4E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9F426E4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7684AD5A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B33B1E" w:rsidRPr="00AE4B15" w14:paraId="4A727722" w14:textId="77777777" w:rsidTr="00F36D48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3413695" w14:textId="77777777" w:rsidR="00B33B1E" w:rsidRPr="00AE4B15" w:rsidRDefault="00B33B1E" w:rsidP="00F36D48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27D7EBF7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18423B2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55A29A5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EFC91CE" w14:textId="77777777" w:rsidR="00B33B1E" w:rsidRPr="00AE4B15" w:rsidRDefault="00B33B1E" w:rsidP="00F3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4513163" w14:textId="77777777" w:rsidR="00B33B1E" w:rsidRPr="00AE4B15" w:rsidRDefault="00B33B1E" w:rsidP="00B33B1E">
      <w:pPr>
        <w:spacing w:after="0" w:line="240" w:lineRule="auto"/>
        <w:rPr>
          <w:rFonts w:cstheme="minorHAnsi"/>
          <w:sz w:val="20"/>
          <w:szCs w:val="20"/>
        </w:rPr>
      </w:pPr>
    </w:p>
    <w:p w14:paraId="59E07B3B" w14:textId="77777777" w:rsidR="00B33B1E" w:rsidRPr="00AE4B15" w:rsidRDefault="00B33B1E" w:rsidP="00B33B1E">
      <w:pPr>
        <w:spacing w:after="0" w:line="240" w:lineRule="auto"/>
        <w:rPr>
          <w:rFonts w:cstheme="minorHAnsi"/>
          <w:sz w:val="20"/>
          <w:szCs w:val="20"/>
        </w:rPr>
      </w:pPr>
    </w:p>
    <w:p w14:paraId="02FF5658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A53"/>
    <w:multiLevelType w:val="multilevel"/>
    <w:tmpl w:val="9760E5D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cs="Times New Roman" w:hint="default"/>
      </w:rPr>
    </w:lvl>
  </w:abstractNum>
  <w:abstractNum w:abstractNumId="1" w15:restartNumberingAfterBreak="0">
    <w:nsid w:val="0159711A"/>
    <w:multiLevelType w:val="hybridMultilevel"/>
    <w:tmpl w:val="935CCECC"/>
    <w:lvl w:ilvl="0" w:tplc="8AC2AF0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3212"/>
    <w:multiLevelType w:val="hybridMultilevel"/>
    <w:tmpl w:val="45C60806"/>
    <w:lvl w:ilvl="0" w:tplc="8AC2AF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E4858"/>
    <w:multiLevelType w:val="hybridMultilevel"/>
    <w:tmpl w:val="3C60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6"/>
  </w:num>
  <w:num w:numId="2" w16cid:durableId="819228787">
    <w:abstractNumId w:val="10"/>
  </w:num>
  <w:num w:numId="3" w16cid:durableId="1398674254">
    <w:abstractNumId w:val="5"/>
  </w:num>
  <w:num w:numId="4" w16cid:durableId="414741565">
    <w:abstractNumId w:val="4"/>
  </w:num>
  <w:num w:numId="5" w16cid:durableId="107969207">
    <w:abstractNumId w:val="2"/>
  </w:num>
  <w:num w:numId="6" w16cid:durableId="1020352036">
    <w:abstractNumId w:val="7"/>
  </w:num>
  <w:num w:numId="7" w16cid:durableId="1992978924">
    <w:abstractNumId w:val="8"/>
  </w:num>
  <w:num w:numId="8" w16cid:durableId="1901599599">
    <w:abstractNumId w:val="11"/>
  </w:num>
  <w:num w:numId="9" w16cid:durableId="1676567295">
    <w:abstractNumId w:val="12"/>
  </w:num>
  <w:num w:numId="10" w16cid:durableId="639919793">
    <w:abstractNumId w:val="9"/>
  </w:num>
  <w:num w:numId="11" w16cid:durableId="1712801471">
    <w:abstractNumId w:val="3"/>
  </w:num>
  <w:num w:numId="12" w16cid:durableId="1834027374">
    <w:abstractNumId w:val="1"/>
  </w:num>
  <w:num w:numId="13" w16cid:durableId="200215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68DD"/>
    <w:rsid w:val="00072537"/>
    <w:rsid w:val="00085E68"/>
    <w:rsid w:val="0009346A"/>
    <w:rsid w:val="000B104E"/>
    <w:rsid w:val="000F2ED9"/>
    <w:rsid w:val="00116E75"/>
    <w:rsid w:val="00171F79"/>
    <w:rsid w:val="00176263"/>
    <w:rsid w:val="001C5802"/>
    <w:rsid w:val="001F5FE9"/>
    <w:rsid w:val="00214AA3"/>
    <w:rsid w:val="00255A8E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6F68D6"/>
    <w:rsid w:val="00704D36"/>
    <w:rsid w:val="007667CC"/>
    <w:rsid w:val="0078736C"/>
    <w:rsid w:val="007C6CF6"/>
    <w:rsid w:val="00800990"/>
    <w:rsid w:val="008046E1"/>
    <w:rsid w:val="0083491B"/>
    <w:rsid w:val="00844695"/>
    <w:rsid w:val="008502F4"/>
    <w:rsid w:val="00904348"/>
    <w:rsid w:val="00912F74"/>
    <w:rsid w:val="00924970"/>
    <w:rsid w:val="009763B1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33B1E"/>
    <w:rsid w:val="00B56120"/>
    <w:rsid w:val="00B76480"/>
    <w:rsid w:val="00C31D02"/>
    <w:rsid w:val="00C61C1B"/>
    <w:rsid w:val="00CF1E97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D55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3B52C048-F587-495A-8315-F31B12328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Inkada Inkoop &amp; Advies</cp:lastModifiedBy>
  <cp:revision>11</cp:revision>
  <dcterms:created xsi:type="dcterms:W3CDTF">2022-08-05T09:26:00Z</dcterms:created>
  <dcterms:modified xsi:type="dcterms:W3CDTF">2025-06-16T09:48:00Z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