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C6CF" w14:textId="0660B53B" w:rsidR="00C80215" w:rsidRDefault="00C80215" w:rsidP="00780290">
      <w:pPr>
        <w:pStyle w:val="BestekKop1"/>
      </w:pPr>
      <w:bookmarkStart w:id="0" w:name="_Toc453745313"/>
      <w:bookmarkStart w:id="1" w:name="_Toc448087067"/>
      <w:r w:rsidRPr="00724556">
        <w:t xml:space="preserve">Bijlage </w:t>
      </w:r>
      <w:r w:rsidR="00E13C37" w:rsidRPr="00724556">
        <w:t>3</w:t>
      </w:r>
      <w:r w:rsidR="00AF76F0" w:rsidRPr="00724556">
        <w:t xml:space="preserve"> Concept </w:t>
      </w:r>
      <w:r w:rsidRPr="00724556">
        <w:t>Wachtkamerovereenkomst</w:t>
      </w:r>
      <w:bookmarkEnd w:id="0"/>
      <w:bookmarkEnd w:id="1"/>
    </w:p>
    <w:p w14:paraId="4648D787" w14:textId="77777777" w:rsidR="00C80215" w:rsidRDefault="00C80215" w:rsidP="00C80215">
      <w:pPr>
        <w:spacing w:line="276" w:lineRule="auto"/>
        <w:ind w:right="566"/>
        <w:rPr>
          <w:rFonts w:ascii="Corbel" w:hAnsi="Corbel"/>
          <w:b/>
          <w:bCs/>
          <w:szCs w:val="18"/>
        </w:rPr>
      </w:pPr>
      <w:r>
        <w:rPr>
          <w:rFonts w:ascii="Corbel" w:hAnsi="Corbel"/>
          <w:b/>
          <w:bCs/>
          <w:szCs w:val="18"/>
        </w:rPr>
        <w:t>Ondergetekenden:</w:t>
      </w:r>
    </w:p>
    <w:p w14:paraId="73813832" w14:textId="77777777" w:rsidR="00C80215" w:rsidRDefault="00C80215" w:rsidP="00C80215">
      <w:pPr>
        <w:spacing w:line="276" w:lineRule="auto"/>
        <w:ind w:right="566"/>
        <w:rPr>
          <w:rFonts w:ascii="Corbel" w:hAnsi="Corbel"/>
          <w:b/>
          <w:bCs/>
          <w:szCs w:val="18"/>
        </w:rPr>
      </w:pPr>
    </w:p>
    <w:p w14:paraId="3F55D46B" w14:textId="08F4AD6D" w:rsidR="00C80215" w:rsidRDefault="00BE1D04" w:rsidP="00C80215">
      <w:pPr>
        <w:numPr>
          <w:ilvl w:val="0"/>
          <w:numId w:val="2"/>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Pr>
          <w:rFonts w:ascii="Corbel" w:hAnsi="Corbel"/>
          <w:szCs w:val="18"/>
        </w:rPr>
        <w:t>Brabants Landschap</w:t>
      </w:r>
      <w:r w:rsidR="00C80215">
        <w:rPr>
          <w:rFonts w:ascii="Corbel" w:hAnsi="Corbel"/>
          <w:szCs w:val="18"/>
        </w:rPr>
        <w:t>,</w:t>
      </w:r>
    </w:p>
    <w:p w14:paraId="5AC2E942" w14:textId="77777777" w:rsidR="00C80215" w:rsidRDefault="00C80215" w:rsidP="00C8021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p>
    <w:p w14:paraId="027B6165" w14:textId="77777777" w:rsidR="00C80215" w:rsidRDefault="00C80215" w:rsidP="00C8021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Pr>
          <w:rFonts w:ascii="Corbel" w:hAnsi="Corbel"/>
          <w:szCs w:val="18"/>
        </w:rPr>
        <w:tab/>
        <w:t>hierna verder te noemen: Opdrachtgever,</w:t>
      </w:r>
    </w:p>
    <w:p w14:paraId="5254200E" w14:textId="77777777" w:rsidR="00C80215" w:rsidRDefault="00C80215" w:rsidP="00C8021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p>
    <w:p w14:paraId="005E940E" w14:textId="77777777" w:rsidR="00C80215" w:rsidRDefault="00C80215" w:rsidP="00C8021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Pr>
          <w:rFonts w:ascii="Corbel" w:hAnsi="Corbel"/>
          <w:szCs w:val="18"/>
        </w:rPr>
        <w:t xml:space="preserve">en </w:t>
      </w:r>
    </w:p>
    <w:p w14:paraId="476294D5" w14:textId="77777777" w:rsidR="00C80215" w:rsidRDefault="00C80215" w:rsidP="00C8021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p>
    <w:p w14:paraId="2BF48E9E" w14:textId="7D286406" w:rsidR="00C80215" w:rsidRDefault="00C80215" w:rsidP="00C80215">
      <w:pPr>
        <w:numPr>
          <w:ilvl w:val="0"/>
          <w:numId w:val="2"/>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Pr>
          <w:rFonts w:ascii="Corbel" w:hAnsi="Corbel"/>
          <w:szCs w:val="18"/>
        </w:rPr>
        <w:t xml:space="preserve">&lt;naam </w:t>
      </w:r>
      <w:r w:rsidR="00EF5050">
        <w:rPr>
          <w:rFonts w:ascii="Corbel" w:hAnsi="Corbel"/>
          <w:szCs w:val="18"/>
        </w:rPr>
        <w:t>Reserve</w:t>
      </w:r>
      <w:r>
        <w:rPr>
          <w:rFonts w:ascii="Corbel" w:hAnsi="Corbel"/>
          <w:szCs w:val="18"/>
        </w:rPr>
        <w:t xml:space="preserve">&gt;, gevestigd te &lt;plaatsnaam&gt; en ingeschreven in het handelsregister onder </w:t>
      </w:r>
      <w:proofErr w:type="spellStart"/>
      <w:r>
        <w:rPr>
          <w:rFonts w:ascii="Corbel" w:hAnsi="Corbel"/>
          <w:szCs w:val="18"/>
        </w:rPr>
        <w:t>KvKnr</w:t>
      </w:r>
      <w:proofErr w:type="spellEnd"/>
      <w:r>
        <w:rPr>
          <w:rFonts w:ascii="Corbel" w:hAnsi="Corbel"/>
          <w:szCs w:val="18"/>
        </w:rPr>
        <w:t>: &lt;nummer&gt; te dezen rechtsgeldig vertegenwoordigd door &lt;naam&gt; in de functie van &lt;………………….&gt;,</w:t>
      </w:r>
      <w:r>
        <w:rPr>
          <w:rFonts w:ascii="Corbel" w:hAnsi="Corbel"/>
          <w:szCs w:val="18"/>
        </w:rPr>
        <w:br/>
      </w:r>
    </w:p>
    <w:p w14:paraId="60100017" w14:textId="0DA7954B" w:rsidR="00C80215" w:rsidRDefault="00C80215" w:rsidP="00C8021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Cs w:val="18"/>
        </w:rPr>
      </w:pPr>
      <w:r>
        <w:rPr>
          <w:rFonts w:ascii="Corbel" w:hAnsi="Corbel"/>
          <w:szCs w:val="18"/>
        </w:rPr>
        <w:t xml:space="preserve">hierna verder te noemen: </w:t>
      </w:r>
      <w:r w:rsidR="00EF5050" w:rsidRPr="00EF5050">
        <w:rPr>
          <w:rFonts w:ascii="Corbel" w:hAnsi="Corbel"/>
          <w:b/>
          <w:bCs/>
          <w:szCs w:val="18"/>
        </w:rPr>
        <w:t>Reserve</w:t>
      </w:r>
      <w:r>
        <w:rPr>
          <w:rFonts w:ascii="Corbel" w:hAnsi="Corbel"/>
          <w:szCs w:val="18"/>
        </w:rPr>
        <w:t>,</w:t>
      </w:r>
    </w:p>
    <w:p w14:paraId="60E05123" w14:textId="77777777" w:rsidR="00C80215" w:rsidRDefault="00C80215" w:rsidP="00C80215">
      <w:pPr>
        <w:spacing w:line="276" w:lineRule="auto"/>
        <w:rPr>
          <w:rFonts w:ascii="Corbel" w:hAnsi="Corbel"/>
          <w:szCs w:val="18"/>
        </w:rPr>
      </w:pPr>
    </w:p>
    <w:p w14:paraId="1895A34E" w14:textId="77777777" w:rsidR="00C80215" w:rsidRDefault="00C80215" w:rsidP="00C80215">
      <w:pPr>
        <w:spacing w:line="276" w:lineRule="auto"/>
        <w:ind w:right="566"/>
        <w:rPr>
          <w:rStyle w:val="Heading1Char"/>
          <w:rFonts w:ascii="Corbel" w:hAnsi="Corbel"/>
        </w:rPr>
      </w:pPr>
      <w:r>
        <w:rPr>
          <w:rFonts w:ascii="Corbel" w:hAnsi="Corbel"/>
          <w:szCs w:val="18"/>
        </w:rPr>
        <w:t xml:space="preserve">hierna gezamenlijk te noemen </w:t>
      </w:r>
      <w:r>
        <w:rPr>
          <w:rStyle w:val="Heading1Char"/>
          <w:rFonts w:ascii="Corbel" w:hAnsi="Corbel"/>
          <w:szCs w:val="18"/>
        </w:rPr>
        <w:t xml:space="preserve">Partijen; </w:t>
      </w:r>
    </w:p>
    <w:p w14:paraId="3FA696EA" w14:textId="77777777" w:rsidR="00C80215" w:rsidRDefault="00C80215" w:rsidP="00C80215">
      <w:pPr>
        <w:spacing w:line="276" w:lineRule="auto"/>
        <w:ind w:right="566"/>
        <w:rPr>
          <w:rStyle w:val="Heading1Char"/>
          <w:rFonts w:ascii="Corbel" w:hAnsi="Corbel"/>
          <w:szCs w:val="18"/>
        </w:rPr>
      </w:pPr>
    </w:p>
    <w:p w14:paraId="74F875F5" w14:textId="77777777" w:rsidR="00C80215" w:rsidRDefault="00C80215" w:rsidP="00C80215">
      <w:pPr>
        <w:spacing w:line="276" w:lineRule="auto"/>
        <w:rPr>
          <w:bCs/>
        </w:rPr>
      </w:pPr>
    </w:p>
    <w:p w14:paraId="7AD227DE" w14:textId="77777777" w:rsidR="00C80215" w:rsidRDefault="00C80215" w:rsidP="00C80215">
      <w:pPr>
        <w:spacing w:line="276" w:lineRule="auto"/>
        <w:ind w:right="566"/>
        <w:rPr>
          <w:rFonts w:ascii="Corbel" w:hAnsi="Corbel"/>
          <w:b/>
          <w:bCs/>
          <w:szCs w:val="18"/>
        </w:rPr>
      </w:pPr>
      <w:r>
        <w:rPr>
          <w:rFonts w:ascii="Corbel" w:hAnsi="Corbel"/>
          <w:b/>
          <w:bCs/>
          <w:szCs w:val="18"/>
        </w:rPr>
        <w:t>Nemen in aanmerking dat:</w:t>
      </w:r>
    </w:p>
    <w:p w14:paraId="6B507731" w14:textId="77777777" w:rsidR="00C80215" w:rsidRDefault="00C80215" w:rsidP="00C80215">
      <w:pPr>
        <w:spacing w:line="276" w:lineRule="auto"/>
        <w:rPr>
          <w:rFonts w:ascii="Corbel" w:hAnsi="Corbel"/>
          <w:szCs w:val="18"/>
        </w:rPr>
      </w:pPr>
      <w:r>
        <w:rPr>
          <w:rFonts w:ascii="Corbel" w:hAnsi="Corbel"/>
          <w:szCs w:val="18"/>
        </w:rPr>
        <w:t> </w:t>
      </w:r>
    </w:p>
    <w:p w14:paraId="2983788B" w14:textId="597B1188" w:rsidR="00EF5050" w:rsidRDefault="00EF5050" w:rsidP="003F6008">
      <w:pPr>
        <w:numPr>
          <w:ilvl w:val="0"/>
          <w:numId w:val="3"/>
        </w:numPr>
        <w:spacing w:line="276" w:lineRule="auto"/>
        <w:rPr>
          <w:rFonts w:ascii="Corbel" w:hAnsi="Corbel"/>
          <w:szCs w:val="18"/>
        </w:rPr>
      </w:pPr>
      <w:r w:rsidRPr="00EF5050">
        <w:rPr>
          <w:rFonts w:ascii="Corbel" w:hAnsi="Corbel"/>
          <w:szCs w:val="18"/>
        </w:rPr>
        <w:t xml:space="preserve">Opdrachtgever op </w:t>
      </w:r>
      <w:r w:rsidR="00BE1D04">
        <w:rPr>
          <w:rFonts w:ascii="Corbel" w:hAnsi="Corbel"/>
          <w:szCs w:val="18"/>
        </w:rPr>
        <w:t>16</w:t>
      </w:r>
      <w:r w:rsidR="006B6E43">
        <w:rPr>
          <w:rFonts w:ascii="Corbel" w:hAnsi="Corbel"/>
          <w:szCs w:val="18"/>
        </w:rPr>
        <w:t xml:space="preserve"> juni 2025</w:t>
      </w:r>
      <w:r w:rsidRPr="00EF5050">
        <w:rPr>
          <w:rFonts w:ascii="Corbel" w:hAnsi="Corbel"/>
          <w:szCs w:val="18"/>
        </w:rPr>
        <w:t xml:space="preserve"> een Aanbesteding heeft gestart voor </w:t>
      </w:r>
      <w:r w:rsidR="00F16A2E">
        <w:rPr>
          <w:rFonts w:ascii="Corbel" w:hAnsi="Corbel"/>
          <w:szCs w:val="18"/>
        </w:rPr>
        <w:t>Bouwteam</w:t>
      </w:r>
      <w:r w:rsidR="00724556">
        <w:rPr>
          <w:rFonts w:ascii="Corbel" w:hAnsi="Corbel"/>
          <w:szCs w:val="18"/>
        </w:rPr>
        <w:t xml:space="preserve"> </w:t>
      </w:r>
      <w:r w:rsidR="00BE1D04">
        <w:rPr>
          <w:rFonts w:ascii="Corbel" w:hAnsi="Corbel"/>
          <w:szCs w:val="18"/>
        </w:rPr>
        <w:t xml:space="preserve">Broedeilanden </w:t>
      </w:r>
      <w:proofErr w:type="spellStart"/>
      <w:r w:rsidR="00BE1D04">
        <w:rPr>
          <w:rFonts w:ascii="Corbel" w:hAnsi="Corbel"/>
          <w:szCs w:val="18"/>
        </w:rPr>
        <w:t>Markiezaat</w:t>
      </w:r>
      <w:proofErr w:type="spellEnd"/>
      <w:r w:rsidRPr="00EF5050">
        <w:rPr>
          <w:rFonts w:ascii="Corbel" w:hAnsi="Corbel"/>
          <w:szCs w:val="18"/>
        </w:rPr>
        <w:t>, verder te noemen “de Bouwteamovereenkomst”.</w:t>
      </w:r>
    </w:p>
    <w:p w14:paraId="2393FE98" w14:textId="77777777" w:rsidR="00EF5050" w:rsidRDefault="00EF5050" w:rsidP="003F6008">
      <w:pPr>
        <w:spacing w:line="276" w:lineRule="auto"/>
        <w:ind w:left="340"/>
        <w:rPr>
          <w:rFonts w:ascii="Corbel" w:hAnsi="Corbel"/>
          <w:szCs w:val="18"/>
        </w:rPr>
      </w:pPr>
    </w:p>
    <w:p w14:paraId="2CB08DD5" w14:textId="255032BC" w:rsidR="00872CB6" w:rsidRPr="00872CB6" w:rsidRDefault="00872CB6" w:rsidP="003F6008">
      <w:pPr>
        <w:numPr>
          <w:ilvl w:val="0"/>
          <w:numId w:val="3"/>
        </w:numPr>
        <w:spacing w:line="276" w:lineRule="auto"/>
        <w:rPr>
          <w:rFonts w:ascii="Corbel" w:hAnsi="Corbel"/>
          <w:szCs w:val="18"/>
        </w:rPr>
      </w:pPr>
      <w:r w:rsidRPr="00872CB6">
        <w:rPr>
          <w:rFonts w:ascii="Corbel" w:hAnsi="Corbel"/>
          <w:szCs w:val="18"/>
        </w:rPr>
        <w:t>Opdrachtgever de definitieve Inschrijving van &lt; Winnaar</w:t>
      </w:r>
      <w:r w:rsidR="00CF18B0">
        <w:rPr>
          <w:rFonts w:ascii="Corbel" w:hAnsi="Corbel"/>
          <w:szCs w:val="18"/>
        </w:rPr>
        <w:t xml:space="preserve"> </w:t>
      </w:r>
      <w:r w:rsidRPr="00872CB6">
        <w:rPr>
          <w:rFonts w:ascii="Corbel" w:hAnsi="Corbel"/>
          <w:szCs w:val="18"/>
        </w:rPr>
        <w:t xml:space="preserve">&gt;, verder te noemen “Winnaar” beoordeeld heeft als de Inschrijvingen met de beste kwaliteiten dat de Winnaar derhalve de Bouwteamovereenkomst gegund heeft gekregen; </w:t>
      </w:r>
    </w:p>
    <w:p w14:paraId="672DBA44" w14:textId="0C3DF0F6" w:rsidR="00C80215" w:rsidRPr="00872CB6" w:rsidRDefault="00C80215" w:rsidP="003F6008">
      <w:pPr>
        <w:spacing w:line="276" w:lineRule="auto"/>
        <w:ind w:left="340"/>
        <w:rPr>
          <w:rFonts w:ascii="Corbel" w:hAnsi="Corbel"/>
          <w:szCs w:val="18"/>
        </w:rPr>
      </w:pPr>
    </w:p>
    <w:p w14:paraId="604FB87D" w14:textId="2663787C" w:rsidR="00C80215" w:rsidRPr="00872CB6" w:rsidRDefault="00872CB6" w:rsidP="003F6008">
      <w:pPr>
        <w:numPr>
          <w:ilvl w:val="0"/>
          <w:numId w:val="3"/>
        </w:numPr>
        <w:spacing w:line="276" w:lineRule="auto"/>
        <w:rPr>
          <w:rFonts w:ascii="Corbel" w:hAnsi="Corbel"/>
          <w:szCs w:val="18"/>
        </w:rPr>
      </w:pPr>
      <w:r w:rsidRPr="00872CB6">
        <w:rPr>
          <w:rFonts w:ascii="Corbel" w:hAnsi="Corbel"/>
          <w:szCs w:val="18"/>
        </w:rPr>
        <w:t xml:space="preserve">Opdrachtgever de definitieve Inschrijving van Reserve in het kader van de Aanbesteding beoordeelt heeft als de Inschrijving met de op </w:t>
      </w:r>
      <w:r w:rsidR="00CF18B0">
        <w:rPr>
          <w:rFonts w:ascii="Corbel" w:hAnsi="Corbel"/>
          <w:szCs w:val="18"/>
        </w:rPr>
        <w:t>één</w:t>
      </w:r>
      <w:r w:rsidRPr="00872CB6">
        <w:rPr>
          <w:rFonts w:ascii="Corbel" w:hAnsi="Corbel"/>
          <w:szCs w:val="18"/>
        </w:rPr>
        <w:t xml:space="preserve"> na beste </w:t>
      </w:r>
      <w:r w:rsidR="00934AED">
        <w:rPr>
          <w:rFonts w:ascii="Corbel" w:hAnsi="Corbel"/>
          <w:szCs w:val="18"/>
        </w:rPr>
        <w:t>kwaliteitsbeoordeling</w:t>
      </w:r>
      <w:r w:rsidRPr="00872CB6">
        <w:rPr>
          <w:rFonts w:ascii="Corbel" w:hAnsi="Corbel"/>
          <w:szCs w:val="18"/>
        </w:rPr>
        <w:t>;</w:t>
      </w:r>
    </w:p>
    <w:p w14:paraId="6D6581ED" w14:textId="77777777" w:rsidR="00C80215" w:rsidRDefault="00C80215" w:rsidP="003F6008">
      <w:pPr>
        <w:pStyle w:val="ListParagraph"/>
        <w:spacing w:line="276" w:lineRule="auto"/>
        <w:rPr>
          <w:rFonts w:ascii="Corbel" w:hAnsi="Corbel"/>
          <w:sz w:val="18"/>
          <w:szCs w:val="18"/>
          <w:lang w:val="nl-NL"/>
        </w:rPr>
      </w:pPr>
    </w:p>
    <w:p w14:paraId="1E5F21AD" w14:textId="5111EBE9" w:rsidR="00872CB6" w:rsidRPr="00872CB6" w:rsidRDefault="00872CB6" w:rsidP="003F6008">
      <w:pPr>
        <w:numPr>
          <w:ilvl w:val="0"/>
          <w:numId w:val="3"/>
        </w:numPr>
        <w:spacing w:line="276" w:lineRule="auto"/>
        <w:rPr>
          <w:rFonts w:ascii="Corbel" w:hAnsi="Corbel"/>
          <w:szCs w:val="18"/>
        </w:rPr>
      </w:pPr>
      <w:r w:rsidRPr="00872CB6">
        <w:rPr>
          <w:rFonts w:ascii="Corbel" w:hAnsi="Corbel"/>
          <w:szCs w:val="18"/>
        </w:rPr>
        <w:t>Opdrachtgever daarom een Wachtkamerovereenkomst met Reserve wenst aan te gaan, waarmee Reserve als eerstvolgende in aanmerking</w:t>
      </w:r>
      <w:r w:rsidR="001C6FC5">
        <w:rPr>
          <w:rFonts w:ascii="Corbel" w:hAnsi="Corbel"/>
          <w:szCs w:val="18"/>
        </w:rPr>
        <w:t xml:space="preserve"> komt</w:t>
      </w:r>
      <w:r w:rsidRPr="00872CB6">
        <w:rPr>
          <w:rFonts w:ascii="Corbel" w:hAnsi="Corbel"/>
          <w:szCs w:val="18"/>
        </w:rPr>
        <w:t xml:space="preserve"> voor het sluiten van de Bouwteamovereenkomst, in het geval de Bouwteamovereenkomst met Winnaar wordt beëindigd; </w:t>
      </w:r>
    </w:p>
    <w:p w14:paraId="42C9BE19" w14:textId="77777777" w:rsidR="00C80215" w:rsidRDefault="00C80215" w:rsidP="003F6008">
      <w:pPr>
        <w:pStyle w:val="ListParagraph"/>
        <w:spacing w:line="276" w:lineRule="auto"/>
        <w:rPr>
          <w:rFonts w:ascii="Corbel" w:hAnsi="Corbel"/>
          <w:sz w:val="18"/>
          <w:szCs w:val="18"/>
          <w:lang w:val="nl-NL"/>
        </w:rPr>
      </w:pPr>
    </w:p>
    <w:p w14:paraId="7DDF335F" w14:textId="16261E80" w:rsidR="00872CB6" w:rsidRPr="00872CB6" w:rsidRDefault="00872CB6" w:rsidP="003F6008">
      <w:pPr>
        <w:numPr>
          <w:ilvl w:val="0"/>
          <w:numId w:val="3"/>
        </w:numPr>
        <w:spacing w:line="276" w:lineRule="auto"/>
        <w:rPr>
          <w:rFonts w:ascii="Corbel" w:hAnsi="Corbel"/>
          <w:szCs w:val="18"/>
        </w:rPr>
      </w:pPr>
      <w:r w:rsidRPr="00872CB6">
        <w:rPr>
          <w:rFonts w:ascii="Corbel" w:hAnsi="Corbel"/>
          <w:szCs w:val="18"/>
        </w:rPr>
        <w:t xml:space="preserve">dat deze Wachtkamerovereenkomst een maximale duur van </w:t>
      </w:r>
      <w:r w:rsidR="00A56EE3">
        <w:rPr>
          <w:rFonts w:ascii="Corbel" w:hAnsi="Corbel"/>
          <w:szCs w:val="18"/>
        </w:rPr>
        <w:t>12</w:t>
      </w:r>
      <w:r w:rsidRPr="00872CB6">
        <w:rPr>
          <w:rFonts w:ascii="Corbel" w:hAnsi="Corbel"/>
          <w:szCs w:val="18"/>
        </w:rPr>
        <w:t xml:space="preserve"> maanden heeft, met als uitgangspunt dat de daartoe tussen Opdrachtgever en &lt;noem naar Reserve&gt; een afzonderlijke overeenkomst wordt gesloten overeenkomstig de condities en voorwaarden van de Bouwteamovereenkomst; </w:t>
      </w:r>
    </w:p>
    <w:p w14:paraId="090C4593" w14:textId="77777777" w:rsidR="00C80215" w:rsidRDefault="00C80215" w:rsidP="003F6008">
      <w:pPr>
        <w:spacing w:line="276" w:lineRule="auto"/>
        <w:rPr>
          <w:rFonts w:ascii="Corbel" w:hAnsi="Corbel"/>
          <w:szCs w:val="18"/>
        </w:rPr>
      </w:pPr>
    </w:p>
    <w:p w14:paraId="37DEE6A0" w14:textId="11B6BFB7" w:rsidR="00872CB6" w:rsidRPr="00872CB6" w:rsidRDefault="00872CB6" w:rsidP="003F6008">
      <w:pPr>
        <w:numPr>
          <w:ilvl w:val="0"/>
          <w:numId w:val="3"/>
        </w:numPr>
        <w:spacing w:line="276" w:lineRule="auto"/>
        <w:rPr>
          <w:rFonts w:ascii="Corbel" w:hAnsi="Corbel"/>
          <w:szCs w:val="18"/>
        </w:rPr>
      </w:pPr>
      <w:r w:rsidRPr="00872CB6">
        <w:rPr>
          <w:rFonts w:ascii="Corbel" w:hAnsi="Corbel"/>
          <w:szCs w:val="18"/>
        </w:rPr>
        <w:t>dat Opdrachtgever de afspraken met betrekking tot de definitieve Inschrijving van Reserve voor de Bouwteamovereenkomst nu wenst vast te leggen in deze Wachtkamerovereenkomst</w:t>
      </w:r>
    </w:p>
    <w:p w14:paraId="455F8CDD" w14:textId="7D425479" w:rsidR="00C80215" w:rsidRPr="00872CB6" w:rsidRDefault="00C80215" w:rsidP="00872CB6">
      <w:pPr>
        <w:spacing w:line="276" w:lineRule="auto"/>
        <w:ind w:left="340"/>
        <w:jc w:val="both"/>
        <w:rPr>
          <w:rFonts w:ascii="Corbel" w:hAnsi="Corbel"/>
          <w:szCs w:val="18"/>
        </w:rPr>
      </w:pPr>
    </w:p>
    <w:p w14:paraId="4493BA2F" w14:textId="77777777" w:rsidR="00C80215" w:rsidRDefault="00C80215" w:rsidP="00C80215">
      <w:pPr>
        <w:spacing w:line="240" w:lineRule="auto"/>
        <w:rPr>
          <w:rFonts w:ascii="Corbel" w:hAnsi="Corbel"/>
          <w:szCs w:val="18"/>
        </w:rPr>
      </w:pPr>
      <w:r>
        <w:rPr>
          <w:rFonts w:ascii="Corbel" w:hAnsi="Corbel"/>
          <w:szCs w:val="18"/>
        </w:rPr>
        <w:br w:type="page"/>
      </w:r>
    </w:p>
    <w:p w14:paraId="725A7A0F" w14:textId="77777777" w:rsidR="00C80215" w:rsidRDefault="00C80215" w:rsidP="00C80215">
      <w:pPr>
        <w:spacing w:line="276" w:lineRule="auto"/>
        <w:ind w:left="340"/>
        <w:jc w:val="both"/>
        <w:rPr>
          <w:rFonts w:ascii="Corbel" w:hAnsi="Corbel"/>
          <w:szCs w:val="18"/>
        </w:rPr>
      </w:pPr>
    </w:p>
    <w:p w14:paraId="14097B40" w14:textId="77777777" w:rsidR="00C80215" w:rsidRDefault="00C80215" w:rsidP="00C80215">
      <w:pPr>
        <w:spacing w:line="276" w:lineRule="auto"/>
        <w:ind w:left="340"/>
        <w:rPr>
          <w:rFonts w:ascii="Corbel" w:hAnsi="Corbel"/>
          <w:szCs w:val="18"/>
        </w:rPr>
      </w:pPr>
    </w:p>
    <w:p w14:paraId="4ACA0C02" w14:textId="77777777" w:rsidR="00C80215" w:rsidRDefault="00C80215" w:rsidP="00C80215">
      <w:pPr>
        <w:spacing w:line="276" w:lineRule="auto"/>
        <w:rPr>
          <w:rFonts w:ascii="Corbel" w:hAnsi="Corbel"/>
          <w:b/>
          <w:szCs w:val="18"/>
        </w:rPr>
      </w:pPr>
      <w:r>
        <w:rPr>
          <w:rFonts w:ascii="Corbel" w:hAnsi="Corbel"/>
          <w:b/>
          <w:szCs w:val="18"/>
        </w:rPr>
        <w:t>Verklaren te zijn overeengekomen als volgt:</w:t>
      </w:r>
    </w:p>
    <w:p w14:paraId="443B86B0" w14:textId="77777777" w:rsidR="00C80215" w:rsidRDefault="00C80215" w:rsidP="00C80215">
      <w:pPr>
        <w:spacing w:line="276" w:lineRule="auto"/>
        <w:rPr>
          <w:rFonts w:ascii="Corbel" w:hAnsi="Corbel"/>
          <w:b/>
          <w:szCs w:val="18"/>
        </w:rPr>
      </w:pPr>
    </w:p>
    <w:p w14:paraId="3AAADF3C" w14:textId="77777777" w:rsidR="00C80215" w:rsidRDefault="00C80215" w:rsidP="00C80215">
      <w:pPr>
        <w:spacing w:line="276" w:lineRule="auto"/>
        <w:rPr>
          <w:rFonts w:ascii="Corbel" w:hAnsi="Corbel"/>
          <w:b/>
          <w:szCs w:val="18"/>
        </w:rPr>
      </w:pPr>
      <w:r>
        <w:rPr>
          <w:rFonts w:ascii="Corbel" w:hAnsi="Corbel"/>
          <w:b/>
          <w:szCs w:val="18"/>
        </w:rPr>
        <w:t>Artikel 1</w:t>
      </w:r>
      <w:r>
        <w:rPr>
          <w:rFonts w:ascii="Corbel" w:hAnsi="Corbel"/>
          <w:b/>
          <w:szCs w:val="18"/>
        </w:rPr>
        <w:tab/>
      </w:r>
      <w:r>
        <w:rPr>
          <w:rFonts w:ascii="Corbel" w:hAnsi="Corbel"/>
          <w:b/>
          <w:szCs w:val="18"/>
        </w:rPr>
        <w:tab/>
        <w:t>Inwerkingtreding</w:t>
      </w:r>
    </w:p>
    <w:p w14:paraId="4842DDB5" w14:textId="77777777" w:rsidR="00C80215" w:rsidRDefault="00C80215" w:rsidP="00C80215">
      <w:pPr>
        <w:tabs>
          <w:tab w:val="left" w:pos="1134"/>
        </w:tabs>
        <w:spacing w:line="276" w:lineRule="auto"/>
        <w:rPr>
          <w:rFonts w:ascii="Corbel" w:hAnsi="Corbel"/>
          <w:szCs w:val="18"/>
        </w:rPr>
      </w:pPr>
    </w:p>
    <w:p w14:paraId="65A0835F" w14:textId="75EFCD1C" w:rsidR="00C80215" w:rsidRPr="00872CB6" w:rsidRDefault="00872CB6" w:rsidP="00801BF7">
      <w:pPr>
        <w:pStyle w:val="ListParagraph"/>
        <w:numPr>
          <w:ilvl w:val="0"/>
          <w:numId w:val="4"/>
        </w:numPr>
        <w:tabs>
          <w:tab w:val="left" w:pos="426"/>
          <w:tab w:val="left" w:pos="1134"/>
        </w:tabs>
        <w:spacing w:line="276" w:lineRule="auto"/>
        <w:ind w:left="426"/>
        <w:rPr>
          <w:rFonts w:ascii="Corbel" w:hAnsi="Corbel"/>
          <w:szCs w:val="18"/>
          <w:lang w:val="nl-NL"/>
        </w:rPr>
      </w:pPr>
      <w:r w:rsidRPr="00872CB6">
        <w:rPr>
          <w:rFonts w:ascii="Corbel" w:hAnsi="Corbel"/>
          <w:sz w:val="18"/>
          <w:szCs w:val="18"/>
          <w:lang w:val="nl-NL"/>
        </w:rPr>
        <w:t>Reserve verlengt zijn gestanddoeningstermijn ten aanzien van zijn Inschrijving op de Aanbesteding gedurende de looptijd van deze Wachtkamerovereenkomst.</w:t>
      </w:r>
    </w:p>
    <w:p w14:paraId="40CDCF17" w14:textId="77777777" w:rsidR="00872CB6" w:rsidRPr="00872CB6" w:rsidRDefault="00872CB6" w:rsidP="00872CB6">
      <w:pPr>
        <w:pStyle w:val="ListParagraph"/>
        <w:tabs>
          <w:tab w:val="left" w:pos="426"/>
          <w:tab w:val="left" w:pos="1134"/>
        </w:tabs>
        <w:spacing w:line="276" w:lineRule="auto"/>
        <w:ind w:left="426"/>
        <w:rPr>
          <w:rFonts w:ascii="Corbel" w:hAnsi="Corbel"/>
          <w:szCs w:val="18"/>
          <w:lang w:val="nl-NL"/>
        </w:rPr>
      </w:pPr>
    </w:p>
    <w:p w14:paraId="59DCB119" w14:textId="28D4CDA8" w:rsidR="00C80215" w:rsidRDefault="008C4BE5" w:rsidP="00C80215">
      <w:pPr>
        <w:pStyle w:val="ListParagraph"/>
        <w:numPr>
          <w:ilvl w:val="0"/>
          <w:numId w:val="4"/>
        </w:numPr>
        <w:tabs>
          <w:tab w:val="left" w:pos="426"/>
        </w:tabs>
        <w:spacing w:line="276" w:lineRule="auto"/>
        <w:ind w:left="426"/>
        <w:rPr>
          <w:rFonts w:ascii="Corbel" w:hAnsi="Corbel"/>
          <w:sz w:val="18"/>
          <w:szCs w:val="18"/>
          <w:lang w:val="nl-NL"/>
        </w:rPr>
      </w:pPr>
      <w:r w:rsidRPr="7C9239B3">
        <w:rPr>
          <w:rFonts w:ascii="Corbel" w:hAnsi="Corbel"/>
          <w:sz w:val="18"/>
          <w:szCs w:val="18"/>
          <w:lang w:val="nl-NL"/>
        </w:rPr>
        <w:t>In het geval van beëindiging van de Bouwteamovereenkomst met Winnaar kan Opdrachtgever besluiten alsnog de Inschrijving van Reserve – een onherroepelijk aanbod in de zin van artikel 6:219 lid 3 BW - te aanvaarden</w:t>
      </w:r>
      <w:r w:rsidR="005722EA" w:rsidRPr="7C9239B3">
        <w:rPr>
          <w:rFonts w:ascii="Corbel" w:hAnsi="Corbel"/>
          <w:sz w:val="18"/>
          <w:szCs w:val="18"/>
          <w:lang w:val="nl-NL"/>
        </w:rPr>
        <w:t>.</w:t>
      </w:r>
      <w:r w:rsidRPr="7C9239B3">
        <w:rPr>
          <w:rFonts w:ascii="Corbel" w:hAnsi="Corbel"/>
          <w:sz w:val="18"/>
          <w:szCs w:val="18"/>
          <w:lang w:val="nl-NL"/>
        </w:rPr>
        <w:t xml:space="preserve"> Opdrachtgever is daartoe niet verplicht.</w:t>
      </w:r>
    </w:p>
    <w:p w14:paraId="0282E0E8" w14:textId="77777777" w:rsidR="00C80215" w:rsidRDefault="00C80215" w:rsidP="00C80215">
      <w:pPr>
        <w:pStyle w:val="ListParagraph"/>
        <w:tabs>
          <w:tab w:val="left" w:pos="426"/>
        </w:tabs>
        <w:spacing w:line="276" w:lineRule="auto"/>
        <w:ind w:left="66"/>
        <w:rPr>
          <w:rFonts w:ascii="Corbel" w:hAnsi="Corbel"/>
          <w:sz w:val="18"/>
          <w:szCs w:val="18"/>
          <w:lang w:val="nl-NL"/>
        </w:rPr>
      </w:pPr>
    </w:p>
    <w:p w14:paraId="71FAC911" w14:textId="7C38A3AD" w:rsidR="00C80215" w:rsidRDefault="008C4BE5" w:rsidP="00C80215">
      <w:pPr>
        <w:pStyle w:val="ListParagraph"/>
        <w:numPr>
          <w:ilvl w:val="0"/>
          <w:numId w:val="4"/>
        </w:numPr>
        <w:tabs>
          <w:tab w:val="left" w:pos="426"/>
        </w:tabs>
        <w:spacing w:line="276" w:lineRule="auto"/>
        <w:ind w:left="426"/>
        <w:rPr>
          <w:rFonts w:ascii="Corbel" w:hAnsi="Corbel"/>
          <w:sz w:val="18"/>
          <w:szCs w:val="18"/>
          <w:lang w:val="nl-NL"/>
        </w:rPr>
      </w:pPr>
      <w:r w:rsidRPr="008C4BE5">
        <w:rPr>
          <w:rFonts w:ascii="Corbel" w:hAnsi="Corbel"/>
          <w:sz w:val="18"/>
          <w:szCs w:val="18"/>
          <w:lang w:val="nl-NL"/>
        </w:rPr>
        <w:t>Opdrachtgever is gerechtigd, maar niet verplicht, om gebruik te maken van de Wachtkamerovereenkomst. Het staat Opdrachtgever volledig vrij om van de</w:t>
      </w:r>
      <w:r w:rsidRPr="008C4BE5">
        <w:rPr>
          <w:rFonts w:ascii="Corbel" w:eastAsiaTheme="minorHAnsi" w:hAnsi="Corbel" w:cs="Corbel"/>
          <w:color w:val="000000"/>
          <w:sz w:val="21"/>
          <w:szCs w:val="21"/>
          <w:lang w:val="nl-NL"/>
        </w:rPr>
        <w:t xml:space="preserve"> </w:t>
      </w:r>
      <w:r w:rsidRPr="008C4BE5">
        <w:rPr>
          <w:rFonts w:ascii="Corbel" w:hAnsi="Corbel"/>
          <w:sz w:val="18"/>
          <w:szCs w:val="18"/>
          <w:lang w:val="nl-NL"/>
        </w:rPr>
        <w:t>Wachtkamerovereenkomst gebruik te maken. Reserve kan nimmer aanspraak maken op het verkrijgen van de Bouwteamovereenkomst op het moment dat de Bouwteamovereenkomst tussen Opdrachtgever en Winnaar</w:t>
      </w:r>
      <w:r w:rsidR="00D71476">
        <w:rPr>
          <w:rFonts w:ascii="Corbel" w:hAnsi="Corbel"/>
          <w:sz w:val="18"/>
          <w:szCs w:val="18"/>
          <w:lang w:val="nl-NL"/>
        </w:rPr>
        <w:t xml:space="preserve"> </w:t>
      </w:r>
      <w:r w:rsidRPr="008C4BE5">
        <w:rPr>
          <w:rFonts w:ascii="Corbel" w:hAnsi="Corbel"/>
          <w:sz w:val="18"/>
          <w:szCs w:val="18"/>
          <w:lang w:val="nl-NL"/>
        </w:rPr>
        <w:t>eindigt om welke reden dan ook. Ook kan Reserve geen aanspraak maken op enige nadere overeenkomst op het moment dat Winnaar geen passend aanbod doet aan Opdrachtgever.</w:t>
      </w:r>
    </w:p>
    <w:p w14:paraId="3D009880" w14:textId="77777777" w:rsidR="00C80215" w:rsidRDefault="00C80215" w:rsidP="00C80215">
      <w:pPr>
        <w:tabs>
          <w:tab w:val="left" w:pos="1134"/>
        </w:tabs>
        <w:spacing w:line="276" w:lineRule="auto"/>
        <w:rPr>
          <w:rFonts w:ascii="Corbel" w:hAnsi="Corbel"/>
          <w:szCs w:val="18"/>
        </w:rPr>
      </w:pPr>
    </w:p>
    <w:p w14:paraId="5AE732B3" w14:textId="3F7879F8" w:rsidR="00C80215" w:rsidRDefault="008C4BE5" w:rsidP="00C80215">
      <w:pPr>
        <w:pStyle w:val="ListParagraph"/>
        <w:numPr>
          <w:ilvl w:val="0"/>
          <w:numId w:val="4"/>
        </w:numPr>
        <w:tabs>
          <w:tab w:val="left" w:pos="426"/>
        </w:tabs>
        <w:spacing w:line="276" w:lineRule="auto"/>
        <w:ind w:left="426"/>
        <w:rPr>
          <w:rFonts w:ascii="Corbel" w:hAnsi="Corbel"/>
          <w:sz w:val="18"/>
          <w:szCs w:val="18"/>
          <w:lang w:val="nl-NL"/>
        </w:rPr>
      </w:pPr>
      <w:r w:rsidRPr="008C4BE5">
        <w:rPr>
          <w:rFonts w:ascii="Corbel" w:hAnsi="Corbel"/>
          <w:sz w:val="18"/>
          <w:szCs w:val="18"/>
          <w:lang w:val="nl-NL"/>
        </w:rPr>
        <w:t>Opdrachtgever behoud zich te allen tijde het recht voor om bij ontbinding van de Bouwteamovereenkomst met Winnaar de opdracht opnieuw aan te besteden.</w:t>
      </w:r>
    </w:p>
    <w:p w14:paraId="7290F2D0" w14:textId="77777777" w:rsidR="00C80215" w:rsidRDefault="00C80215" w:rsidP="00C80215">
      <w:pPr>
        <w:tabs>
          <w:tab w:val="left" w:pos="1134"/>
        </w:tabs>
        <w:spacing w:line="276" w:lineRule="auto"/>
        <w:rPr>
          <w:rFonts w:ascii="Corbel" w:hAnsi="Corbel"/>
          <w:szCs w:val="18"/>
        </w:rPr>
      </w:pPr>
    </w:p>
    <w:p w14:paraId="3DC00415" w14:textId="1D26D1B0" w:rsidR="00C80215" w:rsidRDefault="00C80215" w:rsidP="00C80215">
      <w:pPr>
        <w:pStyle w:val="ListParagraph"/>
        <w:numPr>
          <w:ilvl w:val="0"/>
          <w:numId w:val="4"/>
        </w:numPr>
        <w:tabs>
          <w:tab w:val="left" w:pos="426"/>
        </w:tabs>
        <w:spacing w:line="276" w:lineRule="auto"/>
        <w:ind w:left="426" w:hanging="426"/>
        <w:rPr>
          <w:rFonts w:ascii="Corbel" w:hAnsi="Corbel"/>
          <w:sz w:val="18"/>
          <w:szCs w:val="18"/>
          <w:lang w:val="nl-NL"/>
        </w:rPr>
      </w:pPr>
      <w:r>
        <w:rPr>
          <w:rFonts w:ascii="Corbel" w:hAnsi="Corbel"/>
          <w:sz w:val="18"/>
          <w:szCs w:val="18"/>
          <w:lang w:val="nl-NL"/>
        </w:rPr>
        <w:t>I</w:t>
      </w:r>
      <w:r w:rsidR="008C4BE5" w:rsidRPr="008C4BE5">
        <w:rPr>
          <w:rFonts w:ascii="Corbel" w:hAnsi="Corbel"/>
          <w:sz w:val="18"/>
          <w:szCs w:val="18"/>
          <w:lang w:val="nl-NL"/>
        </w:rPr>
        <w:t>ndien Opdrachtgever overweegt te besluiten om naar aanleiding van deze Wachtkamerovereenkomst de Bouwteamovereenkomst met Reserve aan te gaan, zal Opdrachtgever in contact treden met Reserve. Opdrachtgever controleert in dat geval vooraf of Reserve nog steeds aan alle gestelde vereisten voldoet en kan Reserve aan een (</w:t>
      </w:r>
      <w:proofErr w:type="spellStart"/>
      <w:r w:rsidR="008C4BE5" w:rsidRPr="008C4BE5">
        <w:rPr>
          <w:rFonts w:ascii="Corbel" w:hAnsi="Corbel"/>
          <w:sz w:val="18"/>
          <w:szCs w:val="18"/>
          <w:lang w:val="nl-NL"/>
        </w:rPr>
        <w:t>integriteits</w:t>
      </w:r>
      <w:proofErr w:type="spellEnd"/>
      <w:r w:rsidR="008C4BE5" w:rsidRPr="008C4BE5">
        <w:rPr>
          <w:rFonts w:ascii="Corbel" w:hAnsi="Corbel"/>
          <w:sz w:val="18"/>
          <w:szCs w:val="18"/>
          <w:lang w:val="nl-NL"/>
        </w:rPr>
        <w:t>)screening onderwerpen en om (nieuwe/geldige) bewijsstukken vragen.</w:t>
      </w:r>
    </w:p>
    <w:p w14:paraId="2E70E4AB" w14:textId="77777777" w:rsidR="008C4BE5" w:rsidRPr="008C4BE5" w:rsidRDefault="008C4BE5" w:rsidP="008C4BE5">
      <w:pPr>
        <w:pStyle w:val="ListParagraph"/>
        <w:rPr>
          <w:rFonts w:ascii="Corbel" w:hAnsi="Corbel"/>
          <w:sz w:val="18"/>
          <w:szCs w:val="18"/>
          <w:lang w:val="nl-NL"/>
        </w:rPr>
      </w:pPr>
    </w:p>
    <w:p w14:paraId="11EF8FEB" w14:textId="5BF0F61F" w:rsidR="008C4BE5" w:rsidRDefault="008C4BE5" w:rsidP="00C80215">
      <w:pPr>
        <w:pStyle w:val="ListParagraph"/>
        <w:numPr>
          <w:ilvl w:val="0"/>
          <w:numId w:val="4"/>
        </w:numPr>
        <w:tabs>
          <w:tab w:val="left" w:pos="426"/>
        </w:tabs>
        <w:spacing w:line="276" w:lineRule="auto"/>
        <w:ind w:left="426" w:hanging="426"/>
        <w:rPr>
          <w:rFonts w:ascii="Corbel" w:hAnsi="Corbel"/>
          <w:sz w:val="18"/>
          <w:szCs w:val="18"/>
          <w:lang w:val="nl-NL"/>
        </w:rPr>
      </w:pPr>
      <w:r w:rsidRPr="008C4BE5">
        <w:rPr>
          <w:rFonts w:ascii="Corbel" w:hAnsi="Corbel"/>
          <w:sz w:val="18"/>
          <w:szCs w:val="18"/>
          <w:lang w:val="nl-NL"/>
        </w:rPr>
        <w:t xml:space="preserve">Indien Opdrachtgever besluit de Bouwteamovereenkomst met Reserve aan te gaan, zal Opdrachtgever aan de hand van de Inschrijving van Reserve de Bouwteamovereenkomst definitief maken, waarna partijen zullen overgaan tot ondertekening van de </w:t>
      </w:r>
      <w:r w:rsidR="00864ABE">
        <w:rPr>
          <w:rFonts w:ascii="Corbel" w:hAnsi="Corbel"/>
          <w:sz w:val="18"/>
          <w:szCs w:val="18"/>
          <w:lang w:val="nl-NL"/>
        </w:rPr>
        <w:t>Bouwteam</w:t>
      </w:r>
      <w:r w:rsidRPr="008C4BE5">
        <w:rPr>
          <w:rFonts w:ascii="Corbel" w:hAnsi="Corbel"/>
          <w:sz w:val="18"/>
          <w:szCs w:val="18"/>
          <w:lang w:val="nl-NL"/>
        </w:rPr>
        <w:t>overeenkomst.</w:t>
      </w:r>
    </w:p>
    <w:p w14:paraId="5FFAB6C0" w14:textId="77777777" w:rsidR="008C4BE5" w:rsidRPr="008C4BE5" w:rsidRDefault="008C4BE5" w:rsidP="008C4BE5">
      <w:pPr>
        <w:pStyle w:val="ListParagraph"/>
        <w:rPr>
          <w:rFonts w:ascii="Corbel" w:hAnsi="Corbel"/>
          <w:sz w:val="18"/>
          <w:szCs w:val="18"/>
          <w:lang w:val="nl-NL"/>
        </w:rPr>
      </w:pPr>
    </w:p>
    <w:p w14:paraId="420BF675" w14:textId="352D15A6" w:rsidR="008C4BE5" w:rsidRDefault="008C4BE5" w:rsidP="00C80215">
      <w:pPr>
        <w:pStyle w:val="ListParagraph"/>
        <w:numPr>
          <w:ilvl w:val="0"/>
          <w:numId w:val="4"/>
        </w:numPr>
        <w:tabs>
          <w:tab w:val="left" w:pos="426"/>
        </w:tabs>
        <w:spacing w:line="276" w:lineRule="auto"/>
        <w:ind w:left="426" w:hanging="426"/>
        <w:rPr>
          <w:rFonts w:ascii="Corbel" w:hAnsi="Corbel"/>
          <w:sz w:val="18"/>
          <w:szCs w:val="18"/>
          <w:lang w:val="nl-NL"/>
        </w:rPr>
      </w:pPr>
      <w:r w:rsidRPr="008C4BE5">
        <w:rPr>
          <w:rFonts w:ascii="Corbel" w:hAnsi="Corbel"/>
          <w:sz w:val="18"/>
          <w:szCs w:val="18"/>
          <w:lang w:val="nl-NL"/>
        </w:rPr>
        <w:t>De looptijd van de te sluiten Bouwteamovereenkomst is beperkt tot de maximale looptijd als vermeld in de Aanbesteding.</w:t>
      </w:r>
    </w:p>
    <w:p w14:paraId="0A697079" w14:textId="77777777" w:rsidR="00C80215" w:rsidRDefault="00C80215" w:rsidP="00C80215">
      <w:pPr>
        <w:tabs>
          <w:tab w:val="left" w:pos="1134"/>
        </w:tabs>
        <w:spacing w:line="276" w:lineRule="auto"/>
        <w:rPr>
          <w:rFonts w:ascii="Corbel" w:hAnsi="Corbel"/>
          <w:b/>
          <w:szCs w:val="18"/>
        </w:rPr>
      </w:pPr>
    </w:p>
    <w:p w14:paraId="0A0C9971" w14:textId="77777777" w:rsidR="00C80215" w:rsidRDefault="00C80215" w:rsidP="00C80215">
      <w:pPr>
        <w:tabs>
          <w:tab w:val="left" w:pos="1134"/>
        </w:tabs>
        <w:spacing w:line="276" w:lineRule="auto"/>
        <w:rPr>
          <w:rFonts w:ascii="Corbel" w:hAnsi="Corbel"/>
          <w:b/>
          <w:szCs w:val="18"/>
        </w:rPr>
      </w:pPr>
      <w:r>
        <w:rPr>
          <w:rFonts w:ascii="Corbel" w:hAnsi="Corbel"/>
          <w:b/>
          <w:szCs w:val="18"/>
        </w:rPr>
        <w:t>Artikel 2</w:t>
      </w:r>
      <w:r>
        <w:rPr>
          <w:rFonts w:ascii="Corbel" w:hAnsi="Corbel"/>
          <w:b/>
          <w:szCs w:val="18"/>
        </w:rPr>
        <w:tab/>
        <w:t>Geldigheidsduur Overeenkomst</w:t>
      </w:r>
    </w:p>
    <w:p w14:paraId="20674278" w14:textId="77777777" w:rsidR="00C80215" w:rsidRDefault="00C80215" w:rsidP="00C80215">
      <w:pPr>
        <w:tabs>
          <w:tab w:val="left" w:pos="1134"/>
        </w:tabs>
        <w:spacing w:line="276" w:lineRule="auto"/>
        <w:rPr>
          <w:rFonts w:ascii="Corbel" w:hAnsi="Corbel"/>
          <w:b/>
          <w:szCs w:val="18"/>
        </w:rPr>
      </w:pPr>
    </w:p>
    <w:p w14:paraId="0C285FFA" w14:textId="28946A9D" w:rsidR="001C6FC5" w:rsidRDefault="001C6FC5" w:rsidP="001C6FC5">
      <w:pPr>
        <w:pStyle w:val="ListParagraph"/>
        <w:numPr>
          <w:ilvl w:val="0"/>
          <w:numId w:val="7"/>
        </w:numPr>
        <w:tabs>
          <w:tab w:val="left" w:pos="426"/>
        </w:tabs>
        <w:spacing w:line="276" w:lineRule="auto"/>
        <w:rPr>
          <w:rFonts w:ascii="Corbel" w:eastAsia="Times New Roman" w:hAnsi="Corbel"/>
          <w:spacing w:val="5"/>
          <w:sz w:val="18"/>
          <w:szCs w:val="18"/>
          <w:lang w:val="nl-NL" w:eastAsia="nl-NL"/>
        </w:rPr>
      </w:pPr>
      <w:r w:rsidRPr="001C6FC5">
        <w:rPr>
          <w:rFonts w:ascii="Corbel" w:eastAsia="Times New Roman" w:hAnsi="Corbel"/>
          <w:spacing w:val="5"/>
          <w:sz w:val="18"/>
          <w:szCs w:val="18"/>
          <w:lang w:val="nl-NL" w:eastAsia="nl-NL"/>
        </w:rPr>
        <w:t xml:space="preserve">Deze Wachtkamerovereenkomst heeft een maximale looptijd van </w:t>
      </w:r>
      <w:r w:rsidR="00A56EE3">
        <w:rPr>
          <w:rFonts w:ascii="Corbel" w:eastAsia="Times New Roman" w:hAnsi="Corbel"/>
          <w:spacing w:val="5"/>
          <w:sz w:val="18"/>
          <w:szCs w:val="18"/>
          <w:lang w:val="nl-NL" w:eastAsia="nl-NL"/>
        </w:rPr>
        <w:t>12</w:t>
      </w:r>
      <w:r w:rsidRPr="001C6FC5">
        <w:rPr>
          <w:rFonts w:ascii="Corbel" w:eastAsia="Times New Roman" w:hAnsi="Corbel"/>
          <w:spacing w:val="5"/>
          <w:sz w:val="18"/>
          <w:szCs w:val="18"/>
          <w:lang w:val="nl-NL" w:eastAsia="nl-NL"/>
        </w:rPr>
        <w:t xml:space="preserve"> maanden na ondertekening van deze Wachtkamerovereenkomst, ingaande op &lt; DATUM&gt; en van rechtswege eindigend op &lt;DATUM&gt;</w:t>
      </w:r>
    </w:p>
    <w:p w14:paraId="32ADD385" w14:textId="77777777" w:rsidR="001C6FC5" w:rsidRPr="001C6FC5" w:rsidRDefault="001C6FC5" w:rsidP="001C6FC5">
      <w:pPr>
        <w:pStyle w:val="ListParagraph"/>
        <w:tabs>
          <w:tab w:val="left" w:pos="426"/>
        </w:tabs>
        <w:spacing w:line="276" w:lineRule="auto"/>
        <w:ind w:left="360"/>
        <w:rPr>
          <w:rFonts w:ascii="Corbel" w:eastAsia="Times New Roman" w:hAnsi="Corbel"/>
          <w:spacing w:val="5"/>
          <w:sz w:val="18"/>
          <w:szCs w:val="18"/>
          <w:lang w:val="nl-NL" w:eastAsia="nl-NL"/>
        </w:rPr>
      </w:pPr>
    </w:p>
    <w:p w14:paraId="155D86D8" w14:textId="666A0400" w:rsidR="00C80215" w:rsidRPr="001C6FC5" w:rsidRDefault="001C6FC5" w:rsidP="001C6FC5">
      <w:pPr>
        <w:pStyle w:val="ListParagraph"/>
        <w:numPr>
          <w:ilvl w:val="0"/>
          <w:numId w:val="7"/>
        </w:numPr>
        <w:tabs>
          <w:tab w:val="left" w:pos="426"/>
        </w:tabs>
        <w:spacing w:line="276" w:lineRule="auto"/>
        <w:rPr>
          <w:rFonts w:ascii="Corbel" w:eastAsia="Times New Roman" w:hAnsi="Corbel"/>
          <w:spacing w:val="5"/>
          <w:sz w:val="18"/>
          <w:szCs w:val="18"/>
          <w:lang w:val="nl-NL" w:eastAsia="nl-NL"/>
        </w:rPr>
      </w:pPr>
      <w:r w:rsidRPr="001C6FC5">
        <w:rPr>
          <w:rFonts w:ascii="Corbel" w:eastAsia="Times New Roman" w:hAnsi="Corbel"/>
          <w:spacing w:val="5"/>
          <w:sz w:val="18"/>
          <w:szCs w:val="18"/>
          <w:lang w:val="nl-NL" w:eastAsia="nl-NL"/>
        </w:rPr>
        <w:t>Opdrachtgever verlangt niet van Reserve dat deze tijdens de looptijd van deze Wachtkamerovereenkomst personeel, materieel of materiaal beschikbaar houdt.</w:t>
      </w:r>
    </w:p>
    <w:p w14:paraId="29628E54" w14:textId="77777777" w:rsidR="001C6FC5" w:rsidRPr="001C6FC5" w:rsidRDefault="001C6FC5" w:rsidP="001C6FC5">
      <w:pPr>
        <w:pStyle w:val="ListParagraph"/>
        <w:tabs>
          <w:tab w:val="left" w:pos="426"/>
        </w:tabs>
        <w:spacing w:line="276" w:lineRule="auto"/>
        <w:ind w:left="360"/>
        <w:rPr>
          <w:rFonts w:ascii="Corbel" w:eastAsia="Times New Roman" w:hAnsi="Corbel"/>
          <w:spacing w:val="5"/>
          <w:sz w:val="18"/>
          <w:szCs w:val="18"/>
          <w:lang w:val="nl-NL" w:eastAsia="nl-NL"/>
        </w:rPr>
      </w:pPr>
    </w:p>
    <w:p w14:paraId="4A1EF662" w14:textId="6AD84DB1" w:rsidR="001C6FC5" w:rsidRPr="001C6FC5" w:rsidRDefault="001C6FC5" w:rsidP="001C6FC5">
      <w:pPr>
        <w:pStyle w:val="ListParagraph"/>
        <w:numPr>
          <w:ilvl w:val="0"/>
          <w:numId w:val="7"/>
        </w:numPr>
        <w:tabs>
          <w:tab w:val="left" w:pos="426"/>
        </w:tabs>
        <w:spacing w:line="276" w:lineRule="auto"/>
        <w:rPr>
          <w:rFonts w:ascii="Corbel" w:eastAsia="Times New Roman" w:hAnsi="Corbel"/>
          <w:spacing w:val="5"/>
          <w:sz w:val="18"/>
          <w:szCs w:val="18"/>
          <w:lang w:val="nl-NL" w:eastAsia="nl-NL"/>
        </w:rPr>
      </w:pPr>
      <w:r w:rsidRPr="001C6FC5">
        <w:rPr>
          <w:rFonts w:ascii="Corbel" w:eastAsia="Times New Roman" w:hAnsi="Corbel"/>
          <w:spacing w:val="5"/>
          <w:sz w:val="18"/>
          <w:szCs w:val="18"/>
          <w:lang w:val="nl-NL" w:eastAsia="nl-NL"/>
        </w:rPr>
        <w:t>Opdrachtgever is gedurende de looptijd van de Wachtkamerovereenkomst geen kosten en/of een vergoeding verschuldigd aan Reserve.</w:t>
      </w:r>
    </w:p>
    <w:p w14:paraId="05BFF6BC" w14:textId="77777777" w:rsidR="001C6FC5" w:rsidRPr="001C6FC5" w:rsidRDefault="001C6FC5" w:rsidP="00C80215">
      <w:pPr>
        <w:tabs>
          <w:tab w:val="left" w:pos="426"/>
        </w:tabs>
        <w:spacing w:line="276" w:lineRule="auto"/>
        <w:ind w:left="420" w:hanging="420"/>
        <w:rPr>
          <w:rFonts w:ascii="Corbel" w:hAnsi="Corbel"/>
          <w:szCs w:val="18"/>
        </w:rPr>
      </w:pPr>
    </w:p>
    <w:p w14:paraId="7B63E572" w14:textId="77777777" w:rsidR="009238A7" w:rsidRDefault="009238A7">
      <w:pPr>
        <w:spacing w:after="160" w:line="259" w:lineRule="auto"/>
        <w:rPr>
          <w:rFonts w:ascii="Corbel" w:hAnsi="Corbel"/>
          <w:b/>
          <w:szCs w:val="18"/>
        </w:rPr>
      </w:pPr>
      <w:r>
        <w:rPr>
          <w:rFonts w:ascii="Corbel" w:hAnsi="Corbel"/>
          <w:b/>
          <w:szCs w:val="18"/>
        </w:rPr>
        <w:br w:type="page"/>
      </w:r>
    </w:p>
    <w:p w14:paraId="78CB6910" w14:textId="1C476E6C" w:rsidR="00C80215" w:rsidRDefault="00C80215" w:rsidP="00C80215">
      <w:pPr>
        <w:tabs>
          <w:tab w:val="left" w:pos="1134"/>
        </w:tabs>
        <w:spacing w:line="276" w:lineRule="auto"/>
        <w:rPr>
          <w:rFonts w:ascii="Corbel" w:hAnsi="Corbel"/>
          <w:b/>
          <w:szCs w:val="18"/>
        </w:rPr>
      </w:pPr>
      <w:r>
        <w:rPr>
          <w:rFonts w:ascii="Corbel" w:hAnsi="Corbel"/>
          <w:b/>
          <w:szCs w:val="18"/>
        </w:rPr>
        <w:lastRenderedPageBreak/>
        <w:t xml:space="preserve">Artikel 3 </w:t>
      </w:r>
      <w:r>
        <w:rPr>
          <w:rFonts w:ascii="Corbel" w:hAnsi="Corbel"/>
          <w:b/>
          <w:szCs w:val="18"/>
        </w:rPr>
        <w:tab/>
        <w:t>Communicatie</w:t>
      </w:r>
      <w:r>
        <w:rPr>
          <w:rFonts w:ascii="Corbel" w:hAnsi="Corbel"/>
          <w:b/>
          <w:szCs w:val="18"/>
        </w:rPr>
        <w:tab/>
      </w:r>
    </w:p>
    <w:p w14:paraId="2E8A8EC3" w14:textId="77777777" w:rsidR="00C80215" w:rsidRDefault="00C80215" w:rsidP="00C80215">
      <w:pPr>
        <w:tabs>
          <w:tab w:val="left" w:pos="1134"/>
        </w:tabs>
        <w:spacing w:line="276" w:lineRule="auto"/>
        <w:rPr>
          <w:rFonts w:ascii="Corbel" w:hAnsi="Corbel"/>
          <w:szCs w:val="18"/>
        </w:rPr>
      </w:pPr>
    </w:p>
    <w:p w14:paraId="1493A3BD" w14:textId="77777777" w:rsidR="00C80215" w:rsidRDefault="00C80215" w:rsidP="00C80215">
      <w:pPr>
        <w:tabs>
          <w:tab w:val="left" w:pos="426"/>
        </w:tabs>
        <w:spacing w:line="276" w:lineRule="auto"/>
        <w:rPr>
          <w:rFonts w:ascii="Corbel" w:hAnsi="Corbel"/>
          <w:szCs w:val="18"/>
        </w:rPr>
      </w:pPr>
      <w:r>
        <w:rPr>
          <w:rFonts w:ascii="Corbel" w:hAnsi="Corbel"/>
          <w:szCs w:val="18"/>
        </w:rPr>
        <w:t>Opdrachtgever en Opdrachtnemer zullen een contactpersoon aanwijzen die tijdens de duur van deze Overeenkomst de contacten zullen onderhouden indien hiertoe aanleiding is.</w:t>
      </w:r>
    </w:p>
    <w:p w14:paraId="4F5CA6E8" w14:textId="77777777" w:rsidR="001C6FC5" w:rsidRDefault="001C6FC5" w:rsidP="00C80215">
      <w:pPr>
        <w:tabs>
          <w:tab w:val="left" w:pos="1134"/>
        </w:tabs>
        <w:spacing w:line="276" w:lineRule="auto"/>
        <w:rPr>
          <w:rFonts w:ascii="Corbel" w:hAnsi="Corbel"/>
          <w:szCs w:val="18"/>
        </w:rPr>
      </w:pPr>
    </w:p>
    <w:p w14:paraId="6E94C9B0" w14:textId="77777777" w:rsidR="00C80215" w:rsidRDefault="00C80215" w:rsidP="00C80215">
      <w:pPr>
        <w:tabs>
          <w:tab w:val="left" w:pos="1134"/>
        </w:tabs>
        <w:spacing w:line="276" w:lineRule="auto"/>
        <w:rPr>
          <w:rFonts w:ascii="Corbel" w:hAnsi="Corbel"/>
          <w:szCs w:val="18"/>
        </w:rPr>
      </w:pPr>
      <w:r>
        <w:rPr>
          <w:rFonts w:ascii="Corbel" w:hAnsi="Corbel"/>
          <w:szCs w:val="18"/>
        </w:rPr>
        <w:t>Aldus overeengekomen, getekend en in tweevoud opgemaakt:</w:t>
      </w:r>
    </w:p>
    <w:p w14:paraId="5D0A6045" w14:textId="77777777" w:rsidR="00C80215" w:rsidRDefault="00C80215" w:rsidP="00C80215">
      <w:pPr>
        <w:tabs>
          <w:tab w:val="left" w:pos="1134"/>
        </w:tabs>
        <w:spacing w:line="276" w:lineRule="auto"/>
        <w:rPr>
          <w:rFonts w:ascii="Corbel" w:hAnsi="Corbel"/>
          <w:szCs w:val="18"/>
        </w:rPr>
      </w:pPr>
    </w:p>
    <w:p w14:paraId="721C104E" w14:textId="77777777" w:rsidR="00C80215" w:rsidRDefault="00C80215" w:rsidP="00C80215">
      <w:pPr>
        <w:tabs>
          <w:tab w:val="left" w:pos="1134"/>
        </w:tabs>
        <w:spacing w:line="276" w:lineRule="auto"/>
        <w:rPr>
          <w:rFonts w:ascii="Corbel" w:hAnsi="Corbel"/>
          <w:szCs w:val="18"/>
        </w:rPr>
      </w:pPr>
    </w:p>
    <w:p w14:paraId="39AA66FD" w14:textId="77777777" w:rsidR="00C80215" w:rsidRDefault="00C80215" w:rsidP="00C80215">
      <w:pPr>
        <w:tabs>
          <w:tab w:val="left" w:pos="1134"/>
        </w:tabs>
        <w:spacing w:line="276" w:lineRule="auto"/>
        <w:rPr>
          <w:rFonts w:ascii="Corbel" w:hAnsi="Corbel"/>
          <w:szCs w:val="18"/>
        </w:rPr>
      </w:pPr>
      <w:r>
        <w:rPr>
          <w:rFonts w:ascii="Corbel" w:hAnsi="Corbel"/>
          <w:szCs w:val="18"/>
        </w:rPr>
        <w:t>Plaats:</w:t>
      </w:r>
      <w:r>
        <w:rPr>
          <w:rFonts w:ascii="Corbel" w:hAnsi="Corbel"/>
          <w:szCs w:val="18"/>
        </w:rPr>
        <w:tab/>
      </w:r>
      <w:r>
        <w:rPr>
          <w:rFonts w:ascii="Corbel" w:hAnsi="Corbel"/>
          <w:szCs w:val="18"/>
        </w:rPr>
        <w:tab/>
      </w:r>
      <w:r>
        <w:rPr>
          <w:rFonts w:ascii="Corbel" w:hAnsi="Corbel"/>
          <w:szCs w:val="18"/>
        </w:rPr>
        <w:tab/>
      </w:r>
      <w:r>
        <w:rPr>
          <w:rFonts w:ascii="Corbel" w:hAnsi="Corbel"/>
          <w:szCs w:val="18"/>
        </w:rPr>
        <w:tab/>
      </w:r>
      <w:r>
        <w:rPr>
          <w:rFonts w:ascii="Corbel" w:hAnsi="Corbel"/>
          <w:szCs w:val="18"/>
        </w:rPr>
        <w:tab/>
      </w:r>
      <w:r>
        <w:rPr>
          <w:rFonts w:ascii="Corbel" w:hAnsi="Corbel"/>
          <w:szCs w:val="18"/>
        </w:rPr>
        <w:tab/>
      </w:r>
      <w:r>
        <w:rPr>
          <w:rFonts w:ascii="Corbel" w:hAnsi="Corbel"/>
          <w:szCs w:val="18"/>
        </w:rPr>
        <w:tab/>
        <w:t>Plaats:</w:t>
      </w:r>
    </w:p>
    <w:p w14:paraId="593DCC0E" w14:textId="77777777" w:rsidR="00C80215" w:rsidRDefault="00C80215" w:rsidP="00C80215">
      <w:pPr>
        <w:tabs>
          <w:tab w:val="left" w:pos="1134"/>
        </w:tabs>
        <w:spacing w:line="276" w:lineRule="auto"/>
        <w:rPr>
          <w:rFonts w:ascii="Corbel" w:hAnsi="Corbel"/>
          <w:szCs w:val="18"/>
        </w:rPr>
      </w:pPr>
      <w:r>
        <w:rPr>
          <w:rFonts w:ascii="Corbel" w:hAnsi="Corbel"/>
          <w:szCs w:val="18"/>
        </w:rPr>
        <w:t>Datum:</w:t>
      </w:r>
      <w:r>
        <w:rPr>
          <w:rFonts w:ascii="Corbel" w:hAnsi="Corbel"/>
          <w:szCs w:val="18"/>
        </w:rPr>
        <w:tab/>
      </w:r>
      <w:r>
        <w:rPr>
          <w:rFonts w:ascii="Corbel" w:hAnsi="Corbel"/>
          <w:szCs w:val="18"/>
        </w:rPr>
        <w:tab/>
      </w:r>
      <w:r>
        <w:rPr>
          <w:rFonts w:ascii="Corbel" w:hAnsi="Corbel"/>
          <w:szCs w:val="18"/>
        </w:rPr>
        <w:tab/>
      </w:r>
      <w:r>
        <w:rPr>
          <w:rFonts w:ascii="Corbel" w:hAnsi="Corbel"/>
          <w:szCs w:val="18"/>
        </w:rPr>
        <w:tab/>
      </w:r>
      <w:r>
        <w:rPr>
          <w:rFonts w:ascii="Corbel" w:hAnsi="Corbel"/>
          <w:szCs w:val="18"/>
        </w:rPr>
        <w:tab/>
      </w:r>
      <w:r>
        <w:rPr>
          <w:rFonts w:ascii="Corbel" w:hAnsi="Corbel"/>
          <w:szCs w:val="18"/>
        </w:rPr>
        <w:tab/>
      </w:r>
      <w:r>
        <w:rPr>
          <w:rFonts w:ascii="Corbel" w:hAnsi="Corbel"/>
          <w:szCs w:val="18"/>
        </w:rPr>
        <w:tab/>
        <w:t>Datum:</w:t>
      </w:r>
    </w:p>
    <w:p w14:paraId="32CA0E40" w14:textId="77777777" w:rsidR="00C80215" w:rsidRDefault="00C80215" w:rsidP="00C80215">
      <w:pPr>
        <w:tabs>
          <w:tab w:val="left" w:pos="1134"/>
        </w:tabs>
        <w:spacing w:line="276" w:lineRule="auto"/>
        <w:rPr>
          <w:rFonts w:ascii="Corbel" w:hAnsi="Corbel"/>
          <w:szCs w:val="18"/>
        </w:rPr>
      </w:pPr>
    </w:p>
    <w:p w14:paraId="0C918CF0" w14:textId="77777777" w:rsidR="00C80215" w:rsidRDefault="00C80215" w:rsidP="00C80215">
      <w:pPr>
        <w:tabs>
          <w:tab w:val="left" w:pos="1134"/>
        </w:tabs>
        <w:spacing w:line="276" w:lineRule="auto"/>
        <w:rPr>
          <w:rFonts w:ascii="Corbel" w:hAnsi="Corbel"/>
          <w:szCs w:val="18"/>
        </w:rPr>
      </w:pPr>
    </w:p>
    <w:p w14:paraId="46D884F1" w14:textId="77777777" w:rsidR="00C80215" w:rsidRDefault="00C80215" w:rsidP="00C80215">
      <w:pPr>
        <w:tabs>
          <w:tab w:val="left" w:pos="1134"/>
        </w:tabs>
        <w:spacing w:line="276" w:lineRule="auto"/>
        <w:rPr>
          <w:rFonts w:ascii="Corbel" w:hAnsi="Corbel"/>
          <w:szCs w:val="18"/>
        </w:rPr>
      </w:pPr>
    </w:p>
    <w:p w14:paraId="7B70DC67" w14:textId="77777777" w:rsidR="00C80215" w:rsidRDefault="00C80215" w:rsidP="00C80215">
      <w:pPr>
        <w:tabs>
          <w:tab w:val="left" w:pos="1134"/>
        </w:tabs>
        <w:spacing w:line="276" w:lineRule="auto"/>
        <w:rPr>
          <w:rFonts w:ascii="Corbel" w:hAnsi="Corbel"/>
          <w:szCs w:val="18"/>
        </w:rPr>
      </w:pPr>
    </w:p>
    <w:p w14:paraId="33C446DE" w14:textId="77777777" w:rsidR="00C80215" w:rsidRDefault="00C80215" w:rsidP="00C80215">
      <w:pPr>
        <w:tabs>
          <w:tab w:val="left" w:pos="1134"/>
        </w:tabs>
        <w:spacing w:line="276" w:lineRule="auto"/>
        <w:rPr>
          <w:rFonts w:ascii="Corbel" w:hAnsi="Corbel"/>
          <w:szCs w:val="18"/>
        </w:rPr>
      </w:pPr>
      <w:r>
        <w:rPr>
          <w:rFonts w:ascii="Corbel" w:hAnsi="Corbel"/>
          <w:szCs w:val="18"/>
        </w:rPr>
        <w:tab/>
      </w:r>
      <w:r>
        <w:rPr>
          <w:rFonts w:ascii="Corbel" w:hAnsi="Corbel"/>
          <w:szCs w:val="18"/>
        </w:rPr>
        <w:tab/>
      </w:r>
      <w:r>
        <w:rPr>
          <w:rFonts w:ascii="Corbel" w:hAnsi="Corbel"/>
          <w:szCs w:val="18"/>
        </w:rPr>
        <w:tab/>
      </w:r>
      <w:r>
        <w:rPr>
          <w:rFonts w:ascii="Corbel" w:hAnsi="Corbel"/>
          <w:szCs w:val="18"/>
        </w:rPr>
        <w:tab/>
      </w:r>
    </w:p>
    <w:p w14:paraId="0BDF7869" w14:textId="77777777" w:rsidR="00C80215" w:rsidRDefault="00C80215" w:rsidP="00C80215">
      <w:pPr>
        <w:autoSpaceDE w:val="0"/>
        <w:autoSpaceDN w:val="0"/>
        <w:adjustRightInd w:val="0"/>
        <w:spacing w:line="240" w:lineRule="auto"/>
        <w:rPr>
          <w:rFonts w:ascii="Corbel" w:hAnsi="Corbel"/>
          <w:caps/>
          <w:sz w:val="24"/>
          <w:szCs w:val="18"/>
          <w:highlight w:val="cyan"/>
        </w:rPr>
      </w:pPr>
    </w:p>
    <w:p w14:paraId="55464417" w14:textId="77777777" w:rsidR="003C25E6" w:rsidRPr="00C80215" w:rsidRDefault="003C25E6" w:rsidP="00C80215"/>
    <w:sectPr w:rsidR="003C25E6" w:rsidRPr="00C802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EF0B" w14:textId="77777777" w:rsidR="005762E8" w:rsidRDefault="005762E8" w:rsidP="00CC2370">
      <w:pPr>
        <w:spacing w:line="240" w:lineRule="auto"/>
      </w:pPr>
      <w:r>
        <w:separator/>
      </w:r>
    </w:p>
  </w:endnote>
  <w:endnote w:type="continuationSeparator" w:id="0">
    <w:p w14:paraId="7586E047" w14:textId="77777777" w:rsidR="005762E8" w:rsidRDefault="005762E8" w:rsidP="00CC2370">
      <w:pPr>
        <w:spacing w:line="240" w:lineRule="auto"/>
      </w:pPr>
      <w:r>
        <w:continuationSeparator/>
      </w:r>
    </w:p>
  </w:endnote>
  <w:endnote w:type="continuationNotice" w:id="1">
    <w:p w14:paraId="6C5E60B1" w14:textId="77777777" w:rsidR="005762E8" w:rsidRDefault="005762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E378" w14:textId="77777777" w:rsidR="00CC2370" w:rsidRDefault="00CC2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F4EE" w14:textId="77777777" w:rsidR="00CC2370" w:rsidRDefault="00CC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EEA3" w14:textId="77777777" w:rsidR="00CC2370" w:rsidRDefault="00CC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01A6" w14:textId="77777777" w:rsidR="005762E8" w:rsidRDefault="005762E8" w:rsidP="00CC2370">
      <w:pPr>
        <w:spacing w:line="240" w:lineRule="auto"/>
      </w:pPr>
      <w:r>
        <w:separator/>
      </w:r>
    </w:p>
  </w:footnote>
  <w:footnote w:type="continuationSeparator" w:id="0">
    <w:p w14:paraId="5A4EFE86" w14:textId="77777777" w:rsidR="005762E8" w:rsidRDefault="005762E8" w:rsidP="00CC2370">
      <w:pPr>
        <w:spacing w:line="240" w:lineRule="auto"/>
      </w:pPr>
      <w:r>
        <w:continuationSeparator/>
      </w:r>
    </w:p>
  </w:footnote>
  <w:footnote w:type="continuationNotice" w:id="1">
    <w:p w14:paraId="14588B1B" w14:textId="77777777" w:rsidR="005762E8" w:rsidRDefault="005762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8D85" w14:textId="77777777" w:rsidR="00CC2370" w:rsidRDefault="00CC2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2D43" w14:textId="77777777" w:rsidR="00CC2370" w:rsidRDefault="00CC2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75B1" w14:textId="77777777" w:rsidR="00CC2370" w:rsidRDefault="00CC2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Heading1"/>
      <w:lvlText w:val="Hoofdstuk %1"/>
      <w:lvlJc w:val="left"/>
      <w:pPr>
        <w:ind w:left="1277" w:hanging="851"/>
      </w:pPr>
      <w:rPr>
        <w:rFonts w:ascii="Corbel" w:hAnsi="Corbel" w:hint="default"/>
        <w:b/>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Heading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lvl>
    <w:lvl w:ilvl="5">
      <w:start w:val="1"/>
      <w:numFmt w:val="none"/>
      <w:lvlText w:val=""/>
      <w:lvlJc w:val="left"/>
      <w:pPr>
        <w:tabs>
          <w:tab w:val="num" w:pos="2935"/>
        </w:tabs>
        <w:ind w:left="851" w:hanging="851"/>
      </w:pPr>
    </w:lvl>
    <w:lvl w:ilvl="6">
      <w:start w:val="1"/>
      <w:numFmt w:val="none"/>
      <w:lvlText w:val=""/>
      <w:lvlJc w:val="left"/>
      <w:pPr>
        <w:tabs>
          <w:tab w:val="num" w:pos="2935"/>
        </w:tabs>
        <w:ind w:left="851" w:hanging="851"/>
      </w:pPr>
    </w:lvl>
    <w:lvl w:ilvl="7">
      <w:start w:val="1"/>
      <w:numFmt w:val="none"/>
      <w:lvlText w:val=""/>
      <w:lvlJc w:val="left"/>
      <w:pPr>
        <w:tabs>
          <w:tab w:val="num" w:pos="2935"/>
        </w:tabs>
        <w:ind w:left="851" w:hanging="851"/>
      </w:pPr>
    </w:lvl>
    <w:lvl w:ilvl="8">
      <w:start w:val="1"/>
      <w:numFmt w:val="none"/>
      <w:lvlText w:val=""/>
      <w:lvlJc w:val="left"/>
      <w:pPr>
        <w:tabs>
          <w:tab w:val="num" w:pos="2935"/>
        </w:tabs>
        <w:ind w:left="851" w:hanging="851"/>
      </w:p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F42307A"/>
    <w:multiLevelType w:val="hybridMultilevel"/>
    <w:tmpl w:val="E8647C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EE70332"/>
    <w:multiLevelType w:val="singleLevel"/>
    <w:tmpl w:val="0FFCAECA"/>
    <w:lvl w:ilvl="0">
      <w:start w:val="1"/>
      <w:numFmt w:val="decimal"/>
      <w:lvlText w:val="%1."/>
      <w:legacy w:legacy="1" w:legacySpace="120" w:legacyIndent="360"/>
      <w:lvlJc w:val="left"/>
      <w:pPr>
        <w:ind w:left="360" w:hanging="360"/>
      </w:pPr>
    </w:lvl>
  </w:abstractNum>
  <w:abstractNum w:abstractNumId="6" w15:restartNumberingAfterBreak="0">
    <w:nsid w:val="609FD03D"/>
    <w:multiLevelType w:val="hybridMultilevel"/>
    <w:tmpl w:val="50A9F3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3157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806109">
    <w:abstractNumId w:val="2"/>
    <w:lvlOverride w:ilvl="0">
      <w:startOverride w:val="1"/>
    </w:lvlOverride>
  </w:num>
  <w:num w:numId="3" w16cid:durableId="1237939152">
    <w:abstractNumId w:val="0"/>
  </w:num>
  <w:num w:numId="4" w16cid:durableId="1723207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544116">
    <w:abstractNumId w:val="4"/>
  </w:num>
  <w:num w:numId="6" w16cid:durableId="1036738382">
    <w:abstractNumId w:val="6"/>
  </w:num>
  <w:num w:numId="7" w16cid:durableId="1990204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15"/>
    <w:rsid w:val="00015B47"/>
    <w:rsid w:val="00056EF6"/>
    <w:rsid w:val="000B29D8"/>
    <w:rsid w:val="000E29F6"/>
    <w:rsid w:val="000F2114"/>
    <w:rsid w:val="00135AD2"/>
    <w:rsid w:val="00157353"/>
    <w:rsid w:val="001C6FC5"/>
    <w:rsid w:val="001E571C"/>
    <w:rsid w:val="0025585F"/>
    <w:rsid w:val="00277943"/>
    <w:rsid w:val="003B7DB1"/>
    <w:rsid w:val="003C25E6"/>
    <w:rsid w:val="003E279E"/>
    <w:rsid w:val="003F0961"/>
    <w:rsid w:val="003F242A"/>
    <w:rsid w:val="003F6008"/>
    <w:rsid w:val="0043393B"/>
    <w:rsid w:val="004349DA"/>
    <w:rsid w:val="00473566"/>
    <w:rsid w:val="00480112"/>
    <w:rsid w:val="00490694"/>
    <w:rsid w:val="004F6BEE"/>
    <w:rsid w:val="00515D42"/>
    <w:rsid w:val="00541BA0"/>
    <w:rsid w:val="00562433"/>
    <w:rsid w:val="005722EA"/>
    <w:rsid w:val="005762E8"/>
    <w:rsid w:val="006004C9"/>
    <w:rsid w:val="00625C68"/>
    <w:rsid w:val="00646ED2"/>
    <w:rsid w:val="00662ACE"/>
    <w:rsid w:val="00667714"/>
    <w:rsid w:val="00673C58"/>
    <w:rsid w:val="00695258"/>
    <w:rsid w:val="00695874"/>
    <w:rsid w:val="006A644E"/>
    <w:rsid w:val="006B6E43"/>
    <w:rsid w:val="006D1405"/>
    <w:rsid w:val="00700E8D"/>
    <w:rsid w:val="00716777"/>
    <w:rsid w:val="007176E8"/>
    <w:rsid w:val="00724556"/>
    <w:rsid w:val="00780290"/>
    <w:rsid w:val="0078369D"/>
    <w:rsid w:val="00843494"/>
    <w:rsid w:val="00855D27"/>
    <w:rsid w:val="00864ABE"/>
    <w:rsid w:val="00872CB6"/>
    <w:rsid w:val="00875C84"/>
    <w:rsid w:val="008C4BE5"/>
    <w:rsid w:val="008E6E17"/>
    <w:rsid w:val="008F145E"/>
    <w:rsid w:val="00921558"/>
    <w:rsid w:val="009238A7"/>
    <w:rsid w:val="00934AED"/>
    <w:rsid w:val="009527AF"/>
    <w:rsid w:val="00997E95"/>
    <w:rsid w:val="009C2708"/>
    <w:rsid w:val="009F39F3"/>
    <w:rsid w:val="009F4D7A"/>
    <w:rsid w:val="00A56EE3"/>
    <w:rsid w:val="00A71F6C"/>
    <w:rsid w:val="00AB4199"/>
    <w:rsid w:val="00AD65F6"/>
    <w:rsid w:val="00AF76F0"/>
    <w:rsid w:val="00B05481"/>
    <w:rsid w:val="00B21610"/>
    <w:rsid w:val="00B97435"/>
    <w:rsid w:val="00BD1191"/>
    <w:rsid w:val="00BE1D04"/>
    <w:rsid w:val="00C01E01"/>
    <w:rsid w:val="00C80215"/>
    <w:rsid w:val="00CB0369"/>
    <w:rsid w:val="00CC2370"/>
    <w:rsid w:val="00CF18B0"/>
    <w:rsid w:val="00D3336E"/>
    <w:rsid w:val="00D67644"/>
    <w:rsid w:val="00D71476"/>
    <w:rsid w:val="00D95D39"/>
    <w:rsid w:val="00DC5A1B"/>
    <w:rsid w:val="00E13C37"/>
    <w:rsid w:val="00E209B1"/>
    <w:rsid w:val="00E3346B"/>
    <w:rsid w:val="00E56532"/>
    <w:rsid w:val="00E92450"/>
    <w:rsid w:val="00EB489A"/>
    <w:rsid w:val="00EF5050"/>
    <w:rsid w:val="00F065C1"/>
    <w:rsid w:val="00F16A2E"/>
    <w:rsid w:val="00FB35AF"/>
    <w:rsid w:val="7C923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F07B"/>
  <w15:chartTrackingRefBased/>
  <w15:docId w15:val="{AE31C7C0-5530-4618-9E4B-31C8A930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15"/>
    <w:pPr>
      <w:spacing w:after="0" w:line="240" w:lineRule="atLeast"/>
    </w:pPr>
    <w:rPr>
      <w:rFonts w:ascii="Verdana" w:eastAsia="Times New Roman" w:hAnsi="Verdana" w:cs="Times New Roman"/>
      <w:spacing w:val="5"/>
      <w:sz w:val="18"/>
      <w:szCs w:val="20"/>
      <w:lang w:eastAsia="nl-NL"/>
    </w:rPr>
  </w:style>
  <w:style w:type="paragraph" w:styleId="Heading1">
    <w:name w:val="heading 1"/>
    <w:aliases w:val="Section Heading,Hoofdstuk,hoofdstuk,sectionHeading,h1,1,Niet als kop gebruiken"/>
    <w:basedOn w:val="Normal"/>
    <w:next w:val="Normal"/>
    <w:link w:val="Heading1Char"/>
    <w:qFormat/>
    <w:rsid w:val="00C80215"/>
    <w:pPr>
      <w:pageBreakBefore/>
      <w:numPr>
        <w:numId w:val="1"/>
      </w:numPr>
      <w:spacing w:before="360" w:after="480" w:line="360" w:lineRule="atLeast"/>
      <w:outlineLvl w:val="0"/>
    </w:pPr>
    <w:rPr>
      <w:noProof/>
      <w:spacing w:val="0"/>
      <w:sz w:val="24"/>
    </w:rPr>
  </w:style>
  <w:style w:type="paragraph" w:styleId="Heading2">
    <w:name w:val="heading 2"/>
    <w:aliases w:val="Reset numbering,Bijlage,h2,paragraaf,Paragraaf,k2,052,Annex Kop 2,Vet + inhoudsopg-niveau 2,Paragraaf (1.1),ips_paragraaf,Chapter Title,Paragrf 2,Bold 14,L2,Tempo Heading 2,Kapitel,Header 2,l2,Level 2 Head,H2,A,heading 2,(Alt+2),H21,2,2scr,Kop"/>
    <w:basedOn w:val="Normal"/>
    <w:next w:val="Normal"/>
    <w:link w:val="Heading2Char"/>
    <w:semiHidden/>
    <w:unhideWhenUsed/>
    <w:qFormat/>
    <w:rsid w:val="00C80215"/>
    <w:pPr>
      <w:keepNext/>
      <w:numPr>
        <w:ilvl w:val="1"/>
        <w:numId w:val="1"/>
      </w:numPr>
      <w:tabs>
        <w:tab w:val="left" w:pos="993"/>
      </w:tabs>
      <w:spacing w:before="360" w:after="240"/>
      <w:outlineLvl w:val="1"/>
    </w:pPr>
    <w:rPr>
      <w:sz w:val="22"/>
    </w:rPr>
  </w:style>
  <w:style w:type="paragraph" w:styleId="Heading4">
    <w:name w:val="heading 4"/>
    <w:aliases w:val="Level 2 - a,Major"/>
    <w:basedOn w:val="Normal"/>
    <w:next w:val="Normal"/>
    <w:link w:val="Heading4Char"/>
    <w:semiHidden/>
    <w:unhideWhenUsed/>
    <w:qFormat/>
    <w:rsid w:val="00C80215"/>
    <w:pPr>
      <w:keepNext/>
      <w:numPr>
        <w:ilvl w:val="3"/>
        <w:numId w:val="1"/>
      </w:numPr>
      <w:tabs>
        <w:tab w:val="left" w:pos="3828"/>
      </w:tabs>
      <w:spacing w:before="240" w:after="120"/>
      <w:outlineLvl w:val="3"/>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oofdstuk Char,hoofdstuk Char,sectionHeading Char,h1 Char,1 Char,Niet als kop gebruiken Char"/>
    <w:basedOn w:val="DefaultParagraphFont"/>
    <w:link w:val="Heading1"/>
    <w:rsid w:val="00C80215"/>
    <w:rPr>
      <w:rFonts w:ascii="Verdana" w:eastAsia="Times New Roman" w:hAnsi="Verdana" w:cs="Times New Roman"/>
      <w:noProof/>
      <w:sz w:val="24"/>
      <w:szCs w:val="20"/>
      <w:lang w:eastAsia="nl-NL"/>
    </w:rPr>
  </w:style>
  <w:style w:type="character" w:customStyle="1" w:styleId="Heading2Char">
    <w:name w:val="Heading 2 Char"/>
    <w:aliases w:val="Reset numbering Char,Bijlage Char,h2 Char,paragraaf Char,Paragraaf Char,k2 Char,052 Char,Annex Kop 2 Char,Vet + inhoudsopg-niveau 2 Char,Paragraaf (1.1) Char,ips_paragraaf Char,Chapter Title Char,Paragrf 2 Char,Bold 14 Char,L2 Char,A Char"/>
    <w:basedOn w:val="DefaultParagraphFont"/>
    <w:link w:val="Heading2"/>
    <w:semiHidden/>
    <w:rsid w:val="00C80215"/>
    <w:rPr>
      <w:rFonts w:ascii="Verdana" w:eastAsia="Times New Roman" w:hAnsi="Verdana" w:cs="Times New Roman"/>
      <w:spacing w:val="5"/>
      <w:szCs w:val="20"/>
      <w:lang w:eastAsia="nl-NL"/>
    </w:rPr>
  </w:style>
  <w:style w:type="character" w:customStyle="1" w:styleId="Heading4Char">
    <w:name w:val="Heading 4 Char"/>
    <w:aliases w:val="Level 2 - a Char,Major Char"/>
    <w:basedOn w:val="DefaultParagraphFont"/>
    <w:link w:val="Heading4"/>
    <w:semiHidden/>
    <w:rsid w:val="00C80215"/>
    <w:rPr>
      <w:rFonts w:ascii="Verdana" w:eastAsia="Times New Roman" w:hAnsi="Verdana" w:cs="Times New Roman"/>
      <w:noProof/>
      <w:spacing w:val="5"/>
      <w:sz w:val="18"/>
      <w:szCs w:val="20"/>
      <w:lang w:eastAsia="nl-NL"/>
    </w:rPr>
  </w:style>
  <w:style w:type="paragraph" w:styleId="ListParagraph">
    <w:name w:val="List Paragraph"/>
    <w:basedOn w:val="Normal"/>
    <w:qFormat/>
    <w:rsid w:val="00C80215"/>
    <w:pPr>
      <w:spacing w:line="240" w:lineRule="auto"/>
      <w:ind w:left="720"/>
    </w:pPr>
    <w:rPr>
      <w:rFonts w:ascii="Calibri" w:eastAsia="Calibri" w:hAnsi="Calibri"/>
      <w:spacing w:val="0"/>
      <w:sz w:val="22"/>
      <w:szCs w:val="22"/>
      <w:lang w:val="en-US" w:eastAsia="en-US"/>
    </w:rPr>
  </w:style>
  <w:style w:type="paragraph" w:customStyle="1" w:styleId="BestekKop1">
    <w:name w:val="BestekKop1"/>
    <w:basedOn w:val="Heading1"/>
    <w:autoRedefine/>
    <w:rsid w:val="00780290"/>
    <w:pPr>
      <w:numPr>
        <w:numId w:val="0"/>
      </w:numPr>
      <w:tabs>
        <w:tab w:val="left" w:pos="2410"/>
      </w:tabs>
      <w:spacing w:line="276" w:lineRule="auto"/>
    </w:pPr>
    <w:rPr>
      <w:rFonts w:ascii="Corbel" w:hAnsi="Corbel"/>
      <w:b/>
      <w:caps/>
      <w:noProof w:val="0"/>
      <w:szCs w:val="24"/>
    </w:rPr>
  </w:style>
  <w:style w:type="paragraph" w:styleId="BalloonText">
    <w:name w:val="Balloon Text"/>
    <w:basedOn w:val="Normal"/>
    <w:link w:val="BalloonTextChar"/>
    <w:uiPriority w:val="99"/>
    <w:semiHidden/>
    <w:unhideWhenUsed/>
    <w:rsid w:val="00CF18B0"/>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F18B0"/>
    <w:rPr>
      <w:rFonts w:ascii="Segoe UI" w:eastAsia="Times New Roman" w:hAnsi="Segoe UI" w:cs="Segoe UI"/>
      <w:spacing w:val="5"/>
      <w:sz w:val="18"/>
      <w:szCs w:val="18"/>
      <w:lang w:eastAsia="nl-NL"/>
    </w:rPr>
  </w:style>
  <w:style w:type="paragraph" w:styleId="Header">
    <w:name w:val="header"/>
    <w:basedOn w:val="Normal"/>
    <w:link w:val="HeaderChar"/>
    <w:uiPriority w:val="99"/>
    <w:unhideWhenUsed/>
    <w:rsid w:val="00CC2370"/>
    <w:pPr>
      <w:tabs>
        <w:tab w:val="center" w:pos="4513"/>
        <w:tab w:val="right" w:pos="9026"/>
      </w:tabs>
      <w:spacing w:line="240" w:lineRule="auto"/>
    </w:pPr>
  </w:style>
  <w:style w:type="character" w:customStyle="1" w:styleId="HeaderChar">
    <w:name w:val="Header Char"/>
    <w:basedOn w:val="DefaultParagraphFont"/>
    <w:link w:val="Header"/>
    <w:uiPriority w:val="99"/>
    <w:rsid w:val="00CC2370"/>
    <w:rPr>
      <w:rFonts w:ascii="Verdana" w:eastAsia="Times New Roman" w:hAnsi="Verdana" w:cs="Times New Roman"/>
      <w:spacing w:val="5"/>
      <w:sz w:val="18"/>
      <w:szCs w:val="20"/>
      <w:lang w:eastAsia="nl-NL"/>
    </w:rPr>
  </w:style>
  <w:style w:type="paragraph" w:styleId="Footer">
    <w:name w:val="footer"/>
    <w:basedOn w:val="Normal"/>
    <w:link w:val="FooterChar"/>
    <w:uiPriority w:val="99"/>
    <w:unhideWhenUsed/>
    <w:rsid w:val="00CC2370"/>
    <w:pPr>
      <w:tabs>
        <w:tab w:val="center" w:pos="4513"/>
        <w:tab w:val="right" w:pos="9026"/>
      </w:tabs>
      <w:spacing w:line="240" w:lineRule="auto"/>
    </w:pPr>
  </w:style>
  <w:style w:type="character" w:customStyle="1" w:styleId="FooterChar">
    <w:name w:val="Footer Char"/>
    <w:basedOn w:val="DefaultParagraphFont"/>
    <w:link w:val="Footer"/>
    <w:uiPriority w:val="99"/>
    <w:rsid w:val="00CC2370"/>
    <w:rPr>
      <w:rFonts w:ascii="Verdana" w:eastAsia="Times New Roman" w:hAnsi="Verdana" w:cs="Times New Roman"/>
      <w:spacing w:val="5"/>
      <w:sz w:val="18"/>
      <w:szCs w:val="20"/>
      <w:lang w:eastAsia="nl-NL"/>
    </w:rPr>
  </w:style>
  <w:style w:type="paragraph" w:styleId="Revision">
    <w:name w:val="Revision"/>
    <w:hidden/>
    <w:uiPriority w:val="99"/>
    <w:semiHidden/>
    <w:rsid w:val="00EB489A"/>
    <w:pPr>
      <w:spacing w:after="0" w:line="240" w:lineRule="auto"/>
    </w:pPr>
    <w:rPr>
      <w:rFonts w:ascii="Verdana" w:eastAsia="Times New Roman" w:hAnsi="Verdana" w:cs="Times New Roman"/>
      <w:spacing w:val="5"/>
      <w:sz w:val="18"/>
      <w:szCs w:val="20"/>
      <w:lang w:eastAsia="nl-NL"/>
    </w:rPr>
  </w:style>
  <w:style w:type="character" w:styleId="CommentReference">
    <w:name w:val="annotation reference"/>
    <w:basedOn w:val="DefaultParagraphFont"/>
    <w:uiPriority w:val="99"/>
    <w:semiHidden/>
    <w:unhideWhenUsed/>
    <w:rsid w:val="00EB489A"/>
    <w:rPr>
      <w:sz w:val="16"/>
      <w:szCs w:val="16"/>
    </w:rPr>
  </w:style>
  <w:style w:type="paragraph" w:styleId="CommentText">
    <w:name w:val="annotation text"/>
    <w:basedOn w:val="Normal"/>
    <w:link w:val="CommentTextChar"/>
    <w:uiPriority w:val="99"/>
    <w:unhideWhenUsed/>
    <w:rsid w:val="00EB489A"/>
    <w:pPr>
      <w:spacing w:line="240" w:lineRule="auto"/>
    </w:pPr>
    <w:rPr>
      <w:sz w:val="20"/>
    </w:rPr>
  </w:style>
  <w:style w:type="character" w:customStyle="1" w:styleId="CommentTextChar">
    <w:name w:val="Comment Text Char"/>
    <w:basedOn w:val="DefaultParagraphFont"/>
    <w:link w:val="CommentText"/>
    <w:uiPriority w:val="99"/>
    <w:rsid w:val="00EB489A"/>
    <w:rPr>
      <w:rFonts w:ascii="Verdana" w:eastAsia="Times New Roman" w:hAnsi="Verdana" w:cs="Times New Roman"/>
      <w:spacing w:val="5"/>
      <w:sz w:val="20"/>
      <w:szCs w:val="20"/>
      <w:lang w:eastAsia="nl-NL"/>
    </w:rPr>
  </w:style>
  <w:style w:type="paragraph" w:styleId="CommentSubject">
    <w:name w:val="annotation subject"/>
    <w:basedOn w:val="CommentText"/>
    <w:next w:val="CommentText"/>
    <w:link w:val="CommentSubjectChar"/>
    <w:uiPriority w:val="99"/>
    <w:semiHidden/>
    <w:unhideWhenUsed/>
    <w:rsid w:val="00EB489A"/>
    <w:rPr>
      <w:b/>
      <w:bCs/>
    </w:rPr>
  </w:style>
  <w:style w:type="character" w:customStyle="1" w:styleId="CommentSubjectChar">
    <w:name w:val="Comment Subject Char"/>
    <w:basedOn w:val="CommentTextChar"/>
    <w:link w:val="CommentSubject"/>
    <w:uiPriority w:val="99"/>
    <w:semiHidden/>
    <w:rsid w:val="00EB489A"/>
    <w:rPr>
      <w:rFonts w:ascii="Verdana" w:eastAsia="Times New Roman" w:hAnsi="Verdana" w:cs="Times New Roman"/>
      <w:b/>
      <w:bCs/>
      <w:spacing w:val="5"/>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24E28C795B64C92C5154A9C8E3227" ma:contentTypeVersion="11" ma:contentTypeDescription="Create a new document." ma:contentTypeScope="" ma:versionID="a1e7cefcd3029f1667e505ecef50ce33">
  <xsd:schema xmlns:xsd="http://www.w3.org/2001/XMLSchema" xmlns:xs="http://www.w3.org/2001/XMLSchema" xmlns:p="http://schemas.microsoft.com/office/2006/metadata/properties" xmlns:ns2="718fb7ef-e546-469d-987c-e7109b022322" xmlns:ns3="9b3f0512-3ed2-4b6e-a43c-d792530825a3" targetNamespace="http://schemas.microsoft.com/office/2006/metadata/properties" ma:root="true" ma:fieldsID="03a8833c6a870679de14a268bbf30e90" ns2:_="" ns3:_="">
    <xsd:import namespace="718fb7ef-e546-469d-987c-e7109b022322"/>
    <xsd:import namespace="9b3f0512-3ed2-4b6e-a43c-d79253082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fb7ef-e546-469d-987c-e7109b022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46dbd4f-3803-4de9-8cc1-1d91ce69ba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f0512-3ed2-4b6e-a43c-d792530825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4ac475-07d6-4498-9eef-605e1c093fc8}" ma:internalName="TaxCatchAll" ma:showField="CatchAllData" ma:web="9b3f0512-3ed2-4b6e-a43c-d79253082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8fb7ef-e546-469d-987c-e7109b022322">
      <Terms xmlns="http://schemas.microsoft.com/office/infopath/2007/PartnerControls"/>
    </lcf76f155ced4ddcb4097134ff3c332f>
    <TaxCatchAll xmlns="9b3f0512-3ed2-4b6e-a43c-d792530825a3" xsi:nil="true"/>
  </documentManagement>
</p:properties>
</file>

<file path=customXml/itemProps1.xml><?xml version="1.0" encoding="utf-8"?>
<ds:datastoreItem xmlns:ds="http://schemas.openxmlformats.org/officeDocument/2006/customXml" ds:itemID="{BF8E6245-C6BB-4AC2-A868-D67563A3890B}">
  <ds:schemaRefs>
    <ds:schemaRef ds:uri="http://schemas.microsoft.com/sharepoint/v3/contenttype/forms"/>
  </ds:schemaRefs>
</ds:datastoreItem>
</file>

<file path=customXml/itemProps2.xml><?xml version="1.0" encoding="utf-8"?>
<ds:datastoreItem xmlns:ds="http://schemas.openxmlformats.org/officeDocument/2006/customXml" ds:itemID="{A24538AC-2213-4BEA-8063-396D10EAB66A}"/>
</file>

<file path=customXml/itemProps3.xml><?xml version="1.0" encoding="utf-8"?>
<ds:datastoreItem xmlns:ds="http://schemas.openxmlformats.org/officeDocument/2006/customXml" ds:itemID="{41BBA1CA-A555-4623-AC47-5BF7ED2042A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b3f0512-3ed2-4b6e-a43c-d792530825a3"/>
    <ds:schemaRef ds:uri="http://schemas.microsoft.com/office/2006/documentManagement/types"/>
    <ds:schemaRef ds:uri="718fb7ef-e546-469d-987c-e7109b022322"/>
    <ds:schemaRef ds:uri="http://www.w3.org/XML/1998/namespace"/>
    <ds:schemaRef ds:uri="http://purl.org/dc/dcmitype/"/>
    <ds:schemaRef ds:uri="9b91769c-1066-4441-aa1b-2533c83cb776"/>
    <ds:schemaRef ds:uri="dc76dee2-7e37-49b0-bcb5-ceef7d9be9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Steenis, Teus van</dc:creator>
  <cp:keywords/>
  <dc:description/>
  <cp:lastModifiedBy>Arno Hoevink</cp:lastModifiedBy>
  <cp:revision>2</cp:revision>
  <cp:lastPrinted>2020-03-16T13:00:00Z</cp:lastPrinted>
  <dcterms:created xsi:type="dcterms:W3CDTF">2025-06-13T13:21:00Z</dcterms:created>
  <dcterms:modified xsi:type="dcterms:W3CDTF">2025-06-13T13:21:00Z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0x01010011224E28C795B64C92C5154A9C8E3227</vt:lpwstr>
  </property>
  <property fmtid="{D5CDD505-2E9C-101B-9397-08002B2CF9AE}" pid="3" name="_NewReviewCycle">
    <vt:lpwstr/>
  </property>
  <property fmtid="{D5CDD505-2E9C-101B-9397-08002B2CF9AE}" pid="4" name="Order">
    <vt:r8>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TaxKeyword">
    <vt:lpwstr/>
  </property>
  <property fmtid="{D5CDD505-2E9C-101B-9397-08002B2CF9AE}" pid="13" name="pfobjectnaam">
    <vt:lpwstr/>
  </property>
  <property fmtid="{D5CDD505-2E9C-101B-9397-08002B2CF9AE}" pid="14" name="od4987188df9436da6ad28f95708eb09">
    <vt:lpwstr/>
  </property>
  <property fmtid="{D5CDD505-2E9C-101B-9397-08002B2CF9AE}" pid="15" name="pfProvisanummer">
    <vt:lpwstr>1;#616|fa5807b0-f5ca-4fa7-9f60-7f98ed910467</vt:lpwstr>
  </property>
  <property fmtid="{D5CDD505-2E9C-101B-9397-08002B2CF9AE}" pid="16" name="pfThema">
    <vt:lpwstr/>
  </property>
  <property fmtid="{D5CDD505-2E9C-101B-9397-08002B2CF9AE}" pid="17" name="pfDocumenttype">
    <vt:lpwstr/>
  </property>
  <property fmtid="{D5CDD505-2E9C-101B-9397-08002B2CF9AE}" pid="18" name="pfTypeRelatie">
    <vt:lpwstr>2;#Provinciale Waterstaat|b70ed0b0-589b-4161-9bf5-87b04320e502</vt:lpwstr>
  </property>
  <property fmtid="{D5CDD505-2E9C-101B-9397-08002B2CF9AE}" pid="19" name="pfPlaats">
    <vt:lpwstr/>
  </property>
</Properties>
</file>