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EC01B" w14:textId="77777777" w:rsidR="000235A8" w:rsidRDefault="000235A8" w:rsidP="00661DB2">
      <w:pPr>
        <w:rPr>
          <w:b/>
          <w:color w:val="4F81BD" w:themeColor="accent1"/>
          <w:sz w:val="52"/>
          <w:lang w:val="nl-NL"/>
        </w:rPr>
      </w:pPr>
    </w:p>
    <w:p w14:paraId="67DC904A" w14:textId="77777777" w:rsidR="000235A8" w:rsidRDefault="000235A8" w:rsidP="00661DB2">
      <w:pPr>
        <w:rPr>
          <w:b/>
          <w:color w:val="4F81BD" w:themeColor="accent1"/>
          <w:sz w:val="52"/>
          <w:lang w:val="nl-NL"/>
        </w:rPr>
      </w:pPr>
    </w:p>
    <w:p w14:paraId="139867D6" w14:textId="24127A0D" w:rsidR="00BD34A6" w:rsidRPr="00661DB2" w:rsidRDefault="001A61CA" w:rsidP="00F52442">
      <w:pPr>
        <w:rPr>
          <w:b/>
          <w:color w:val="4F81BD" w:themeColor="accent1"/>
          <w:sz w:val="52"/>
          <w:lang w:val="nl-NL"/>
        </w:rPr>
      </w:pPr>
      <w:r>
        <w:rPr>
          <w:b/>
          <w:color w:val="4F81BD" w:themeColor="accent1"/>
          <w:sz w:val="52"/>
          <w:lang w:val="nl-NL"/>
        </w:rPr>
        <w:t xml:space="preserve">BIJLAGE </w:t>
      </w:r>
      <w:r w:rsidR="004307ED">
        <w:rPr>
          <w:b/>
          <w:color w:val="4F81BD" w:themeColor="accent1"/>
          <w:sz w:val="52"/>
          <w:lang w:val="nl-NL"/>
        </w:rPr>
        <w:t>2</w:t>
      </w:r>
      <w:r>
        <w:rPr>
          <w:b/>
          <w:color w:val="4F81BD" w:themeColor="accent1"/>
          <w:sz w:val="52"/>
          <w:lang w:val="nl-NL"/>
        </w:rPr>
        <w:t xml:space="preserve"> </w:t>
      </w:r>
      <w:r>
        <w:rPr>
          <w:b/>
          <w:color w:val="4F81BD" w:themeColor="accent1"/>
          <w:sz w:val="52"/>
          <w:lang w:val="nl-NL"/>
        </w:rPr>
        <w:tab/>
      </w:r>
      <w:r w:rsidR="004307ED">
        <w:rPr>
          <w:b/>
          <w:color w:val="4F81BD" w:themeColor="accent1"/>
          <w:sz w:val="52"/>
          <w:lang w:val="nl-NL"/>
        </w:rPr>
        <w:t>PRIJS</w:t>
      </w:r>
      <w:r>
        <w:rPr>
          <w:b/>
          <w:color w:val="4F81BD" w:themeColor="accent1"/>
          <w:sz w:val="52"/>
          <w:lang w:val="nl-NL"/>
        </w:rPr>
        <w:t>FORMULIER</w:t>
      </w:r>
    </w:p>
    <w:p w14:paraId="58D4475F" w14:textId="77777777" w:rsidR="00661DB2" w:rsidRDefault="00661DB2" w:rsidP="00F52442">
      <w:pPr>
        <w:rPr>
          <w:lang w:val="nl-NL"/>
        </w:rPr>
      </w:pPr>
    </w:p>
    <w:p w14:paraId="176C9BA3" w14:textId="3BA5AE2B" w:rsidR="00B0612E" w:rsidRDefault="00B0612E" w:rsidP="00B0612E">
      <w:pPr>
        <w:rPr>
          <w:b/>
          <w:color w:val="595959" w:themeColor="text1" w:themeTint="A6"/>
          <w:sz w:val="40"/>
          <w:szCs w:val="40"/>
          <w:lang w:val="nl-NL"/>
        </w:rPr>
      </w:pPr>
      <w:r>
        <w:rPr>
          <w:b/>
          <w:color w:val="595959" w:themeColor="text1" w:themeTint="A6"/>
          <w:sz w:val="40"/>
          <w:szCs w:val="40"/>
          <w:lang w:val="nl-NL"/>
        </w:rPr>
        <w:t xml:space="preserve">Kringloopactiviteiten en inzameling grof huisvuil </w:t>
      </w:r>
      <w:r w:rsidR="0000264A">
        <w:rPr>
          <w:b/>
          <w:color w:val="595959" w:themeColor="text1" w:themeTint="A6"/>
          <w:sz w:val="40"/>
          <w:szCs w:val="40"/>
          <w:lang w:val="nl-NL"/>
        </w:rPr>
        <w:t xml:space="preserve">en textiel </w:t>
      </w:r>
      <w:r>
        <w:rPr>
          <w:b/>
          <w:color w:val="595959" w:themeColor="text1" w:themeTint="A6"/>
          <w:sz w:val="40"/>
          <w:szCs w:val="40"/>
          <w:lang w:val="nl-NL"/>
        </w:rPr>
        <w:t>gemeenten Dinkelland en Tubbergen</w:t>
      </w:r>
    </w:p>
    <w:p w14:paraId="68CD910E" w14:textId="77777777" w:rsidR="000675C8" w:rsidRDefault="000675C8" w:rsidP="00F52442">
      <w:pPr>
        <w:rPr>
          <w:b/>
          <w:color w:val="595959" w:themeColor="text1" w:themeTint="A6"/>
          <w:sz w:val="40"/>
          <w:szCs w:val="40"/>
          <w:lang w:val="nl-NL"/>
        </w:rPr>
      </w:pPr>
    </w:p>
    <w:p w14:paraId="3142BB5A" w14:textId="77777777" w:rsidR="00661DB2" w:rsidRDefault="00BC5AE8" w:rsidP="00F52442">
      <w:pPr>
        <w:rPr>
          <w:b/>
          <w:color w:val="595959" w:themeColor="text1" w:themeTint="A6"/>
          <w:sz w:val="40"/>
          <w:szCs w:val="40"/>
          <w:lang w:val="nl-NL"/>
        </w:rPr>
      </w:pPr>
      <w:r>
        <w:rPr>
          <w:b/>
          <w:color w:val="595959" w:themeColor="text1" w:themeTint="A6"/>
          <w:sz w:val="40"/>
          <w:szCs w:val="40"/>
          <w:lang w:val="nl-NL"/>
        </w:rPr>
        <w:t xml:space="preserve">NV ROVA </w:t>
      </w:r>
      <w:r w:rsidR="00432D77">
        <w:rPr>
          <w:b/>
          <w:color w:val="595959" w:themeColor="text1" w:themeTint="A6"/>
          <w:sz w:val="40"/>
          <w:szCs w:val="40"/>
          <w:lang w:val="nl-NL"/>
        </w:rPr>
        <w:t>Holding</w:t>
      </w:r>
    </w:p>
    <w:p w14:paraId="681A296F" w14:textId="77777777" w:rsidR="000675C8" w:rsidRDefault="000675C8" w:rsidP="000675C8">
      <w:pPr>
        <w:jc w:val="center"/>
        <w:rPr>
          <w:b/>
          <w:color w:val="595959" w:themeColor="text1" w:themeTint="A6"/>
          <w:sz w:val="40"/>
          <w:szCs w:val="40"/>
          <w:lang w:val="nl-NL"/>
        </w:rPr>
      </w:pPr>
    </w:p>
    <w:p w14:paraId="4EB47AF0" w14:textId="35B098A7" w:rsidR="000675C8" w:rsidRPr="00DD7BA5" w:rsidRDefault="000675C8" w:rsidP="00F52442">
      <w:pPr>
        <w:rPr>
          <w:b/>
          <w:color w:val="595959" w:themeColor="text1" w:themeTint="A6"/>
          <w:sz w:val="40"/>
          <w:szCs w:val="40"/>
          <w:lang w:val="nl-NL"/>
        </w:rPr>
      </w:pPr>
      <w:r>
        <w:rPr>
          <w:b/>
          <w:color w:val="595959" w:themeColor="text1" w:themeTint="A6"/>
          <w:sz w:val="40"/>
          <w:szCs w:val="40"/>
          <w:lang w:val="nl-NL"/>
        </w:rPr>
        <w:t xml:space="preserve">Kenmerk: </w:t>
      </w:r>
      <w:r w:rsidR="00086A33">
        <w:rPr>
          <w:b/>
          <w:color w:val="595959" w:themeColor="text1" w:themeTint="A6"/>
          <w:sz w:val="40"/>
          <w:szCs w:val="40"/>
          <w:lang w:val="nl-NL"/>
        </w:rPr>
        <w:t>TN530168</w:t>
      </w:r>
    </w:p>
    <w:p w14:paraId="7CDD2D70" w14:textId="77777777" w:rsidR="00661DB2" w:rsidRDefault="00661DB2" w:rsidP="00661DB2">
      <w:pPr>
        <w:rPr>
          <w:lang w:val="nl-NL"/>
        </w:rPr>
      </w:pPr>
    </w:p>
    <w:p w14:paraId="4C25233D" w14:textId="77777777" w:rsidR="00661DB2" w:rsidRDefault="00661DB2" w:rsidP="00661DB2">
      <w:pPr>
        <w:rPr>
          <w:lang w:val="nl-NL"/>
        </w:rPr>
      </w:pPr>
    </w:p>
    <w:p w14:paraId="47C5B73F" w14:textId="77777777" w:rsidR="00661DB2" w:rsidRDefault="00661DB2" w:rsidP="00661DB2">
      <w:pPr>
        <w:rPr>
          <w:lang w:val="nl-NL"/>
        </w:rPr>
      </w:pPr>
    </w:p>
    <w:p w14:paraId="0713CECC" w14:textId="77777777" w:rsidR="00661DB2" w:rsidRDefault="00661DB2" w:rsidP="00661DB2">
      <w:pPr>
        <w:rPr>
          <w:lang w:val="nl-NL"/>
        </w:rPr>
      </w:pPr>
    </w:p>
    <w:p w14:paraId="1DF11299" w14:textId="77777777" w:rsidR="00661DB2" w:rsidRDefault="00661DB2" w:rsidP="00661DB2">
      <w:pPr>
        <w:rPr>
          <w:lang w:val="nl-NL"/>
        </w:rPr>
      </w:pPr>
    </w:p>
    <w:p w14:paraId="44632AAF" w14:textId="77777777" w:rsidR="00661DB2" w:rsidRDefault="00661DB2" w:rsidP="00661DB2">
      <w:pPr>
        <w:rPr>
          <w:lang w:val="nl-NL"/>
        </w:rPr>
      </w:pPr>
    </w:p>
    <w:p w14:paraId="2B6950C5" w14:textId="77777777" w:rsidR="00661DB2" w:rsidRDefault="00661DB2" w:rsidP="00661DB2">
      <w:pPr>
        <w:rPr>
          <w:lang w:val="nl-NL"/>
        </w:rPr>
      </w:pPr>
    </w:p>
    <w:p w14:paraId="024C5D34" w14:textId="77777777" w:rsidR="00661DB2" w:rsidRDefault="00661DB2" w:rsidP="00661DB2">
      <w:pPr>
        <w:rPr>
          <w:lang w:val="nl-NL"/>
        </w:rPr>
      </w:pPr>
    </w:p>
    <w:p w14:paraId="46A039E1" w14:textId="77777777" w:rsidR="00661DB2" w:rsidRDefault="00661DB2" w:rsidP="00661DB2">
      <w:pPr>
        <w:rPr>
          <w:lang w:val="nl-NL"/>
        </w:rPr>
      </w:pPr>
    </w:p>
    <w:p w14:paraId="0BD94A1B" w14:textId="77777777" w:rsidR="00661DB2" w:rsidRDefault="00661DB2" w:rsidP="00661DB2">
      <w:pPr>
        <w:rPr>
          <w:lang w:val="nl-NL"/>
        </w:rPr>
      </w:pPr>
    </w:p>
    <w:p w14:paraId="29FC9E5D" w14:textId="77777777" w:rsidR="00661DB2" w:rsidRDefault="00661DB2" w:rsidP="00661DB2">
      <w:pPr>
        <w:rPr>
          <w:lang w:val="nl-NL"/>
        </w:rPr>
      </w:pPr>
    </w:p>
    <w:p w14:paraId="5B54243C" w14:textId="77777777" w:rsidR="00661DB2" w:rsidRDefault="00661DB2" w:rsidP="00661DB2">
      <w:pPr>
        <w:rPr>
          <w:lang w:val="nl-NL"/>
        </w:rPr>
      </w:pPr>
    </w:p>
    <w:p w14:paraId="45FEF274" w14:textId="77777777" w:rsidR="00661DB2" w:rsidRDefault="00661DB2" w:rsidP="00661DB2">
      <w:pPr>
        <w:rPr>
          <w:lang w:val="nl-NL"/>
        </w:rPr>
      </w:pPr>
    </w:p>
    <w:p w14:paraId="60A8321E" w14:textId="77777777" w:rsidR="00661DB2" w:rsidRDefault="00661DB2" w:rsidP="00661DB2">
      <w:pPr>
        <w:rPr>
          <w:lang w:val="nl-NL"/>
        </w:rPr>
      </w:pPr>
    </w:p>
    <w:p w14:paraId="2F978AE8" w14:textId="77777777" w:rsidR="00661DB2" w:rsidRDefault="00661DB2" w:rsidP="00661DB2">
      <w:pPr>
        <w:rPr>
          <w:lang w:val="nl-NL"/>
        </w:rPr>
      </w:pPr>
    </w:p>
    <w:p w14:paraId="63B8B03C" w14:textId="77777777" w:rsidR="00661DB2" w:rsidRDefault="00661DB2" w:rsidP="00661DB2">
      <w:pPr>
        <w:rPr>
          <w:lang w:val="nl-NL"/>
        </w:rPr>
      </w:pPr>
    </w:p>
    <w:p w14:paraId="3F4DD25A" w14:textId="77777777" w:rsidR="00661DB2" w:rsidRDefault="00661DB2" w:rsidP="00661DB2">
      <w:pPr>
        <w:rPr>
          <w:lang w:val="nl-NL"/>
        </w:rPr>
      </w:pPr>
    </w:p>
    <w:p w14:paraId="278B9765" w14:textId="77777777" w:rsidR="00661DB2" w:rsidRDefault="00661DB2" w:rsidP="00661DB2">
      <w:pPr>
        <w:rPr>
          <w:lang w:val="nl-NL"/>
        </w:rPr>
      </w:pPr>
    </w:p>
    <w:p w14:paraId="313BC938" w14:textId="77777777" w:rsidR="00661DB2" w:rsidRDefault="00661DB2" w:rsidP="00661DB2">
      <w:pPr>
        <w:rPr>
          <w:lang w:val="nl-NL"/>
        </w:rPr>
      </w:pPr>
    </w:p>
    <w:p w14:paraId="5DA346C7" w14:textId="77777777" w:rsidR="00661DB2" w:rsidRDefault="00661DB2" w:rsidP="00661DB2">
      <w:pPr>
        <w:rPr>
          <w:lang w:val="nl-NL"/>
        </w:rPr>
      </w:pPr>
    </w:p>
    <w:p w14:paraId="5BDF2D89" w14:textId="77777777" w:rsidR="00661DB2" w:rsidRDefault="00661DB2" w:rsidP="00661DB2">
      <w:pPr>
        <w:rPr>
          <w:lang w:val="nl-NL"/>
        </w:rPr>
      </w:pPr>
    </w:p>
    <w:p w14:paraId="1BE2DA88" w14:textId="77777777" w:rsidR="00661DB2" w:rsidRDefault="00661DB2" w:rsidP="00661DB2">
      <w:pPr>
        <w:rPr>
          <w:lang w:val="nl-NL"/>
        </w:rPr>
      </w:pPr>
    </w:p>
    <w:p w14:paraId="68E64D40" w14:textId="1DA5A448" w:rsidR="00661DB2" w:rsidRDefault="00A65171" w:rsidP="00A65171">
      <w:pPr>
        <w:tabs>
          <w:tab w:val="left" w:pos="5985"/>
        </w:tabs>
        <w:rPr>
          <w:lang w:val="nl-NL"/>
        </w:rPr>
      </w:pPr>
      <w:r>
        <w:rPr>
          <w:lang w:val="nl-NL"/>
        </w:rPr>
        <w:tab/>
      </w:r>
    </w:p>
    <w:p w14:paraId="662E72C7" w14:textId="77777777" w:rsidR="00661DB2" w:rsidRDefault="00661DB2" w:rsidP="00661DB2">
      <w:pPr>
        <w:rPr>
          <w:lang w:val="nl-NL"/>
        </w:rPr>
      </w:pPr>
    </w:p>
    <w:p w14:paraId="1EF63707" w14:textId="77777777" w:rsidR="00661DB2" w:rsidRDefault="00661DB2" w:rsidP="00661DB2">
      <w:pPr>
        <w:rPr>
          <w:lang w:val="nl-NL"/>
        </w:rPr>
      </w:pPr>
    </w:p>
    <w:p w14:paraId="66A9CF3F" w14:textId="77777777" w:rsidR="00661DB2" w:rsidRDefault="00661DB2" w:rsidP="00661DB2">
      <w:pPr>
        <w:rPr>
          <w:lang w:val="nl-NL"/>
        </w:rPr>
      </w:pPr>
    </w:p>
    <w:p w14:paraId="1B809D93" w14:textId="77777777" w:rsidR="00661DB2" w:rsidRDefault="00661DB2" w:rsidP="00661DB2">
      <w:pPr>
        <w:rPr>
          <w:lang w:val="nl-NL"/>
        </w:rPr>
      </w:pPr>
    </w:p>
    <w:p w14:paraId="3029C348" w14:textId="77777777" w:rsidR="00661DB2" w:rsidRDefault="00661DB2" w:rsidP="00661DB2">
      <w:pPr>
        <w:rPr>
          <w:lang w:val="nl-NL"/>
        </w:rPr>
      </w:pPr>
    </w:p>
    <w:p w14:paraId="4D356172" w14:textId="77777777" w:rsidR="00661DB2" w:rsidRDefault="00661DB2" w:rsidP="00661DB2">
      <w:pPr>
        <w:rPr>
          <w:lang w:val="nl-NL"/>
        </w:rPr>
      </w:pPr>
    </w:p>
    <w:tbl>
      <w:tblPr>
        <w:tblStyle w:val="Tabelraster"/>
        <w:tblW w:w="0" w:type="auto"/>
        <w:tblLook w:val="04A0" w:firstRow="1" w:lastRow="0" w:firstColumn="1" w:lastColumn="0" w:noHBand="0" w:noVBand="1"/>
      </w:tblPr>
      <w:tblGrid>
        <w:gridCol w:w="1676"/>
        <w:gridCol w:w="7378"/>
      </w:tblGrid>
      <w:tr w:rsidR="00FE34D9" w:rsidRPr="00661DB2" w14:paraId="0FD60571" w14:textId="77777777" w:rsidTr="001A61CA">
        <w:tc>
          <w:tcPr>
            <w:tcW w:w="1696" w:type="dxa"/>
          </w:tcPr>
          <w:p w14:paraId="13E82669" w14:textId="77777777" w:rsidR="00FE34D9" w:rsidRPr="00DD7BA5" w:rsidRDefault="00FE34D9" w:rsidP="00661DB2">
            <w:pPr>
              <w:rPr>
                <w:b/>
                <w:i/>
                <w:sz w:val="18"/>
                <w:lang w:val="nl-NL"/>
              </w:rPr>
            </w:pPr>
            <w:r>
              <w:rPr>
                <w:b/>
                <w:i/>
                <w:sz w:val="18"/>
                <w:lang w:val="nl-NL"/>
              </w:rPr>
              <w:t>Kenmerk</w:t>
            </w:r>
          </w:p>
        </w:tc>
        <w:tc>
          <w:tcPr>
            <w:tcW w:w="7642" w:type="dxa"/>
          </w:tcPr>
          <w:p w14:paraId="4C16555F" w14:textId="105AA2F0" w:rsidR="00FE34D9" w:rsidRDefault="00771293" w:rsidP="00661DB2">
            <w:pPr>
              <w:rPr>
                <w:sz w:val="18"/>
                <w:lang w:val="nl-NL"/>
              </w:rPr>
            </w:pPr>
            <w:r>
              <w:rPr>
                <w:sz w:val="18"/>
                <w:lang w:val="nl-NL"/>
              </w:rPr>
              <w:t>TN</w:t>
            </w:r>
            <w:r w:rsidR="00086A33">
              <w:rPr>
                <w:sz w:val="18"/>
                <w:lang w:val="nl-NL"/>
              </w:rPr>
              <w:t>530168</w:t>
            </w:r>
          </w:p>
        </w:tc>
      </w:tr>
      <w:tr w:rsidR="00661DB2" w:rsidRPr="00661DB2" w14:paraId="51D2467A" w14:textId="77777777" w:rsidTr="001A61CA">
        <w:tc>
          <w:tcPr>
            <w:tcW w:w="1696" w:type="dxa"/>
          </w:tcPr>
          <w:p w14:paraId="209B710E" w14:textId="77777777" w:rsidR="00661DB2" w:rsidRPr="00DD7BA5" w:rsidRDefault="00661DB2" w:rsidP="00661DB2">
            <w:pPr>
              <w:rPr>
                <w:b/>
                <w:i/>
                <w:sz w:val="18"/>
                <w:lang w:val="nl-NL"/>
              </w:rPr>
            </w:pPr>
            <w:r w:rsidRPr="00DD7BA5">
              <w:rPr>
                <w:b/>
                <w:i/>
                <w:sz w:val="18"/>
                <w:lang w:val="nl-NL"/>
              </w:rPr>
              <w:t>Status</w:t>
            </w:r>
          </w:p>
        </w:tc>
        <w:tc>
          <w:tcPr>
            <w:tcW w:w="7642" w:type="dxa"/>
          </w:tcPr>
          <w:p w14:paraId="064CF7FD" w14:textId="4DED3C3A" w:rsidR="00661DB2" w:rsidRPr="00661DB2" w:rsidRDefault="00086A33" w:rsidP="00661DB2">
            <w:pPr>
              <w:rPr>
                <w:sz w:val="18"/>
                <w:lang w:val="nl-NL"/>
              </w:rPr>
            </w:pPr>
            <w:r>
              <w:rPr>
                <w:sz w:val="18"/>
                <w:lang w:val="nl-NL"/>
              </w:rPr>
              <w:t>Definitief</w:t>
            </w:r>
          </w:p>
        </w:tc>
      </w:tr>
      <w:tr w:rsidR="00321138" w:rsidRPr="00661DB2" w14:paraId="2DB06D13" w14:textId="77777777" w:rsidTr="001A61CA">
        <w:tc>
          <w:tcPr>
            <w:tcW w:w="1696" w:type="dxa"/>
          </w:tcPr>
          <w:p w14:paraId="0AE69E8D" w14:textId="77777777" w:rsidR="00321138" w:rsidRPr="00DD7BA5" w:rsidRDefault="00321138" w:rsidP="00661DB2">
            <w:pPr>
              <w:rPr>
                <w:b/>
                <w:i/>
                <w:sz w:val="18"/>
                <w:lang w:val="nl-NL"/>
              </w:rPr>
            </w:pPr>
            <w:r>
              <w:rPr>
                <w:b/>
                <w:i/>
                <w:sz w:val="18"/>
                <w:lang w:val="nl-NL"/>
              </w:rPr>
              <w:t>Versie</w:t>
            </w:r>
          </w:p>
        </w:tc>
        <w:tc>
          <w:tcPr>
            <w:tcW w:w="7642" w:type="dxa"/>
          </w:tcPr>
          <w:p w14:paraId="4C5D2DBC" w14:textId="6D715A92" w:rsidR="00321138" w:rsidRDefault="00086A33" w:rsidP="00661DB2">
            <w:pPr>
              <w:rPr>
                <w:sz w:val="18"/>
                <w:lang w:val="nl-NL"/>
              </w:rPr>
            </w:pPr>
            <w:r>
              <w:rPr>
                <w:sz w:val="18"/>
                <w:lang w:val="nl-NL"/>
              </w:rPr>
              <w:t>1.0</w:t>
            </w:r>
          </w:p>
        </w:tc>
      </w:tr>
      <w:tr w:rsidR="00661DB2" w:rsidRPr="00661DB2" w14:paraId="783DB4FF" w14:textId="77777777" w:rsidTr="001A61CA">
        <w:tc>
          <w:tcPr>
            <w:tcW w:w="1696" w:type="dxa"/>
          </w:tcPr>
          <w:p w14:paraId="64553B55" w14:textId="77777777" w:rsidR="00661DB2" w:rsidRPr="00DD7BA5" w:rsidRDefault="00661DB2" w:rsidP="00661DB2">
            <w:pPr>
              <w:rPr>
                <w:b/>
                <w:i/>
                <w:sz w:val="18"/>
                <w:lang w:val="nl-NL"/>
              </w:rPr>
            </w:pPr>
            <w:r w:rsidRPr="00DD7BA5">
              <w:rPr>
                <w:b/>
                <w:i/>
                <w:sz w:val="18"/>
                <w:lang w:val="nl-NL"/>
              </w:rPr>
              <w:t>Datum</w:t>
            </w:r>
          </w:p>
        </w:tc>
        <w:tc>
          <w:tcPr>
            <w:tcW w:w="7642" w:type="dxa"/>
          </w:tcPr>
          <w:p w14:paraId="34D20605" w14:textId="21021BE7" w:rsidR="00661DB2" w:rsidRPr="00661DB2" w:rsidRDefault="00086A33" w:rsidP="0080359C">
            <w:pPr>
              <w:rPr>
                <w:sz w:val="18"/>
                <w:lang w:val="nl-NL"/>
              </w:rPr>
            </w:pPr>
            <w:r>
              <w:rPr>
                <w:sz w:val="18"/>
                <w:lang w:val="nl-NL"/>
              </w:rPr>
              <w:t>13 juni 2025</w:t>
            </w:r>
          </w:p>
        </w:tc>
      </w:tr>
      <w:tr w:rsidR="00661DB2" w:rsidRPr="00661DB2" w14:paraId="2D9E3F57" w14:textId="77777777" w:rsidTr="001A61CA">
        <w:tc>
          <w:tcPr>
            <w:tcW w:w="1696" w:type="dxa"/>
          </w:tcPr>
          <w:p w14:paraId="725589E7" w14:textId="77777777" w:rsidR="00661DB2" w:rsidRPr="00DD7BA5" w:rsidRDefault="00661DB2" w:rsidP="00661DB2">
            <w:pPr>
              <w:rPr>
                <w:b/>
                <w:i/>
                <w:sz w:val="18"/>
                <w:lang w:val="nl-NL"/>
              </w:rPr>
            </w:pPr>
            <w:r w:rsidRPr="00DD7BA5">
              <w:rPr>
                <w:b/>
                <w:i/>
                <w:sz w:val="18"/>
                <w:lang w:val="nl-NL"/>
              </w:rPr>
              <w:t>Gepubliceerd</w:t>
            </w:r>
          </w:p>
        </w:tc>
        <w:tc>
          <w:tcPr>
            <w:tcW w:w="7642" w:type="dxa"/>
          </w:tcPr>
          <w:p w14:paraId="56985914" w14:textId="0E3AD9E8" w:rsidR="00661DB2" w:rsidRPr="00661DB2" w:rsidRDefault="00086A33" w:rsidP="00661DB2">
            <w:pPr>
              <w:rPr>
                <w:sz w:val="18"/>
                <w:lang w:val="nl-NL"/>
              </w:rPr>
            </w:pPr>
            <w:r>
              <w:rPr>
                <w:sz w:val="18"/>
                <w:lang w:val="nl-NL"/>
              </w:rPr>
              <w:t>Ja</w:t>
            </w:r>
          </w:p>
        </w:tc>
      </w:tr>
    </w:tbl>
    <w:p w14:paraId="2AF0B5BD" w14:textId="77777777" w:rsidR="00661DB2" w:rsidRDefault="00661DB2" w:rsidP="00661DB2">
      <w:pPr>
        <w:rPr>
          <w:lang w:val="nl-NL"/>
        </w:rPr>
      </w:pPr>
    </w:p>
    <w:p w14:paraId="6F78D1EC" w14:textId="5C12310E" w:rsidR="00661DB2" w:rsidRPr="004307ED" w:rsidRDefault="004307ED">
      <w:pPr>
        <w:rPr>
          <w:b/>
          <w:sz w:val="24"/>
          <w:lang w:val="nl-NL"/>
        </w:rPr>
      </w:pPr>
      <w:r w:rsidRPr="004307ED">
        <w:rPr>
          <w:b/>
          <w:sz w:val="24"/>
          <w:lang w:val="nl-NL"/>
        </w:rPr>
        <w:lastRenderedPageBreak/>
        <w:t>Prijsopgave</w:t>
      </w:r>
      <w:r w:rsidR="004915EF" w:rsidRPr="004915EF">
        <w:rPr>
          <w:b/>
          <w:sz w:val="24"/>
          <w:vertAlign w:val="superscript"/>
          <w:lang w:val="nl-NL"/>
        </w:rPr>
        <w:t>1)</w:t>
      </w:r>
    </w:p>
    <w:p w14:paraId="3959400C" w14:textId="6A4807DD" w:rsidR="004307ED" w:rsidRDefault="004307ED">
      <w:pPr>
        <w:rPr>
          <w:lang w:val="nl-NL"/>
        </w:rPr>
      </w:pPr>
    </w:p>
    <w:p w14:paraId="6862928F" w14:textId="3297987B" w:rsidR="004307ED" w:rsidRDefault="004307ED">
      <w:pPr>
        <w:rPr>
          <w:lang w:val="nl-NL"/>
        </w:rPr>
      </w:pPr>
    </w:p>
    <w:tbl>
      <w:tblPr>
        <w:tblStyle w:val="Rastertabel4-Accent1"/>
        <w:tblW w:w="0" w:type="auto"/>
        <w:tblLook w:val="04A0" w:firstRow="1" w:lastRow="0" w:firstColumn="1" w:lastColumn="0" w:noHBand="0" w:noVBand="1"/>
      </w:tblPr>
      <w:tblGrid>
        <w:gridCol w:w="2689"/>
        <w:gridCol w:w="1837"/>
        <w:gridCol w:w="2264"/>
        <w:gridCol w:w="2264"/>
      </w:tblGrid>
      <w:tr w:rsidR="004307ED" w:rsidRPr="004307ED" w14:paraId="2CAAD719" w14:textId="77777777" w:rsidTr="001919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bottom w:val="single" w:sz="4" w:space="0" w:color="DBE5F1" w:themeColor="accent1" w:themeTint="33"/>
            </w:tcBorders>
          </w:tcPr>
          <w:p w14:paraId="0F7EC2B8" w14:textId="77777777" w:rsidR="004307ED" w:rsidRDefault="004307ED">
            <w:pPr>
              <w:rPr>
                <w:rFonts w:asciiTheme="majorHAnsi" w:hAnsiTheme="majorHAnsi" w:cstheme="majorHAnsi"/>
                <w:szCs w:val="20"/>
                <w:lang w:val="nl-NL"/>
              </w:rPr>
            </w:pPr>
            <w:r w:rsidRPr="004307ED">
              <w:rPr>
                <w:rFonts w:asciiTheme="majorHAnsi" w:hAnsiTheme="majorHAnsi" w:cstheme="majorHAnsi"/>
                <w:szCs w:val="20"/>
                <w:lang w:val="nl-NL"/>
              </w:rPr>
              <w:t>Omschrijving</w:t>
            </w:r>
          </w:p>
          <w:p w14:paraId="5DF37F60" w14:textId="41EF2C2E" w:rsidR="004307ED" w:rsidRPr="004307ED" w:rsidRDefault="004307ED">
            <w:pPr>
              <w:rPr>
                <w:rFonts w:asciiTheme="majorHAnsi" w:hAnsiTheme="majorHAnsi" w:cstheme="majorHAnsi"/>
                <w:szCs w:val="20"/>
                <w:lang w:val="nl-NL"/>
              </w:rPr>
            </w:pPr>
          </w:p>
        </w:tc>
        <w:tc>
          <w:tcPr>
            <w:tcW w:w="1837" w:type="dxa"/>
            <w:tcBorders>
              <w:bottom w:val="single" w:sz="4" w:space="0" w:color="DBE5F1" w:themeColor="accent1" w:themeTint="33"/>
            </w:tcBorders>
          </w:tcPr>
          <w:p w14:paraId="616A7345" w14:textId="1360E931" w:rsidR="004307ED" w:rsidRPr="004307ED" w:rsidRDefault="004307E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sidRPr="004307ED">
              <w:rPr>
                <w:rFonts w:asciiTheme="majorHAnsi" w:hAnsiTheme="majorHAnsi" w:cstheme="majorHAnsi"/>
                <w:szCs w:val="20"/>
                <w:lang w:val="nl-NL"/>
              </w:rPr>
              <w:t>A. Eenheid</w:t>
            </w:r>
          </w:p>
        </w:tc>
        <w:tc>
          <w:tcPr>
            <w:tcW w:w="2264" w:type="dxa"/>
            <w:tcBorders>
              <w:bottom w:val="single" w:sz="4" w:space="0" w:color="DBE5F1" w:themeColor="accent1" w:themeTint="33"/>
            </w:tcBorders>
          </w:tcPr>
          <w:p w14:paraId="4BD4FF66" w14:textId="4B87EC73" w:rsidR="004307ED" w:rsidRPr="007245DB" w:rsidRDefault="004307E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0"/>
                <w:vertAlign w:val="superscript"/>
                <w:lang w:val="nl-NL"/>
              </w:rPr>
            </w:pPr>
            <w:r w:rsidRPr="004307ED">
              <w:rPr>
                <w:rFonts w:asciiTheme="majorHAnsi" w:hAnsiTheme="majorHAnsi" w:cstheme="majorHAnsi"/>
                <w:szCs w:val="20"/>
                <w:lang w:val="nl-NL"/>
              </w:rPr>
              <w:t xml:space="preserve">B. Prijs per eenheid (€) </w:t>
            </w:r>
            <w:r w:rsidR="007245DB">
              <w:rPr>
                <w:rFonts w:asciiTheme="majorHAnsi" w:hAnsiTheme="majorHAnsi" w:cstheme="majorHAnsi"/>
                <w:szCs w:val="20"/>
                <w:vertAlign w:val="superscript"/>
                <w:lang w:val="nl-NL"/>
              </w:rPr>
              <w:t>4)</w:t>
            </w:r>
          </w:p>
        </w:tc>
        <w:tc>
          <w:tcPr>
            <w:tcW w:w="2264" w:type="dxa"/>
            <w:tcBorders>
              <w:bottom w:val="single" w:sz="4" w:space="0" w:color="DBE5F1" w:themeColor="accent1" w:themeTint="33"/>
            </w:tcBorders>
          </w:tcPr>
          <w:p w14:paraId="4556C405" w14:textId="38B5DB72" w:rsidR="004307ED" w:rsidRPr="004307ED" w:rsidRDefault="004307E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sidRPr="004307ED">
              <w:rPr>
                <w:rFonts w:asciiTheme="majorHAnsi" w:hAnsiTheme="majorHAnsi" w:cstheme="majorHAnsi"/>
                <w:szCs w:val="20"/>
                <w:lang w:val="nl-NL"/>
              </w:rPr>
              <w:t>C. Inschrijfsom (A*B)</w:t>
            </w:r>
          </w:p>
        </w:tc>
      </w:tr>
      <w:tr w:rsidR="004307ED" w:rsidRPr="002961D6" w14:paraId="3908B340" w14:textId="77777777" w:rsidTr="00771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15C38390" w14:textId="15C3DA6B" w:rsidR="004307ED" w:rsidRDefault="004307ED">
            <w:pPr>
              <w:rPr>
                <w:rFonts w:asciiTheme="majorHAnsi" w:eastAsia="Times New Roman" w:hAnsiTheme="majorHAnsi" w:cstheme="majorHAnsi"/>
                <w:b w:val="0"/>
                <w:color w:val="000000"/>
                <w:szCs w:val="20"/>
                <w:lang w:val="nl-NL"/>
              </w:rPr>
            </w:pPr>
            <w:r w:rsidRPr="004307ED">
              <w:rPr>
                <w:rFonts w:asciiTheme="majorHAnsi" w:eastAsia="Times New Roman" w:hAnsiTheme="majorHAnsi" w:cstheme="majorHAnsi"/>
                <w:b w:val="0"/>
                <w:color w:val="000000"/>
                <w:szCs w:val="20"/>
                <w:lang w:val="nl-NL"/>
              </w:rPr>
              <w:t xml:space="preserve">Tarief per aansluiting per jaar voor de inzamelingen op afroep van </w:t>
            </w:r>
            <w:r w:rsidR="00086A33">
              <w:rPr>
                <w:rFonts w:asciiTheme="majorHAnsi" w:eastAsia="Times New Roman" w:hAnsiTheme="majorHAnsi" w:cstheme="majorHAnsi"/>
                <w:b w:val="0"/>
                <w:color w:val="000000"/>
                <w:szCs w:val="20"/>
                <w:lang w:val="nl-NL"/>
              </w:rPr>
              <w:t>g</w:t>
            </w:r>
            <w:r w:rsidRPr="004307ED">
              <w:rPr>
                <w:rFonts w:asciiTheme="majorHAnsi" w:eastAsia="Times New Roman" w:hAnsiTheme="majorHAnsi" w:cstheme="majorHAnsi"/>
                <w:b w:val="0"/>
                <w:color w:val="000000"/>
                <w:szCs w:val="20"/>
                <w:lang w:val="nl-NL"/>
              </w:rPr>
              <w:t>oedzooi</w:t>
            </w:r>
            <w:r w:rsidR="0000264A">
              <w:rPr>
                <w:rFonts w:asciiTheme="majorHAnsi" w:eastAsia="Times New Roman" w:hAnsiTheme="majorHAnsi" w:cstheme="majorHAnsi"/>
                <w:b w:val="0"/>
                <w:color w:val="000000"/>
                <w:szCs w:val="20"/>
                <w:lang w:val="nl-NL"/>
              </w:rPr>
              <w:t xml:space="preserve"> en</w:t>
            </w:r>
            <w:r w:rsidR="00086A33">
              <w:rPr>
                <w:rFonts w:asciiTheme="majorHAnsi" w:eastAsia="Times New Roman" w:hAnsiTheme="majorHAnsi" w:cstheme="majorHAnsi"/>
                <w:b w:val="0"/>
                <w:color w:val="000000"/>
                <w:szCs w:val="20"/>
                <w:lang w:val="nl-NL"/>
              </w:rPr>
              <w:t xml:space="preserve"> grofvuil</w:t>
            </w:r>
            <w:r w:rsidR="0000264A">
              <w:rPr>
                <w:rFonts w:asciiTheme="majorHAnsi" w:eastAsia="Times New Roman" w:hAnsiTheme="majorHAnsi" w:cstheme="majorHAnsi"/>
                <w:b w:val="0"/>
                <w:color w:val="000000"/>
                <w:szCs w:val="20"/>
                <w:lang w:val="nl-NL"/>
              </w:rPr>
              <w:t>, de inzameling van textiel</w:t>
            </w:r>
            <w:r w:rsidR="00086A33">
              <w:rPr>
                <w:rFonts w:asciiTheme="majorHAnsi" w:eastAsia="Times New Roman" w:hAnsiTheme="majorHAnsi" w:cstheme="majorHAnsi"/>
                <w:b w:val="0"/>
                <w:color w:val="000000"/>
                <w:szCs w:val="20"/>
                <w:lang w:val="nl-NL"/>
              </w:rPr>
              <w:t xml:space="preserve"> en de exploitatie van kringloopwinkels </w:t>
            </w:r>
            <w:r w:rsidR="004915EF">
              <w:rPr>
                <w:rFonts w:asciiTheme="majorHAnsi" w:eastAsia="Times New Roman" w:hAnsiTheme="majorHAnsi" w:cstheme="majorHAnsi"/>
                <w:b w:val="0"/>
                <w:color w:val="000000"/>
                <w:szCs w:val="20"/>
                <w:lang w:val="nl-NL"/>
              </w:rPr>
              <w:t xml:space="preserve"> </w:t>
            </w:r>
            <w:r w:rsidR="004915EF" w:rsidRPr="004915EF">
              <w:rPr>
                <w:rFonts w:asciiTheme="majorHAnsi" w:eastAsia="Times New Roman" w:hAnsiTheme="majorHAnsi" w:cstheme="majorHAnsi"/>
                <w:b w:val="0"/>
                <w:color w:val="000000"/>
                <w:szCs w:val="20"/>
                <w:vertAlign w:val="superscript"/>
                <w:lang w:val="nl-NL"/>
              </w:rPr>
              <w:t>2)</w:t>
            </w:r>
          </w:p>
          <w:p w14:paraId="310AA769" w14:textId="4EFB323F" w:rsidR="00FA44F9" w:rsidRPr="004307ED" w:rsidRDefault="00FA44F9">
            <w:pPr>
              <w:rPr>
                <w:rFonts w:asciiTheme="majorHAnsi" w:hAnsiTheme="majorHAnsi" w:cstheme="majorHAnsi"/>
                <w:b w:val="0"/>
                <w:szCs w:val="20"/>
                <w:lang w:val="nl-NL"/>
              </w:rPr>
            </w:pPr>
          </w:p>
        </w:tc>
        <w:tc>
          <w:tcPr>
            <w:tcW w:w="1837"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00C52C02" w14:textId="0671A04A" w:rsidR="004307ED" w:rsidRPr="004307ED" w:rsidRDefault="00771293" w:rsidP="004307ED">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1</w:t>
            </w:r>
            <w:r w:rsidR="00231F6A">
              <w:rPr>
                <w:rFonts w:asciiTheme="majorHAnsi" w:hAnsiTheme="majorHAnsi" w:cstheme="majorHAnsi"/>
                <w:szCs w:val="20"/>
                <w:lang w:val="nl-NL"/>
              </w:rPr>
              <w:t>9</w:t>
            </w:r>
            <w:r>
              <w:rPr>
                <w:rFonts w:asciiTheme="majorHAnsi" w:hAnsiTheme="majorHAnsi" w:cstheme="majorHAnsi"/>
                <w:szCs w:val="20"/>
                <w:lang w:val="nl-NL"/>
              </w:rPr>
              <w:t>.285</w:t>
            </w:r>
            <w:r w:rsidR="004307ED" w:rsidRPr="004307ED">
              <w:rPr>
                <w:rFonts w:asciiTheme="majorHAnsi" w:hAnsiTheme="majorHAnsi" w:cstheme="majorHAnsi"/>
                <w:szCs w:val="20"/>
                <w:lang w:val="nl-NL"/>
              </w:rPr>
              <w:t xml:space="preserve"> huisaansluitingen</w:t>
            </w: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19784EE0" w14:textId="77777777" w:rsidR="001919E6" w:rsidRDefault="001919E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nl-NL"/>
              </w:rPr>
            </w:pPr>
          </w:p>
          <w:p w14:paraId="2735F96F" w14:textId="63178C90" w:rsidR="004307ED" w:rsidRPr="004307ED" w:rsidRDefault="00FA44F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w:t>
            </w: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20894CC7" w14:textId="77777777" w:rsidR="004307ED" w:rsidRDefault="004307E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nl-NL"/>
              </w:rPr>
            </w:pPr>
          </w:p>
          <w:p w14:paraId="5CAECD59" w14:textId="3AC88890" w:rsidR="001919E6" w:rsidRPr="004307ED" w:rsidRDefault="001919E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w:t>
            </w:r>
          </w:p>
        </w:tc>
      </w:tr>
      <w:tr w:rsidR="0000264A" w:rsidRPr="0000264A" w14:paraId="1741B46E" w14:textId="77777777" w:rsidTr="00771293">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021DD203" w14:textId="75794D72" w:rsidR="0000264A" w:rsidRPr="007245DB" w:rsidRDefault="0000264A">
            <w:pPr>
              <w:rPr>
                <w:rFonts w:asciiTheme="majorHAnsi" w:eastAsia="Times New Roman" w:hAnsiTheme="majorHAnsi" w:cstheme="majorHAnsi"/>
                <w:b w:val="0"/>
                <w:bCs w:val="0"/>
                <w:color w:val="000000"/>
                <w:szCs w:val="20"/>
                <w:vertAlign w:val="superscript"/>
                <w:lang w:val="nl-NL"/>
              </w:rPr>
            </w:pPr>
            <w:r w:rsidRPr="0000264A">
              <w:rPr>
                <w:rFonts w:asciiTheme="majorHAnsi" w:eastAsia="Times New Roman" w:hAnsiTheme="majorHAnsi" w:cstheme="majorHAnsi"/>
                <w:b w:val="0"/>
                <w:bCs w:val="0"/>
                <w:color w:val="000000"/>
                <w:szCs w:val="20"/>
                <w:lang w:val="nl-NL"/>
              </w:rPr>
              <w:t>Vergoeding voor huur/lease en beheer en onderhoud van textielcontainers</w:t>
            </w:r>
            <w:r w:rsidR="007245DB">
              <w:rPr>
                <w:rFonts w:asciiTheme="majorHAnsi" w:eastAsia="Times New Roman" w:hAnsiTheme="majorHAnsi" w:cstheme="majorHAnsi"/>
                <w:b w:val="0"/>
                <w:bCs w:val="0"/>
                <w:color w:val="000000"/>
                <w:szCs w:val="20"/>
                <w:lang w:val="nl-NL"/>
              </w:rPr>
              <w:t xml:space="preserve"> </w:t>
            </w:r>
            <w:r w:rsidR="007245DB">
              <w:rPr>
                <w:rFonts w:asciiTheme="majorHAnsi" w:eastAsia="Times New Roman" w:hAnsiTheme="majorHAnsi" w:cstheme="majorHAnsi"/>
                <w:b w:val="0"/>
                <w:bCs w:val="0"/>
                <w:color w:val="000000"/>
                <w:szCs w:val="20"/>
                <w:vertAlign w:val="superscript"/>
                <w:lang w:val="nl-NL"/>
              </w:rPr>
              <w:t>3)</w:t>
            </w:r>
          </w:p>
        </w:tc>
        <w:tc>
          <w:tcPr>
            <w:tcW w:w="1837"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4D0E7895" w14:textId="29A5E19A" w:rsidR="0000264A" w:rsidRPr="0000264A" w:rsidRDefault="007245DB" w:rsidP="004307ED">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12</w:t>
            </w:r>
            <w:r w:rsidR="0000264A">
              <w:rPr>
                <w:rFonts w:asciiTheme="majorHAnsi" w:hAnsiTheme="majorHAnsi" w:cstheme="majorHAnsi"/>
                <w:szCs w:val="20"/>
                <w:lang w:val="nl-NL"/>
              </w:rPr>
              <w:t xml:space="preserve"> bovengrondse containers</w:t>
            </w: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3F34CE83" w14:textId="1DEE7A4D" w:rsidR="0000264A" w:rsidRPr="0000264A" w:rsidRDefault="0000264A">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w:t>
            </w: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67E35506" w14:textId="60D69EF5" w:rsidR="0000264A" w:rsidRPr="0000264A" w:rsidRDefault="0000264A">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w:t>
            </w:r>
          </w:p>
        </w:tc>
      </w:tr>
      <w:tr w:rsidR="004307ED" w:rsidRPr="00EE09B3" w14:paraId="6ED811E0" w14:textId="77777777" w:rsidTr="00771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062D93AD" w14:textId="77777777" w:rsidR="00A0296C" w:rsidRDefault="004307ED">
            <w:pPr>
              <w:rPr>
                <w:rFonts w:asciiTheme="majorHAnsi" w:eastAsia="Times New Roman" w:hAnsiTheme="majorHAnsi" w:cstheme="majorHAnsi"/>
                <w:b w:val="0"/>
                <w:bCs w:val="0"/>
                <w:color w:val="000000"/>
                <w:szCs w:val="20"/>
                <w:lang w:val="nl-NL"/>
              </w:rPr>
            </w:pPr>
            <w:r w:rsidRPr="004307ED">
              <w:rPr>
                <w:rFonts w:asciiTheme="majorHAnsi" w:eastAsia="Times New Roman" w:hAnsiTheme="majorHAnsi" w:cstheme="majorHAnsi"/>
                <w:color w:val="000000"/>
                <w:szCs w:val="20"/>
                <w:lang w:val="nl-NL"/>
              </w:rPr>
              <w:t xml:space="preserve">Totaal tarief </w:t>
            </w:r>
          </w:p>
          <w:p w14:paraId="413200BC" w14:textId="21A30618" w:rsidR="004307ED" w:rsidRPr="00EE09B3" w:rsidRDefault="004307ED">
            <w:pPr>
              <w:rPr>
                <w:rFonts w:asciiTheme="majorHAnsi" w:hAnsiTheme="majorHAnsi" w:cstheme="majorHAnsi"/>
                <w:szCs w:val="20"/>
                <w:lang w:val="nl-NL"/>
              </w:rPr>
            </w:pPr>
            <w:r w:rsidRPr="004307ED">
              <w:rPr>
                <w:rFonts w:asciiTheme="majorHAnsi" w:eastAsia="Times New Roman" w:hAnsiTheme="majorHAnsi" w:cstheme="majorHAnsi"/>
                <w:color w:val="000000"/>
                <w:szCs w:val="20"/>
                <w:lang w:val="nl-NL"/>
              </w:rPr>
              <w:t>(het beoordelingstarief</w:t>
            </w:r>
            <w:r w:rsidR="00A0296C">
              <w:rPr>
                <w:rFonts w:asciiTheme="majorHAnsi" w:eastAsia="Times New Roman" w:hAnsiTheme="majorHAnsi" w:cstheme="majorHAnsi"/>
                <w:color w:val="000000"/>
                <w:szCs w:val="20"/>
                <w:lang w:val="nl-NL"/>
              </w:rPr>
              <w:t>; prijspeil 2026, excl. BTW)</w:t>
            </w:r>
          </w:p>
        </w:tc>
        <w:tc>
          <w:tcPr>
            <w:tcW w:w="1837"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365305FD" w14:textId="77777777" w:rsidR="004307ED" w:rsidRPr="00EE09B3" w:rsidRDefault="004307E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Cs w:val="20"/>
                <w:lang w:val="nl-NL"/>
              </w:rPr>
            </w:pP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2A197EA6" w14:textId="77777777" w:rsidR="004307ED" w:rsidRPr="00EE09B3" w:rsidRDefault="004307E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Cs w:val="20"/>
                <w:lang w:val="nl-NL"/>
              </w:rPr>
            </w:pP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2F1C6193" w14:textId="2E7E2BBB" w:rsidR="004307ED" w:rsidRPr="00EE09B3" w:rsidRDefault="00FA44F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Cs w:val="20"/>
                <w:lang w:val="nl-NL"/>
              </w:rPr>
            </w:pPr>
            <w:r w:rsidRPr="00EE09B3">
              <w:rPr>
                <w:rFonts w:asciiTheme="majorHAnsi" w:hAnsiTheme="majorHAnsi" w:cstheme="majorHAnsi"/>
                <w:b/>
                <w:szCs w:val="20"/>
                <w:lang w:val="nl-NL"/>
              </w:rPr>
              <w:t>€</w:t>
            </w:r>
          </w:p>
        </w:tc>
      </w:tr>
    </w:tbl>
    <w:p w14:paraId="7CC173C8" w14:textId="6EAD5411" w:rsidR="004307ED" w:rsidRPr="004307ED" w:rsidRDefault="004307ED">
      <w:pPr>
        <w:rPr>
          <w:rFonts w:asciiTheme="majorHAnsi" w:hAnsiTheme="majorHAnsi" w:cstheme="majorHAnsi"/>
          <w:szCs w:val="20"/>
          <w:lang w:val="nl-NL"/>
        </w:rPr>
      </w:pPr>
    </w:p>
    <w:p w14:paraId="0A7F012C" w14:textId="68DA15E6" w:rsidR="004307ED" w:rsidRDefault="004915EF">
      <w:pPr>
        <w:rPr>
          <w:rFonts w:asciiTheme="majorHAnsi" w:eastAsia="Times New Roman" w:hAnsiTheme="majorHAnsi" w:cstheme="majorHAnsi"/>
          <w:color w:val="000000"/>
          <w:sz w:val="18"/>
          <w:szCs w:val="20"/>
          <w:lang w:val="nl-NL"/>
        </w:rPr>
      </w:pPr>
      <w:r w:rsidRPr="004915EF">
        <w:rPr>
          <w:rFonts w:asciiTheme="majorHAnsi" w:eastAsia="Times New Roman" w:hAnsiTheme="majorHAnsi" w:cstheme="majorHAnsi"/>
          <w:color w:val="000000"/>
          <w:szCs w:val="20"/>
          <w:vertAlign w:val="superscript"/>
          <w:lang w:val="nl-NL"/>
        </w:rPr>
        <w:t>1)</w:t>
      </w:r>
      <w:r w:rsidR="004307ED" w:rsidRPr="004307ED">
        <w:rPr>
          <w:rFonts w:asciiTheme="majorHAnsi" w:eastAsia="Times New Roman" w:hAnsiTheme="majorHAnsi" w:cstheme="majorHAnsi"/>
          <w:color w:val="000000"/>
          <w:szCs w:val="20"/>
          <w:lang w:val="nl-NL"/>
        </w:rPr>
        <w:t xml:space="preserve"> </w:t>
      </w:r>
      <w:r w:rsidR="004307ED" w:rsidRPr="004307ED">
        <w:rPr>
          <w:rFonts w:asciiTheme="majorHAnsi" w:eastAsia="Times New Roman" w:hAnsiTheme="majorHAnsi" w:cstheme="majorHAnsi"/>
          <w:color w:val="000000"/>
          <w:sz w:val="18"/>
          <w:szCs w:val="20"/>
          <w:lang w:val="nl-NL"/>
        </w:rPr>
        <w:t xml:space="preserve">We gaan in de berekening uit van gemiddeld </w:t>
      </w:r>
      <w:r w:rsidR="00771293">
        <w:rPr>
          <w:rFonts w:asciiTheme="majorHAnsi" w:eastAsia="Times New Roman" w:hAnsiTheme="majorHAnsi" w:cstheme="majorHAnsi"/>
          <w:color w:val="000000"/>
          <w:sz w:val="18"/>
          <w:szCs w:val="20"/>
          <w:lang w:val="nl-NL"/>
        </w:rPr>
        <w:t>1</w:t>
      </w:r>
      <w:r w:rsidR="00231F6A">
        <w:rPr>
          <w:rFonts w:asciiTheme="majorHAnsi" w:eastAsia="Times New Roman" w:hAnsiTheme="majorHAnsi" w:cstheme="majorHAnsi"/>
          <w:color w:val="000000"/>
          <w:sz w:val="18"/>
          <w:szCs w:val="20"/>
          <w:lang w:val="nl-NL"/>
        </w:rPr>
        <w:t>9</w:t>
      </w:r>
      <w:r w:rsidR="00771293">
        <w:rPr>
          <w:rFonts w:asciiTheme="majorHAnsi" w:eastAsia="Times New Roman" w:hAnsiTheme="majorHAnsi" w:cstheme="majorHAnsi"/>
          <w:color w:val="000000"/>
          <w:sz w:val="18"/>
          <w:szCs w:val="20"/>
          <w:lang w:val="nl-NL"/>
        </w:rPr>
        <w:t>.285</w:t>
      </w:r>
      <w:r w:rsidR="004307ED" w:rsidRPr="004307ED">
        <w:rPr>
          <w:rFonts w:asciiTheme="majorHAnsi" w:eastAsia="Times New Roman" w:hAnsiTheme="majorHAnsi" w:cstheme="majorHAnsi"/>
          <w:color w:val="000000"/>
          <w:sz w:val="18"/>
          <w:szCs w:val="20"/>
          <w:lang w:val="nl-NL"/>
        </w:rPr>
        <w:t xml:space="preserve"> aansluitingen in de gemeente</w:t>
      </w:r>
      <w:r w:rsidR="00771293">
        <w:rPr>
          <w:rFonts w:asciiTheme="majorHAnsi" w:eastAsia="Times New Roman" w:hAnsiTheme="majorHAnsi" w:cstheme="majorHAnsi"/>
          <w:color w:val="000000"/>
          <w:sz w:val="18"/>
          <w:szCs w:val="20"/>
          <w:lang w:val="nl-NL"/>
        </w:rPr>
        <w:t>n Dinkelland en Tubbergen gezamenlijk (resp. 10.885 en 8.400)</w:t>
      </w:r>
      <w:r w:rsidR="004307ED" w:rsidRPr="004307ED">
        <w:rPr>
          <w:rFonts w:asciiTheme="majorHAnsi" w:eastAsia="Times New Roman" w:hAnsiTheme="majorHAnsi" w:cstheme="majorHAnsi"/>
          <w:color w:val="000000"/>
          <w:sz w:val="18"/>
          <w:szCs w:val="20"/>
          <w:lang w:val="nl-NL"/>
        </w:rPr>
        <w:t xml:space="preserve"> en van </w:t>
      </w:r>
      <w:r w:rsidR="004307ED" w:rsidRPr="0071519D">
        <w:rPr>
          <w:rFonts w:asciiTheme="majorHAnsi" w:eastAsia="Times New Roman" w:hAnsiTheme="majorHAnsi" w:cstheme="majorHAnsi"/>
          <w:color w:val="000000"/>
          <w:sz w:val="18"/>
          <w:szCs w:val="20"/>
          <w:lang w:val="nl-NL"/>
        </w:rPr>
        <w:t>2</w:t>
      </w:r>
      <w:r w:rsidR="00771293">
        <w:rPr>
          <w:rFonts w:asciiTheme="majorHAnsi" w:eastAsia="Times New Roman" w:hAnsiTheme="majorHAnsi" w:cstheme="majorHAnsi"/>
          <w:color w:val="000000"/>
          <w:sz w:val="18"/>
          <w:szCs w:val="20"/>
          <w:lang w:val="nl-NL"/>
        </w:rPr>
        <w:t>6</w:t>
      </w:r>
      <w:r w:rsidR="002961D6">
        <w:rPr>
          <w:rFonts w:asciiTheme="majorHAnsi" w:eastAsia="Times New Roman" w:hAnsiTheme="majorHAnsi" w:cstheme="majorHAnsi"/>
          <w:color w:val="000000"/>
          <w:sz w:val="18"/>
          <w:szCs w:val="20"/>
          <w:lang w:val="nl-NL"/>
        </w:rPr>
        <w:t>0</w:t>
      </w:r>
      <w:r w:rsidR="004307ED" w:rsidRPr="004307ED">
        <w:rPr>
          <w:rFonts w:asciiTheme="majorHAnsi" w:eastAsia="Times New Roman" w:hAnsiTheme="majorHAnsi" w:cstheme="majorHAnsi"/>
          <w:color w:val="000000"/>
          <w:sz w:val="18"/>
          <w:szCs w:val="20"/>
          <w:lang w:val="nl-NL"/>
        </w:rPr>
        <w:t xml:space="preserve"> ton ingezamelde goedzooi. Deze aantallen zijn uitsluitend bedoeld voor het berekenen van het beoordelingstarief. De te verrekenen kosten zullen gebaseerd zijn op de uiteindelijke aantallen in de praktijk op de wijze zoals gedefinieerd in de overeenkomst.</w:t>
      </w:r>
      <w:r w:rsidR="004307ED" w:rsidRPr="0071519D">
        <w:rPr>
          <w:rFonts w:asciiTheme="majorHAnsi" w:eastAsia="Times New Roman" w:hAnsiTheme="majorHAnsi" w:cstheme="majorHAnsi"/>
          <w:color w:val="000000"/>
          <w:sz w:val="18"/>
          <w:szCs w:val="20"/>
          <w:lang w:val="nl-NL"/>
        </w:rPr>
        <w:t xml:space="preserve"> Aan deze indicaties kunnen geen rechten worden ontleend.</w:t>
      </w:r>
    </w:p>
    <w:p w14:paraId="361331D6" w14:textId="08A5E8BE" w:rsidR="004915EF" w:rsidRDefault="004915EF">
      <w:pPr>
        <w:rPr>
          <w:rFonts w:asciiTheme="majorHAnsi" w:eastAsia="Times New Roman" w:hAnsiTheme="majorHAnsi" w:cstheme="majorHAnsi"/>
          <w:color w:val="000000"/>
          <w:sz w:val="18"/>
          <w:szCs w:val="20"/>
          <w:lang w:val="nl-NL"/>
        </w:rPr>
      </w:pPr>
    </w:p>
    <w:p w14:paraId="5FDE6C8E" w14:textId="6883497D" w:rsidR="004915EF" w:rsidRDefault="004915EF">
      <w:pPr>
        <w:rPr>
          <w:rFonts w:asciiTheme="majorHAnsi" w:eastAsia="Times New Roman" w:hAnsiTheme="majorHAnsi" w:cstheme="majorHAnsi"/>
          <w:color w:val="000000"/>
          <w:sz w:val="18"/>
          <w:szCs w:val="20"/>
          <w:lang w:val="nl-NL"/>
        </w:rPr>
      </w:pPr>
      <w:r w:rsidRPr="004915EF">
        <w:rPr>
          <w:rFonts w:asciiTheme="majorHAnsi" w:eastAsia="Times New Roman" w:hAnsiTheme="majorHAnsi" w:cstheme="majorHAnsi"/>
          <w:color w:val="000000"/>
          <w:sz w:val="18"/>
          <w:szCs w:val="20"/>
          <w:vertAlign w:val="superscript"/>
          <w:lang w:val="nl-NL"/>
        </w:rPr>
        <w:t>2)</w:t>
      </w:r>
      <w:r>
        <w:rPr>
          <w:rFonts w:asciiTheme="majorHAnsi" w:eastAsia="Times New Roman" w:hAnsiTheme="majorHAnsi" w:cstheme="majorHAnsi"/>
          <w:color w:val="000000"/>
          <w:sz w:val="18"/>
          <w:szCs w:val="20"/>
          <w:lang w:val="nl-NL"/>
        </w:rPr>
        <w:t xml:space="preserve"> Het plafondbedrag </w:t>
      </w:r>
      <w:r w:rsidR="0000264A">
        <w:rPr>
          <w:rFonts w:asciiTheme="majorHAnsi" w:eastAsia="Times New Roman" w:hAnsiTheme="majorHAnsi" w:cstheme="majorHAnsi"/>
          <w:color w:val="000000"/>
          <w:sz w:val="18"/>
          <w:szCs w:val="20"/>
          <w:lang w:val="nl-NL"/>
        </w:rPr>
        <w:t xml:space="preserve">voor de inzameling </w:t>
      </w:r>
      <w:r>
        <w:rPr>
          <w:rFonts w:asciiTheme="majorHAnsi" w:eastAsia="Times New Roman" w:hAnsiTheme="majorHAnsi" w:cstheme="majorHAnsi"/>
          <w:color w:val="000000"/>
          <w:sz w:val="18"/>
          <w:szCs w:val="20"/>
          <w:lang w:val="nl-NL"/>
        </w:rPr>
        <w:t xml:space="preserve">is </w:t>
      </w:r>
      <w:r w:rsidRPr="00086A33">
        <w:rPr>
          <w:rFonts w:asciiTheme="majorHAnsi" w:eastAsia="Times New Roman" w:hAnsiTheme="majorHAnsi" w:cstheme="majorHAnsi"/>
          <w:color w:val="000000"/>
          <w:sz w:val="18"/>
          <w:szCs w:val="20"/>
          <w:lang w:val="nl-NL"/>
        </w:rPr>
        <w:t>€</w:t>
      </w:r>
      <w:r w:rsidR="00086A33">
        <w:rPr>
          <w:rFonts w:asciiTheme="majorHAnsi" w:eastAsia="Times New Roman" w:hAnsiTheme="majorHAnsi" w:cstheme="majorHAnsi"/>
          <w:color w:val="000000"/>
          <w:sz w:val="18"/>
          <w:szCs w:val="20"/>
          <w:lang w:val="nl-NL"/>
        </w:rPr>
        <w:t>9,90</w:t>
      </w:r>
      <w:r>
        <w:rPr>
          <w:rFonts w:asciiTheme="majorHAnsi" w:eastAsia="Times New Roman" w:hAnsiTheme="majorHAnsi" w:cstheme="majorHAnsi"/>
          <w:color w:val="000000"/>
          <w:sz w:val="18"/>
          <w:szCs w:val="20"/>
          <w:lang w:val="nl-NL"/>
        </w:rPr>
        <w:t xml:space="preserve"> per aansluiting per jaar</w:t>
      </w:r>
    </w:p>
    <w:p w14:paraId="2E73D0CB" w14:textId="2B9E962C" w:rsidR="004915EF" w:rsidRDefault="004915EF">
      <w:pPr>
        <w:rPr>
          <w:rFonts w:asciiTheme="majorHAnsi" w:eastAsia="Times New Roman" w:hAnsiTheme="majorHAnsi" w:cstheme="majorHAnsi"/>
          <w:color w:val="000000"/>
          <w:sz w:val="18"/>
          <w:szCs w:val="20"/>
          <w:lang w:val="nl-NL"/>
        </w:rPr>
      </w:pPr>
    </w:p>
    <w:p w14:paraId="1FF7E91B" w14:textId="1E7B926A" w:rsidR="004307ED" w:rsidRDefault="007245DB">
      <w:pPr>
        <w:rPr>
          <w:rFonts w:asciiTheme="majorHAnsi" w:hAnsiTheme="majorHAnsi" w:cstheme="majorHAnsi"/>
          <w:sz w:val="18"/>
          <w:szCs w:val="18"/>
          <w:lang w:val="nl-NL"/>
        </w:rPr>
      </w:pPr>
      <w:r>
        <w:rPr>
          <w:rFonts w:asciiTheme="majorHAnsi" w:hAnsiTheme="majorHAnsi" w:cstheme="majorHAnsi"/>
          <w:szCs w:val="20"/>
          <w:vertAlign w:val="superscript"/>
          <w:lang w:val="nl-NL"/>
        </w:rPr>
        <w:t>3)</w:t>
      </w:r>
      <w:r>
        <w:rPr>
          <w:rFonts w:asciiTheme="majorHAnsi" w:hAnsiTheme="majorHAnsi" w:cstheme="majorHAnsi"/>
          <w:szCs w:val="20"/>
          <w:lang w:val="nl-NL"/>
        </w:rPr>
        <w:t xml:space="preserve"> </w:t>
      </w:r>
      <w:r w:rsidRPr="007245DB">
        <w:rPr>
          <w:rFonts w:asciiTheme="majorHAnsi" w:hAnsiTheme="majorHAnsi" w:cstheme="majorHAnsi"/>
          <w:sz w:val="18"/>
          <w:szCs w:val="18"/>
          <w:lang w:val="nl-NL"/>
        </w:rPr>
        <w:t>Het plafondbedrag voor huur/lease en beheer en onderhoud van textielcontainers is €525 per container per jaar.</w:t>
      </w:r>
    </w:p>
    <w:p w14:paraId="285DBDFA" w14:textId="77777777" w:rsidR="007245DB" w:rsidRDefault="007245DB">
      <w:pPr>
        <w:rPr>
          <w:rFonts w:asciiTheme="majorHAnsi" w:hAnsiTheme="majorHAnsi" w:cstheme="majorHAnsi"/>
          <w:sz w:val="18"/>
          <w:szCs w:val="18"/>
          <w:lang w:val="nl-NL"/>
        </w:rPr>
      </w:pPr>
    </w:p>
    <w:p w14:paraId="594AE9C9" w14:textId="1397CC96" w:rsidR="007245DB" w:rsidRPr="007245DB" w:rsidRDefault="007245DB">
      <w:pPr>
        <w:rPr>
          <w:rFonts w:asciiTheme="majorHAnsi" w:hAnsiTheme="majorHAnsi" w:cstheme="majorHAnsi"/>
          <w:szCs w:val="20"/>
          <w:lang w:val="nl-NL"/>
        </w:rPr>
      </w:pPr>
      <w:r>
        <w:rPr>
          <w:rFonts w:asciiTheme="majorHAnsi" w:hAnsiTheme="majorHAnsi" w:cstheme="majorHAnsi"/>
          <w:sz w:val="18"/>
          <w:szCs w:val="18"/>
          <w:vertAlign w:val="superscript"/>
          <w:lang w:val="nl-NL"/>
        </w:rPr>
        <w:t>4)</w:t>
      </w:r>
      <w:r>
        <w:rPr>
          <w:rFonts w:asciiTheme="majorHAnsi" w:hAnsiTheme="majorHAnsi" w:cstheme="majorHAnsi"/>
          <w:sz w:val="18"/>
          <w:szCs w:val="18"/>
          <w:lang w:val="nl-NL"/>
        </w:rPr>
        <w:t xml:space="preserve"> Tarieven worden uitgevraagd op basis van prijspeil 2026, exclusief BTW</w:t>
      </w:r>
    </w:p>
    <w:p w14:paraId="28A020BB" w14:textId="3B2E8FC9" w:rsidR="004307ED" w:rsidRPr="004307ED" w:rsidRDefault="004307ED">
      <w:pPr>
        <w:rPr>
          <w:rFonts w:asciiTheme="majorHAnsi" w:hAnsiTheme="majorHAnsi" w:cstheme="majorHAnsi"/>
          <w:szCs w:val="20"/>
          <w:lang w:val="nl-NL"/>
        </w:rPr>
      </w:pPr>
    </w:p>
    <w:p w14:paraId="755E7D48" w14:textId="77777777" w:rsidR="001A61CA" w:rsidRPr="004307ED" w:rsidRDefault="001A61CA" w:rsidP="001A61CA">
      <w:pPr>
        <w:rPr>
          <w:rFonts w:asciiTheme="majorHAnsi" w:hAnsiTheme="majorHAnsi" w:cstheme="majorHAnsi"/>
          <w:szCs w:val="20"/>
          <w:lang w:val="nl-NL"/>
        </w:rPr>
      </w:pPr>
    </w:p>
    <w:p w14:paraId="44F921AD" w14:textId="77777777" w:rsidR="001A61CA" w:rsidRPr="004307ED" w:rsidRDefault="001A61CA" w:rsidP="001A61CA">
      <w:pPr>
        <w:tabs>
          <w:tab w:val="left" w:pos="3261"/>
        </w:tabs>
        <w:rPr>
          <w:rFonts w:asciiTheme="majorHAnsi" w:hAnsiTheme="majorHAnsi" w:cstheme="majorHAnsi"/>
          <w:szCs w:val="20"/>
          <w:lang w:val="nl-NL"/>
        </w:rPr>
      </w:pPr>
      <w:r w:rsidRPr="004307ED">
        <w:rPr>
          <w:rFonts w:asciiTheme="majorHAnsi" w:hAnsiTheme="majorHAnsi" w:cstheme="majorHAnsi"/>
          <w:szCs w:val="20"/>
          <w:lang w:val="nl-NL"/>
        </w:rPr>
        <w:t>Naam en functie ondergetekende</w:t>
      </w:r>
      <w:r w:rsidRPr="004307ED">
        <w:rPr>
          <w:rFonts w:asciiTheme="majorHAnsi" w:hAnsiTheme="majorHAnsi" w:cstheme="majorHAnsi"/>
          <w:szCs w:val="20"/>
          <w:lang w:val="nl-NL"/>
        </w:rPr>
        <w:tab/>
        <w:t>: ____________________________</w:t>
      </w:r>
    </w:p>
    <w:p w14:paraId="248DC0B1" w14:textId="77777777" w:rsidR="001A61CA" w:rsidRPr="004307ED" w:rsidRDefault="001A61CA" w:rsidP="001A61CA">
      <w:pPr>
        <w:tabs>
          <w:tab w:val="left" w:pos="3261"/>
        </w:tabs>
        <w:rPr>
          <w:rFonts w:asciiTheme="majorHAnsi" w:hAnsiTheme="majorHAnsi" w:cstheme="majorHAnsi"/>
          <w:szCs w:val="20"/>
          <w:lang w:val="nl-NL"/>
        </w:rPr>
      </w:pPr>
      <w:r w:rsidRPr="004307ED">
        <w:rPr>
          <w:rFonts w:asciiTheme="majorHAnsi" w:hAnsiTheme="majorHAnsi" w:cstheme="majorHAnsi"/>
          <w:szCs w:val="20"/>
          <w:lang w:val="nl-NL"/>
        </w:rPr>
        <w:t>Datum</w:t>
      </w:r>
      <w:r w:rsidRPr="004307ED">
        <w:rPr>
          <w:rFonts w:asciiTheme="majorHAnsi" w:hAnsiTheme="majorHAnsi" w:cstheme="majorHAnsi"/>
          <w:szCs w:val="20"/>
          <w:lang w:val="nl-NL"/>
        </w:rPr>
        <w:tab/>
        <w:t>: ____________________________</w:t>
      </w:r>
    </w:p>
    <w:p w14:paraId="6D260DC8" w14:textId="77777777" w:rsidR="001A61CA" w:rsidRPr="004307ED" w:rsidRDefault="001A61CA" w:rsidP="001A61CA">
      <w:pPr>
        <w:tabs>
          <w:tab w:val="left" w:pos="3261"/>
        </w:tabs>
        <w:rPr>
          <w:rFonts w:asciiTheme="majorHAnsi" w:hAnsiTheme="majorHAnsi" w:cstheme="majorHAnsi"/>
          <w:szCs w:val="20"/>
          <w:lang w:val="nl-NL"/>
        </w:rPr>
      </w:pPr>
    </w:p>
    <w:p w14:paraId="67EB966F" w14:textId="77777777" w:rsidR="001A61CA" w:rsidRPr="004307ED" w:rsidRDefault="001A61CA" w:rsidP="001A61CA">
      <w:pPr>
        <w:tabs>
          <w:tab w:val="left" w:pos="3261"/>
        </w:tabs>
        <w:rPr>
          <w:rFonts w:asciiTheme="majorHAnsi" w:hAnsiTheme="majorHAnsi" w:cstheme="majorHAnsi"/>
          <w:szCs w:val="20"/>
          <w:lang w:val="nl-NL"/>
        </w:rPr>
      </w:pPr>
    </w:p>
    <w:p w14:paraId="48EFD89F" w14:textId="2700D863" w:rsidR="001A61CA" w:rsidRPr="004307ED" w:rsidRDefault="001A61CA" w:rsidP="00BC740D">
      <w:pPr>
        <w:tabs>
          <w:tab w:val="left" w:pos="3261"/>
        </w:tabs>
        <w:rPr>
          <w:rFonts w:asciiTheme="majorHAnsi" w:hAnsiTheme="majorHAnsi" w:cstheme="majorHAnsi"/>
          <w:szCs w:val="20"/>
          <w:lang w:val="nl-NL"/>
        </w:rPr>
      </w:pPr>
      <w:r w:rsidRPr="004307ED">
        <w:rPr>
          <w:rFonts w:asciiTheme="majorHAnsi" w:hAnsiTheme="majorHAnsi" w:cstheme="majorHAnsi"/>
          <w:szCs w:val="20"/>
          <w:lang w:val="nl-NL"/>
        </w:rPr>
        <w:t>Handtekening</w:t>
      </w:r>
      <w:r w:rsidRPr="004307ED">
        <w:rPr>
          <w:rFonts w:asciiTheme="majorHAnsi" w:hAnsiTheme="majorHAnsi" w:cstheme="majorHAnsi"/>
          <w:szCs w:val="20"/>
          <w:lang w:val="nl-NL"/>
        </w:rPr>
        <w:tab/>
        <w:t>: ____________________________</w:t>
      </w:r>
    </w:p>
    <w:sectPr w:rsidR="001A61CA" w:rsidRPr="004307ED" w:rsidSect="001A61CA">
      <w:headerReference w:type="default" r:id="rId8"/>
      <w:footerReference w:type="default" r:id="rId9"/>
      <w:headerReference w:type="first" r:id="rId10"/>
      <w:footerReference w:type="first" r:id="rId11"/>
      <w:pgSz w:w="11900" w:h="16840"/>
      <w:pgMar w:top="1985"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AC3D0" w14:textId="77777777" w:rsidR="00B51DE1" w:rsidRDefault="00B51DE1" w:rsidP="0020358E">
      <w:r>
        <w:separator/>
      </w:r>
    </w:p>
  </w:endnote>
  <w:endnote w:type="continuationSeparator" w:id="0">
    <w:p w14:paraId="2686357B" w14:textId="77777777" w:rsidR="00B51DE1" w:rsidRDefault="00B51DE1" w:rsidP="00203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671939958"/>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14A581FF" w14:textId="77777777" w:rsidR="0000264A" w:rsidRDefault="00B51DE1" w:rsidP="00B0612E">
            <w:pPr>
              <w:rPr>
                <w:bCs/>
                <w:sz w:val="18"/>
                <w:szCs w:val="18"/>
                <w:lang w:val="nl-NL"/>
              </w:rPr>
            </w:pPr>
            <w:r w:rsidRPr="002B4E7D">
              <w:rPr>
                <w:sz w:val="18"/>
                <w:szCs w:val="18"/>
                <w:lang w:val="nl-NL"/>
              </w:rPr>
              <w:t xml:space="preserve">Aanbesteding </w:t>
            </w:r>
            <w:r w:rsidR="00B0612E" w:rsidRPr="002B4E7D">
              <w:rPr>
                <w:bCs/>
                <w:sz w:val="18"/>
                <w:szCs w:val="18"/>
                <w:lang w:val="nl-NL"/>
              </w:rPr>
              <w:t xml:space="preserve">Kringloopactiviteiten en inzameling grof huisvuil </w:t>
            </w:r>
            <w:r w:rsidR="0000264A">
              <w:rPr>
                <w:bCs/>
                <w:sz w:val="18"/>
                <w:szCs w:val="18"/>
                <w:lang w:val="nl-NL"/>
              </w:rPr>
              <w:t xml:space="preserve">en textiel </w:t>
            </w:r>
          </w:p>
          <w:p w14:paraId="18C80635" w14:textId="6C795198" w:rsidR="00B51DE1" w:rsidRPr="002B4E7D" w:rsidRDefault="00B0612E" w:rsidP="00B0612E">
            <w:pPr>
              <w:rPr>
                <w:b/>
                <w:sz w:val="40"/>
                <w:szCs w:val="40"/>
                <w:lang w:val="nl-NL"/>
              </w:rPr>
            </w:pPr>
            <w:r w:rsidRPr="002B4E7D">
              <w:rPr>
                <w:bCs/>
                <w:sz w:val="18"/>
                <w:szCs w:val="18"/>
                <w:lang w:val="nl-NL"/>
              </w:rPr>
              <w:t>gemeenten Dinkelland en Tubbergen</w:t>
            </w:r>
            <w:r w:rsidR="00BC740D" w:rsidRPr="002B4E7D">
              <w:rPr>
                <w:sz w:val="18"/>
                <w:szCs w:val="18"/>
                <w:lang w:val="nl-NL"/>
              </w:rPr>
              <w:tab/>
            </w:r>
            <w:r w:rsidR="0000264A">
              <w:rPr>
                <w:sz w:val="18"/>
                <w:szCs w:val="18"/>
                <w:lang w:val="nl-NL"/>
              </w:rPr>
              <w:tab/>
            </w:r>
            <w:r w:rsidR="0000264A">
              <w:rPr>
                <w:sz w:val="18"/>
                <w:szCs w:val="18"/>
                <w:lang w:val="nl-NL"/>
              </w:rPr>
              <w:tab/>
            </w:r>
            <w:r w:rsidR="0000264A">
              <w:rPr>
                <w:sz w:val="18"/>
                <w:szCs w:val="18"/>
                <w:lang w:val="nl-NL"/>
              </w:rPr>
              <w:tab/>
            </w:r>
            <w:r w:rsidR="0000264A">
              <w:rPr>
                <w:sz w:val="18"/>
                <w:szCs w:val="18"/>
                <w:lang w:val="nl-NL"/>
              </w:rPr>
              <w:tab/>
            </w:r>
            <w:r w:rsidR="0000264A">
              <w:rPr>
                <w:sz w:val="18"/>
                <w:szCs w:val="18"/>
                <w:lang w:val="nl-NL"/>
              </w:rPr>
              <w:tab/>
            </w:r>
            <w:r w:rsidR="0000264A">
              <w:rPr>
                <w:sz w:val="18"/>
                <w:szCs w:val="18"/>
                <w:lang w:val="nl-NL"/>
              </w:rPr>
              <w:tab/>
            </w:r>
            <w:r w:rsidR="0000264A">
              <w:rPr>
                <w:sz w:val="18"/>
                <w:szCs w:val="18"/>
                <w:lang w:val="nl-NL"/>
              </w:rPr>
              <w:tab/>
            </w:r>
            <w:r w:rsidR="00B51DE1" w:rsidRPr="002B4E7D">
              <w:rPr>
                <w:sz w:val="18"/>
                <w:szCs w:val="18"/>
                <w:lang w:val="nl-NL"/>
              </w:rPr>
              <w:t xml:space="preserve">Pagina </w:t>
            </w:r>
            <w:r w:rsidR="00B51DE1" w:rsidRPr="002B4E7D">
              <w:rPr>
                <w:bCs/>
                <w:sz w:val="18"/>
                <w:szCs w:val="18"/>
              </w:rPr>
              <w:fldChar w:fldCharType="begin"/>
            </w:r>
            <w:r w:rsidR="00B51DE1" w:rsidRPr="002B4E7D">
              <w:rPr>
                <w:bCs/>
                <w:sz w:val="18"/>
                <w:szCs w:val="18"/>
                <w:lang w:val="nl-NL"/>
              </w:rPr>
              <w:instrText>PAGE</w:instrText>
            </w:r>
            <w:r w:rsidR="00B51DE1" w:rsidRPr="002B4E7D">
              <w:rPr>
                <w:bCs/>
                <w:sz w:val="18"/>
                <w:szCs w:val="18"/>
              </w:rPr>
              <w:fldChar w:fldCharType="separate"/>
            </w:r>
            <w:r w:rsidR="005A0D19" w:rsidRPr="002B4E7D">
              <w:rPr>
                <w:bCs/>
                <w:noProof/>
                <w:sz w:val="18"/>
                <w:szCs w:val="18"/>
                <w:lang w:val="nl-NL"/>
              </w:rPr>
              <w:t>2</w:t>
            </w:r>
            <w:r w:rsidR="00B51DE1" w:rsidRPr="002B4E7D">
              <w:rPr>
                <w:bCs/>
                <w:sz w:val="18"/>
                <w:szCs w:val="18"/>
              </w:rPr>
              <w:fldChar w:fldCharType="end"/>
            </w:r>
            <w:r w:rsidR="00B51DE1" w:rsidRPr="002B4E7D">
              <w:rPr>
                <w:sz w:val="18"/>
                <w:szCs w:val="18"/>
                <w:lang w:val="nl-NL"/>
              </w:rPr>
              <w:t xml:space="preserve"> van </w:t>
            </w:r>
            <w:r w:rsidR="00B51DE1" w:rsidRPr="002B4E7D">
              <w:rPr>
                <w:bCs/>
                <w:sz w:val="18"/>
                <w:szCs w:val="18"/>
              </w:rPr>
              <w:fldChar w:fldCharType="begin"/>
            </w:r>
            <w:r w:rsidR="00B51DE1" w:rsidRPr="002B4E7D">
              <w:rPr>
                <w:bCs/>
                <w:sz w:val="18"/>
                <w:szCs w:val="18"/>
                <w:lang w:val="nl-NL"/>
              </w:rPr>
              <w:instrText>NUMPAGES</w:instrText>
            </w:r>
            <w:r w:rsidR="00B51DE1" w:rsidRPr="002B4E7D">
              <w:rPr>
                <w:bCs/>
                <w:sz w:val="18"/>
                <w:szCs w:val="18"/>
              </w:rPr>
              <w:fldChar w:fldCharType="separate"/>
            </w:r>
            <w:r w:rsidR="005A0D19" w:rsidRPr="002B4E7D">
              <w:rPr>
                <w:bCs/>
                <w:noProof/>
                <w:sz w:val="18"/>
                <w:szCs w:val="18"/>
                <w:lang w:val="nl-NL"/>
              </w:rPr>
              <w:t>2</w:t>
            </w:r>
            <w:r w:rsidR="00B51DE1" w:rsidRPr="002B4E7D">
              <w:rPr>
                <w:bCs/>
                <w:sz w:val="18"/>
                <w:szCs w:val="18"/>
              </w:rPr>
              <w:fldChar w:fldCharType="end"/>
            </w:r>
          </w:p>
          <w:p w14:paraId="3A6D9EDB" w14:textId="6FCB0CBA" w:rsidR="00BC740D" w:rsidRPr="002B4E7D" w:rsidRDefault="00BC740D" w:rsidP="00DD7BA5">
            <w:pPr>
              <w:pStyle w:val="Voettekst"/>
              <w:rPr>
                <w:bCs/>
                <w:sz w:val="18"/>
                <w:szCs w:val="18"/>
                <w:lang w:val="nl-NL"/>
              </w:rPr>
            </w:pPr>
            <w:r w:rsidRPr="002B4E7D">
              <w:rPr>
                <w:bCs/>
                <w:sz w:val="18"/>
                <w:szCs w:val="18"/>
                <w:lang w:val="nl-NL"/>
              </w:rPr>
              <w:t xml:space="preserve">Bijlage </w:t>
            </w:r>
            <w:r w:rsidR="00FA44F9" w:rsidRPr="002B4E7D">
              <w:rPr>
                <w:bCs/>
                <w:sz w:val="18"/>
                <w:szCs w:val="18"/>
                <w:lang w:val="nl-NL"/>
              </w:rPr>
              <w:t>2 Prijs</w:t>
            </w:r>
            <w:r w:rsidRPr="002B4E7D">
              <w:rPr>
                <w:bCs/>
                <w:sz w:val="18"/>
                <w:szCs w:val="18"/>
                <w:lang w:val="nl-NL"/>
              </w:rPr>
              <w:t>formulier</w:t>
            </w:r>
          </w:p>
          <w:p w14:paraId="1F91C98E" w14:textId="277C9437" w:rsidR="00B51DE1" w:rsidRPr="002B4E7D" w:rsidRDefault="00B51DE1" w:rsidP="00DD7BA5">
            <w:pPr>
              <w:pStyle w:val="Voettekst"/>
              <w:rPr>
                <w:sz w:val="18"/>
                <w:szCs w:val="18"/>
                <w:lang w:val="nl-NL"/>
              </w:rPr>
            </w:pPr>
            <w:r w:rsidRPr="002B4E7D">
              <w:rPr>
                <w:bCs/>
                <w:sz w:val="18"/>
                <w:szCs w:val="18"/>
                <w:lang w:val="nl-NL"/>
              </w:rPr>
              <w:t>TN</w:t>
            </w:r>
            <w:r w:rsidR="00086A33">
              <w:rPr>
                <w:bCs/>
                <w:sz w:val="18"/>
                <w:szCs w:val="18"/>
                <w:lang w:val="nl-NL"/>
              </w:rPr>
              <w:t>530168</w:t>
            </w:r>
            <w:r w:rsidR="00BC740D" w:rsidRPr="002B4E7D">
              <w:rPr>
                <w:bCs/>
                <w:sz w:val="18"/>
                <w:szCs w:val="18"/>
                <w:lang w:val="nl-NL"/>
              </w:rPr>
              <w:t xml:space="preserve">, </w:t>
            </w:r>
            <w:r w:rsidRPr="002B4E7D">
              <w:rPr>
                <w:bCs/>
                <w:sz w:val="18"/>
                <w:szCs w:val="18"/>
                <w:lang w:val="nl-NL"/>
              </w:rPr>
              <w:t xml:space="preserve">NV ROVA Holding, </w:t>
            </w:r>
            <w:r w:rsidR="00B0612E" w:rsidRPr="002B4E7D">
              <w:rPr>
                <w:bCs/>
                <w:sz w:val="18"/>
                <w:szCs w:val="18"/>
                <w:lang w:val="nl-NL"/>
              </w:rPr>
              <w:t>juni 2025</w:t>
            </w:r>
          </w:p>
        </w:sdtContent>
      </w:sdt>
    </w:sdtContent>
  </w:sdt>
  <w:p w14:paraId="36EE005D" w14:textId="77777777" w:rsidR="00B51DE1" w:rsidRPr="00771293" w:rsidRDefault="00B51DE1">
    <w:pPr>
      <w:pStyle w:val="Voettekst"/>
      <w:rPr>
        <w:lang w:val="n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10A6E" w14:textId="77777777" w:rsidR="00B51DE1" w:rsidRDefault="00B51DE1">
    <w:pPr>
      <w:pStyle w:val="Voettekst"/>
    </w:pPr>
    <w:r>
      <w:rPr>
        <w:rFonts w:asciiTheme="majorHAnsi" w:hAnsiTheme="majorHAnsi"/>
        <w:noProof/>
        <w:sz w:val="12"/>
        <w:szCs w:val="12"/>
        <w:lang w:val="nl-NL"/>
      </w:rPr>
      <w:drawing>
        <wp:anchor distT="0" distB="0" distL="114300" distR="114300" simplePos="0" relativeHeight="251658752" behindDoc="0" locked="0" layoutInCell="1" allowOverlap="1" wp14:anchorId="7EFA7695" wp14:editId="69A430AE">
          <wp:simplePos x="0" y="0"/>
          <wp:positionH relativeFrom="page">
            <wp:posOffset>912876</wp:posOffset>
          </wp:positionH>
          <wp:positionV relativeFrom="page">
            <wp:posOffset>9984105</wp:posOffset>
          </wp:positionV>
          <wp:extent cx="2008800" cy="284400"/>
          <wp:effectExtent l="0" t="0" r="0" b="190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91017-bbr.png"/>
                  <pic:cNvPicPr/>
                </pic:nvPicPr>
                <pic:blipFill>
                  <a:blip r:embed="rId1">
                    <a:extLst>
                      <a:ext uri="{28A0092B-C50C-407E-A947-70E740481C1C}">
                        <a14:useLocalDpi xmlns:a14="http://schemas.microsoft.com/office/drawing/2010/main" val="0"/>
                      </a:ext>
                    </a:extLst>
                  </a:blip>
                  <a:stretch>
                    <a:fillRect/>
                  </a:stretch>
                </pic:blipFill>
                <pic:spPr>
                  <a:xfrm>
                    <a:off x="0" y="0"/>
                    <a:ext cx="2008800" cy="284400"/>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noProof/>
        <w:sz w:val="12"/>
        <w:szCs w:val="12"/>
        <w:lang w:val="nl-NL"/>
      </w:rPr>
      <mc:AlternateContent>
        <mc:Choice Requires="wps">
          <w:drawing>
            <wp:anchor distT="0" distB="0" distL="114300" distR="114300" simplePos="0" relativeHeight="251657728" behindDoc="0" locked="0" layoutInCell="1" allowOverlap="1" wp14:anchorId="5AEC7B78" wp14:editId="3D4998E4">
              <wp:simplePos x="0" y="0"/>
              <wp:positionH relativeFrom="page">
                <wp:posOffset>817245</wp:posOffset>
              </wp:positionH>
              <wp:positionV relativeFrom="page">
                <wp:posOffset>10361930</wp:posOffset>
              </wp:positionV>
              <wp:extent cx="6163200" cy="187200"/>
              <wp:effectExtent l="0" t="0" r="0" b="3810"/>
              <wp:wrapNone/>
              <wp:docPr id="6" name="Tekstvak 6"/>
              <wp:cNvGraphicFramePr/>
              <a:graphic xmlns:a="http://schemas.openxmlformats.org/drawingml/2006/main">
                <a:graphicData uri="http://schemas.microsoft.com/office/word/2010/wordprocessingShape">
                  <wps:wsp>
                    <wps:cNvSpPr txBox="1"/>
                    <wps:spPr>
                      <a:xfrm>
                        <a:off x="0" y="0"/>
                        <a:ext cx="61632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109377" w14:textId="77777777" w:rsidR="00B51DE1" w:rsidRPr="002E10D6" w:rsidRDefault="00B51DE1" w:rsidP="00D45F48">
                          <w:pPr>
                            <w:pStyle w:val="Voettekst"/>
                            <w:rPr>
                              <w:rFonts w:asciiTheme="majorHAnsi" w:hAnsiTheme="majorHAnsi"/>
                              <w:sz w:val="12"/>
                              <w:szCs w:val="12"/>
                              <w:lang w:val="nl-NL"/>
                            </w:rPr>
                          </w:pPr>
                          <w:r w:rsidRPr="00FC2890">
                            <w:rPr>
                              <w:rFonts w:asciiTheme="majorHAnsi" w:hAnsiTheme="majorHAnsi"/>
                              <w:sz w:val="12"/>
                              <w:szCs w:val="12"/>
                              <w:lang w:val="nl-NL"/>
                            </w:rPr>
                            <w:t>Op al onze opdrachten zijn van toepassing de Algemene Inkoopvoorwaarden NV ROVA Holding. Deze Algemene Inkoopvoorwaarden vindt u</w:t>
                          </w:r>
                          <w:r>
                            <w:rPr>
                              <w:rFonts w:asciiTheme="majorHAnsi" w:hAnsiTheme="majorHAnsi"/>
                              <w:sz w:val="12"/>
                              <w:szCs w:val="12"/>
                              <w:lang w:val="nl-NL"/>
                            </w:rPr>
                            <w:t xml:space="preserve"> op</w:t>
                          </w:r>
                          <w:r w:rsidRPr="00FC2890">
                            <w:rPr>
                              <w:rFonts w:asciiTheme="majorHAnsi" w:hAnsiTheme="majorHAnsi"/>
                              <w:sz w:val="12"/>
                              <w:szCs w:val="12"/>
                              <w:lang w:val="nl-NL"/>
                            </w:rPr>
                            <w:t xml:space="preserve"> </w:t>
                          </w:r>
                          <w:r w:rsidRPr="002E10D6">
                            <w:rPr>
                              <w:rFonts w:asciiTheme="majorHAnsi" w:hAnsiTheme="majorHAnsi"/>
                              <w:sz w:val="12"/>
                              <w:szCs w:val="12"/>
                              <w:lang w:val="nl-NL"/>
                            </w:rPr>
                            <w:t xml:space="preserve"> www.rova.nl/inkoopvoorwaarden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EC7B78" id="_x0000_t202" coordsize="21600,21600" o:spt="202" path="m,l,21600r21600,l21600,xe">
              <v:stroke joinstyle="miter"/>
              <v:path gradientshapeok="t" o:connecttype="rect"/>
            </v:shapetype>
            <v:shape id="Tekstvak 6" o:spid="_x0000_s1026" type="#_x0000_t202" style="position:absolute;margin-left:64.35pt;margin-top:815.9pt;width:485.3pt;height:1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BcAZQIAAD0FAAAOAAAAZHJzL2Uyb0RvYy54bWysVEtvGjEQvlfqf7B8LwsJoSliiSgRVaUo&#10;iUqqnI3XhlW9Htce2KW/vmPv8hDtJVUv3lnPN+9vPLlrKsN2yocSbM4HvT5nykooSrvO+feXxYdb&#10;zgIKWwgDVuV8rwK/m75/N6ndWF3BBkyhPCMnNoxrl/MNohtnWZAbVYnQA6csKTX4SiD9+nVWeFGT&#10;98pkV/3+KKvBF86DVCHQ7X2r5NPkX2sl8UnroJCZnFNumE6fzlU8s+lEjNdeuE0puzTEP2RRidJS&#10;0KOre4GCbX35h6uqlB4CaOxJqDLQupQq1UDVDPoX1Sw3wqlUCzUnuGObwv9zKx93S/fsGTafoaEB&#10;xobULowDXcZ6Gu2r+KVMGemphftj21SDTNLlaDC6pllwJkk3uP0YZXKTnaydD/hFQcWikHNPY0nd&#10;EruHgC30AInBLCxKY9JojGU1Rbi+6SeDo4acGxuxKg25c3PKPEm4NypijP2mNCuLVEC8SPRSc+PZ&#10;ThAxhJTKYqo9+SV0RGlK4i2GHf6U1VuM2zoOkcHi0bgqLfhU/UXaxY9DyrrFU8/P6o4iNqumm+gK&#10;ij0N2kO7A8HJRUnTeBABn4Un0tMAaZHxiQ5tgLoOncTZBvyvv91HPHGRtJzVtEQ5Dz+3wivOzFdL&#10;LP00GA7j1qWf4Q0xgzN/rlmda+y2mgONY0BPhpNJjHg0B1F7qF5p32cxKqmElRQ753gQ59iuNr0X&#10;Us1mCUR75gQ+2KWT0XWcTuTaS/MqvOsIiUTlRzismxhf8LLFRksLsy2CLhNpY4PbrnaNpx1NtO/e&#10;k/gInP8n1OnVm/4GAAD//wMAUEsDBBQABgAIAAAAIQCSHSp74wAAAA4BAAAPAAAAZHJzL2Rvd25y&#10;ZXYueG1sTI/NT4NAEMXvJv4PmzHxZpePiJSyNA1JY2L00NqLtwWmQLofyG5b9K93ONXbvJmXN7+X&#10;ryet2AVH11sjIFwEwNDUtulNK+DwuX1KgTkvTSOVNSjgBx2si/u7XGaNvZodXva+ZRRiXCYFdN4P&#10;Geeu7lBLt7ADGrod7ailJzm2vBnllcK14lEQJFzL3tCHTg5Ydlif9mct4K3cfshdFen0V5Wv78fN&#10;8H34ehbi8WHarIB5nPzNDDM+oUNBTJU9m8YxRTpKX8hKQxKHVGK2BMtlDKyad0kYAy9y/r9G8QcA&#10;AP//AwBQSwECLQAUAAYACAAAACEAtoM4kv4AAADhAQAAEwAAAAAAAAAAAAAAAAAAAAAAW0NvbnRl&#10;bnRfVHlwZXNdLnhtbFBLAQItABQABgAIAAAAIQA4/SH/1gAAAJQBAAALAAAAAAAAAAAAAAAAAC8B&#10;AABfcmVscy8ucmVsc1BLAQItABQABgAIAAAAIQAlcBcAZQIAAD0FAAAOAAAAAAAAAAAAAAAAAC4C&#10;AABkcnMvZTJvRG9jLnhtbFBLAQItABQABgAIAAAAIQCSHSp74wAAAA4BAAAPAAAAAAAAAAAAAAAA&#10;AL8EAABkcnMvZG93bnJldi54bWxQSwUGAAAAAAQABADzAAAAzwUAAAAA&#10;" filled="f" stroked="f" strokeweight=".5pt">
              <v:textbox>
                <w:txbxContent>
                  <w:p w14:paraId="1B109377" w14:textId="77777777" w:rsidR="00B51DE1" w:rsidRPr="002E10D6" w:rsidRDefault="00B51DE1" w:rsidP="00D45F48">
                    <w:pPr>
                      <w:pStyle w:val="Voettekst"/>
                      <w:rPr>
                        <w:rFonts w:asciiTheme="majorHAnsi" w:hAnsiTheme="majorHAnsi"/>
                        <w:sz w:val="12"/>
                        <w:szCs w:val="12"/>
                        <w:lang w:val="nl-NL"/>
                      </w:rPr>
                    </w:pPr>
                    <w:r w:rsidRPr="00FC2890">
                      <w:rPr>
                        <w:rFonts w:asciiTheme="majorHAnsi" w:hAnsiTheme="majorHAnsi"/>
                        <w:sz w:val="12"/>
                        <w:szCs w:val="12"/>
                        <w:lang w:val="nl-NL"/>
                      </w:rPr>
                      <w:t>Op al onze opdrachten zijn van toepassing de Algemene Inkoopvoorwaarden NV ROVA Holding. Deze Algemene Inkoopvoorwaarden vindt u</w:t>
                    </w:r>
                    <w:r>
                      <w:rPr>
                        <w:rFonts w:asciiTheme="majorHAnsi" w:hAnsiTheme="majorHAnsi"/>
                        <w:sz w:val="12"/>
                        <w:szCs w:val="12"/>
                        <w:lang w:val="nl-NL"/>
                      </w:rPr>
                      <w:t xml:space="preserve"> op</w:t>
                    </w:r>
                    <w:r w:rsidRPr="00FC2890">
                      <w:rPr>
                        <w:rFonts w:asciiTheme="majorHAnsi" w:hAnsiTheme="majorHAnsi"/>
                        <w:sz w:val="12"/>
                        <w:szCs w:val="12"/>
                        <w:lang w:val="nl-NL"/>
                      </w:rPr>
                      <w:t xml:space="preserve"> </w:t>
                    </w:r>
                    <w:r w:rsidRPr="002E10D6">
                      <w:rPr>
                        <w:rFonts w:asciiTheme="majorHAnsi" w:hAnsiTheme="majorHAnsi"/>
                        <w:sz w:val="12"/>
                        <w:szCs w:val="12"/>
                        <w:lang w:val="nl-NL"/>
                      </w:rPr>
                      <w:t xml:space="preserve"> www.rova.nl/inkoopvoorwaarden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891EA" w14:textId="77777777" w:rsidR="00B51DE1" w:rsidRDefault="00B51DE1" w:rsidP="0020358E">
      <w:r>
        <w:separator/>
      </w:r>
    </w:p>
  </w:footnote>
  <w:footnote w:type="continuationSeparator" w:id="0">
    <w:p w14:paraId="322FED2A" w14:textId="77777777" w:rsidR="00B51DE1" w:rsidRDefault="00B51DE1" w:rsidP="00203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3B8CC" w14:textId="31E0374B" w:rsidR="00B51DE1" w:rsidRDefault="00B51DE1">
    <w:pPr>
      <w:pStyle w:val="Koptekst"/>
    </w:pPr>
    <w:r>
      <w:rPr>
        <w:noProof/>
        <w:lang w:val="nl-NL"/>
      </w:rPr>
      <w:drawing>
        <wp:anchor distT="0" distB="0" distL="114300" distR="114300" simplePos="0" relativeHeight="251659776" behindDoc="0" locked="0" layoutInCell="1" allowOverlap="1" wp14:anchorId="649DE56C" wp14:editId="18774B03">
          <wp:simplePos x="0" y="0"/>
          <wp:positionH relativeFrom="page">
            <wp:posOffset>5653314</wp:posOffset>
          </wp:positionH>
          <wp:positionV relativeFrom="page">
            <wp:posOffset>365761</wp:posOffset>
          </wp:positionV>
          <wp:extent cx="1652979" cy="438912"/>
          <wp:effectExtent l="0" t="0" r="4445" b="0"/>
          <wp:wrapSquare wrapText="bothSides"/>
          <wp:docPr id="4"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1">
                    <a:extLst>
                      <a:ext uri="{28A0092B-C50C-407E-A947-70E740481C1C}">
                        <a14:useLocalDpi xmlns:a14="http://schemas.microsoft.com/office/drawing/2010/main" val="0"/>
                      </a:ext>
                    </a:extLst>
                  </a:blip>
                  <a:srcRect t="34013"/>
                  <a:stretch/>
                </pic:blipFill>
                <pic:spPr bwMode="auto">
                  <a:xfrm>
                    <a:off x="0" y="0"/>
                    <a:ext cx="1699910" cy="4513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81100" w14:textId="77777777" w:rsidR="00B51DE1" w:rsidRDefault="00B51DE1">
    <w:pPr>
      <w:pStyle w:val="Koptekst"/>
    </w:pPr>
    <w:r>
      <w:rPr>
        <w:noProof/>
        <w:lang w:val="nl-NL"/>
      </w:rPr>
      <mc:AlternateContent>
        <mc:Choice Requires="wps">
          <w:drawing>
            <wp:anchor distT="0" distB="0" distL="114300" distR="114300" simplePos="0" relativeHeight="251654656" behindDoc="0" locked="1" layoutInCell="1" allowOverlap="1" wp14:anchorId="33855F59" wp14:editId="1EA7A816">
              <wp:simplePos x="0" y="0"/>
              <wp:positionH relativeFrom="page">
                <wp:posOffset>0</wp:posOffset>
              </wp:positionH>
              <wp:positionV relativeFrom="page">
                <wp:posOffset>0</wp:posOffset>
              </wp:positionV>
              <wp:extent cx="108000" cy="10692000"/>
              <wp:effectExtent l="57150" t="19050" r="82550" b="90805"/>
              <wp:wrapNone/>
              <wp:docPr id="3" name="GroeneBalk"/>
              <wp:cNvGraphicFramePr/>
              <a:graphic xmlns:a="http://schemas.openxmlformats.org/drawingml/2006/main">
                <a:graphicData uri="http://schemas.microsoft.com/office/word/2010/wordprocessingShape">
                  <wps:wsp>
                    <wps:cNvSpPr/>
                    <wps:spPr>
                      <a:xfrm>
                        <a:off x="0" y="0"/>
                        <a:ext cx="108000" cy="10692000"/>
                      </a:xfrm>
                      <a:prstGeom prst="rect">
                        <a:avLst/>
                      </a:prstGeom>
                      <a:solidFill>
                        <a:srgbClr val="96C11F"/>
                      </a:solidFill>
                      <a:ln>
                        <a:solidFill>
                          <a:srgbClr val="96C11F"/>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7A076" id="GroeneBalk" o:spid="_x0000_s1026" style="position:absolute;margin-left:0;margin-top:0;width:8.5pt;height:841.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CPKewIAAIsFAAAOAAAAZHJzL2Uyb0RvYy54bWysVN1P2zAQf5+0/8Hy+0hSGIOKFHVFRZMQ&#10;VIOJZ9ex22iOzzu7Tbu/fmcnDYwhIaG9OHe57999XFzuGsO2Cn0NtuTFUc6ZshKq2q5K/uNh/umM&#10;Mx+ErYQBq0q+V55fTj5+uGjdWI1gDaZSyMiJ9ePWlXwdghtnmZdr1Qh/BE5ZEmrARgRicZVVKFry&#10;3phslOenWQtYOQSpvKe/V52QT5J/rZUMd1p7FZgpOeUW0ovpXcY3m1yI8QqFW9eyT0O8I4tG1JaC&#10;Dq6uRBBsg/U/rppaInjQ4UhCk4HWtVSpBqqmyF9Uc78WTqVaCBzvBpj8/3Mrb7cLZHVV8mPOrGio&#10;RdcIyqqvwvyM6LTOj0np3i2w5zyRsdSdxiZ+qQi2S4juB0TVLjBJP4v8LM8Jd0miIj89p5YlzLMn&#10;c4c+XCtoWCRKjtSyhKTY3vhAIUn1oBKjeTB1Na+NSQyuljODbCuoveens6KYx5zJ5C81Y99nSX6i&#10;aRYx6KpOVNgbFR0a+11pwi7WmVJOU6uGhISUyoaizyhpRzNNyQ+Gx28b9vrRVKWJHoxHbxsPFiky&#10;2DAYN7UFfM2BGVLWnf4Bga7uCMESqj2NDUK3T97JeU3duxE+LATSAlHL6SiEO3q0gbbk0FOcrQF/&#10;v/Y/6tNck5Szlhay5P7XRqDizHyzNPHnxclJ3ODEnHz+MiIGn0uWzyV208yAhqKg8+NkIqN+MAdS&#10;IzSPdDumMSqJhJUUu+Qy4IGZhe5Q0PWRajpNarS1ToQbe+/koetxOh92jwJdP8KBpv8WDssrxi8m&#10;udON/bAw3QTQdRrzJ1x7vGnj0yj31ymelOd80nq6oZM/AAAA//8DAFBLAwQUAAYACAAAACEAS/7G&#10;etkAAAAFAQAADwAAAGRycy9kb3ducmV2LnhtbEyPQUvDQBCF74L/YRnBm91YscaYTZEGjyLWgnqb&#10;ZsckmJ0N2U0a/71TL/Uyw+MNb76Xr2fXqYmG0Ho2cL1IQBFX3rZcG9i9PV2loEJEtth5JgM/FGBd&#10;nJ/lmFl/4FeatrFWEsIhQwNNjH2mdagachgWvicW78sPDqPIodZ2wIOEu04vk2SlHbYsHxrsadNQ&#10;9b0dnYH7T5yqZfnxchvL8blNN++70rIxlxfz4wOoSHM8HcMRX9ChEKa9H9kG1RmQIvFvHr07UXvZ&#10;q/QmBV3k+j998QsAAP//AwBQSwECLQAUAAYACAAAACEAtoM4kv4AAADhAQAAEwAAAAAAAAAAAAAA&#10;AAAAAAAAW0NvbnRlbnRfVHlwZXNdLnhtbFBLAQItABQABgAIAAAAIQA4/SH/1gAAAJQBAAALAAAA&#10;AAAAAAAAAAAAAC8BAABfcmVscy8ucmVsc1BLAQItABQABgAIAAAAIQDpiCPKewIAAIsFAAAOAAAA&#10;AAAAAAAAAAAAAC4CAABkcnMvZTJvRG9jLnhtbFBLAQItABQABgAIAAAAIQBL/sZ62QAAAAUBAAAP&#10;AAAAAAAAAAAAAAAAANUEAABkcnMvZG93bnJldi54bWxQSwUGAAAAAAQABADzAAAA2wUAAAAA&#10;" fillcolor="#96c11f" strokecolor="#96c11f">
              <v:shadow on="t" color="black" opacity="22937f" origin=",.5" offset="0,.63889mm"/>
              <w10:wrap anchorx="page" anchory="page"/>
              <w10:anchorlock/>
            </v:rect>
          </w:pict>
        </mc:Fallback>
      </mc:AlternateContent>
    </w:r>
    <w:r>
      <w:rPr>
        <w:noProof/>
        <w:lang w:val="nl-NL"/>
      </w:rPr>
      <w:drawing>
        <wp:anchor distT="0" distB="0" distL="114300" distR="114300" simplePos="0" relativeHeight="251655680" behindDoc="0" locked="0" layoutInCell="1" allowOverlap="1" wp14:anchorId="20E803CC" wp14:editId="7FE67E99">
          <wp:simplePos x="0" y="0"/>
          <wp:positionH relativeFrom="page">
            <wp:posOffset>5220970</wp:posOffset>
          </wp:positionH>
          <wp:positionV relativeFrom="page">
            <wp:posOffset>360045</wp:posOffset>
          </wp:positionV>
          <wp:extent cx="2318400" cy="615600"/>
          <wp:effectExtent l="0" t="0" r="5715" b="0"/>
          <wp:wrapNone/>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1">
                    <a:extLst>
                      <a:ext uri="{28A0092B-C50C-407E-A947-70E740481C1C}">
                        <a14:useLocalDpi xmlns:a14="http://schemas.microsoft.com/office/drawing/2010/main" val="0"/>
                      </a:ext>
                    </a:extLst>
                  </a:blip>
                  <a:srcRect t="34013"/>
                  <a:stretch/>
                </pic:blipFill>
                <pic:spPr bwMode="auto">
                  <a:xfrm>
                    <a:off x="0" y="0"/>
                    <a:ext cx="2318400" cy="615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40FCBA" w14:textId="77777777" w:rsidR="00B51DE1" w:rsidRDefault="00B51DE1">
    <w:pPr>
      <w:pStyle w:val="Koptekst"/>
    </w:pPr>
  </w:p>
  <w:p w14:paraId="5F2C293C" w14:textId="77777777" w:rsidR="00B51DE1" w:rsidRDefault="00B51DE1">
    <w:pPr>
      <w:pStyle w:val="Koptekst"/>
    </w:pPr>
    <w:r>
      <w:rPr>
        <w:noProof/>
        <w:lang w:val="nl-NL"/>
      </w:rPr>
      <w:drawing>
        <wp:anchor distT="0" distB="0" distL="114300" distR="114300" simplePos="0" relativeHeight="251656704" behindDoc="0" locked="1" layoutInCell="1" allowOverlap="1" wp14:anchorId="4893BD73" wp14:editId="66D7C702">
          <wp:simplePos x="0" y="0"/>
          <wp:positionH relativeFrom="page">
            <wp:posOffset>5238750</wp:posOffset>
          </wp:positionH>
          <wp:positionV relativeFrom="page">
            <wp:posOffset>9901555</wp:posOffset>
          </wp:positionV>
          <wp:extent cx="2314800" cy="457495"/>
          <wp:effectExtent l="0" t="0" r="0" b="0"/>
          <wp:wrapNone/>
          <wp:docPr id="5" name="MooiVoorElk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i-voor-elkaar.png"/>
                  <pic:cNvPicPr/>
                </pic:nvPicPr>
                <pic:blipFill rotWithShape="1">
                  <a:blip r:embed="rId2">
                    <a:extLst>
                      <a:ext uri="{28A0092B-C50C-407E-A947-70E740481C1C}">
                        <a14:useLocalDpi xmlns:a14="http://schemas.microsoft.com/office/drawing/2010/main" val="0"/>
                      </a:ext>
                    </a:extLst>
                  </a:blip>
                  <a:srcRect b="40983"/>
                  <a:stretch/>
                </pic:blipFill>
                <pic:spPr bwMode="auto">
                  <a:xfrm>
                    <a:off x="0" y="0"/>
                    <a:ext cx="2314800" cy="457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E27AFEB6"/>
    <w:lvl w:ilvl="0">
      <w:start w:val="1"/>
      <w:numFmt w:val="bullet"/>
      <w:pStyle w:val="Lijstopsomteken4"/>
      <w:lvlText w:val=""/>
      <w:lvlJc w:val="left"/>
      <w:pPr>
        <w:tabs>
          <w:tab w:val="num" w:pos="1209"/>
        </w:tabs>
        <w:ind w:left="1209" w:hanging="360"/>
      </w:pPr>
      <w:rPr>
        <w:rFonts w:ascii="Symbol" w:hAnsi="Symbol" w:hint="default"/>
      </w:rPr>
    </w:lvl>
  </w:abstractNum>
  <w:abstractNum w:abstractNumId="1" w15:restartNumberingAfterBreak="0">
    <w:nsid w:val="037E17B8"/>
    <w:multiLevelType w:val="hybridMultilevel"/>
    <w:tmpl w:val="30D83BF4"/>
    <w:lvl w:ilvl="0" w:tplc="BEA66916">
      <w:start w:val="1"/>
      <w:numFmt w:val="bullet"/>
      <w:lvlText w:val=""/>
      <w:lvlJc w:val="left"/>
      <w:pPr>
        <w:ind w:left="1152" w:hanging="360"/>
      </w:pPr>
      <w:rPr>
        <w:rFonts w:ascii="Symbol" w:hAnsi="Symbol" w:hint="default"/>
        <w:b/>
        <w:i w:val="0"/>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 w15:restartNumberingAfterBreak="0">
    <w:nsid w:val="0B60036C"/>
    <w:multiLevelType w:val="hybridMultilevel"/>
    <w:tmpl w:val="EC341114"/>
    <w:lvl w:ilvl="0" w:tplc="BEA66916">
      <w:start w:val="1"/>
      <w:numFmt w:val="bullet"/>
      <w:lvlText w:val=""/>
      <w:lvlJc w:val="left"/>
      <w:pPr>
        <w:ind w:left="1154" w:hanging="360"/>
      </w:pPr>
      <w:rPr>
        <w:rFonts w:ascii="Symbol" w:hAnsi="Symbol" w:hint="default"/>
        <w:b/>
        <w:i w:val="0"/>
      </w:rPr>
    </w:lvl>
    <w:lvl w:ilvl="1" w:tplc="04130003">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3" w15:restartNumberingAfterBreak="0">
    <w:nsid w:val="0D867FAA"/>
    <w:multiLevelType w:val="hybridMultilevel"/>
    <w:tmpl w:val="DC08A9D0"/>
    <w:lvl w:ilvl="0" w:tplc="0413000F">
      <w:start w:val="1"/>
      <w:numFmt w:val="decimal"/>
      <w:lvlText w:val="%1."/>
      <w:lvlJc w:val="left"/>
      <w:pPr>
        <w:ind w:left="360" w:hanging="360"/>
      </w:pPr>
    </w:lvl>
    <w:lvl w:ilvl="1" w:tplc="BEA66916">
      <w:start w:val="1"/>
      <w:numFmt w:val="bullet"/>
      <w:lvlText w:val=""/>
      <w:lvlJc w:val="left"/>
      <w:pPr>
        <w:ind w:left="1080" w:hanging="360"/>
      </w:pPr>
      <w:rPr>
        <w:rFonts w:ascii="Symbol" w:hAnsi="Symbol" w:hint="default"/>
        <w:b/>
        <w:i w:val="0"/>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5" w15:restartNumberingAfterBreak="0">
    <w:nsid w:val="12E34F07"/>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6" w15:restartNumberingAfterBreak="0">
    <w:nsid w:val="185536E5"/>
    <w:multiLevelType w:val="hybridMultilevel"/>
    <w:tmpl w:val="0C4E4B46"/>
    <w:lvl w:ilvl="0" w:tplc="04130001">
      <w:start w:val="1"/>
      <w:numFmt w:val="bullet"/>
      <w:lvlText w:val=""/>
      <w:lvlJc w:val="left"/>
      <w:pPr>
        <w:ind w:left="1152" w:hanging="360"/>
      </w:pPr>
      <w:rPr>
        <w:rFonts w:ascii="Symbol" w:hAnsi="Symbol"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7" w15:restartNumberingAfterBreak="0">
    <w:nsid w:val="1A154C72"/>
    <w:multiLevelType w:val="hybridMultilevel"/>
    <w:tmpl w:val="A122092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3D46A5"/>
    <w:multiLevelType w:val="hybridMultilevel"/>
    <w:tmpl w:val="B98CD2A0"/>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9" w15:restartNumberingAfterBreak="0">
    <w:nsid w:val="1A9F0EEE"/>
    <w:multiLevelType w:val="multilevel"/>
    <w:tmpl w:val="E216F5B8"/>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10" w15:restartNumberingAfterBreak="0">
    <w:nsid w:val="228631C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187485"/>
    <w:multiLevelType w:val="hybridMultilevel"/>
    <w:tmpl w:val="D36C7986"/>
    <w:lvl w:ilvl="0" w:tplc="77C66CEC">
      <w:start w:val="1"/>
      <w:numFmt w:val="decimal"/>
      <w:lvlText w:val="%1."/>
      <w:lvlJc w:val="left"/>
      <w:pPr>
        <w:ind w:left="720" w:hanging="360"/>
      </w:pPr>
      <w:rPr>
        <w:rFonts w:ascii="Calibri" w:hAnsi="Calibri" w:cs="Helvetica" w:hint="default"/>
        <w:b w:val="0"/>
        <w:bCs w:val="0"/>
        <w:i w:val="0"/>
        <w:iCs w:val="0"/>
        <w:caps w:val="0"/>
        <w:strike w:val="0"/>
        <w:dstrike w:val="0"/>
        <w:outline w:val="0"/>
        <w:emboss w:val="0"/>
        <w:imprint w:val="0"/>
        <w:vanish w:val="0"/>
        <w:spacing w:val="0"/>
        <w:w w:val="100"/>
        <w:kern w:val="0"/>
        <w:position w:val="0"/>
        <w:sz w:val="20"/>
        <w:vertAlign w:val="baseline"/>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3" w15:restartNumberingAfterBreak="0">
    <w:nsid w:val="2C0C75A8"/>
    <w:multiLevelType w:val="multilevel"/>
    <w:tmpl w:val="462A4CC2"/>
    <w:name w:val="KplusVNumber5"/>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14" w15:restartNumberingAfterBreak="0">
    <w:nsid w:val="2E941576"/>
    <w:multiLevelType w:val="hybridMultilevel"/>
    <w:tmpl w:val="ECD43D6C"/>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15" w15:restartNumberingAfterBreak="0">
    <w:nsid w:val="2F75584C"/>
    <w:multiLevelType w:val="hybridMultilevel"/>
    <w:tmpl w:val="51942DB0"/>
    <w:lvl w:ilvl="0" w:tplc="04130001">
      <w:start w:val="1"/>
      <w:numFmt w:val="bullet"/>
      <w:lvlText w:val=""/>
      <w:lvlJc w:val="left"/>
      <w:pPr>
        <w:ind w:left="1154" w:hanging="360"/>
      </w:pPr>
      <w:rPr>
        <w:rFonts w:ascii="Symbol" w:hAnsi="Symbol" w:hint="default"/>
      </w:rPr>
    </w:lvl>
    <w:lvl w:ilvl="1" w:tplc="04130003">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16" w15:restartNumberingAfterBreak="0">
    <w:nsid w:val="317A4C4A"/>
    <w:multiLevelType w:val="hybridMultilevel"/>
    <w:tmpl w:val="F6F0E136"/>
    <w:lvl w:ilvl="0" w:tplc="5B84372C">
      <w:start w:val="1"/>
      <w:numFmt w:val="decimal"/>
      <w:lvlText w:val="%1."/>
      <w:lvlJc w:val="left"/>
      <w:pPr>
        <w:ind w:left="720" w:hanging="360"/>
      </w:pPr>
      <w:rPr>
        <w:rFonts w:hint="default"/>
        <w:b w:val="0"/>
      </w:r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EC0682"/>
    <w:multiLevelType w:val="multilevel"/>
    <w:tmpl w:val="C538A486"/>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0070C0"/>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Kop3SubparagraafCorversBS"/>
      <w:lvlText w:val="%1.%2.%3"/>
      <w:lvlJc w:val="left"/>
      <w:pPr>
        <w:ind w:left="822" w:hanging="680"/>
      </w:pPr>
      <w:rPr>
        <w:rFonts w:ascii="Arial" w:hAnsi="Arial" w:hint="default"/>
        <w:b/>
        <w:i w:val="0"/>
        <w:color w:val="0070C0"/>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8"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6E35051"/>
    <w:multiLevelType w:val="multilevel"/>
    <w:tmpl w:val="FE12B206"/>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20"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9407BF0"/>
    <w:multiLevelType w:val="multilevel"/>
    <w:tmpl w:val="0EBE0AC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22" w15:restartNumberingAfterBreak="0">
    <w:nsid w:val="39A667DD"/>
    <w:multiLevelType w:val="hybridMultilevel"/>
    <w:tmpl w:val="94062EDC"/>
    <w:lvl w:ilvl="0" w:tplc="CD164152">
      <w:start w:val="1"/>
      <w:numFmt w:val="bullet"/>
      <w:lvlText w:val=""/>
      <w:lvlJc w:val="left"/>
      <w:pPr>
        <w:ind w:left="720" w:hanging="360"/>
      </w:pPr>
      <w:rPr>
        <w:rFonts w:ascii="Symbol" w:hAnsi="Symbol" w:hint="default"/>
      </w:rPr>
    </w:lvl>
    <w:lvl w:ilvl="1" w:tplc="2E78214A">
      <w:numFmt w:val="bullet"/>
      <w:lvlText w:val="·"/>
      <w:lvlJc w:val="left"/>
      <w:pPr>
        <w:ind w:left="1545" w:hanging="465"/>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D15337"/>
    <w:multiLevelType w:val="multilevel"/>
    <w:tmpl w:val="A2F63D0E"/>
    <w:lvl w:ilvl="0">
      <w:start w:val="1"/>
      <w:numFmt w:val="decimal"/>
      <w:lvlText w:val="%1"/>
      <w:lvlJc w:val="left"/>
      <w:pPr>
        <w:tabs>
          <w:tab w:val="num" w:pos="57"/>
        </w:tabs>
        <w:ind w:left="0" w:firstLine="0"/>
      </w:pPr>
      <w:rPr>
        <w:rFonts w:ascii="Calibri" w:hAnsi="Calibri" w:hint="default"/>
        <w:b/>
        <w:i w:val="0"/>
        <w:sz w:val="28"/>
        <w:szCs w:val="32"/>
      </w:rPr>
    </w:lvl>
    <w:lvl w:ilvl="1">
      <w:start w:val="1"/>
      <w:numFmt w:val="decimal"/>
      <w:lvlText w:val="%1.%2"/>
      <w:lvlJc w:val="left"/>
      <w:pPr>
        <w:tabs>
          <w:tab w:val="num" w:pos="284"/>
        </w:tabs>
        <w:ind w:left="0" w:firstLine="0"/>
      </w:pPr>
      <w:rPr>
        <w:rFonts w:ascii="Calibri" w:hAnsi="Calibri" w:hint="default"/>
        <w:b/>
        <w:i w:val="0"/>
        <w:sz w:val="20"/>
        <w:szCs w:val="22"/>
      </w:rPr>
    </w:lvl>
    <w:lvl w:ilvl="2">
      <w:start w:val="1"/>
      <w:numFmt w:val="decimal"/>
      <w:lvlText w:val="%1.%2.%3"/>
      <w:lvlJc w:val="left"/>
      <w:pPr>
        <w:ind w:left="0" w:firstLine="0"/>
      </w:pPr>
      <w:rPr>
        <w:rFonts w:ascii="Calibri" w:hAnsi="Calibri" w:hint="default"/>
        <w:b/>
        <w:i w:val="0"/>
        <w:sz w:val="20"/>
        <w:szCs w:val="19"/>
      </w:rPr>
    </w:lvl>
    <w:lvl w:ilvl="3">
      <w:start w:val="1"/>
      <w:numFmt w:val="decimal"/>
      <w:suff w:val="space"/>
      <w:lvlText w:val="%1.%2.%3.%4"/>
      <w:lvlJc w:val="left"/>
      <w:pPr>
        <w:ind w:left="0" w:firstLine="0"/>
      </w:pPr>
      <w:rPr>
        <w:rFonts w:ascii="Calibri" w:hAnsi="Calibri" w:hint="default"/>
        <w:b/>
        <w:i w:val="0"/>
        <w:sz w:val="20"/>
      </w:rPr>
    </w:lvl>
    <w:lvl w:ilvl="4">
      <w:start w:val="1"/>
      <w:numFmt w:val="decimal"/>
      <w:suff w:val="space"/>
      <w:lvlText w:val="%1.%2.%3.%4.%5"/>
      <w:lvlJc w:val="left"/>
      <w:pPr>
        <w:ind w:left="0" w:firstLine="0"/>
      </w:pPr>
      <w:rPr>
        <w:rFonts w:ascii="Calibri" w:hAnsi="Calibri" w:hint="default"/>
        <w:b/>
        <w:i w:val="0"/>
        <w:sz w:val="20"/>
      </w:rPr>
    </w:lvl>
    <w:lvl w:ilvl="5">
      <w:start w:val="1"/>
      <w:numFmt w:val="none"/>
      <w:lvlText w:val=""/>
      <w:lvlJc w:val="left"/>
      <w:pPr>
        <w:tabs>
          <w:tab w:val="num" w:pos="0"/>
        </w:tabs>
        <w:ind w:left="0" w:firstLine="0"/>
      </w:pPr>
      <w:rPr>
        <w:rFonts w:hint="default"/>
      </w:rPr>
    </w:lvl>
    <w:lvl w:ilvl="6">
      <w:start w:val="1"/>
      <w:numFmt w:val="none"/>
      <w:lvlRestart w:val="0"/>
      <w:suff w:val="space"/>
      <w:lvlText w:val=""/>
      <w:lvlJc w:val="left"/>
      <w:pPr>
        <w:ind w:left="0" w:firstLine="0"/>
      </w:pPr>
      <w:rPr>
        <w:rFonts w:ascii="Calibri" w:hAnsi="Calibri" w:hint="default"/>
        <w:b/>
        <w:i w:val="0"/>
        <w:color w:val="auto"/>
        <w:sz w:val="32"/>
      </w:rPr>
    </w:lvl>
    <w:lvl w:ilvl="7">
      <w:start w:val="1"/>
      <w:numFmt w:val="decimal"/>
      <w:lvlText w:val="%1.%2.%3.%4.%5.%6.%7.%8"/>
      <w:lvlJc w:val="left"/>
      <w:pPr>
        <w:tabs>
          <w:tab w:val="num" w:pos="-204"/>
        </w:tabs>
        <w:ind w:left="-204" w:hanging="1440"/>
      </w:pPr>
      <w:rPr>
        <w:rFonts w:hint="default"/>
      </w:rPr>
    </w:lvl>
    <w:lvl w:ilvl="8">
      <w:start w:val="1"/>
      <w:numFmt w:val="decimal"/>
      <w:lvlText w:val="%1.%2.%3.%4.%5.%6.%7.%8.%9"/>
      <w:lvlJc w:val="left"/>
      <w:pPr>
        <w:tabs>
          <w:tab w:val="num" w:pos="-60"/>
        </w:tabs>
        <w:ind w:left="-60" w:hanging="1584"/>
      </w:pPr>
      <w:rPr>
        <w:rFonts w:hint="default"/>
      </w:rPr>
    </w:lvl>
  </w:abstractNum>
  <w:abstractNum w:abstractNumId="24" w15:restartNumberingAfterBreak="0">
    <w:nsid w:val="3BEC7A00"/>
    <w:multiLevelType w:val="multilevel"/>
    <w:tmpl w:val="F4BA04D4"/>
    <w:lvl w:ilvl="0">
      <w:start w:val="1"/>
      <w:numFmt w:val="bullet"/>
      <w:pStyle w:val="doMultiBulletStyle"/>
      <w:lvlText w:val=""/>
      <w:lvlJc w:val="left"/>
      <w:pPr>
        <w:tabs>
          <w:tab w:val="num" w:pos="1092"/>
        </w:tabs>
        <w:ind w:left="1092" w:hanging="300"/>
      </w:pPr>
      <w:rPr>
        <w:rFonts w:ascii="Symbol" w:hAnsi="Symbol" w:hint="default"/>
        <w:sz w:val="16"/>
        <w:szCs w:val="20"/>
      </w:rPr>
    </w:lvl>
    <w:lvl w:ilvl="1">
      <w:start w:val="1"/>
      <w:numFmt w:val="none"/>
      <w:lvlText w:val="-"/>
      <w:lvlJc w:val="left"/>
      <w:pPr>
        <w:tabs>
          <w:tab w:val="num" w:pos="1332"/>
        </w:tabs>
        <w:ind w:left="1332" w:hanging="240"/>
      </w:pPr>
      <w:rPr>
        <w:rFonts w:ascii="Symbol" w:hAnsi="Symbol" w:cs="Times New Roman" w:hint="default"/>
        <w:sz w:val="16"/>
      </w:rPr>
    </w:lvl>
    <w:lvl w:ilvl="2">
      <w:start w:val="1"/>
      <w:numFmt w:val="none"/>
      <w:lvlText w:val=""/>
      <w:lvlJc w:val="left"/>
      <w:pPr>
        <w:tabs>
          <w:tab w:val="num" w:pos="1572"/>
        </w:tabs>
        <w:ind w:left="1572" w:hanging="240"/>
      </w:pPr>
      <w:rPr>
        <w:rFonts w:ascii="Symbol" w:hAnsi="Symbol" w:cs="Times New Roman" w:hint="default"/>
        <w:sz w:val="16"/>
      </w:rPr>
    </w:lvl>
    <w:lvl w:ilvl="3">
      <w:start w:val="1"/>
      <w:numFmt w:val="decimal"/>
      <w:lvlText w:val="(%4)"/>
      <w:lvlJc w:val="left"/>
      <w:pPr>
        <w:ind w:left="2232" w:hanging="360"/>
      </w:pPr>
      <w:rPr>
        <w:rFonts w:cs="Times New Roman" w:hint="default"/>
      </w:rPr>
    </w:lvl>
    <w:lvl w:ilvl="4">
      <w:start w:val="1"/>
      <w:numFmt w:val="lowerLetter"/>
      <w:lvlText w:val="(%5)"/>
      <w:lvlJc w:val="left"/>
      <w:pPr>
        <w:ind w:left="2592" w:hanging="360"/>
      </w:pPr>
      <w:rPr>
        <w:rFonts w:cs="Times New Roman" w:hint="default"/>
      </w:rPr>
    </w:lvl>
    <w:lvl w:ilvl="5">
      <w:start w:val="1"/>
      <w:numFmt w:val="lowerRoman"/>
      <w:lvlText w:val="(%6)"/>
      <w:lvlJc w:val="left"/>
      <w:pPr>
        <w:ind w:left="2952" w:hanging="360"/>
      </w:pPr>
      <w:rPr>
        <w:rFonts w:cs="Times New Roman" w:hint="default"/>
      </w:rPr>
    </w:lvl>
    <w:lvl w:ilvl="6">
      <w:start w:val="1"/>
      <w:numFmt w:val="decimal"/>
      <w:lvlText w:val="%7."/>
      <w:lvlJc w:val="left"/>
      <w:pPr>
        <w:ind w:left="3312" w:hanging="360"/>
      </w:pPr>
      <w:rPr>
        <w:rFonts w:cs="Times New Roman" w:hint="default"/>
      </w:rPr>
    </w:lvl>
    <w:lvl w:ilvl="7">
      <w:start w:val="1"/>
      <w:numFmt w:val="lowerLetter"/>
      <w:lvlText w:val="%8."/>
      <w:lvlJc w:val="left"/>
      <w:pPr>
        <w:ind w:left="3672" w:hanging="360"/>
      </w:pPr>
      <w:rPr>
        <w:rFonts w:cs="Times New Roman" w:hint="default"/>
      </w:rPr>
    </w:lvl>
    <w:lvl w:ilvl="8">
      <w:start w:val="1"/>
      <w:numFmt w:val="lowerRoman"/>
      <w:lvlText w:val="%9."/>
      <w:lvlJc w:val="left"/>
      <w:pPr>
        <w:ind w:left="4032" w:hanging="360"/>
      </w:pPr>
      <w:rPr>
        <w:rFonts w:cs="Times New Roman" w:hint="default"/>
      </w:rPr>
    </w:lvl>
  </w:abstractNum>
  <w:abstractNum w:abstractNumId="25" w15:restartNumberingAfterBreak="0">
    <w:nsid w:val="444F4C62"/>
    <w:multiLevelType w:val="multilevel"/>
    <w:tmpl w:val="D7C05F4A"/>
    <w:name w:val="KplusVNumber15"/>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26" w15:restartNumberingAfterBreak="0">
    <w:nsid w:val="45311A57"/>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27" w15:restartNumberingAfterBreak="0">
    <w:nsid w:val="462E07B0"/>
    <w:multiLevelType w:val="singleLevel"/>
    <w:tmpl w:val="04130001"/>
    <w:lvl w:ilvl="0">
      <w:start w:val="1"/>
      <w:numFmt w:val="bullet"/>
      <w:lvlText w:val=""/>
      <w:lvlJc w:val="left"/>
      <w:pPr>
        <w:tabs>
          <w:tab w:val="num" w:pos="720"/>
        </w:tabs>
        <w:ind w:left="720" w:hanging="360"/>
      </w:pPr>
      <w:rPr>
        <w:rFonts w:ascii="Symbol" w:hAnsi="Symbol" w:hint="default"/>
      </w:rPr>
    </w:lvl>
  </w:abstractNum>
  <w:abstractNum w:abstractNumId="28" w15:restartNumberingAfterBreak="0">
    <w:nsid w:val="4B1E7C08"/>
    <w:multiLevelType w:val="hybridMultilevel"/>
    <w:tmpl w:val="150857D0"/>
    <w:lvl w:ilvl="0" w:tplc="BEA66916">
      <w:start w:val="1"/>
      <w:numFmt w:val="bullet"/>
      <w:lvlText w:val=""/>
      <w:lvlJc w:val="left"/>
      <w:pPr>
        <w:ind w:left="1152" w:hanging="360"/>
      </w:pPr>
      <w:rPr>
        <w:rFonts w:ascii="Symbol" w:hAnsi="Symbol" w:hint="default"/>
        <w:b/>
        <w:i w:val="0"/>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9" w15:restartNumberingAfterBreak="0">
    <w:nsid w:val="4D6C5EAF"/>
    <w:multiLevelType w:val="multilevel"/>
    <w:tmpl w:val="268E5D96"/>
    <w:lvl w:ilvl="0">
      <w:start w:val="1"/>
      <w:numFmt w:val="decimal"/>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hint="default"/>
        <w:sz w:val="14"/>
      </w:rPr>
    </w:lvl>
    <w:lvl w:ilvl="2">
      <w:start w:val="1"/>
      <w:numFmt w:val="lowerRoman"/>
      <w:lvlText w:val=""/>
      <w:lvlJc w:val="left"/>
      <w:pPr>
        <w:tabs>
          <w:tab w:val="num" w:pos="780"/>
        </w:tabs>
        <w:ind w:left="780" w:hanging="240"/>
      </w:pPr>
      <w:rPr>
        <w:rFonts w:ascii="Symbol" w:hAnsi="Symbol" w:hint="default"/>
        <w:sz w:val="1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E6B29EB"/>
    <w:multiLevelType w:val="multilevel"/>
    <w:tmpl w:val="FE12B206"/>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31"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3"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4"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5" w15:restartNumberingAfterBreak="0">
    <w:nsid w:val="5FFD294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7" w15:restartNumberingAfterBreak="0">
    <w:nsid w:val="657748E2"/>
    <w:multiLevelType w:val="hybridMultilevel"/>
    <w:tmpl w:val="771A9C5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5BC2225"/>
    <w:multiLevelType w:val="multilevel"/>
    <w:tmpl w:val="398061D6"/>
    <w:lvl w:ilvl="0">
      <w:start w:val="1"/>
      <w:numFmt w:val="upperLetter"/>
      <w:lvlText w:val="%1."/>
      <w:lvlJc w:val="left"/>
      <w:pPr>
        <w:tabs>
          <w:tab w:val="num" w:pos="300"/>
        </w:tabs>
        <w:ind w:left="300" w:hanging="300"/>
      </w:pPr>
      <w:rPr>
        <w:rFonts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69B0425C"/>
    <w:multiLevelType w:val="hybridMultilevel"/>
    <w:tmpl w:val="20409B14"/>
    <w:lvl w:ilvl="0" w:tplc="BEA66916">
      <w:start w:val="1"/>
      <w:numFmt w:val="bullet"/>
      <w:lvlText w:val=""/>
      <w:lvlJc w:val="left"/>
      <w:pPr>
        <w:ind w:left="1154" w:hanging="360"/>
      </w:pPr>
      <w:rPr>
        <w:rFonts w:ascii="Symbol" w:hAnsi="Symbol" w:hint="default"/>
        <w:b/>
        <w:i w:val="0"/>
      </w:rPr>
    </w:lvl>
    <w:lvl w:ilvl="1" w:tplc="BEA66916">
      <w:start w:val="1"/>
      <w:numFmt w:val="bullet"/>
      <w:lvlText w:val=""/>
      <w:lvlJc w:val="left"/>
      <w:pPr>
        <w:ind w:left="1874" w:hanging="360"/>
      </w:pPr>
      <w:rPr>
        <w:rFonts w:ascii="Symbol" w:hAnsi="Symbol" w:hint="default"/>
        <w:b/>
        <w:i w:val="0"/>
      </w:rPr>
    </w:lvl>
    <w:lvl w:ilvl="2" w:tplc="0413001B" w:tentative="1">
      <w:start w:val="1"/>
      <w:numFmt w:val="lowerRoman"/>
      <w:lvlText w:val="%3."/>
      <w:lvlJc w:val="right"/>
      <w:pPr>
        <w:ind w:left="2594" w:hanging="180"/>
      </w:pPr>
    </w:lvl>
    <w:lvl w:ilvl="3" w:tplc="0413000F" w:tentative="1">
      <w:start w:val="1"/>
      <w:numFmt w:val="decimal"/>
      <w:lvlText w:val="%4."/>
      <w:lvlJc w:val="left"/>
      <w:pPr>
        <w:ind w:left="3314" w:hanging="360"/>
      </w:pPr>
    </w:lvl>
    <w:lvl w:ilvl="4" w:tplc="04130019" w:tentative="1">
      <w:start w:val="1"/>
      <w:numFmt w:val="lowerLetter"/>
      <w:lvlText w:val="%5."/>
      <w:lvlJc w:val="left"/>
      <w:pPr>
        <w:ind w:left="4034" w:hanging="360"/>
      </w:pPr>
    </w:lvl>
    <w:lvl w:ilvl="5" w:tplc="0413001B" w:tentative="1">
      <w:start w:val="1"/>
      <w:numFmt w:val="lowerRoman"/>
      <w:lvlText w:val="%6."/>
      <w:lvlJc w:val="right"/>
      <w:pPr>
        <w:ind w:left="4754" w:hanging="180"/>
      </w:pPr>
    </w:lvl>
    <w:lvl w:ilvl="6" w:tplc="0413000F" w:tentative="1">
      <w:start w:val="1"/>
      <w:numFmt w:val="decimal"/>
      <w:lvlText w:val="%7."/>
      <w:lvlJc w:val="left"/>
      <w:pPr>
        <w:ind w:left="5474" w:hanging="360"/>
      </w:pPr>
    </w:lvl>
    <w:lvl w:ilvl="7" w:tplc="04130019" w:tentative="1">
      <w:start w:val="1"/>
      <w:numFmt w:val="lowerLetter"/>
      <w:lvlText w:val="%8."/>
      <w:lvlJc w:val="left"/>
      <w:pPr>
        <w:ind w:left="6194" w:hanging="360"/>
      </w:pPr>
    </w:lvl>
    <w:lvl w:ilvl="8" w:tplc="0413001B" w:tentative="1">
      <w:start w:val="1"/>
      <w:numFmt w:val="lowerRoman"/>
      <w:lvlText w:val="%9."/>
      <w:lvlJc w:val="right"/>
      <w:pPr>
        <w:ind w:left="6914" w:hanging="180"/>
      </w:pPr>
    </w:lvl>
  </w:abstractNum>
  <w:abstractNum w:abstractNumId="40" w15:restartNumberingAfterBreak="0">
    <w:nsid w:val="6A2904B0"/>
    <w:multiLevelType w:val="hybridMultilevel"/>
    <w:tmpl w:val="2370C4B0"/>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41"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6F59740A"/>
    <w:multiLevelType w:val="hybridMultilevel"/>
    <w:tmpl w:val="FA2E6C5A"/>
    <w:lvl w:ilvl="0" w:tplc="BEA66916">
      <w:start w:val="1"/>
      <w:numFmt w:val="bullet"/>
      <w:lvlText w:val=""/>
      <w:lvlJc w:val="left"/>
      <w:pPr>
        <w:ind w:left="720" w:hanging="360"/>
      </w:pPr>
      <w:rPr>
        <w:rFonts w:ascii="Symbol" w:hAnsi="Symbol" w:hint="default"/>
        <w:b/>
        <w:i w:val="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7571E9B"/>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44" w15:restartNumberingAfterBreak="0">
    <w:nsid w:val="7BA36C70"/>
    <w:multiLevelType w:val="hybridMultilevel"/>
    <w:tmpl w:val="C166EE00"/>
    <w:lvl w:ilvl="0" w:tplc="CD164152">
      <w:start w:val="1"/>
      <w:numFmt w:val="bullet"/>
      <w:lvlText w:val=""/>
      <w:lvlJc w:val="left"/>
      <w:pPr>
        <w:ind w:left="1069" w:hanging="360"/>
      </w:pPr>
      <w:rPr>
        <w:rFonts w:ascii="Symbol" w:hAnsi="Symbol" w:hint="default"/>
      </w:rPr>
    </w:lvl>
    <w:lvl w:ilvl="1" w:tplc="2E78214A">
      <w:numFmt w:val="bullet"/>
      <w:lvlText w:val="·"/>
      <w:lvlJc w:val="left"/>
      <w:pPr>
        <w:ind w:left="1894" w:hanging="465"/>
      </w:pPr>
      <w:rPr>
        <w:rFonts w:ascii="Calibri" w:eastAsia="Times New Roman" w:hAnsi="Calibri" w:cs="Times New Roman"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5" w15:restartNumberingAfterBreak="0">
    <w:nsid w:val="7BE309EC"/>
    <w:multiLevelType w:val="hybridMultilevel"/>
    <w:tmpl w:val="A8F66A7A"/>
    <w:lvl w:ilvl="0" w:tplc="BEA66916">
      <w:start w:val="1"/>
      <w:numFmt w:val="bullet"/>
      <w:lvlText w:val=""/>
      <w:lvlJc w:val="left"/>
      <w:pPr>
        <w:ind w:left="360" w:hanging="360"/>
      </w:pPr>
      <w:rPr>
        <w:rFonts w:ascii="Symbol" w:hAnsi="Symbol" w:hint="default"/>
        <w:b/>
        <w:i w:val="0"/>
      </w:rPr>
    </w:lvl>
    <w:lvl w:ilvl="1" w:tplc="BEA66916">
      <w:start w:val="1"/>
      <w:numFmt w:val="bullet"/>
      <w:lvlText w:val=""/>
      <w:lvlJc w:val="left"/>
      <w:pPr>
        <w:ind w:left="1080" w:hanging="360"/>
      </w:pPr>
      <w:rPr>
        <w:rFonts w:ascii="Symbol" w:hAnsi="Symbol" w:hint="default"/>
        <w:b/>
        <w:i w:val="0"/>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7D4A59A6"/>
    <w:multiLevelType w:val="hybridMultilevel"/>
    <w:tmpl w:val="997E0022"/>
    <w:lvl w:ilvl="0" w:tplc="04130001">
      <w:start w:val="1"/>
      <w:numFmt w:val="bullet"/>
      <w:lvlText w:val=""/>
      <w:lvlJc w:val="left"/>
      <w:pPr>
        <w:ind w:left="720" w:hanging="360"/>
      </w:pPr>
      <w:rPr>
        <w:rFonts w:ascii="Symbol" w:hAnsi="Symbol" w:hint="default"/>
      </w:rPr>
    </w:lvl>
    <w:lvl w:ilvl="1" w:tplc="2E78214A">
      <w:numFmt w:val="bullet"/>
      <w:lvlText w:val="·"/>
      <w:lvlJc w:val="left"/>
      <w:pPr>
        <w:ind w:left="1545" w:hanging="465"/>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F7B7511"/>
    <w:multiLevelType w:val="multilevel"/>
    <w:tmpl w:val="A80A1032"/>
    <w:lvl w:ilvl="0">
      <w:start w:val="1"/>
      <w:numFmt w:val="bullet"/>
      <w:lvlText w:val=""/>
      <w:lvlJc w:val="left"/>
      <w:pPr>
        <w:tabs>
          <w:tab w:val="num" w:pos="1094"/>
        </w:tabs>
        <w:ind w:left="1094" w:hanging="300"/>
      </w:pPr>
      <w:rPr>
        <w:rFonts w:ascii="Symbol" w:hAnsi="Symbol" w:hint="default"/>
        <w:b/>
        <w:i w:val="0"/>
        <w:sz w:val="20"/>
      </w:rPr>
    </w:lvl>
    <w:lvl w:ilvl="1">
      <w:start w:val="1"/>
      <w:numFmt w:val="decimal"/>
      <w:lvlText w:val="%1.%2."/>
      <w:lvlJc w:val="left"/>
      <w:pPr>
        <w:tabs>
          <w:tab w:val="num" w:pos="1694"/>
        </w:tabs>
        <w:ind w:left="1694" w:hanging="600"/>
      </w:pPr>
      <w:rPr>
        <w:rFonts w:ascii="Calibri" w:hAnsi="Calibri" w:hint="default"/>
        <w:b w:val="0"/>
        <w:i w:val="0"/>
        <w:sz w:val="20"/>
      </w:rPr>
    </w:lvl>
    <w:lvl w:ilvl="2">
      <w:start w:val="1"/>
      <w:numFmt w:val="decimal"/>
      <w:lvlText w:val="%1.%2.%3."/>
      <w:lvlJc w:val="left"/>
      <w:pPr>
        <w:tabs>
          <w:tab w:val="num" w:pos="2494"/>
        </w:tabs>
        <w:ind w:left="2494" w:hanging="800"/>
      </w:pPr>
      <w:rPr>
        <w:rFonts w:ascii="Calibri" w:hAnsi="Calibri" w:hint="default"/>
        <w:b w:val="0"/>
        <w:i w:val="0"/>
        <w:sz w:val="20"/>
      </w:rPr>
    </w:lvl>
    <w:lvl w:ilvl="3">
      <w:start w:val="1"/>
      <w:numFmt w:val="decimal"/>
      <w:lvlText w:val="%1.%2.%3."/>
      <w:lvlJc w:val="left"/>
      <w:pPr>
        <w:tabs>
          <w:tab w:val="num" w:pos="2494"/>
        </w:tabs>
        <w:ind w:left="2494" w:hanging="800"/>
      </w:pPr>
      <w:rPr>
        <w:rFonts w:ascii="Calibri" w:hAnsi="Calibri" w:hint="default"/>
        <w:b w:val="0"/>
        <w:i w:val="0"/>
        <w:sz w:val="20"/>
      </w:rPr>
    </w:lvl>
    <w:lvl w:ilvl="4">
      <w:start w:val="1"/>
      <w:numFmt w:val="decimal"/>
      <w:lvlText w:val="%1.%2.%3."/>
      <w:lvlJc w:val="left"/>
      <w:pPr>
        <w:tabs>
          <w:tab w:val="num" w:pos="2494"/>
        </w:tabs>
        <w:ind w:left="2494" w:hanging="800"/>
      </w:pPr>
      <w:rPr>
        <w:rFonts w:ascii="Calibri" w:hAnsi="Calibri" w:hint="default"/>
        <w:b w:val="0"/>
        <w:i w:val="0"/>
        <w:sz w:val="20"/>
      </w:rPr>
    </w:lvl>
    <w:lvl w:ilvl="5">
      <w:start w:val="1"/>
      <w:numFmt w:val="decimal"/>
      <w:lvlText w:val="%1.%2.%3."/>
      <w:lvlJc w:val="left"/>
      <w:pPr>
        <w:tabs>
          <w:tab w:val="num" w:pos="2494"/>
        </w:tabs>
        <w:ind w:left="2494" w:hanging="800"/>
      </w:pPr>
      <w:rPr>
        <w:rFonts w:ascii="Calibri" w:hAnsi="Calibri" w:hint="default"/>
        <w:b w:val="0"/>
        <w:i w:val="0"/>
        <w:sz w:val="20"/>
      </w:rPr>
    </w:lvl>
    <w:lvl w:ilvl="6">
      <w:start w:val="1"/>
      <w:numFmt w:val="decimal"/>
      <w:lvlText w:val="%1.%2.%3."/>
      <w:lvlJc w:val="left"/>
      <w:pPr>
        <w:tabs>
          <w:tab w:val="num" w:pos="2494"/>
        </w:tabs>
        <w:ind w:left="2494" w:hanging="800"/>
      </w:pPr>
      <w:rPr>
        <w:rFonts w:ascii="Calibri" w:hAnsi="Calibri" w:hint="default"/>
        <w:b w:val="0"/>
        <w:i w:val="0"/>
        <w:sz w:val="20"/>
      </w:rPr>
    </w:lvl>
    <w:lvl w:ilvl="7">
      <w:start w:val="1"/>
      <w:numFmt w:val="decimal"/>
      <w:lvlText w:val="%1.%2.%3."/>
      <w:lvlJc w:val="left"/>
      <w:pPr>
        <w:tabs>
          <w:tab w:val="num" w:pos="2494"/>
        </w:tabs>
        <w:ind w:left="2494" w:hanging="800"/>
      </w:pPr>
      <w:rPr>
        <w:rFonts w:ascii="Calibri" w:hAnsi="Calibri" w:hint="default"/>
        <w:b w:val="0"/>
        <w:i w:val="0"/>
        <w:sz w:val="20"/>
      </w:rPr>
    </w:lvl>
    <w:lvl w:ilvl="8">
      <w:start w:val="1"/>
      <w:numFmt w:val="decimal"/>
      <w:lvlText w:val="%1.%2.%3."/>
      <w:lvlJc w:val="left"/>
      <w:pPr>
        <w:tabs>
          <w:tab w:val="num" w:pos="2494"/>
        </w:tabs>
        <w:ind w:left="2494" w:hanging="800"/>
      </w:pPr>
      <w:rPr>
        <w:rFonts w:ascii="Calibri" w:hAnsi="Calibri" w:hint="default"/>
        <w:b w:val="0"/>
        <w:i w:val="0"/>
        <w:sz w:val="20"/>
      </w:rPr>
    </w:lvl>
  </w:abstractNum>
  <w:abstractNum w:abstractNumId="48" w15:restartNumberingAfterBreak="0">
    <w:nsid w:val="7F913C2F"/>
    <w:multiLevelType w:val="hybridMultilevel"/>
    <w:tmpl w:val="0C4AF5A4"/>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num w:numId="1" w16cid:durableId="149905593">
    <w:abstractNumId w:val="35"/>
  </w:num>
  <w:num w:numId="2" w16cid:durableId="1512449852">
    <w:abstractNumId w:val="17"/>
  </w:num>
  <w:num w:numId="3" w16cid:durableId="627515567">
    <w:abstractNumId w:val="31"/>
  </w:num>
  <w:num w:numId="4" w16cid:durableId="383219987">
    <w:abstractNumId w:val="18"/>
  </w:num>
  <w:num w:numId="5" w16cid:durableId="1793010411">
    <w:abstractNumId w:val="41"/>
  </w:num>
  <w:num w:numId="6" w16cid:durableId="969286245">
    <w:abstractNumId w:val="20"/>
  </w:num>
  <w:num w:numId="7" w16cid:durableId="81338827">
    <w:abstractNumId w:val="36"/>
  </w:num>
  <w:num w:numId="8" w16cid:durableId="1971931816">
    <w:abstractNumId w:val="12"/>
  </w:num>
  <w:num w:numId="9" w16cid:durableId="2070642327">
    <w:abstractNumId w:val="4"/>
  </w:num>
  <w:num w:numId="10" w16cid:durableId="748190507">
    <w:abstractNumId w:val="32"/>
  </w:num>
  <w:num w:numId="11" w16cid:durableId="865482083">
    <w:abstractNumId w:val="34"/>
  </w:num>
  <w:num w:numId="12" w16cid:durableId="165899073">
    <w:abstractNumId w:val="33"/>
  </w:num>
  <w:num w:numId="13" w16cid:durableId="1090738582">
    <w:abstractNumId w:val="24"/>
  </w:num>
  <w:num w:numId="14" w16cid:durableId="834952286">
    <w:abstractNumId w:val="37"/>
  </w:num>
  <w:num w:numId="15" w16cid:durableId="2108230793">
    <w:abstractNumId w:val="10"/>
  </w:num>
  <w:num w:numId="16" w16cid:durableId="2131821721">
    <w:abstractNumId w:val="6"/>
  </w:num>
  <w:num w:numId="17" w16cid:durableId="1386488904">
    <w:abstractNumId w:val="28"/>
  </w:num>
  <w:num w:numId="18" w16cid:durableId="1454641454">
    <w:abstractNumId w:val="1"/>
  </w:num>
  <w:num w:numId="19" w16cid:durableId="1244490165">
    <w:abstractNumId w:val="27"/>
  </w:num>
  <w:num w:numId="20" w16cid:durableId="1409033300">
    <w:abstractNumId w:val="46"/>
  </w:num>
  <w:num w:numId="21" w16cid:durableId="20056246">
    <w:abstractNumId w:val="22"/>
  </w:num>
  <w:num w:numId="22" w16cid:durableId="629283829">
    <w:abstractNumId w:val="44"/>
  </w:num>
  <w:num w:numId="23" w16cid:durableId="1117141951">
    <w:abstractNumId w:val="9"/>
  </w:num>
  <w:num w:numId="24" w16cid:durableId="695935008">
    <w:abstractNumId w:val="0"/>
  </w:num>
  <w:num w:numId="25" w16cid:durableId="2010404340">
    <w:abstractNumId w:val="29"/>
  </w:num>
  <w:num w:numId="26" w16cid:durableId="2026856407">
    <w:abstractNumId w:val="42"/>
  </w:num>
  <w:num w:numId="27" w16cid:durableId="1542787855">
    <w:abstractNumId w:val="2"/>
  </w:num>
  <w:num w:numId="28" w16cid:durableId="2135558090">
    <w:abstractNumId w:val="25"/>
  </w:num>
  <w:num w:numId="29" w16cid:durableId="491144814">
    <w:abstractNumId w:val="47"/>
  </w:num>
  <w:num w:numId="30" w16cid:durableId="1394542766">
    <w:abstractNumId w:val="19"/>
  </w:num>
  <w:num w:numId="31" w16cid:durableId="1532576060">
    <w:abstractNumId w:val="23"/>
  </w:num>
  <w:num w:numId="32" w16cid:durableId="1202866810">
    <w:abstractNumId w:val="13"/>
  </w:num>
  <w:num w:numId="33" w16cid:durableId="1758476994">
    <w:abstractNumId w:val="38"/>
  </w:num>
  <w:num w:numId="34" w16cid:durableId="554270258">
    <w:abstractNumId w:val="30"/>
  </w:num>
  <w:num w:numId="35" w16cid:durableId="1296789059">
    <w:abstractNumId w:val="7"/>
  </w:num>
  <w:num w:numId="36" w16cid:durableId="201669805">
    <w:abstractNumId w:val="3"/>
  </w:num>
  <w:num w:numId="37" w16cid:durableId="987783001">
    <w:abstractNumId w:val="45"/>
  </w:num>
  <w:num w:numId="38" w16cid:durableId="1631478945">
    <w:abstractNumId w:val="16"/>
  </w:num>
  <w:num w:numId="39" w16cid:durableId="1463688208">
    <w:abstractNumId w:val="40"/>
  </w:num>
  <w:num w:numId="40" w16cid:durableId="1109082680">
    <w:abstractNumId w:val="39"/>
  </w:num>
  <w:num w:numId="41" w16cid:durableId="260842505">
    <w:abstractNumId w:val="14"/>
  </w:num>
  <w:num w:numId="42" w16cid:durableId="791561609">
    <w:abstractNumId w:val="48"/>
  </w:num>
  <w:num w:numId="43" w16cid:durableId="907498690">
    <w:abstractNumId w:val="8"/>
  </w:num>
  <w:num w:numId="44" w16cid:durableId="783690725">
    <w:abstractNumId w:val="11"/>
  </w:num>
  <w:num w:numId="45" w16cid:durableId="1514496924">
    <w:abstractNumId w:val="15"/>
  </w:num>
  <w:num w:numId="46" w16cid:durableId="1041515789">
    <w:abstractNumId w:val="21"/>
  </w:num>
  <w:num w:numId="47" w16cid:durableId="1409427704">
    <w:abstractNumId w:val="26"/>
  </w:num>
  <w:num w:numId="48" w16cid:durableId="1511869028">
    <w:abstractNumId w:val="5"/>
  </w:num>
  <w:num w:numId="49" w16cid:durableId="1884125511">
    <w:abstractNumId w:val="4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nl-NL" w:vendorID="64" w:dllVersion="6" w:nlCheck="1" w:checkStyle="0"/>
  <w:activeWritingStyle w:appName="MSWord" w:lang="en-GB" w:vendorID="64" w:dllVersion="6" w:nlCheck="1" w:checkStyle="1"/>
  <w:proofState w:spelling="clean"/>
  <w:attachedTemplate r:id="rId1"/>
  <w:defaultTabStop w:val="709"/>
  <w:hyphenationZone w:val="425"/>
  <w:characterSpacingControl w:val="doNotCompress"/>
  <w:hdrShapeDefaults>
    <o:shapedefaults v:ext="edit" spidmax="491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DB2"/>
    <w:rsid w:val="0000264A"/>
    <w:rsid w:val="000235A8"/>
    <w:rsid w:val="0003187F"/>
    <w:rsid w:val="00032B96"/>
    <w:rsid w:val="00053CE3"/>
    <w:rsid w:val="0006031F"/>
    <w:rsid w:val="000675C8"/>
    <w:rsid w:val="0008188B"/>
    <w:rsid w:val="00086A33"/>
    <w:rsid w:val="000955CC"/>
    <w:rsid w:val="00095671"/>
    <w:rsid w:val="00097FC9"/>
    <w:rsid w:val="000A555D"/>
    <w:rsid w:val="000A5B77"/>
    <w:rsid w:val="000B5522"/>
    <w:rsid w:val="000D0E55"/>
    <w:rsid w:val="000E1E2E"/>
    <w:rsid w:val="000F6C02"/>
    <w:rsid w:val="00116F1A"/>
    <w:rsid w:val="00121DB2"/>
    <w:rsid w:val="00141AD1"/>
    <w:rsid w:val="001436C2"/>
    <w:rsid w:val="00144A86"/>
    <w:rsid w:val="00157B95"/>
    <w:rsid w:val="0017142B"/>
    <w:rsid w:val="0017422C"/>
    <w:rsid w:val="001919E6"/>
    <w:rsid w:val="001A61CA"/>
    <w:rsid w:val="001D2D6F"/>
    <w:rsid w:val="0020358E"/>
    <w:rsid w:val="00231F6A"/>
    <w:rsid w:val="00243E8C"/>
    <w:rsid w:val="00243ED6"/>
    <w:rsid w:val="002469CB"/>
    <w:rsid w:val="0026014F"/>
    <w:rsid w:val="00294983"/>
    <w:rsid w:val="002961D6"/>
    <w:rsid w:val="002A048A"/>
    <w:rsid w:val="002B4E7D"/>
    <w:rsid w:val="002C42AC"/>
    <w:rsid w:val="003011B5"/>
    <w:rsid w:val="003019A6"/>
    <w:rsid w:val="00311B61"/>
    <w:rsid w:val="00313B9F"/>
    <w:rsid w:val="00321138"/>
    <w:rsid w:val="003244DC"/>
    <w:rsid w:val="0033610E"/>
    <w:rsid w:val="0037562B"/>
    <w:rsid w:val="0038097F"/>
    <w:rsid w:val="00386859"/>
    <w:rsid w:val="003A0082"/>
    <w:rsid w:val="003A2937"/>
    <w:rsid w:val="003B2BCA"/>
    <w:rsid w:val="003B5254"/>
    <w:rsid w:val="003C39C9"/>
    <w:rsid w:val="003C67AB"/>
    <w:rsid w:val="003C7D3D"/>
    <w:rsid w:val="003D7DB7"/>
    <w:rsid w:val="004115CA"/>
    <w:rsid w:val="00427ECA"/>
    <w:rsid w:val="004307ED"/>
    <w:rsid w:val="00432D77"/>
    <w:rsid w:val="00475461"/>
    <w:rsid w:val="00475589"/>
    <w:rsid w:val="004810AA"/>
    <w:rsid w:val="004839D7"/>
    <w:rsid w:val="004915EF"/>
    <w:rsid w:val="00492B65"/>
    <w:rsid w:val="00497F46"/>
    <w:rsid w:val="004B05EA"/>
    <w:rsid w:val="004E2FFC"/>
    <w:rsid w:val="005101E1"/>
    <w:rsid w:val="0051679E"/>
    <w:rsid w:val="0053165A"/>
    <w:rsid w:val="005343A5"/>
    <w:rsid w:val="00537D27"/>
    <w:rsid w:val="005405CE"/>
    <w:rsid w:val="005542D5"/>
    <w:rsid w:val="00593180"/>
    <w:rsid w:val="00594435"/>
    <w:rsid w:val="005951C2"/>
    <w:rsid w:val="005A0D19"/>
    <w:rsid w:val="005A16C3"/>
    <w:rsid w:val="005A6CFA"/>
    <w:rsid w:val="005B1437"/>
    <w:rsid w:val="005B26F8"/>
    <w:rsid w:val="005C3E44"/>
    <w:rsid w:val="005C459F"/>
    <w:rsid w:val="005C7C87"/>
    <w:rsid w:val="005E29B6"/>
    <w:rsid w:val="005F4EC5"/>
    <w:rsid w:val="006105DA"/>
    <w:rsid w:val="00611882"/>
    <w:rsid w:val="00635B64"/>
    <w:rsid w:val="00657E56"/>
    <w:rsid w:val="00661DB2"/>
    <w:rsid w:val="0066395F"/>
    <w:rsid w:val="0066407F"/>
    <w:rsid w:val="00680902"/>
    <w:rsid w:val="006A4497"/>
    <w:rsid w:val="006A6802"/>
    <w:rsid w:val="006C1F94"/>
    <w:rsid w:val="00704F90"/>
    <w:rsid w:val="007121E7"/>
    <w:rsid w:val="0071519D"/>
    <w:rsid w:val="00721B20"/>
    <w:rsid w:val="00722CB5"/>
    <w:rsid w:val="007245DB"/>
    <w:rsid w:val="00734BAA"/>
    <w:rsid w:val="007460BA"/>
    <w:rsid w:val="007610CA"/>
    <w:rsid w:val="00763846"/>
    <w:rsid w:val="00764E2A"/>
    <w:rsid w:val="00771293"/>
    <w:rsid w:val="00774560"/>
    <w:rsid w:val="007879A5"/>
    <w:rsid w:val="00794E54"/>
    <w:rsid w:val="007A146B"/>
    <w:rsid w:val="007A3DD8"/>
    <w:rsid w:val="007B23AE"/>
    <w:rsid w:val="007B3682"/>
    <w:rsid w:val="007C0D32"/>
    <w:rsid w:val="007D6296"/>
    <w:rsid w:val="007D7500"/>
    <w:rsid w:val="007F6B8F"/>
    <w:rsid w:val="0080359C"/>
    <w:rsid w:val="008308BE"/>
    <w:rsid w:val="008463E2"/>
    <w:rsid w:val="00850C44"/>
    <w:rsid w:val="0085225D"/>
    <w:rsid w:val="008669AE"/>
    <w:rsid w:val="00874242"/>
    <w:rsid w:val="0088136C"/>
    <w:rsid w:val="00884D92"/>
    <w:rsid w:val="00885BF7"/>
    <w:rsid w:val="008B2B82"/>
    <w:rsid w:val="008B3585"/>
    <w:rsid w:val="008C1185"/>
    <w:rsid w:val="008C43BF"/>
    <w:rsid w:val="008E32EE"/>
    <w:rsid w:val="00915FD0"/>
    <w:rsid w:val="009253A8"/>
    <w:rsid w:val="00934B00"/>
    <w:rsid w:val="00937E78"/>
    <w:rsid w:val="0095298F"/>
    <w:rsid w:val="00971DA5"/>
    <w:rsid w:val="00976F9B"/>
    <w:rsid w:val="009806C4"/>
    <w:rsid w:val="009859C4"/>
    <w:rsid w:val="009868FA"/>
    <w:rsid w:val="009A33B0"/>
    <w:rsid w:val="009A5C75"/>
    <w:rsid w:val="009D3907"/>
    <w:rsid w:val="009D5164"/>
    <w:rsid w:val="009F0DE3"/>
    <w:rsid w:val="009F51E7"/>
    <w:rsid w:val="00A0296C"/>
    <w:rsid w:val="00A0503D"/>
    <w:rsid w:val="00A10787"/>
    <w:rsid w:val="00A1078C"/>
    <w:rsid w:val="00A41C67"/>
    <w:rsid w:val="00A4648C"/>
    <w:rsid w:val="00A65171"/>
    <w:rsid w:val="00A65A2F"/>
    <w:rsid w:val="00A67865"/>
    <w:rsid w:val="00A73A71"/>
    <w:rsid w:val="00A8230C"/>
    <w:rsid w:val="00AA571C"/>
    <w:rsid w:val="00AA734C"/>
    <w:rsid w:val="00AB547D"/>
    <w:rsid w:val="00AC2669"/>
    <w:rsid w:val="00AD1584"/>
    <w:rsid w:val="00AE58CD"/>
    <w:rsid w:val="00AF6CAA"/>
    <w:rsid w:val="00B0612E"/>
    <w:rsid w:val="00B11C77"/>
    <w:rsid w:val="00B21974"/>
    <w:rsid w:val="00B235C0"/>
    <w:rsid w:val="00B27B24"/>
    <w:rsid w:val="00B36FC8"/>
    <w:rsid w:val="00B37F87"/>
    <w:rsid w:val="00B417D0"/>
    <w:rsid w:val="00B51DE1"/>
    <w:rsid w:val="00B960FD"/>
    <w:rsid w:val="00BB1920"/>
    <w:rsid w:val="00BB5B14"/>
    <w:rsid w:val="00BC5AE8"/>
    <w:rsid w:val="00BC740D"/>
    <w:rsid w:val="00BD11CB"/>
    <w:rsid w:val="00BD1F50"/>
    <w:rsid w:val="00BD34A6"/>
    <w:rsid w:val="00BD52DD"/>
    <w:rsid w:val="00BE7459"/>
    <w:rsid w:val="00BF44BE"/>
    <w:rsid w:val="00BF6140"/>
    <w:rsid w:val="00BF72DD"/>
    <w:rsid w:val="00C17E25"/>
    <w:rsid w:val="00C27AA7"/>
    <w:rsid w:val="00C27DEA"/>
    <w:rsid w:val="00C36079"/>
    <w:rsid w:val="00C57ACD"/>
    <w:rsid w:val="00C62730"/>
    <w:rsid w:val="00C62A4D"/>
    <w:rsid w:val="00C62E4A"/>
    <w:rsid w:val="00C713CD"/>
    <w:rsid w:val="00C72E11"/>
    <w:rsid w:val="00C73EF4"/>
    <w:rsid w:val="00C85E7E"/>
    <w:rsid w:val="00CA6C21"/>
    <w:rsid w:val="00CA703C"/>
    <w:rsid w:val="00CB77F4"/>
    <w:rsid w:val="00CC436B"/>
    <w:rsid w:val="00CD0520"/>
    <w:rsid w:val="00CE0420"/>
    <w:rsid w:val="00CE4EF9"/>
    <w:rsid w:val="00CE6877"/>
    <w:rsid w:val="00D071A0"/>
    <w:rsid w:val="00D113B7"/>
    <w:rsid w:val="00D127E5"/>
    <w:rsid w:val="00D15D3C"/>
    <w:rsid w:val="00D16320"/>
    <w:rsid w:val="00D2300E"/>
    <w:rsid w:val="00D2602C"/>
    <w:rsid w:val="00D277E5"/>
    <w:rsid w:val="00D336C8"/>
    <w:rsid w:val="00D45F48"/>
    <w:rsid w:val="00D53887"/>
    <w:rsid w:val="00D6555C"/>
    <w:rsid w:val="00D655B1"/>
    <w:rsid w:val="00D66C6B"/>
    <w:rsid w:val="00D66DBD"/>
    <w:rsid w:val="00D77D80"/>
    <w:rsid w:val="00D83E61"/>
    <w:rsid w:val="00D85CF7"/>
    <w:rsid w:val="00D87D83"/>
    <w:rsid w:val="00DB60DA"/>
    <w:rsid w:val="00DC13C9"/>
    <w:rsid w:val="00DC29D5"/>
    <w:rsid w:val="00DC6341"/>
    <w:rsid w:val="00DD5533"/>
    <w:rsid w:val="00DD7BA5"/>
    <w:rsid w:val="00DF11F3"/>
    <w:rsid w:val="00E001B8"/>
    <w:rsid w:val="00E06EBF"/>
    <w:rsid w:val="00E25924"/>
    <w:rsid w:val="00E4567A"/>
    <w:rsid w:val="00E51257"/>
    <w:rsid w:val="00E60FA2"/>
    <w:rsid w:val="00E853EE"/>
    <w:rsid w:val="00EB329F"/>
    <w:rsid w:val="00ED1CBC"/>
    <w:rsid w:val="00ED3283"/>
    <w:rsid w:val="00EE09B3"/>
    <w:rsid w:val="00EF3C6D"/>
    <w:rsid w:val="00EF570F"/>
    <w:rsid w:val="00F01D49"/>
    <w:rsid w:val="00F2099B"/>
    <w:rsid w:val="00F370A8"/>
    <w:rsid w:val="00F45D61"/>
    <w:rsid w:val="00F52442"/>
    <w:rsid w:val="00F84B1A"/>
    <w:rsid w:val="00F85DA8"/>
    <w:rsid w:val="00F87816"/>
    <w:rsid w:val="00FA44F9"/>
    <w:rsid w:val="00FA7144"/>
    <w:rsid w:val="00FC2890"/>
    <w:rsid w:val="00FE1609"/>
    <w:rsid w:val="00FE34D9"/>
    <w:rsid w:val="00FF3E9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shapelayout v:ext="edit">
      <o:idmap v:ext="edit" data="1"/>
    </o:shapelayout>
  </w:shapeDefaults>
  <w:decimalSymbol w:val=","/>
  <w:listSeparator w:val=";"/>
  <w14:docId w14:val="5E255648"/>
  <w15:docId w15:val="{EC7D03D8-47F1-464C-9E03-5C5708601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951C2"/>
    <w:rPr>
      <w:rFonts w:ascii="Calibri" w:hAnsi="Calibri"/>
      <w:sz w:val="20"/>
    </w:rPr>
  </w:style>
  <w:style w:type="paragraph" w:styleId="Kop1">
    <w:name w:val="heading 1"/>
    <w:aliases w:val="Hoofdstuk"/>
    <w:basedOn w:val="Huisstijl-Kleur"/>
    <w:next w:val="Standaard"/>
    <w:link w:val="Kop1Char"/>
    <w:qFormat/>
    <w:rsid w:val="00ED3283"/>
    <w:pPr>
      <w:keepNext/>
      <w:pageBreakBefore/>
      <w:numPr>
        <w:numId w:val="2"/>
      </w:numPr>
      <w:spacing w:after="960" w:line="600" w:lineRule="atLeast"/>
      <w:outlineLvl w:val="0"/>
    </w:pPr>
    <w:rPr>
      <w:rFonts w:eastAsia="MS Mincho" w:cs="Arial"/>
      <w:bCs/>
      <w:sz w:val="60"/>
      <w:szCs w:val="32"/>
    </w:rPr>
  </w:style>
  <w:style w:type="paragraph" w:styleId="Kop2">
    <w:name w:val="heading 2"/>
    <w:aliases w:val="Paragraaf"/>
    <w:basedOn w:val="Kop1"/>
    <w:next w:val="Standaard"/>
    <w:link w:val="Kop2Char"/>
    <w:autoRedefine/>
    <w:qFormat/>
    <w:rsid w:val="00ED3283"/>
    <w:pPr>
      <w:pageBreakBefore w:val="0"/>
      <w:numPr>
        <w:ilvl w:val="1"/>
      </w:numPr>
      <w:spacing w:before="560" w:after="280" w:line="320" w:lineRule="atLeast"/>
      <w:outlineLvl w:val="1"/>
    </w:pPr>
    <w:rPr>
      <w:bCs w:val="0"/>
      <w:iCs/>
      <w:color w:val="0070C0"/>
      <w:sz w:val="30"/>
      <w:szCs w:val="28"/>
    </w:rPr>
  </w:style>
  <w:style w:type="paragraph" w:styleId="Kop3">
    <w:name w:val="heading 3"/>
    <w:aliases w:val="Sub-Paragraaf"/>
    <w:basedOn w:val="Kop2"/>
    <w:next w:val="Standaard"/>
    <w:link w:val="Kop3Char"/>
    <w:qFormat/>
    <w:rsid w:val="00ED3283"/>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ED3283"/>
    <w:pPr>
      <w:pageBreakBefore/>
      <w:numPr>
        <w:ilvl w:val="3"/>
      </w:numPr>
      <w:outlineLvl w:val="3"/>
    </w:pPr>
  </w:style>
  <w:style w:type="paragraph" w:styleId="Kop5">
    <w:name w:val="heading 5"/>
    <w:basedOn w:val="Standaard"/>
    <w:next w:val="Standaard"/>
    <w:link w:val="Kop5Char"/>
    <w:qFormat/>
    <w:rsid w:val="00ED3283"/>
    <w:pPr>
      <w:tabs>
        <w:tab w:val="num" w:pos="-152"/>
      </w:tabs>
      <w:spacing w:before="240" w:after="60" w:line="240" w:lineRule="atLeast"/>
      <w:ind w:left="-152" w:hanging="1008"/>
      <w:outlineLvl w:val="4"/>
    </w:pPr>
    <w:rPr>
      <w:rFonts w:ascii="Verdana" w:eastAsia="Times New Roman" w:hAnsi="Verdana" w:cs="Times New Roman"/>
      <w:b/>
      <w:bCs/>
      <w:i/>
      <w:iCs/>
      <w:sz w:val="26"/>
      <w:szCs w:val="2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alinea">
    <w:name w:val="[Basisalinea]"/>
    <w:basedOn w:val="Standaard"/>
    <w:uiPriority w:val="99"/>
    <w:rsid w:val="0020358E"/>
    <w:pPr>
      <w:widowControl w:val="0"/>
      <w:autoSpaceDE w:val="0"/>
      <w:autoSpaceDN w:val="0"/>
      <w:adjustRightInd w:val="0"/>
      <w:spacing w:line="288" w:lineRule="auto"/>
      <w:textAlignment w:val="center"/>
    </w:pPr>
    <w:rPr>
      <w:rFonts w:ascii="MinionPro-Regular" w:hAnsi="MinionPro-Regular" w:cs="MinionPro-Regular"/>
      <w:color w:val="000000"/>
      <w:lang w:val="nl-NL"/>
    </w:rPr>
  </w:style>
  <w:style w:type="paragraph" w:styleId="Koptekst">
    <w:name w:val="header"/>
    <w:basedOn w:val="Standaard"/>
    <w:link w:val="KoptekstChar"/>
    <w:unhideWhenUsed/>
    <w:rsid w:val="0020358E"/>
    <w:pPr>
      <w:tabs>
        <w:tab w:val="center" w:pos="4536"/>
        <w:tab w:val="right" w:pos="9072"/>
      </w:tabs>
    </w:pPr>
  </w:style>
  <w:style w:type="character" w:customStyle="1" w:styleId="KoptekstChar">
    <w:name w:val="Koptekst Char"/>
    <w:basedOn w:val="Standaardalinea-lettertype"/>
    <w:link w:val="Koptekst"/>
    <w:rsid w:val="0020358E"/>
  </w:style>
  <w:style w:type="paragraph" w:styleId="Voettekst">
    <w:name w:val="footer"/>
    <w:basedOn w:val="Standaard"/>
    <w:link w:val="VoettekstChar"/>
    <w:uiPriority w:val="99"/>
    <w:unhideWhenUsed/>
    <w:rsid w:val="0020358E"/>
    <w:pPr>
      <w:tabs>
        <w:tab w:val="center" w:pos="4536"/>
        <w:tab w:val="right" w:pos="9072"/>
      </w:tabs>
    </w:pPr>
  </w:style>
  <w:style w:type="character" w:customStyle="1" w:styleId="VoettekstChar">
    <w:name w:val="Voettekst Char"/>
    <w:basedOn w:val="Standaardalinea-lettertype"/>
    <w:link w:val="Voettekst"/>
    <w:uiPriority w:val="99"/>
    <w:rsid w:val="0020358E"/>
  </w:style>
  <w:style w:type="paragraph" w:styleId="Ballontekst">
    <w:name w:val="Balloon Text"/>
    <w:basedOn w:val="Standaard"/>
    <w:link w:val="BallontekstChar"/>
    <w:unhideWhenUsed/>
    <w:rsid w:val="0020358E"/>
    <w:rPr>
      <w:rFonts w:ascii="Lucida Grande" w:hAnsi="Lucida Grande" w:cs="Lucida Grande"/>
      <w:sz w:val="18"/>
      <w:szCs w:val="18"/>
    </w:rPr>
  </w:style>
  <w:style w:type="character" w:customStyle="1" w:styleId="BallontekstChar">
    <w:name w:val="Ballontekst Char"/>
    <w:basedOn w:val="Standaardalinea-lettertype"/>
    <w:link w:val="Ballontekst"/>
    <w:rsid w:val="0020358E"/>
    <w:rPr>
      <w:rFonts w:ascii="Lucida Grande" w:hAnsi="Lucida Grande" w:cs="Lucida Grande"/>
      <w:sz w:val="18"/>
      <w:szCs w:val="18"/>
    </w:rPr>
  </w:style>
  <w:style w:type="character" w:styleId="Hyperlink">
    <w:name w:val="Hyperlink"/>
    <w:basedOn w:val="Standaardalinea-lettertype"/>
    <w:uiPriority w:val="99"/>
    <w:unhideWhenUsed/>
    <w:rsid w:val="0026014F"/>
    <w:rPr>
      <w:color w:val="0000FF" w:themeColor="hyperlink"/>
      <w:u w:val="single"/>
    </w:rPr>
  </w:style>
  <w:style w:type="paragraph" w:customStyle="1" w:styleId="Geenalineastijl">
    <w:name w:val="[Geen alineastijl]"/>
    <w:rsid w:val="0026014F"/>
    <w:pPr>
      <w:widowControl w:val="0"/>
      <w:autoSpaceDE w:val="0"/>
      <w:autoSpaceDN w:val="0"/>
      <w:adjustRightInd w:val="0"/>
      <w:spacing w:line="288" w:lineRule="auto"/>
      <w:textAlignment w:val="center"/>
    </w:pPr>
    <w:rPr>
      <w:rFonts w:ascii="MinionPro-Regular" w:hAnsi="MinionPro-Regular" w:cs="MinionPro-Regular"/>
      <w:color w:val="000000"/>
      <w:lang w:val="nl-NL"/>
    </w:rPr>
  </w:style>
  <w:style w:type="paragraph" w:styleId="Lijstalinea">
    <w:name w:val="List Paragraph"/>
    <w:aliases w:val="Lijstalinea niv 1"/>
    <w:basedOn w:val="Standaard"/>
    <w:link w:val="LijstalineaChar"/>
    <w:uiPriority w:val="34"/>
    <w:qFormat/>
    <w:rsid w:val="0006031F"/>
    <w:pPr>
      <w:ind w:left="720"/>
      <w:contextualSpacing/>
    </w:pPr>
  </w:style>
  <w:style w:type="table" w:styleId="Tabelraster">
    <w:name w:val="Table Grid"/>
    <w:basedOn w:val="Standaardtabel"/>
    <w:rsid w:val="00661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
    <w:basedOn w:val="Standaardalinea-lettertype"/>
    <w:link w:val="Kop1"/>
    <w:rsid w:val="00ED3283"/>
    <w:rPr>
      <w:rFonts w:ascii="Arial" w:eastAsia="MS Mincho" w:hAnsi="Arial" w:cs="Arial"/>
      <w:bCs/>
      <w:color w:val="00314E"/>
      <w:sz w:val="60"/>
      <w:szCs w:val="32"/>
      <w:lang w:val="nl-NL"/>
    </w:rPr>
  </w:style>
  <w:style w:type="character" w:customStyle="1" w:styleId="Kop2Char">
    <w:name w:val="Kop 2 Char"/>
    <w:aliases w:val="Paragraaf Char"/>
    <w:basedOn w:val="Standaardalinea-lettertype"/>
    <w:link w:val="Kop2"/>
    <w:rsid w:val="00ED3283"/>
    <w:rPr>
      <w:rFonts w:ascii="Arial" w:eastAsia="MS Mincho" w:hAnsi="Arial" w:cs="Arial"/>
      <w:iCs/>
      <w:color w:val="0070C0"/>
      <w:sz w:val="30"/>
      <w:szCs w:val="28"/>
      <w:lang w:val="nl-NL"/>
    </w:rPr>
  </w:style>
  <w:style w:type="character" w:customStyle="1" w:styleId="Kop3Char">
    <w:name w:val="Kop 3 Char"/>
    <w:aliases w:val="Sub-Paragraaf Char"/>
    <w:basedOn w:val="Standaardalinea-lettertype"/>
    <w:link w:val="Kop3"/>
    <w:rsid w:val="00ED3283"/>
    <w:rPr>
      <w:rFonts w:ascii="Arial" w:eastAsia="MS Mincho" w:hAnsi="Arial" w:cs="Arial"/>
      <w:b/>
      <w:iCs/>
      <w:color w:val="0070C0"/>
      <w:sz w:val="23"/>
      <w:szCs w:val="26"/>
      <w:lang w:val="nl-NL"/>
    </w:rPr>
  </w:style>
  <w:style w:type="character" w:customStyle="1" w:styleId="Kop4Char">
    <w:name w:val="Kop 4 Char"/>
    <w:basedOn w:val="Standaardalinea-lettertype"/>
    <w:link w:val="Kop4"/>
    <w:rsid w:val="00ED3283"/>
    <w:rPr>
      <w:rFonts w:ascii="Arial" w:eastAsia="MS Mincho" w:hAnsi="Arial" w:cs="Arial"/>
      <w:iCs/>
      <w:color w:val="0070C0"/>
      <w:sz w:val="30"/>
      <w:szCs w:val="28"/>
      <w:lang w:val="nl-NL"/>
    </w:rPr>
  </w:style>
  <w:style w:type="character" w:customStyle="1" w:styleId="Kop5Char">
    <w:name w:val="Kop 5 Char"/>
    <w:basedOn w:val="Standaardalinea-lettertype"/>
    <w:link w:val="Kop5"/>
    <w:rsid w:val="00ED3283"/>
    <w:rPr>
      <w:rFonts w:ascii="Verdana" w:eastAsia="Times New Roman" w:hAnsi="Verdana" w:cs="Times New Roman"/>
      <w:b/>
      <w:bCs/>
      <w:i/>
      <w:iCs/>
      <w:sz w:val="26"/>
      <w:szCs w:val="26"/>
      <w:lang w:val="nl-NL"/>
    </w:rPr>
  </w:style>
  <w:style w:type="paragraph" w:customStyle="1" w:styleId="Huisstijl-Titel">
    <w:name w:val="Huisstijl-Titel"/>
    <w:basedOn w:val="Huisstijl-Kleur"/>
    <w:semiHidden/>
    <w:qFormat/>
    <w:rsid w:val="00ED3283"/>
    <w:pPr>
      <w:spacing w:line="800" w:lineRule="atLeast"/>
    </w:pPr>
    <w:rPr>
      <w:sz w:val="72"/>
    </w:rPr>
  </w:style>
  <w:style w:type="paragraph" w:customStyle="1" w:styleId="Huisstijl-Versie">
    <w:name w:val="Huisstijl-Versie"/>
    <w:basedOn w:val="Huisstijl-Kleur"/>
    <w:next w:val="Standaard"/>
    <w:semiHidden/>
    <w:qFormat/>
    <w:rsid w:val="00ED3283"/>
    <w:rPr>
      <w:color w:val="003D58"/>
    </w:rPr>
  </w:style>
  <w:style w:type="table" w:styleId="Lichtelijst">
    <w:name w:val="Light List"/>
    <w:basedOn w:val="Standaardtabel"/>
    <w:uiPriority w:val="61"/>
    <w:rsid w:val="00ED3283"/>
    <w:rPr>
      <w:sz w:val="22"/>
      <w:szCs w:val="22"/>
      <w:lang w:val="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ED3283"/>
    <w:pPr>
      <w:spacing w:line="280" w:lineRule="exact"/>
    </w:pPr>
    <w:rPr>
      <w:rFonts w:ascii="Arial" w:eastAsia="MS Mincho" w:hAnsi="Arial" w:cs="Times New Roman"/>
      <w:noProof/>
      <w:lang w:val="nl-NL"/>
    </w:rPr>
  </w:style>
  <w:style w:type="character" w:customStyle="1" w:styleId="Huisstijl-Gegeven">
    <w:name w:val="Huisstijl-Gegeven"/>
    <w:semiHidden/>
    <w:rsid w:val="00ED3283"/>
    <w:rPr>
      <w:rFonts w:ascii="Arial" w:hAnsi="Arial"/>
      <w:sz w:val="20"/>
    </w:rPr>
  </w:style>
  <w:style w:type="paragraph" w:customStyle="1" w:styleId="Kop1zondernummer">
    <w:name w:val="Kop 1 zonder nummer"/>
    <w:basedOn w:val="Kop1"/>
    <w:next w:val="Standaard"/>
    <w:qFormat/>
    <w:rsid w:val="00ED3283"/>
    <w:pPr>
      <w:numPr>
        <w:numId w:val="0"/>
      </w:numPr>
    </w:pPr>
  </w:style>
  <w:style w:type="character" w:customStyle="1" w:styleId="Huisstijl-Kopje">
    <w:name w:val="Huisstijl-Kopje"/>
    <w:basedOn w:val="Huisstijl-Gegeven"/>
    <w:semiHidden/>
    <w:rsid w:val="00ED3283"/>
    <w:rPr>
      <w:rFonts w:ascii="Arial" w:hAnsi="Arial"/>
      <w:b w:val="0"/>
      <w:sz w:val="16"/>
    </w:rPr>
  </w:style>
  <w:style w:type="numbering" w:customStyle="1" w:styleId="Huisstijl-Letter">
    <w:name w:val="Huisstijl-Letter"/>
    <w:basedOn w:val="Geenlijst"/>
    <w:rsid w:val="00ED3283"/>
    <w:pPr>
      <w:numPr>
        <w:numId w:val="3"/>
      </w:numPr>
    </w:pPr>
  </w:style>
  <w:style w:type="paragraph" w:customStyle="1" w:styleId="Huisstijl-Kop">
    <w:name w:val="Huisstijl-Kop"/>
    <w:basedOn w:val="Kop1zondernummer"/>
    <w:next w:val="Standaard"/>
    <w:semiHidden/>
    <w:qFormat/>
    <w:rsid w:val="00ED3283"/>
  </w:style>
  <w:style w:type="numbering" w:customStyle="1" w:styleId="Huisstijl-Nummer">
    <w:name w:val="Huisstijl-Nummer"/>
    <w:basedOn w:val="Geenlijst"/>
    <w:uiPriority w:val="99"/>
    <w:rsid w:val="00ED3283"/>
    <w:pPr>
      <w:numPr>
        <w:numId w:val="4"/>
      </w:numPr>
    </w:pPr>
  </w:style>
  <w:style w:type="numbering" w:customStyle="1" w:styleId="Huisstijl-Opsomming">
    <w:name w:val="Huisstijl-Opsomming"/>
    <w:basedOn w:val="Geenlijst"/>
    <w:rsid w:val="00ED3283"/>
    <w:pPr>
      <w:numPr>
        <w:numId w:val="5"/>
      </w:numPr>
    </w:pPr>
  </w:style>
  <w:style w:type="paragraph" w:customStyle="1" w:styleId="Huisstijl-Pagina">
    <w:name w:val="Huisstijl-Pagina"/>
    <w:basedOn w:val="Standaard"/>
    <w:semiHidden/>
    <w:qFormat/>
    <w:rsid w:val="00ED3283"/>
    <w:pPr>
      <w:jc w:val="right"/>
    </w:pPr>
    <w:rPr>
      <w:rFonts w:ascii="Arial" w:eastAsia="MS Mincho" w:hAnsi="Arial" w:cs="Times New Roman"/>
      <w:b/>
      <w:noProof/>
      <w:color w:val="4F81BD" w:themeColor="accent1"/>
      <w:sz w:val="16"/>
      <w:lang w:val="nl-NL"/>
    </w:rPr>
  </w:style>
  <w:style w:type="paragraph" w:styleId="Inhopg1">
    <w:name w:val="toc 1"/>
    <w:basedOn w:val="Standaard"/>
    <w:next w:val="Standaard"/>
    <w:autoRedefine/>
    <w:uiPriority w:val="39"/>
    <w:rsid w:val="00C17E25"/>
    <w:pPr>
      <w:tabs>
        <w:tab w:val="right" w:leader="dot" w:pos="8211"/>
      </w:tabs>
      <w:spacing w:before="280" w:line="280" w:lineRule="atLeast"/>
      <w:ind w:left="680" w:hanging="680"/>
    </w:pPr>
    <w:rPr>
      <w:rFonts w:ascii="Arial" w:eastAsia="Times New Roman" w:hAnsi="Arial" w:cs="Times New Roman"/>
      <w:b/>
      <w:noProof/>
      <w:szCs w:val="20"/>
      <w:lang w:val="nl-NL"/>
    </w:rPr>
  </w:style>
  <w:style w:type="paragraph" w:styleId="Inhopg2">
    <w:name w:val="toc 2"/>
    <w:basedOn w:val="Inhopg1"/>
    <w:next w:val="Standaard"/>
    <w:autoRedefine/>
    <w:uiPriority w:val="39"/>
    <w:rsid w:val="00ED3283"/>
    <w:pPr>
      <w:spacing w:before="0"/>
    </w:pPr>
    <w:rPr>
      <w:b w:val="0"/>
    </w:rPr>
  </w:style>
  <w:style w:type="paragraph" w:customStyle="1" w:styleId="Kop2zondernummer">
    <w:name w:val="Kop 2 zonder nummer"/>
    <w:basedOn w:val="Kop2"/>
    <w:next w:val="Standaard"/>
    <w:autoRedefine/>
    <w:qFormat/>
    <w:rsid w:val="00ED3283"/>
  </w:style>
  <w:style w:type="paragraph" w:customStyle="1" w:styleId="Huisstijl-Voettekst">
    <w:name w:val="Huisstijl-Voettekst"/>
    <w:basedOn w:val="Huisstijl-Kleur"/>
    <w:next w:val="Standaard"/>
    <w:semiHidden/>
    <w:rsid w:val="00ED3283"/>
    <w:pPr>
      <w:tabs>
        <w:tab w:val="left" w:pos="425"/>
      </w:tabs>
      <w:spacing w:line="240" w:lineRule="auto"/>
      <w:ind w:left="425" w:hanging="425"/>
    </w:pPr>
    <w:rPr>
      <w:b/>
      <w:sz w:val="15"/>
    </w:rPr>
  </w:style>
  <w:style w:type="paragraph" w:customStyle="1" w:styleId="Huisstijl-AlineaNa">
    <w:name w:val="Huisstijl-AlineaNa"/>
    <w:basedOn w:val="Standaard"/>
    <w:semiHidden/>
    <w:qFormat/>
    <w:rsid w:val="00ED3283"/>
    <w:pPr>
      <w:spacing w:before="760" w:line="280" w:lineRule="atLeast"/>
    </w:pPr>
    <w:rPr>
      <w:rFonts w:ascii="Arial" w:eastAsia="Times New Roman" w:hAnsi="Arial" w:cs="Times New Roman"/>
      <w:szCs w:val="20"/>
      <w:lang w:val="nl-NL"/>
    </w:rPr>
  </w:style>
  <w:style w:type="paragraph" w:customStyle="1" w:styleId="KopBijlage">
    <w:name w:val="Kop Bijlage"/>
    <w:basedOn w:val="Kop1zondernummer"/>
    <w:next w:val="Standaard"/>
    <w:qFormat/>
    <w:rsid w:val="00ED3283"/>
    <w:pPr>
      <w:spacing w:after="0"/>
    </w:pPr>
  </w:style>
  <w:style w:type="paragraph" w:styleId="Lijstopsomteken">
    <w:name w:val="List Bullet"/>
    <w:basedOn w:val="Standaard"/>
    <w:semiHidden/>
    <w:rsid w:val="00ED3283"/>
    <w:pPr>
      <w:tabs>
        <w:tab w:val="left" w:pos="397"/>
      </w:tabs>
      <w:spacing w:line="280" w:lineRule="atLeast"/>
    </w:pPr>
    <w:rPr>
      <w:rFonts w:ascii="Arial" w:eastAsia="Times New Roman" w:hAnsi="Arial" w:cs="Times New Roman"/>
      <w:szCs w:val="20"/>
      <w:lang w:val="nl-NL"/>
    </w:rPr>
  </w:style>
  <w:style w:type="paragraph" w:styleId="Lijstopsomteken2">
    <w:name w:val="List Bullet 2"/>
    <w:basedOn w:val="Standaard"/>
    <w:semiHidden/>
    <w:rsid w:val="00ED3283"/>
    <w:pPr>
      <w:spacing w:line="280" w:lineRule="atLeast"/>
      <w:contextualSpacing/>
    </w:pPr>
    <w:rPr>
      <w:rFonts w:ascii="Arial" w:eastAsia="Times New Roman" w:hAnsi="Arial" w:cs="Times New Roman"/>
      <w:szCs w:val="20"/>
      <w:lang w:val="nl-NL"/>
    </w:rPr>
  </w:style>
  <w:style w:type="paragraph" w:styleId="Inhopg3">
    <w:name w:val="toc 3"/>
    <w:basedOn w:val="Inhopg2"/>
    <w:next w:val="Standaard"/>
    <w:autoRedefine/>
    <w:uiPriority w:val="39"/>
    <w:rsid w:val="00ED3283"/>
  </w:style>
  <w:style w:type="paragraph" w:customStyle="1" w:styleId="KoponderBijlage">
    <w:name w:val="Kop onder Bijlage"/>
    <w:basedOn w:val="KopBijlage"/>
    <w:next w:val="Standaard"/>
    <w:qFormat/>
    <w:rsid w:val="00ED3283"/>
    <w:pPr>
      <w:pageBreakBefore w:val="0"/>
      <w:spacing w:after="280" w:line="480" w:lineRule="atLeast"/>
    </w:pPr>
    <w:rPr>
      <w:sz w:val="42"/>
    </w:rPr>
  </w:style>
  <w:style w:type="paragraph" w:customStyle="1" w:styleId="Introductietekst">
    <w:name w:val="Introductietekst"/>
    <w:basedOn w:val="Huisstijl-Kleur"/>
    <w:uiPriority w:val="5"/>
    <w:qFormat/>
    <w:rsid w:val="00ED3283"/>
    <w:pPr>
      <w:tabs>
        <w:tab w:val="left" w:pos="660"/>
      </w:tabs>
      <w:spacing w:line="320" w:lineRule="atLeast"/>
      <w:ind w:left="680"/>
    </w:pPr>
    <w:rPr>
      <w:sz w:val="23"/>
    </w:rPr>
  </w:style>
  <w:style w:type="paragraph" w:styleId="Bijschrift">
    <w:name w:val="caption"/>
    <w:basedOn w:val="Standaard"/>
    <w:next w:val="Standaard"/>
    <w:uiPriority w:val="35"/>
    <w:unhideWhenUsed/>
    <w:qFormat/>
    <w:rsid w:val="00ED3283"/>
    <w:pPr>
      <w:spacing w:after="280" w:line="280" w:lineRule="atLeast"/>
    </w:pPr>
    <w:rPr>
      <w:rFonts w:ascii="Arial" w:eastAsia="Times New Roman" w:hAnsi="Arial" w:cs="Times New Roman"/>
      <w:b/>
      <w:iCs/>
      <w:color w:val="1F497D" w:themeColor="text2"/>
      <w:szCs w:val="18"/>
      <w:lang w:val="nl-NL"/>
    </w:rPr>
  </w:style>
  <w:style w:type="paragraph" w:styleId="Lijstnummering">
    <w:name w:val="List Number"/>
    <w:basedOn w:val="Standaard"/>
    <w:qFormat/>
    <w:rsid w:val="00ED3283"/>
    <w:pPr>
      <w:numPr>
        <w:numId w:val="6"/>
      </w:numPr>
      <w:tabs>
        <w:tab w:val="left" w:pos="397"/>
      </w:tabs>
      <w:spacing w:line="280" w:lineRule="atLeast"/>
      <w:ind w:left="357" w:hanging="357"/>
      <w:contextualSpacing/>
    </w:pPr>
    <w:rPr>
      <w:rFonts w:ascii="Arial" w:eastAsia="Times New Roman" w:hAnsi="Arial" w:cs="Times New Roman"/>
      <w:szCs w:val="20"/>
      <w:lang w:val="nl-NL"/>
    </w:rPr>
  </w:style>
  <w:style w:type="paragraph" w:customStyle="1" w:styleId="Bijschriftonderfiguur">
    <w:name w:val="Bijschrift onder figuur"/>
    <w:basedOn w:val="Standaard"/>
    <w:next w:val="Standaard"/>
    <w:qFormat/>
    <w:rsid w:val="00ED3283"/>
    <w:pPr>
      <w:spacing w:before="140" w:line="200" w:lineRule="atLeast"/>
    </w:pPr>
    <w:rPr>
      <w:rFonts w:ascii="Arial" w:eastAsia="Times New Roman" w:hAnsi="Arial" w:cs="Times New Roman"/>
      <w:sz w:val="15"/>
      <w:szCs w:val="20"/>
      <w:lang w:val="nl-NL"/>
    </w:rPr>
  </w:style>
  <w:style w:type="paragraph" w:customStyle="1" w:styleId="Huisstijl-Kadertekst">
    <w:name w:val="Huisstijl-Kadertekst"/>
    <w:basedOn w:val="Introductietekst"/>
    <w:next w:val="Standaard"/>
    <w:semiHidden/>
    <w:qFormat/>
    <w:rsid w:val="00ED3283"/>
    <w:pPr>
      <w:spacing w:before="280" w:after="280" w:line="280" w:lineRule="atLeast"/>
    </w:pPr>
    <w:rPr>
      <w:sz w:val="20"/>
    </w:rPr>
  </w:style>
  <w:style w:type="paragraph" w:customStyle="1" w:styleId="Bijschriftondertabel">
    <w:name w:val="Bijschrift onder tabel"/>
    <w:basedOn w:val="Bijschriftonderfiguur"/>
    <w:qFormat/>
    <w:rsid w:val="00ED3283"/>
    <w:pPr>
      <w:spacing w:before="250"/>
    </w:pPr>
  </w:style>
  <w:style w:type="character" w:styleId="Tekstvantijdelijkeaanduiding">
    <w:name w:val="Placeholder Text"/>
    <w:basedOn w:val="Standaardalinea-lettertype"/>
    <w:uiPriority w:val="99"/>
    <w:semiHidden/>
    <w:rsid w:val="00ED3283"/>
    <w:rPr>
      <w:color w:val="808080"/>
    </w:rPr>
  </w:style>
  <w:style w:type="table" w:styleId="Tabellijst1">
    <w:name w:val="Table List 1"/>
    <w:basedOn w:val="Standaardtabel"/>
    <w:semiHidden/>
    <w:unhideWhenUsed/>
    <w:rsid w:val="00ED3283"/>
    <w:pPr>
      <w:spacing w:line="280" w:lineRule="atLeast"/>
    </w:pPr>
    <w:rPr>
      <w:rFonts w:ascii="Arial" w:eastAsia="Times New Roman" w:hAnsi="Arial" w:cs="Times New Roman"/>
      <w:sz w:val="20"/>
      <w:szCs w:val="20"/>
      <w:lang w:val="nl-NL"/>
    </w:rPr>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ED3283"/>
    <w:rPr>
      <w:color w:val="365F91" w:themeColor="accent1" w:themeShade="BF"/>
      <w:sz w:val="22"/>
      <w:szCs w:val="22"/>
      <w:lang w:val="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Huisstijl-Kleur">
    <w:name w:val="Huisstijl-Kleur"/>
    <w:basedOn w:val="Standaard"/>
    <w:next w:val="Standaard"/>
    <w:semiHidden/>
    <w:qFormat/>
    <w:rsid w:val="00ED3283"/>
    <w:pPr>
      <w:spacing w:line="280" w:lineRule="atLeast"/>
    </w:pPr>
    <w:rPr>
      <w:rFonts w:ascii="Arial" w:eastAsia="Times New Roman" w:hAnsi="Arial" w:cs="Times New Roman"/>
      <w:color w:val="00314E"/>
      <w:szCs w:val="20"/>
      <w:lang w:val="nl-NL"/>
    </w:rPr>
  </w:style>
  <w:style w:type="paragraph" w:customStyle="1" w:styleId="Kop3zondernummer">
    <w:name w:val="Kop 3 zonder nummer"/>
    <w:basedOn w:val="Kop3"/>
    <w:next w:val="Standaard"/>
    <w:qFormat/>
    <w:rsid w:val="00ED3283"/>
    <w:pPr>
      <w:numPr>
        <w:ilvl w:val="0"/>
      </w:numPr>
    </w:pPr>
  </w:style>
  <w:style w:type="paragraph" w:styleId="Voetnoottekst">
    <w:name w:val="footnote text"/>
    <w:basedOn w:val="Standaard"/>
    <w:link w:val="VoetnoottekstChar"/>
    <w:qFormat/>
    <w:rsid w:val="00ED3283"/>
    <w:pPr>
      <w:spacing w:line="200" w:lineRule="exact"/>
      <w:ind w:left="91" w:hanging="91"/>
    </w:pPr>
    <w:rPr>
      <w:rFonts w:ascii="Arial" w:eastAsia="Times New Roman" w:hAnsi="Arial" w:cs="Times New Roman"/>
      <w:sz w:val="15"/>
      <w:szCs w:val="20"/>
      <w:lang w:val="nl-NL"/>
    </w:rPr>
  </w:style>
  <w:style w:type="character" w:customStyle="1" w:styleId="VoetnoottekstChar">
    <w:name w:val="Voetnoottekst Char"/>
    <w:basedOn w:val="Standaardalinea-lettertype"/>
    <w:link w:val="Voetnoottekst"/>
    <w:rsid w:val="00ED3283"/>
    <w:rPr>
      <w:rFonts w:ascii="Arial" w:eastAsia="Times New Roman" w:hAnsi="Arial" w:cs="Times New Roman"/>
      <w:sz w:val="15"/>
      <w:szCs w:val="20"/>
      <w:lang w:val="nl-NL"/>
    </w:rPr>
  </w:style>
  <w:style w:type="character" w:styleId="Voetnootmarkering">
    <w:name w:val="footnote reference"/>
    <w:basedOn w:val="Standaardalinea-lettertype"/>
    <w:unhideWhenUsed/>
    <w:rsid w:val="00ED3283"/>
    <w:rPr>
      <w:vertAlign w:val="superscript"/>
    </w:rPr>
  </w:style>
  <w:style w:type="paragraph" w:customStyle="1" w:styleId="Kadertekstquote">
    <w:name w:val="Kadertekst/quote"/>
    <w:basedOn w:val="Standaard"/>
    <w:next w:val="Standaard"/>
    <w:uiPriority w:val="5"/>
    <w:qFormat/>
    <w:rsid w:val="00ED3283"/>
    <w:pPr>
      <w:spacing w:before="200" w:after="200"/>
      <w:ind w:left="680"/>
    </w:pPr>
    <w:rPr>
      <w:rFonts w:ascii="Arial" w:eastAsia="Times New Roman" w:hAnsi="Arial" w:cs="Times New Roman"/>
      <w:color w:val="00314E"/>
      <w:szCs w:val="20"/>
      <w:lang w:val="nl-NL"/>
    </w:rPr>
  </w:style>
  <w:style w:type="paragraph" w:styleId="Kopvaninhoudsopgave">
    <w:name w:val="TOC Heading"/>
    <w:basedOn w:val="Kop1"/>
    <w:next w:val="Standaard"/>
    <w:uiPriority w:val="39"/>
    <w:unhideWhenUsed/>
    <w:qFormat/>
    <w:rsid w:val="00ED3283"/>
    <w:pPr>
      <w:keepLines/>
      <w:pageBreakBefore w:val="0"/>
      <w:numPr>
        <w:numId w:val="0"/>
      </w:numPr>
      <w:spacing w:before="240" w:after="0" w:line="259" w:lineRule="auto"/>
      <w:outlineLvl w:val="9"/>
    </w:pPr>
    <w:rPr>
      <w:rFonts w:eastAsiaTheme="majorEastAsia" w:cstheme="majorBidi"/>
      <w:bCs w:val="0"/>
      <w:color w:val="365F91" w:themeColor="accent1" w:themeShade="BF"/>
    </w:rPr>
  </w:style>
  <w:style w:type="paragraph" w:styleId="Inhopg4">
    <w:name w:val="toc 4"/>
    <w:basedOn w:val="Inhopg1"/>
    <w:next w:val="Standaard"/>
    <w:autoRedefine/>
    <w:uiPriority w:val="39"/>
    <w:unhideWhenUsed/>
    <w:rsid w:val="00ED3283"/>
    <w:pPr>
      <w:tabs>
        <w:tab w:val="right" w:pos="8211"/>
      </w:tabs>
      <w:spacing w:after="100"/>
      <w:ind w:firstLine="0"/>
    </w:pPr>
  </w:style>
  <w:style w:type="table" w:customStyle="1" w:styleId="Lichtelijst1">
    <w:name w:val="Lichte lijst1"/>
    <w:basedOn w:val="Standaardtabel"/>
    <w:uiPriority w:val="61"/>
    <w:rsid w:val="00ED3283"/>
    <w:rPr>
      <w:sz w:val="22"/>
      <w:szCs w:val="22"/>
      <w:lang w:val="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D3283"/>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D3283"/>
    <w:rPr>
      <w:color w:val="365F91" w:themeColor="accent1" w:themeShade="BF"/>
      <w:sz w:val="22"/>
      <w:szCs w:val="22"/>
      <w:lang w:val="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Verwijzingopmerking">
    <w:name w:val="annotation reference"/>
    <w:basedOn w:val="Standaardalinea-lettertype"/>
    <w:uiPriority w:val="99"/>
    <w:unhideWhenUsed/>
    <w:rsid w:val="00ED3283"/>
    <w:rPr>
      <w:sz w:val="16"/>
      <w:szCs w:val="16"/>
    </w:rPr>
  </w:style>
  <w:style w:type="paragraph" w:styleId="Tekstopmerking">
    <w:name w:val="annotation text"/>
    <w:basedOn w:val="Standaard"/>
    <w:link w:val="TekstopmerkingChar"/>
    <w:uiPriority w:val="99"/>
    <w:unhideWhenUsed/>
    <w:rsid w:val="00ED3283"/>
    <w:rPr>
      <w:rFonts w:ascii="Arial" w:eastAsia="Times New Roman" w:hAnsi="Arial" w:cs="Times New Roman"/>
      <w:szCs w:val="20"/>
      <w:lang w:val="nl-NL"/>
    </w:rPr>
  </w:style>
  <w:style w:type="character" w:customStyle="1" w:styleId="TekstopmerkingChar">
    <w:name w:val="Tekst opmerking Char"/>
    <w:basedOn w:val="Standaardalinea-lettertype"/>
    <w:link w:val="Tekstopmerking"/>
    <w:uiPriority w:val="99"/>
    <w:rsid w:val="00ED3283"/>
    <w:rPr>
      <w:rFonts w:ascii="Arial" w:eastAsia="Times New Roman" w:hAnsi="Arial" w:cs="Times New Roman"/>
      <w:sz w:val="20"/>
      <w:szCs w:val="20"/>
      <w:lang w:val="nl-NL"/>
    </w:rPr>
  </w:style>
  <w:style w:type="paragraph" w:styleId="Onderwerpvanopmerking">
    <w:name w:val="annotation subject"/>
    <w:basedOn w:val="Tekstopmerking"/>
    <w:next w:val="Tekstopmerking"/>
    <w:link w:val="OnderwerpvanopmerkingChar"/>
    <w:semiHidden/>
    <w:unhideWhenUsed/>
    <w:rsid w:val="00ED3283"/>
    <w:rPr>
      <w:b/>
      <w:bCs/>
    </w:rPr>
  </w:style>
  <w:style w:type="character" w:customStyle="1" w:styleId="OnderwerpvanopmerkingChar">
    <w:name w:val="Onderwerp van opmerking Char"/>
    <w:basedOn w:val="TekstopmerkingChar"/>
    <w:link w:val="Onderwerpvanopmerking"/>
    <w:semiHidden/>
    <w:rsid w:val="00ED3283"/>
    <w:rPr>
      <w:rFonts w:ascii="Arial" w:eastAsia="Times New Roman" w:hAnsi="Arial" w:cs="Times New Roman"/>
      <w:b/>
      <w:bCs/>
      <w:sz w:val="20"/>
      <w:szCs w:val="20"/>
      <w:lang w:val="nl-NL"/>
    </w:rPr>
  </w:style>
  <w:style w:type="paragraph" w:customStyle="1" w:styleId="Alinea0">
    <w:name w:val="Alinea 0"/>
    <w:basedOn w:val="Standaard"/>
    <w:link w:val="Alinea0Char"/>
    <w:rsid w:val="00ED3283"/>
    <w:pPr>
      <w:widowControl w:val="0"/>
      <w:overflowPunct w:val="0"/>
      <w:autoSpaceDE w:val="0"/>
      <w:autoSpaceDN w:val="0"/>
      <w:adjustRightInd w:val="0"/>
      <w:ind w:left="1134"/>
      <w:textAlignment w:val="baseline"/>
    </w:pPr>
    <w:rPr>
      <w:rFonts w:ascii="Arial" w:eastAsia="Times New Roman" w:hAnsi="Arial" w:cs="Times New Roman"/>
      <w:szCs w:val="20"/>
      <w:lang w:val="nl" w:eastAsia="x-none"/>
    </w:rPr>
  </w:style>
  <w:style w:type="character" w:customStyle="1" w:styleId="Alinea0Char">
    <w:name w:val="Alinea 0 Char"/>
    <w:link w:val="Alinea0"/>
    <w:rsid w:val="00ED3283"/>
    <w:rPr>
      <w:rFonts w:ascii="Arial" w:eastAsia="Times New Roman" w:hAnsi="Arial" w:cs="Times New Roman"/>
      <w:sz w:val="20"/>
      <w:szCs w:val="20"/>
      <w:lang w:val="nl" w:eastAsia="x-none"/>
    </w:rPr>
  </w:style>
  <w:style w:type="paragraph" w:customStyle="1" w:styleId="Opsomming3">
    <w:name w:val="Opsomming 3"/>
    <w:basedOn w:val="Standaard"/>
    <w:qFormat/>
    <w:rsid w:val="00ED3283"/>
    <w:pPr>
      <w:widowControl w:val="0"/>
      <w:numPr>
        <w:ilvl w:val="1"/>
        <w:numId w:val="7"/>
      </w:numPr>
      <w:tabs>
        <w:tab w:val="left" w:pos="1985"/>
      </w:tabs>
      <w:overflowPunct w:val="0"/>
      <w:autoSpaceDE w:val="0"/>
      <w:autoSpaceDN w:val="0"/>
      <w:adjustRightInd w:val="0"/>
      <w:textAlignment w:val="baseline"/>
    </w:pPr>
    <w:rPr>
      <w:rFonts w:ascii="Arial" w:eastAsia="Times New Roman" w:hAnsi="Arial" w:cs="Arial"/>
      <w:szCs w:val="20"/>
      <w:lang w:val="nl-NL"/>
    </w:rPr>
  </w:style>
  <w:style w:type="paragraph" w:customStyle="1" w:styleId="Opsomming1genummerd">
    <w:name w:val="Opsomming 1 genummerd"/>
    <w:basedOn w:val="Standaard"/>
    <w:qFormat/>
    <w:rsid w:val="00ED3283"/>
    <w:pPr>
      <w:widowControl w:val="0"/>
      <w:numPr>
        <w:numId w:val="8"/>
      </w:numPr>
      <w:tabs>
        <w:tab w:val="left" w:pos="1560"/>
      </w:tabs>
      <w:overflowPunct w:val="0"/>
      <w:autoSpaceDE w:val="0"/>
      <w:autoSpaceDN w:val="0"/>
      <w:adjustRightInd w:val="0"/>
      <w:textAlignment w:val="baseline"/>
    </w:pPr>
    <w:rPr>
      <w:rFonts w:ascii="Arial" w:eastAsia="Times New Roman" w:hAnsi="Arial" w:cs="Arial"/>
      <w:szCs w:val="20"/>
      <w:lang w:val="nl-NL"/>
    </w:rPr>
  </w:style>
  <w:style w:type="character" w:styleId="GevolgdeHyperlink">
    <w:name w:val="FollowedHyperlink"/>
    <w:basedOn w:val="Standaardalinea-lettertype"/>
    <w:semiHidden/>
    <w:unhideWhenUsed/>
    <w:rsid w:val="00ED3283"/>
    <w:rPr>
      <w:color w:val="800080" w:themeColor="followedHyperlink"/>
      <w:u w:val="single"/>
    </w:rPr>
  </w:style>
  <w:style w:type="paragraph" w:customStyle="1" w:styleId="Alinea1">
    <w:name w:val="Alinea 1"/>
    <w:basedOn w:val="Standaard"/>
    <w:qFormat/>
    <w:rsid w:val="00ED3283"/>
    <w:pPr>
      <w:keepLines/>
      <w:overflowPunct w:val="0"/>
      <w:autoSpaceDE w:val="0"/>
      <w:autoSpaceDN w:val="0"/>
      <w:adjustRightInd w:val="0"/>
      <w:ind w:left="1559"/>
      <w:textAlignment w:val="baseline"/>
    </w:pPr>
    <w:rPr>
      <w:rFonts w:ascii="Arial" w:eastAsia="Times New Roman" w:hAnsi="Arial" w:cs="Arial"/>
      <w:szCs w:val="20"/>
      <w:lang w:val="nl"/>
    </w:rPr>
  </w:style>
  <w:style w:type="table" w:customStyle="1" w:styleId="Tabelraster1">
    <w:name w:val="Tabelraster1"/>
    <w:basedOn w:val="Standaardtabel"/>
    <w:next w:val="Tabelraster"/>
    <w:rsid w:val="00ED3283"/>
    <w:pPr>
      <w:spacing w:line="250" w:lineRule="atLeast"/>
    </w:pPr>
    <w:rPr>
      <w:rFonts w:ascii="Arial" w:eastAsia="Times New Roman" w:hAnsi="Arial" w:cs="Times New Roman"/>
      <w:sz w:val="18"/>
      <w:szCs w:val="20"/>
      <w:lang w:val="nl-NL"/>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D3283"/>
    <w:rPr>
      <w:sz w:val="22"/>
      <w:szCs w:val="22"/>
      <w:lang w:val="nl-NL"/>
    </w:rPr>
  </w:style>
  <w:style w:type="character" w:customStyle="1" w:styleId="GeenafstandChar">
    <w:name w:val="Geen afstand Char"/>
    <w:basedOn w:val="Standaardalinea-lettertype"/>
    <w:link w:val="Geenafstand"/>
    <w:uiPriority w:val="1"/>
    <w:rsid w:val="00ED3283"/>
    <w:rPr>
      <w:sz w:val="22"/>
      <w:szCs w:val="22"/>
      <w:lang w:val="nl-NL"/>
    </w:rPr>
  </w:style>
  <w:style w:type="paragraph" w:customStyle="1" w:styleId="Default">
    <w:name w:val="Default"/>
    <w:rsid w:val="00ED3283"/>
    <w:pPr>
      <w:widowControl w:val="0"/>
      <w:autoSpaceDE w:val="0"/>
      <w:autoSpaceDN w:val="0"/>
      <w:adjustRightInd w:val="0"/>
    </w:pPr>
    <w:rPr>
      <w:rFonts w:ascii="Tahoma" w:eastAsia="Times New Roman" w:hAnsi="Tahoma" w:cs="Tahoma"/>
      <w:color w:val="000000"/>
      <w:lang w:val="en-US"/>
    </w:rPr>
  </w:style>
  <w:style w:type="table" w:customStyle="1" w:styleId="Tabelraster2">
    <w:name w:val="Tabelraster2"/>
    <w:basedOn w:val="Standaardtabel"/>
    <w:next w:val="Tabelraster"/>
    <w:uiPriority w:val="39"/>
    <w:rsid w:val="00ED3283"/>
    <w:pPr>
      <w:spacing w:line="250" w:lineRule="atLeast"/>
    </w:pPr>
    <w:rPr>
      <w:rFonts w:ascii="Arial" w:eastAsia="Times New Roman" w:hAnsi="Arial" w:cs="Times New Roman"/>
      <w:sz w:val="18"/>
      <w:szCs w:val="20"/>
      <w:lang w:val="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ED3283"/>
    <w:rPr>
      <w:rFonts w:ascii="Arial" w:eastAsia="Times New Roman" w:hAnsi="Arial" w:cs="Times New Roman"/>
      <w:sz w:val="20"/>
      <w:szCs w:val="20"/>
      <w:lang w:val="nl-NL"/>
    </w:rPr>
  </w:style>
  <w:style w:type="paragraph" w:styleId="Normaalweb">
    <w:name w:val="Normal (Web)"/>
    <w:basedOn w:val="Standaard"/>
    <w:uiPriority w:val="99"/>
    <w:semiHidden/>
    <w:unhideWhenUsed/>
    <w:rsid w:val="00ED3283"/>
    <w:pPr>
      <w:spacing w:before="100" w:beforeAutospacing="1" w:after="100" w:afterAutospacing="1"/>
    </w:pPr>
    <w:rPr>
      <w:rFonts w:ascii="Times" w:eastAsia="Times New Roman" w:hAnsi="Times" w:cs="Times New Roman"/>
      <w:szCs w:val="20"/>
      <w:lang w:val="nl-NL"/>
    </w:rPr>
  </w:style>
  <w:style w:type="paragraph" w:styleId="Inhopg5">
    <w:name w:val="toc 5"/>
    <w:basedOn w:val="Standaard"/>
    <w:next w:val="Standaard"/>
    <w:autoRedefine/>
    <w:uiPriority w:val="39"/>
    <w:unhideWhenUsed/>
    <w:rsid w:val="00ED3283"/>
    <w:pPr>
      <w:spacing w:after="100" w:line="259" w:lineRule="auto"/>
      <w:ind w:left="880"/>
    </w:pPr>
    <w:rPr>
      <w:rFonts w:asciiTheme="minorHAnsi" w:hAnsiTheme="minorHAnsi"/>
      <w:sz w:val="22"/>
      <w:szCs w:val="22"/>
      <w:lang w:val="nl-NL"/>
    </w:rPr>
  </w:style>
  <w:style w:type="paragraph" w:styleId="Inhopg6">
    <w:name w:val="toc 6"/>
    <w:basedOn w:val="Standaard"/>
    <w:next w:val="Standaard"/>
    <w:autoRedefine/>
    <w:uiPriority w:val="39"/>
    <w:unhideWhenUsed/>
    <w:rsid w:val="00ED3283"/>
    <w:pPr>
      <w:spacing w:after="100" w:line="259" w:lineRule="auto"/>
      <w:ind w:left="1100"/>
    </w:pPr>
    <w:rPr>
      <w:rFonts w:asciiTheme="minorHAnsi" w:hAnsiTheme="minorHAnsi"/>
      <w:sz w:val="22"/>
      <w:szCs w:val="22"/>
      <w:lang w:val="nl-NL"/>
    </w:rPr>
  </w:style>
  <w:style w:type="paragraph" w:styleId="Inhopg7">
    <w:name w:val="toc 7"/>
    <w:basedOn w:val="Standaard"/>
    <w:next w:val="Standaard"/>
    <w:autoRedefine/>
    <w:uiPriority w:val="39"/>
    <w:unhideWhenUsed/>
    <w:rsid w:val="00ED3283"/>
    <w:pPr>
      <w:spacing w:after="100" w:line="259" w:lineRule="auto"/>
      <w:ind w:left="1320"/>
    </w:pPr>
    <w:rPr>
      <w:rFonts w:asciiTheme="minorHAnsi" w:hAnsiTheme="minorHAnsi"/>
      <w:sz w:val="22"/>
      <w:szCs w:val="22"/>
      <w:lang w:val="nl-NL"/>
    </w:rPr>
  </w:style>
  <w:style w:type="paragraph" w:styleId="Inhopg8">
    <w:name w:val="toc 8"/>
    <w:basedOn w:val="Standaard"/>
    <w:next w:val="Standaard"/>
    <w:autoRedefine/>
    <w:uiPriority w:val="39"/>
    <w:unhideWhenUsed/>
    <w:rsid w:val="00ED3283"/>
    <w:pPr>
      <w:spacing w:after="100" w:line="259" w:lineRule="auto"/>
      <w:ind w:left="1540"/>
    </w:pPr>
    <w:rPr>
      <w:rFonts w:asciiTheme="minorHAnsi" w:hAnsiTheme="minorHAnsi"/>
      <w:sz w:val="22"/>
      <w:szCs w:val="22"/>
      <w:lang w:val="nl-NL"/>
    </w:rPr>
  </w:style>
  <w:style w:type="paragraph" w:styleId="Inhopg9">
    <w:name w:val="toc 9"/>
    <w:basedOn w:val="Standaard"/>
    <w:next w:val="Standaard"/>
    <w:autoRedefine/>
    <w:uiPriority w:val="39"/>
    <w:unhideWhenUsed/>
    <w:rsid w:val="00ED3283"/>
    <w:pPr>
      <w:spacing w:after="100" w:line="259" w:lineRule="auto"/>
      <w:ind w:left="1760"/>
    </w:pPr>
    <w:rPr>
      <w:rFonts w:asciiTheme="minorHAnsi" w:hAnsiTheme="minorHAnsi"/>
      <w:sz w:val="22"/>
      <w:szCs w:val="22"/>
      <w:lang w:val="nl-NL"/>
    </w:rPr>
  </w:style>
  <w:style w:type="character" w:customStyle="1" w:styleId="LijstalineaChar">
    <w:name w:val="Lijstalinea Char"/>
    <w:aliases w:val="Lijstalinea niv 1 Char"/>
    <w:basedOn w:val="Standaardalinea-lettertype"/>
    <w:link w:val="Lijstalinea"/>
    <w:uiPriority w:val="34"/>
    <w:locked/>
    <w:rsid w:val="00ED3283"/>
    <w:rPr>
      <w:rFonts w:ascii="Calibri" w:hAnsi="Calibri"/>
      <w:sz w:val="20"/>
    </w:rPr>
  </w:style>
  <w:style w:type="character" w:customStyle="1" w:styleId="apple-converted-space">
    <w:name w:val="apple-converted-space"/>
    <w:basedOn w:val="Standaardalinea-lettertype"/>
    <w:rsid w:val="00ED3283"/>
  </w:style>
  <w:style w:type="paragraph" w:customStyle="1" w:styleId="broodtekst">
    <w:name w:val="broodtekst"/>
    <w:basedOn w:val="Standaard"/>
    <w:link w:val="broodtekstChar"/>
    <w:rsid w:val="00ED3283"/>
    <w:pPr>
      <w:tabs>
        <w:tab w:val="left" w:pos="227"/>
        <w:tab w:val="left" w:pos="454"/>
        <w:tab w:val="left" w:pos="680"/>
      </w:tabs>
      <w:autoSpaceDE w:val="0"/>
      <w:autoSpaceDN w:val="0"/>
      <w:adjustRightInd w:val="0"/>
      <w:spacing w:line="240" w:lineRule="atLeast"/>
    </w:pPr>
    <w:rPr>
      <w:rFonts w:ascii="Verdana" w:eastAsia="MS Mincho" w:hAnsi="Verdana" w:cs="Times New Roman"/>
      <w:sz w:val="18"/>
      <w:szCs w:val="18"/>
      <w:lang w:val="nl-NL"/>
    </w:rPr>
  </w:style>
  <w:style w:type="character" w:customStyle="1" w:styleId="broodtekstChar">
    <w:name w:val="broodtekst Char"/>
    <w:link w:val="broodtekst"/>
    <w:rsid w:val="00ED3283"/>
    <w:rPr>
      <w:rFonts w:ascii="Verdana" w:eastAsia="MS Mincho" w:hAnsi="Verdana" w:cs="Times New Roman"/>
      <w:sz w:val="18"/>
      <w:szCs w:val="18"/>
      <w:lang w:val="nl-NL"/>
    </w:rPr>
  </w:style>
  <w:style w:type="paragraph" w:customStyle="1" w:styleId="opsommingsvinkUit">
    <w:name w:val="opsommingsvink_Uit"/>
    <w:basedOn w:val="broodtekst"/>
    <w:rsid w:val="00ED3283"/>
    <w:pPr>
      <w:widowControl w:val="0"/>
      <w:numPr>
        <w:numId w:val="9"/>
      </w:numPr>
      <w:tabs>
        <w:tab w:val="clear" w:pos="0"/>
        <w:tab w:val="clear" w:pos="227"/>
        <w:tab w:val="clear" w:pos="680"/>
        <w:tab w:val="left" w:pos="907"/>
        <w:tab w:val="left" w:pos="1361"/>
        <w:tab w:val="left" w:pos="1814"/>
        <w:tab w:val="left" w:pos="2268"/>
        <w:tab w:val="left" w:pos="2722"/>
        <w:tab w:val="left" w:pos="3175"/>
        <w:tab w:val="left" w:pos="3629"/>
        <w:tab w:val="left" w:pos="4082"/>
      </w:tabs>
      <w:ind w:left="1494" w:hanging="360"/>
    </w:pPr>
    <w:rPr>
      <w:szCs w:val="24"/>
    </w:rPr>
  </w:style>
  <w:style w:type="paragraph" w:customStyle="1" w:styleId="broodtekst-bold">
    <w:name w:val="broodtekst-bold"/>
    <w:basedOn w:val="broodtekst"/>
    <w:link w:val="broodtekst-boldChar"/>
    <w:rsid w:val="00ED3283"/>
    <w:rPr>
      <w:b/>
    </w:rPr>
  </w:style>
  <w:style w:type="character" w:customStyle="1" w:styleId="broodtekst-boldChar">
    <w:name w:val="broodtekst-bold Char"/>
    <w:link w:val="broodtekst-bold"/>
    <w:rsid w:val="00ED3283"/>
    <w:rPr>
      <w:rFonts w:ascii="Verdana" w:eastAsia="MS Mincho" w:hAnsi="Verdana" w:cs="Times New Roman"/>
      <w:b/>
      <w:sz w:val="18"/>
      <w:szCs w:val="18"/>
      <w:lang w:val="nl-NL"/>
    </w:rPr>
  </w:style>
  <w:style w:type="paragraph" w:customStyle="1" w:styleId="opsomming-streepjesjustitie">
    <w:name w:val="opsomming-streepjes_justitie"/>
    <w:basedOn w:val="broodtekst"/>
    <w:rsid w:val="00ED3283"/>
    <w:pPr>
      <w:numPr>
        <w:numId w:val="10"/>
      </w:numPr>
      <w:tabs>
        <w:tab w:val="clear" w:pos="0"/>
        <w:tab w:val="clear" w:pos="227"/>
        <w:tab w:val="clear" w:pos="680"/>
        <w:tab w:val="left" w:pos="907"/>
        <w:tab w:val="left" w:pos="1361"/>
        <w:tab w:val="left" w:pos="1814"/>
        <w:tab w:val="left" w:pos="2268"/>
        <w:tab w:val="left" w:pos="2722"/>
        <w:tab w:val="left" w:pos="3175"/>
        <w:tab w:val="left" w:pos="3629"/>
        <w:tab w:val="left" w:pos="4082"/>
        <w:tab w:val="left" w:pos="4536"/>
      </w:tabs>
      <w:ind w:left="720" w:hanging="360"/>
    </w:pPr>
  </w:style>
  <w:style w:type="paragraph" w:customStyle="1" w:styleId="opsommingsvinkAan">
    <w:name w:val="opsommingsvink_Aan"/>
    <w:basedOn w:val="broodtekst"/>
    <w:rsid w:val="00ED3283"/>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ED3283"/>
    <w:pPr>
      <w:numPr>
        <w:numId w:val="12"/>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customStyle="1" w:styleId="Onopgelostemelding1">
    <w:name w:val="Onopgeloste melding1"/>
    <w:basedOn w:val="Standaardalinea-lettertype"/>
    <w:uiPriority w:val="99"/>
    <w:semiHidden/>
    <w:unhideWhenUsed/>
    <w:rsid w:val="00ED3283"/>
    <w:rPr>
      <w:color w:val="605E5C"/>
      <w:shd w:val="clear" w:color="auto" w:fill="E1DFDD"/>
    </w:rPr>
  </w:style>
  <w:style w:type="paragraph" w:customStyle="1" w:styleId="Numberlessbold">
    <w:name w:val="Numberlessbold"/>
    <w:basedOn w:val="Standaard"/>
    <w:next w:val="Standaard"/>
    <w:rsid w:val="00ED3283"/>
    <w:pPr>
      <w:spacing w:after="60" w:line="276" w:lineRule="auto"/>
    </w:pPr>
    <w:rPr>
      <w:rFonts w:eastAsia="Times New Roman"/>
      <w:b/>
      <w:szCs w:val="20"/>
      <w:lang w:val="nl-NL"/>
    </w:rPr>
  </w:style>
  <w:style w:type="paragraph" w:customStyle="1" w:styleId="doMultiBulletStyle">
    <w:name w:val="doMultiBulletStyle"/>
    <w:basedOn w:val="Standaard"/>
    <w:qFormat/>
    <w:rsid w:val="00ED3283"/>
    <w:pPr>
      <w:numPr>
        <w:numId w:val="13"/>
      </w:numPr>
      <w:spacing w:line="276" w:lineRule="auto"/>
    </w:pPr>
    <w:rPr>
      <w:rFonts w:eastAsia="Times New Roman" w:cs="Times New Roman"/>
      <w:szCs w:val="20"/>
      <w:lang w:val="nl-NL" w:eastAsia="en-US"/>
    </w:rPr>
  </w:style>
  <w:style w:type="paragraph" w:customStyle="1" w:styleId="2-Kop2ParagraafCorversBS">
    <w:name w:val="2 - Kop 2_Paragraaf Corvers &amp; BS"/>
    <w:basedOn w:val="Kop2"/>
    <w:link w:val="2-Kop2ParagraafCorversBSChar"/>
    <w:qFormat/>
    <w:rsid w:val="00ED3283"/>
    <w:pPr>
      <w:tabs>
        <w:tab w:val="num" w:pos="284"/>
        <w:tab w:val="left" w:pos="426"/>
        <w:tab w:val="left" w:pos="567"/>
        <w:tab w:val="left" w:pos="709"/>
      </w:tabs>
      <w:spacing w:before="0" w:after="0" w:line="288" w:lineRule="auto"/>
      <w:ind w:left="0" w:hanging="567"/>
    </w:pPr>
    <w:rPr>
      <w:rFonts w:ascii="Calibri" w:eastAsia="Times New Roman" w:hAnsi="Calibri" w:cstheme="minorBidi"/>
      <w:b/>
      <w:iCs w:val="0"/>
      <w:color w:val="auto"/>
      <w:sz w:val="20"/>
      <w:szCs w:val="19"/>
    </w:rPr>
  </w:style>
  <w:style w:type="character" w:customStyle="1" w:styleId="2-Kop2ParagraafCorversBSChar">
    <w:name w:val="2 - Kop 2_Paragraaf Corvers &amp; BS Char"/>
    <w:link w:val="2-Kop2ParagraafCorversBS"/>
    <w:rsid w:val="00ED3283"/>
    <w:rPr>
      <w:rFonts w:ascii="Calibri" w:eastAsia="Times New Roman" w:hAnsi="Calibri"/>
      <w:b/>
      <w:sz w:val="20"/>
      <w:szCs w:val="19"/>
      <w:lang w:val="nl-NL"/>
    </w:rPr>
  </w:style>
  <w:style w:type="character" w:customStyle="1" w:styleId="Onopgelostemelding2">
    <w:name w:val="Onopgeloste melding2"/>
    <w:basedOn w:val="Standaardalinea-lettertype"/>
    <w:uiPriority w:val="99"/>
    <w:semiHidden/>
    <w:unhideWhenUsed/>
    <w:rsid w:val="00ED3283"/>
    <w:rPr>
      <w:color w:val="605E5C"/>
      <w:shd w:val="clear" w:color="auto" w:fill="E1DFDD"/>
    </w:rPr>
  </w:style>
  <w:style w:type="paragraph" w:styleId="Lijstopsomteken4">
    <w:name w:val="List Bullet 4"/>
    <w:basedOn w:val="Standaard"/>
    <w:autoRedefine/>
    <w:semiHidden/>
    <w:rsid w:val="00CE6877"/>
    <w:pPr>
      <w:numPr>
        <w:numId w:val="24"/>
      </w:numPr>
      <w:spacing w:line="276" w:lineRule="auto"/>
    </w:pPr>
    <w:rPr>
      <w:rFonts w:eastAsia="Times New Roman"/>
      <w:szCs w:val="20"/>
      <w:lang w:val="nl-NL"/>
    </w:rPr>
  </w:style>
  <w:style w:type="paragraph" w:customStyle="1" w:styleId="HiddenLogo">
    <w:name w:val="Hidden_Logo"/>
    <w:basedOn w:val="Standaard"/>
    <w:semiHidden/>
    <w:rsid w:val="0038097F"/>
    <w:pPr>
      <w:framePr w:w="3969" w:h="176" w:hSpace="181" w:wrap="around" w:vAnchor="page" w:hAnchor="page" w:x="7" w:y="1" w:anchorLock="1"/>
      <w:spacing w:line="276" w:lineRule="auto"/>
    </w:pPr>
    <w:rPr>
      <w:rFonts w:eastAsia="Times New Roman"/>
      <w:noProof/>
      <w:szCs w:val="20"/>
      <w:lang w:val="nl-NL"/>
    </w:rPr>
  </w:style>
  <w:style w:type="paragraph" w:customStyle="1" w:styleId="3-Kop3SubparagraafCorversBS">
    <w:name w:val="3 - Kop 3_Subparagraaf Corvers &amp; BS"/>
    <w:basedOn w:val="Kop3"/>
    <w:link w:val="3-Kop3SubparagraafCorversBSChar"/>
    <w:qFormat/>
    <w:rsid w:val="00053CE3"/>
    <w:pPr>
      <w:numPr>
        <w:numId w:val="2"/>
      </w:numPr>
      <w:tabs>
        <w:tab w:val="left" w:pos="-284"/>
        <w:tab w:val="left" w:pos="624"/>
        <w:tab w:val="left" w:pos="851"/>
      </w:tabs>
      <w:spacing w:before="0" w:line="280" w:lineRule="exact"/>
      <w:ind w:left="0" w:hanging="567"/>
      <w:contextualSpacing w:val="0"/>
    </w:pPr>
    <w:rPr>
      <w:rFonts w:ascii="Calibri" w:eastAsia="Times New Roman" w:hAnsi="Calibri" w:cstheme="minorBidi"/>
      <w:iCs w:val="0"/>
      <w:noProof/>
      <w:color w:val="auto"/>
      <w:sz w:val="20"/>
      <w:szCs w:val="19"/>
    </w:rPr>
  </w:style>
  <w:style w:type="character" w:customStyle="1" w:styleId="3-Kop3SubparagraafCorversBSChar">
    <w:name w:val="3 - Kop 3_Subparagraaf Corvers &amp; BS Char"/>
    <w:link w:val="3-Kop3SubparagraafCorversBS"/>
    <w:rsid w:val="00053CE3"/>
    <w:rPr>
      <w:rFonts w:ascii="Calibri" w:eastAsia="Times New Roman" w:hAnsi="Calibri"/>
      <w:b/>
      <w:noProof/>
      <w:sz w:val="20"/>
      <w:szCs w:val="19"/>
      <w:lang w:val="nl-NL"/>
    </w:rPr>
  </w:style>
  <w:style w:type="paragraph" w:customStyle="1" w:styleId="Numberless">
    <w:name w:val="Numberless"/>
    <w:basedOn w:val="Standaard"/>
    <w:next w:val="Standaard"/>
    <w:rsid w:val="00141AD1"/>
    <w:pPr>
      <w:spacing w:after="60" w:line="260" w:lineRule="atLeast"/>
    </w:pPr>
    <w:rPr>
      <w:rFonts w:eastAsia="Times New Roman" w:cs="Times New Roman"/>
      <w:i/>
      <w:szCs w:val="55"/>
      <w:lang w:val="nl-NL"/>
    </w:rPr>
  </w:style>
  <w:style w:type="paragraph" w:customStyle="1" w:styleId="TableText">
    <w:name w:val="TableText"/>
    <w:basedOn w:val="Standaard"/>
    <w:rsid w:val="00A0503D"/>
    <w:pPr>
      <w:spacing w:after="32" w:line="234" w:lineRule="exact"/>
    </w:pPr>
    <w:rPr>
      <w:rFonts w:eastAsia="Times New Roman" w:cs="Times New Roman"/>
      <w:sz w:val="16"/>
      <w:szCs w:val="55"/>
      <w:lang w:val="nl-NL"/>
    </w:rPr>
  </w:style>
  <w:style w:type="paragraph" w:customStyle="1" w:styleId="Bijlagetitel">
    <w:name w:val="Bijlagetitel"/>
    <w:basedOn w:val="Standaard"/>
    <w:next w:val="Standaard"/>
    <w:rsid w:val="001A61CA"/>
    <w:pPr>
      <w:spacing w:before="148" w:after="137" w:line="411" w:lineRule="exact"/>
    </w:pPr>
    <w:rPr>
      <w:rFonts w:ascii="Arial" w:eastAsia="Times New Roman" w:hAnsi="Arial" w:cs="Times New Roman"/>
      <w:sz w:val="40"/>
      <w:szCs w:val="19"/>
      <w:lang w:val="nl-NL"/>
    </w:rPr>
  </w:style>
  <w:style w:type="table" w:styleId="Rastertabel4-Accent1">
    <w:name w:val="Grid Table 4 Accent 1"/>
    <w:basedOn w:val="Standaardtabel"/>
    <w:uiPriority w:val="49"/>
    <w:rsid w:val="004307E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6739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ova.nl\app\appsdata\huisstijl\Memo.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07817-711F-443B-B710-372AD0C97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Memo.dotx</Template>
  <TotalTime>0</TotalTime>
  <Pages>2</Pages>
  <Words>248</Words>
  <Characters>1370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Frappant bv</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Peters, Coert</dc:creator>
  <cp:lastModifiedBy>Peters, Coert</cp:lastModifiedBy>
  <cp:revision>2</cp:revision>
  <cp:lastPrinted>2021-04-19T15:38:00Z</cp:lastPrinted>
  <dcterms:created xsi:type="dcterms:W3CDTF">2025-06-18T11:27:00Z</dcterms:created>
  <dcterms:modified xsi:type="dcterms:W3CDTF">2025-06-18T11:27:00Z</dcterms:modified>
</cp:coreProperties>
</file>