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AEBEFB" w14:textId="77777777" w:rsidR="00673549" w:rsidRPr="00345978" w:rsidRDefault="00BB0F24" w:rsidP="00345978">
      <w:pPr>
        <w:rPr>
          <w:rFonts w:ascii="Corbel" w:hAnsi="Corbel"/>
          <w:b/>
          <w:sz w:val="24"/>
          <w:szCs w:val="24"/>
        </w:rPr>
      </w:pPr>
      <w:r>
        <w:rPr>
          <w:rFonts w:ascii="Corbel" w:hAnsi="Corbel"/>
          <w:b/>
          <w:sz w:val="24"/>
          <w:szCs w:val="24"/>
        </w:rPr>
        <w:t>Bijlage F</w:t>
      </w:r>
      <w:r w:rsidRPr="00345978">
        <w:rPr>
          <w:rFonts w:ascii="Corbel" w:hAnsi="Corbel"/>
          <w:b/>
          <w:sz w:val="24"/>
          <w:szCs w:val="24"/>
        </w:rPr>
        <w:t xml:space="preserve">ormat financieel-economische draagkracht </w:t>
      </w:r>
    </w:p>
    <w:p w14:paraId="4DE17B00" w14:textId="77777777" w:rsidR="00577B4E" w:rsidRDefault="00577B4E" w:rsidP="00623B5B">
      <w:pPr>
        <w:rPr>
          <w:rFonts w:ascii="Arial" w:hAnsi="Arial" w:cs="Arial"/>
          <w:sz w:val="20"/>
        </w:rPr>
      </w:pPr>
    </w:p>
    <w:p w14:paraId="5E388458" w14:textId="77777777" w:rsidR="00044821" w:rsidRPr="00577B4E" w:rsidRDefault="00044821" w:rsidP="00673549">
      <w:pPr>
        <w:spacing w:line="276" w:lineRule="auto"/>
        <w:rPr>
          <w:rFonts w:ascii="Arial" w:hAnsi="Arial" w:cs="Arial"/>
          <w:b/>
          <w:sz w:val="20"/>
        </w:rPr>
      </w:pPr>
    </w:p>
    <w:tbl>
      <w:tblPr>
        <w:tblW w:w="893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85" w:type="dxa"/>
          <w:bottom w:w="85" w:type="dxa"/>
        </w:tblCellMar>
        <w:tblLook w:val="01E0" w:firstRow="1" w:lastRow="1" w:firstColumn="1" w:lastColumn="1" w:noHBand="0" w:noVBand="0"/>
      </w:tblPr>
      <w:tblGrid>
        <w:gridCol w:w="5557"/>
        <w:gridCol w:w="3374"/>
      </w:tblGrid>
      <w:tr w:rsidR="00673549" w:rsidRPr="0089244E" w14:paraId="6C380D16" w14:textId="77777777" w:rsidTr="005A20A2">
        <w:trPr>
          <w:trHeight w:val="560"/>
        </w:trPr>
        <w:tc>
          <w:tcPr>
            <w:tcW w:w="5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</w:tcPr>
          <w:p w14:paraId="3939F98A" w14:textId="77777777" w:rsidR="00A43A77" w:rsidRPr="0089244E" w:rsidRDefault="00A43A77" w:rsidP="00A43A77">
            <w:pPr>
              <w:spacing w:line="276" w:lineRule="auto"/>
              <w:rPr>
                <w:rFonts w:ascii="Corbel" w:hAnsi="Corbel" w:cs="Arial"/>
                <w:b/>
                <w:bCs/>
                <w:color w:val="FFFFFF"/>
                <w:szCs w:val="18"/>
              </w:rPr>
            </w:pPr>
            <w:r w:rsidRPr="0089244E">
              <w:rPr>
                <w:rFonts w:ascii="Corbel" w:hAnsi="Corbel" w:cs="Arial"/>
                <w:b/>
                <w:bCs/>
                <w:color w:val="FFFFFF"/>
                <w:szCs w:val="18"/>
              </w:rPr>
              <w:t>Financiële ke</w:t>
            </w:r>
            <w:r w:rsidR="00C94A39" w:rsidRPr="0089244E">
              <w:rPr>
                <w:rFonts w:ascii="Corbel" w:hAnsi="Corbel" w:cs="Arial"/>
                <w:b/>
                <w:bCs/>
                <w:color w:val="FFFFFF"/>
                <w:szCs w:val="18"/>
              </w:rPr>
              <w:t>r</w:t>
            </w:r>
            <w:r w:rsidRPr="0089244E">
              <w:rPr>
                <w:rFonts w:ascii="Corbel" w:hAnsi="Corbel" w:cs="Arial"/>
                <w:b/>
                <w:bCs/>
                <w:color w:val="FFFFFF"/>
                <w:szCs w:val="18"/>
              </w:rPr>
              <w:t>ngetallen</w:t>
            </w:r>
          </w:p>
          <w:p w14:paraId="0026E73F" w14:textId="77777777" w:rsidR="00673549" w:rsidRPr="0089244E" w:rsidRDefault="00A43A77" w:rsidP="00A43A77">
            <w:pPr>
              <w:spacing w:line="276" w:lineRule="auto"/>
              <w:rPr>
                <w:rFonts w:ascii="Corbel" w:hAnsi="Corbel" w:cs="Arial"/>
                <w:bCs/>
                <w:color w:val="FFFFFF"/>
                <w:szCs w:val="18"/>
              </w:rPr>
            </w:pPr>
            <w:r w:rsidRPr="0089244E">
              <w:rPr>
                <w:rFonts w:ascii="Corbel" w:hAnsi="Corbel" w:cs="Arial"/>
                <w:b/>
                <w:bCs/>
                <w:color w:val="FFFFFF"/>
                <w:szCs w:val="18"/>
              </w:rPr>
              <w:t>(Quick ratio)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</w:tcPr>
          <w:p w14:paraId="6F8213A1" w14:textId="785ED2B4" w:rsidR="00673549" w:rsidRPr="0089244E" w:rsidRDefault="00673549" w:rsidP="00295F4E">
            <w:pPr>
              <w:spacing w:line="276" w:lineRule="auto"/>
              <w:rPr>
                <w:rFonts w:ascii="Corbel" w:hAnsi="Corbel" w:cs="Arial"/>
                <w:b/>
                <w:bCs/>
                <w:color w:val="FFFFFF"/>
                <w:szCs w:val="18"/>
              </w:rPr>
            </w:pPr>
            <w:r w:rsidRPr="0089244E">
              <w:rPr>
                <w:rFonts w:ascii="Corbel" w:hAnsi="Corbel" w:cs="Arial"/>
                <w:b/>
                <w:bCs/>
                <w:color w:val="FFFFFF"/>
                <w:szCs w:val="18"/>
              </w:rPr>
              <w:t>Laatste afgesloten boekjaar</w:t>
            </w:r>
            <w:r w:rsidR="001F469D">
              <w:rPr>
                <w:rFonts w:ascii="Corbel" w:hAnsi="Corbel" w:cs="Arial"/>
                <w:b/>
                <w:bCs/>
                <w:color w:val="FFFFFF"/>
                <w:szCs w:val="18"/>
              </w:rPr>
              <w:t xml:space="preserve"> (niet ouder dan </w:t>
            </w:r>
            <w:r w:rsidR="0056629C">
              <w:rPr>
                <w:rFonts w:ascii="Corbel" w:hAnsi="Corbel" w:cs="Arial"/>
                <w:b/>
                <w:bCs/>
                <w:color w:val="FFFFFF"/>
                <w:szCs w:val="18"/>
              </w:rPr>
              <w:t>boekjaar 2023)</w:t>
            </w:r>
            <w:r w:rsidR="0053644A" w:rsidRPr="0089244E">
              <w:rPr>
                <w:rFonts w:ascii="Corbel" w:hAnsi="Corbel" w:cs="Arial"/>
                <w:b/>
                <w:bCs/>
                <w:color w:val="FFFFFF"/>
                <w:szCs w:val="18"/>
              </w:rPr>
              <w:t xml:space="preserve"> </w:t>
            </w:r>
            <w:r w:rsidR="0053644A" w:rsidRPr="0089244E">
              <w:rPr>
                <w:rFonts w:ascii="Corbel" w:hAnsi="Corbel" w:cs="Arial"/>
                <w:b/>
                <w:bCs/>
                <w:color w:val="FFFFFF"/>
                <w:szCs w:val="18"/>
                <w:highlight w:val="darkGray"/>
              </w:rPr>
              <w:t>&lt;…&gt;</w:t>
            </w:r>
          </w:p>
        </w:tc>
      </w:tr>
      <w:tr w:rsidR="00673549" w:rsidRPr="0089244E" w14:paraId="6CB9ED6C" w14:textId="77777777" w:rsidTr="005A20A2">
        <w:trPr>
          <w:trHeight w:val="347"/>
        </w:trPr>
        <w:tc>
          <w:tcPr>
            <w:tcW w:w="5557" w:type="dxa"/>
          </w:tcPr>
          <w:p w14:paraId="3D5AE81F" w14:textId="77777777" w:rsidR="00673549" w:rsidRPr="0089244E" w:rsidRDefault="005B7429" w:rsidP="00295F4E">
            <w:pPr>
              <w:spacing w:line="276" w:lineRule="auto"/>
              <w:rPr>
                <w:rFonts w:ascii="Corbel" w:hAnsi="Corbel" w:cs="Arial"/>
                <w:szCs w:val="18"/>
              </w:rPr>
            </w:pPr>
            <w:r>
              <w:rPr>
                <w:rFonts w:ascii="Corbel" w:hAnsi="Corbel" w:cs="Arial"/>
                <w:szCs w:val="18"/>
              </w:rPr>
              <w:t>Totale v</w:t>
            </w:r>
            <w:r w:rsidR="00673549" w:rsidRPr="0089244E">
              <w:rPr>
                <w:rFonts w:ascii="Corbel" w:hAnsi="Corbel" w:cs="Arial"/>
                <w:szCs w:val="18"/>
              </w:rPr>
              <w:t>lottende activa</w:t>
            </w:r>
            <w:r>
              <w:rPr>
                <w:rFonts w:ascii="Corbel" w:hAnsi="Corbel" w:cs="Arial"/>
                <w:szCs w:val="18"/>
              </w:rPr>
              <w:t xml:space="preserve"> (inclusief liquide middelen)</w:t>
            </w:r>
          </w:p>
        </w:tc>
        <w:tc>
          <w:tcPr>
            <w:tcW w:w="3374" w:type="dxa"/>
            <w:shd w:val="clear" w:color="auto" w:fill="FFFFFF"/>
          </w:tcPr>
          <w:p w14:paraId="6387D316" w14:textId="77777777" w:rsidR="00673549" w:rsidRPr="0089244E" w:rsidRDefault="00673549" w:rsidP="00623B5B">
            <w:pPr>
              <w:tabs>
                <w:tab w:val="center" w:pos="1026"/>
                <w:tab w:val="right" w:pos="2052"/>
              </w:tabs>
              <w:spacing w:line="276" w:lineRule="auto"/>
              <w:jc w:val="center"/>
              <w:rPr>
                <w:rFonts w:ascii="Corbel" w:hAnsi="Corbel" w:cs="Arial"/>
                <w:b/>
                <w:szCs w:val="18"/>
              </w:rPr>
            </w:pPr>
            <w:r w:rsidRPr="0089244E">
              <w:rPr>
                <w:rFonts w:ascii="Corbel" w:hAnsi="Corbel" w:cs="Arial"/>
                <w:szCs w:val="18"/>
                <w:highlight w:val="lightGray"/>
              </w:rPr>
              <w:t>&lt;…&gt;</w:t>
            </w:r>
          </w:p>
        </w:tc>
      </w:tr>
      <w:tr w:rsidR="00623B5B" w:rsidRPr="0089244E" w14:paraId="0812CBD7" w14:textId="77777777" w:rsidTr="005A20A2">
        <w:trPr>
          <w:trHeight w:val="341"/>
        </w:trPr>
        <w:tc>
          <w:tcPr>
            <w:tcW w:w="5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640CC" w14:textId="77777777" w:rsidR="00623B5B" w:rsidRPr="0089244E" w:rsidRDefault="00623B5B" w:rsidP="00295F4E">
            <w:pPr>
              <w:spacing w:line="276" w:lineRule="auto"/>
              <w:rPr>
                <w:rFonts w:ascii="Corbel" w:hAnsi="Corbel" w:cs="Arial"/>
                <w:szCs w:val="18"/>
              </w:rPr>
            </w:pPr>
            <w:r w:rsidRPr="0089244E">
              <w:rPr>
                <w:rFonts w:ascii="Corbel" w:hAnsi="Corbel" w:cs="Arial"/>
                <w:szCs w:val="18"/>
              </w:rPr>
              <w:t>Voorraden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808FA0" w14:textId="77777777" w:rsidR="00623B5B" w:rsidRPr="0089244E" w:rsidRDefault="00623B5B" w:rsidP="00623B5B">
            <w:pPr>
              <w:spacing w:line="276" w:lineRule="auto"/>
              <w:jc w:val="center"/>
              <w:rPr>
                <w:rFonts w:ascii="Corbel" w:hAnsi="Corbel" w:cs="Arial"/>
                <w:szCs w:val="18"/>
              </w:rPr>
            </w:pPr>
            <w:r w:rsidRPr="0089244E">
              <w:rPr>
                <w:rFonts w:ascii="Corbel" w:hAnsi="Corbel" w:cs="Arial"/>
                <w:szCs w:val="18"/>
                <w:highlight w:val="lightGray"/>
              </w:rPr>
              <w:t>&lt;…&gt;</w:t>
            </w:r>
          </w:p>
        </w:tc>
      </w:tr>
      <w:tr w:rsidR="00673549" w:rsidRPr="0089244E" w14:paraId="11F1739B" w14:textId="77777777" w:rsidTr="005A20A2">
        <w:trPr>
          <w:trHeight w:val="341"/>
        </w:trPr>
        <w:tc>
          <w:tcPr>
            <w:tcW w:w="5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29AFF" w14:textId="77777777" w:rsidR="00673549" w:rsidRPr="0089244E" w:rsidRDefault="005B7429" w:rsidP="00295F4E">
            <w:pPr>
              <w:spacing w:line="276" w:lineRule="auto"/>
              <w:rPr>
                <w:rFonts w:ascii="Corbel" w:hAnsi="Corbel" w:cs="Arial"/>
                <w:szCs w:val="18"/>
              </w:rPr>
            </w:pPr>
            <w:r>
              <w:rPr>
                <w:rFonts w:ascii="Corbel" w:hAnsi="Corbel" w:cs="Arial"/>
                <w:szCs w:val="18"/>
              </w:rPr>
              <w:t>Totale v</w:t>
            </w:r>
            <w:r w:rsidR="0053644A" w:rsidRPr="0089244E">
              <w:rPr>
                <w:rFonts w:ascii="Corbel" w:hAnsi="Corbel" w:cs="Arial"/>
                <w:szCs w:val="18"/>
              </w:rPr>
              <w:t>lottende passiva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A102B3" w14:textId="77777777" w:rsidR="00673549" w:rsidRPr="0089244E" w:rsidRDefault="00673549" w:rsidP="00623B5B">
            <w:pPr>
              <w:spacing w:line="276" w:lineRule="auto"/>
              <w:jc w:val="center"/>
              <w:rPr>
                <w:rFonts w:ascii="Corbel" w:hAnsi="Corbel" w:cs="Arial"/>
                <w:b/>
                <w:szCs w:val="18"/>
              </w:rPr>
            </w:pPr>
            <w:r w:rsidRPr="0089244E">
              <w:rPr>
                <w:rFonts w:ascii="Corbel" w:hAnsi="Corbel" w:cs="Arial"/>
                <w:szCs w:val="18"/>
                <w:highlight w:val="lightGray"/>
              </w:rPr>
              <w:t>&lt;…&gt;</w:t>
            </w:r>
          </w:p>
        </w:tc>
      </w:tr>
      <w:tr w:rsidR="00673549" w:rsidRPr="0089244E" w14:paraId="685E809D" w14:textId="77777777" w:rsidTr="005A20A2">
        <w:trPr>
          <w:trHeight w:val="341"/>
        </w:trPr>
        <w:tc>
          <w:tcPr>
            <w:tcW w:w="5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CCE55" w14:textId="2C336D65" w:rsidR="00673549" w:rsidRPr="0089244E" w:rsidRDefault="00673549" w:rsidP="00295F4E">
            <w:pPr>
              <w:spacing w:line="276" w:lineRule="auto"/>
              <w:rPr>
                <w:rFonts w:ascii="Corbel" w:hAnsi="Corbel" w:cs="Arial"/>
                <w:szCs w:val="18"/>
              </w:rPr>
            </w:pPr>
            <w:r w:rsidRPr="0089244E">
              <w:rPr>
                <w:rFonts w:ascii="Corbel" w:hAnsi="Corbel" w:cs="Arial"/>
                <w:szCs w:val="18"/>
              </w:rPr>
              <w:t xml:space="preserve">Quick ratio </w:t>
            </w:r>
            <w:r w:rsidRPr="001F469D">
              <w:rPr>
                <w:rFonts w:ascii="Corbel" w:hAnsi="Corbel" w:cs="Arial"/>
                <w:szCs w:val="18"/>
              </w:rPr>
              <w:t>(≥</w:t>
            </w:r>
            <w:r w:rsidR="0089244E" w:rsidRPr="001F469D">
              <w:rPr>
                <w:rFonts w:ascii="Corbel" w:hAnsi="Corbel" w:cs="Arial"/>
                <w:szCs w:val="18"/>
              </w:rPr>
              <w:t xml:space="preserve"> </w:t>
            </w:r>
            <w:r w:rsidR="001F469D" w:rsidRPr="001F469D">
              <w:rPr>
                <w:rFonts w:ascii="Corbel" w:hAnsi="Corbel" w:cs="Arial"/>
                <w:szCs w:val="18"/>
              </w:rPr>
              <w:t>1,00</w:t>
            </w:r>
            <w:r w:rsidRPr="001F469D">
              <w:rPr>
                <w:rFonts w:ascii="Corbel" w:hAnsi="Corbel" w:cs="Arial"/>
                <w:szCs w:val="18"/>
              </w:rPr>
              <w:t>)</w:t>
            </w:r>
          </w:p>
          <w:p w14:paraId="75B48897" w14:textId="77777777" w:rsidR="00673549" w:rsidRPr="0089244E" w:rsidRDefault="005B7429" w:rsidP="00295F4E">
            <w:pPr>
              <w:spacing w:line="276" w:lineRule="auto"/>
              <w:rPr>
                <w:rFonts w:ascii="Corbel" w:hAnsi="Corbel" w:cs="Arial"/>
                <w:szCs w:val="18"/>
              </w:rPr>
            </w:pPr>
            <w:r>
              <w:rPr>
                <w:rFonts w:ascii="Corbel" w:hAnsi="Corbel" w:cs="Arial"/>
                <w:szCs w:val="18"/>
              </w:rPr>
              <w:t>Totale v</w:t>
            </w:r>
            <w:r w:rsidR="00673549" w:rsidRPr="0089244E">
              <w:rPr>
                <w:rFonts w:ascii="Corbel" w:hAnsi="Corbel" w:cs="Arial"/>
                <w:szCs w:val="18"/>
              </w:rPr>
              <w:t xml:space="preserve">lottende activa (minus voorraden) / </w:t>
            </w:r>
            <w:r>
              <w:rPr>
                <w:rFonts w:ascii="Corbel" w:hAnsi="Corbel" w:cs="Arial"/>
                <w:szCs w:val="18"/>
              </w:rPr>
              <w:t xml:space="preserve">totale </w:t>
            </w:r>
            <w:r w:rsidR="00673549" w:rsidRPr="0089244E">
              <w:rPr>
                <w:rFonts w:ascii="Corbel" w:hAnsi="Corbel" w:cs="Arial"/>
                <w:szCs w:val="18"/>
              </w:rPr>
              <w:t>vlottende passiva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E8F07C" w14:textId="77777777" w:rsidR="00673549" w:rsidRPr="0089244E" w:rsidRDefault="00673549" w:rsidP="00623B5B">
            <w:pPr>
              <w:spacing w:line="276" w:lineRule="auto"/>
              <w:jc w:val="center"/>
              <w:rPr>
                <w:rFonts w:ascii="Corbel" w:hAnsi="Corbel" w:cs="Arial"/>
                <w:b/>
                <w:color w:val="FFFFFF"/>
                <w:szCs w:val="18"/>
              </w:rPr>
            </w:pPr>
            <w:r w:rsidRPr="0089244E">
              <w:rPr>
                <w:rFonts w:ascii="Corbel" w:hAnsi="Corbel" w:cs="Arial"/>
                <w:szCs w:val="18"/>
                <w:highlight w:val="lightGray"/>
              </w:rPr>
              <w:t>&lt;…&gt;</w:t>
            </w:r>
          </w:p>
        </w:tc>
      </w:tr>
    </w:tbl>
    <w:p w14:paraId="590CFC1C" w14:textId="77777777" w:rsidR="00BC11DA" w:rsidRPr="00577B4E" w:rsidRDefault="00BC11DA" w:rsidP="00673549">
      <w:pPr>
        <w:rPr>
          <w:rFonts w:ascii="Arial" w:hAnsi="Arial" w:cs="Arial"/>
          <w:sz w:val="20"/>
        </w:rPr>
      </w:pPr>
    </w:p>
    <w:p w14:paraId="6230A5A5" w14:textId="77777777" w:rsidR="00BB0F24" w:rsidRDefault="00BB0F24" w:rsidP="00BB0F24"/>
    <w:tbl>
      <w:tblPr>
        <w:tblStyle w:val="Tabelraster"/>
        <w:tblW w:w="0" w:type="auto"/>
        <w:tblInd w:w="142" w:type="dxa"/>
        <w:tblCellMar>
          <w:top w:w="57" w:type="dxa"/>
          <w:left w:w="142" w:type="dxa"/>
          <w:bottom w:w="57" w:type="dxa"/>
          <w:right w:w="142" w:type="dxa"/>
        </w:tblCellMar>
        <w:tblLook w:val="04A0" w:firstRow="1" w:lastRow="0" w:firstColumn="1" w:lastColumn="0" w:noHBand="0" w:noVBand="1"/>
      </w:tblPr>
      <w:tblGrid>
        <w:gridCol w:w="5096"/>
        <w:gridCol w:w="3824"/>
      </w:tblGrid>
      <w:tr w:rsidR="00BB0F24" w:rsidRPr="002B74FB" w14:paraId="2D826655" w14:textId="77777777" w:rsidTr="00BB0F24">
        <w:trPr>
          <w:trHeight w:val="510"/>
        </w:trPr>
        <w:tc>
          <w:tcPr>
            <w:tcW w:w="8931" w:type="dxa"/>
            <w:gridSpan w:val="2"/>
            <w:shd w:val="clear" w:color="auto" w:fill="002060"/>
            <w:vAlign w:val="center"/>
          </w:tcPr>
          <w:p w14:paraId="7F4FA539" w14:textId="77777777" w:rsidR="00BB0F24" w:rsidRPr="00293D85" w:rsidRDefault="00BB0F24" w:rsidP="00BB0F24">
            <w:pPr>
              <w:spacing w:line="276" w:lineRule="auto"/>
              <w:rPr>
                <w:rFonts w:ascii="Corbel" w:hAnsi="Corbel" w:cs="Arial"/>
                <w:szCs w:val="18"/>
              </w:rPr>
            </w:pPr>
            <w:r w:rsidRPr="00BB0F24">
              <w:rPr>
                <w:rFonts w:ascii="Corbel" w:hAnsi="Corbel" w:cs="Arial"/>
                <w:b/>
                <w:bCs/>
                <w:color w:val="FFFFFF"/>
                <w:szCs w:val="18"/>
              </w:rPr>
              <w:t>Aldus verklaard en getekend:</w:t>
            </w:r>
          </w:p>
        </w:tc>
      </w:tr>
      <w:tr w:rsidR="00BB0F24" w:rsidRPr="002B74FB" w14:paraId="6FFEDECB" w14:textId="77777777" w:rsidTr="00BB0F24">
        <w:trPr>
          <w:trHeight w:val="397"/>
        </w:trPr>
        <w:tc>
          <w:tcPr>
            <w:tcW w:w="5103" w:type="dxa"/>
          </w:tcPr>
          <w:p w14:paraId="7E9C90A2" w14:textId="77777777" w:rsidR="00BB0F24" w:rsidRPr="00293D85" w:rsidRDefault="00BB0F24" w:rsidP="00BF66BE">
            <w:pPr>
              <w:rPr>
                <w:rFonts w:ascii="Corbel" w:hAnsi="Corbel" w:cs="Arial"/>
                <w:szCs w:val="18"/>
              </w:rPr>
            </w:pPr>
            <w:r w:rsidRPr="00293D85">
              <w:rPr>
                <w:rFonts w:ascii="Corbel" w:hAnsi="Corbel" w:cs="Arial"/>
                <w:szCs w:val="18"/>
              </w:rPr>
              <w:t>Plaats:</w:t>
            </w:r>
          </w:p>
        </w:tc>
        <w:tc>
          <w:tcPr>
            <w:tcW w:w="3828" w:type="dxa"/>
          </w:tcPr>
          <w:p w14:paraId="57659B2D" w14:textId="77777777" w:rsidR="00BB0F24" w:rsidRPr="00293D85" w:rsidRDefault="00BB0F24" w:rsidP="00BF66BE">
            <w:pPr>
              <w:rPr>
                <w:rFonts w:ascii="Corbel" w:hAnsi="Corbel" w:cs="Arial"/>
                <w:szCs w:val="18"/>
              </w:rPr>
            </w:pPr>
            <w:r w:rsidRPr="00293D85">
              <w:rPr>
                <w:rFonts w:ascii="Corbel" w:hAnsi="Corbel" w:cs="Arial"/>
                <w:szCs w:val="18"/>
              </w:rPr>
              <w:t>Datum:</w:t>
            </w:r>
          </w:p>
        </w:tc>
      </w:tr>
      <w:tr w:rsidR="00BB0F24" w:rsidRPr="002B74FB" w14:paraId="12A1F758" w14:textId="77777777" w:rsidTr="00BB0F24">
        <w:trPr>
          <w:trHeight w:val="397"/>
        </w:trPr>
        <w:tc>
          <w:tcPr>
            <w:tcW w:w="5103" w:type="dxa"/>
            <w:vMerge w:val="restart"/>
          </w:tcPr>
          <w:p w14:paraId="1FB5FC99" w14:textId="77777777" w:rsidR="00BB0F24" w:rsidRPr="00293D85" w:rsidRDefault="00BB0F24" w:rsidP="00BF66BE">
            <w:pPr>
              <w:rPr>
                <w:rFonts w:ascii="Corbel" w:hAnsi="Corbel" w:cs="Arial"/>
                <w:szCs w:val="18"/>
              </w:rPr>
            </w:pPr>
            <w:r w:rsidRPr="00293D85">
              <w:rPr>
                <w:rFonts w:ascii="Corbel" w:hAnsi="Corbel" w:cs="Arial"/>
                <w:szCs w:val="18"/>
              </w:rPr>
              <w:t>Naam:</w:t>
            </w:r>
          </w:p>
          <w:p w14:paraId="23A82DF5" w14:textId="77777777" w:rsidR="00BB0F24" w:rsidRPr="00293D85" w:rsidRDefault="00BB0F24" w:rsidP="00BF66BE">
            <w:pPr>
              <w:rPr>
                <w:rFonts w:ascii="Corbel" w:hAnsi="Corbel" w:cs="Arial"/>
                <w:szCs w:val="18"/>
              </w:rPr>
            </w:pPr>
          </w:p>
        </w:tc>
        <w:tc>
          <w:tcPr>
            <w:tcW w:w="3828" w:type="dxa"/>
          </w:tcPr>
          <w:p w14:paraId="05F7E893" w14:textId="77777777" w:rsidR="00BB0F24" w:rsidRPr="00293D85" w:rsidRDefault="00BB0F24" w:rsidP="00BF66BE">
            <w:pPr>
              <w:rPr>
                <w:rFonts w:ascii="Corbel" w:hAnsi="Corbel" w:cs="Arial"/>
                <w:szCs w:val="18"/>
              </w:rPr>
            </w:pPr>
            <w:r w:rsidRPr="00293D85">
              <w:rPr>
                <w:rFonts w:ascii="Corbel" w:hAnsi="Corbel" w:cs="Arial"/>
                <w:szCs w:val="18"/>
              </w:rPr>
              <w:t>Functie:</w:t>
            </w:r>
          </w:p>
        </w:tc>
      </w:tr>
      <w:tr w:rsidR="00BB0F24" w:rsidRPr="002B74FB" w14:paraId="3521D2C5" w14:textId="77777777" w:rsidTr="00BB0F24">
        <w:trPr>
          <w:trHeight w:val="397"/>
        </w:trPr>
        <w:tc>
          <w:tcPr>
            <w:tcW w:w="5103" w:type="dxa"/>
            <w:vMerge/>
          </w:tcPr>
          <w:p w14:paraId="6A9A9753" w14:textId="77777777" w:rsidR="00BB0F24" w:rsidRPr="00293D85" w:rsidRDefault="00BB0F24" w:rsidP="00BF66BE">
            <w:pPr>
              <w:rPr>
                <w:rFonts w:ascii="Corbel" w:hAnsi="Corbel" w:cs="Arial"/>
                <w:szCs w:val="18"/>
              </w:rPr>
            </w:pPr>
          </w:p>
        </w:tc>
        <w:tc>
          <w:tcPr>
            <w:tcW w:w="3828" w:type="dxa"/>
          </w:tcPr>
          <w:p w14:paraId="47AC395F" w14:textId="77777777" w:rsidR="00BB0F24" w:rsidRPr="00293D85" w:rsidRDefault="00BB0F24" w:rsidP="00BF66BE">
            <w:pPr>
              <w:rPr>
                <w:rFonts w:ascii="Corbel" w:hAnsi="Corbel" w:cs="Arial"/>
                <w:szCs w:val="18"/>
              </w:rPr>
            </w:pPr>
            <w:r>
              <w:rPr>
                <w:rFonts w:ascii="Corbel" w:hAnsi="Corbel" w:cs="Arial"/>
                <w:szCs w:val="18"/>
              </w:rPr>
              <w:t>Onderneming</w:t>
            </w:r>
            <w:r w:rsidRPr="00293D85">
              <w:rPr>
                <w:rFonts w:ascii="Corbel" w:hAnsi="Corbel" w:cs="Arial"/>
                <w:szCs w:val="18"/>
              </w:rPr>
              <w:t>:</w:t>
            </w:r>
          </w:p>
        </w:tc>
      </w:tr>
      <w:tr w:rsidR="00BB0F24" w:rsidRPr="002B74FB" w14:paraId="48215353" w14:textId="77777777" w:rsidTr="00BB0F24">
        <w:trPr>
          <w:trHeight w:val="397"/>
        </w:trPr>
        <w:tc>
          <w:tcPr>
            <w:tcW w:w="8931" w:type="dxa"/>
            <w:gridSpan w:val="2"/>
          </w:tcPr>
          <w:p w14:paraId="6D9FA090" w14:textId="77777777" w:rsidR="00BB0F24" w:rsidRDefault="00BB0F24" w:rsidP="00BF66BE">
            <w:pPr>
              <w:rPr>
                <w:rFonts w:ascii="Corbel" w:hAnsi="Corbel" w:cs="Arial"/>
                <w:szCs w:val="18"/>
              </w:rPr>
            </w:pPr>
            <w:r w:rsidRPr="00293D85">
              <w:rPr>
                <w:rFonts w:ascii="Corbel" w:hAnsi="Corbel" w:cs="Arial"/>
                <w:szCs w:val="18"/>
              </w:rPr>
              <w:t>Handtekening:</w:t>
            </w:r>
          </w:p>
          <w:p w14:paraId="1FDF9BB7" w14:textId="77777777" w:rsidR="005A20A2" w:rsidRDefault="005A20A2" w:rsidP="00BF66BE">
            <w:pPr>
              <w:rPr>
                <w:rFonts w:ascii="Corbel" w:hAnsi="Corbel" w:cs="Arial"/>
                <w:szCs w:val="18"/>
              </w:rPr>
            </w:pPr>
          </w:p>
          <w:p w14:paraId="6065886E" w14:textId="77777777" w:rsidR="005A20A2" w:rsidRDefault="005A20A2" w:rsidP="00BF66BE">
            <w:pPr>
              <w:rPr>
                <w:rFonts w:ascii="Corbel" w:hAnsi="Corbel" w:cs="Arial"/>
                <w:szCs w:val="18"/>
              </w:rPr>
            </w:pPr>
          </w:p>
          <w:p w14:paraId="322FD2B5" w14:textId="77777777" w:rsidR="005A20A2" w:rsidRDefault="005A20A2" w:rsidP="00BF66BE">
            <w:pPr>
              <w:rPr>
                <w:rFonts w:ascii="Corbel" w:hAnsi="Corbel" w:cs="Arial"/>
                <w:szCs w:val="18"/>
              </w:rPr>
            </w:pPr>
          </w:p>
          <w:p w14:paraId="6FB32F0F" w14:textId="77777777" w:rsidR="005A20A2" w:rsidRPr="00293D85" w:rsidRDefault="005A20A2" w:rsidP="00BF66BE">
            <w:pPr>
              <w:rPr>
                <w:rFonts w:ascii="Corbel" w:hAnsi="Corbel" w:cs="Arial"/>
                <w:szCs w:val="18"/>
              </w:rPr>
            </w:pPr>
          </w:p>
        </w:tc>
      </w:tr>
    </w:tbl>
    <w:p w14:paraId="4186812D" w14:textId="77777777" w:rsidR="00BC11DA" w:rsidRPr="0089244E" w:rsidRDefault="00BC11DA" w:rsidP="00BB0F24">
      <w:pPr>
        <w:rPr>
          <w:rFonts w:ascii="Corbel" w:hAnsi="Corbel" w:cs="Arial"/>
          <w:szCs w:val="18"/>
        </w:rPr>
      </w:pPr>
    </w:p>
    <w:sectPr w:rsidR="00BC11DA" w:rsidRPr="0089244E" w:rsidSect="0089244E">
      <w:headerReference w:type="default" r:id="rId10"/>
      <w:pgSz w:w="11906" w:h="16838"/>
      <w:pgMar w:top="1702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EA58B4" w14:textId="77777777" w:rsidR="00D745D3" w:rsidRDefault="00D745D3" w:rsidP="00A53ACF">
      <w:pPr>
        <w:spacing w:line="240" w:lineRule="auto"/>
      </w:pPr>
      <w:r>
        <w:separator/>
      </w:r>
    </w:p>
  </w:endnote>
  <w:endnote w:type="continuationSeparator" w:id="0">
    <w:p w14:paraId="5E92193F" w14:textId="77777777" w:rsidR="00D745D3" w:rsidRDefault="00D745D3" w:rsidP="00A53ACF">
      <w:pPr>
        <w:spacing w:line="240" w:lineRule="auto"/>
      </w:pPr>
      <w:r>
        <w:continuationSeparator/>
      </w:r>
    </w:p>
  </w:endnote>
  <w:endnote w:type="continuationNotice" w:id="1">
    <w:p w14:paraId="0A13FE72" w14:textId="77777777" w:rsidR="00D745D3" w:rsidRDefault="00D745D3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BA22B0" w14:textId="77777777" w:rsidR="00D745D3" w:rsidRDefault="00D745D3" w:rsidP="00A53ACF">
      <w:pPr>
        <w:spacing w:line="240" w:lineRule="auto"/>
      </w:pPr>
      <w:r>
        <w:separator/>
      </w:r>
    </w:p>
  </w:footnote>
  <w:footnote w:type="continuationSeparator" w:id="0">
    <w:p w14:paraId="3D0277C5" w14:textId="77777777" w:rsidR="00D745D3" w:rsidRDefault="00D745D3" w:rsidP="00A53ACF">
      <w:pPr>
        <w:spacing w:line="240" w:lineRule="auto"/>
      </w:pPr>
      <w:r>
        <w:continuationSeparator/>
      </w:r>
    </w:p>
  </w:footnote>
  <w:footnote w:type="continuationNotice" w:id="1">
    <w:p w14:paraId="433D7249" w14:textId="77777777" w:rsidR="00D745D3" w:rsidRDefault="00D745D3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A3BE96" w14:textId="77777777" w:rsidR="006F48CC" w:rsidRPr="006F48CC" w:rsidRDefault="006F48CC" w:rsidP="004B1735">
    <w:pPr>
      <w:pStyle w:val="Koptekst"/>
      <w:jc w:val="right"/>
      <w:rPr>
        <w:b/>
        <w:u w:val="single"/>
      </w:rPr>
    </w:pPr>
  </w:p>
  <w:p w14:paraId="74D3450C" w14:textId="77777777" w:rsidR="00A53ACF" w:rsidRPr="006F48CC" w:rsidRDefault="00A53ACF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A93815"/>
    <w:multiLevelType w:val="hybridMultilevel"/>
    <w:tmpl w:val="8898C35E"/>
    <w:lvl w:ilvl="0" w:tplc="04130013">
      <w:start w:val="1"/>
      <w:numFmt w:val="upperRoman"/>
      <w:lvlText w:val="%1."/>
      <w:lvlJc w:val="righ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BA029F"/>
    <w:multiLevelType w:val="hybridMultilevel"/>
    <w:tmpl w:val="6360DFCA"/>
    <w:lvl w:ilvl="0" w:tplc="04130017">
      <w:start w:val="1"/>
      <w:numFmt w:val="lowerLetter"/>
      <w:lvlText w:val="%1)"/>
      <w:lvlJc w:val="left"/>
      <w:pPr>
        <w:ind w:left="2880" w:hanging="360"/>
      </w:pPr>
      <w:rPr>
        <w:rFonts w:hint="default"/>
      </w:rPr>
    </w:lvl>
    <w:lvl w:ilvl="1" w:tplc="04130017">
      <w:start w:val="1"/>
      <w:numFmt w:val="lowerLetter"/>
      <w:lvlText w:val="%2)"/>
      <w:lvlJc w:val="left"/>
      <w:pPr>
        <w:ind w:left="3600" w:hanging="360"/>
      </w:pPr>
      <w:rPr>
        <w:rFonts w:hint="default"/>
      </w:rPr>
    </w:lvl>
    <w:lvl w:ilvl="2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" w15:restartNumberingAfterBreak="0">
    <w:nsid w:val="7FD14988"/>
    <w:multiLevelType w:val="singleLevel"/>
    <w:tmpl w:val="9E603574"/>
    <w:lvl w:ilvl="0">
      <w:start w:val="1"/>
      <w:numFmt w:val="lowerLetter"/>
      <w:lvlText w:val="%1)"/>
      <w:lvlJc w:val="left"/>
      <w:pPr>
        <w:ind w:left="1065" w:hanging="360"/>
      </w:pPr>
      <w:rPr>
        <w:b w:val="0"/>
        <w:i w:val="0"/>
        <w:sz w:val="18"/>
        <w:szCs w:val="18"/>
        <w:u w:val="none"/>
      </w:rPr>
    </w:lvl>
  </w:abstractNum>
  <w:num w:numId="1" w16cid:durableId="1159271779">
    <w:abstractNumId w:val="2"/>
  </w:num>
  <w:num w:numId="2" w16cid:durableId="621422870">
    <w:abstractNumId w:val="1"/>
  </w:num>
  <w:num w:numId="3" w16cid:durableId="21096190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45D3"/>
    <w:rsid w:val="000079E2"/>
    <w:rsid w:val="00044821"/>
    <w:rsid w:val="000A2FD0"/>
    <w:rsid w:val="001425AE"/>
    <w:rsid w:val="001B5FE2"/>
    <w:rsid w:val="001F469D"/>
    <w:rsid w:val="0025441A"/>
    <w:rsid w:val="00263EF4"/>
    <w:rsid w:val="002810A1"/>
    <w:rsid w:val="002D0989"/>
    <w:rsid w:val="00342628"/>
    <w:rsid w:val="00345978"/>
    <w:rsid w:val="003F2265"/>
    <w:rsid w:val="00405941"/>
    <w:rsid w:val="004B1735"/>
    <w:rsid w:val="004F6A85"/>
    <w:rsid w:val="0053644A"/>
    <w:rsid w:val="0056629C"/>
    <w:rsid w:val="00577B4E"/>
    <w:rsid w:val="005A20A2"/>
    <w:rsid w:val="005B7429"/>
    <w:rsid w:val="00604AE3"/>
    <w:rsid w:val="00623B5B"/>
    <w:rsid w:val="00644FC9"/>
    <w:rsid w:val="00673549"/>
    <w:rsid w:val="006F48CC"/>
    <w:rsid w:val="0071328F"/>
    <w:rsid w:val="0078244D"/>
    <w:rsid w:val="0089244E"/>
    <w:rsid w:val="008B1B58"/>
    <w:rsid w:val="00A308BF"/>
    <w:rsid w:val="00A43A77"/>
    <w:rsid w:val="00A53ACF"/>
    <w:rsid w:val="00AB3539"/>
    <w:rsid w:val="00AC4225"/>
    <w:rsid w:val="00B0442D"/>
    <w:rsid w:val="00BB0F24"/>
    <w:rsid w:val="00BC11DA"/>
    <w:rsid w:val="00C5330B"/>
    <w:rsid w:val="00C94A39"/>
    <w:rsid w:val="00D15100"/>
    <w:rsid w:val="00D745D3"/>
    <w:rsid w:val="00D800B8"/>
    <w:rsid w:val="00D87B2C"/>
    <w:rsid w:val="00D928BD"/>
    <w:rsid w:val="00DC0628"/>
    <w:rsid w:val="00DF13A8"/>
    <w:rsid w:val="00E71D5B"/>
    <w:rsid w:val="00EF778E"/>
    <w:rsid w:val="00F93EA0"/>
    <w:rsid w:val="00FB7B2C"/>
    <w:rsid w:val="00FE1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772813"/>
  <w15:docId w15:val="{60368BE7-1DE9-4AED-B539-78AB602CEB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53ACF"/>
    <w:pPr>
      <w:spacing w:after="0" w:line="240" w:lineRule="atLeast"/>
    </w:pPr>
    <w:rPr>
      <w:rFonts w:ascii="Verdana" w:eastAsia="Times New Roman" w:hAnsi="Verdana" w:cs="Times New Roman"/>
      <w:spacing w:val="5"/>
      <w:sz w:val="18"/>
      <w:szCs w:val="20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A53ACF"/>
    <w:pPr>
      <w:keepNext/>
      <w:keepLines/>
      <w:spacing w:before="480"/>
      <w:outlineLvl w:val="0"/>
    </w:pPr>
    <w:rPr>
      <w:rFonts w:eastAsiaTheme="majorEastAsia" w:cstheme="majorBidi"/>
      <w:b/>
      <w:bCs/>
      <w:color w:val="4F81BD" w:themeColor="accent1"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4F6A8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A53ACF"/>
    <w:rPr>
      <w:rFonts w:ascii="Verdana" w:eastAsiaTheme="majorEastAsia" w:hAnsi="Verdana" w:cstheme="majorBidi"/>
      <w:b/>
      <w:bCs/>
      <w:color w:val="4F81BD" w:themeColor="accent1"/>
      <w:spacing w:val="5"/>
      <w:sz w:val="24"/>
      <w:szCs w:val="28"/>
      <w:lang w:eastAsia="nl-NL"/>
    </w:rPr>
  </w:style>
  <w:style w:type="table" w:styleId="Tabelraster">
    <w:name w:val="Table Grid"/>
    <w:basedOn w:val="Standaardtabel"/>
    <w:uiPriority w:val="59"/>
    <w:rsid w:val="00A53A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A53ACF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53ACF"/>
    <w:rPr>
      <w:rFonts w:ascii="Verdana" w:eastAsia="Times New Roman" w:hAnsi="Verdana" w:cs="Times New Roman"/>
      <w:spacing w:val="5"/>
      <w:sz w:val="18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A53ACF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53ACF"/>
    <w:rPr>
      <w:rFonts w:ascii="Verdana" w:eastAsia="Times New Roman" w:hAnsi="Verdana" w:cs="Times New Roman"/>
      <w:spacing w:val="5"/>
      <w:sz w:val="18"/>
      <w:szCs w:val="20"/>
      <w:lang w:eastAsia="nl-NL"/>
    </w:rPr>
  </w:style>
  <w:style w:type="paragraph" w:customStyle="1" w:styleId="Lijstalinea1">
    <w:name w:val="Lijstalinea1"/>
    <w:basedOn w:val="Standaard"/>
    <w:rsid w:val="00263EF4"/>
    <w:pPr>
      <w:spacing w:line="240" w:lineRule="auto"/>
      <w:ind w:left="720"/>
    </w:pPr>
    <w:rPr>
      <w:rFonts w:ascii="Calibri" w:hAnsi="Calibri"/>
      <w:spacing w:val="0"/>
      <w:sz w:val="22"/>
      <w:szCs w:val="22"/>
      <w:lang w:val="en-US" w:eastAsia="en-US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4F6A85"/>
    <w:rPr>
      <w:rFonts w:asciiTheme="majorHAnsi" w:eastAsiaTheme="majorEastAsia" w:hAnsiTheme="majorHAnsi" w:cstheme="majorBidi"/>
      <w:b/>
      <w:bCs/>
      <w:color w:val="4F81BD" w:themeColor="accent1"/>
      <w:spacing w:val="5"/>
      <w:sz w:val="26"/>
      <w:szCs w:val="26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4B173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4B1735"/>
    <w:rPr>
      <w:rFonts w:ascii="Tahoma" w:eastAsia="Times New Roman" w:hAnsi="Tahoma" w:cs="Tahoma"/>
      <w:spacing w:val="5"/>
      <w:sz w:val="16"/>
      <w:szCs w:val="16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oseFafianie\Pro10\Pro10%20-%20Data\Kennisdomeinen\0.%20Aanbestedingstemplates\9.%20Overige%20veel%20voorkomende%20bijlagen\18jun24_Bijlage%20Format%20financieel-economische%20draagkracht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9ba909c-40ff-43d2-8650-c1cb9609952f">
      <Terms xmlns="http://schemas.microsoft.com/office/infopath/2007/PartnerControls"/>
    </lcf76f155ced4ddcb4097134ff3c332f>
    <TaxCatchAll xmlns="7b51f98f-61e6-42f4-bae9-9a6129e68d6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EECAD7A3916FF48B1C9DA05787AE159" ma:contentTypeVersion="18" ma:contentTypeDescription="Een nieuw document maken." ma:contentTypeScope="" ma:versionID="21727c49b5a3a988d82619d4b80b2d3e">
  <xsd:schema xmlns:xsd="http://www.w3.org/2001/XMLSchema" xmlns:xs="http://www.w3.org/2001/XMLSchema" xmlns:p="http://schemas.microsoft.com/office/2006/metadata/properties" xmlns:ns2="e9ba909c-40ff-43d2-8650-c1cb9609952f" xmlns:ns3="7b51f98f-61e6-42f4-bae9-9a6129e68d68" targetNamespace="http://schemas.microsoft.com/office/2006/metadata/properties" ma:root="true" ma:fieldsID="5eaf324144a8dcb0e7766acae17d3185" ns2:_="" ns3:_="">
    <xsd:import namespace="e9ba909c-40ff-43d2-8650-c1cb9609952f"/>
    <xsd:import namespace="7b51f98f-61e6-42f4-bae9-9a6129e68d6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ba909c-40ff-43d2-8650-c1cb960995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b54f3b5d-c352-4082-ae91-bde5a6e5cc9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51f98f-61e6-42f4-bae9-9a6129e68d6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42c0b41-849e-44ef-ba68-b010d400cc62}" ma:internalName="TaxCatchAll" ma:showField="CatchAllData" ma:web="7b51f98f-61e6-42f4-bae9-9a6129e68d6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15DB1BA-341D-4FA3-8212-1A78D4B11E4B}">
  <ds:schemaRefs>
    <ds:schemaRef ds:uri="http://purl.org/dc/elements/1.1/"/>
    <ds:schemaRef ds:uri="http://www.w3.org/XML/1998/namespace"/>
    <ds:schemaRef ds:uri="http://purl.org/dc/terms/"/>
    <ds:schemaRef ds:uri="http://schemas.microsoft.com/office/infopath/2007/PartnerControls"/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7b51f98f-61e6-42f4-bae9-9a6129e68d68"/>
    <ds:schemaRef ds:uri="e9ba909c-40ff-43d2-8650-c1cb9609952f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F69E5297-0221-4870-93B2-4FF22296890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1A60D3A-7AF3-4C3A-9968-5711131D14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9ba909c-40ff-43d2-8650-c1cb9609952f"/>
    <ds:schemaRef ds:uri="7b51f98f-61e6-42f4-bae9-9a6129e68d6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18jun24_Bijlage Format financieel-economische draagkracht.dotx</Template>
  <TotalTime>1</TotalTime>
  <Pages>1</Pages>
  <Words>69</Words>
  <Characters>384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Jose Fafianie</dc:creator>
  <cp:lastModifiedBy>Jose Fafianie</cp:lastModifiedBy>
  <cp:revision>4</cp:revision>
  <cp:lastPrinted>2017-01-16T15:36:00Z</cp:lastPrinted>
  <dcterms:created xsi:type="dcterms:W3CDTF">2025-05-26T12:14:00Z</dcterms:created>
  <dcterms:modified xsi:type="dcterms:W3CDTF">2025-05-26T12:31:00Z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0x0101002EECAD7A3916FF48B1C9DA05787AE159</vt:lpwstr>
  </property>
  <property fmtid="{D5CDD505-2E9C-101B-9397-08002B2CF9AE}" pid="3" name="Order">
    <vt:r8>45400</vt:r8>
  </property>
  <property fmtid="{D5CDD505-2E9C-101B-9397-08002B2CF9AE}" pid="4" name="MediaServiceImageTags">
    <vt:lpwstr/>
  </property>
</Properties>
</file>