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E00A" w14:textId="77777777" w:rsidR="00911EDC" w:rsidRDefault="00911EDC"/>
    <w:p w14:paraId="7F5CE00B" w14:textId="77777777" w:rsidR="00EE3E8D" w:rsidRDefault="00EE3E8D" w:rsidP="00EE3E8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5CE00C" w14:textId="77777777" w:rsidR="00EE3E8D" w:rsidRDefault="00EE3E8D" w:rsidP="00EE3E8D">
      <w:pPr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Mastenbroekerbrug</w:t>
      </w:r>
      <w:proofErr w:type="spellEnd"/>
    </w:p>
    <w:p w14:paraId="7F5CE00D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kelder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vloeroppervlak ca.225 + 75 = 300m2</w:t>
      </w:r>
    </w:p>
    <w:p w14:paraId="7F5CE00E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</w:p>
    <w:p w14:paraId="7F5CE00F" w14:textId="77777777" w:rsidR="00EE3E8D" w:rsidRDefault="00EE3E8D" w:rsidP="00EE3E8D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Twistvlietbrug</w:t>
      </w:r>
    </w:p>
    <w:p w14:paraId="7F5CE010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kelder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vloeroppervlakte ca. 275 + 75 = 350m2</w:t>
      </w:r>
    </w:p>
    <w:p w14:paraId="7F5CE011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</w:p>
    <w:p w14:paraId="7F5CE012" w14:textId="77777777" w:rsidR="00EE3E8D" w:rsidRDefault="00EE3E8D" w:rsidP="00EE3E8D">
      <w:pPr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Holtenbroekerbrug</w:t>
      </w:r>
      <w:proofErr w:type="spellEnd"/>
    </w:p>
    <w:p w14:paraId="7F5CE013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kelder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vloeroppervlak  16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+ 16 = 32m2</w:t>
      </w:r>
    </w:p>
    <w:p w14:paraId="7F5CE014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huisje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vloeroppervlak ca. 8m2</w:t>
      </w:r>
    </w:p>
    <w:p w14:paraId="7F5CE015" w14:textId="2EB14C51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ruiten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eenzijdig oppervlak ca. 15 m2 (2x wassen) buiten buiten)</w:t>
      </w:r>
    </w:p>
    <w:p w14:paraId="7F5CE016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</w:p>
    <w:p w14:paraId="7F5CE017" w14:textId="77777777" w:rsidR="00EE3E8D" w:rsidRDefault="00EE3E8D" w:rsidP="00EE3E8D">
      <w:pPr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Hofvlietbrug</w:t>
      </w:r>
      <w:proofErr w:type="spellEnd"/>
    </w:p>
    <w:p w14:paraId="7F5CE018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kelder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vloeroppervlak ca. 200 + 65 = 265m2</w:t>
      </w:r>
    </w:p>
    <w:p w14:paraId="7F5CE019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huisje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vloeroppervlak ca. 5m2</w:t>
      </w:r>
    </w:p>
    <w:p w14:paraId="7F5CE01A" w14:textId="71DBAB8D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ruiten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eenzijdig oppervlak ca. 18 m2 (2x wassen) buiten buiten)</w:t>
      </w:r>
    </w:p>
    <w:p w14:paraId="7F5CE01B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</w:p>
    <w:p w14:paraId="7F5CE01C" w14:textId="77777777" w:rsidR="00EE3E8D" w:rsidRDefault="00EE3E8D" w:rsidP="00EE3E8D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Hanekampbrug</w:t>
      </w:r>
    </w:p>
    <w:p w14:paraId="7F5CE01D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kelder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vloeroppervlak ca. 200 + 65 = 265m2</w:t>
      </w:r>
    </w:p>
    <w:p w14:paraId="7F5CE01E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huisje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vloeroppervlak ca. 20m2</w:t>
      </w:r>
    </w:p>
    <w:p w14:paraId="7F5CE01F" w14:textId="5A667490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ruiten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eenzijdig oppervlak ca. 25 </w:t>
      </w:r>
      <w:r w:rsidR="00F33C6D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2x wassen) buiten buiten)</w:t>
      </w:r>
    </w:p>
    <w:p w14:paraId="7F5CE020" w14:textId="77777777" w:rsidR="00EE3E8D" w:rsidRDefault="00EE3E8D" w:rsidP="00EE3E8D">
      <w:pPr>
        <w:rPr>
          <w:rFonts w:ascii="Arial" w:hAnsi="Arial" w:cs="Arial"/>
          <w:color w:val="000000"/>
          <w:sz w:val="20"/>
          <w:szCs w:val="20"/>
        </w:rPr>
      </w:pPr>
    </w:p>
    <w:p w14:paraId="7F5CE021" w14:textId="1451CB9D" w:rsidR="00EE3E8D" w:rsidRPr="00F33C6D" w:rsidRDefault="00EE3E8D" w:rsidP="00EE3E8D">
      <w:pPr>
        <w:rPr>
          <w:rFonts w:ascii="Arial" w:hAnsi="Arial" w:cs="Arial"/>
          <w:b/>
          <w:bCs/>
          <w:sz w:val="20"/>
          <w:szCs w:val="20"/>
        </w:rPr>
      </w:pPr>
      <w:r w:rsidRPr="00F33C6D">
        <w:rPr>
          <w:rFonts w:ascii="Arial" w:hAnsi="Arial" w:cs="Arial"/>
          <w:b/>
          <w:bCs/>
          <w:sz w:val="20"/>
          <w:szCs w:val="20"/>
        </w:rPr>
        <w:t>Menistenbrug</w:t>
      </w:r>
      <w:r w:rsidR="00FF1087" w:rsidRPr="00F33C6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F5CE022" w14:textId="77777777" w:rsidR="00EE3E8D" w:rsidRPr="00F33C6D" w:rsidRDefault="00EE3E8D" w:rsidP="00EE3E8D">
      <w:pPr>
        <w:rPr>
          <w:rFonts w:ascii="Arial" w:hAnsi="Arial" w:cs="Arial"/>
          <w:sz w:val="20"/>
          <w:szCs w:val="20"/>
        </w:rPr>
      </w:pPr>
      <w:r w:rsidRPr="00F33C6D">
        <w:rPr>
          <w:rFonts w:ascii="Arial" w:hAnsi="Arial" w:cs="Arial"/>
          <w:sz w:val="20"/>
          <w:szCs w:val="20"/>
        </w:rPr>
        <w:t xml:space="preserve">Kelder </w:t>
      </w:r>
      <w:proofErr w:type="spellStart"/>
      <w:r w:rsidRPr="00F33C6D">
        <w:rPr>
          <w:rFonts w:ascii="Arial" w:hAnsi="Arial" w:cs="Arial"/>
          <w:sz w:val="20"/>
          <w:szCs w:val="20"/>
        </w:rPr>
        <w:t>vloeroppervak</w:t>
      </w:r>
      <w:proofErr w:type="spellEnd"/>
      <w:r w:rsidRPr="00F33C6D">
        <w:rPr>
          <w:rFonts w:ascii="Arial" w:hAnsi="Arial" w:cs="Arial"/>
          <w:sz w:val="20"/>
          <w:szCs w:val="20"/>
        </w:rPr>
        <w:t xml:space="preserve"> ca. 20m2</w:t>
      </w:r>
    </w:p>
    <w:p w14:paraId="7F5CE023" w14:textId="77777777" w:rsidR="00EE3E8D" w:rsidRPr="00F33C6D" w:rsidRDefault="00EE3E8D" w:rsidP="00EE3E8D">
      <w:pPr>
        <w:rPr>
          <w:rFonts w:ascii="Arial" w:hAnsi="Arial" w:cs="Arial"/>
          <w:sz w:val="20"/>
          <w:szCs w:val="20"/>
        </w:rPr>
      </w:pPr>
      <w:proofErr w:type="gramStart"/>
      <w:r w:rsidRPr="00F33C6D">
        <w:rPr>
          <w:rFonts w:ascii="Arial" w:hAnsi="Arial" w:cs="Arial"/>
          <w:sz w:val="20"/>
          <w:szCs w:val="20"/>
        </w:rPr>
        <w:t>huisje</w:t>
      </w:r>
      <w:proofErr w:type="gramEnd"/>
      <w:r w:rsidRPr="00F33C6D">
        <w:rPr>
          <w:rFonts w:ascii="Arial" w:hAnsi="Arial" w:cs="Arial"/>
          <w:sz w:val="20"/>
          <w:szCs w:val="20"/>
        </w:rPr>
        <w:t xml:space="preserve"> vloeroppervlak ca. 14m2</w:t>
      </w:r>
    </w:p>
    <w:p w14:paraId="7F5CE024" w14:textId="27929CDE" w:rsidR="00EE3E8D" w:rsidRPr="00F33C6D" w:rsidRDefault="00EE3E8D" w:rsidP="00EE3E8D">
      <w:pPr>
        <w:rPr>
          <w:rFonts w:ascii="Arial" w:hAnsi="Arial" w:cs="Arial"/>
          <w:sz w:val="20"/>
          <w:szCs w:val="20"/>
        </w:rPr>
      </w:pPr>
      <w:proofErr w:type="gramStart"/>
      <w:r w:rsidRPr="00F33C6D">
        <w:rPr>
          <w:rFonts w:ascii="Arial" w:hAnsi="Arial" w:cs="Arial"/>
          <w:sz w:val="20"/>
          <w:szCs w:val="20"/>
        </w:rPr>
        <w:t>ruiten</w:t>
      </w:r>
      <w:proofErr w:type="gramEnd"/>
      <w:r w:rsidRPr="00F33C6D">
        <w:rPr>
          <w:rFonts w:ascii="Arial" w:hAnsi="Arial" w:cs="Arial"/>
          <w:sz w:val="20"/>
          <w:szCs w:val="20"/>
        </w:rPr>
        <w:t xml:space="preserve"> eenzijdig oppervlak ca. 7 </w:t>
      </w:r>
      <w:proofErr w:type="gramStart"/>
      <w:r w:rsidRPr="00F33C6D">
        <w:rPr>
          <w:rFonts w:ascii="Arial" w:hAnsi="Arial" w:cs="Arial"/>
          <w:sz w:val="20"/>
          <w:szCs w:val="20"/>
        </w:rPr>
        <w:t>( 2</w:t>
      </w:r>
      <w:proofErr w:type="gramEnd"/>
      <w:r w:rsidRPr="00F33C6D">
        <w:rPr>
          <w:rFonts w:ascii="Arial" w:hAnsi="Arial" w:cs="Arial"/>
          <w:sz w:val="20"/>
          <w:szCs w:val="20"/>
        </w:rPr>
        <w:t>x wassen) buiten buiten)</w:t>
      </w:r>
    </w:p>
    <w:p w14:paraId="7F5CE025" w14:textId="77777777" w:rsidR="00EE3E8D" w:rsidRDefault="00EE3E8D"/>
    <w:sectPr w:rsidR="00EE3E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899"/>
    <w:rsid w:val="00430B0C"/>
    <w:rsid w:val="004D2899"/>
    <w:rsid w:val="00911EDC"/>
    <w:rsid w:val="00A7775E"/>
    <w:rsid w:val="00B56D3E"/>
    <w:rsid w:val="00BF3A5E"/>
    <w:rsid w:val="00EE3E8D"/>
    <w:rsid w:val="00F33C6D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DFC0"/>
  <w15:docId w15:val="{73A8DB41-FA16-464A-97C5-BAB68B45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2899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D2899"/>
    <w:rPr>
      <w:rFonts w:ascii="Courier New" w:hAnsi="Courier New" w:cs="Courier New"/>
      <w:color w:val="000000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D2899"/>
    <w:rPr>
      <w:rFonts w:ascii="Courier New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A3ABB450C9046A9035BA8CAB82F21" ma:contentTypeVersion="5" ma:contentTypeDescription="Een nieuw document maken." ma:contentTypeScope="" ma:versionID="6a72a3f1bd6416d2255ca096a39fdd0a">
  <xsd:schema xmlns:xsd="http://www.w3.org/2001/XMLSchema" xmlns:xs="http://www.w3.org/2001/XMLSchema" xmlns:p="http://schemas.microsoft.com/office/2006/metadata/properties" xmlns:ns2="6ded4c1d-1196-438b-8e0b-b9cc326d2cf9" xmlns:ns3="80522b48-9cde-4722-84b9-7efaae77e803" targetNamespace="http://schemas.microsoft.com/office/2006/metadata/properties" ma:root="true" ma:fieldsID="001431dc983671691e8f2352d2cd350e" ns2:_="" ns3:_="">
    <xsd:import namespace="6ded4c1d-1196-438b-8e0b-b9cc326d2cf9"/>
    <xsd:import namespace="80522b48-9cde-4722-84b9-7efaae77e8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4c1d-1196-438b-8e0b-b9cc326d2c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22b48-9cde-4722-84b9-7efaae77e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ed4c1d-1196-438b-8e0b-b9cc326d2cf9">DJTFZMCD3QKU-1594425708-50</_dlc_DocId>
    <_dlc_DocIdUrl xmlns="6ded4c1d-1196-438b-8e0b-b9cc326d2cf9">
      <Url>https://sscons.sharepoint.com/sites/EXT-PRO-Schoonmaakdienstverlening/_layouts/15/DocIdRedir.aspx?ID=DJTFZMCD3QKU-1594425708-50</Url>
      <Description>DJTFZMCD3QKU-1594425708-50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7447F7-D037-44BA-A404-27BF29F91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d4c1d-1196-438b-8e0b-b9cc326d2cf9"/>
    <ds:schemaRef ds:uri="80522b48-9cde-4722-84b9-7efaae77e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2560C-38F9-409B-B32A-D770DB67D8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13EED5-604F-4846-83C0-9E8C08A44DE6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80522b48-9cde-4722-84b9-7efaae77e803"/>
    <ds:schemaRef ds:uri="http://schemas.openxmlformats.org/package/2006/metadata/core-properties"/>
    <ds:schemaRef ds:uri="6ded4c1d-1196-438b-8e0b-b9cc326d2cf9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9DD4026-FED6-497C-9D39-FB3973650E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Ekker, Astrid</dc:creator>
  <cp:lastModifiedBy>Hogeboom, Kim</cp:lastModifiedBy>
  <cp:revision>3</cp:revision>
  <dcterms:created xsi:type="dcterms:W3CDTF">2018-06-13T09:33:00Z</dcterms:created>
  <dcterms:modified xsi:type="dcterms:W3CDTF">2025-04-18T08:54:00Z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0x010100F47A3ABB450C9046A9035BA8CAB82F21</vt:lpwstr>
  </property>
  <property fmtid="{D5CDD505-2E9C-101B-9397-08002B2CF9AE}" pid="3" name="Order">
    <vt:r8>100</vt:r8>
  </property>
  <property fmtid="{D5CDD505-2E9C-101B-9397-08002B2CF9AE}" pid="4" name="_dlc_DocIdItemGuid">
    <vt:lpwstr>768d21ab-28c9-484c-a369-c8d66de590d5</vt:lpwstr>
  </property>
</Properties>
</file>