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91" w:rsidRDefault="002B2891" w:rsidP="002B2891">
      <w:pPr>
        <w:pStyle w:val="Kop1zondernummer"/>
        <w:rPr>
          <w:rFonts w:asciiTheme="minorHAnsi" w:hAnsiTheme="minorHAnsi" w:cstheme="minorHAnsi"/>
          <w:b/>
          <w:bCs w:val="0"/>
          <w:sz w:val="32"/>
        </w:rPr>
      </w:pPr>
      <w:bookmarkStart w:id="0" w:name="_Toc88653383"/>
      <w:r>
        <w:rPr>
          <w:rFonts w:asciiTheme="minorHAnsi" w:hAnsiTheme="minorHAnsi" w:cstheme="minorHAnsi"/>
          <w:b/>
          <w:sz w:val="32"/>
        </w:rPr>
        <w:t xml:space="preserve">Invulformulier 4 </w:t>
      </w:r>
      <w:bookmarkStart w:id="1" w:name="_GoBack"/>
      <w:bookmarkEnd w:id="1"/>
      <w:r w:rsidRPr="009F1E89">
        <w:rPr>
          <w:rFonts w:asciiTheme="minorHAnsi" w:hAnsiTheme="minorHAnsi" w:cstheme="minorHAnsi"/>
          <w:b/>
          <w:bCs w:val="0"/>
          <w:sz w:val="32"/>
        </w:rPr>
        <w:t xml:space="preserve">Verklaring </w:t>
      </w:r>
      <w:proofErr w:type="spellStart"/>
      <w:r w:rsidRPr="009F1E89">
        <w:rPr>
          <w:rFonts w:asciiTheme="minorHAnsi" w:hAnsiTheme="minorHAnsi" w:cstheme="minorHAnsi"/>
          <w:b/>
          <w:bCs w:val="0"/>
          <w:sz w:val="32"/>
        </w:rPr>
        <w:t>onderaanneming</w:t>
      </w:r>
      <w:bookmarkEnd w:id="0"/>
      <w:proofErr w:type="spellEnd"/>
    </w:p>
    <w:p w:rsidR="002B2891" w:rsidRDefault="002B2891" w:rsidP="002B2891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Ondergetekenden verklaren dat, indien naar aanleiding van de </w:t>
      </w:r>
      <w:r>
        <w:t>offerte</w:t>
      </w:r>
      <w:r w:rsidRPr="000C4B4B">
        <w:t>procedure</w:t>
      </w:r>
      <w:r>
        <w:t xml:space="preserve"> </w:t>
      </w:r>
      <w:r w:rsidRPr="00274A62">
        <w:rPr>
          <w:rFonts w:eastAsia="Calibri" w:cs="Arial"/>
        </w:rPr>
        <w:t>de  opdracht door</w:t>
      </w:r>
      <w:r>
        <w:rPr>
          <w:rFonts w:eastAsia="Calibri" w:cs="Arial"/>
        </w:rPr>
        <w:t xml:space="preserve"> de Aanbestedende Dienst</w:t>
      </w:r>
      <w:r w:rsidRPr="00274A62">
        <w:rPr>
          <w:rFonts w:eastAsia="Calibri" w:cs="Arial"/>
        </w:rPr>
        <w:t xml:space="preserve"> aan </w:t>
      </w:r>
      <w:r>
        <w:rPr>
          <w:rFonts w:eastAsia="Calibri" w:cs="Arial"/>
        </w:rPr>
        <w:t xml:space="preserve">inschrijver (combinatie) </w:t>
      </w:r>
      <w:r w:rsidRPr="00274A62">
        <w:rPr>
          <w:rFonts w:eastAsia="Calibri" w:cs="Arial"/>
        </w:rPr>
        <w:t xml:space="preserve">zal worden </w:t>
      </w:r>
      <w:r>
        <w:rPr>
          <w:rFonts w:eastAsia="Calibri" w:cs="Arial"/>
        </w:rPr>
        <w:t>gegund</w:t>
      </w:r>
      <w:r w:rsidRPr="00274A62">
        <w:rPr>
          <w:rFonts w:eastAsia="Calibri" w:cs="Arial"/>
        </w:rPr>
        <w:t>,</w:t>
      </w:r>
      <w:r>
        <w:rPr>
          <w:rFonts w:eastAsia="Calibri" w:cs="Arial"/>
        </w:rPr>
        <w:t xml:space="preserve"> inschrijver (combinatie)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het volgende onderdeel van de opdracht in </w:t>
      </w:r>
      <w:proofErr w:type="spellStart"/>
      <w:r>
        <w:rPr>
          <w:rFonts w:eastAsia="Calibri" w:cs="Arial"/>
        </w:rPr>
        <w:t>onderaan</w:t>
      </w:r>
      <w:r w:rsidRPr="00274A62">
        <w:rPr>
          <w:rFonts w:eastAsia="Calibri" w:cs="Arial"/>
        </w:rPr>
        <w:t>neming</w:t>
      </w:r>
      <w:proofErr w:type="spellEnd"/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zal </w:t>
      </w:r>
      <w:r w:rsidRPr="00274A62">
        <w:rPr>
          <w:rFonts w:eastAsia="Calibri" w:cs="Arial"/>
        </w:rPr>
        <w:t>geven</w:t>
      </w:r>
      <w:r>
        <w:rPr>
          <w:rFonts w:eastAsia="Calibri" w:cs="Arial"/>
        </w:rPr>
        <w:t>:</w:t>
      </w:r>
    </w:p>
    <w:p w:rsidR="002B2891" w:rsidRDefault="002B2891" w:rsidP="002B2891">
      <w:pPr>
        <w:suppressAutoHyphens/>
        <w:spacing w:line="288" w:lineRule="auto"/>
        <w:rPr>
          <w:rFonts w:eastAsia="Calibri" w:cs="Arial"/>
        </w:rPr>
      </w:pPr>
    </w:p>
    <w:p w:rsidR="002B2891" w:rsidRPr="00AF71F9" w:rsidRDefault="002B2891" w:rsidP="002B2891">
      <w:pPr>
        <w:suppressAutoHyphens/>
        <w:spacing w:line="288" w:lineRule="auto"/>
        <w:ind w:left="397" w:hanging="397"/>
        <w:rPr>
          <w:rFonts w:eastAsia="Calibri" w:cs="Arial"/>
        </w:rPr>
      </w:pPr>
      <w:r w:rsidRPr="00AF71F9">
        <w:rPr>
          <w:rFonts w:eastAsia="Calibri" w:cs="Arial"/>
        </w:rPr>
        <w:t>Contactgegevens onderaannemer:</w:t>
      </w:r>
    </w:p>
    <w:p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 w:rsidRPr="00EF670A">
        <w:rPr>
          <w:rFonts w:eastAsia="Calibri" w:cs="Arial"/>
        </w:rPr>
        <w:t>Statutaire naam:</w:t>
      </w:r>
    </w:p>
    <w:p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Vestigingsadres:</w:t>
      </w:r>
    </w:p>
    <w:p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Postadres:</w:t>
      </w:r>
    </w:p>
    <w:p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Telefoonnummer:</w:t>
      </w:r>
    </w:p>
    <w:p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E-mail:</w:t>
      </w:r>
    </w:p>
    <w:p w:rsidR="002B2891" w:rsidRPr="00EF670A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Nummer van inschrijving in het handelsregister.</w:t>
      </w:r>
    </w:p>
    <w:p w:rsidR="002B2891" w:rsidRDefault="002B2891" w:rsidP="002B2891">
      <w:pPr>
        <w:suppressAutoHyphens/>
        <w:spacing w:line="288" w:lineRule="auto"/>
        <w:rPr>
          <w:rFonts w:eastAsia="Calibri" w:cs="Arial"/>
        </w:rPr>
      </w:pPr>
    </w:p>
    <w:p w:rsidR="002B2891" w:rsidRDefault="002B2891" w:rsidP="002B2891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:rsidR="002B2891" w:rsidRDefault="002B2891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  <w:r w:rsidRPr="00860F51">
        <w:rPr>
          <w:rFonts w:eastAsia="Calibri" w:cs="Arial"/>
        </w:rPr>
        <w:t xml:space="preserve">dat inschrijver (combinatie) de hoofdaannemer is en aanspreekpunt is voor </w:t>
      </w:r>
      <w:r>
        <w:rPr>
          <w:rFonts w:eastAsia="Calibri" w:cs="Arial"/>
        </w:rPr>
        <w:t>de Aanbestedende Dienst</w:t>
      </w:r>
      <w:r w:rsidRPr="00860F51">
        <w:rPr>
          <w:rFonts w:eastAsia="Calibri" w:cs="Arial"/>
        </w:rPr>
        <w:t xml:space="preserve"> tijdens de </w:t>
      </w:r>
      <w:r>
        <w:t>offerte</w:t>
      </w:r>
      <w:r w:rsidRPr="000C4B4B">
        <w:t>procedure</w:t>
      </w:r>
      <w:r>
        <w:t xml:space="preserve"> </w:t>
      </w:r>
      <w:r w:rsidRPr="00860F51">
        <w:rPr>
          <w:rFonts w:eastAsia="Calibri" w:cs="Arial"/>
        </w:rPr>
        <w:t xml:space="preserve">en uitvoering van de opdracht. </w:t>
      </w:r>
    </w:p>
    <w:p w:rsidR="002B2891" w:rsidRPr="00860F51" w:rsidRDefault="002B2891" w:rsidP="002B2891">
      <w:pPr>
        <w:pStyle w:val="Lijstalinea"/>
        <w:numPr>
          <w:ilvl w:val="0"/>
          <w:numId w:val="0"/>
        </w:numPr>
        <w:suppressAutoHyphens/>
        <w:spacing w:line="288" w:lineRule="auto"/>
        <w:ind w:left="426"/>
        <w:rPr>
          <w:rFonts w:eastAsia="Calibri" w:cs="Arial"/>
        </w:rPr>
      </w:pPr>
    </w:p>
    <w:p w:rsidR="002B2891" w:rsidRPr="000E6143" w:rsidRDefault="002B2891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  <w:r>
        <w:rPr>
          <w:rFonts w:eastAsia="Calibri" w:cs="Arial"/>
        </w:rPr>
        <w:t>inschrijver (combinatie)</w:t>
      </w:r>
      <w:r w:rsidRPr="00274A62">
        <w:rPr>
          <w:rFonts w:eastAsia="Calibri" w:cs="Arial"/>
        </w:rPr>
        <w:t xml:space="preserve"> volledig aansprakelijk is voor de naleving van alle uit 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 xml:space="preserve">vereenkomst voortvloeiende verplichtingen. </w:t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inschrijver (c</w:t>
            </w:r>
            <w:r w:rsidRPr="009576D5">
              <w:rPr>
                <w:rFonts w:eastAsia="Calibri" w:cs="Arial"/>
              </w:rPr>
              <w:t>ombina</w:t>
            </w:r>
            <w:r>
              <w:rPr>
                <w:rFonts w:eastAsia="Calibri" w:cs="Arial"/>
              </w:rPr>
              <w:t>tie)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rPr>
          <w:trHeight w:val="564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2B2891" w:rsidRPr="009576D5" w:rsidRDefault="002B2891" w:rsidP="002B2891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onderaannemer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C27420" w:rsidRPr="00114DE5" w:rsidRDefault="00C27420" w:rsidP="00AE48C3"/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91" w:rsidRDefault="002B2891" w:rsidP="00083702">
      <w:pPr>
        <w:spacing w:line="240" w:lineRule="auto"/>
      </w:pPr>
      <w:r>
        <w:separator/>
      </w:r>
    </w:p>
  </w:endnote>
  <w:endnote w:type="continuationSeparator" w:id="0">
    <w:p w:rsidR="002B2891" w:rsidRDefault="002B2891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324" w:rsidRDefault="00E63324" w:rsidP="00E02524">
    <w:pPr>
      <w:pStyle w:val="Extrainfo"/>
      <w:spacing w:after="60"/>
      <w:ind w:left="7476" w:right="-1185"/>
    </w:pPr>
    <w:proofErr w:type="spellStart"/>
    <w:r>
      <w:t>Pagina</w:t>
    </w:r>
    <w:proofErr w:type="spellEnd"/>
  </w:p>
  <w:p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2B2891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91" w:rsidRDefault="002B2891" w:rsidP="00083702">
      <w:pPr>
        <w:spacing w:line="240" w:lineRule="auto"/>
      </w:pPr>
      <w:r>
        <w:separator/>
      </w:r>
    </w:p>
  </w:footnote>
  <w:footnote w:type="continuationSeparator" w:id="0">
    <w:p w:rsidR="002B2891" w:rsidRDefault="002B2891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B1EFAC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231BCF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14"/>
  </w:num>
  <w:num w:numId="5">
    <w:abstractNumId w:val="15"/>
  </w:num>
  <w:num w:numId="6">
    <w:abstractNumId w:val="10"/>
  </w:num>
  <w:num w:numId="7">
    <w:abstractNumId w:val="18"/>
  </w:num>
  <w:num w:numId="8">
    <w:abstractNumId w:val="23"/>
  </w:num>
  <w:num w:numId="9">
    <w:abstractNumId w:val="16"/>
  </w:num>
  <w:num w:numId="10">
    <w:abstractNumId w:val="11"/>
  </w:num>
  <w:num w:numId="11">
    <w:abstractNumId w:val="12"/>
  </w:num>
  <w:num w:numId="12">
    <w:abstractNumId w:val="19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7"/>
  </w:num>
  <w:num w:numId="23">
    <w:abstractNumId w:val="22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91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2B2891"/>
    <w:rsid w:val="00320C58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B4C7A"/>
    <w:rsid w:val="00C20D83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F38CD1"/>
  <w15:chartTrackingRefBased/>
  <w15:docId w15:val="{2433FD8E-E6E6-47CF-8A0C-9BEDD9C4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B2891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aliases w:val="-_BOMW,Opsomblokjes en substreepjes,Lijstalinea niv 1"/>
    <w:basedOn w:val="Standaard"/>
    <w:link w:val="LijstalineaChar"/>
    <w:uiPriority w:val="34"/>
    <w:qFormat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2B2891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2B2891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F7FAF9D30EF4DABB3DD88BC4AA288" ma:contentTypeVersion="11" ma:contentTypeDescription="Een nieuw document maken." ma:contentTypeScope="" ma:versionID="82cd0d075a76c59e2628be05f019145d">
  <xsd:schema xmlns:xsd="http://www.w3.org/2001/XMLSchema" xmlns:xs="http://www.w3.org/2001/XMLSchema" xmlns:p="http://schemas.microsoft.com/office/2006/metadata/properties" xmlns:ns2="ce639f37-9d3a-4e62-ae1e-8522b9e6adc3" xmlns:ns3="ac0addb1-03cb-403c-9b30-4c57dc917342" targetNamespace="http://schemas.microsoft.com/office/2006/metadata/properties" ma:root="true" ma:fieldsID="beefcff363adc8436981e1a8ca48b7de" ns2:_="" ns3:_="">
    <xsd:import namespace="ce639f37-9d3a-4e62-ae1e-8522b9e6adc3"/>
    <xsd:import namespace="ac0addb1-03cb-403c-9b30-4c57dc917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39f37-9d3a-4e62-ae1e-8522b9e6a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addb1-03cb-403c-9b30-4c57dc9173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7063a3-8a18-459b-96e6-b4bedd89c6b0}" ma:internalName="TaxCatchAll" ma:showField="CatchAllData" ma:web="ac0addb1-03cb-403c-9b30-4c57dc917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0addb1-03cb-403c-9b30-4c57dc917342" xsi:nil="true"/>
    <lcf76f155ced4ddcb4097134ff3c332f xmlns="ce639f37-9d3a-4e62-ae1e-8522b9e6ad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3A5CD5-3304-46C1-AFBD-892DA9C71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D258A-40D0-431D-927F-35DAA94AA991}"/>
</file>

<file path=customXml/itemProps3.xml><?xml version="1.0" encoding="utf-8"?>
<ds:datastoreItem xmlns:ds="http://schemas.openxmlformats.org/officeDocument/2006/customXml" ds:itemID="{18217E35-A964-4896-9638-8FEE1EF04892}"/>
</file>

<file path=customXml/itemProps4.xml><?xml version="1.0" encoding="utf-8"?>
<ds:datastoreItem xmlns:ds="http://schemas.openxmlformats.org/officeDocument/2006/customXml" ds:itemID="{8784C0BB-CA2C-426C-B162-74A922422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Vonk, Wendy</cp:lastModifiedBy>
  <cp:revision>1</cp:revision>
  <dcterms:created xsi:type="dcterms:W3CDTF">2021-11-29T11:21:00Z</dcterms:created>
  <dcterms:modified xsi:type="dcterms:W3CDTF">2021-11-29T11:22:00Z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0x01010058EF7FAF9D30EF4DABB3DD88BC4AA288</vt:lpwstr>
  </property>
</Properties>
</file>