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0537" w14:textId="29278554" w:rsidR="006851DC" w:rsidRDefault="006851DC" w:rsidP="006851DC"/>
    <w:p w14:paraId="4387C3BB" w14:textId="64FB7A6E" w:rsidR="006851DC" w:rsidRPr="009B1F1E" w:rsidRDefault="006851DC" w:rsidP="006851DC">
      <w:pPr>
        <w:pStyle w:val="Titelrapport"/>
      </w:pPr>
      <w:r>
        <w:t>Antwoordenformulier</w:t>
      </w:r>
    </w:p>
    <w:p w14:paraId="4A6CB1FA" w14:textId="30C2BE85" w:rsidR="006851DC" w:rsidRDefault="006851DC" w:rsidP="006851DC">
      <w:pPr>
        <w:pStyle w:val="Ondertitelrapport"/>
        <w:rPr>
          <w:bdr w:val="nil"/>
        </w:rPr>
      </w:pPr>
      <w:r>
        <w:rPr>
          <w:bdr w:val="nil"/>
        </w:rPr>
        <w:t>Behorende tot Marktconsultatiedocument Tussen de Rails</w:t>
      </w:r>
    </w:p>
    <w:p w14:paraId="46F4A3E1" w14:textId="77777777" w:rsidR="006851DC" w:rsidRDefault="006851DC" w:rsidP="006851DC">
      <w:pPr>
        <w:pStyle w:val="Ondertitelrapport"/>
        <w:rPr>
          <w:bdr w:val="nil"/>
        </w:rPr>
      </w:pPr>
      <w:r>
        <w:rPr>
          <w:bdr w:val="nil"/>
        </w:rPr>
        <w:t>Ontwikkeling bouwvelden D &amp; E</w:t>
      </w:r>
    </w:p>
    <w:p w14:paraId="54E03EF8" w14:textId="77777777" w:rsidR="00CA5CF1" w:rsidRDefault="00CA5CF1" w:rsidP="006851DC">
      <w:pPr>
        <w:pStyle w:val="Ondertitelrapport"/>
        <w:rPr>
          <w:bdr w:val="nil"/>
        </w:rPr>
      </w:pPr>
    </w:p>
    <w:p w14:paraId="26174A30" w14:textId="48DAD943" w:rsidR="00CA5CF1" w:rsidRDefault="00CA5CF1" w:rsidP="00CA5CF1">
      <w:r>
        <w:t xml:space="preserve">Dit vragenformulier is opgesteld ten aanzien van de marktconsultatie ‘Tussen de Rails’. </w:t>
      </w:r>
    </w:p>
    <w:p w14:paraId="6685D107" w14:textId="77777777" w:rsidR="00CA5CF1" w:rsidRDefault="00CA5CF1" w:rsidP="00CA5CF1"/>
    <w:p w14:paraId="5D4B1FFE" w14:textId="32022D02" w:rsidR="00CA5CF1" w:rsidRDefault="00CA5CF1" w:rsidP="00BD017B">
      <w:r w:rsidRPr="0092307B">
        <w:t xml:space="preserve">U kunt uw gehele reactie geven op – bij voorkeur - maximaal </w:t>
      </w:r>
      <w:r>
        <w:t>3</w:t>
      </w:r>
      <w:r w:rsidRPr="0092307B">
        <w:t xml:space="preserve"> A4. Wij vragen u om daarbij gebruik te maken van de onderstaande structuur</w:t>
      </w:r>
      <w:r>
        <w:t>.</w:t>
      </w:r>
    </w:p>
    <w:p w14:paraId="5A066AD5" w14:textId="323FC355" w:rsidR="006851DC" w:rsidRDefault="006851DC" w:rsidP="006639F4">
      <w:pPr>
        <w:spacing w:before="120" w:line="300" w:lineRule="auto"/>
      </w:pPr>
    </w:p>
    <w:tbl>
      <w:tblPr>
        <w:tblStyle w:val="Rastertabel4-Accent2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CB585D" w:rsidRPr="00CB585D" w14:paraId="18922930" w14:textId="77777777" w:rsidTr="00CA5C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55B84093" w14:textId="77777777" w:rsidR="00CB585D" w:rsidRPr="00CB585D" w:rsidRDefault="00CB585D" w:rsidP="00CB585D">
            <w:pPr>
              <w:spacing w:before="120" w:line="300" w:lineRule="auto"/>
            </w:pPr>
            <w:r w:rsidRPr="00CB585D">
              <w:t>Algemene informatie</w:t>
            </w:r>
          </w:p>
        </w:tc>
      </w:tr>
      <w:tr w:rsidR="00CB585D" w:rsidRPr="00CB585D" w14:paraId="26B3874E" w14:textId="77777777" w:rsidTr="00CA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A42CB7D" w14:textId="77777777" w:rsidR="00CB585D" w:rsidRPr="00CB585D" w:rsidRDefault="00CB585D" w:rsidP="00CB585D">
            <w:pPr>
              <w:spacing w:before="120" w:line="300" w:lineRule="auto"/>
            </w:pPr>
            <w:r w:rsidRPr="00CB585D">
              <w:t>Naam organisatie</w:t>
            </w:r>
          </w:p>
        </w:tc>
        <w:tc>
          <w:tcPr>
            <w:tcW w:w="5245" w:type="dxa"/>
          </w:tcPr>
          <w:p w14:paraId="2F8544F7" w14:textId="77777777" w:rsidR="00CB585D" w:rsidRPr="00CB585D" w:rsidRDefault="00CB585D" w:rsidP="00CB585D">
            <w:pPr>
              <w:spacing w:before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585D" w:rsidRPr="00CB585D" w14:paraId="70E837AC" w14:textId="77777777" w:rsidTr="00CA5C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5A916E" w14:textId="77777777" w:rsidR="00CB585D" w:rsidRPr="00CB585D" w:rsidRDefault="00CB585D" w:rsidP="00CB585D">
            <w:pPr>
              <w:spacing w:before="120" w:line="300" w:lineRule="auto"/>
            </w:pPr>
            <w:r w:rsidRPr="00CB585D">
              <w:t>Contactpersoon</w:t>
            </w:r>
          </w:p>
        </w:tc>
        <w:tc>
          <w:tcPr>
            <w:tcW w:w="5245" w:type="dxa"/>
          </w:tcPr>
          <w:p w14:paraId="3D89F77C" w14:textId="77777777" w:rsidR="00CB585D" w:rsidRPr="00CB585D" w:rsidRDefault="00CB585D" w:rsidP="00CB585D">
            <w:pPr>
              <w:spacing w:before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585D" w:rsidRPr="00CB585D" w14:paraId="7467CA15" w14:textId="77777777" w:rsidTr="00CA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7ACA358" w14:textId="77777777" w:rsidR="00CB585D" w:rsidRPr="00CB585D" w:rsidRDefault="00CB585D" w:rsidP="00CB585D">
            <w:pPr>
              <w:spacing w:before="120" w:line="300" w:lineRule="auto"/>
            </w:pPr>
            <w:r w:rsidRPr="00CB585D">
              <w:t>e-mail</w:t>
            </w:r>
          </w:p>
        </w:tc>
        <w:tc>
          <w:tcPr>
            <w:tcW w:w="5245" w:type="dxa"/>
          </w:tcPr>
          <w:p w14:paraId="55032323" w14:textId="77777777" w:rsidR="00CB585D" w:rsidRPr="00CB585D" w:rsidRDefault="00CB585D" w:rsidP="00CB585D">
            <w:pPr>
              <w:spacing w:before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585D" w:rsidRPr="00CB585D" w14:paraId="7FA53A70" w14:textId="77777777" w:rsidTr="00CA5C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CC075B3" w14:textId="77777777" w:rsidR="00CB585D" w:rsidRPr="00CB585D" w:rsidRDefault="00CB585D" w:rsidP="00CB585D">
            <w:pPr>
              <w:spacing w:before="120" w:line="300" w:lineRule="auto"/>
            </w:pPr>
            <w:r w:rsidRPr="00CB585D">
              <w:t>Telefoonnummer</w:t>
            </w:r>
          </w:p>
        </w:tc>
        <w:tc>
          <w:tcPr>
            <w:tcW w:w="5245" w:type="dxa"/>
          </w:tcPr>
          <w:p w14:paraId="0E70276D" w14:textId="77777777" w:rsidR="00CB585D" w:rsidRPr="00CB585D" w:rsidRDefault="00CB585D" w:rsidP="00CB585D">
            <w:pPr>
              <w:spacing w:before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7D4EE2" w14:textId="77777777" w:rsidR="006639F4" w:rsidRDefault="006639F4" w:rsidP="006851DC">
      <w:pPr>
        <w:pStyle w:val="Lijstalinea"/>
        <w:spacing w:before="120" w:line="300" w:lineRule="auto"/>
        <w:ind w:left="360"/>
      </w:pPr>
    </w:p>
    <w:tbl>
      <w:tblPr>
        <w:tblStyle w:val="Rastertabel4"/>
        <w:tblW w:w="9350" w:type="dxa"/>
        <w:tblLook w:val="0420" w:firstRow="1" w:lastRow="0" w:firstColumn="0" w:lastColumn="0" w:noHBand="0" w:noVBand="1"/>
      </w:tblPr>
      <w:tblGrid>
        <w:gridCol w:w="704"/>
        <w:gridCol w:w="5103"/>
        <w:gridCol w:w="3543"/>
      </w:tblGrid>
      <w:tr w:rsidR="006851DC" w:rsidRPr="006851DC" w14:paraId="0BEC1BC6" w14:textId="77777777" w:rsidTr="44F48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5A107152" w14:textId="7BF22B68" w:rsidR="006851DC" w:rsidRPr="006851DC" w:rsidRDefault="006851DC" w:rsidP="006851DC">
            <w:r w:rsidRPr="006851DC">
              <w:t>Nr.</w:t>
            </w:r>
          </w:p>
        </w:tc>
        <w:tc>
          <w:tcPr>
            <w:tcW w:w="5103" w:type="dxa"/>
          </w:tcPr>
          <w:p w14:paraId="43D8325A" w14:textId="147822A1" w:rsidR="006851DC" w:rsidRPr="006851DC" w:rsidRDefault="006851DC" w:rsidP="006851DC">
            <w:r w:rsidRPr="006851DC">
              <w:t>Vraag</w:t>
            </w:r>
          </w:p>
        </w:tc>
        <w:tc>
          <w:tcPr>
            <w:tcW w:w="3543" w:type="dxa"/>
          </w:tcPr>
          <w:p w14:paraId="58107F2F" w14:textId="5FD5390D" w:rsidR="006851DC" w:rsidRPr="006851DC" w:rsidRDefault="006851DC" w:rsidP="006851DC">
            <w:r w:rsidRPr="006851DC">
              <w:t>Antwoord</w:t>
            </w:r>
          </w:p>
        </w:tc>
      </w:tr>
      <w:tr w:rsidR="006851DC" w:rsidRPr="006851DC" w14:paraId="7969A8FB" w14:textId="77777777" w:rsidTr="44F48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10DEF95C" w14:textId="6584A456" w:rsidR="006851DC" w:rsidRPr="006851DC" w:rsidRDefault="006851DC" w:rsidP="006851DC">
            <w:r w:rsidRPr="006851DC">
              <w:t>1</w:t>
            </w:r>
          </w:p>
        </w:tc>
        <w:tc>
          <w:tcPr>
            <w:tcW w:w="5103" w:type="dxa"/>
          </w:tcPr>
          <w:p w14:paraId="5511035B" w14:textId="2CA15A86" w:rsidR="006851DC" w:rsidRPr="006851DC" w:rsidRDefault="006851DC" w:rsidP="006851DC">
            <w:r w:rsidRPr="006851DC">
              <w:t>Ziet u binnen de gestelde voorwaarden van deze marktconsultatie mogelijkheid voor de haalbare businesscase?</w:t>
            </w:r>
          </w:p>
        </w:tc>
        <w:tc>
          <w:tcPr>
            <w:tcW w:w="3543" w:type="dxa"/>
          </w:tcPr>
          <w:p w14:paraId="12DC04A8" w14:textId="1FC962D3" w:rsidR="006851DC" w:rsidRDefault="00831EF5" w:rsidP="006851DC">
            <w:sdt>
              <w:sdtPr>
                <w:id w:val="129417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Ja</w:t>
            </w:r>
          </w:p>
          <w:p w14:paraId="439AB48A" w14:textId="7DB4A87C" w:rsidR="006851DC" w:rsidRDefault="00831EF5" w:rsidP="006851DC">
            <w:sdt>
              <w:sdtPr>
                <w:id w:val="-158313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Nee</w:t>
            </w:r>
          </w:p>
          <w:p w14:paraId="1128AB04" w14:textId="77777777" w:rsidR="006851DC" w:rsidRDefault="006851DC" w:rsidP="006851DC"/>
          <w:p w14:paraId="7E99A2B0" w14:textId="7E1FEABD" w:rsidR="006851DC" w:rsidRDefault="006851DC" w:rsidP="006851DC">
            <w:r>
              <w:t xml:space="preserve">Toelichting: </w:t>
            </w:r>
          </w:p>
          <w:p w14:paraId="08BA9819" w14:textId="78291C1C" w:rsidR="006851DC" w:rsidRPr="006851DC" w:rsidRDefault="006851DC" w:rsidP="006851DC"/>
        </w:tc>
      </w:tr>
      <w:tr w:rsidR="006851DC" w:rsidRPr="006851DC" w14:paraId="16D4F2D1" w14:textId="77777777" w:rsidTr="44F4823D">
        <w:tc>
          <w:tcPr>
            <w:tcW w:w="704" w:type="dxa"/>
          </w:tcPr>
          <w:p w14:paraId="710C4336" w14:textId="0273F33A" w:rsidR="006851DC" w:rsidRPr="006851DC" w:rsidRDefault="006851DC" w:rsidP="006851DC">
            <w:r w:rsidRPr="006851DC">
              <w:t>2</w:t>
            </w:r>
          </w:p>
        </w:tc>
        <w:tc>
          <w:tcPr>
            <w:tcW w:w="5103" w:type="dxa"/>
          </w:tcPr>
          <w:p w14:paraId="7E7B52A5" w14:textId="3546AD7F" w:rsidR="006851DC" w:rsidRPr="006851DC" w:rsidRDefault="006851DC" w:rsidP="006851DC">
            <w:r w:rsidRPr="006851DC">
              <w:t>Hoe kijkt u naar het beoogde programma en de hoofdvoorwaarden binnen deze opdracht?</w:t>
            </w:r>
          </w:p>
        </w:tc>
        <w:tc>
          <w:tcPr>
            <w:tcW w:w="3543" w:type="dxa"/>
          </w:tcPr>
          <w:p w14:paraId="174376B9" w14:textId="65359445" w:rsidR="006851DC" w:rsidRDefault="00831EF5" w:rsidP="006851DC">
            <w:sdt>
              <w:sdtPr>
                <w:id w:val="-83068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Positief</w:t>
            </w:r>
          </w:p>
          <w:p w14:paraId="122E4631" w14:textId="79EA9CBE" w:rsidR="006851DC" w:rsidRDefault="00831EF5" w:rsidP="006851DC">
            <w:sdt>
              <w:sdtPr>
                <w:id w:val="-101075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Negatief</w:t>
            </w:r>
          </w:p>
          <w:p w14:paraId="14477502" w14:textId="77777777" w:rsidR="006851DC" w:rsidRDefault="006851DC" w:rsidP="006851DC"/>
          <w:p w14:paraId="146091D7" w14:textId="77777777" w:rsidR="006851DC" w:rsidRDefault="006851DC" w:rsidP="006851DC">
            <w:r>
              <w:t xml:space="preserve">Toelichting: </w:t>
            </w:r>
          </w:p>
          <w:p w14:paraId="5C1E70A9" w14:textId="77777777" w:rsidR="006851DC" w:rsidRPr="006851DC" w:rsidRDefault="006851DC" w:rsidP="006851DC"/>
        </w:tc>
      </w:tr>
      <w:tr w:rsidR="006851DC" w:rsidRPr="006851DC" w14:paraId="6FF64164" w14:textId="77777777" w:rsidTr="44F48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2035BFA4" w14:textId="55378A3E" w:rsidR="006851DC" w:rsidRPr="006851DC" w:rsidRDefault="006851DC" w:rsidP="006851DC">
            <w:r w:rsidRPr="006851DC">
              <w:t>3</w:t>
            </w:r>
          </w:p>
        </w:tc>
        <w:tc>
          <w:tcPr>
            <w:tcW w:w="5103" w:type="dxa"/>
          </w:tcPr>
          <w:p w14:paraId="4905C04F" w14:textId="18FC6774" w:rsidR="006851DC" w:rsidRPr="006851DC" w:rsidRDefault="006851DC" w:rsidP="006851DC">
            <w:r>
              <w:t xml:space="preserve">Welke mogelijkheden en onmogelijkheden ziet u om invulling te geven aan de doelstelling van de gemeente om betaalbaarheid </w:t>
            </w:r>
            <w:r w:rsidR="618EF60C">
              <w:t xml:space="preserve">voor de eindgebruiker </w:t>
            </w:r>
            <w:r>
              <w:t>te garanderen deze locatie?</w:t>
            </w:r>
          </w:p>
        </w:tc>
        <w:tc>
          <w:tcPr>
            <w:tcW w:w="3543" w:type="dxa"/>
          </w:tcPr>
          <w:p w14:paraId="2CD7628C" w14:textId="0E728CEE" w:rsidR="006851DC" w:rsidRDefault="006851DC" w:rsidP="006851DC">
            <w:r>
              <w:t>Mogelijkheden:</w:t>
            </w:r>
          </w:p>
          <w:p w14:paraId="096AE222" w14:textId="77777777" w:rsidR="006851DC" w:rsidRDefault="006851DC" w:rsidP="006851DC"/>
          <w:p w14:paraId="1BF25392" w14:textId="77777777" w:rsidR="006851DC" w:rsidRDefault="006851DC" w:rsidP="006851DC"/>
          <w:p w14:paraId="08EA8632" w14:textId="5D3A0F23" w:rsidR="006851DC" w:rsidRDefault="006851DC" w:rsidP="006851DC">
            <w:r>
              <w:t>Onmogelijkheden:</w:t>
            </w:r>
          </w:p>
          <w:p w14:paraId="012040F7" w14:textId="77777777" w:rsidR="006851DC" w:rsidRDefault="006851DC" w:rsidP="006851DC"/>
          <w:p w14:paraId="7CAF6658" w14:textId="77777777" w:rsidR="006851DC" w:rsidRPr="006851DC" w:rsidRDefault="006851DC" w:rsidP="006851DC"/>
        </w:tc>
      </w:tr>
      <w:tr w:rsidR="006851DC" w:rsidRPr="006851DC" w14:paraId="459344FE" w14:textId="77777777" w:rsidTr="44F4823D">
        <w:tc>
          <w:tcPr>
            <w:tcW w:w="704" w:type="dxa"/>
          </w:tcPr>
          <w:p w14:paraId="6AB6B6A6" w14:textId="3DCA914D" w:rsidR="006851DC" w:rsidRPr="006851DC" w:rsidRDefault="006851DC" w:rsidP="006851DC">
            <w:r w:rsidRPr="006851DC">
              <w:t>4</w:t>
            </w:r>
          </w:p>
        </w:tc>
        <w:tc>
          <w:tcPr>
            <w:tcW w:w="5103" w:type="dxa"/>
          </w:tcPr>
          <w:p w14:paraId="7E89E5DA" w14:textId="4996B63D" w:rsidR="006851DC" w:rsidRPr="006851DC" w:rsidRDefault="006851DC" w:rsidP="006851DC">
            <w:r>
              <w:t>Zit u mogelijkheden voor</w:t>
            </w:r>
            <w:r w:rsidRPr="006851DC">
              <w:t xml:space="preserve"> klimaatadaptatie ten aanzien van hittestress en waterberging?</w:t>
            </w:r>
          </w:p>
        </w:tc>
        <w:tc>
          <w:tcPr>
            <w:tcW w:w="3543" w:type="dxa"/>
          </w:tcPr>
          <w:p w14:paraId="50BAB07F" w14:textId="77777777" w:rsidR="006851DC" w:rsidRDefault="00831EF5" w:rsidP="006851DC">
            <w:sdt>
              <w:sdtPr>
                <w:id w:val="173457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Ja</w:t>
            </w:r>
          </w:p>
          <w:p w14:paraId="2511E10A" w14:textId="77777777" w:rsidR="006851DC" w:rsidRDefault="00831EF5" w:rsidP="006851DC">
            <w:sdt>
              <w:sdtPr>
                <w:id w:val="-103341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Nee</w:t>
            </w:r>
          </w:p>
          <w:p w14:paraId="39F2FB80" w14:textId="77777777" w:rsidR="006851DC" w:rsidRDefault="006851DC" w:rsidP="006851DC"/>
          <w:p w14:paraId="39A72030" w14:textId="77777777" w:rsidR="006851DC" w:rsidRDefault="006851DC" w:rsidP="006851DC">
            <w:r>
              <w:t xml:space="preserve">Toelichting: </w:t>
            </w:r>
          </w:p>
          <w:p w14:paraId="0B43DD73" w14:textId="77777777" w:rsidR="006851DC" w:rsidRPr="006851DC" w:rsidRDefault="006851DC" w:rsidP="006851DC"/>
        </w:tc>
      </w:tr>
      <w:tr w:rsidR="006851DC" w:rsidRPr="006851DC" w14:paraId="7E01E3B8" w14:textId="77777777" w:rsidTr="44F48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57E068E1" w14:textId="298A0268" w:rsidR="006851DC" w:rsidRPr="006851DC" w:rsidRDefault="006851DC" w:rsidP="006851DC">
            <w:r w:rsidRPr="006851DC">
              <w:t>5</w:t>
            </w:r>
          </w:p>
        </w:tc>
        <w:tc>
          <w:tcPr>
            <w:tcW w:w="5103" w:type="dxa"/>
          </w:tcPr>
          <w:p w14:paraId="5724620B" w14:textId="0102508B" w:rsidR="006851DC" w:rsidRPr="006851DC" w:rsidRDefault="006851DC" w:rsidP="006851DC">
            <w:r>
              <w:t>Ziet u mogelijkheden</w:t>
            </w:r>
            <w:r w:rsidRPr="006851DC">
              <w:t xml:space="preserve"> voor natuur-inclusief bouwen met het oog op de tijdelijke ontwikkeling?</w:t>
            </w:r>
          </w:p>
        </w:tc>
        <w:tc>
          <w:tcPr>
            <w:tcW w:w="3543" w:type="dxa"/>
          </w:tcPr>
          <w:p w14:paraId="21D4ABE5" w14:textId="77777777" w:rsidR="006851DC" w:rsidRDefault="00831EF5" w:rsidP="006851DC">
            <w:sdt>
              <w:sdtPr>
                <w:id w:val="-158228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Ja</w:t>
            </w:r>
          </w:p>
          <w:p w14:paraId="76D3465B" w14:textId="77777777" w:rsidR="006851DC" w:rsidRDefault="00831EF5" w:rsidP="006851DC">
            <w:sdt>
              <w:sdtPr>
                <w:id w:val="145567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1DC">
              <w:t>Nee</w:t>
            </w:r>
          </w:p>
          <w:p w14:paraId="223F0CEB" w14:textId="77777777" w:rsidR="006851DC" w:rsidRDefault="006851DC" w:rsidP="006851DC"/>
          <w:p w14:paraId="67DF5096" w14:textId="77777777" w:rsidR="006851DC" w:rsidRDefault="006851DC" w:rsidP="006851DC">
            <w:r>
              <w:t xml:space="preserve">Toelichting: </w:t>
            </w:r>
          </w:p>
          <w:p w14:paraId="29D225D3" w14:textId="77777777" w:rsidR="006851DC" w:rsidRPr="006851DC" w:rsidRDefault="006851DC" w:rsidP="006851DC"/>
        </w:tc>
      </w:tr>
      <w:tr w:rsidR="44F4823D" w14:paraId="63893B6F" w14:textId="77777777" w:rsidTr="44F4823D">
        <w:trPr>
          <w:trHeight w:val="300"/>
        </w:trPr>
        <w:tc>
          <w:tcPr>
            <w:tcW w:w="704" w:type="dxa"/>
          </w:tcPr>
          <w:p w14:paraId="41C3567B" w14:textId="6A056F3C" w:rsidR="46942752" w:rsidRDefault="46942752" w:rsidP="44F4823D">
            <w:r>
              <w:lastRenderedPageBreak/>
              <w:t>6</w:t>
            </w:r>
          </w:p>
        </w:tc>
        <w:tc>
          <w:tcPr>
            <w:tcW w:w="5103" w:type="dxa"/>
          </w:tcPr>
          <w:p w14:paraId="340DA19C" w14:textId="128318B4" w:rsidR="46942752" w:rsidRDefault="46942752" w:rsidP="44F4823D">
            <w:r>
              <w:t>Welke mogelijkheden en onmogelijkheden ziet u voor de opdracht, met het oog op circulaire bouw, ook rekening houdend met de benodigde fundering (trillingen spoor)?</w:t>
            </w:r>
          </w:p>
        </w:tc>
        <w:tc>
          <w:tcPr>
            <w:tcW w:w="3543" w:type="dxa"/>
          </w:tcPr>
          <w:p w14:paraId="72A353ED" w14:textId="77777777" w:rsidR="1242297A" w:rsidRDefault="1242297A">
            <w:r>
              <w:t>Mogelijkheden:</w:t>
            </w:r>
          </w:p>
          <w:p w14:paraId="4D4336DD" w14:textId="77777777" w:rsidR="44F4823D" w:rsidRDefault="44F4823D"/>
          <w:p w14:paraId="12EDF6B4" w14:textId="77777777" w:rsidR="44F4823D" w:rsidRDefault="44F4823D"/>
          <w:p w14:paraId="2E4A0897" w14:textId="45A3817A" w:rsidR="1242297A" w:rsidRDefault="1242297A">
            <w:r>
              <w:t>Onmogelijkheden:</w:t>
            </w:r>
          </w:p>
          <w:p w14:paraId="389373A4" w14:textId="1936440D" w:rsidR="44F4823D" w:rsidRDefault="44F4823D" w:rsidP="44F4823D">
            <w:pPr>
              <w:rPr>
                <w:rFonts w:ascii="MS Gothic" w:eastAsia="MS Gothic" w:hAnsi="MS Gothic"/>
              </w:rPr>
            </w:pPr>
          </w:p>
          <w:p w14:paraId="3FF8D162" w14:textId="0E963D43" w:rsidR="44F4823D" w:rsidRDefault="44F4823D" w:rsidP="44F4823D">
            <w:pPr>
              <w:rPr>
                <w:rFonts w:ascii="MS Gothic" w:eastAsia="MS Gothic" w:hAnsi="MS Gothic"/>
              </w:rPr>
            </w:pPr>
          </w:p>
        </w:tc>
      </w:tr>
      <w:tr w:rsidR="006851DC" w:rsidRPr="006851DC" w14:paraId="0B3A698E" w14:textId="77777777" w:rsidTr="44F48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5568913C" w14:textId="348BC8D6" w:rsidR="006851DC" w:rsidRPr="006851DC" w:rsidRDefault="46942752" w:rsidP="006851DC">
            <w:r>
              <w:t>7</w:t>
            </w:r>
          </w:p>
        </w:tc>
        <w:tc>
          <w:tcPr>
            <w:tcW w:w="5103" w:type="dxa"/>
          </w:tcPr>
          <w:p w14:paraId="279893EC" w14:textId="4741CC0C" w:rsidR="006851DC" w:rsidRPr="006851DC" w:rsidRDefault="006851DC" w:rsidP="006851DC">
            <w:r w:rsidRPr="006851DC">
              <w:t>Welke mogelijkheden en onmogelijkheden ziet u voor de opdracht, met oog op de beschikbare stroomaansluitingen?</w:t>
            </w:r>
          </w:p>
        </w:tc>
        <w:tc>
          <w:tcPr>
            <w:tcW w:w="3543" w:type="dxa"/>
          </w:tcPr>
          <w:p w14:paraId="79627F68" w14:textId="77777777" w:rsidR="006851DC" w:rsidRDefault="006851DC" w:rsidP="006851DC">
            <w:r>
              <w:t>Mogelijkheden:</w:t>
            </w:r>
          </w:p>
          <w:p w14:paraId="52BEAA26" w14:textId="77777777" w:rsidR="006851DC" w:rsidRDefault="006851DC" w:rsidP="006851DC"/>
          <w:p w14:paraId="779246E6" w14:textId="77777777" w:rsidR="006851DC" w:rsidRDefault="006851DC" w:rsidP="006851DC"/>
          <w:p w14:paraId="1D601A44" w14:textId="45A3817A" w:rsidR="006851DC" w:rsidRDefault="006851DC" w:rsidP="006851DC">
            <w:r>
              <w:t>Onmogelijkheden:</w:t>
            </w:r>
          </w:p>
          <w:p w14:paraId="0ADC7594" w14:textId="77777777" w:rsidR="006851DC" w:rsidRDefault="006851DC" w:rsidP="006851DC"/>
          <w:p w14:paraId="236F9882" w14:textId="77777777" w:rsidR="006851DC" w:rsidRPr="006851DC" w:rsidRDefault="006851DC" w:rsidP="006851DC"/>
        </w:tc>
      </w:tr>
      <w:tr w:rsidR="006851DC" w:rsidRPr="006851DC" w14:paraId="582BB784" w14:textId="77777777" w:rsidTr="44F4823D">
        <w:tc>
          <w:tcPr>
            <w:tcW w:w="704" w:type="dxa"/>
          </w:tcPr>
          <w:p w14:paraId="215BDB74" w14:textId="79910F74" w:rsidR="006851DC" w:rsidRPr="006851DC" w:rsidRDefault="62574081" w:rsidP="006851DC">
            <w:r>
              <w:t>8</w:t>
            </w:r>
          </w:p>
        </w:tc>
        <w:tc>
          <w:tcPr>
            <w:tcW w:w="5103" w:type="dxa"/>
          </w:tcPr>
          <w:p w14:paraId="5BFEB8C5" w14:textId="593693F3" w:rsidR="006851DC" w:rsidRPr="006851DC" w:rsidRDefault="006851DC" w:rsidP="006851DC">
            <w:r w:rsidRPr="006851DC">
              <w:t>Is de planning van de Tender voor u haalbaar?</w:t>
            </w:r>
          </w:p>
        </w:tc>
        <w:tc>
          <w:tcPr>
            <w:tcW w:w="3543" w:type="dxa"/>
          </w:tcPr>
          <w:p w14:paraId="0E16B837" w14:textId="77777777" w:rsidR="006851DC" w:rsidRPr="006851DC" w:rsidRDefault="00831EF5" w:rsidP="006851DC">
            <w:sdt>
              <w:sdtPr>
                <w:id w:val="-55177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 w:rsidRPr="006851D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1DC" w:rsidRPr="006851DC">
              <w:t>Ja</w:t>
            </w:r>
          </w:p>
          <w:p w14:paraId="18A5D1ED" w14:textId="77777777" w:rsidR="006851DC" w:rsidRPr="006851DC" w:rsidRDefault="00831EF5" w:rsidP="006851DC">
            <w:sdt>
              <w:sdtPr>
                <w:id w:val="-106779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 w:rsidRPr="006851D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1DC" w:rsidRPr="006851DC">
              <w:t>Nee</w:t>
            </w:r>
          </w:p>
          <w:p w14:paraId="2C733090" w14:textId="77777777" w:rsidR="006851DC" w:rsidRPr="006851DC" w:rsidRDefault="006851DC" w:rsidP="006851DC"/>
          <w:p w14:paraId="5A1AD861" w14:textId="77777777" w:rsidR="006851DC" w:rsidRPr="006851DC" w:rsidRDefault="006851DC" w:rsidP="006851DC">
            <w:r w:rsidRPr="006851DC">
              <w:t xml:space="preserve">Toelichting: </w:t>
            </w:r>
          </w:p>
          <w:p w14:paraId="56035048" w14:textId="77777777" w:rsidR="006851DC" w:rsidRPr="006851DC" w:rsidRDefault="006851DC" w:rsidP="006851DC"/>
        </w:tc>
      </w:tr>
      <w:tr w:rsidR="006851DC" w:rsidRPr="006851DC" w14:paraId="39D67A1D" w14:textId="77777777" w:rsidTr="44F48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5CA2E957" w14:textId="6690A061" w:rsidR="006851DC" w:rsidRPr="006851DC" w:rsidRDefault="7FF6352B" w:rsidP="006851DC">
            <w:r>
              <w:t>9</w:t>
            </w:r>
          </w:p>
        </w:tc>
        <w:tc>
          <w:tcPr>
            <w:tcW w:w="5103" w:type="dxa"/>
          </w:tcPr>
          <w:p w14:paraId="70DEA417" w14:textId="42446AD2" w:rsidR="006851DC" w:rsidRPr="006851DC" w:rsidRDefault="006851DC" w:rsidP="006851DC">
            <w:r w:rsidRPr="006851DC">
              <w:t>Welke aanvullende informatie heeft u nodig om in de tender een bieding te kunnen uitwerken?</w:t>
            </w:r>
          </w:p>
        </w:tc>
        <w:tc>
          <w:tcPr>
            <w:tcW w:w="3543" w:type="dxa"/>
          </w:tcPr>
          <w:p w14:paraId="2849FF5E" w14:textId="77777777" w:rsidR="006851DC" w:rsidRPr="006851DC" w:rsidRDefault="006851DC" w:rsidP="006851DC"/>
        </w:tc>
      </w:tr>
      <w:tr w:rsidR="006851DC" w:rsidRPr="006851DC" w14:paraId="41DDCDC9" w14:textId="77777777" w:rsidTr="44F4823D">
        <w:tc>
          <w:tcPr>
            <w:tcW w:w="704" w:type="dxa"/>
          </w:tcPr>
          <w:p w14:paraId="350D5ED7" w14:textId="48EBA37D" w:rsidR="006851DC" w:rsidRPr="006851DC" w:rsidRDefault="56015260" w:rsidP="006851DC">
            <w:r>
              <w:t>10</w:t>
            </w:r>
          </w:p>
        </w:tc>
        <w:tc>
          <w:tcPr>
            <w:tcW w:w="5103" w:type="dxa"/>
          </w:tcPr>
          <w:p w14:paraId="5CFC33E6" w14:textId="4612EB58" w:rsidR="006851DC" w:rsidRPr="006851DC" w:rsidRDefault="006851DC" w:rsidP="006851DC">
            <w:r w:rsidRPr="006851DC">
              <w:t>Welke onderwerpen wilt u graag zelf aan bod brengen in deze marktconsultatie?</w:t>
            </w:r>
          </w:p>
        </w:tc>
        <w:tc>
          <w:tcPr>
            <w:tcW w:w="3543" w:type="dxa"/>
          </w:tcPr>
          <w:p w14:paraId="525FD792" w14:textId="77777777" w:rsidR="006851DC" w:rsidRPr="006851DC" w:rsidRDefault="006851DC" w:rsidP="006851DC"/>
        </w:tc>
      </w:tr>
      <w:tr w:rsidR="006851DC" w:rsidRPr="006851DC" w14:paraId="6D770E04" w14:textId="77777777" w:rsidTr="44F48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650EDC7C" w14:textId="782DDD4D" w:rsidR="006851DC" w:rsidRPr="006851DC" w:rsidRDefault="006851DC" w:rsidP="006851DC">
            <w:r>
              <w:t>1</w:t>
            </w:r>
            <w:r w:rsidR="6C105D53">
              <w:t>1</w:t>
            </w:r>
          </w:p>
        </w:tc>
        <w:tc>
          <w:tcPr>
            <w:tcW w:w="5103" w:type="dxa"/>
          </w:tcPr>
          <w:p w14:paraId="062D6A06" w14:textId="3BB6C7B6" w:rsidR="006851DC" w:rsidRPr="006851DC" w:rsidRDefault="006851DC" w:rsidP="006851DC">
            <w:r w:rsidRPr="006851DC">
              <w:t>Bent u bereid met de gemeente verder in gesprek te gaan?</w:t>
            </w:r>
          </w:p>
        </w:tc>
        <w:tc>
          <w:tcPr>
            <w:tcW w:w="3543" w:type="dxa"/>
          </w:tcPr>
          <w:p w14:paraId="55509F4B" w14:textId="77777777" w:rsidR="006851DC" w:rsidRPr="006851DC" w:rsidRDefault="00831EF5" w:rsidP="006851DC">
            <w:sdt>
              <w:sdtPr>
                <w:id w:val="148273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 w:rsidRPr="006851D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1DC" w:rsidRPr="006851DC">
              <w:t>Ja</w:t>
            </w:r>
          </w:p>
          <w:p w14:paraId="10FBD07F" w14:textId="77777777" w:rsidR="006851DC" w:rsidRPr="006851DC" w:rsidRDefault="00831EF5" w:rsidP="006851DC">
            <w:sdt>
              <w:sdtPr>
                <w:id w:val="-211428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DC" w:rsidRPr="006851D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1DC" w:rsidRPr="006851DC">
              <w:t>Nee</w:t>
            </w:r>
          </w:p>
          <w:p w14:paraId="277A6038" w14:textId="77777777" w:rsidR="006851DC" w:rsidRPr="006851DC" w:rsidRDefault="006851DC" w:rsidP="006851DC"/>
          <w:p w14:paraId="1CCA1425" w14:textId="77777777" w:rsidR="006851DC" w:rsidRPr="006851DC" w:rsidRDefault="006851DC" w:rsidP="006851DC">
            <w:r w:rsidRPr="006851DC">
              <w:t xml:space="preserve">Toelichting: </w:t>
            </w:r>
          </w:p>
          <w:p w14:paraId="17492E04" w14:textId="77777777" w:rsidR="006851DC" w:rsidRPr="006851DC" w:rsidRDefault="006851DC" w:rsidP="006851DC"/>
        </w:tc>
      </w:tr>
    </w:tbl>
    <w:p w14:paraId="6C81F545" w14:textId="77777777" w:rsidR="006851DC" w:rsidRPr="006851DC" w:rsidRDefault="006851DC" w:rsidP="006851DC"/>
    <w:p w14:paraId="061D31B6" w14:textId="0E479DEB" w:rsidR="0033111C" w:rsidRDefault="0033111C"/>
    <w:sectPr w:rsidR="00331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9609D"/>
    <w:multiLevelType w:val="hybridMultilevel"/>
    <w:tmpl w:val="B9EC3EDC"/>
    <w:lvl w:ilvl="0" w:tplc="D1B49F96">
      <w:start w:val="1"/>
      <w:numFmt w:val="decimal"/>
      <w:lvlText w:val="%1."/>
      <w:lvlJc w:val="left"/>
      <w:pPr>
        <w:ind w:left="360" w:hanging="360"/>
      </w:pPr>
    </w:lvl>
    <w:lvl w:ilvl="1" w:tplc="C88EA25C">
      <w:start w:val="1"/>
      <w:numFmt w:val="lowerLetter"/>
      <w:lvlText w:val="%2."/>
      <w:lvlJc w:val="left"/>
      <w:pPr>
        <w:ind w:left="1080" w:hanging="360"/>
      </w:pPr>
    </w:lvl>
    <w:lvl w:ilvl="2" w:tplc="1B70F9A6">
      <w:start w:val="1"/>
      <w:numFmt w:val="lowerRoman"/>
      <w:lvlText w:val="%3."/>
      <w:lvlJc w:val="right"/>
      <w:pPr>
        <w:ind w:left="1800" w:hanging="180"/>
      </w:pPr>
    </w:lvl>
    <w:lvl w:ilvl="3" w:tplc="F7168FC6">
      <w:start w:val="1"/>
      <w:numFmt w:val="decimal"/>
      <w:lvlText w:val="%4."/>
      <w:lvlJc w:val="left"/>
      <w:pPr>
        <w:ind w:left="2520" w:hanging="360"/>
      </w:pPr>
    </w:lvl>
    <w:lvl w:ilvl="4" w:tplc="2A2AFC16">
      <w:start w:val="1"/>
      <w:numFmt w:val="lowerLetter"/>
      <w:lvlText w:val="%5."/>
      <w:lvlJc w:val="left"/>
      <w:pPr>
        <w:ind w:left="3240" w:hanging="360"/>
      </w:pPr>
    </w:lvl>
    <w:lvl w:ilvl="5" w:tplc="A10E2A8A">
      <w:start w:val="1"/>
      <w:numFmt w:val="lowerRoman"/>
      <w:lvlText w:val="%6."/>
      <w:lvlJc w:val="right"/>
      <w:pPr>
        <w:ind w:left="3960" w:hanging="180"/>
      </w:pPr>
    </w:lvl>
    <w:lvl w:ilvl="6" w:tplc="3CB2C2DE">
      <w:start w:val="1"/>
      <w:numFmt w:val="decimal"/>
      <w:lvlText w:val="%7."/>
      <w:lvlJc w:val="left"/>
      <w:pPr>
        <w:ind w:left="4680" w:hanging="360"/>
      </w:pPr>
    </w:lvl>
    <w:lvl w:ilvl="7" w:tplc="6B96C590">
      <w:start w:val="1"/>
      <w:numFmt w:val="lowerLetter"/>
      <w:lvlText w:val="%8."/>
      <w:lvlJc w:val="left"/>
      <w:pPr>
        <w:ind w:left="5400" w:hanging="360"/>
      </w:pPr>
    </w:lvl>
    <w:lvl w:ilvl="8" w:tplc="DAAECDB8">
      <w:start w:val="1"/>
      <w:numFmt w:val="lowerRoman"/>
      <w:lvlText w:val="%9."/>
      <w:lvlJc w:val="right"/>
      <w:pPr>
        <w:ind w:left="6120" w:hanging="180"/>
      </w:pPr>
    </w:lvl>
  </w:abstractNum>
  <w:num w:numId="1" w16cid:durableId="152944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DC"/>
    <w:rsid w:val="0033111C"/>
    <w:rsid w:val="0058496B"/>
    <w:rsid w:val="006639F4"/>
    <w:rsid w:val="006851DC"/>
    <w:rsid w:val="00790F84"/>
    <w:rsid w:val="007F49DE"/>
    <w:rsid w:val="00831EF5"/>
    <w:rsid w:val="00874BA4"/>
    <w:rsid w:val="00A46108"/>
    <w:rsid w:val="00BD017B"/>
    <w:rsid w:val="00CA5CF1"/>
    <w:rsid w:val="00CB585D"/>
    <w:rsid w:val="00D95078"/>
    <w:rsid w:val="00D961C6"/>
    <w:rsid w:val="1242297A"/>
    <w:rsid w:val="207C7C85"/>
    <w:rsid w:val="2F0FB5AD"/>
    <w:rsid w:val="44F4823D"/>
    <w:rsid w:val="46942752"/>
    <w:rsid w:val="56015260"/>
    <w:rsid w:val="5875BDB0"/>
    <w:rsid w:val="618EF60C"/>
    <w:rsid w:val="62574081"/>
    <w:rsid w:val="6C105D53"/>
    <w:rsid w:val="7F476F9D"/>
    <w:rsid w:val="7FF6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257A"/>
  <w15:chartTrackingRefBased/>
  <w15:docId w15:val="{03427BEA-F1B9-4D39-AB86-5CECEB3A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51DC"/>
    <w:pPr>
      <w:spacing w:after="0" w:line="280" w:lineRule="atLeast"/>
    </w:pPr>
    <w:rPr>
      <w:rFonts w:ascii="Arial" w:eastAsia="Calibri" w:hAnsi="Arial" w:cs="Arial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85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70000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5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70000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51DC"/>
    <w:pPr>
      <w:keepNext/>
      <w:keepLines/>
      <w:spacing w:before="160" w:after="80"/>
      <w:outlineLvl w:val="2"/>
    </w:pPr>
    <w:rPr>
      <w:rFonts w:eastAsiaTheme="majorEastAsia" w:cstheme="majorBidi"/>
      <w:color w:val="470000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5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7000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51DC"/>
    <w:pPr>
      <w:keepNext/>
      <w:keepLines/>
      <w:spacing w:before="80" w:after="40"/>
      <w:outlineLvl w:val="4"/>
    </w:pPr>
    <w:rPr>
      <w:rFonts w:eastAsiaTheme="majorEastAsia" w:cstheme="majorBidi"/>
      <w:color w:val="47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51DC"/>
    <w:pPr>
      <w:keepNext/>
      <w:keepLines/>
      <w:spacing w:before="40"/>
      <w:outlineLvl w:val="5"/>
    </w:pPr>
    <w:rPr>
      <w:rFonts w:eastAsiaTheme="majorEastAsia" w:cstheme="majorBidi"/>
      <w:i/>
      <w:iCs/>
      <w:color w:val="FF2F2F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51DC"/>
    <w:pPr>
      <w:keepNext/>
      <w:keepLines/>
      <w:spacing w:before="40"/>
      <w:outlineLvl w:val="6"/>
    </w:pPr>
    <w:rPr>
      <w:rFonts w:eastAsiaTheme="majorEastAsia" w:cstheme="majorBidi"/>
      <w:color w:val="FF2F2F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51DC"/>
    <w:pPr>
      <w:keepNext/>
      <w:keepLines/>
      <w:outlineLvl w:val="7"/>
    </w:pPr>
    <w:rPr>
      <w:rFonts w:eastAsiaTheme="majorEastAsia" w:cstheme="majorBidi"/>
      <w:i/>
      <w:iCs/>
      <w:color w:val="F00000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51DC"/>
    <w:pPr>
      <w:keepNext/>
      <w:keepLines/>
      <w:outlineLvl w:val="8"/>
    </w:pPr>
    <w:rPr>
      <w:rFonts w:eastAsiaTheme="majorEastAsia" w:cstheme="majorBidi"/>
      <w:color w:val="F00000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51DC"/>
    <w:rPr>
      <w:rFonts w:asciiTheme="majorHAnsi" w:eastAsiaTheme="majorEastAsia" w:hAnsiTheme="majorHAnsi" w:cstheme="majorBidi"/>
      <w:color w:val="470000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51DC"/>
    <w:rPr>
      <w:rFonts w:asciiTheme="majorHAnsi" w:eastAsiaTheme="majorEastAsia" w:hAnsiTheme="majorHAnsi" w:cstheme="majorBidi"/>
      <w:color w:val="470000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51DC"/>
    <w:rPr>
      <w:rFonts w:eastAsiaTheme="majorEastAsia" w:cstheme="majorBidi"/>
      <w:color w:val="470000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51DC"/>
    <w:rPr>
      <w:rFonts w:eastAsiaTheme="majorEastAsia" w:cstheme="majorBidi"/>
      <w:i/>
      <w:iCs/>
      <w:color w:val="47000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51DC"/>
    <w:rPr>
      <w:rFonts w:eastAsiaTheme="majorEastAsia" w:cstheme="majorBidi"/>
      <w:color w:val="47000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51DC"/>
    <w:rPr>
      <w:rFonts w:eastAsiaTheme="majorEastAsia" w:cstheme="majorBidi"/>
      <w:i/>
      <w:iCs/>
      <w:color w:val="FF2F2F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51DC"/>
    <w:rPr>
      <w:rFonts w:eastAsiaTheme="majorEastAsia" w:cstheme="majorBidi"/>
      <w:color w:val="FF2F2F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51DC"/>
    <w:rPr>
      <w:rFonts w:eastAsiaTheme="majorEastAsia" w:cstheme="majorBidi"/>
      <w:i/>
      <w:iCs/>
      <w:color w:val="F00000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51DC"/>
    <w:rPr>
      <w:rFonts w:eastAsiaTheme="majorEastAsia" w:cstheme="majorBidi"/>
      <w:color w:val="F00000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5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5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51DC"/>
    <w:pPr>
      <w:numPr>
        <w:ilvl w:val="1"/>
      </w:numPr>
    </w:pPr>
    <w:rPr>
      <w:rFonts w:eastAsiaTheme="majorEastAsia" w:cstheme="majorBidi"/>
      <w:color w:val="FF2F2F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51DC"/>
    <w:rPr>
      <w:rFonts w:eastAsiaTheme="majorEastAsia" w:cstheme="majorBidi"/>
      <w:color w:val="FF2F2F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51DC"/>
    <w:pPr>
      <w:spacing w:before="160"/>
      <w:jc w:val="center"/>
    </w:pPr>
    <w:rPr>
      <w:i/>
      <w:iCs/>
      <w:color w:val="FF101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51DC"/>
    <w:rPr>
      <w:i/>
      <w:iCs/>
      <w:color w:val="FF1010" w:themeColor="text1" w:themeTint="BF"/>
    </w:rPr>
  </w:style>
  <w:style w:type="paragraph" w:styleId="Lijstalinea">
    <w:name w:val="List Paragraph"/>
    <w:aliases w:val="Opsomming,Reference List,Opsomblokjes en substreepjes,-_BOMW"/>
    <w:basedOn w:val="Standaard"/>
    <w:link w:val="LijstalineaChar"/>
    <w:uiPriority w:val="34"/>
    <w:qFormat/>
    <w:rsid w:val="006851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51DC"/>
    <w:rPr>
      <w:i/>
      <w:iCs/>
      <w:color w:val="47000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51DC"/>
    <w:pPr>
      <w:pBdr>
        <w:top w:val="single" w:sz="4" w:space="10" w:color="470000" w:themeColor="accent1" w:themeShade="BF"/>
        <w:bottom w:val="single" w:sz="4" w:space="10" w:color="470000" w:themeColor="accent1" w:themeShade="BF"/>
      </w:pBdr>
      <w:spacing w:before="360" w:after="360"/>
      <w:ind w:left="864" w:right="864"/>
      <w:jc w:val="center"/>
    </w:pPr>
    <w:rPr>
      <w:i/>
      <w:iCs/>
      <w:color w:val="4700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51DC"/>
    <w:rPr>
      <w:i/>
      <w:iCs/>
      <w:color w:val="470000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51DC"/>
    <w:rPr>
      <w:b/>
      <w:bCs/>
      <w:smallCaps/>
      <w:color w:val="470000" w:themeColor="accent1" w:themeShade="BF"/>
      <w:spacing w:val="5"/>
    </w:rPr>
  </w:style>
  <w:style w:type="character" w:customStyle="1" w:styleId="LijstalineaChar">
    <w:name w:val="Lijstalinea Char"/>
    <w:aliases w:val="Opsomming Char,Reference List Char,Opsomblokjes en substreepjes Char,-_BOMW Char"/>
    <w:link w:val="Lijstalinea"/>
    <w:uiPriority w:val="34"/>
    <w:rsid w:val="006851DC"/>
  </w:style>
  <w:style w:type="table" w:styleId="Tabelraster">
    <w:name w:val="Table Grid"/>
    <w:basedOn w:val="Standaardtabel"/>
    <w:uiPriority w:val="39"/>
    <w:rsid w:val="00685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6851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ndertitelrapport">
    <w:name w:val="Ondertitel_rapport"/>
    <w:basedOn w:val="Standaard"/>
    <w:qFormat/>
    <w:rsid w:val="006851DC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6851DC"/>
    <w:pPr>
      <w:spacing w:after="240" w:line="480" w:lineRule="exact"/>
    </w:pPr>
    <w:rPr>
      <w:rFonts w:eastAsia="Times New Roman" w:cs="Times New Roman"/>
      <w:color w:val="CC0000"/>
      <w:sz w:val="48"/>
      <w:szCs w:val="48"/>
      <w:bdr w:val="nil"/>
      <w:lang w:eastAsia="nl-NL"/>
    </w:rPr>
  </w:style>
  <w:style w:type="table" w:styleId="Rastertabel4">
    <w:name w:val="Grid Table 4"/>
    <w:basedOn w:val="Standaardtabel"/>
    <w:uiPriority w:val="49"/>
    <w:rsid w:val="006851DC"/>
    <w:pPr>
      <w:spacing w:after="0" w:line="240" w:lineRule="auto"/>
    </w:pPr>
    <w:tblPr>
      <w:tblStyleRowBandSize w:val="1"/>
      <w:tblStyleColBandSize w:val="1"/>
      <w:tblBorders>
        <w:top w:val="single" w:sz="4" w:space="0" w:color="FF4040" w:themeColor="text1" w:themeTint="99"/>
        <w:left w:val="single" w:sz="4" w:space="0" w:color="FF4040" w:themeColor="text1" w:themeTint="99"/>
        <w:bottom w:val="single" w:sz="4" w:space="0" w:color="FF4040" w:themeColor="text1" w:themeTint="99"/>
        <w:right w:val="single" w:sz="4" w:space="0" w:color="FF4040" w:themeColor="text1" w:themeTint="99"/>
        <w:insideH w:val="single" w:sz="4" w:space="0" w:color="FF4040" w:themeColor="text1" w:themeTint="99"/>
        <w:insideV w:val="single" w:sz="4" w:space="0" w:color="FF404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000" w:themeColor="text1"/>
          <w:left w:val="single" w:sz="4" w:space="0" w:color="C00000" w:themeColor="text1"/>
          <w:bottom w:val="single" w:sz="4" w:space="0" w:color="C00000" w:themeColor="text1"/>
          <w:right w:val="single" w:sz="4" w:space="0" w:color="C00000" w:themeColor="text1"/>
          <w:insideH w:val="nil"/>
          <w:insideV w:val="nil"/>
        </w:tcBorders>
        <w:shd w:val="clear" w:color="auto" w:fill="C00000" w:themeFill="text1"/>
      </w:tcPr>
    </w:tblStylePr>
    <w:tblStylePr w:type="lastRow">
      <w:rPr>
        <w:b/>
        <w:bCs/>
      </w:rPr>
      <w:tblPr/>
      <w:tcPr>
        <w:tcBorders>
          <w:top w:val="double" w:sz="4" w:space="0" w:color="C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text1" w:themeFillTint="33"/>
      </w:tcPr>
    </w:tblStylePr>
    <w:tblStylePr w:type="band1Horz">
      <w:tblPr/>
      <w:tcPr>
        <w:shd w:val="clear" w:color="auto" w:fill="FFBFBF" w:themeFill="text1" w:themeFillTint="33"/>
      </w:tcPr>
    </w:tblStylePr>
  </w:style>
  <w:style w:type="table" w:styleId="Rastertabel4-Accent2">
    <w:name w:val="Grid Table 4 Accent 2"/>
    <w:basedOn w:val="Standaardtabel"/>
    <w:uiPriority w:val="49"/>
    <w:rsid w:val="00CB585D"/>
    <w:pPr>
      <w:spacing w:after="0" w:line="240" w:lineRule="auto"/>
    </w:p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000" w:themeColor="accent2"/>
          <w:left w:val="single" w:sz="4" w:space="0" w:color="C00000" w:themeColor="accent2"/>
          <w:bottom w:val="single" w:sz="4" w:space="0" w:color="C00000" w:themeColor="accent2"/>
          <w:right w:val="single" w:sz="4" w:space="0" w:color="C00000" w:themeColor="accent2"/>
          <w:insideH w:val="nil"/>
          <w:insideV w:val="nil"/>
        </w:tcBorders>
        <w:shd w:val="clear" w:color="auto" w:fill="C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A5C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5CF1"/>
    <w:pPr>
      <w:spacing w:line="240" w:lineRule="auto"/>
    </w:pPr>
    <w:rPr>
      <w:rFonts w:ascii="Lucida Sans Unicode" w:eastAsia="Times New Roman" w:hAnsi="Lucida Sans Unicode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5CF1"/>
    <w:rPr>
      <w:rFonts w:ascii="Lucida Sans Unicode" w:eastAsia="Times New Roman" w:hAnsi="Lucida Sans Unicode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Utrecht">
      <a:dk1>
        <a:srgbClr val="C00000"/>
      </a:dk1>
      <a:lt1>
        <a:srgbClr val="FFFFFF"/>
      </a:lt1>
      <a:dk2>
        <a:srgbClr val="C00000"/>
      </a:dk2>
      <a:lt2>
        <a:srgbClr val="E7E6E6"/>
      </a:lt2>
      <a:accent1>
        <a:srgbClr val="600000"/>
      </a:accent1>
      <a:accent2>
        <a:srgbClr val="C00000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00C1A-5ABE-40E4-8574-CA5E9675E974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64fecbb-1954-4030-8120-5d79bf625a24"/>
    <ds:schemaRef ds:uri="82619569-9ce7-4769-aada-e8ed0eb58608"/>
  </ds:schemaRefs>
</ds:datastoreItem>
</file>

<file path=customXml/itemProps2.xml><?xml version="1.0" encoding="utf-8"?>
<ds:datastoreItem xmlns:ds="http://schemas.openxmlformats.org/officeDocument/2006/customXml" ds:itemID="{0803879A-96B1-48B1-8269-DC4E03DFC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AB447-5DF6-4198-93D4-D39F4F233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Marta Wiktorska</cp:lastModifiedBy>
  <cp:revision>2</cp:revision>
  <dcterms:created xsi:type="dcterms:W3CDTF">2025-06-02T10:40:00Z</dcterms:created>
  <dcterms:modified xsi:type="dcterms:W3CDTF">2025-06-02T10:40:00Z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