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8C660" w14:textId="61527998" w:rsidR="00994ED7" w:rsidRPr="00786FC8" w:rsidRDefault="00994ED7" w:rsidP="00994ED7">
      <w:pPr>
        <w:pStyle w:val="INKBijlage"/>
        <w:numPr>
          <w:ilvl w:val="0"/>
          <w:numId w:val="0"/>
        </w:numPr>
        <w:ind w:left="360" w:hanging="360"/>
        <w:rPr>
          <w:rFonts w:cs="Arial"/>
          <w:sz w:val="20"/>
          <w:szCs w:val="20"/>
        </w:rPr>
      </w:pPr>
      <w:bookmarkStart w:id="0" w:name="_Ref428276996"/>
      <w:bookmarkStart w:id="1" w:name="_Toc428898298"/>
      <w:bookmarkStart w:id="2" w:name="_Toc475545244"/>
      <w:r w:rsidRPr="00594626">
        <w:rPr>
          <w:rFonts w:cs="Arial"/>
          <w:sz w:val="20"/>
          <w:szCs w:val="20"/>
        </w:rPr>
        <w:t xml:space="preserve">Bijlage </w:t>
      </w:r>
      <w:r w:rsidR="00594626">
        <w:rPr>
          <w:rFonts w:cs="Arial"/>
          <w:sz w:val="20"/>
          <w:szCs w:val="20"/>
        </w:rPr>
        <w:t xml:space="preserve">08 </w:t>
      </w:r>
      <w:r w:rsidRPr="00786FC8">
        <w:rPr>
          <w:rFonts w:cs="Arial"/>
          <w:sz w:val="20"/>
          <w:szCs w:val="20"/>
        </w:rPr>
        <w:t>Beantwoording wensen</w:t>
      </w:r>
      <w:bookmarkEnd w:id="0"/>
      <w:bookmarkEnd w:id="1"/>
      <w:bookmarkEnd w:id="2"/>
    </w:p>
    <w:p w14:paraId="1A5AEB0D" w14:textId="24EDA477" w:rsidR="00405F90" w:rsidRPr="00786FC8" w:rsidRDefault="00994ED7" w:rsidP="00994ED7">
      <w:pPr>
        <w:pStyle w:val="INKStandaard"/>
        <w:rPr>
          <w:rFonts w:ascii="RijksoverheidSansHeading" w:hAnsi="RijksoverheidSansHeading"/>
          <w:color w:val="auto"/>
          <w:sz w:val="20"/>
          <w:szCs w:val="20"/>
        </w:rPr>
      </w:pPr>
      <w:r w:rsidRPr="00786FC8">
        <w:rPr>
          <w:rFonts w:ascii="RijksoverheidSansHeading" w:hAnsi="RijksoverheidSansHeading"/>
          <w:sz w:val="20"/>
          <w:szCs w:val="20"/>
        </w:rPr>
        <w:t>Dit formulier dient gebruikt te worden voor de beantwoordin</w:t>
      </w:r>
      <w:r w:rsidRPr="00786FC8">
        <w:rPr>
          <w:rFonts w:ascii="RijksoverheidSansHeading" w:hAnsi="RijksoverheidSansHeading"/>
          <w:color w:val="auto"/>
          <w:sz w:val="20"/>
          <w:szCs w:val="20"/>
        </w:rPr>
        <w:t xml:space="preserve">g van de </w:t>
      </w:r>
      <w:r w:rsidR="0031437C" w:rsidRPr="00786FC8">
        <w:rPr>
          <w:rFonts w:ascii="RijksoverheidSansHeading" w:hAnsi="RijksoverheidSansHeading"/>
          <w:color w:val="auto"/>
          <w:sz w:val="20"/>
          <w:szCs w:val="20"/>
        </w:rPr>
        <w:t xml:space="preserve">hieronder geformuleerde </w:t>
      </w:r>
      <w:r w:rsidR="0025359A" w:rsidRPr="00786FC8">
        <w:rPr>
          <w:rFonts w:ascii="RijksoverheidSansHeading" w:hAnsi="RijksoverheidSansHeading"/>
          <w:color w:val="auto"/>
          <w:sz w:val="20"/>
          <w:szCs w:val="20"/>
        </w:rPr>
        <w:t>W</w:t>
      </w:r>
      <w:r w:rsidRPr="00786FC8">
        <w:rPr>
          <w:rFonts w:ascii="RijksoverheidSansHeading" w:hAnsi="RijksoverheidSansHeading"/>
          <w:color w:val="auto"/>
          <w:sz w:val="20"/>
          <w:szCs w:val="20"/>
        </w:rPr>
        <w:t xml:space="preserve">ensen. </w:t>
      </w:r>
    </w:p>
    <w:p w14:paraId="5C24D0A8" w14:textId="77777777" w:rsidR="0068797A" w:rsidRPr="00786FC8" w:rsidRDefault="00405F90" w:rsidP="00994ED7">
      <w:pPr>
        <w:pStyle w:val="INKStandaard"/>
        <w:rPr>
          <w:rFonts w:ascii="RijksoverheidSansHeading" w:hAnsi="RijksoverheidSansHeading"/>
          <w:color w:val="auto"/>
          <w:sz w:val="20"/>
          <w:szCs w:val="20"/>
        </w:rPr>
      </w:pPr>
      <w:r w:rsidRPr="00786FC8">
        <w:rPr>
          <w:rFonts w:ascii="RijksoverheidSansHeading" w:hAnsi="RijksoverheidSansHeading"/>
          <w:color w:val="auto"/>
          <w:sz w:val="20"/>
          <w:szCs w:val="20"/>
        </w:rPr>
        <w:t>Door het invullen van een “</w:t>
      </w:r>
      <w:r w:rsidRPr="00786FC8">
        <w:rPr>
          <w:rFonts w:ascii="RijksoverheidSansHeading" w:hAnsi="RijksoverheidSansHeading"/>
          <w:b/>
          <w:bCs/>
          <w:color w:val="auto"/>
          <w:sz w:val="20"/>
          <w:szCs w:val="20"/>
        </w:rPr>
        <w:t>x</w:t>
      </w:r>
      <w:r w:rsidRPr="00786FC8">
        <w:rPr>
          <w:rFonts w:ascii="RijksoverheidSansHeading" w:hAnsi="RijksoverheidSansHeading"/>
          <w:color w:val="auto"/>
          <w:sz w:val="20"/>
          <w:szCs w:val="20"/>
        </w:rPr>
        <w:t xml:space="preserve">” in één van de </w:t>
      </w:r>
      <w:r w:rsidRPr="00786FC8">
        <w:rPr>
          <w:rFonts w:ascii="RijksoverheidSansHeading" w:hAnsi="RijksoverheidSansHeading"/>
          <w:color w:val="auto"/>
          <w:sz w:val="20"/>
          <w:szCs w:val="20"/>
          <w:shd w:val="clear" w:color="auto" w:fill="FFF2CC" w:themeFill="accent4" w:themeFillTint="33"/>
        </w:rPr>
        <w:t>gele velden</w:t>
      </w:r>
      <w:r w:rsidRPr="00786FC8">
        <w:rPr>
          <w:rFonts w:ascii="RijksoverheidSansHeading" w:hAnsi="RijksoverheidSansHeading"/>
          <w:color w:val="auto"/>
          <w:sz w:val="20"/>
          <w:szCs w:val="20"/>
        </w:rPr>
        <w:t xml:space="preserve"> geeft inschrijver aan welke antwoordoptie van toepassing is</w:t>
      </w:r>
      <w:r w:rsidR="003B70A0" w:rsidRPr="00786FC8">
        <w:rPr>
          <w:rFonts w:ascii="RijksoverheidSansHeading" w:hAnsi="RijksoverheidSansHeading"/>
          <w:color w:val="auto"/>
          <w:sz w:val="20"/>
          <w:szCs w:val="20"/>
        </w:rPr>
        <w:t xml:space="preserve"> en dat de inschrijver deze optie daadwerkelijk kan leveren</w:t>
      </w:r>
      <w:r w:rsidR="0068797A" w:rsidRPr="00786FC8">
        <w:rPr>
          <w:rFonts w:ascii="RijksoverheidSansHeading" w:hAnsi="RijksoverheidSansHeading"/>
          <w:color w:val="auto"/>
          <w:sz w:val="20"/>
          <w:szCs w:val="20"/>
        </w:rPr>
        <w:t xml:space="preserve"> bij inschrijving</w:t>
      </w:r>
      <w:r w:rsidR="003B70A0" w:rsidRPr="00786FC8">
        <w:rPr>
          <w:rFonts w:ascii="RijksoverheidSansHeading" w:hAnsi="RijksoverheidSansHeading"/>
          <w:color w:val="auto"/>
          <w:sz w:val="20"/>
          <w:szCs w:val="20"/>
        </w:rPr>
        <w:t xml:space="preserve">. </w:t>
      </w:r>
      <w:r w:rsidRPr="00786FC8">
        <w:rPr>
          <w:rFonts w:ascii="RijksoverheidSansHeading" w:hAnsi="RijksoverheidSansHeading"/>
          <w:color w:val="auto"/>
          <w:sz w:val="20"/>
          <w:szCs w:val="20"/>
        </w:rPr>
        <w:t xml:space="preserve">In het toelichtingenveld heeft inschrijver de mogelijkheid om een toelichting op het gegeven antwoord te geven. </w:t>
      </w:r>
    </w:p>
    <w:p w14:paraId="56D4D297" w14:textId="77777777" w:rsidR="0068797A" w:rsidRPr="00786FC8" w:rsidRDefault="0068797A" w:rsidP="00994ED7">
      <w:pPr>
        <w:pStyle w:val="INKStandaard"/>
        <w:rPr>
          <w:rFonts w:ascii="RijksoverheidSansHeading" w:hAnsi="RijksoverheidSansHeading"/>
          <w:color w:val="auto"/>
          <w:sz w:val="20"/>
          <w:szCs w:val="20"/>
        </w:rPr>
      </w:pPr>
    </w:p>
    <w:p w14:paraId="32AF5294" w14:textId="1B8FEE74" w:rsidR="00994ED7" w:rsidRPr="00786FC8" w:rsidRDefault="000B11DA" w:rsidP="00994ED7">
      <w:pPr>
        <w:pStyle w:val="INKStandaard"/>
        <w:rPr>
          <w:rFonts w:ascii="RijksoverheidSansHeading" w:hAnsi="RijksoverheidSansHeading"/>
          <w:b/>
          <w:sz w:val="20"/>
          <w:szCs w:val="20"/>
          <w:u w:val="single"/>
        </w:rPr>
      </w:pPr>
      <w:r w:rsidRPr="00786FC8">
        <w:rPr>
          <w:rFonts w:ascii="RijksoverheidSansHeading" w:hAnsi="RijksoverheidSansHeading"/>
          <w:color w:val="auto"/>
          <w:sz w:val="20"/>
          <w:szCs w:val="20"/>
        </w:rPr>
        <w:t xml:space="preserve">Er is de mogelijkheid om een toelichting te geven op de beantwoording van de wens. Per wens mag er een toelichting gegeven worden van maximaal 500 woorden. </w:t>
      </w:r>
      <w:r w:rsidR="00994ED7" w:rsidRPr="00786FC8">
        <w:rPr>
          <w:rFonts w:ascii="RijksoverheidSansHeading" w:hAnsi="RijksoverheidSansHeading"/>
          <w:color w:val="auto"/>
          <w:sz w:val="20"/>
          <w:szCs w:val="20"/>
        </w:rPr>
        <w:t xml:space="preserve">Houd bij het beantwoorden van de </w:t>
      </w:r>
      <w:r w:rsidR="0025359A" w:rsidRPr="00786FC8">
        <w:rPr>
          <w:rFonts w:ascii="RijksoverheidSansHeading" w:hAnsi="RijksoverheidSansHeading"/>
          <w:color w:val="auto"/>
          <w:sz w:val="20"/>
          <w:szCs w:val="20"/>
        </w:rPr>
        <w:t>W</w:t>
      </w:r>
      <w:r w:rsidR="00994ED7" w:rsidRPr="00786FC8">
        <w:rPr>
          <w:rFonts w:ascii="RijksoverheidSansHeading" w:hAnsi="RijksoverheidSansHeading"/>
          <w:color w:val="auto"/>
          <w:sz w:val="20"/>
          <w:szCs w:val="20"/>
        </w:rPr>
        <w:t xml:space="preserve">ensen rekening met de eisen zoals benoemd in </w:t>
      </w:r>
      <w:r w:rsidR="002526BB" w:rsidRPr="00786FC8">
        <w:rPr>
          <w:rFonts w:ascii="RijksoverheidSansHeading" w:hAnsi="RijksoverheidSansHeading"/>
          <w:color w:val="auto"/>
          <w:sz w:val="20"/>
          <w:szCs w:val="20"/>
        </w:rPr>
        <w:t>P</w:t>
      </w:r>
      <w:r w:rsidR="00994ED7" w:rsidRPr="00786FC8">
        <w:rPr>
          <w:rFonts w:ascii="RijksoverheidSansHeading" w:hAnsi="RijksoverheidSansHeading"/>
          <w:color w:val="auto"/>
          <w:sz w:val="20"/>
          <w:szCs w:val="20"/>
        </w:rPr>
        <w:t>VE</w:t>
      </w:r>
      <w:r w:rsidR="002526BB" w:rsidRPr="00786FC8">
        <w:rPr>
          <w:rFonts w:ascii="RijksoverheidSansHeading" w:hAnsi="RijksoverheidSansHeading"/>
          <w:color w:val="auto"/>
          <w:sz w:val="20"/>
          <w:szCs w:val="20"/>
        </w:rPr>
        <w:t>.</w:t>
      </w:r>
      <w:r w:rsidR="003B70A0" w:rsidRPr="00786FC8">
        <w:rPr>
          <w:rFonts w:ascii="RijksoverheidSansHeading" w:hAnsi="RijksoverheidSansHeading"/>
          <w:color w:val="auto"/>
          <w:sz w:val="20"/>
          <w:szCs w:val="20"/>
        </w:rPr>
        <w:t xml:space="preserve"> </w:t>
      </w:r>
      <w:r w:rsidR="0068797A" w:rsidRPr="00786FC8">
        <w:rPr>
          <w:rFonts w:ascii="RijksoverheidSansHeading" w:hAnsi="RijksoverheidSansHeading"/>
          <w:b/>
          <w:sz w:val="20"/>
          <w:szCs w:val="20"/>
          <w:u w:val="single"/>
        </w:rPr>
        <w:t>Let op! In de beantwoording zijn hyperlinks en bijlagen niet toegestaan.</w:t>
      </w:r>
      <w:r w:rsidR="0068797A" w:rsidRPr="00786FC8">
        <w:rPr>
          <w:rFonts w:ascii="RijksoverheidSansHeading" w:hAnsi="RijksoverheidSansHeading"/>
          <w:bCs/>
          <w:sz w:val="20"/>
          <w:szCs w:val="20"/>
        </w:rPr>
        <w:t xml:space="preserve"> T</w:t>
      </w:r>
      <w:r w:rsidR="003B70A0" w:rsidRPr="00786FC8">
        <w:rPr>
          <w:rFonts w:ascii="RijksoverheidSansHeading" w:hAnsi="RijksoverheidSansHeading"/>
          <w:color w:val="auto"/>
          <w:sz w:val="20"/>
          <w:szCs w:val="20"/>
        </w:rPr>
        <w:t xml:space="preserve">ijdens de </w:t>
      </w:r>
      <w:proofErr w:type="spellStart"/>
      <w:r w:rsidR="003B70A0" w:rsidRPr="00786FC8">
        <w:rPr>
          <w:rFonts w:ascii="RijksoverheidSansHeading" w:hAnsi="RijksoverheidSansHeading"/>
          <w:color w:val="auto"/>
          <w:sz w:val="20"/>
          <w:szCs w:val="20"/>
        </w:rPr>
        <w:t>Proof</w:t>
      </w:r>
      <w:proofErr w:type="spellEnd"/>
      <w:r w:rsidR="003B70A0" w:rsidRPr="00786FC8">
        <w:rPr>
          <w:rFonts w:ascii="RijksoverheidSansHeading" w:hAnsi="RijksoverheidSansHeading"/>
          <w:color w:val="auto"/>
          <w:sz w:val="20"/>
          <w:szCs w:val="20"/>
        </w:rPr>
        <w:t xml:space="preserve"> of Concept wordt geverifieerd of inschrijver daadwerkelijk de aangeboden wensen kan leveren.</w:t>
      </w:r>
    </w:p>
    <w:p w14:paraId="063B7933" w14:textId="1B372FE3" w:rsidR="005944FF" w:rsidRPr="00786FC8" w:rsidRDefault="005944FF" w:rsidP="00B24A7F">
      <w:pPr>
        <w:pStyle w:val="INKStandaard"/>
        <w:rPr>
          <w:rFonts w:ascii="RijksoverheidSansHeading" w:hAnsi="RijksoverheidSansHeading"/>
          <w:b/>
          <w:sz w:val="20"/>
          <w:szCs w:val="20"/>
        </w:rPr>
      </w:pPr>
    </w:p>
    <w:p w14:paraId="6C27294A" w14:textId="7E3D8B5F" w:rsidR="00786FC8" w:rsidRPr="00786FC8" w:rsidRDefault="00786FC8" w:rsidP="00B24A7F">
      <w:pPr>
        <w:pStyle w:val="INKStandaard"/>
        <w:rPr>
          <w:rFonts w:ascii="RijksoverheidSansHeading" w:hAnsi="RijksoverheidSansHeading"/>
          <w:b/>
          <w:sz w:val="20"/>
          <w:szCs w:val="20"/>
          <w:u w:val="single"/>
        </w:rPr>
      </w:pPr>
      <w:r w:rsidRPr="00786FC8">
        <w:rPr>
          <w:rFonts w:ascii="RijksoverheidSansHeading" w:hAnsi="RijksoverheidSansHeading"/>
          <w:b/>
          <w:sz w:val="20"/>
          <w:szCs w:val="20"/>
          <w:u w:val="single"/>
        </w:rPr>
        <w:t>Het doelbewust verkeerd invullen van dit formulier leidt tot uitsluiting van de inschrijving.</w:t>
      </w:r>
    </w:p>
    <w:p w14:paraId="6C706117" w14:textId="77777777" w:rsidR="00786FC8" w:rsidRPr="00786FC8" w:rsidRDefault="00786FC8" w:rsidP="00B24A7F">
      <w:pPr>
        <w:pStyle w:val="INKStandaard"/>
        <w:rPr>
          <w:rFonts w:ascii="RijksoverheidSansHeading" w:hAnsi="RijksoverheidSansHeading"/>
          <w:b/>
          <w:sz w:val="20"/>
          <w:szCs w:val="20"/>
        </w:rPr>
      </w:pPr>
    </w:p>
    <w:tbl>
      <w:tblPr>
        <w:tblStyle w:val="Tabelraster2"/>
        <w:tblW w:w="8954" w:type="dxa"/>
        <w:tblInd w:w="108" w:type="dxa"/>
        <w:shd w:val="clear" w:color="auto" w:fill="D9D9D9" w:themeFill="background1" w:themeFillShade="D9"/>
        <w:tblLook w:val="04A0" w:firstRow="1" w:lastRow="0" w:firstColumn="1" w:lastColumn="0" w:noHBand="0" w:noVBand="1"/>
        <w:tblCaption w:val="VE"/>
        <w:tblDescription w:val="Vormvereiste"/>
      </w:tblPr>
      <w:tblGrid>
        <w:gridCol w:w="7098"/>
        <w:gridCol w:w="809"/>
        <w:gridCol w:w="1047"/>
      </w:tblGrid>
      <w:tr w:rsidR="001E19DB" w:rsidRPr="00786FC8" w14:paraId="630442DC" w14:textId="26A0E01E" w:rsidTr="002608BE">
        <w:trPr>
          <w:trHeight w:val="381"/>
        </w:trPr>
        <w:tc>
          <w:tcPr>
            <w:tcW w:w="7098" w:type="dxa"/>
            <w:shd w:val="clear" w:color="auto" w:fill="E7E6E6" w:themeFill="background2"/>
          </w:tcPr>
          <w:p w14:paraId="3EE80BA2" w14:textId="511AC8DC" w:rsidR="001E19DB" w:rsidRPr="00786FC8" w:rsidRDefault="001E19D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Wens 1</w:t>
            </w:r>
            <w:r w:rsidR="00EE3F48" w:rsidRPr="00786FC8">
              <w:rPr>
                <w:rFonts w:ascii="RijksoverheidSansHeading" w:hAnsi="RijksoverheidSansHeading" w:cs="Times New Roman"/>
                <w:b/>
                <w:bCs/>
                <w:color w:val="auto"/>
                <w:spacing w:val="0"/>
                <w:sz w:val="20"/>
              </w:rPr>
              <w:t>: Technische tekening motor</w:t>
            </w:r>
          </w:p>
        </w:tc>
        <w:tc>
          <w:tcPr>
            <w:tcW w:w="809" w:type="dxa"/>
          </w:tcPr>
          <w:p w14:paraId="67131B1E" w14:textId="0F5D8963" w:rsidR="001E19DB" w:rsidRPr="00786FC8" w:rsidRDefault="001E19D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Punten</w:t>
            </w:r>
          </w:p>
        </w:tc>
        <w:tc>
          <w:tcPr>
            <w:tcW w:w="1047" w:type="dxa"/>
          </w:tcPr>
          <w:p w14:paraId="04C29454" w14:textId="30BB67FB" w:rsidR="001E19DB" w:rsidRPr="00786FC8" w:rsidRDefault="001E19D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Antwoord</w:t>
            </w:r>
          </w:p>
        </w:tc>
      </w:tr>
      <w:tr w:rsidR="001E19DB" w:rsidRPr="00786FC8" w14:paraId="1A213BDD" w14:textId="37C0FB2F" w:rsidTr="002608BE">
        <w:trPr>
          <w:trHeight w:val="381"/>
        </w:trPr>
        <w:tc>
          <w:tcPr>
            <w:tcW w:w="7098" w:type="dxa"/>
            <w:tcBorders>
              <w:bottom w:val="double" w:sz="4" w:space="0" w:color="auto"/>
            </w:tcBorders>
            <w:shd w:val="clear" w:color="auto" w:fill="auto"/>
          </w:tcPr>
          <w:p w14:paraId="2017A901" w14:textId="1660CE65" w:rsidR="001E19DB" w:rsidRPr="00786FC8" w:rsidRDefault="002608BE" w:rsidP="00F44E08">
            <w:pPr>
              <w:pStyle w:val="INKStandaard"/>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Kan de MID een technische tekening van de motor van een zeewaardig schip weergeven?</w:t>
            </w:r>
          </w:p>
        </w:tc>
        <w:tc>
          <w:tcPr>
            <w:tcW w:w="809" w:type="dxa"/>
            <w:tcBorders>
              <w:bottom w:val="double" w:sz="4" w:space="0" w:color="auto"/>
            </w:tcBorders>
          </w:tcPr>
          <w:p w14:paraId="46BB4A61" w14:textId="77777777" w:rsidR="001E19DB" w:rsidRPr="00786FC8" w:rsidRDefault="001E19DB" w:rsidP="001E19DB">
            <w:pPr>
              <w:pStyle w:val="INKStandaard"/>
              <w:jc w:val="center"/>
              <w:rPr>
                <w:rFonts w:ascii="RijksoverheidSansHeading" w:hAnsi="RijksoverheidSansHeading" w:cs="Times New Roman"/>
                <w:color w:val="auto"/>
                <w:spacing w:val="0"/>
                <w:sz w:val="20"/>
              </w:rPr>
            </w:pPr>
          </w:p>
        </w:tc>
        <w:tc>
          <w:tcPr>
            <w:tcW w:w="1047" w:type="dxa"/>
            <w:tcBorders>
              <w:bottom w:val="double" w:sz="4" w:space="0" w:color="auto"/>
            </w:tcBorders>
          </w:tcPr>
          <w:p w14:paraId="01711B69" w14:textId="77777777" w:rsidR="001E19DB" w:rsidRPr="00786FC8" w:rsidRDefault="001E19DB" w:rsidP="00F44E08">
            <w:pPr>
              <w:pStyle w:val="INKStandaard"/>
              <w:rPr>
                <w:rFonts w:ascii="RijksoverheidSansHeading" w:hAnsi="RijksoverheidSansHeading" w:cs="Times New Roman"/>
                <w:color w:val="auto"/>
                <w:spacing w:val="0"/>
                <w:sz w:val="20"/>
              </w:rPr>
            </w:pPr>
          </w:p>
        </w:tc>
      </w:tr>
      <w:tr w:rsidR="001E19DB" w:rsidRPr="00786FC8" w14:paraId="3CA32804" w14:textId="6B353CBF" w:rsidTr="002608BE">
        <w:trPr>
          <w:trHeight w:val="381"/>
        </w:trPr>
        <w:tc>
          <w:tcPr>
            <w:tcW w:w="7098" w:type="dxa"/>
            <w:tcBorders>
              <w:top w:val="double" w:sz="4" w:space="0" w:color="auto"/>
            </w:tcBorders>
            <w:shd w:val="clear" w:color="auto" w:fill="auto"/>
            <w:vAlign w:val="center"/>
          </w:tcPr>
          <w:p w14:paraId="59709D97" w14:textId="71DD7483" w:rsidR="001E19DB" w:rsidRPr="00786FC8" w:rsidRDefault="002608BE" w:rsidP="00C4280B">
            <w:pPr>
              <w:pStyle w:val="INKStandaard"/>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De MID is in staat om een technische tekening van de motor van een zeewaardig schip te weergeven.</w:t>
            </w:r>
          </w:p>
        </w:tc>
        <w:tc>
          <w:tcPr>
            <w:tcW w:w="809" w:type="dxa"/>
            <w:tcBorders>
              <w:top w:val="double" w:sz="4" w:space="0" w:color="auto"/>
            </w:tcBorders>
            <w:vAlign w:val="center"/>
          </w:tcPr>
          <w:p w14:paraId="505A8B69" w14:textId="2438D6FC" w:rsidR="001E19DB" w:rsidRPr="00786FC8" w:rsidRDefault="004D3BE8"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105</w:t>
            </w:r>
          </w:p>
        </w:tc>
        <w:tc>
          <w:tcPr>
            <w:tcW w:w="1047" w:type="dxa"/>
            <w:tcBorders>
              <w:top w:val="double" w:sz="4" w:space="0" w:color="auto"/>
            </w:tcBorders>
            <w:shd w:val="clear" w:color="auto" w:fill="FFF2CC" w:themeFill="accent4" w:themeFillTint="33"/>
            <w:vAlign w:val="center"/>
          </w:tcPr>
          <w:p w14:paraId="74684EAA" w14:textId="77777777" w:rsidR="001E19DB" w:rsidRPr="00786FC8" w:rsidRDefault="001E19DB" w:rsidP="00C4280B">
            <w:pPr>
              <w:pStyle w:val="INKStandaard"/>
              <w:jc w:val="center"/>
              <w:rPr>
                <w:rFonts w:ascii="RijksoverheidSansHeading" w:hAnsi="RijksoverheidSansHeading" w:cs="Times New Roman"/>
                <w:b/>
                <w:bCs/>
                <w:color w:val="FF0000"/>
                <w:spacing w:val="0"/>
                <w:sz w:val="20"/>
              </w:rPr>
            </w:pPr>
          </w:p>
        </w:tc>
      </w:tr>
      <w:tr w:rsidR="001E19DB" w:rsidRPr="00786FC8" w14:paraId="69CB4999" w14:textId="252A484F" w:rsidTr="002608BE">
        <w:trPr>
          <w:trHeight w:val="344"/>
        </w:trPr>
        <w:tc>
          <w:tcPr>
            <w:tcW w:w="7098" w:type="dxa"/>
            <w:shd w:val="clear" w:color="auto" w:fill="auto"/>
            <w:vAlign w:val="center"/>
          </w:tcPr>
          <w:p w14:paraId="4CFEE606" w14:textId="6F29A89D" w:rsidR="001E19DB" w:rsidRPr="00786FC8" w:rsidRDefault="002608BE" w:rsidP="00C4280B">
            <w:pPr>
              <w:pStyle w:val="INKStandaard"/>
              <w:tabs>
                <w:tab w:val="left" w:pos="5845"/>
              </w:tabs>
              <w:rPr>
                <w:rFonts w:ascii="RijksoverheidSansHeading" w:hAnsi="RijksoverheidSansHeading" w:cs="Arial"/>
                <w:color w:val="FF0000"/>
                <w:sz w:val="20"/>
              </w:rPr>
            </w:pPr>
            <w:r w:rsidRPr="00786FC8">
              <w:rPr>
                <w:rFonts w:ascii="RijksoverheidSansHeading" w:hAnsi="RijksoverheidSansHeading" w:cs="Times New Roman"/>
                <w:color w:val="auto"/>
                <w:spacing w:val="0"/>
                <w:sz w:val="20"/>
              </w:rPr>
              <w:t>De MID is niet in staat om een technische tekening van de motor van een zeewaardig schip te weergeven.</w:t>
            </w:r>
          </w:p>
        </w:tc>
        <w:tc>
          <w:tcPr>
            <w:tcW w:w="809" w:type="dxa"/>
            <w:vAlign w:val="center"/>
          </w:tcPr>
          <w:p w14:paraId="0E0E04F1" w14:textId="3D9A67C4" w:rsidR="001E19DB" w:rsidRPr="00786FC8" w:rsidRDefault="001E19DB"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0</w:t>
            </w:r>
          </w:p>
        </w:tc>
        <w:tc>
          <w:tcPr>
            <w:tcW w:w="1047" w:type="dxa"/>
            <w:shd w:val="clear" w:color="auto" w:fill="FFF2CC" w:themeFill="accent4" w:themeFillTint="33"/>
            <w:vAlign w:val="center"/>
          </w:tcPr>
          <w:p w14:paraId="6224D83D" w14:textId="77777777" w:rsidR="001E19DB" w:rsidRPr="00786FC8" w:rsidRDefault="001E19DB" w:rsidP="00C4280B">
            <w:pPr>
              <w:pStyle w:val="INKStandaard"/>
              <w:jc w:val="center"/>
              <w:rPr>
                <w:rFonts w:ascii="RijksoverheidSansHeading" w:hAnsi="RijksoverheidSansHeading" w:cs="Times New Roman"/>
                <w:b/>
                <w:bCs/>
                <w:color w:val="FF0000"/>
                <w:spacing w:val="0"/>
                <w:sz w:val="20"/>
              </w:rPr>
            </w:pPr>
          </w:p>
        </w:tc>
      </w:tr>
    </w:tbl>
    <w:p w14:paraId="08FB42E3" w14:textId="77777777" w:rsidR="005944FF" w:rsidRPr="00786FC8" w:rsidRDefault="005944FF">
      <w:pPr>
        <w:rPr>
          <w:rFonts w:ascii="RijksoverheidSansHeading" w:hAnsi="RijksoverheidSansHeading"/>
          <w:sz w:val="20"/>
          <w:szCs w:val="20"/>
        </w:rPr>
      </w:pPr>
    </w:p>
    <w:p w14:paraId="2A41AAC0" w14:textId="13544D0D" w:rsidR="005944FF" w:rsidRPr="00786FC8" w:rsidRDefault="001E19DB">
      <w:pPr>
        <w:rPr>
          <w:rFonts w:ascii="RijksoverheidSansHeading" w:hAnsi="RijksoverheidSansHeading"/>
          <w:b/>
          <w:sz w:val="20"/>
          <w:szCs w:val="20"/>
        </w:rPr>
      </w:pPr>
      <w:r w:rsidRPr="00786FC8">
        <w:rPr>
          <w:rFonts w:ascii="RijksoverheidSansHeading" w:hAnsi="RijksoverheidSansHeading"/>
          <w:b/>
          <w:sz w:val="20"/>
          <w:szCs w:val="20"/>
        </w:rPr>
        <w:t>Toelichting</w:t>
      </w:r>
      <w:r w:rsidR="005944FF" w:rsidRPr="00786FC8">
        <w:rPr>
          <w:rFonts w:ascii="RijksoverheidSansHeading" w:hAnsi="RijksoverheidSansHeading"/>
          <w:b/>
          <w:sz w:val="20"/>
          <w:szCs w:val="20"/>
        </w:rPr>
        <w:t>:</w:t>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864E14" w:rsidRPr="00786FC8" w14:paraId="357EE9D8" w14:textId="77777777" w:rsidTr="008543C4">
        <w:tc>
          <w:tcPr>
            <w:tcW w:w="851" w:type="dxa"/>
            <w:shd w:val="clear" w:color="auto" w:fill="92D050"/>
          </w:tcPr>
          <w:p w14:paraId="344048A4" w14:textId="77777777" w:rsidR="00864E14" w:rsidRPr="00786FC8" w:rsidRDefault="00864E14" w:rsidP="00864E14">
            <w:pPr>
              <w:numPr>
                <w:ilvl w:val="0"/>
                <w:numId w:val="2"/>
              </w:numPr>
              <w:autoSpaceDE w:val="0"/>
              <w:autoSpaceDN w:val="0"/>
              <w:adjustRightInd w:val="0"/>
              <w:spacing w:line="240" w:lineRule="auto"/>
              <w:ind w:left="0" w:firstLine="0"/>
              <w:rPr>
                <w:rFonts w:ascii="RijksoverheidSansHeading" w:hAnsi="RijksoverheidSansHeading" w:cs="Arial"/>
                <w:color w:val="000000"/>
                <w:spacing w:val="5"/>
                <w:sz w:val="20"/>
              </w:rPr>
            </w:pPr>
          </w:p>
        </w:tc>
        <w:tc>
          <w:tcPr>
            <w:tcW w:w="8363" w:type="dxa"/>
            <w:shd w:val="clear" w:color="auto" w:fill="auto"/>
          </w:tcPr>
          <w:p w14:paraId="212F7A98" w14:textId="77777777" w:rsidR="00864E14" w:rsidRPr="00786FC8" w:rsidRDefault="00864E14" w:rsidP="008543C4">
            <w:pPr>
              <w:pStyle w:val="INKStandaard"/>
              <w:rPr>
                <w:rFonts w:ascii="RijksoverheidSansHeading" w:hAnsi="RijksoverheidSansHeading"/>
                <w:sz w:val="20"/>
                <w:highlight w:val="yellow"/>
              </w:rPr>
            </w:pPr>
          </w:p>
        </w:tc>
      </w:tr>
    </w:tbl>
    <w:p w14:paraId="0C825F05" w14:textId="3CE0F4F7" w:rsidR="00864E14" w:rsidRPr="00786FC8" w:rsidRDefault="00864E14" w:rsidP="00B24A7F">
      <w:pPr>
        <w:pStyle w:val="INKStandaard"/>
        <w:rPr>
          <w:rFonts w:ascii="RijksoverheidSansHeading" w:hAnsi="RijksoverheidSansHeading"/>
          <w:b/>
          <w:sz w:val="20"/>
          <w:szCs w:val="20"/>
        </w:rPr>
      </w:pPr>
    </w:p>
    <w:tbl>
      <w:tblPr>
        <w:tblStyle w:val="Tabelraster2"/>
        <w:tblW w:w="8954" w:type="dxa"/>
        <w:tblInd w:w="108" w:type="dxa"/>
        <w:shd w:val="clear" w:color="auto" w:fill="D9D9D9" w:themeFill="background1" w:themeFillShade="D9"/>
        <w:tblLook w:val="04A0" w:firstRow="1" w:lastRow="0" w:firstColumn="1" w:lastColumn="0" w:noHBand="0" w:noVBand="1"/>
        <w:tblCaption w:val="VE"/>
        <w:tblDescription w:val="Vormvereiste"/>
      </w:tblPr>
      <w:tblGrid>
        <w:gridCol w:w="7098"/>
        <w:gridCol w:w="809"/>
        <w:gridCol w:w="1047"/>
      </w:tblGrid>
      <w:tr w:rsidR="00C4280B" w:rsidRPr="00786FC8" w14:paraId="04607358" w14:textId="77777777" w:rsidTr="0038012A">
        <w:trPr>
          <w:trHeight w:val="381"/>
        </w:trPr>
        <w:tc>
          <w:tcPr>
            <w:tcW w:w="7098" w:type="dxa"/>
            <w:shd w:val="clear" w:color="auto" w:fill="E7E6E6" w:themeFill="background2"/>
          </w:tcPr>
          <w:p w14:paraId="082F4899" w14:textId="17FE433D"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 xml:space="preserve">Wens </w:t>
            </w:r>
            <w:r w:rsidR="003B70A0" w:rsidRPr="00786FC8">
              <w:rPr>
                <w:rFonts w:ascii="RijksoverheidSansHeading" w:hAnsi="RijksoverheidSansHeading" w:cs="Times New Roman"/>
                <w:b/>
                <w:bCs/>
                <w:color w:val="auto"/>
                <w:spacing w:val="0"/>
                <w:sz w:val="20"/>
              </w:rPr>
              <w:t>2</w:t>
            </w:r>
            <w:r w:rsidR="00EE3F48" w:rsidRPr="00786FC8">
              <w:rPr>
                <w:rFonts w:ascii="RijksoverheidSansHeading" w:hAnsi="RijksoverheidSansHeading" w:cs="Times New Roman"/>
                <w:b/>
                <w:bCs/>
                <w:color w:val="auto"/>
                <w:spacing w:val="0"/>
                <w:sz w:val="20"/>
              </w:rPr>
              <w:t>: nationaliteit bemanning</w:t>
            </w:r>
          </w:p>
        </w:tc>
        <w:tc>
          <w:tcPr>
            <w:tcW w:w="809" w:type="dxa"/>
          </w:tcPr>
          <w:p w14:paraId="1900C9F6"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Punten</w:t>
            </w:r>
          </w:p>
        </w:tc>
        <w:tc>
          <w:tcPr>
            <w:tcW w:w="1047" w:type="dxa"/>
          </w:tcPr>
          <w:p w14:paraId="4E509492"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Antwoord</w:t>
            </w:r>
          </w:p>
        </w:tc>
      </w:tr>
      <w:tr w:rsidR="00C4280B" w:rsidRPr="00786FC8" w14:paraId="6B30A0F0" w14:textId="77777777" w:rsidTr="0038012A">
        <w:trPr>
          <w:trHeight w:val="381"/>
        </w:trPr>
        <w:tc>
          <w:tcPr>
            <w:tcW w:w="7098" w:type="dxa"/>
            <w:tcBorders>
              <w:bottom w:val="double" w:sz="4" w:space="0" w:color="auto"/>
            </w:tcBorders>
            <w:shd w:val="clear" w:color="auto" w:fill="auto"/>
          </w:tcPr>
          <w:p w14:paraId="72BA3EC5" w14:textId="68184D46" w:rsidR="00C4280B" w:rsidRPr="00786FC8" w:rsidRDefault="00C4280B" w:rsidP="0038012A">
            <w:pPr>
              <w:pStyle w:val="INKStandaard"/>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Geeft de MID inzicht in de nationaliteit van de bemanning van een zeewaardig schip?</w:t>
            </w:r>
          </w:p>
        </w:tc>
        <w:tc>
          <w:tcPr>
            <w:tcW w:w="809" w:type="dxa"/>
            <w:tcBorders>
              <w:bottom w:val="double" w:sz="4" w:space="0" w:color="auto"/>
            </w:tcBorders>
          </w:tcPr>
          <w:p w14:paraId="6E06F390"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p>
        </w:tc>
        <w:tc>
          <w:tcPr>
            <w:tcW w:w="1047" w:type="dxa"/>
            <w:tcBorders>
              <w:bottom w:val="double" w:sz="4" w:space="0" w:color="auto"/>
            </w:tcBorders>
          </w:tcPr>
          <w:p w14:paraId="1BBAE003" w14:textId="77777777" w:rsidR="00C4280B" w:rsidRPr="00786FC8" w:rsidRDefault="00C4280B" w:rsidP="0038012A">
            <w:pPr>
              <w:pStyle w:val="INKStandaard"/>
              <w:rPr>
                <w:rFonts w:ascii="RijksoverheidSansHeading" w:hAnsi="RijksoverheidSansHeading" w:cs="Times New Roman"/>
                <w:color w:val="auto"/>
                <w:spacing w:val="0"/>
                <w:sz w:val="20"/>
              </w:rPr>
            </w:pPr>
          </w:p>
        </w:tc>
      </w:tr>
      <w:tr w:rsidR="00C4280B" w:rsidRPr="00786FC8" w14:paraId="556B77BE" w14:textId="77777777" w:rsidTr="00C4280B">
        <w:trPr>
          <w:trHeight w:val="381"/>
        </w:trPr>
        <w:tc>
          <w:tcPr>
            <w:tcW w:w="7098" w:type="dxa"/>
            <w:tcBorders>
              <w:top w:val="double" w:sz="4" w:space="0" w:color="auto"/>
            </w:tcBorders>
            <w:shd w:val="clear" w:color="auto" w:fill="auto"/>
            <w:vAlign w:val="center"/>
          </w:tcPr>
          <w:p w14:paraId="439B0CD3" w14:textId="0DCC8309" w:rsidR="00C4280B" w:rsidRPr="00786FC8" w:rsidRDefault="00C4280B" w:rsidP="00C4280B">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Als de MID de nationaliteit weergeeft</w:t>
            </w:r>
          </w:p>
        </w:tc>
        <w:tc>
          <w:tcPr>
            <w:tcW w:w="809" w:type="dxa"/>
            <w:tcBorders>
              <w:top w:val="double" w:sz="4" w:space="0" w:color="auto"/>
            </w:tcBorders>
            <w:vAlign w:val="center"/>
          </w:tcPr>
          <w:p w14:paraId="2E47DB63" w14:textId="580D9A3E" w:rsidR="00C4280B" w:rsidRPr="00786FC8" w:rsidRDefault="004D3BE8"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70</w:t>
            </w:r>
          </w:p>
        </w:tc>
        <w:tc>
          <w:tcPr>
            <w:tcW w:w="1047" w:type="dxa"/>
            <w:tcBorders>
              <w:top w:val="double" w:sz="4" w:space="0" w:color="auto"/>
            </w:tcBorders>
            <w:shd w:val="clear" w:color="auto" w:fill="FFF2CC" w:themeFill="accent4" w:themeFillTint="33"/>
            <w:vAlign w:val="center"/>
          </w:tcPr>
          <w:p w14:paraId="15B82B8D" w14:textId="349A873A" w:rsidR="00C4280B" w:rsidRPr="00786FC8" w:rsidRDefault="00C4280B" w:rsidP="00C4280B">
            <w:pPr>
              <w:pStyle w:val="INKStandaard"/>
              <w:jc w:val="center"/>
              <w:rPr>
                <w:rFonts w:ascii="RijksoverheidSansHeading" w:hAnsi="RijksoverheidSansHeading" w:cs="Times New Roman"/>
                <w:b/>
                <w:bCs/>
                <w:color w:val="FF0000"/>
                <w:spacing w:val="0"/>
                <w:sz w:val="20"/>
              </w:rPr>
            </w:pPr>
          </w:p>
        </w:tc>
      </w:tr>
      <w:tr w:rsidR="00C4280B" w:rsidRPr="00786FC8" w14:paraId="166836C3" w14:textId="77777777" w:rsidTr="00C4280B">
        <w:trPr>
          <w:trHeight w:val="381"/>
        </w:trPr>
        <w:tc>
          <w:tcPr>
            <w:tcW w:w="7098" w:type="dxa"/>
            <w:shd w:val="clear" w:color="auto" w:fill="auto"/>
            <w:vAlign w:val="center"/>
          </w:tcPr>
          <w:p w14:paraId="16DDA4B8" w14:textId="35BBE38A" w:rsidR="00C4280B" w:rsidRPr="00786FC8" w:rsidRDefault="00C4280B" w:rsidP="00C4280B">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Als de MID de nationaliteit niet weergeeft</w:t>
            </w:r>
          </w:p>
        </w:tc>
        <w:tc>
          <w:tcPr>
            <w:tcW w:w="809" w:type="dxa"/>
            <w:vAlign w:val="center"/>
          </w:tcPr>
          <w:p w14:paraId="5004E183" w14:textId="77777777" w:rsidR="00C4280B" w:rsidRPr="00786FC8" w:rsidRDefault="00C4280B"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0</w:t>
            </w:r>
          </w:p>
        </w:tc>
        <w:tc>
          <w:tcPr>
            <w:tcW w:w="1047" w:type="dxa"/>
            <w:shd w:val="clear" w:color="auto" w:fill="FFF2CC" w:themeFill="accent4" w:themeFillTint="33"/>
            <w:vAlign w:val="center"/>
          </w:tcPr>
          <w:p w14:paraId="664C410B" w14:textId="77777777" w:rsidR="00C4280B" w:rsidRPr="00786FC8" w:rsidRDefault="00C4280B" w:rsidP="00C4280B">
            <w:pPr>
              <w:pStyle w:val="INKStandaard"/>
              <w:jc w:val="center"/>
              <w:rPr>
                <w:rFonts w:ascii="RijksoverheidSansHeading" w:hAnsi="RijksoverheidSansHeading" w:cs="Times New Roman"/>
                <w:b/>
                <w:bCs/>
                <w:color w:val="FF0000"/>
                <w:spacing w:val="0"/>
                <w:sz w:val="20"/>
              </w:rPr>
            </w:pPr>
          </w:p>
        </w:tc>
      </w:tr>
    </w:tbl>
    <w:p w14:paraId="62E55D66" w14:textId="77777777" w:rsidR="00864E14" w:rsidRPr="00786FC8" w:rsidRDefault="00864E14">
      <w:pPr>
        <w:rPr>
          <w:rFonts w:ascii="RijksoverheidSansHeading" w:hAnsi="RijksoverheidSansHeading"/>
          <w:sz w:val="20"/>
          <w:szCs w:val="20"/>
        </w:rPr>
      </w:pPr>
    </w:p>
    <w:p w14:paraId="143CEFA5" w14:textId="2F7825D9" w:rsidR="00BE7E4A" w:rsidRPr="00786FC8" w:rsidRDefault="00C4280B" w:rsidP="00BE7E4A">
      <w:pPr>
        <w:rPr>
          <w:rFonts w:ascii="RijksoverheidSansHeading" w:hAnsi="RijksoverheidSansHeading"/>
          <w:b/>
          <w:sz w:val="20"/>
          <w:szCs w:val="20"/>
        </w:rPr>
      </w:pPr>
      <w:r w:rsidRPr="00786FC8">
        <w:rPr>
          <w:rFonts w:ascii="RijksoverheidSansHeading" w:hAnsi="RijksoverheidSansHeading"/>
          <w:b/>
          <w:sz w:val="20"/>
          <w:szCs w:val="20"/>
        </w:rPr>
        <w:t>Toelichting</w:t>
      </w:r>
      <w:r w:rsidR="00BE7E4A" w:rsidRPr="00786FC8">
        <w:rPr>
          <w:rFonts w:ascii="RijksoverheidSansHeading" w:hAnsi="RijksoverheidSansHeading"/>
          <w:b/>
          <w:sz w:val="20"/>
          <w:szCs w:val="20"/>
        </w:rPr>
        <w:t>:</w:t>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864E14" w:rsidRPr="00786FC8" w14:paraId="0A64B27D" w14:textId="77777777" w:rsidTr="008543C4">
        <w:tc>
          <w:tcPr>
            <w:tcW w:w="851" w:type="dxa"/>
            <w:shd w:val="clear" w:color="auto" w:fill="92D050"/>
          </w:tcPr>
          <w:p w14:paraId="00C246DD" w14:textId="77777777" w:rsidR="00864E14" w:rsidRPr="00786FC8" w:rsidRDefault="00864E14" w:rsidP="008543C4">
            <w:pPr>
              <w:numPr>
                <w:ilvl w:val="0"/>
                <w:numId w:val="2"/>
              </w:numPr>
              <w:autoSpaceDE w:val="0"/>
              <w:autoSpaceDN w:val="0"/>
              <w:adjustRightInd w:val="0"/>
              <w:spacing w:line="240" w:lineRule="auto"/>
              <w:ind w:left="0" w:firstLine="0"/>
              <w:rPr>
                <w:rFonts w:ascii="RijksoverheidSansHeading" w:hAnsi="RijksoverheidSansHeading" w:cs="Arial"/>
                <w:color w:val="000000"/>
                <w:spacing w:val="5"/>
                <w:sz w:val="20"/>
              </w:rPr>
            </w:pPr>
          </w:p>
        </w:tc>
        <w:tc>
          <w:tcPr>
            <w:tcW w:w="8363" w:type="dxa"/>
            <w:shd w:val="clear" w:color="auto" w:fill="auto"/>
          </w:tcPr>
          <w:p w14:paraId="38254F6C" w14:textId="77777777" w:rsidR="00864E14" w:rsidRPr="00786FC8" w:rsidRDefault="00864E14" w:rsidP="008543C4">
            <w:pPr>
              <w:pStyle w:val="INKStandaard"/>
              <w:rPr>
                <w:rFonts w:ascii="RijksoverheidSansHeading" w:hAnsi="RijksoverheidSansHeading"/>
                <w:sz w:val="20"/>
                <w:highlight w:val="yellow"/>
              </w:rPr>
            </w:pPr>
          </w:p>
        </w:tc>
      </w:tr>
    </w:tbl>
    <w:p w14:paraId="66A9EF49" w14:textId="45F65F71" w:rsidR="00864E14" w:rsidRPr="00786FC8" w:rsidRDefault="00864E14" w:rsidP="00B24A7F">
      <w:pPr>
        <w:pStyle w:val="INKStandaard"/>
        <w:rPr>
          <w:rFonts w:ascii="RijksoverheidSansHeading" w:hAnsi="RijksoverheidSansHeading"/>
          <w:b/>
          <w:sz w:val="20"/>
          <w:szCs w:val="20"/>
        </w:rPr>
      </w:pPr>
    </w:p>
    <w:tbl>
      <w:tblPr>
        <w:tblStyle w:val="Tabelraster2"/>
        <w:tblW w:w="8954" w:type="dxa"/>
        <w:tblInd w:w="108" w:type="dxa"/>
        <w:shd w:val="clear" w:color="auto" w:fill="D9D9D9" w:themeFill="background1" w:themeFillShade="D9"/>
        <w:tblLook w:val="04A0" w:firstRow="1" w:lastRow="0" w:firstColumn="1" w:lastColumn="0" w:noHBand="0" w:noVBand="1"/>
        <w:tblCaption w:val="VE"/>
        <w:tblDescription w:val="Vormvereiste"/>
      </w:tblPr>
      <w:tblGrid>
        <w:gridCol w:w="7098"/>
        <w:gridCol w:w="809"/>
        <w:gridCol w:w="1047"/>
      </w:tblGrid>
      <w:tr w:rsidR="00C4280B" w:rsidRPr="00786FC8" w14:paraId="47FB6845" w14:textId="77777777" w:rsidTr="0038012A">
        <w:trPr>
          <w:trHeight w:val="381"/>
        </w:trPr>
        <w:tc>
          <w:tcPr>
            <w:tcW w:w="7098" w:type="dxa"/>
            <w:shd w:val="clear" w:color="auto" w:fill="E7E6E6" w:themeFill="background2"/>
          </w:tcPr>
          <w:p w14:paraId="64B1E48D" w14:textId="3CF7FF4A"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 xml:space="preserve">Wens </w:t>
            </w:r>
            <w:r w:rsidR="003B70A0" w:rsidRPr="00786FC8">
              <w:rPr>
                <w:rFonts w:ascii="RijksoverheidSansHeading" w:hAnsi="RijksoverheidSansHeading" w:cs="Times New Roman"/>
                <w:b/>
                <w:bCs/>
                <w:color w:val="auto"/>
                <w:spacing w:val="0"/>
                <w:sz w:val="20"/>
              </w:rPr>
              <w:t>3</w:t>
            </w:r>
            <w:r w:rsidR="00EE3F48" w:rsidRPr="00786FC8">
              <w:rPr>
                <w:rFonts w:ascii="RijksoverheidSansHeading" w:hAnsi="RijksoverheidSansHeading" w:cs="Times New Roman"/>
                <w:b/>
                <w:bCs/>
                <w:color w:val="auto"/>
                <w:spacing w:val="0"/>
                <w:sz w:val="20"/>
              </w:rPr>
              <w:t>: e-mail eigenaar/management</w:t>
            </w:r>
          </w:p>
        </w:tc>
        <w:tc>
          <w:tcPr>
            <w:tcW w:w="809" w:type="dxa"/>
          </w:tcPr>
          <w:p w14:paraId="1799D608"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Punten</w:t>
            </w:r>
          </w:p>
        </w:tc>
        <w:tc>
          <w:tcPr>
            <w:tcW w:w="1047" w:type="dxa"/>
          </w:tcPr>
          <w:p w14:paraId="03B4BE76"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Antwoord</w:t>
            </w:r>
          </w:p>
        </w:tc>
      </w:tr>
      <w:tr w:rsidR="00C4280B" w:rsidRPr="00786FC8" w14:paraId="1D25EB92" w14:textId="77777777" w:rsidTr="0038012A">
        <w:trPr>
          <w:trHeight w:val="381"/>
        </w:trPr>
        <w:tc>
          <w:tcPr>
            <w:tcW w:w="7098" w:type="dxa"/>
            <w:tcBorders>
              <w:bottom w:val="double" w:sz="4" w:space="0" w:color="auto"/>
            </w:tcBorders>
            <w:shd w:val="clear" w:color="auto" w:fill="auto"/>
          </w:tcPr>
          <w:p w14:paraId="19A40814" w14:textId="1FB7A8E9" w:rsidR="00C4280B" w:rsidRPr="00786FC8" w:rsidRDefault="00C4280B" w:rsidP="0038012A">
            <w:pPr>
              <w:pStyle w:val="INKStandaard"/>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 xml:space="preserve">Geeft de MID het emailadres van het zeewaardig schip </w:t>
            </w:r>
            <w:r w:rsidR="007842C3" w:rsidRPr="00786FC8">
              <w:rPr>
                <w:rFonts w:ascii="RijksoverheidSansHeading" w:hAnsi="RijksoverheidSansHeading" w:cs="Times New Roman"/>
                <w:color w:val="auto"/>
                <w:spacing w:val="0"/>
                <w:sz w:val="20"/>
              </w:rPr>
              <w:t>of de eigenaar</w:t>
            </w:r>
            <w:r w:rsidR="00427187" w:rsidRPr="00786FC8">
              <w:rPr>
                <w:rFonts w:ascii="RijksoverheidSansHeading" w:hAnsi="RijksoverheidSansHeading" w:cs="Times New Roman"/>
                <w:color w:val="auto"/>
                <w:spacing w:val="0"/>
                <w:sz w:val="20"/>
              </w:rPr>
              <w:t>/het management</w:t>
            </w:r>
            <w:r w:rsidR="007842C3" w:rsidRPr="00786FC8">
              <w:rPr>
                <w:rFonts w:ascii="RijksoverheidSansHeading" w:hAnsi="RijksoverheidSansHeading" w:cs="Times New Roman"/>
                <w:color w:val="auto"/>
                <w:spacing w:val="0"/>
                <w:sz w:val="20"/>
              </w:rPr>
              <w:t xml:space="preserve"> </w:t>
            </w:r>
            <w:r w:rsidRPr="00786FC8">
              <w:rPr>
                <w:rFonts w:ascii="RijksoverheidSansHeading" w:hAnsi="RijksoverheidSansHeading" w:cs="Times New Roman"/>
                <w:color w:val="auto"/>
                <w:spacing w:val="0"/>
                <w:sz w:val="20"/>
              </w:rPr>
              <w:t>weer?</w:t>
            </w:r>
          </w:p>
        </w:tc>
        <w:tc>
          <w:tcPr>
            <w:tcW w:w="809" w:type="dxa"/>
            <w:tcBorders>
              <w:bottom w:val="double" w:sz="4" w:space="0" w:color="auto"/>
            </w:tcBorders>
          </w:tcPr>
          <w:p w14:paraId="44D6B51E"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p>
        </w:tc>
        <w:tc>
          <w:tcPr>
            <w:tcW w:w="1047" w:type="dxa"/>
            <w:tcBorders>
              <w:bottom w:val="double" w:sz="4" w:space="0" w:color="auto"/>
            </w:tcBorders>
          </w:tcPr>
          <w:p w14:paraId="7BEF0F2B" w14:textId="77777777" w:rsidR="00C4280B" w:rsidRPr="00786FC8" w:rsidRDefault="00C4280B" w:rsidP="0038012A">
            <w:pPr>
              <w:pStyle w:val="INKStandaard"/>
              <w:rPr>
                <w:rFonts w:ascii="RijksoverheidSansHeading" w:hAnsi="RijksoverheidSansHeading" w:cs="Times New Roman"/>
                <w:color w:val="auto"/>
                <w:spacing w:val="0"/>
                <w:sz w:val="20"/>
              </w:rPr>
            </w:pPr>
          </w:p>
        </w:tc>
      </w:tr>
      <w:tr w:rsidR="00C4280B" w:rsidRPr="00786FC8" w14:paraId="4F0D0B5F" w14:textId="77777777" w:rsidTr="00C4280B">
        <w:trPr>
          <w:trHeight w:val="381"/>
        </w:trPr>
        <w:tc>
          <w:tcPr>
            <w:tcW w:w="7098" w:type="dxa"/>
            <w:tcBorders>
              <w:top w:val="double" w:sz="4" w:space="0" w:color="auto"/>
            </w:tcBorders>
            <w:shd w:val="clear" w:color="auto" w:fill="auto"/>
            <w:vAlign w:val="center"/>
          </w:tcPr>
          <w:p w14:paraId="52CAF8C2" w14:textId="026C0DEC" w:rsidR="00C4280B" w:rsidRPr="00786FC8" w:rsidRDefault="00C4280B" w:rsidP="00C4280B">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Als de MID het emailadres weergeeft</w:t>
            </w:r>
          </w:p>
        </w:tc>
        <w:tc>
          <w:tcPr>
            <w:tcW w:w="809" w:type="dxa"/>
            <w:tcBorders>
              <w:top w:val="double" w:sz="4" w:space="0" w:color="auto"/>
            </w:tcBorders>
            <w:vAlign w:val="center"/>
          </w:tcPr>
          <w:p w14:paraId="4FB61792" w14:textId="6D556645" w:rsidR="00C4280B" w:rsidRPr="00786FC8" w:rsidRDefault="00E91AD4"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35</w:t>
            </w:r>
          </w:p>
        </w:tc>
        <w:tc>
          <w:tcPr>
            <w:tcW w:w="1047" w:type="dxa"/>
            <w:tcBorders>
              <w:top w:val="double" w:sz="4" w:space="0" w:color="auto"/>
            </w:tcBorders>
            <w:shd w:val="clear" w:color="auto" w:fill="FFF2CC" w:themeFill="accent4" w:themeFillTint="33"/>
            <w:vAlign w:val="center"/>
          </w:tcPr>
          <w:p w14:paraId="17B327DD"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r w:rsidR="00C4280B" w:rsidRPr="00786FC8" w14:paraId="32052BDA" w14:textId="77777777" w:rsidTr="00C4280B">
        <w:trPr>
          <w:trHeight w:val="381"/>
        </w:trPr>
        <w:tc>
          <w:tcPr>
            <w:tcW w:w="7098" w:type="dxa"/>
            <w:shd w:val="clear" w:color="auto" w:fill="auto"/>
            <w:vAlign w:val="center"/>
          </w:tcPr>
          <w:p w14:paraId="427A1D4B" w14:textId="1D788906" w:rsidR="00C4280B" w:rsidRPr="00786FC8" w:rsidRDefault="00C4280B" w:rsidP="00C4280B">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Als de MID het emailadres niet weergeeft</w:t>
            </w:r>
          </w:p>
        </w:tc>
        <w:tc>
          <w:tcPr>
            <w:tcW w:w="809" w:type="dxa"/>
            <w:vAlign w:val="center"/>
          </w:tcPr>
          <w:p w14:paraId="61C2A1A8" w14:textId="77777777" w:rsidR="00C4280B" w:rsidRPr="00786FC8" w:rsidRDefault="00C4280B"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0</w:t>
            </w:r>
          </w:p>
        </w:tc>
        <w:tc>
          <w:tcPr>
            <w:tcW w:w="1047" w:type="dxa"/>
            <w:shd w:val="clear" w:color="auto" w:fill="FFF2CC" w:themeFill="accent4" w:themeFillTint="33"/>
            <w:vAlign w:val="center"/>
          </w:tcPr>
          <w:p w14:paraId="02C09AF4"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bl>
    <w:p w14:paraId="61A829E5" w14:textId="77777777" w:rsidR="00864E14" w:rsidRPr="00786FC8" w:rsidRDefault="00864E14">
      <w:pPr>
        <w:rPr>
          <w:rFonts w:ascii="RijksoverheidSansHeading" w:hAnsi="RijksoverheidSansHeading"/>
          <w:sz w:val="20"/>
          <w:szCs w:val="20"/>
        </w:rPr>
      </w:pPr>
    </w:p>
    <w:p w14:paraId="0B5C28E9" w14:textId="5B7C9DA9" w:rsidR="00BE7E4A" w:rsidRPr="00786FC8" w:rsidRDefault="00C4280B" w:rsidP="00BE7E4A">
      <w:pPr>
        <w:rPr>
          <w:rFonts w:ascii="RijksoverheidSansHeading" w:hAnsi="RijksoverheidSansHeading"/>
          <w:b/>
          <w:sz w:val="20"/>
          <w:szCs w:val="20"/>
        </w:rPr>
      </w:pPr>
      <w:r w:rsidRPr="00786FC8">
        <w:rPr>
          <w:rFonts w:ascii="RijksoverheidSansHeading" w:hAnsi="RijksoverheidSansHeading"/>
          <w:b/>
          <w:sz w:val="20"/>
          <w:szCs w:val="20"/>
        </w:rPr>
        <w:t>Toelichting</w:t>
      </w:r>
      <w:r w:rsidR="00BE7E4A" w:rsidRPr="00786FC8">
        <w:rPr>
          <w:rFonts w:ascii="RijksoverheidSansHeading" w:hAnsi="RijksoverheidSansHeading"/>
          <w:b/>
          <w:sz w:val="20"/>
          <w:szCs w:val="20"/>
        </w:rPr>
        <w:t>:</w:t>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864E14" w:rsidRPr="00786FC8" w14:paraId="590FCF13" w14:textId="77777777" w:rsidTr="008543C4">
        <w:tc>
          <w:tcPr>
            <w:tcW w:w="851" w:type="dxa"/>
            <w:shd w:val="clear" w:color="auto" w:fill="92D050"/>
          </w:tcPr>
          <w:p w14:paraId="699A29A4" w14:textId="77777777" w:rsidR="00864E14" w:rsidRPr="00786FC8" w:rsidRDefault="00864E14" w:rsidP="008543C4">
            <w:pPr>
              <w:numPr>
                <w:ilvl w:val="0"/>
                <w:numId w:val="2"/>
              </w:numPr>
              <w:autoSpaceDE w:val="0"/>
              <w:autoSpaceDN w:val="0"/>
              <w:adjustRightInd w:val="0"/>
              <w:spacing w:line="240" w:lineRule="auto"/>
              <w:ind w:left="0" w:firstLine="0"/>
              <w:rPr>
                <w:rFonts w:ascii="RijksoverheidSansHeading" w:hAnsi="RijksoverheidSansHeading" w:cs="Arial"/>
                <w:color w:val="000000"/>
                <w:spacing w:val="5"/>
                <w:sz w:val="20"/>
              </w:rPr>
            </w:pPr>
          </w:p>
        </w:tc>
        <w:tc>
          <w:tcPr>
            <w:tcW w:w="8363" w:type="dxa"/>
            <w:shd w:val="clear" w:color="auto" w:fill="auto"/>
          </w:tcPr>
          <w:p w14:paraId="5A3C5EDB" w14:textId="77777777" w:rsidR="00864E14" w:rsidRPr="00786FC8" w:rsidRDefault="00864E14" w:rsidP="008543C4">
            <w:pPr>
              <w:pStyle w:val="INKStandaard"/>
              <w:rPr>
                <w:rFonts w:ascii="RijksoverheidSansHeading" w:hAnsi="RijksoverheidSansHeading"/>
                <w:sz w:val="20"/>
                <w:highlight w:val="yellow"/>
              </w:rPr>
            </w:pPr>
          </w:p>
        </w:tc>
      </w:tr>
    </w:tbl>
    <w:p w14:paraId="4A5F9034" w14:textId="319CEA7A" w:rsidR="009E5185" w:rsidRPr="00786FC8" w:rsidRDefault="009E5185" w:rsidP="00B24A7F">
      <w:pPr>
        <w:pStyle w:val="INKStandaard"/>
        <w:rPr>
          <w:rFonts w:ascii="RijksoverheidSansHeading" w:hAnsi="RijksoverheidSansHeading"/>
          <w:b/>
          <w:sz w:val="20"/>
          <w:szCs w:val="20"/>
        </w:rPr>
      </w:pPr>
    </w:p>
    <w:tbl>
      <w:tblPr>
        <w:tblStyle w:val="Tabelraster2"/>
        <w:tblW w:w="8954" w:type="dxa"/>
        <w:tblInd w:w="108" w:type="dxa"/>
        <w:shd w:val="clear" w:color="auto" w:fill="D9D9D9" w:themeFill="background1" w:themeFillShade="D9"/>
        <w:tblLook w:val="04A0" w:firstRow="1" w:lastRow="0" w:firstColumn="1" w:lastColumn="0" w:noHBand="0" w:noVBand="1"/>
        <w:tblCaption w:val="VE"/>
        <w:tblDescription w:val="Vormvereiste"/>
      </w:tblPr>
      <w:tblGrid>
        <w:gridCol w:w="7098"/>
        <w:gridCol w:w="809"/>
        <w:gridCol w:w="1047"/>
      </w:tblGrid>
      <w:tr w:rsidR="00C4280B" w:rsidRPr="00786FC8" w14:paraId="3EAEC5B0" w14:textId="77777777" w:rsidTr="0038012A">
        <w:trPr>
          <w:trHeight w:val="381"/>
        </w:trPr>
        <w:tc>
          <w:tcPr>
            <w:tcW w:w="7098" w:type="dxa"/>
            <w:shd w:val="clear" w:color="auto" w:fill="E7E6E6" w:themeFill="background2"/>
          </w:tcPr>
          <w:p w14:paraId="3925FB9C" w14:textId="37BCCEA6"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 xml:space="preserve">Wens </w:t>
            </w:r>
            <w:r w:rsidR="003B70A0" w:rsidRPr="00786FC8">
              <w:rPr>
                <w:rFonts w:ascii="RijksoverheidSansHeading" w:hAnsi="RijksoverheidSansHeading" w:cs="Times New Roman"/>
                <w:b/>
                <w:bCs/>
                <w:color w:val="auto"/>
                <w:spacing w:val="0"/>
                <w:sz w:val="20"/>
              </w:rPr>
              <w:t>4</w:t>
            </w:r>
            <w:r w:rsidR="005D483E" w:rsidRPr="00786FC8">
              <w:rPr>
                <w:rFonts w:ascii="RijksoverheidSansHeading" w:hAnsi="RijksoverheidSansHeading" w:cs="Times New Roman"/>
                <w:b/>
                <w:bCs/>
                <w:color w:val="auto"/>
                <w:spacing w:val="0"/>
                <w:sz w:val="20"/>
              </w:rPr>
              <w:t>: Optische beelden</w:t>
            </w:r>
          </w:p>
        </w:tc>
        <w:tc>
          <w:tcPr>
            <w:tcW w:w="809" w:type="dxa"/>
          </w:tcPr>
          <w:p w14:paraId="013254FC"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Punten</w:t>
            </w:r>
          </w:p>
        </w:tc>
        <w:tc>
          <w:tcPr>
            <w:tcW w:w="1047" w:type="dxa"/>
          </w:tcPr>
          <w:p w14:paraId="02F2FBB3"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Antwoord</w:t>
            </w:r>
          </w:p>
        </w:tc>
      </w:tr>
      <w:tr w:rsidR="00C4280B" w:rsidRPr="00786FC8" w14:paraId="2DEE4A37" w14:textId="77777777" w:rsidTr="0038012A">
        <w:trPr>
          <w:trHeight w:val="381"/>
        </w:trPr>
        <w:tc>
          <w:tcPr>
            <w:tcW w:w="7098" w:type="dxa"/>
            <w:tcBorders>
              <w:bottom w:val="double" w:sz="4" w:space="0" w:color="auto"/>
            </w:tcBorders>
            <w:shd w:val="clear" w:color="auto" w:fill="auto"/>
          </w:tcPr>
          <w:p w14:paraId="48C74EEC" w14:textId="55C40193" w:rsidR="007842C3" w:rsidRPr="00786FC8" w:rsidRDefault="007842C3" w:rsidP="007842C3">
            <w:pPr>
              <w:pStyle w:val="INKStandaard"/>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lastRenderedPageBreak/>
              <w:t>De MID geeft</w:t>
            </w:r>
            <w:r w:rsidR="00164A19" w:rsidRPr="00786FC8">
              <w:rPr>
                <w:rFonts w:ascii="RijksoverheidSansHeading" w:hAnsi="RijksoverheidSansHeading" w:cs="Times New Roman"/>
                <w:color w:val="auto"/>
                <w:spacing w:val="0"/>
                <w:sz w:val="20"/>
              </w:rPr>
              <w:t xml:space="preserve"> wereldwijde</w:t>
            </w:r>
            <w:r w:rsidRPr="00786FC8">
              <w:rPr>
                <w:rFonts w:ascii="RijksoverheidSansHeading" w:hAnsi="RijksoverheidSansHeading" w:cs="Times New Roman"/>
                <w:color w:val="auto"/>
                <w:spacing w:val="0"/>
                <w:sz w:val="20"/>
              </w:rPr>
              <w:t xml:space="preserve">  satellietbeelden weer. Dit zijn optische beelden en deze zijn tot 3 jaar ter</w:t>
            </w:r>
            <w:r w:rsidR="00164A19" w:rsidRPr="00786FC8">
              <w:rPr>
                <w:rFonts w:ascii="RijksoverheidSansHeading" w:hAnsi="RijksoverheidSansHeading" w:cs="Times New Roman"/>
                <w:color w:val="auto"/>
                <w:spacing w:val="0"/>
                <w:sz w:val="20"/>
              </w:rPr>
              <w:t xml:space="preserve">ug te </w:t>
            </w:r>
            <w:r w:rsidRPr="00786FC8">
              <w:rPr>
                <w:rFonts w:ascii="RijksoverheidSansHeading" w:hAnsi="RijksoverheidSansHeading" w:cs="Times New Roman"/>
                <w:color w:val="auto"/>
                <w:spacing w:val="0"/>
                <w:sz w:val="20"/>
              </w:rPr>
              <w:t xml:space="preserve">kijken. De MID heeft toegang tot beelden van satellieten die dagelijks ronddraaien </w:t>
            </w:r>
            <w:r w:rsidR="00EE3F48" w:rsidRPr="00786FC8">
              <w:rPr>
                <w:rFonts w:ascii="RijksoverheidSansHeading" w:hAnsi="RijksoverheidSansHeading" w:cs="Times New Roman"/>
                <w:color w:val="auto"/>
                <w:spacing w:val="0"/>
                <w:sz w:val="20"/>
              </w:rPr>
              <w:t xml:space="preserve">om de aarde </w:t>
            </w:r>
            <w:r w:rsidRPr="00786FC8">
              <w:rPr>
                <w:rFonts w:ascii="RijksoverheidSansHeading" w:hAnsi="RijksoverheidSansHeading" w:cs="Times New Roman"/>
                <w:color w:val="auto"/>
                <w:spacing w:val="0"/>
                <w:sz w:val="20"/>
              </w:rPr>
              <w:t xml:space="preserve">om een volledige </w:t>
            </w:r>
            <w:r w:rsidR="00C42CED" w:rsidRPr="00786FC8">
              <w:rPr>
                <w:rFonts w:ascii="RijksoverheidSansHeading" w:hAnsi="RijksoverheidSansHeading" w:cs="Times New Roman"/>
                <w:color w:val="auto"/>
                <w:spacing w:val="0"/>
                <w:sz w:val="20"/>
              </w:rPr>
              <w:t xml:space="preserve">wereldwijde </w:t>
            </w:r>
            <w:r w:rsidRPr="00786FC8">
              <w:rPr>
                <w:rFonts w:ascii="RijksoverheidSansHeading" w:hAnsi="RijksoverheidSansHeading" w:cs="Times New Roman"/>
                <w:color w:val="auto"/>
                <w:spacing w:val="0"/>
                <w:sz w:val="20"/>
              </w:rPr>
              <w:t>dekking te garanderen</w:t>
            </w:r>
            <w:r w:rsidR="00884673" w:rsidRPr="00786FC8">
              <w:rPr>
                <w:rFonts w:ascii="RijksoverheidSansHeading" w:hAnsi="RijksoverheidSansHeading" w:cs="Times New Roman"/>
                <w:color w:val="auto"/>
                <w:spacing w:val="0"/>
                <w:sz w:val="20"/>
              </w:rPr>
              <w:t xml:space="preserve">. </w:t>
            </w:r>
          </w:p>
          <w:p w14:paraId="0662C9BB" w14:textId="35F16FB1" w:rsidR="007842C3" w:rsidRPr="00786FC8" w:rsidRDefault="007842C3" w:rsidP="00C4280B">
            <w:pPr>
              <w:pStyle w:val="INKStandaard"/>
              <w:rPr>
                <w:rFonts w:ascii="RijksoverheidSansHeading" w:hAnsi="RijksoverheidSansHeading" w:cs="Times New Roman"/>
                <w:color w:val="auto"/>
                <w:spacing w:val="0"/>
                <w:sz w:val="20"/>
              </w:rPr>
            </w:pPr>
          </w:p>
        </w:tc>
        <w:tc>
          <w:tcPr>
            <w:tcW w:w="809" w:type="dxa"/>
            <w:tcBorders>
              <w:bottom w:val="double" w:sz="4" w:space="0" w:color="auto"/>
            </w:tcBorders>
          </w:tcPr>
          <w:p w14:paraId="16E1B0C6"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p>
        </w:tc>
        <w:tc>
          <w:tcPr>
            <w:tcW w:w="1047" w:type="dxa"/>
            <w:tcBorders>
              <w:bottom w:val="double" w:sz="4" w:space="0" w:color="auto"/>
            </w:tcBorders>
          </w:tcPr>
          <w:p w14:paraId="6B476B5A" w14:textId="77777777" w:rsidR="00C4280B" w:rsidRPr="00786FC8" w:rsidRDefault="00C4280B" w:rsidP="0038012A">
            <w:pPr>
              <w:pStyle w:val="INKStandaard"/>
              <w:rPr>
                <w:rFonts w:ascii="RijksoverheidSansHeading" w:hAnsi="RijksoverheidSansHeading" w:cs="Times New Roman"/>
                <w:color w:val="auto"/>
                <w:spacing w:val="0"/>
                <w:sz w:val="20"/>
              </w:rPr>
            </w:pPr>
          </w:p>
        </w:tc>
      </w:tr>
      <w:tr w:rsidR="00C4280B" w:rsidRPr="00786FC8" w14:paraId="6DACA497" w14:textId="77777777" w:rsidTr="00C4280B">
        <w:trPr>
          <w:trHeight w:val="381"/>
        </w:trPr>
        <w:tc>
          <w:tcPr>
            <w:tcW w:w="7098" w:type="dxa"/>
            <w:tcBorders>
              <w:top w:val="double" w:sz="4" w:space="0" w:color="auto"/>
            </w:tcBorders>
            <w:shd w:val="clear" w:color="auto" w:fill="auto"/>
            <w:vAlign w:val="center"/>
          </w:tcPr>
          <w:p w14:paraId="29A1F6D3" w14:textId="0AED56E4" w:rsidR="00C4280B" w:rsidRPr="00786FC8" w:rsidRDefault="00C4280B" w:rsidP="00C4280B">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Als de MID deze informatie weergeeft</w:t>
            </w:r>
          </w:p>
        </w:tc>
        <w:tc>
          <w:tcPr>
            <w:tcW w:w="809" w:type="dxa"/>
            <w:tcBorders>
              <w:top w:val="double" w:sz="4" w:space="0" w:color="auto"/>
            </w:tcBorders>
            <w:vAlign w:val="center"/>
          </w:tcPr>
          <w:p w14:paraId="4586C422" w14:textId="57FA9ECA" w:rsidR="00C4280B" w:rsidRPr="00786FC8" w:rsidRDefault="004D3BE8"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210</w:t>
            </w:r>
          </w:p>
        </w:tc>
        <w:tc>
          <w:tcPr>
            <w:tcW w:w="1047" w:type="dxa"/>
            <w:tcBorders>
              <w:top w:val="double" w:sz="4" w:space="0" w:color="auto"/>
            </w:tcBorders>
            <w:shd w:val="clear" w:color="auto" w:fill="FFF2CC" w:themeFill="accent4" w:themeFillTint="33"/>
            <w:vAlign w:val="center"/>
          </w:tcPr>
          <w:p w14:paraId="5E1F3121"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r w:rsidR="00C4280B" w:rsidRPr="00786FC8" w14:paraId="7F24DE98" w14:textId="77777777" w:rsidTr="00C4280B">
        <w:trPr>
          <w:trHeight w:val="381"/>
        </w:trPr>
        <w:tc>
          <w:tcPr>
            <w:tcW w:w="7098" w:type="dxa"/>
            <w:shd w:val="clear" w:color="auto" w:fill="auto"/>
            <w:vAlign w:val="center"/>
          </w:tcPr>
          <w:p w14:paraId="13331A63" w14:textId="26714860" w:rsidR="00C4280B" w:rsidRPr="00786FC8" w:rsidRDefault="00C4280B" w:rsidP="00C4280B">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Als de MID deze informatie niet weergeeft</w:t>
            </w:r>
          </w:p>
        </w:tc>
        <w:tc>
          <w:tcPr>
            <w:tcW w:w="809" w:type="dxa"/>
            <w:vAlign w:val="center"/>
          </w:tcPr>
          <w:p w14:paraId="2A88003D" w14:textId="2FFB748E" w:rsidR="00C4280B" w:rsidRPr="00786FC8" w:rsidRDefault="00C4280B" w:rsidP="00C4280B">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0</w:t>
            </w:r>
          </w:p>
        </w:tc>
        <w:tc>
          <w:tcPr>
            <w:tcW w:w="1047" w:type="dxa"/>
            <w:shd w:val="clear" w:color="auto" w:fill="FFF2CC" w:themeFill="accent4" w:themeFillTint="33"/>
            <w:vAlign w:val="center"/>
          </w:tcPr>
          <w:p w14:paraId="3E7DE772"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bl>
    <w:p w14:paraId="2FBB579F" w14:textId="77777777" w:rsidR="0052499A" w:rsidRPr="00786FC8" w:rsidRDefault="0052499A" w:rsidP="009E5185">
      <w:pPr>
        <w:rPr>
          <w:rFonts w:ascii="RijksoverheidSansHeading" w:hAnsi="RijksoverheidSansHeading"/>
          <w:b/>
          <w:sz w:val="20"/>
          <w:szCs w:val="20"/>
        </w:rPr>
      </w:pPr>
    </w:p>
    <w:p w14:paraId="267E436B" w14:textId="7CDE7EC3" w:rsidR="009E5185" w:rsidRPr="00786FC8" w:rsidRDefault="00C4280B" w:rsidP="009E5185">
      <w:pPr>
        <w:rPr>
          <w:rFonts w:ascii="RijksoverheidSansHeading" w:hAnsi="RijksoverheidSansHeading"/>
          <w:b/>
          <w:sz w:val="20"/>
          <w:szCs w:val="20"/>
        </w:rPr>
      </w:pPr>
      <w:r w:rsidRPr="00786FC8">
        <w:rPr>
          <w:rFonts w:ascii="RijksoverheidSansHeading" w:hAnsi="RijksoverheidSansHeading"/>
          <w:b/>
          <w:sz w:val="20"/>
          <w:szCs w:val="20"/>
        </w:rPr>
        <w:t>Toelichting</w:t>
      </w:r>
      <w:r w:rsidR="009E5185" w:rsidRPr="00786FC8">
        <w:rPr>
          <w:rFonts w:ascii="RijksoverheidSansHeading" w:hAnsi="RijksoverheidSansHeading"/>
          <w:b/>
          <w:sz w:val="20"/>
          <w:szCs w:val="20"/>
        </w:rPr>
        <w:t>:</w:t>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9E5185" w:rsidRPr="00786FC8" w14:paraId="196D7E4D" w14:textId="77777777" w:rsidTr="00B432A0">
        <w:tc>
          <w:tcPr>
            <w:tcW w:w="851" w:type="dxa"/>
            <w:shd w:val="clear" w:color="auto" w:fill="92D050"/>
          </w:tcPr>
          <w:p w14:paraId="54ED2F12" w14:textId="77777777" w:rsidR="009E5185" w:rsidRPr="00786FC8" w:rsidRDefault="009E5185" w:rsidP="00B432A0">
            <w:pPr>
              <w:numPr>
                <w:ilvl w:val="0"/>
                <w:numId w:val="2"/>
              </w:numPr>
              <w:autoSpaceDE w:val="0"/>
              <w:autoSpaceDN w:val="0"/>
              <w:adjustRightInd w:val="0"/>
              <w:spacing w:line="240" w:lineRule="auto"/>
              <w:ind w:left="0" w:firstLine="0"/>
              <w:rPr>
                <w:rFonts w:ascii="RijksoverheidSansHeading" w:hAnsi="RijksoverheidSansHeading" w:cs="Arial"/>
                <w:color w:val="000000"/>
                <w:spacing w:val="5"/>
                <w:sz w:val="20"/>
              </w:rPr>
            </w:pPr>
          </w:p>
        </w:tc>
        <w:tc>
          <w:tcPr>
            <w:tcW w:w="8363" w:type="dxa"/>
            <w:shd w:val="clear" w:color="auto" w:fill="auto"/>
          </w:tcPr>
          <w:p w14:paraId="2A339F28" w14:textId="77777777" w:rsidR="009E5185" w:rsidRPr="00786FC8" w:rsidRDefault="009E5185" w:rsidP="00B432A0">
            <w:pPr>
              <w:pStyle w:val="INKStandaard"/>
              <w:rPr>
                <w:rFonts w:ascii="RijksoverheidSansHeading" w:hAnsi="RijksoverheidSansHeading"/>
                <w:sz w:val="20"/>
                <w:highlight w:val="yellow"/>
              </w:rPr>
            </w:pPr>
          </w:p>
        </w:tc>
      </w:tr>
    </w:tbl>
    <w:p w14:paraId="11E55E9C" w14:textId="695A9C73" w:rsidR="009E5185" w:rsidRPr="00786FC8" w:rsidRDefault="009E5185" w:rsidP="00B24A7F">
      <w:pPr>
        <w:pStyle w:val="INKStandaard"/>
        <w:rPr>
          <w:rFonts w:ascii="RijksoverheidSansHeading" w:hAnsi="RijksoverheidSansHeading"/>
          <w:b/>
          <w:sz w:val="20"/>
          <w:szCs w:val="20"/>
        </w:rPr>
      </w:pPr>
    </w:p>
    <w:tbl>
      <w:tblPr>
        <w:tblStyle w:val="Tabelraster2"/>
        <w:tblW w:w="8954" w:type="dxa"/>
        <w:tblInd w:w="108" w:type="dxa"/>
        <w:shd w:val="clear" w:color="auto" w:fill="D9D9D9" w:themeFill="background1" w:themeFillShade="D9"/>
        <w:tblLook w:val="04A0" w:firstRow="1" w:lastRow="0" w:firstColumn="1" w:lastColumn="0" w:noHBand="0" w:noVBand="1"/>
        <w:tblCaption w:val="VE"/>
        <w:tblDescription w:val="Vormvereiste"/>
      </w:tblPr>
      <w:tblGrid>
        <w:gridCol w:w="7098"/>
        <w:gridCol w:w="809"/>
        <w:gridCol w:w="1047"/>
      </w:tblGrid>
      <w:tr w:rsidR="00C4280B" w:rsidRPr="00786FC8" w14:paraId="1BB2836F" w14:textId="77777777" w:rsidTr="0038012A">
        <w:trPr>
          <w:trHeight w:val="381"/>
        </w:trPr>
        <w:tc>
          <w:tcPr>
            <w:tcW w:w="7098" w:type="dxa"/>
            <w:shd w:val="clear" w:color="auto" w:fill="E7E6E6" w:themeFill="background2"/>
          </w:tcPr>
          <w:p w14:paraId="0253CF4F" w14:textId="66B47B48"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 xml:space="preserve">Wens </w:t>
            </w:r>
            <w:r w:rsidR="003B70A0" w:rsidRPr="00786FC8">
              <w:rPr>
                <w:rFonts w:ascii="RijksoverheidSansHeading" w:hAnsi="RijksoverheidSansHeading" w:cs="Times New Roman"/>
                <w:b/>
                <w:bCs/>
                <w:color w:val="auto"/>
                <w:spacing w:val="0"/>
                <w:sz w:val="20"/>
              </w:rPr>
              <w:t>5</w:t>
            </w:r>
            <w:r w:rsidR="00B24A7F" w:rsidRPr="00786FC8">
              <w:rPr>
                <w:rFonts w:ascii="RijksoverheidSansHeading" w:hAnsi="RijksoverheidSansHeading" w:cs="Times New Roman"/>
                <w:b/>
                <w:bCs/>
                <w:color w:val="auto"/>
                <w:spacing w:val="0"/>
                <w:sz w:val="20"/>
              </w:rPr>
              <w:t>: Gebiedsanalyse</w:t>
            </w:r>
          </w:p>
        </w:tc>
        <w:tc>
          <w:tcPr>
            <w:tcW w:w="809" w:type="dxa"/>
          </w:tcPr>
          <w:p w14:paraId="6444C69D"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Punten</w:t>
            </w:r>
          </w:p>
        </w:tc>
        <w:tc>
          <w:tcPr>
            <w:tcW w:w="1047" w:type="dxa"/>
          </w:tcPr>
          <w:p w14:paraId="3D8468BA"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Antwoord</w:t>
            </w:r>
          </w:p>
        </w:tc>
      </w:tr>
      <w:tr w:rsidR="00C4280B" w:rsidRPr="00786FC8" w14:paraId="4C243FBF" w14:textId="77777777" w:rsidTr="0038012A">
        <w:trPr>
          <w:trHeight w:val="381"/>
        </w:trPr>
        <w:tc>
          <w:tcPr>
            <w:tcW w:w="7098" w:type="dxa"/>
            <w:tcBorders>
              <w:bottom w:val="double" w:sz="4" w:space="0" w:color="auto"/>
            </w:tcBorders>
            <w:shd w:val="clear" w:color="auto" w:fill="auto"/>
          </w:tcPr>
          <w:p w14:paraId="22C23ADF" w14:textId="254772B3" w:rsidR="009A6060" w:rsidRPr="00786FC8" w:rsidRDefault="00553A69" w:rsidP="00553A69">
            <w:pPr>
              <w:spacing w:line="240" w:lineRule="auto"/>
              <w:rPr>
                <w:rFonts w:ascii="RijksoverheidSansHeading" w:eastAsia="Verdana" w:hAnsi="RijksoverheidSansHeading" w:cs="Arial"/>
                <w:sz w:val="20"/>
              </w:rPr>
            </w:pPr>
            <w:r w:rsidRPr="00786FC8">
              <w:rPr>
                <w:rFonts w:ascii="RijksoverheidSansHeading" w:eastAsia="Verdana" w:hAnsi="RijksoverheidSansHeading" w:cs="Arial"/>
                <w:sz w:val="20"/>
              </w:rPr>
              <w:t xml:space="preserve">De MID kan </w:t>
            </w:r>
            <w:r w:rsidR="003B70A0" w:rsidRPr="00786FC8">
              <w:rPr>
                <w:rFonts w:ascii="RijksoverheidSansHeading" w:eastAsia="Verdana" w:hAnsi="RijksoverheidSansHeading" w:cs="Arial"/>
                <w:sz w:val="20"/>
              </w:rPr>
              <w:t xml:space="preserve">zelfstandig een </w:t>
            </w:r>
            <w:r w:rsidRPr="00786FC8">
              <w:rPr>
                <w:rFonts w:ascii="RijksoverheidSansHeading" w:eastAsia="Verdana" w:hAnsi="RijksoverheidSansHeading" w:cs="Arial"/>
                <w:sz w:val="20"/>
              </w:rPr>
              <w:t>Gebiedsanalyse (zie begrippenlijst) uitvoeren.</w:t>
            </w:r>
            <w:r w:rsidR="009A6060" w:rsidRPr="00786FC8">
              <w:rPr>
                <w:rFonts w:ascii="RijksoverheidSansHeading" w:eastAsia="Verdana" w:hAnsi="RijksoverheidSansHeading" w:cs="Arial"/>
                <w:sz w:val="20"/>
              </w:rPr>
              <w:t xml:space="preserve"> </w:t>
            </w:r>
          </w:p>
          <w:p w14:paraId="2331EF7C" w14:textId="77777777" w:rsidR="00553A69" w:rsidRPr="00786FC8" w:rsidRDefault="00553A69" w:rsidP="00553A69">
            <w:pPr>
              <w:spacing w:line="240" w:lineRule="auto"/>
              <w:rPr>
                <w:rFonts w:ascii="RijksoverheidSansHeading" w:eastAsia="Verdana" w:hAnsi="RijksoverheidSansHeading" w:cs="Arial"/>
                <w:sz w:val="20"/>
              </w:rPr>
            </w:pPr>
          </w:p>
          <w:p w14:paraId="4DBD29C2" w14:textId="7E230886" w:rsidR="00553A69" w:rsidRPr="00786FC8" w:rsidRDefault="009A6060" w:rsidP="00553A69">
            <w:pPr>
              <w:spacing w:line="240" w:lineRule="auto"/>
              <w:rPr>
                <w:rFonts w:ascii="RijksoverheidSansHeading" w:eastAsia="Verdana" w:hAnsi="RijksoverheidSansHeading" w:cs="Arial"/>
                <w:sz w:val="20"/>
              </w:rPr>
            </w:pPr>
            <w:r w:rsidRPr="00786FC8">
              <w:rPr>
                <w:rFonts w:ascii="RijksoverheidSansHeading" w:eastAsia="Verdana" w:hAnsi="RijksoverheidSansHeading" w:cs="Arial"/>
                <w:sz w:val="20"/>
              </w:rPr>
              <w:t xml:space="preserve">De MID biedt </w:t>
            </w:r>
            <w:r w:rsidR="00553A69" w:rsidRPr="00786FC8">
              <w:rPr>
                <w:rFonts w:ascii="RijksoverheidSansHeading" w:eastAsia="Verdana" w:hAnsi="RijksoverheidSansHeading" w:cs="Arial"/>
                <w:sz w:val="20"/>
              </w:rPr>
              <w:t>de volgende mogelijkheden:</w:t>
            </w:r>
          </w:p>
          <w:p w14:paraId="44CACB47" w14:textId="77777777" w:rsidR="0068797A" w:rsidRPr="00786FC8" w:rsidRDefault="0068797A" w:rsidP="0068797A">
            <w:pPr>
              <w:spacing w:line="240" w:lineRule="auto"/>
              <w:rPr>
                <w:rFonts w:ascii="RijksoverheidSansHeading" w:eastAsia="Verdana" w:hAnsi="RijksoverheidSansHeading" w:cs="Arial"/>
                <w:sz w:val="20"/>
              </w:rPr>
            </w:pPr>
            <w:r w:rsidRPr="00786FC8">
              <w:rPr>
                <w:rFonts w:eastAsia="Verdana" w:cs="Arial"/>
                <w:sz w:val="20"/>
              </w:rPr>
              <w:t>●</w:t>
            </w:r>
            <w:r w:rsidRPr="00786FC8">
              <w:rPr>
                <w:rFonts w:ascii="RijksoverheidSansHeading" w:eastAsia="Verdana" w:hAnsi="RijksoverheidSansHeading" w:cs="Arial"/>
                <w:sz w:val="20"/>
              </w:rPr>
              <w:t xml:space="preserve"> Met een Gebiedsanalyse kunnen patronen en gedrag in een interessegebied onderzocht worden. Dit dient de MID zelf te onderzoeken Een gebied kan gemonitord worden. Gebruikers kunnen regionale activiteiten monitoren,  ongebruikelijke trends ontdekken, en maritieme activiteiten en risico's binnen een geografische context opsporen.</w:t>
            </w:r>
          </w:p>
          <w:p w14:paraId="4B7E2708" w14:textId="0C523CA1" w:rsidR="0068797A" w:rsidRPr="00786FC8" w:rsidRDefault="00553A69" w:rsidP="00553A69">
            <w:pPr>
              <w:spacing w:line="240" w:lineRule="auto"/>
              <w:rPr>
                <w:rFonts w:ascii="RijksoverheidSansHeading" w:eastAsia="Verdana" w:hAnsi="RijksoverheidSansHeading" w:cs="Arial"/>
                <w:sz w:val="20"/>
              </w:rPr>
            </w:pPr>
            <w:r w:rsidRPr="00786FC8">
              <w:rPr>
                <w:rFonts w:eastAsia="Verdana" w:cs="Arial"/>
                <w:sz w:val="20"/>
              </w:rPr>
              <w:t>●</w:t>
            </w:r>
            <w:r w:rsidRPr="00786FC8">
              <w:rPr>
                <w:rFonts w:ascii="RijksoverheidSansHeading" w:eastAsia="Verdana" w:hAnsi="RijksoverheidSansHeading" w:cs="Arial"/>
                <w:sz w:val="20"/>
              </w:rPr>
              <w:t xml:space="preserve"> Bekijk</w:t>
            </w:r>
            <w:r w:rsidR="0068797A" w:rsidRPr="00786FC8">
              <w:rPr>
                <w:rFonts w:ascii="RijksoverheidSansHeading" w:eastAsia="Verdana" w:hAnsi="RijksoverheidSansHeading" w:cs="Arial"/>
                <w:sz w:val="20"/>
              </w:rPr>
              <w:t>en van</w:t>
            </w:r>
            <w:r w:rsidRPr="00786FC8">
              <w:rPr>
                <w:rFonts w:ascii="RijksoverheidSansHeading" w:eastAsia="Verdana" w:hAnsi="RijksoverheidSansHeading" w:cs="Arial"/>
                <w:sz w:val="20"/>
              </w:rPr>
              <w:t xml:space="preserve"> trends van de  activiteiten in een interessegebied van heden tot aan de  afgelopen 3 jaar en </w:t>
            </w:r>
            <w:r w:rsidR="0068797A" w:rsidRPr="00786FC8">
              <w:rPr>
                <w:rFonts w:ascii="RijksoverheidSansHeading" w:eastAsia="Verdana" w:hAnsi="RijksoverheidSansHeading" w:cs="Arial"/>
                <w:sz w:val="20"/>
              </w:rPr>
              <w:t>de mogelijkheid om de weergaven van de MID op uitdagingen te concentreren</w:t>
            </w:r>
          </w:p>
          <w:p w14:paraId="32903160" w14:textId="30F34AD1" w:rsidR="00553A69" w:rsidRPr="00786FC8" w:rsidRDefault="00553A69" w:rsidP="00553A69">
            <w:pPr>
              <w:spacing w:line="240" w:lineRule="auto"/>
              <w:rPr>
                <w:rFonts w:ascii="RijksoverheidSansHeading" w:eastAsia="Verdana" w:hAnsi="RijksoverheidSansHeading" w:cs="Arial"/>
                <w:sz w:val="20"/>
              </w:rPr>
            </w:pPr>
            <w:r w:rsidRPr="00786FC8">
              <w:rPr>
                <w:rFonts w:eastAsia="Verdana" w:cs="Arial"/>
                <w:sz w:val="20"/>
              </w:rPr>
              <w:t>●</w:t>
            </w:r>
            <w:r w:rsidRPr="00786FC8">
              <w:rPr>
                <w:rFonts w:ascii="RijksoverheidSansHeading" w:eastAsia="Verdana" w:hAnsi="RijksoverheidSansHeading" w:cs="Arial"/>
                <w:sz w:val="20"/>
              </w:rPr>
              <w:t xml:space="preserve"> </w:t>
            </w:r>
            <w:r w:rsidR="0068797A" w:rsidRPr="00786FC8">
              <w:rPr>
                <w:rFonts w:ascii="RijksoverheidSansHeading" w:eastAsia="Verdana" w:hAnsi="RijksoverheidSansHeading" w:cs="Arial"/>
                <w:sz w:val="20"/>
              </w:rPr>
              <w:t xml:space="preserve">De </w:t>
            </w:r>
            <w:r w:rsidRPr="00786FC8">
              <w:rPr>
                <w:rFonts w:ascii="RijksoverheidSansHeading" w:eastAsia="Verdana" w:hAnsi="RijksoverheidSansHeading" w:cs="Arial"/>
                <w:sz w:val="20"/>
              </w:rPr>
              <w:t>MID begrijpt standaardlocaties, verkeerspatronen en clusters van activiteiten binnen een interessegebied en identificeert afwijkingen in het  interessegebied.</w:t>
            </w:r>
          </w:p>
          <w:p w14:paraId="445B4020" w14:textId="40EF4E55" w:rsidR="00884673" w:rsidRPr="00786FC8" w:rsidRDefault="00884673" w:rsidP="00F96F35">
            <w:pPr>
              <w:spacing w:line="240" w:lineRule="auto"/>
              <w:rPr>
                <w:rFonts w:ascii="RijksoverheidSansHeading" w:eastAsia="Verdana" w:hAnsi="RijksoverheidSansHeading" w:cs="Arial"/>
                <w:sz w:val="20"/>
              </w:rPr>
            </w:pPr>
          </w:p>
        </w:tc>
        <w:tc>
          <w:tcPr>
            <w:tcW w:w="809" w:type="dxa"/>
            <w:tcBorders>
              <w:bottom w:val="double" w:sz="4" w:space="0" w:color="auto"/>
            </w:tcBorders>
          </w:tcPr>
          <w:p w14:paraId="7BB7EB61"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p>
        </w:tc>
        <w:tc>
          <w:tcPr>
            <w:tcW w:w="1047" w:type="dxa"/>
            <w:tcBorders>
              <w:bottom w:val="double" w:sz="4" w:space="0" w:color="auto"/>
            </w:tcBorders>
          </w:tcPr>
          <w:p w14:paraId="59CDEDAF" w14:textId="77777777" w:rsidR="00C4280B" w:rsidRPr="00786FC8" w:rsidRDefault="00C4280B" w:rsidP="0038012A">
            <w:pPr>
              <w:pStyle w:val="INKStandaard"/>
              <w:rPr>
                <w:rFonts w:ascii="RijksoverheidSansHeading" w:hAnsi="RijksoverheidSansHeading" w:cs="Times New Roman"/>
                <w:color w:val="auto"/>
                <w:spacing w:val="0"/>
                <w:sz w:val="20"/>
              </w:rPr>
            </w:pPr>
          </w:p>
        </w:tc>
      </w:tr>
      <w:tr w:rsidR="00C4280B" w:rsidRPr="00786FC8" w14:paraId="38144470" w14:textId="77777777" w:rsidTr="0038012A">
        <w:trPr>
          <w:trHeight w:val="381"/>
        </w:trPr>
        <w:tc>
          <w:tcPr>
            <w:tcW w:w="7098" w:type="dxa"/>
            <w:tcBorders>
              <w:top w:val="double" w:sz="4" w:space="0" w:color="auto"/>
            </w:tcBorders>
            <w:shd w:val="clear" w:color="auto" w:fill="auto"/>
            <w:vAlign w:val="center"/>
          </w:tcPr>
          <w:p w14:paraId="25AE4ED1" w14:textId="04E6CCB2" w:rsidR="00C4280B" w:rsidRPr="00786FC8" w:rsidRDefault="00B84BE0" w:rsidP="0038012A">
            <w:pPr>
              <w:pStyle w:val="INKStandaard"/>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De MID beschikt over deze functionaliteit</w:t>
            </w:r>
          </w:p>
        </w:tc>
        <w:tc>
          <w:tcPr>
            <w:tcW w:w="809" w:type="dxa"/>
            <w:tcBorders>
              <w:top w:val="double" w:sz="4" w:space="0" w:color="auto"/>
            </w:tcBorders>
            <w:vAlign w:val="center"/>
          </w:tcPr>
          <w:p w14:paraId="2B1265E5" w14:textId="753BE6A7" w:rsidR="00C4280B" w:rsidRPr="00786FC8" w:rsidRDefault="004D3BE8" w:rsidP="0038012A">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210</w:t>
            </w:r>
          </w:p>
        </w:tc>
        <w:tc>
          <w:tcPr>
            <w:tcW w:w="1047" w:type="dxa"/>
            <w:tcBorders>
              <w:top w:val="double" w:sz="4" w:space="0" w:color="auto"/>
            </w:tcBorders>
            <w:shd w:val="clear" w:color="auto" w:fill="FFF2CC" w:themeFill="accent4" w:themeFillTint="33"/>
            <w:vAlign w:val="center"/>
          </w:tcPr>
          <w:p w14:paraId="7BDBBDFB"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r w:rsidR="00C4280B" w:rsidRPr="00786FC8" w14:paraId="2E0A0B22" w14:textId="77777777" w:rsidTr="0038012A">
        <w:trPr>
          <w:trHeight w:val="381"/>
        </w:trPr>
        <w:tc>
          <w:tcPr>
            <w:tcW w:w="7098" w:type="dxa"/>
            <w:shd w:val="clear" w:color="auto" w:fill="auto"/>
            <w:vAlign w:val="center"/>
          </w:tcPr>
          <w:p w14:paraId="7C925912" w14:textId="0F6A02B3" w:rsidR="00C4280B" w:rsidRPr="00786FC8" w:rsidRDefault="00B84BE0"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color w:val="auto"/>
                <w:spacing w:val="0"/>
                <w:sz w:val="20"/>
              </w:rPr>
              <w:t>De MID beschikt niet over deze functionaliteit</w:t>
            </w:r>
          </w:p>
        </w:tc>
        <w:tc>
          <w:tcPr>
            <w:tcW w:w="809" w:type="dxa"/>
            <w:vAlign w:val="center"/>
          </w:tcPr>
          <w:p w14:paraId="15700652"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0</w:t>
            </w:r>
          </w:p>
        </w:tc>
        <w:tc>
          <w:tcPr>
            <w:tcW w:w="1047" w:type="dxa"/>
            <w:shd w:val="clear" w:color="auto" w:fill="FFF2CC" w:themeFill="accent4" w:themeFillTint="33"/>
            <w:vAlign w:val="center"/>
          </w:tcPr>
          <w:p w14:paraId="05AF3828"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bl>
    <w:p w14:paraId="5A0C99AC" w14:textId="77777777" w:rsidR="009E5185" w:rsidRPr="00786FC8" w:rsidRDefault="009E5185">
      <w:pPr>
        <w:rPr>
          <w:rFonts w:ascii="RijksoverheidSansHeading" w:hAnsi="RijksoverheidSansHeading"/>
          <w:sz w:val="20"/>
          <w:szCs w:val="20"/>
        </w:rPr>
      </w:pPr>
    </w:p>
    <w:p w14:paraId="5CC12FE3" w14:textId="79AB8A57" w:rsidR="009E5185" w:rsidRPr="00786FC8" w:rsidRDefault="00C4280B" w:rsidP="009E5185">
      <w:pPr>
        <w:rPr>
          <w:rFonts w:ascii="RijksoverheidSansHeading" w:hAnsi="RijksoverheidSansHeading"/>
          <w:b/>
          <w:sz w:val="20"/>
          <w:szCs w:val="20"/>
        </w:rPr>
      </w:pPr>
      <w:r w:rsidRPr="00786FC8">
        <w:rPr>
          <w:rFonts w:ascii="RijksoverheidSansHeading" w:hAnsi="RijksoverheidSansHeading"/>
          <w:b/>
          <w:sz w:val="20"/>
          <w:szCs w:val="20"/>
        </w:rPr>
        <w:t>Toelichting</w:t>
      </w:r>
      <w:r w:rsidR="009E5185" w:rsidRPr="00786FC8">
        <w:rPr>
          <w:rFonts w:ascii="RijksoverheidSansHeading" w:hAnsi="RijksoverheidSansHeading"/>
          <w:b/>
          <w:sz w:val="20"/>
          <w:szCs w:val="20"/>
        </w:rPr>
        <w:t>:</w:t>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9E5185" w:rsidRPr="00786FC8" w14:paraId="64832854" w14:textId="77777777" w:rsidTr="00B432A0">
        <w:tc>
          <w:tcPr>
            <w:tcW w:w="851" w:type="dxa"/>
            <w:shd w:val="clear" w:color="auto" w:fill="92D050"/>
          </w:tcPr>
          <w:p w14:paraId="7A56EDC7" w14:textId="77777777" w:rsidR="009E5185" w:rsidRPr="00786FC8" w:rsidRDefault="009E5185" w:rsidP="00B432A0">
            <w:pPr>
              <w:numPr>
                <w:ilvl w:val="0"/>
                <w:numId w:val="2"/>
              </w:numPr>
              <w:autoSpaceDE w:val="0"/>
              <w:autoSpaceDN w:val="0"/>
              <w:adjustRightInd w:val="0"/>
              <w:spacing w:line="240" w:lineRule="auto"/>
              <w:ind w:left="0" w:firstLine="0"/>
              <w:rPr>
                <w:rFonts w:ascii="RijksoverheidSansHeading" w:hAnsi="RijksoverheidSansHeading" w:cs="Arial"/>
                <w:color w:val="000000"/>
                <w:spacing w:val="5"/>
                <w:sz w:val="20"/>
              </w:rPr>
            </w:pPr>
          </w:p>
        </w:tc>
        <w:tc>
          <w:tcPr>
            <w:tcW w:w="8363" w:type="dxa"/>
            <w:shd w:val="clear" w:color="auto" w:fill="auto"/>
          </w:tcPr>
          <w:p w14:paraId="73ECF515" w14:textId="77777777" w:rsidR="009E5185" w:rsidRPr="00786FC8" w:rsidRDefault="009E5185" w:rsidP="00B432A0">
            <w:pPr>
              <w:pStyle w:val="INKStandaard"/>
              <w:rPr>
                <w:rFonts w:ascii="RijksoverheidSansHeading" w:hAnsi="RijksoverheidSansHeading"/>
                <w:sz w:val="20"/>
                <w:highlight w:val="yellow"/>
              </w:rPr>
            </w:pPr>
          </w:p>
        </w:tc>
      </w:tr>
    </w:tbl>
    <w:p w14:paraId="16AF088B" w14:textId="77777777" w:rsidR="009E5185" w:rsidRPr="00786FC8" w:rsidRDefault="009E5185" w:rsidP="009E5185">
      <w:pPr>
        <w:rPr>
          <w:rFonts w:ascii="RijksoverheidSansHeading" w:hAnsi="RijksoverheidSansHeading"/>
          <w:sz w:val="20"/>
          <w:szCs w:val="20"/>
        </w:rPr>
      </w:pPr>
    </w:p>
    <w:tbl>
      <w:tblPr>
        <w:tblStyle w:val="Tabelraster2"/>
        <w:tblW w:w="8954" w:type="dxa"/>
        <w:tblInd w:w="108" w:type="dxa"/>
        <w:shd w:val="clear" w:color="auto" w:fill="D9D9D9" w:themeFill="background1" w:themeFillShade="D9"/>
        <w:tblLook w:val="04A0" w:firstRow="1" w:lastRow="0" w:firstColumn="1" w:lastColumn="0" w:noHBand="0" w:noVBand="1"/>
        <w:tblCaption w:val="VE"/>
        <w:tblDescription w:val="Vormvereiste"/>
      </w:tblPr>
      <w:tblGrid>
        <w:gridCol w:w="7098"/>
        <w:gridCol w:w="809"/>
        <w:gridCol w:w="1047"/>
      </w:tblGrid>
      <w:tr w:rsidR="00C4280B" w:rsidRPr="00786FC8" w14:paraId="101F3846" w14:textId="77777777" w:rsidTr="0038012A">
        <w:trPr>
          <w:trHeight w:val="381"/>
        </w:trPr>
        <w:tc>
          <w:tcPr>
            <w:tcW w:w="7098" w:type="dxa"/>
            <w:shd w:val="clear" w:color="auto" w:fill="E7E6E6" w:themeFill="background2"/>
          </w:tcPr>
          <w:p w14:paraId="170E19C5" w14:textId="1E701BF0"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 xml:space="preserve">Wens </w:t>
            </w:r>
            <w:r w:rsidR="003B70A0" w:rsidRPr="00786FC8">
              <w:rPr>
                <w:rFonts w:ascii="RijksoverheidSansHeading" w:hAnsi="RijksoverheidSansHeading" w:cs="Times New Roman"/>
                <w:b/>
                <w:bCs/>
                <w:color w:val="auto"/>
                <w:spacing w:val="0"/>
                <w:sz w:val="20"/>
              </w:rPr>
              <w:t>6</w:t>
            </w:r>
            <w:r w:rsidR="00B24A7F" w:rsidRPr="00786FC8">
              <w:rPr>
                <w:rFonts w:ascii="RijksoverheidSansHeading" w:hAnsi="RijksoverheidSansHeading" w:cs="Times New Roman"/>
                <w:b/>
                <w:bCs/>
                <w:color w:val="auto"/>
                <w:spacing w:val="0"/>
                <w:sz w:val="20"/>
              </w:rPr>
              <w:t>: wijziging van een Order</w:t>
            </w:r>
          </w:p>
        </w:tc>
        <w:tc>
          <w:tcPr>
            <w:tcW w:w="809" w:type="dxa"/>
          </w:tcPr>
          <w:p w14:paraId="12FF6007"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Punten</w:t>
            </w:r>
          </w:p>
        </w:tc>
        <w:tc>
          <w:tcPr>
            <w:tcW w:w="1047" w:type="dxa"/>
          </w:tcPr>
          <w:p w14:paraId="6A13AEA1" w14:textId="77777777"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Times New Roman"/>
                <w:b/>
                <w:bCs/>
                <w:color w:val="auto"/>
                <w:spacing w:val="0"/>
                <w:sz w:val="20"/>
              </w:rPr>
              <w:t>Antwoord</w:t>
            </w:r>
          </w:p>
        </w:tc>
      </w:tr>
      <w:tr w:rsidR="00C4280B" w:rsidRPr="00786FC8" w14:paraId="0D7393E4" w14:textId="77777777" w:rsidTr="0038012A">
        <w:trPr>
          <w:trHeight w:val="381"/>
        </w:trPr>
        <w:tc>
          <w:tcPr>
            <w:tcW w:w="7098" w:type="dxa"/>
            <w:tcBorders>
              <w:bottom w:val="double" w:sz="4" w:space="0" w:color="auto"/>
            </w:tcBorders>
            <w:shd w:val="clear" w:color="auto" w:fill="auto"/>
          </w:tcPr>
          <w:p w14:paraId="7EE6AA24" w14:textId="1B7C61BC" w:rsidR="009F5EB5" w:rsidRPr="00786FC8" w:rsidRDefault="009F5EB5" w:rsidP="00C4280B">
            <w:pPr>
              <w:pStyle w:val="INKStandaard"/>
              <w:rPr>
                <w:rFonts w:ascii="RijksoverheidSansHeading" w:hAnsi="RijksoverheidSansHeading" w:cs="Arial"/>
                <w:sz w:val="20"/>
              </w:rPr>
            </w:pPr>
            <w:r w:rsidRPr="00786FC8">
              <w:rPr>
                <w:rFonts w:ascii="RijksoverheidSansHeading" w:hAnsi="RijksoverheidSansHeading" w:cs="Arial"/>
                <w:sz w:val="20"/>
              </w:rPr>
              <w:t xml:space="preserve">De MID waarschuwt de gebruiker(s) middels een e-mail naar de maritieme postbus over de wijziging van een </w:t>
            </w:r>
            <w:r w:rsidR="00157F2A" w:rsidRPr="00786FC8">
              <w:rPr>
                <w:rFonts w:ascii="RijksoverheidSansHeading" w:hAnsi="RijksoverheidSansHeading" w:cs="Arial"/>
                <w:sz w:val="20"/>
              </w:rPr>
              <w:t>Or</w:t>
            </w:r>
            <w:r w:rsidRPr="00786FC8">
              <w:rPr>
                <w:rFonts w:ascii="RijksoverheidSansHeading" w:hAnsi="RijksoverheidSansHeading" w:cs="Arial"/>
                <w:sz w:val="20"/>
              </w:rPr>
              <w:t>der</w:t>
            </w:r>
            <w:r w:rsidR="00157F2A" w:rsidRPr="00786FC8">
              <w:rPr>
                <w:rFonts w:ascii="RijksoverheidSansHeading" w:hAnsi="RijksoverheidSansHeading" w:cs="Arial"/>
                <w:sz w:val="20"/>
              </w:rPr>
              <w:t xml:space="preserve"> (zie begrippenlijst)</w:t>
            </w:r>
            <w:r w:rsidR="00203F08" w:rsidRPr="00786FC8">
              <w:rPr>
                <w:rFonts w:ascii="RijksoverheidSansHeading" w:hAnsi="RijksoverheidSansHeading" w:cs="Arial"/>
                <w:sz w:val="20"/>
              </w:rPr>
              <w:t>.</w:t>
            </w:r>
          </w:p>
        </w:tc>
        <w:tc>
          <w:tcPr>
            <w:tcW w:w="809" w:type="dxa"/>
            <w:tcBorders>
              <w:bottom w:val="double" w:sz="4" w:space="0" w:color="auto"/>
            </w:tcBorders>
          </w:tcPr>
          <w:p w14:paraId="721A2FD2"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p>
        </w:tc>
        <w:tc>
          <w:tcPr>
            <w:tcW w:w="1047" w:type="dxa"/>
            <w:tcBorders>
              <w:bottom w:val="double" w:sz="4" w:space="0" w:color="auto"/>
            </w:tcBorders>
          </w:tcPr>
          <w:p w14:paraId="71A97828" w14:textId="77777777" w:rsidR="00C4280B" w:rsidRPr="00786FC8" w:rsidRDefault="00C4280B" w:rsidP="0038012A">
            <w:pPr>
              <w:pStyle w:val="INKStandaard"/>
              <w:rPr>
                <w:rFonts w:ascii="RijksoverheidSansHeading" w:hAnsi="RijksoverheidSansHeading" w:cs="Times New Roman"/>
                <w:color w:val="auto"/>
                <w:spacing w:val="0"/>
                <w:sz w:val="20"/>
              </w:rPr>
            </w:pPr>
          </w:p>
        </w:tc>
      </w:tr>
      <w:tr w:rsidR="00C4280B" w:rsidRPr="00786FC8" w14:paraId="7A445A6F" w14:textId="77777777" w:rsidTr="0038012A">
        <w:trPr>
          <w:trHeight w:val="381"/>
        </w:trPr>
        <w:tc>
          <w:tcPr>
            <w:tcW w:w="7098" w:type="dxa"/>
            <w:tcBorders>
              <w:top w:val="double" w:sz="4" w:space="0" w:color="auto"/>
            </w:tcBorders>
            <w:shd w:val="clear" w:color="auto" w:fill="auto"/>
            <w:vAlign w:val="center"/>
          </w:tcPr>
          <w:p w14:paraId="25FD40F6" w14:textId="7F5F4FBB"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Arial"/>
                <w:sz w:val="20"/>
              </w:rPr>
              <w:t>De MID kan de gebruiker waarschuwen</w:t>
            </w:r>
            <w:r w:rsidR="009F5EB5" w:rsidRPr="00786FC8">
              <w:rPr>
                <w:rFonts w:ascii="RijksoverheidSansHeading" w:hAnsi="RijksoverheidSansHeading" w:cs="Arial"/>
                <w:sz w:val="20"/>
              </w:rPr>
              <w:t xml:space="preserve"> middels een e-mail</w:t>
            </w:r>
          </w:p>
        </w:tc>
        <w:tc>
          <w:tcPr>
            <w:tcW w:w="809" w:type="dxa"/>
            <w:tcBorders>
              <w:top w:val="double" w:sz="4" w:space="0" w:color="auto"/>
            </w:tcBorders>
            <w:vAlign w:val="center"/>
          </w:tcPr>
          <w:p w14:paraId="7FB1DA81" w14:textId="32536D8D" w:rsidR="00C4280B" w:rsidRPr="00786FC8" w:rsidRDefault="004D3BE8" w:rsidP="0038012A">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70</w:t>
            </w:r>
          </w:p>
        </w:tc>
        <w:tc>
          <w:tcPr>
            <w:tcW w:w="1047" w:type="dxa"/>
            <w:tcBorders>
              <w:top w:val="double" w:sz="4" w:space="0" w:color="auto"/>
            </w:tcBorders>
            <w:shd w:val="clear" w:color="auto" w:fill="FFF2CC" w:themeFill="accent4" w:themeFillTint="33"/>
            <w:vAlign w:val="center"/>
          </w:tcPr>
          <w:p w14:paraId="65188F75"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r w:rsidR="00C4280B" w:rsidRPr="00786FC8" w14:paraId="26BA6C91" w14:textId="77777777" w:rsidTr="0038012A">
        <w:trPr>
          <w:trHeight w:val="381"/>
        </w:trPr>
        <w:tc>
          <w:tcPr>
            <w:tcW w:w="7098" w:type="dxa"/>
            <w:shd w:val="clear" w:color="auto" w:fill="auto"/>
            <w:vAlign w:val="center"/>
          </w:tcPr>
          <w:p w14:paraId="2B4E59D9" w14:textId="4CAD8CCC" w:rsidR="00C4280B" w:rsidRPr="00786FC8" w:rsidRDefault="00C4280B" w:rsidP="0038012A">
            <w:pPr>
              <w:pStyle w:val="INKStandaard"/>
              <w:rPr>
                <w:rFonts w:ascii="RijksoverheidSansHeading" w:hAnsi="RijksoverheidSansHeading" w:cs="Times New Roman"/>
                <w:b/>
                <w:bCs/>
                <w:color w:val="auto"/>
                <w:spacing w:val="0"/>
                <w:sz w:val="20"/>
              </w:rPr>
            </w:pPr>
            <w:r w:rsidRPr="00786FC8">
              <w:rPr>
                <w:rFonts w:ascii="RijksoverheidSansHeading" w:hAnsi="RijksoverheidSansHeading" w:cs="Arial"/>
                <w:sz w:val="20"/>
              </w:rPr>
              <w:t>De MID kan de gebruiker niet waarschuwen</w:t>
            </w:r>
            <w:r w:rsidR="009F5EB5" w:rsidRPr="00786FC8">
              <w:rPr>
                <w:rFonts w:ascii="RijksoverheidSansHeading" w:hAnsi="RijksoverheidSansHeading" w:cs="Arial"/>
                <w:sz w:val="20"/>
              </w:rPr>
              <w:t xml:space="preserve"> middels een e-mail</w:t>
            </w:r>
          </w:p>
        </w:tc>
        <w:tc>
          <w:tcPr>
            <w:tcW w:w="809" w:type="dxa"/>
            <w:vAlign w:val="center"/>
          </w:tcPr>
          <w:p w14:paraId="77D9A7AE" w14:textId="77777777" w:rsidR="00C4280B" w:rsidRPr="00786FC8" w:rsidRDefault="00C4280B" w:rsidP="0038012A">
            <w:pPr>
              <w:pStyle w:val="INKStandaard"/>
              <w:jc w:val="center"/>
              <w:rPr>
                <w:rFonts w:ascii="RijksoverheidSansHeading" w:hAnsi="RijksoverheidSansHeading" w:cs="Times New Roman"/>
                <w:color w:val="auto"/>
                <w:spacing w:val="0"/>
                <w:sz w:val="20"/>
              </w:rPr>
            </w:pPr>
            <w:r w:rsidRPr="00786FC8">
              <w:rPr>
                <w:rFonts w:ascii="RijksoverheidSansHeading" w:hAnsi="RijksoverheidSansHeading" w:cs="Times New Roman"/>
                <w:color w:val="auto"/>
                <w:spacing w:val="0"/>
                <w:sz w:val="20"/>
              </w:rPr>
              <w:t>0</w:t>
            </w:r>
          </w:p>
        </w:tc>
        <w:tc>
          <w:tcPr>
            <w:tcW w:w="1047" w:type="dxa"/>
            <w:shd w:val="clear" w:color="auto" w:fill="FFF2CC" w:themeFill="accent4" w:themeFillTint="33"/>
            <w:vAlign w:val="center"/>
          </w:tcPr>
          <w:p w14:paraId="7402B3D8" w14:textId="77777777" w:rsidR="00C4280B" w:rsidRPr="00786FC8" w:rsidRDefault="00C4280B" w:rsidP="0038012A">
            <w:pPr>
              <w:pStyle w:val="INKStandaard"/>
              <w:jc w:val="center"/>
              <w:rPr>
                <w:rFonts w:ascii="RijksoverheidSansHeading" w:hAnsi="RijksoverheidSansHeading" w:cs="Times New Roman"/>
                <w:b/>
                <w:bCs/>
                <w:color w:val="FF0000"/>
                <w:spacing w:val="0"/>
                <w:sz w:val="20"/>
              </w:rPr>
            </w:pPr>
          </w:p>
        </w:tc>
      </w:tr>
    </w:tbl>
    <w:p w14:paraId="4DCBDE66" w14:textId="77777777" w:rsidR="0052499A" w:rsidRPr="00786FC8" w:rsidRDefault="0052499A" w:rsidP="0052499A">
      <w:pPr>
        <w:rPr>
          <w:rFonts w:ascii="RijksoverheidSansHeading" w:hAnsi="RijksoverheidSansHeading"/>
          <w:sz w:val="20"/>
          <w:szCs w:val="20"/>
        </w:rPr>
      </w:pPr>
    </w:p>
    <w:p w14:paraId="211FD52F" w14:textId="34952AA5" w:rsidR="0052499A" w:rsidRPr="00786FC8" w:rsidRDefault="00C4280B" w:rsidP="0052499A">
      <w:pPr>
        <w:rPr>
          <w:rFonts w:ascii="RijksoverheidSansHeading" w:hAnsi="RijksoverheidSansHeading"/>
          <w:b/>
          <w:sz w:val="20"/>
          <w:szCs w:val="20"/>
        </w:rPr>
      </w:pPr>
      <w:r w:rsidRPr="00786FC8">
        <w:rPr>
          <w:rFonts w:ascii="RijksoverheidSansHeading" w:hAnsi="RijksoverheidSansHeading"/>
          <w:b/>
          <w:sz w:val="20"/>
          <w:szCs w:val="20"/>
        </w:rPr>
        <w:t>Toelichting</w:t>
      </w:r>
      <w:r w:rsidR="0052499A" w:rsidRPr="00786FC8">
        <w:rPr>
          <w:rFonts w:ascii="RijksoverheidSansHeading" w:hAnsi="RijksoverheidSansHeading"/>
          <w:b/>
          <w:sz w:val="20"/>
          <w:szCs w:val="20"/>
        </w:rPr>
        <w:t>:</w:t>
      </w:r>
    </w:p>
    <w:tbl>
      <w:tblPr>
        <w:tblStyle w:val="Tabelraster2"/>
        <w:tblW w:w="9214" w:type="dxa"/>
        <w:tblInd w:w="108" w:type="dxa"/>
        <w:shd w:val="clear" w:color="auto" w:fill="D9D9D9" w:themeFill="background1" w:themeFillShade="D9"/>
        <w:tblLook w:val="04A0" w:firstRow="1" w:lastRow="0" w:firstColumn="1" w:lastColumn="0" w:noHBand="0" w:noVBand="1"/>
        <w:tblCaption w:val="VE"/>
        <w:tblDescription w:val="Vormvereiste"/>
      </w:tblPr>
      <w:tblGrid>
        <w:gridCol w:w="851"/>
        <w:gridCol w:w="8363"/>
      </w:tblGrid>
      <w:tr w:rsidR="0052499A" w:rsidRPr="00786FC8" w14:paraId="3E617154" w14:textId="77777777" w:rsidTr="0038012A">
        <w:tc>
          <w:tcPr>
            <w:tcW w:w="851" w:type="dxa"/>
            <w:shd w:val="clear" w:color="auto" w:fill="92D050"/>
          </w:tcPr>
          <w:p w14:paraId="5D4235A7" w14:textId="77777777" w:rsidR="0052499A" w:rsidRPr="00786FC8" w:rsidRDefault="0052499A" w:rsidP="0038012A">
            <w:pPr>
              <w:numPr>
                <w:ilvl w:val="0"/>
                <w:numId w:val="2"/>
              </w:numPr>
              <w:autoSpaceDE w:val="0"/>
              <w:autoSpaceDN w:val="0"/>
              <w:adjustRightInd w:val="0"/>
              <w:spacing w:line="240" w:lineRule="auto"/>
              <w:ind w:left="0" w:firstLine="0"/>
              <w:rPr>
                <w:rFonts w:ascii="RijksoverheidSansHeading" w:hAnsi="RijksoverheidSansHeading" w:cs="Arial"/>
                <w:color w:val="000000"/>
                <w:spacing w:val="5"/>
                <w:sz w:val="20"/>
              </w:rPr>
            </w:pPr>
          </w:p>
        </w:tc>
        <w:tc>
          <w:tcPr>
            <w:tcW w:w="8363" w:type="dxa"/>
            <w:shd w:val="clear" w:color="auto" w:fill="auto"/>
          </w:tcPr>
          <w:p w14:paraId="50112FBE" w14:textId="77777777" w:rsidR="0052499A" w:rsidRPr="00786FC8" w:rsidRDefault="0052499A" w:rsidP="0038012A">
            <w:pPr>
              <w:pStyle w:val="INKStandaard"/>
              <w:rPr>
                <w:rFonts w:ascii="RijksoverheidSansHeading" w:hAnsi="RijksoverheidSansHeading"/>
                <w:sz w:val="20"/>
                <w:highlight w:val="yellow"/>
              </w:rPr>
            </w:pPr>
          </w:p>
        </w:tc>
      </w:tr>
    </w:tbl>
    <w:p w14:paraId="3B456D2C" w14:textId="77777777" w:rsidR="0052499A" w:rsidRPr="00786FC8" w:rsidRDefault="0052499A" w:rsidP="0052499A">
      <w:pPr>
        <w:rPr>
          <w:rFonts w:ascii="RijksoverheidSansHeading" w:hAnsi="RijksoverheidSansHeading"/>
          <w:sz w:val="20"/>
          <w:szCs w:val="20"/>
        </w:rPr>
      </w:pPr>
    </w:p>
    <w:p w14:paraId="140AE312" w14:textId="77777777" w:rsidR="009E5185" w:rsidRPr="00786FC8" w:rsidRDefault="009E5185">
      <w:pPr>
        <w:rPr>
          <w:rFonts w:ascii="RijksoverheidSansHeading" w:hAnsi="RijksoverheidSansHeading"/>
          <w:sz w:val="20"/>
          <w:szCs w:val="20"/>
        </w:rPr>
      </w:pPr>
    </w:p>
    <w:p w14:paraId="5F60D45F" w14:textId="77777777" w:rsidR="0052499A" w:rsidRPr="00786FC8" w:rsidRDefault="0052499A" w:rsidP="0052499A">
      <w:pPr>
        <w:rPr>
          <w:rFonts w:ascii="RijksoverheidSansHeading" w:hAnsi="RijksoverheidSansHeading"/>
          <w:sz w:val="20"/>
          <w:szCs w:val="20"/>
        </w:rPr>
      </w:pPr>
    </w:p>
    <w:p w14:paraId="00B5F73E" w14:textId="77777777" w:rsidR="009E5185" w:rsidRPr="00786FC8" w:rsidRDefault="009E5185">
      <w:pPr>
        <w:rPr>
          <w:rFonts w:ascii="RijksoverheidSansHeading" w:hAnsi="RijksoverheidSansHeading"/>
          <w:sz w:val="20"/>
          <w:szCs w:val="20"/>
        </w:rPr>
      </w:pPr>
    </w:p>
    <w:p w14:paraId="07ACDC11" w14:textId="77777777" w:rsidR="005944FF" w:rsidRPr="00786FC8" w:rsidRDefault="005944FF">
      <w:pPr>
        <w:rPr>
          <w:rFonts w:ascii="RijksoverheidSansHeading" w:hAnsi="RijksoverheidSansHeading"/>
          <w:sz w:val="20"/>
          <w:szCs w:val="20"/>
        </w:rPr>
      </w:pPr>
    </w:p>
    <w:sectPr w:rsidR="005944FF" w:rsidRPr="00786FC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54BA" w14:textId="77777777" w:rsidR="00994ED7" w:rsidRDefault="00994ED7" w:rsidP="00994ED7">
      <w:pPr>
        <w:spacing w:line="240" w:lineRule="auto"/>
      </w:pPr>
      <w:r>
        <w:separator/>
      </w:r>
    </w:p>
  </w:endnote>
  <w:endnote w:type="continuationSeparator" w:id="0">
    <w:p w14:paraId="6F91979B" w14:textId="77777777" w:rsidR="00994ED7" w:rsidRDefault="00994ED7" w:rsidP="00994E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08D3F" w14:textId="2D22B08C" w:rsidR="00994ED7" w:rsidRPr="00994ED7" w:rsidRDefault="00994ED7" w:rsidP="00994ED7">
    <w:pPr>
      <w:pBdr>
        <w:top w:val="single" w:sz="4" w:space="1" w:color="auto"/>
      </w:pBdr>
      <w:tabs>
        <w:tab w:val="center" w:pos="4536"/>
        <w:tab w:val="right" w:pos="9072"/>
      </w:tabs>
      <w:spacing w:line="240" w:lineRule="auto"/>
      <w:rPr>
        <w:rFonts w:cs="Arial"/>
        <w:sz w:val="16"/>
        <w:szCs w:val="16"/>
      </w:rPr>
    </w:pPr>
    <w:r w:rsidRPr="00994ED7">
      <w:rPr>
        <w:rFonts w:cs="Arial"/>
        <w:sz w:val="16"/>
        <w:szCs w:val="16"/>
      </w:rPr>
      <w:tab/>
    </w:r>
    <w:r w:rsidRPr="00994ED7">
      <w:rPr>
        <w:rFonts w:cs="Arial"/>
        <w:sz w:val="16"/>
        <w:szCs w:val="16"/>
      </w:rPr>
      <w:tab/>
      <w:t xml:space="preserve">pagina </w:t>
    </w:r>
    <w:r w:rsidRPr="00994ED7">
      <w:rPr>
        <w:rFonts w:cs="Arial"/>
        <w:sz w:val="16"/>
        <w:szCs w:val="16"/>
      </w:rPr>
      <w:fldChar w:fldCharType="begin"/>
    </w:r>
    <w:r w:rsidRPr="00994ED7">
      <w:rPr>
        <w:rFonts w:cs="Arial"/>
        <w:sz w:val="16"/>
        <w:szCs w:val="16"/>
      </w:rPr>
      <w:instrText>PAGE   \* MERGEFORMAT</w:instrText>
    </w:r>
    <w:r w:rsidRPr="00994ED7">
      <w:rPr>
        <w:rFonts w:cs="Arial"/>
        <w:sz w:val="16"/>
        <w:szCs w:val="16"/>
      </w:rPr>
      <w:fldChar w:fldCharType="separate"/>
    </w:r>
    <w:r w:rsidR="005D5357">
      <w:rPr>
        <w:rFonts w:cs="Arial"/>
        <w:noProof/>
        <w:sz w:val="16"/>
        <w:szCs w:val="16"/>
      </w:rPr>
      <w:t>1</w:t>
    </w:r>
    <w:r w:rsidRPr="00994ED7">
      <w:rPr>
        <w:rFonts w:cs="Arial"/>
        <w:sz w:val="16"/>
        <w:szCs w:val="16"/>
      </w:rPr>
      <w:fldChar w:fldCharType="end"/>
    </w:r>
    <w:r w:rsidRPr="00994ED7">
      <w:rPr>
        <w:rFonts w:cs="Arial"/>
        <w:sz w:val="16"/>
        <w:szCs w:val="16"/>
      </w:rPr>
      <w:t xml:space="preserve"> van </w:t>
    </w:r>
    <w:r w:rsidRPr="00994ED7">
      <w:rPr>
        <w:rFonts w:cs="Arial"/>
        <w:sz w:val="16"/>
        <w:szCs w:val="16"/>
      </w:rPr>
      <w:fldChar w:fldCharType="begin"/>
    </w:r>
    <w:r w:rsidRPr="00994ED7">
      <w:rPr>
        <w:rFonts w:cs="Arial"/>
        <w:sz w:val="16"/>
        <w:szCs w:val="16"/>
      </w:rPr>
      <w:instrText xml:space="preserve"> NUMPAGES  \# "0"  \* MERGEFORMAT </w:instrText>
    </w:r>
    <w:r w:rsidRPr="00994ED7">
      <w:rPr>
        <w:rFonts w:cs="Arial"/>
        <w:sz w:val="16"/>
        <w:szCs w:val="16"/>
      </w:rPr>
      <w:fldChar w:fldCharType="separate"/>
    </w:r>
    <w:r w:rsidR="005D5357">
      <w:rPr>
        <w:rFonts w:cs="Arial"/>
        <w:noProof/>
        <w:sz w:val="16"/>
        <w:szCs w:val="16"/>
      </w:rPr>
      <w:t>3</w:t>
    </w:r>
    <w:r w:rsidRPr="00994ED7">
      <w:rPr>
        <w:rFonts w:cs="Arial"/>
        <w:sz w:val="16"/>
        <w:szCs w:val="16"/>
      </w:rPr>
      <w:fldChar w:fldCharType="end"/>
    </w:r>
    <w:bookmarkStart w:id="3" w:name="_Toc327276299"/>
    <w:bookmarkEnd w:id="3"/>
  </w:p>
  <w:p w14:paraId="47577FE7" w14:textId="77777777" w:rsidR="00994ED7" w:rsidRDefault="00994E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21F86" w14:textId="77777777" w:rsidR="00994ED7" w:rsidRDefault="00994ED7" w:rsidP="00994ED7">
      <w:pPr>
        <w:spacing w:line="240" w:lineRule="auto"/>
      </w:pPr>
      <w:r>
        <w:separator/>
      </w:r>
    </w:p>
  </w:footnote>
  <w:footnote w:type="continuationSeparator" w:id="0">
    <w:p w14:paraId="7F5F5A5D" w14:textId="77777777" w:rsidR="00994ED7" w:rsidRDefault="00994ED7" w:rsidP="00994E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F4E4A" w14:textId="5252793F" w:rsidR="00864E14" w:rsidRPr="00864E14" w:rsidRDefault="0022742D" w:rsidP="00994ED7">
    <w:pPr>
      <w:pBdr>
        <w:bottom w:val="single" w:sz="4" w:space="1" w:color="auto"/>
      </w:pBdr>
      <w:tabs>
        <w:tab w:val="center" w:pos="4536"/>
        <w:tab w:val="right" w:pos="9072"/>
      </w:tabs>
      <w:spacing w:line="240" w:lineRule="auto"/>
      <w:rPr>
        <w:rFonts w:cs="Arial"/>
        <w:color w:val="000000"/>
        <w:sz w:val="16"/>
        <w:szCs w:val="16"/>
        <w:lang w:eastAsia="nl-NL"/>
      </w:rPr>
    </w:pPr>
    <w:r>
      <w:rPr>
        <w:rFonts w:cs="Arial"/>
        <w:color w:val="000000"/>
        <w:sz w:val="16"/>
        <w:szCs w:val="16"/>
        <w:lang w:eastAsia="nl-NL"/>
      </w:rPr>
      <w:t xml:space="preserve">Bijlage </w:t>
    </w:r>
    <w:r w:rsidR="00594626">
      <w:rPr>
        <w:rFonts w:cs="Arial"/>
        <w:color w:val="000000"/>
        <w:sz w:val="16"/>
        <w:szCs w:val="16"/>
        <w:lang w:eastAsia="nl-NL"/>
      </w:rPr>
      <w:t>08</w:t>
    </w:r>
    <w:r>
      <w:rPr>
        <w:rFonts w:cs="Arial"/>
        <w:color w:val="000000"/>
        <w:sz w:val="16"/>
        <w:szCs w:val="16"/>
        <w:lang w:eastAsia="nl-NL"/>
      </w:rPr>
      <w:t xml:space="preserve"> Invulformulier Wensen</w:t>
    </w:r>
    <w:r w:rsidR="00AE21DD">
      <w:rPr>
        <w:rFonts w:cs="Arial"/>
        <w:color w:val="000000"/>
        <w:sz w:val="16"/>
        <w:szCs w:val="16"/>
        <w:lang w:eastAsia="nl-NL"/>
      </w:rPr>
      <w:t xml:space="preserve"> (IUC2</w:t>
    </w:r>
    <w:r w:rsidR="0090579F">
      <w:rPr>
        <w:rFonts w:cs="Arial"/>
        <w:color w:val="000000"/>
        <w:sz w:val="16"/>
        <w:szCs w:val="16"/>
        <w:lang w:eastAsia="nl-NL"/>
      </w:rPr>
      <w:t>4</w:t>
    </w:r>
    <w:r w:rsidR="00AE21DD">
      <w:rPr>
        <w:rFonts w:cs="Arial"/>
        <w:color w:val="000000"/>
        <w:sz w:val="16"/>
        <w:szCs w:val="16"/>
        <w:lang w:eastAsia="nl-NL"/>
      </w:rPr>
      <w:t>-</w:t>
    </w:r>
    <w:r w:rsidR="0090579F">
      <w:rPr>
        <w:rFonts w:cs="Arial"/>
        <w:color w:val="000000"/>
        <w:sz w:val="16"/>
        <w:szCs w:val="16"/>
        <w:lang w:eastAsia="nl-NL"/>
      </w:rPr>
      <w:t>6</w:t>
    </w:r>
    <w:r w:rsidR="00AE21DD">
      <w:rPr>
        <w:rFonts w:cs="Arial"/>
        <w:color w:val="000000"/>
        <w:sz w:val="16"/>
        <w:szCs w:val="16"/>
        <w:lang w:eastAsia="nl-NL"/>
      </w:rPr>
      <w:t>0</w:t>
    </w:r>
    <w:r w:rsidR="0090579F">
      <w:rPr>
        <w:rFonts w:cs="Arial"/>
        <w:color w:val="000000"/>
        <w:sz w:val="16"/>
        <w:szCs w:val="16"/>
        <w:lang w:eastAsia="nl-NL"/>
      </w:rPr>
      <w:t>4</w:t>
    </w:r>
    <w:r w:rsidR="00AE21DD">
      <w:rPr>
        <w:rFonts w:cs="Arial"/>
        <w:color w:val="000000"/>
        <w:sz w:val="16"/>
        <w:szCs w:val="16"/>
        <w:lang w:eastAsia="nl-NL"/>
      </w:rPr>
      <w:t xml:space="preserve"> </w:t>
    </w:r>
    <w:r w:rsidR="0031437C" w:rsidRPr="0031437C">
      <w:rPr>
        <w:rFonts w:cs="Arial"/>
        <w:color w:val="000000"/>
        <w:sz w:val="16"/>
        <w:szCs w:val="16"/>
        <w:lang w:eastAsia="nl-NL"/>
      </w:rPr>
      <w:t>Wereldwijde Maritieme Scheepsinformatie Douane</w:t>
    </w:r>
    <w:r w:rsidR="00AE21DD">
      <w:rPr>
        <w:rFonts w:cs="Arial"/>
        <w:color w:val="000000"/>
        <w:sz w:val="16"/>
        <w:szCs w:val="16"/>
        <w:lang w:eastAsia="nl-NL"/>
      </w:rPr>
      <w:t>)</w:t>
    </w:r>
  </w:p>
  <w:p w14:paraId="4EDB38EF" w14:textId="77777777" w:rsidR="00994ED7" w:rsidRDefault="00994ED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E2350"/>
    <w:multiLevelType w:val="hybridMultilevel"/>
    <w:tmpl w:val="F1525C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4A44B0"/>
    <w:multiLevelType w:val="hybridMultilevel"/>
    <w:tmpl w:val="909C4D64"/>
    <w:lvl w:ilvl="0" w:tplc="04130001">
      <w:start w:val="1"/>
      <w:numFmt w:val="bullet"/>
      <w:lvlText w:val=""/>
      <w:lvlJc w:val="left"/>
      <w:pPr>
        <w:ind w:left="774" w:hanging="360"/>
      </w:pPr>
      <w:rPr>
        <w:rFonts w:ascii="Symbol" w:hAnsi="Symbol" w:hint="default"/>
      </w:rPr>
    </w:lvl>
    <w:lvl w:ilvl="1" w:tplc="04130003">
      <w:start w:val="1"/>
      <w:numFmt w:val="bullet"/>
      <w:lvlText w:val="o"/>
      <w:lvlJc w:val="left"/>
      <w:pPr>
        <w:ind w:left="1494" w:hanging="360"/>
      </w:pPr>
      <w:rPr>
        <w:rFonts w:ascii="Courier New" w:hAnsi="Courier New" w:cs="Courier New" w:hint="default"/>
      </w:rPr>
    </w:lvl>
    <w:lvl w:ilvl="2" w:tplc="04130005" w:tentative="1">
      <w:start w:val="1"/>
      <w:numFmt w:val="bullet"/>
      <w:lvlText w:val=""/>
      <w:lvlJc w:val="left"/>
      <w:pPr>
        <w:ind w:left="2214" w:hanging="360"/>
      </w:pPr>
      <w:rPr>
        <w:rFonts w:ascii="Wingdings" w:hAnsi="Wingdings" w:hint="default"/>
      </w:rPr>
    </w:lvl>
    <w:lvl w:ilvl="3" w:tplc="04130001" w:tentative="1">
      <w:start w:val="1"/>
      <w:numFmt w:val="bullet"/>
      <w:lvlText w:val=""/>
      <w:lvlJc w:val="left"/>
      <w:pPr>
        <w:ind w:left="2934" w:hanging="360"/>
      </w:pPr>
      <w:rPr>
        <w:rFonts w:ascii="Symbol" w:hAnsi="Symbol" w:hint="default"/>
      </w:rPr>
    </w:lvl>
    <w:lvl w:ilvl="4" w:tplc="04130003" w:tentative="1">
      <w:start w:val="1"/>
      <w:numFmt w:val="bullet"/>
      <w:lvlText w:val="o"/>
      <w:lvlJc w:val="left"/>
      <w:pPr>
        <w:ind w:left="3654" w:hanging="360"/>
      </w:pPr>
      <w:rPr>
        <w:rFonts w:ascii="Courier New" w:hAnsi="Courier New" w:cs="Courier New" w:hint="default"/>
      </w:rPr>
    </w:lvl>
    <w:lvl w:ilvl="5" w:tplc="04130005" w:tentative="1">
      <w:start w:val="1"/>
      <w:numFmt w:val="bullet"/>
      <w:lvlText w:val=""/>
      <w:lvlJc w:val="left"/>
      <w:pPr>
        <w:ind w:left="4374" w:hanging="360"/>
      </w:pPr>
      <w:rPr>
        <w:rFonts w:ascii="Wingdings" w:hAnsi="Wingdings" w:hint="default"/>
      </w:rPr>
    </w:lvl>
    <w:lvl w:ilvl="6" w:tplc="04130001" w:tentative="1">
      <w:start w:val="1"/>
      <w:numFmt w:val="bullet"/>
      <w:lvlText w:val=""/>
      <w:lvlJc w:val="left"/>
      <w:pPr>
        <w:ind w:left="5094" w:hanging="360"/>
      </w:pPr>
      <w:rPr>
        <w:rFonts w:ascii="Symbol" w:hAnsi="Symbol" w:hint="default"/>
      </w:rPr>
    </w:lvl>
    <w:lvl w:ilvl="7" w:tplc="04130003" w:tentative="1">
      <w:start w:val="1"/>
      <w:numFmt w:val="bullet"/>
      <w:lvlText w:val="o"/>
      <w:lvlJc w:val="left"/>
      <w:pPr>
        <w:ind w:left="5814" w:hanging="360"/>
      </w:pPr>
      <w:rPr>
        <w:rFonts w:ascii="Courier New" w:hAnsi="Courier New" w:cs="Courier New" w:hint="default"/>
      </w:rPr>
    </w:lvl>
    <w:lvl w:ilvl="8" w:tplc="04130005" w:tentative="1">
      <w:start w:val="1"/>
      <w:numFmt w:val="bullet"/>
      <w:lvlText w:val=""/>
      <w:lvlJc w:val="left"/>
      <w:pPr>
        <w:ind w:left="6534" w:hanging="360"/>
      </w:pPr>
      <w:rPr>
        <w:rFonts w:ascii="Wingdings" w:hAnsi="Wingdings" w:hint="default"/>
      </w:rPr>
    </w:lvl>
  </w:abstractNum>
  <w:abstractNum w:abstractNumId="2" w15:restartNumberingAfterBreak="0">
    <w:nsid w:val="04E86DFD"/>
    <w:multiLevelType w:val="multilevel"/>
    <w:tmpl w:val="23B2EDC6"/>
    <w:styleLink w:val="Hoofdstuknummeringstijl"/>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3" w15:restartNumberingAfterBreak="0">
    <w:nsid w:val="117B401C"/>
    <w:multiLevelType w:val="hybridMultilevel"/>
    <w:tmpl w:val="7FE016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026E78"/>
    <w:multiLevelType w:val="hybridMultilevel"/>
    <w:tmpl w:val="927633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3C1F06"/>
    <w:multiLevelType w:val="hybridMultilevel"/>
    <w:tmpl w:val="A06CCAC6"/>
    <w:lvl w:ilvl="0" w:tplc="9470086C">
      <w:start w:val="1"/>
      <w:numFmt w:val="bullet"/>
      <w:lvlText w:val=""/>
      <w:lvlJc w:val="left"/>
      <w:pPr>
        <w:ind w:left="1280" w:hanging="360"/>
      </w:pPr>
      <w:rPr>
        <w:rFonts w:ascii="Symbol" w:hAnsi="Symbol"/>
      </w:rPr>
    </w:lvl>
    <w:lvl w:ilvl="1" w:tplc="71FADFB0">
      <w:start w:val="1"/>
      <w:numFmt w:val="bullet"/>
      <w:lvlText w:val=""/>
      <w:lvlJc w:val="left"/>
      <w:pPr>
        <w:ind w:left="1280" w:hanging="360"/>
      </w:pPr>
      <w:rPr>
        <w:rFonts w:ascii="Symbol" w:hAnsi="Symbol"/>
      </w:rPr>
    </w:lvl>
    <w:lvl w:ilvl="2" w:tplc="E376E078">
      <w:start w:val="1"/>
      <w:numFmt w:val="bullet"/>
      <w:lvlText w:val=""/>
      <w:lvlJc w:val="left"/>
      <w:pPr>
        <w:ind w:left="1280" w:hanging="360"/>
      </w:pPr>
      <w:rPr>
        <w:rFonts w:ascii="Symbol" w:hAnsi="Symbol"/>
      </w:rPr>
    </w:lvl>
    <w:lvl w:ilvl="3" w:tplc="124097D6">
      <w:start w:val="1"/>
      <w:numFmt w:val="bullet"/>
      <w:lvlText w:val=""/>
      <w:lvlJc w:val="left"/>
      <w:pPr>
        <w:ind w:left="1280" w:hanging="360"/>
      </w:pPr>
      <w:rPr>
        <w:rFonts w:ascii="Symbol" w:hAnsi="Symbol"/>
      </w:rPr>
    </w:lvl>
    <w:lvl w:ilvl="4" w:tplc="8EFA8170">
      <w:start w:val="1"/>
      <w:numFmt w:val="bullet"/>
      <w:lvlText w:val=""/>
      <w:lvlJc w:val="left"/>
      <w:pPr>
        <w:ind w:left="1280" w:hanging="360"/>
      </w:pPr>
      <w:rPr>
        <w:rFonts w:ascii="Symbol" w:hAnsi="Symbol"/>
      </w:rPr>
    </w:lvl>
    <w:lvl w:ilvl="5" w:tplc="41D863A0">
      <w:start w:val="1"/>
      <w:numFmt w:val="bullet"/>
      <w:lvlText w:val=""/>
      <w:lvlJc w:val="left"/>
      <w:pPr>
        <w:ind w:left="1280" w:hanging="360"/>
      </w:pPr>
      <w:rPr>
        <w:rFonts w:ascii="Symbol" w:hAnsi="Symbol"/>
      </w:rPr>
    </w:lvl>
    <w:lvl w:ilvl="6" w:tplc="8222B7B2">
      <w:start w:val="1"/>
      <w:numFmt w:val="bullet"/>
      <w:lvlText w:val=""/>
      <w:lvlJc w:val="left"/>
      <w:pPr>
        <w:ind w:left="1280" w:hanging="360"/>
      </w:pPr>
      <w:rPr>
        <w:rFonts w:ascii="Symbol" w:hAnsi="Symbol"/>
      </w:rPr>
    </w:lvl>
    <w:lvl w:ilvl="7" w:tplc="A9FCAF8C">
      <w:start w:val="1"/>
      <w:numFmt w:val="bullet"/>
      <w:lvlText w:val=""/>
      <w:lvlJc w:val="left"/>
      <w:pPr>
        <w:ind w:left="1280" w:hanging="360"/>
      </w:pPr>
      <w:rPr>
        <w:rFonts w:ascii="Symbol" w:hAnsi="Symbol"/>
      </w:rPr>
    </w:lvl>
    <w:lvl w:ilvl="8" w:tplc="05C23C30">
      <w:start w:val="1"/>
      <w:numFmt w:val="bullet"/>
      <w:lvlText w:val=""/>
      <w:lvlJc w:val="left"/>
      <w:pPr>
        <w:ind w:left="1280" w:hanging="360"/>
      </w:pPr>
      <w:rPr>
        <w:rFonts w:ascii="Symbol" w:hAnsi="Symbol"/>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643146"/>
    <w:multiLevelType w:val="hybridMultilevel"/>
    <w:tmpl w:val="FEF227D4"/>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C860B6"/>
    <w:multiLevelType w:val="hybridMultilevel"/>
    <w:tmpl w:val="E58E1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E1928F2"/>
    <w:multiLevelType w:val="hybridMultilevel"/>
    <w:tmpl w:val="22EE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444F2B"/>
    <w:multiLevelType w:val="hybridMultilevel"/>
    <w:tmpl w:val="43023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692306B"/>
    <w:multiLevelType w:val="hybridMultilevel"/>
    <w:tmpl w:val="555C1D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EB1AB1"/>
    <w:multiLevelType w:val="hybridMultilevel"/>
    <w:tmpl w:val="B64E8440"/>
    <w:lvl w:ilvl="0" w:tplc="0120869A">
      <w:start w:val="1"/>
      <w:numFmt w:val="decimal"/>
      <w:pStyle w:val="INKBijlage"/>
      <w:lvlText w:val="Bijlage %1."/>
      <w:lvlJc w:val="left"/>
      <w:pPr>
        <w:ind w:left="4046"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2371141"/>
    <w:multiLevelType w:val="hybridMultilevel"/>
    <w:tmpl w:val="41E8F6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C05B65"/>
    <w:multiLevelType w:val="multilevel"/>
    <w:tmpl w:val="23B2EDC6"/>
    <w:lvl w:ilvl="0">
      <w:start w:val="1"/>
      <w:numFmt w:val="decimal"/>
      <w:lvlText w:val="Hoofdstuk %1."/>
      <w:lvlJc w:val="left"/>
      <w:pPr>
        <w:ind w:left="851" w:hanging="851"/>
      </w:pPr>
      <w:rPr>
        <w:rFonts w:ascii="Arial" w:hAnsi="Arial" w:hint="default"/>
        <w:b/>
        <w:i w:val="0"/>
        <w:spacing w:val="5"/>
        <w:w w:val="100"/>
        <w:position w:val="0"/>
        <w:sz w:val="24"/>
      </w:rPr>
    </w:lvl>
    <w:lvl w:ilvl="1">
      <w:start w:val="1"/>
      <w:numFmt w:val="decimal"/>
      <w:lvlText w:val="%1.%2."/>
      <w:lvlJc w:val="left"/>
      <w:pPr>
        <w:ind w:left="851" w:hanging="851"/>
      </w:pPr>
      <w:rPr>
        <w:rFonts w:ascii="Arial" w:hAnsi="Arial" w:hint="default"/>
        <w:b/>
        <w:i w:val="0"/>
        <w:spacing w:val="5"/>
        <w:w w:val="100"/>
        <w:position w:val="0"/>
        <w:sz w:val="20"/>
      </w:rPr>
    </w:lvl>
    <w:lvl w:ilvl="2">
      <w:start w:val="1"/>
      <w:numFmt w:val="decimal"/>
      <w:lvlText w:val="%1.%2.%3."/>
      <w:lvlJc w:val="left"/>
      <w:pPr>
        <w:ind w:left="851" w:hanging="851"/>
      </w:pPr>
      <w:rPr>
        <w:rFonts w:ascii="Arial" w:hAnsi="Arial" w:hint="default"/>
        <w:b/>
        <w:i w:val="0"/>
        <w:spacing w:val="5"/>
        <w:w w:val="100"/>
        <w:position w:val="0"/>
        <w:sz w:val="20"/>
      </w:rPr>
    </w:lvl>
    <w:lvl w:ilvl="3">
      <w:start w:val="1"/>
      <w:numFmt w:val="decimal"/>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8"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64936444">
    <w:abstractNumId w:val="15"/>
  </w:num>
  <w:num w:numId="2" w16cid:durableId="1292594582">
    <w:abstractNumId w:val="9"/>
  </w:num>
  <w:num w:numId="3" w16cid:durableId="1614701480">
    <w:abstractNumId w:val="7"/>
  </w:num>
  <w:num w:numId="4" w16cid:durableId="735786196">
    <w:abstractNumId w:val="14"/>
  </w:num>
  <w:num w:numId="5" w16cid:durableId="1003432128">
    <w:abstractNumId w:val="5"/>
  </w:num>
  <w:num w:numId="6" w16cid:durableId="1515268484">
    <w:abstractNumId w:val="0"/>
  </w:num>
  <w:num w:numId="7" w16cid:durableId="236480716">
    <w:abstractNumId w:val="1"/>
  </w:num>
  <w:num w:numId="8" w16cid:durableId="841896824">
    <w:abstractNumId w:val="16"/>
  </w:num>
  <w:num w:numId="9" w16cid:durableId="273288127">
    <w:abstractNumId w:val="18"/>
  </w:num>
  <w:num w:numId="10" w16cid:durableId="1059980982">
    <w:abstractNumId w:val="4"/>
  </w:num>
  <w:num w:numId="11" w16cid:durableId="1739279416">
    <w:abstractNumId w:val="11"/>
  </w:num>
  <w:num w:numId="12" w16cid:durableId="2022121296">
    <w:abstractNumId w:val="3"/>
  </w:num>
  <w:num w:numId="13" w16cid:durableId="445200935">
    <w:abstractNumId w:val="8"/>
  </w:num>
  <w:num w:numId="14" w16cid:durableId="517156563">
    <w:abstractNumId w:val="10"/>
  </w:num>
  <w:num w:numId="15" w16cid:durableId="1792896303">
    <w:abstractNumId w:val="12"/>
  </w:num>
  <w:num w:numId="16" w16cid:durableId="671369741">
    <w:abstractNumId w:val="2"/>
  </w:num>
  <w:num w:numId="17" w16cid:durableId="1459640450">
    <w:abstractNumId w:val="17"/>
    <w:lvlOverride w:ilvl="0">
      <w:lvl w:ilvl="0">
        <w:start w:val="1"/>
        <w:numFmt w:val="decimal"/>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lvlText w:val="%1.%2."/>
        <w:lvlJc w:val="left"/>
        <w:pPr>
          <w:ind w:left="851" w:hanging="851"/>
        </w:pPr>
        <w:rPr>
          <w:rFonts w:ascii="Arial" w:hAnsi="Arial" w:hint="default"/>
          <w:b/>
          <w:i w:val="0"/>
          <w:spacing w:val="5"/>
          <w:w w:val="100"/>
          <w:position w:val="0"/>
          <w:sz w:val="20"/>
        </w:rPr>
      </w:lvl>
    </w:lvlOverride>
    <w:lvlOverride w:ilvl="2">
      <w:lvl w:ilvl="2">
        <w:start w:val="1"/>
        <w:numFmt w:val="decimal"/>
        <w:lvlText w:val="%1.%2.%3."/>
        <w:lvlJc w:val="left"/>
        <w:pPr>
          <w:ind w:left="851" w:hanging="851"/>
        </w:pPr>
        <w:rPr>
          <w:rFonts w:ascii="Arial" w:hAnsi="Arial" w:hint="default"/>
          <w:b/>
          <w:i w:val="0"/>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8" w16cid:durableId="1920823585">
    <w:abstractNumId w:val="17"/>
    <w:lvlOverride w:ilvl="0">
      <w:lvl w:ilvl="0">
        <w:start w:val="1"/>
        <w:numFmt w:val="decimal"/>
        <w:lvlText w:val="Hoofdstuk %1."/>
        <w:lvlJc w:val="left"/>
        <w:pPr>
          <w:ind w:left="851" w:hanging="851"/>
        </w:pPr>
        <w:rPr>
          <w:rFonts w:ascii="RijksoverheidSansHeading" w:hAnsi="RijksoverheidSansHeading" w:hint="default"/>
          <w:b/>
          <w:i w:val="0"/>
          <w:spacing w:val="5"/>
          <w:w w:val="100"/>
          <w:position w:val="0"/>
          <w:sz w:val="24"/>
        </w:rPr>
      </w:lvl>
    </w:lvlOverride>
    <w:lvlOverride w:ilvl="1">
      <w:lvl w:ilvl="1">
        <w:start w:val="1"/>
        <w:numFmt w:val="decimal"/>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lvlText w:val="%1.%2.%3."/>
        <w:lvlJc w:val="left"/>
        <w:pPr>
          <w:ind w:left="993" w:hanging="851"/>
        </w:pPr>
        <w:rPr>
          <w:rFonts w:ascii="RijksoverheidSansHeading" w:hAnsi="RijksoverheidSansHeading" w:hint="default"/>
          <w:b/>
          <w:i w:val="0"/>
          <w:color w:val="2E74B5" w:themeColor="accent1" w:themeShade="BF"/>
          <w:spacing w:val="5"/>
          <w:w w:val="100"/>
          <w:position w:val="0"/>
          <w:sz w:val="20"/>
        </w:rPr>
      </w:lvl>
    </w:lvlOverride>
    <w:lvlOverride w:ilvl="3">
      <w:lvl w:ilvl="3">
        <w:start w:val="1"/>
        <w:numFmt w:val="decimal"/>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9" w16cid:durableId="893586910">
    <w:abstractNumId w:val="13"/>
  </w:num>
  <w:num w:numId="20" w16cid:durableId="11573828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ED7"/>
    <w:rsid w:val="000A76BC"/>
    <w:rsid w:val="000B11DA"/>
    <w:rsid w:val="000E30FA"/>
    <w:rsid w:val="001405D1"/>
    <w:rsid w:val="00157F2A"/>
    <w:rsid w:val="00161873"/>
    <w:rsid w:val="00164A19"/>
    <w:rsid w:val="001B7FCA"/>
    <w:rsid w:val="001D7F7C"/>
    <w:rsid w:val="001E19DB"/>
    <w:rsid w:val="00203714"/>
    <w:rsid w:val="00203F08"/>
    <w:rsid w:val="0022742D"/>
    <w:rsid w:val="002343CD"/>
    <w:rsid w:val="002503A6"/>
    <w:rsid w:val="002526BB"/>
    <w:rsid w:val="0025359A"/>
    <w:rsid w:val="002608BE"/>
    <w:rsid w:val="002E75C2"/>
    <w:rsid w:val="0031437C"/>
    <w:rsid w:val="0033331D"/>
    <w:rsid w:val="0035157E"/>
    <w:rsid w:val="003806D2"/>
    <w:rsid w:val="003A3E7A"/>
    <w:rsid w:val="003B70A0"/>
    <w:rsid w:val="00405F90"/>
    <w:rsid w:val="00427187"/>
    <w:rsid w:val="00430168"/>
    <w:rsid w:val="004C1782"/>
    <w:rsid w:val="004D3BE8"/>
    <w:rsid w:val="004E3E6F"/>
    <w:rsid w:val="0052499A"/>
    <w:rsid w:val="00553A69"/>
    <w:rsid w:val="0057081B"/>
    <w:rsid w:val="00590AAC"/>
    <w:rsid w:val="005944FF"/>
    <w:rsid w:val="00594626"/>
    <w:rsid w:val="005D483E"/>
    <w:rsid w:val="005D5357"/>
    <w:rsid w:val="0068797A"/>
    <w:rsid w:val="006B1B9B"/>
    <w:rsid w:val="006D0773"/>
    <w:rsid w:val="006F5B3B"/>
    <w:rsid w:val="007605BF"/>
    <w:rsid w:val="00783A6D"/>
    <w:rsid w:val="007842C3"/>
    <w:rsid w:val="00786FC8"/>
    <w:rsid w:val="007D2F8D"/>
    <w:rsid w:val="008053FD"/>
    <w:rsid w:val="0081288B"/>
    <w:rsid w:val="00864E14"/>
    <w:rsid w:val="00884673"/>
    <w:rsid w:val="008B0FC2"/>
    <w:rsid w:val="008C1ACA"/>
    <w:rsid w:val="008E32ED"/>
    <w:rsid w:val="008F004C"/>
    <w:rsid w:val="0090579F"/>
    <w:rsid w:val="0093740A"/>
    <w:rsid w:val="00994ED7"/>
    <w:rsid w:val="009A6060"/>
    <w:rsid w:val="009D25E3"/>
    <w:rsid w:val="009E3191"/>
    <w:rsid w:val="009E5185"/>
    <w:rsid w:val="009F5EB5"/>
    <w:rsid w:val="00A26E1B"/>
    <w:rsid w:val="00A6424F"/>
    <w:rsid w:val="00A8150D"/>
    <w:rsid w:val="00AA0171"/>
    <w:rsid w:val="00AE162D"/>
    <w:rsid w:val="00AE21DD"/>
    <w:rsid w:val="00B24A7F"/>
    <w:rsid w:val="00B258BD"/>
    <w:rsid w:val="00B84BE0"/>
    <w:rsid w:val="00BB58E0"/>
    <w:rsid w:val="00BD2040"/>
    <w:rsid w:val="00BE7E4A"/>
    <w:rsid w:val="00C4280B"/>
    <w:rsid w:val="00C42CED"/>
    <w:rsid w:val="00C74B74"/>
    <w:rsid w:val="00C94A4A"/>
    <w:rsid w:val="00CD6BB4"/>
    <w:rsid w:val="00D07AE9"/>
    <w:rsid w:val="00D2425F"/>
    <w:rsid w:val="00DD65B8"/>
    <w:rsid w:val="00DE3882"/>
    <w:rsid w:val="00DE3948"/>
    <w:rsid w:val="00E0781E"/>
    <w:rsid w:val="00E63668"/>
    <w:rsid w:val="00E91AD4"/>
    <w:rsid w:val="00EB68A6"/>
    <w:rsid w:val="00EE3F48"/>
    <w:rsid w:val="00F41741"/>
    <w:rsid w:val="00F711DA"/>
    <w:rsid w:val="00F96F35"/>
    <w:rsid w:val="00FB14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06669688"/>
  <w15:chartTrackingRefBased/>
  <w15:docId w15:val="{51569556-E0A4-4129-BAA6-74971F5B3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94ED7"/>
    <w:pPr>
      <w:spacing w:after="0" w:line="276" w:lineRule="auto"/>
    </w:pPr>
    <w:rPr>
      <w:rFonts w:ascii="Arial" w:eastAsia="Calibri" w:hAnsi="Arial" w:cs="Times New Roman"/>
      <w:sz w:val="19"/>
    </w:rPr>
  </w:style>
  <w:style w:type="paragraph" w:styleId="Kop1">
    <w:name w:val="heading 1"/>
    <w:basedOn w:val="Standaard"/>
    <w:next w:val="Standaard"/>
    <w:link w:val="Kop1Char"/>
    <w:qFormat/>
    <w:rsid w:val="00994ED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Kop1"/>
    <w:next w:val="Standaard"/>
    <w:link w:val="Kop2Char"/>
    <w:uiPriority w:val="99"/>
    <w:unhideWhenUsed/>
    <w:qFormat/>
    <w:rsid w:val="00864E14"/>
    <w:pPr>
      <w:spacing w:before="200" w:line="240" w:lineRule="auto"/>
      <w:ind w:left="851" w:hanging="851"/>
      <w:outlineLvl w:val="1"/>
    </w:pPr>
    <w:rPr>
      <w:rFonts w:ascii="RijksoverheidSansHeading" w:hAnsi="RijksoverheidSansHeading"/>
      <w:b/>
      <w:color w:val="01689B"/>
      <w:sz w:val="26"/>
      <w:szCs w:val="26"/>
    </w:rPr>
  </w:style>
  <w:style w:type="paragraph" w:styleId="Kop3">
    <w:name w:val="heading 3"/>
    <w:basedOn w:val="Kop2"/>
    <w:next w:val="Standaard"/>
    <w:link w:val="Kop3Char"/>
    <w:unhideWhenUsed/>
    <w:qFormat/>
    <w:rsid w:val="00864E14"/>
    <w:pPr>
      <w:outlineLvl w:val="2"/>
    </w:pPr>
    <w:rPr>
      <w:bCs/>
    </w:rPr>
  </w:style>
  <w:style w:type="paragraph" w:styleId="Kop4">
    <w:name w:val="heading 4"/>
    <w:basedOn w:val="Kop3"/>
    <w:next w:val="Standaard"/>
    <w:link w:val="Kop4Char"/>
    <w:unhideWhenUsed/>
    <w:qFormat/>
    <w:rsid w:val="00864E14"/>
    <w:pPr>
      <w:outlineLvl w:val="3"/>
    </w:pPr>
    <w:rPr>
      <w:bCs w:val="0"/>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KStandaard">
    <w:name w:val="INK Standaard"/>
    <w:basedOn w:val="Standaard"/>
    <w:link w:val="INKStandaardChar"/>
    <w:qFormat/>
    <w:rsid w:val="00994ED7"/>
    <w:pPr>
      <w:autoSpaceDE w:val="0"/>
      <w:autoSpaceDN w:val="0"/>
      <w:adjustRightInd w:val="0"/>
    </w:pPr>
    <w:rPr>
      <w:rFonts w:cs="BAFCC A+ Univers"/>
      <w:color w:val="000000"/>
      <w:spacing w:val="5"/>
    </w:rPr>
  </w:style>
  <w:style w:type="character" w:customStyle="1" w:styleId="INKStandaardChar">
    <w:name w:val="INK Standaard Char"/>
    <w:basedOn w:val="Standaardalinea-lettertype"/>
    <w:link w:val="INKStandaard"/>
    <w:rsid w:val="00994ED7"/>
    <w:rPr>
      <w:rFonts w:ascii="Arial" w:eastAsia="Calibri" w:hAnsi="Arial" w:cs="BAFCC A+ Univers"/>
      <w:color w:val="000000"/>
      <w:spacing w:val="5"/>
      <w:sz w:val="19"/>
    </w:rPr>
  </w:style>
  <w:style w:type="table" w:styleId="Tabelraster">
    <w:name w:val="Table Grid"/>
    <w:basedOn w:val="Standaardtabel"/>
    <w:uiPriority w:val="59"/>
    <w:rsid w:val="00994ED7"/>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Bijlage">
    <w:name w:val="INK Bijlage"/>
    <w:basedOn w:val="Kop1"/>
    <w:next w:val="INKStandaard"/>
    <w:link w:val="INKBijlageChar"/>
    <w:qFormat/>
    <w:rsid w:val="00994ED7"/>
    <w:pPr>
      <w:pageBreakBefore/>
      <w:numPr>
        <w:numId w:val="1"/>
      </w:numPr>
      <w:spacing w:before="480" w:after="240" w:line="240" w:lineRule="auto"/>
      <w:ind w:left="360"/>
    </w:pPr>
    <w:rPr>
      <w:rFonts w:ascii="RijksoverheidSansHeading" w:hAnsi="RijksoverheidSansHeading"/>
      <w:b/>
      <w:bCs/>
      <w:color w:val="01689B"/>
      <w:spacing w:val="5"/>
      <w:sz w:val="28"/>
      <w:szCs w:val="24"/>
    </w:rPr>
  </w:style>
  <w:style w:type="character" w:customStyle="1" w:styleId="INKBijlageChar">
    <w:name w:val="INK Bijlage Char"/>
    <w:basedOn w:val="Standaardalinea-lettertype"/>
    <w:link w:val="INKBijlage"/>
    <w:rsid w:val="00994ED7"/>
    <w:rPr>
      <w:rFonts w:ascii="RijksoverheidSansHeading" w:eastAsiaTheme="majorEastAsia" w:hAnsi="RijksoverheidSansHeading" w:cstheme="majorBidi"/>
      <w:b/>
      <w:bCs/>
      <w:color w:val="01689B"/>
      <w:spacing w:val="5"/>
      <w:sz w:val="28"/>
      <w:szCs w:val="24"/>
    </w:rPr>
  </w:style>
  <w:style w:type="paragraph" w:customStyle="1" w:styleId="INKtabeltekst">
    <w:name w:val="INK tabel tekst"/>
    <w:basedOn w:val="INKStandaard"/>
    <w:link w:val="INKtabeltekstChar"/>
    <w:qFormat/>
    <w:rsid w:val="00994ED7"/>
    <w:rPr>
      <w:rFonts w:cs="Arial"/>
      <w:sz w:val="18"/>
      <w:szCs w:val="18"/>
    </w:rPr>
  </w:style>
  <w:style w:type="character" w:customStyle="1" w:styleId="INKtabeltekstChar">
    <w:name w:val="INK tabel tekst Char"/>
    <w:basedOn w:val="INKStandaardChar"/>
    <w:link w:val="INKtabeltekst"/>
    <w:rsid w:val="00994ED7"/>
    <w:rPr>
      <w:rFonts w:ascii="Arial" w:eastAsia="Calibri" w:hAnsi="Arial" w:cs="Arial"/>
      <w:color w:val="000000"/>
      <w:spacing w:val="5"/>
      <w:sz w:val="18"/>
      <w:szCs w:val="18"/>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994ED7"/>
    <w:pPr>
      <w:numPr>
        <w:numId w:val="3"/>
      </w:numPr>
      <w:contextualSpacing/>
    </w:pPr>
    <w:rPr>
      <w:sz w:val="18"/>
    </w:rPr>
  </w:style>
  <w:style w:type="character" w:customStyle="1" w:styleId="Kop1Char">
    <w:name w:val="Kop 1 Char"/>
    <w:basedOn w:val="Standaardalinea-lettertype"/>
    <w:link w:val="Kop1"/>
    <w:uiPriority w:val="9"/>
    <w:rsid w:val="00994ED7"/>
    <w:rPr>
      <w:rFonts w:asciiTheme="majorHAnsi" w:eastAsiaTheme="majorEastAsia" w:hAnsiTheme="majorHAnsi" w:cstheme="majorBidi"/>
      <w:color w:val="2E74B5" w:themeColor="accent1" w:themeShade="BF"/>
      <w:sz w:val="32"/>
      <w:szCs w:val="32"/>
    </w:rPr>
  </w:style>
  <w:style w:type="paragraph" w:styleId="Koptekst">
    <w:name w:val="header"/>
    <w:basedOn w:val="Standaard"/>
    <w:link w:val="KoptekstChar"/>
    <w:uiPriority w:val="99"/>
    <w:unhideWhenUsed/>
    <w:rsid w:val="00994ED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4ED7"/>
    <w:rPr>
      <w:rFonts w:ascii="Arial" w:eastAsia="Calibri" w:hAnsi="Arial" w:cs="Times New Roman"/>
      <w:sz w:val="19"/>
    </w:rPr>
  </w:style>
  <w:style w:type="paragraph" w:styleId="Voettekst">
    <w:name w:val="footer"/>
    <w:basedOn w:val="Standaard"/>
    <w:link w:val="VoettekstChar"/>
    <w:uiPriority w:val="99"/>
    <w:unhideWhenUsed/>
    <w:rsid w:val="00994ED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ED7"/>
    <w:rPr>
      <w:rFonts w:ascii="Arial" w:eastAsia="Calibri" w:hAnsi="Arial" w:cs="Times New Roman"/>
      <w:sz w:val="19"/>
    </w:rPr>
  </w:style>
  <w:style w:type="paragraph" w:customStyle="1" w:styleId="Nivo1">
    <w:name w:val="Nivo 1"/>
    <w:basedOn w:val="Lijstalinea"/>
    <w:rsid w:val="001D7F7C"/>
    <w:pPr>
      <w:numPr>
        <w:numId w:val="9"/>
      </w:numPr>
    </w:pPr>
    <w:rPr>
      <w:rFonts w:ascii="Tahoma" w:hAnsi="Tahoma" w:cs="Tahoma"/>
      <w:i/>
      <w:spacing w:val="5"/>
      <w:sz w:val="28"/>
      <w:szCs w:val="28"/>
    </w:rPr>
  </w:style>
  <w:style w:type="paragraph" w:customStyle="1" w:styleId="Nivo2">
    <w:name w:val="Nivo 2"/>
    <w:basedOn w:val="Lijstalinea"/>
    <w:rsid w:val="001D7F7C"/>
    <w:pPr>
      <w:numPr>
        <w:ilvl w:val="1"/>
        <w:numId w:val="9"/>
      </w:numPr>
    </w:pPr>
    <w:rPr>
      <w:b/>
      <w:spacing w:val="5"/>
    </w:rPr>
  </w:style>
  <w:style w:type="paragraph" w:customStyle="1" w:styleId="Nivo3">
    <w:name w:val="Nivo 3"/>
    <w:basedOn w:val="Lijstalinea"/>
    <w:rsid w:val="001D7F7C"/>
    <w:pPr>
      <w:numPr>
        <w:ilvl w:val="2"/>
        <w:numId w:val="9"/>
      </w:numPr>
    </w:pPr>
    <w:rPr>
      <w:i/>
      <w:spacing w:val="5"/>
    </w:rPr>
  </w:style>
  <w:style w:type="numbering" w:customStyle="1" w:styleId="INKWens">
    <w:name w:val="INK Wens"/>
    <w:basedOn w:val="Geenlijst"/>
    <w:uiPriority w:val="99"/>
    <w:rsid w:val="001D7F7C"/>
    <w:pPr>
      <w:numPr>
        <w:numId w:val="10"/>
      </w:numPr>
    </w:pPr>
  </w:style>
  <w:style w:type="paragraph" w:customStyle="1" w:styleId="INKVormvereisten">
    <w:name w:val="INK Vormvereisten"/>
    <w:basedOn w:val="Standaard"/>
    <w:qFormat/>
    <w:rsid w:val="001D7F7C"/>
    <w:pPr>
      <w:numPr>
        <w:numId w:val="13"/>
      </w:numPr>
      <w:spacing w:line="240" w:lineRule="auto"/>
      <w:ind w:left="0" w:firstLine="0"/>
    </w:pPr>
    <w:rPr>
      <w:spacing w:val="5"/>
      <w:sz w:val="18"/>
      <w:szCs w:val="18"/>
    </w:rPr>
  </w:style>
  <w:style w:type="paragraph" w:customStyle="1" w:styleId="INKSelectie-eis">
    <w:name w:val="INK Selectie-eis"/>
    <w:basedOn w:val="INKtabeltekst"/>
    <w:rsid w:val="001D7F7C"/>
    <w:pPr>
      <w:numPr>
        <w:numId w:val="14"/>
      </w:numPr>
      <w:ind w:left="0" w:firstLine="0"/>
    </w:pPr>
  </w:style>
  <w:style w:type="character" w:customStyle="1" w:styleId="Kop2Char">
    <w:name w:val="Kop 2 Char"/>
    <w:basedOn w:val="Standaardalinea-lettertype"/>
    <w:link w:val="Kop2"/>
    <w:uiPriority w:val="99"/>
    <w:rsid w:val="00864E14"/>
    <w:rPr>
      <w:rFonts w:ascii="RijksoverheidSansHeading" w:eastAsiaTheme="majorEastAsia" w:hAnsi="RijksoverheidSansHeading" w:cstheme="majorBidi"/>
      <w:b/>
      <w:color w:val="01689B"/>
      <w:sz w:val="26"/>
      <w:szCs w:val="26"/>
    </w:rPr>
  </w:style>
  <w:style w:type="character" w:customStyle="1" w:styleId="Kop3Char">
    <w:name w:val="Kop 3 Char"/>
    <w:basedOn w:val="Standaardalinea-lettertype"/>
    <w:link w:val="Kop3"/>
    <w:rsid w:val="00864E14"/>
    <w:rPr>
      <w:rFonts w:ascii="RijksoverheidSansHeading" w:eastAsiaTheme="majorEastAsia" w:hAnsi="RijksoverheidSansHeading" w:cstheme="majorBidi"/>
      <w:b/>
      <w:bCs/>
      <w:color w:val="01689B"/>
      <w:sz w:val="26"/>
      <w:szCs w:val="26"/>
    </w:rPr>
  </w:style>
  <w:style w:type="character" w:customStyle="1" w:styleId="Kop4Char">
    <w:name w:val="Kop 4 Char"/>
    <w:basedOn w:val="Standaardalinea-lettertype"/>
    <w:link w:val="Kop4"/>
    <w:rsid w:val="00864E14"/>
    <w:rPr>
      <w:rFonts w:ascii="RijksoverheidSansHeading" w:eastAsiaTheme="majorEastAsia" w:hAnsi="RijksoverheidSansHeading" w:cstheme="majorBidi"/>
      <w:b/>
      <w:iCs/>
      <w:color w:val="01689B"/>
      <w:sz w:val="24"/>
      <w:szCs w:val="26"/>
    </w:rPr>
  </w:style>
  <w:style w:type="numbering" w:customStyle="1" w:styleId="Hoofdstuknummeringstijl">
    <w:name w:val="Hoofdstuknummering stijl"/>
    <w:uiPriority w:val="99"/>
    <w:rsid w:val="00864E14"/>
    <w:pPr>
      <w:numPr>
        <w:numId w:val="16"/>
      </w:numPr>
    </w:pPr>
  </w:style>
  <w:style w:type="table" w:customStyle="1" w:styleId="Tabelraster2">
    <w:name w:val="Tabelraster2"/>
    <w:basedOn w:val="Standaardtabel"/>
    <w:next w:val="Tabelraster"/>
    <w:rsid w:val="00864E14"/>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E21DD"/>
    <w:rPr>
      <w:sz w:val="16"/>
      <w:szCs w:val="16"/>
    </w:rPr>
  </w:style>
  <w:style w:type="paragraph" w:styleId="Tekstopmerking">
    <w:name w:val="annotation text"/>
    <w:basedOn w:val="Standaard"/>
    <w:link w:val="TekstopmerkingChar"/>
    <w:uiPriority w:val="99"/>
    <w:unhideWhenUsed/>
    <w:rsid w:val="00AE21DD"/>
    <w:pPr>
      <w:spacing w:line="240" w:lineRule="auto"/>
    </w:pPr>
    <w:rPr>
      <w:sz w:val="20"/>
      <w:szCs w:val="20"/>
    </w:rPr>
  </w:style>
  <w:style w:type="character" w:customStyle="1" w:styleId="TekstopmerkingChar">
    <w:name w:val="Tekst opmerking Char"/>
    <w:basedOn w:val="Standaardalinea-lettertype"/>
    <w:link w:val="Tekstopmerking"/>
    <w:uiPriority w:val="99"/>
    <w:rsid w:val="00AE21DD"/>
    <w:rPr>
      <w:rFonts w:ascii="Arial" w:eastAsia="Calibri"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AE21DD"/>
    <w:rPr>
      <w:b/>
      <w:bCs/>
    </w:rPr>
  </w:style>
  <w:style w:type="character" w:customStyle="1" w:styleId="OnderwerpvanopmerkingChar">
    <w:name w:val="Onderwerp van opmerking Char"/>
    <w:basedOn w:val="TekstopmerkingChar"/>
    <w:link w:val="Onderwerpvanopmerking"/>
    <w:uiPriority w:val="99"/>
    <w:semiHidden/>
    <w:rsid w:val="00AE21DD"/>
    <w:rPr>
      <w:rFonts w:ascii="Arial" w:eastAsia="Calibri" w:hAnsi="Arial" w:cs="Times New Roman"/>
      <w:b/>
      <w:bCs/>
      <w:sz w:val="20"/>
      <w:szCs w:val="20"/>
    </w:rPr>
  </w:style>
  <w:style w:type="paragraph" w:styleId="Ballontekst">
    <w:name w:val="Balloon Text"/>
    <w:basedOn w:val="Standaard"/>
    <w:link w:val="BallontekstChar"/>
    <w:uiPriority w:val="99"/>
    <w:semiHidden/>
    <w:unhideWhenUsed/>
    <w:rsid w:val="00AE21D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AE21DD"/>
    <w:rPr>
      <w:rFonts w:ascii="Segoe UI" w:eastAsia="Calibri" w:hAnsi="Segoe UI" w:cs="Segoe UI"/>
      <w:sz w:val="18"/>
      <w:szCs w:val="18"/>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rsid w:val="00C4280B"/>
    <w:rPr>
      <w:rFonts w:ascii="Arial" w:eastAsia="Calibri" w:hAnsi="Arial" w:cs="Times New Roman"/>
      <w:sz w:val="18"/>
    </w:rPr>
  </w:style>
  <w:style w:type="paragraph" w:styleId="Revisie">
    <w:name w:val="Revision"/>
    <w:hidden/>
    <w:uiPriority w:val="99"/>
    <w:semiHidden/>
    <w:rsid w:val="0031437C"/>
    <w:pPr>
      <w:spacing w:after="0" w:line="240" w:lineRule="auto"/>
    </w:pPr>
    <w:rPr>
      <w:rFonts w:ascii="Arial" w:eastAsia="Calibri" w:hAnsi="Arial" w:cs="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39163-5BB5-4144-B444-435C8931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540</Words>
  <Characters>2972</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 Y. Bakker</dc:creator>
  <cp:keywords/>
  <dc:description/>
  <cp:lastModifiedBy>Hielke H. Kuin</cp:lastModifiedBy>
  <cp:revision>18</cp:revision>
  <dcterms:created xsi:type="dcterms:W3CDTF">2024-11-13T15:10:00Z</dcterms:created>
  <dcterms:modified xsi:type="dcterms:W3CDTF">2024-12-09T15:13:00Z</dcterms:modified>
</cp:coreProperties>
</file>