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1731" w14:textId="77777777" w:rsidR="007062C5" w:rsidRPr="0022739B" w:rsidRDefault="007062C5" w:rsidP="007062C5">
      <w:pPr>
        <w:spacing w:line="1" w:lineRule="exact"/>
        <w:sectPr w:rsidR="007062C5" w:rsidRPr="0022739B" w:rsidSect="007062C5">
          <w:headerReference w:type="default" r:id="rId11"/>
          <w:pgSz w:w="11905" w:h="16837"/>
          <w:pgMar w:top="7417" w:right="980" w:bottom="1149" w:left="3186" w:header="708" w:footer="708" w:gutter="0"/>
          <w:cols w:space="708"/>
        </w:sectPr>
      </w:pPr>
    </w:p>
    <w:p w14:paraId="2E0A9901"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40FA47A4" w14:textId="77777777" w:rsidTr="00AA7711">
        <w:trPr>
          <w:trHeight w:val="240"/>
        </w:trPr>
        <w:tc>
          <w:tcPr>
            <w:tcW w:w="2000" w:type="dxa"/>
          </w:tcPr>
          <w:p w14:paraId="679C8BE9" w14:textId="77777777" w:rsidR="00212C0D" w:rsidRPr="0022739B" w:rsidRDefault="00212C0D" w:rsidP="00AA7711">
            <w:pPr>
              <w:pStyle w:val="StandaardVerdana12"/>
            </w:pPr>
          </w:p>
          <w:p w14:paraId="7BB04D98" w14:textId="77777777" w:rsidR="00212C0D" w:rsidRPr="0022739B" w:rsidRDefault="00212C0D" w:rsidP="00AA7711">
            <w:pPr>
              <w:pStyle w:val="StandaardVerdana12"/>
            </w:pPr>
          </w:p>
          <w:p w14:paraId="359DCC43" w14:textId="77777777" w:rsidR="00212C0D" w:rsidRPr="0022739B" w:rsidRDefault="00212C0D" w:rsidP="00AA7711">
            <w:pPr>
              <w:pStyle w:val="StandaardVerdana12"/>
            </w:pPr>
          </w:p>
          <w:p w14:paraId="01B1EC8D" w14:textId="77777777" w:rsidR="007062C5" w:rsidRPr="0022739B" w:rsidRDefault="007062C5" w:rsidP="00AA7711">
            <w:pPr>
              <w:pStyle w:val="StandaardVerdana12"/>
            </w:pPr>
            <w:r w:rsidRPr="0022739B">
              <w:t>Colofon</w:t>
            </w:r>
          </w:p>
        </w:tc>
        <w:tc>
          <w:tcPr>
            <w:tcW w:w="4490" w:type="dxa"/>
          </w:tcPr>
          <w:p w14:paraId="21CC9845" w14:textId="77777777" w:rsidR="007062C5" w:rsidRPr="0022739B" w:rsidRDefault="007062C5" w:rsidP="00AA7711"/>
        </w:tc>
      </w:tr>
      <w:tr w:rsidR="007062C5" w:rsidRPr="0022739B" w14:paraId="1A546A8A" w14:textId="77777777" w:rsidTr="00AA7711">
        <w:trPr>
          <w:trHeight w:val="240"/>
        </w:trPr>
        <w:tc>
          <w:tcPr>
            <w:tcW w:w="2000" w:type="dxa"/>
          </w:tcPr>
          <w:p w14:paraId="5C9B2E60" w14:textId="77777777" w:rsidR="007062C5" w:rsidRPr="0022739B" w:rsidRDefault="007062C5" w:rsidP="00AA7711"/>
        </w:tc>
        <w:tc>
          <w:tcPr>
            <w:tcW w:w="4490" w:type="dxa"/>
          </w:tcPr>
          <w:p w14:paraId="484F03DF" w14:textId="77777777" w:rsidR="007062C5" w:rsidRPr="0022739B" w:rsidRDefault="007062C5" w:rsidP="00AA7711"/>
        </w:tc>
      </w:tr>
      <w:tr w:rsidR="007062C5" w:rsidRPr="0022739B" w14:paraId="34B0BE9A" w14:textId="77777777" w:rsidTr="00AA7711">
        <w:trPr>
          <w:trHeight w:val="240"/>
        </w:trPr>
        <w:tc>
          <w:tcPr>
            <w:tcW w:w="2000" w:type="dxa"/>
          </w:tcPr>
          <w:p w14:paraId="3387F285" w14:textId="77777777" w:rsidR="007062C5" w:rsidRPr="0022739B" w:rsidRDefault="007062C5" w:rsidP="00AA7711"/>
        </w:tc>
        <w:tc>
          <w:tcPr>
            <w:tcW w:w="4490" w:type="dxa"/>
          </w:tcPr>
          <w:p w14:paraId="016FAF9D" w14:textId="77777777" w:rsidR="007062C5" w:rsidRPr="0022739B" w:rsidRDefault="007062C5" w:rsidP="00AA7711"/>
        </w:tc>
      </w:tr>
      <w:tr w:rsidR="007062C5" w:rsidRPr="0022739B" w14:paraId="768F7AFE" w14:textId="77777777" w:rsidTr="00AA7711">
        <w:trPr>
          <w:trHeight w:val="240"/>
        </w:trPr>
        <w:tc>
          <w:tcPr>
            <w:tcW w:w="2000" w:type="dxa"/>
          </w:tcPr>
          <w:p w14:paraId="7B8CE5FF" w14:textId="77777777" w:rsidR="007062C5" w:rsidRPr="0022739B" w:rsidRDefault="007062C5" w:rsidP="00AA7711"/>
        </w:tc>
        <w:tc>
          <w:tcPr>
            <w:tcW w:w="4490" w:type="dxa"/>
          </w:tcPr>
          <w:p w14:paraId="67605AFD" w14:textId="77777777" w:rsidR="007062C5" w:rsidRPr="0022739B" w:rsidRDefault="007062C5" w:rsidP="00AA7711"/>
        </w:tc>
      </w:tr>
      <w:tr w:rsidR="007062C5" w:rsidRPr="0022739B" w14:paraId="2F16769F" w14:textId="77777777" w:rsidTr="00AA7711">
        <w:trPr>
          <w:trHeight w:val="240"/>
        </w:trPr>
        <w:tc>
          <w:tcPr>
            <w:tcW w:w="2000" w:type="dxa"/>
          </w:tcPr>
          <w:p w14:paraId="796E4F5E" w14:textId="77777777" w:rsidR="007062C5" w:rsidRPr="0022739B" w:rsidRDefault="007062C5" w:rsidP="00AA7711">
            <w:r w:rsidRPr="0022739B">
              <w:t xml:space="preserve">Versie </w:t>
            </w:r>
          </w:p>
        </w:tc>
        <w:tc>
          <w:tcPr>
            <w:tcW w:w="4490" w:type="dxa"/>
          </w:tcPr>
          <w:p w14:paraId="17E7B4F9" w14:textId="014AABB8" w:rsidR="007062C5" w:rsidRPr="0022739B" w:rsidRDefault="00212C0D" w:rsidP="00212C0D">
            <w:pPr>
              <w:spacing w:line="480" w:lineRule="auto"/>
            </w:pPr>
            <w:r w:rsidRPr="0022739B">
              <w:t>[</w:t>
            </w:r>
            <w:r w:rsidR="00E348A1" w:rsidRPr="00E348A1">
              <w:rPr>
                <w:highlight w:val="yellow"/>
              </w:rPr>
              <w:t>0.</w:t>
            </w:r>
            <w:r w:rsidR="00F057D3">
              <w:t>9</w:t>
            </w:r>
            <w:r w:rsidRPr="0022739B">
              <w:t>]</w:t>
            </w:r>
          </w:p>
        </w:tc>
      </w:tr>
      <w:tr w:rsidR="007062C5" w:rsidRPr="0022739B" w14:paraId="273A6303" w14:textId="77777777" w:rsidTr="00AA7711">
        <w:trPr>
          <w:trHeight w:val="240"/>
        </w:trPr>
        <w:tc>
          <w:tcPr>
            <w:tcW w:w="2000" w:type="dxa"/>
          </w:tcPr>
          <w:p w14:paraId="0BD17427" w14:textId="77777777" w:rsidR="007062C5" w:rsidRPr="0022739B" w:rsidRDefault="007062C5" w:rsidP="00AA7711">
            <w:r w:rsidRPr="0022739B">
              <w:t xml:space="preserve">Contactpersoon </w:t>
            </w:r>
          </w:p>
        </w:tc>
        <w:tc>
          <w:tcPr>
            <w:tcW w:w="4490" w:type="dxa"/>
          </w:tcPr>
          <w:p w14:paraId="7D61AD18" w14:textId="5686EB8E" w:rsidR="007062C5" w:rsidRPr="0022739B" w:rsidRDefault="008678AA" w:rsidP="00AA7711">
            <w:r>
              <w:t>Patricia Zuidwijk</w:t>
            </w:r>
          </w:p>
        </w:tc>
      </w:tr>
      <w:tr w:rsidR="007062C5" w:rsidRPr="0022739B" w14:paraId="28837CDC" w14:textId="77777777" w:rsidTr="00AA7711">
        <w:trPr>
          <w:trHeight w:val="240"/>
        </w:trPr>
        <w:tc>
          <w:tcPr>
            <w:tcW w:w="2000" w:type="dxa"/>
          </w:tcPr>
          <w:p w14:paraId="05F53625" w14:textId="77777777" w:rsidR="007062C5" w:rsidRPr="0022739B" w:rsidRDefault="007062C5" w:rsidP="00AA7711"/>
        </w:tc>
        <w:tc>
          <w:tcPr>
            <w:tcW w:w="4490" w:type="dxa"/>
          </w:tcPr>
          <w:p w14:paraId="2B2AEAEE" w14:textId="77777777" w:rsidR="007062C5" w:rsidRPr="0022739B" w:rsidRDefault="007062C5" w:rsidP="00AA7711"/>
        </w:tc>
      </w:tr>
      <w:tr w:rsidR="007062C5" w:rsidRPr="0022739B" w14:paraId="0B94224F" w14:textId="77777777" w:rsidTr="00AA7711">
        <w:trPr>
          <w:trHeight w:val="240"/>
        </w:trPr>
        <w:tc>
          <w:tcPr>
            <w:tcW w:w="2000" w:type="dxa"/>
          </w:tcPr>
          <w:p w14:paraId="03B3EE12" w14:textId="77777777" w:rsidR="007062C5" w:rsidRPr="0022739B" w:rsidRDefault="007062C5" w:rsidP="00AA7711"/>
        </w:tc>
        <w:tc>
          <w:tcPr>
            <w:tcW w:w="4490" w:type="dxa"/>
          </w:tcPr>
          <w:p w14:paraId="28C0E814" w14:textId="77777777" w:rsidR="007062C5" w:rsidRPr="001B5E8B" w:rsidRDefault="007062C5" w:rsidP="00AA7711">
            <w:pPr>
              <w:rPr>
                <w:highlight w:val="yellow"/>
              </w:rPr>
            </w:pPr>
          </w:p>
        </w:tc>
      </w:tr>
      <w:tr w:rsidR="001B5E8B" w:rsidRPr="0022739B" w14:paraId="0BF4FC60" w14:textId="77777777" w:rsidTr="00AA7711">
        <w:trPr>
          <w:trHeight w:val="240"/>
        </w:trPr>
        <w:tc>
          <w:tcPr>
            <w:tcW w:w="2000" w:type="dxa"/>
          </w:tcPr>
          <w:p w14:paraId="4CF4D869" w14:textId="77777777" w:rsidR="001B5E8B" w:rsidRPr="0022739B" w:rsidRDefault="001B5E8B" w:rsidP="001B5E8B"/>
        </w:tc>
        <w:tc>
          <w:tcPr>
            <w:tcW w:w="4490" w:type="dxa"/>
          </w:tcPr>
          <w:p w14:paraId="681F1852" w14:textId="4201840C" w:rsidR="001B5E8B" w:rsidRPr="001B5E8B" w:rsidRDefault="008678AA" w:rsidP="001B5E8B">
            <w:r>
              <w:t>Patricia.zuidwijk</w:t>
            </w:r>
            <w:r w:rsidR="001B5E8B" w:rsidRPr="001B5E8B">
              <w:t>@rijksoverheid.nl</w:t>
            </w:r>
          </w:p>
        </w:tc>
      </w:tr>
      <w:tr w:rsidR="001B5E8B" w:rsidRPr="0022739B" w14:paraId="1083365B" w14:textId="77777777" w:rsidTr="00AA7711">
        <w:trPr>
          <w:trHeight w:val="240"/>
        </w:trPr>
        <w:tc>
          <w:tcPr>
            <w:tcW w:w="2000" w:type="dxa"/>
          </w:tcPr>
          <w:p w14:paraId="5082A8A5" w14:textId="77777777" w:rsidR="001B5E8B" w:rsidRPr="0022739B" w:rsidRDefault="001B5E8B" w:rsidP="001B5E8B"/>
        </w:tc>
        <w:tc>
          <w:tcPr>
            <w:tcW w:w="4490" w:type="dxa"/>
          </w:tcPr>
          <w:p w14:paraId="3F8C9D81" w14:textId="77777777" w:rsidR="001B5E8B" w:rsidRPr="001B5E8B" w:rsidRDefault="001B5E8B" w:rsidP="001B5E8B">
            <w:r w:rsidRPr="001B5E8B">
              <w:t>Rijksvastgoedbedrijf</w:t>
            </w:r>
          </w:p>
        </w:tc>
      </w:tr>
      <w:tr w:rsidR="001B5E8B" w:rsidRPr="0022739B" w14:paraId="4A404E77" w14:textId="77777777" w:rsidTr="00AA7711">
        <w:trPr>
          <w:trHeight w:val="240"/>
        </w:trPr>
        <w:tc>
          <w:tcPr>
            <w:tcW w:w="2000" w:type="dxa"/>
          </w:tcPr>
          <w:p w14:paraId="14C90865" w14:textId="77777777" w:rsidR="001B5E8B" w:rsidRPr="0022739B" w:rsidRDefault="001B5E8B" w:rsidP="001B5E8B"/>
        </w:tc>
        <w:tc>
          <w:tcPr>
            <w:tcW w:w="4490" w:type="dxa"/>
          </w:tcPr>
          <w:p w14:paraId="7F53BB2B" w14:textId="629B934E" w:rsidR="001B5E8B" w:rsidRPr="001B5E8B" w:rsidRDefault="008678AA" w:rsidP="001B5E8B">
            <w:r>
              <w:t>Transacties en Projecten</w:t>
            </w:r>
          </w:p>
        </w:tc>
      </w:tr>
      <w:tr w:rsidR="001B5E8B" w:rsidRPr="0022739B" w14:paraId="7B8109D2" w14:textId="77777777" w:rsidTr="00AA7711">
        <w:trPr>
          <w:trHeight w:val="240"/>
        </w:trPr>
        <w:tc>
          <w:tcPr>
            <w:tcW w:w="2000" w:type="dxa"/>
          </w:tcPr>
          <w:p w14:paraId="200F1029" w14:textId="77777777" w:rsidR="001B5E8B" w:rsidRPr="0022739B" w:rsidRDefault="001B5E8B" w:rsidP="001B5E8B"/>
        </w:tc>
        <w:tc>
          <w:tcPr>
            <w:tcW w:w="4490" w:type="dxa"/>
          </w:tcPr>
          <w:p w14:paraId="7CEBC211" w14:textId="528B7EE9" w:rsidR="001B5E8B" w:rsidRPr="001B5E8B" w:rsidRDefault="008678AA" w:rsidP="001B5E8B">
            <w:r>
              <w:t>Afdeling projecten</w:t>
            </w:r>
          </w:p>
        </w:tc>
      </w:tr>
      <w:tr w:rsidR="001B5E8B" w:rsidRPr="0022739B" w14:paraId="60A0D695" w14:textId="77777777" w:rsidTr="00AA7711">
        <w:trPr>
          <w:trHeight w:val="240"/>
        </w:trPr>
        <w:tc>
          <w:tcPr>
            <w:tcW w:w="2000" w:type="dxa"/>
          </w:tcPr>
          <w:p w14:paraId="2062C30A" w14:textId="77777777" w:rsidR="001B5E8B" w:rsidRPr="0022739B" w:rsidRDefault="001B5E8B" w:rsidP="001B5E8B"/>
        </w:tc>
        <w:tc>
          <w:tcPr>
            <w:tcW w:w="4490" w:type="dxa"/>
          </w:tcPr>
          <w:p w14:paraId="07E112F4" w14:textId="36C1F8A7" w:rsidR="001B5E8B" w:rsidRPr="001B5E8B" w:rsidRDefault="008678AA" w:rsidP="001B5E8B">
            <w:r>
              <w:t>Korte Voorhout 7</w:t>
            </w:r>
          </w:p>
        </w:tc>
      </w:tr>
      <w:tr w:rsidR="001B5E8B" w:rsidRPr="0022739B" w14:paraId="19C2191A" w14:textId="77777777" w:rsidTr="00AA7711">
        <w:trPr>
          <w:trHeight w:val="240"/>
        </w:trPr>
        <w:tc>
          <w:tcPr>
            <w:tcW w:w="2000" w:type="dxa"/>
          </w:tcPr>
          <w:p w14:paraId="1554F7F6" w14:textId="77777777" w:rsidR="001B5E8B" w:rsidRPr="0022739B" w:rsidRDefault="001B5E8B" w:rsidP="001B5E8B"/>
        </w:tc>
        <w:tc>
          <w:tcPr>
            <w:tcW w:w="4490" w:type="dxa"/>
          </w:tcPr>
          <w:p w14:paraId="77B94612" w14:textId="7A810AD3" w:rsidR="001B5E8B" w:rsidRPr="001B5E8B" w:rsidRDefault="008678AA" w:rsidP="001B5E8B">
            <w:r>
              <w:t>Postbus 20952</w:t>
            </w:r>
            <w:r w:rsidR="00F057D3">
              <w:t xml:space="preserve"> |</w:t>
            </w:r>
            <w:r>
              <w:t xml:space="preserve"> 2500 EZ </w:t>
            </w:r>
            <w:r w:rsidR="00F057D3">
              <w:t xml:space="preserve">| </w:t>
            </w:r>
            <w:r>
              <w:t>Den Haag</w:t>
            </w:r>
          </w:p>
        </w:tc>
      </w:tr>
      <w:tr w:rsidR="007062C5" w:rsidRPr="0022739B" w14:paraId="133A64F5" w14:textId="77777777" w:rsidTr="00AA7711">
        <w:trPr>
          <w:trHeight w:val="240"/>
        </w:trPr>
        <w:tc>
          <w:tcPr>
            <w:tcW w:w="2000" w:type="dxa"/>
          </w:tcPr>
          <w:p w14:paraId="68F3FC61" w14:textId="77777777" w:rsidR="007062C5" w:rsidRPr="0022739B" w:rsidRDefault="007062C5" w:rsidP="00AA7711"/>
        </w:tc>
        <w:tc>
          <w:tcPr>
            <w:tcW w:w="4490" w:type="dxa"/>
          </w:tcPr>
          <w:p w14:paraId="7325FBD1" w14:textId="77777777" w:rsidR="007062C5" w:rsidRPr="0022739B" w:rsidRDefault="007062C5" w:rsidP="00AA7711"/>
        </w:tc>
      </w:tr>
      <w:tr w:rsidR="007062C5" w:rsidRPr="0022739B" w14:paraId="7B9726E4" w14:textId="77777777" w:rsidTr="00AA7711">
        <w:trPr>
          <w:trHeight w:val="240"/>
        </w:trPr>
        <w:tc>
          <w:tcPr>
            <w:tcW w:w="2000" w:type="dxa"/>
          </w:tcPr>
          <w:p w14:paraId="423FD15D" w14:textId="77777777" w:rsidR="007062C5" w:rsidRPr="0022739B" w:rsidRDefault="007062C5" w:rsidP="00AA7711"/>
        </w:tc>
        <w:tc>
          <w:tcPr>
            <w:tcW w:w="4490" w:type="dxa"/>
          </w:tcPr>
          <w:p w14:paraId="254FA5C4" w14:textId="77777777" w:rsidR="007062C5" w:rsidRPr="0022739B" w:rsidRDefault="007062C5" w:rsidP="00AA7711"/>
        </w:tc>
      </w:tr>
      <w:tr w:rsidR="007062C5" w:rsidRPr="0022739B" w14:paraId="79857D5F" w14:textId="77777777" w:rsidTr="00AA7711">
        <w:trPr>
          <w:trHeight w:val="240"/>
        </w:trPr>
        <w:tc>
          <w:tcPr>
            <w:tcW w:w="2000" w:type="dxa"/>
          </w:tcPr>
          <w:p w14:paraId="70BBFF19" w14:textId="77777777" w:rsidR="007062C5" w:rsidRPr="0022739B" w:rsidRDefault="007062C5" w:rsidP="00AA7711"/>
        </w:tc>
        <w:tc>
          <w:tcPr>
            <w:tcW w:w="4490" w:type="dxa"/>
          </w:tcPr>
          <w:p w14:paraId="77364F1A" w14:textId="77777777" w:rsidR="007062C5" w:rsidRPr="0022739B" w:rsidRDefault="007062C5" w:rsidP="00AA7711"/>
        </w:tc>
      </w:tr>
      <w:tr w:rsidR="007062C5" w:rsidRPr="0022739B" w14:paraId="6BA426CB" w14:textId="77777777" w:rsidTr="00AA7711">
        <w:trPr>
          <w:trHeight w:val="238"/>
        </w:trPr>
        <w:tc>
          <w:tcPr>
            <w:tcW w:w="2000" w:type="dxa"/>
          </w:tcPr>
          <w:p w14:paraId="11279921" w14:textId="77777777" w:rsidR="007062C5" w:rsidRPr="0022739B" w:rsidRDefault="007062C5" w:rsidP="00AA7711"/>
        </w:tc>
        <w:tc>
          <w:tcPr>
            <w:tcW w:w="4490" w:type="dxa"/>
          </w:tcPr>
          <w:p w14:paraId="372A44F4" w14:textId="77777777" w:rsidR="007062C5" w:rsidRPr="0022739B" w:rsidRDefault="007062C5" w:rsidP="00AA7711"/>
        </w:tc>
      </w:tr>
      <w:tr w:rsidR="007062C5" w:rsidRPr="0022739B" w14:paraId="79AC9261" w14:textId="77777777" w:rsidTr="00AA7711">
        <w:trPr>
          <w:trHeight w:val="238"/>
        </w:trPr>
        <w:tc>
          <w:tcPr>
            <w:tcW w:w="2000" w:type="dxa"/>
          </w:tcPr>
          <w:p w14:paraId="13713801" w14:textId="77777777" w:rsidR="007062C5" w:rsidRPr="008678AA" w:rsidRDefault="007062C5" w:rsidP="00AA7711">
            <w:pPr>
              <w:rPr>
                <w:highlight w:val="yellow"/>
              </w:rPr>
            </w:pPr>
            <w:r w:rsidRPr="00652A33">
              <w:t>Bijlage(n)</w:t>
            </w:r>
          </w:p>
        </w:tc>
        <w:tc>
          <w:tcPr>
            <w:tcW w:w="4490" w:type="dxa"/>
          </w:tcPr>
          <w:p w14:paraId="797E3462" w14:textId="2CAFF2D4" w:rsidR="007062C5" w:rsidRPr="00652A33" w:rsidRDefault="00652A33" w:rsidP="00AA7711">
            <w:pPr>
              <w:rPr>
                <w:i/>
                <w:iCs/>
              </w:rPr>
            </w:pPr>
            <w:r w:rsidRPr="00652A33">
              <w:rPr>
                <w:i/>
                <w:iCs/>
              </w:rPr>
              <w:t xml:space="preserve">Zie Artikel 3. van deze Overeenkomst </w:t>
            </w:r>
          </w:p>
        </w:tc>
      </w:tr>
      <w:tr w:rsidR="007062C5" w:rsidRPr="0022739B" w14:paraId="4627FAB7" w14:textId="77777777" w:rsidTr="00AA7711">
        <w:trPr>
          <w:trHeight w:val="238"/>
        </w:trPr>
        <w:tc>
          <w:tcPr>
            <w:tcW w:w="2000" w:type="dxa"/>
          </w:tcPr>
          <w:p w14:paraId="6C7879F6" w14:textId="77777777" w:rsidR="007062C5" w:rsidRPr="0022739B" w:rsidRDefault="007062C5" w:rsidP="00AA7711"/>
        </w:tc>
        <w:tc>
          <w:tcPr>
            <w:tcW w:w="4490" w:type="dxa"/>
          </w:tcPr>
          <w:p w14:paraId="64EBD3C4" w14:textId="77777777" w:rsidR="007062C5" w:rsidRPr="0022739B" w:rsidRDefault="007062C5" w:rsidP="00AA7711"/>
        </w:tc>
      </w:tr>
      <w:tr w:rsidR="007062C5" w:rsidRPr="0022739B" w14:paraId="1F2DBC01" w14:textId="77777777" w:rsidTr="00AA7711">
        <w:trPr>
          <w:trHeight w:val="720"/>
        </w:trPr>
        <w:tc>
          <w:tcPr>
            <w:tcW w:w="2000" w:type="dxa"/>
          </w:tcPr>
          <w:p w14:paraId="06CA29A2" w14:textId="77777777" w:rsidR="007062C5" w:rsidRPr="0022739B" w:rsidRDefault="007062C5" w:rsidP="00AA7711">
            <w:r w:rsidRPr="0022739B">
              <w:t>Auteurs</w:t>
            </w:r>
          </w:p>
        </w:tc>
        <w:tc>
          <w:tcPr>
            <w:tcW w:w="4490" w:type="dxa"/>
          </w:tcPr>
          <w:p w14:paraId="29676930" w14:textId="77777777" w:rsidR="007062C5" w:rsidRDefault="008678AA" w:rsidP="00AA7711">
            <w:r>
              <w:t>Theun de Vries</w:t>
            </w:r>
          </w:p>
          <w:p w14:paraId="14ABD597" w14:textId="77B204F1" w:rsidR="008678AA" w:rsidRPr="0022739B" w:rsidRDefault="008678AA" w:rsidP="00AA7711">
            <w:r>
              <w:t>Patricia Zuidwijk</w:t>
            </w:r>
          </w:p>
        </w:tc>
      </w:tr>
    </w:tbl>
    <w:p w14:paraId="3892240B" w14:textId="7FE96D00" w:rsidR="007062C5" w:rsidRPr="0022739B" w:rsidRDefault="007062C5" w:rsidP="007062C5">
      <w:r w:rsidRPr="0022739B">
        <w:br w:type="page"/>
      </w:r>
    </w:p>
    <w:p w14:paraId="597D7DE1" w14:textId="77777777" w:rsidR="007062C5" w:rsidRPr="0022739B" w:rsidRDefault="007062C5" w:rsidP="007062C5">
      <w:pPr>
        <w:pStyle w:val="StandaardVerdana12"/>
      </w:pPr>
      <w:r w:rsidRPr="0022739B">
        <w:lastRenderedPageBreak/>
        <w:t>Inhoud</w:t>
      </w:r>
    </w:p>
    <w:p w14:paraId="26A7C479" w14:textId="33260B6F" w:rsidR="00DE33CC" w:rsidRDefault="0057056A">
      <w:pPr>
        <w:pStyle w:val="Inhopg1"/>
        <w:tabs>
          <w:tab w:val="left" w:pos="1100"/>
          <w:tab w:val="right" w:leader="dot" w:pos="9062"/>
        </w:tabs>
        <w:rPr>
          <w:rFonts w:asciiTheme="minorHAnsi" w:eastAsiaTheme="minorEastAsia" w:hAnsiTheme="minorHAnsi" w:cstheme="minorBidi"/>
          <w:b w:val="0"/>
          <w:noProof/>
          <w:color w:val="auto"/>
          <w:kern w:val="2"/>
          <w:sz w:val="22"/>
          <w:szCs w:val="22"/>
          <w14:ligatures w14:val="standardContextual"/>
        </w:rPr>
      </w:pPr>
      <w:r w:rsidRPr="0022739B">
        <w:fldChar w:fldCharType="begin"/>
      </w:r>
      <w:r w:rsidR="007062C5" w:rsidRPr="0022739B">
        <w:instrText xml:space="preserve"> TOC \t "contract 2 Artikel;2;contract 1 hoofdstuk;1" </w:instrText>
      </w:r>
      <w:r w:rsidRPr="0022739B">
        <w:fldChar w:fldCharType="separate"/>
      </w:r>
      <w:r w:rsidR="00DE33CC">
        <w:rPr>
          <w:noProof/>
        </w:rPr>
        <w:t>Deel I:</w:t>
      </w:r>
      <w:r w:rsidR="00DE33CC">
        <w:rPr>
          <w:rFonts w:asciiTheme="minorHAnsi" w:eastAsiaTheme="minorEastAsia" w:hAnsiTheme="minorHAnsi" w:cstheme="minorBidi"/>
          <w:b w:val="0"/>
          <w:noProof/>
          <w:color w:val="auto"/>
          <w:kern w:val="2"/>
          <w:sz w:val="22"/>
          <w:szCs w:val="22"/>
          <w14:ligatures w14:val="standardContextual"/>
        </w:rPr>
        <w:tab/>
      </w:r>
      <w:r w:rsidR="00DE33CC">
        <w:rPr>
          <w:noProof/>
        </w:rPr>
        <w:t>Overeenkomst</w:t>
      </w:r>
      <w:r w:rsidR="00DE33CC">
        <w:rPr>
          <w:noProof/>
        </w:rPr>
        <w:tab/>
      </w:r>
      <w:r w:rsidR="00DE33CC">
        <w:rPr>
          <w:noProof/>
        </w:rPr>
        <w:fldChar w:fldCharType="begin"/>
      </w:r>
      <w:r w:rsidR="00DE33CC">
        <w:rPr>
          <w:noProof/>
        </w:rPr>
        <w:instrText xml:space="preserve"> PAGEREF _Toc181264256 \h </w:instrText>
      </w:r>
      <w:r w:rsidR="00DE33CC">
        <w:rPr>
          <w:noProof/>
        </w:rPr>
      </w:r>
      <w:r w:rsidR="00DE33CC">
        <w:rPr>
          <w:noProof/>
        </w:rPr>
        <w:fldChar w:fldCharType="separate"/>
      </w:r>
      <w:r w:rsidR="00DE33CC">
        <w:rPr>
          <w:noProof/>
        </w:rPr>
        <w:t>4</w:t>
      </w:r>
      <w:r w:rsidR="00DE33CC">
        <w:rPr>
          <w:noProof/>
        </w:rPr>
        <w:fldChar w:fldCharType="end"/>
      </w:r>
    </w:p>
    <w:p w14:paraId="0D2925FC" w14:textId="5327B04E"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 Projectgegevens en tijdschema</w:t>
      </w:r>
      <w:r>
        <w:rPr>
          <w:noProof/>
        </w:rPr>
        <w:tab/>
      </w:r>
      <w:r>
        <w:rPr>
          <w:noProof/>
        </w:rPr>
        <w:fldChar w:fldCharType="begin"/>
      </w:r>
      <w:r>
        <w:rPr>
          <w:noProof/>
        </w:rPr>
        <w:instrText xml:space="preserve"> PAGEREF _Toc181264257 \h </w:instrText>
      </w:r>
      <w:r>
        <w:rPr>
          <w:noProof/>
        </w:rPr>
      </w:r>
      <w:r>
        <w:rPr>
          <w:noProof/>
        </w:rPr>
        <w:fldChar w:fldCharType="separate"/>
      </w:r>
      <w:r>
        <w:rPr>
          <w:noProof/>
        </w:rPr>
        <w:t>5</w:t>
      </w:r>
      <w:r>
        <w:rPr>
          <w:noProof/>
        </w:rPr>
        <w:fldChar w:fldCharType="end"/>
      </w:r>
    </w:p>
    <w:p w14:paraId="7EA2E7B8" w14:textId="41CDD984"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2 Toepasselijke voorwaarden</w:t>
      </w:r>
      <w:r>
        <w:rPr>
          <w:noProof/>
        </w:rPr>
        <w:tab/>
      </w:r>
      <w:r>
        <w:rPr>
          <w:noProof/>
        </w:rPr>
        <w:fldChar w:fldCharType="begin"/>
      </w:r>
      <w:r>
        <w:rPr>
          <w:noProof/>
        </w:rPr>
        <w:instrText xml:space="preserve"> PAGEREF _Toc181264258 \h </w:instrText>
      </w:r>
      <w:r>
        <w:rPr>
          <w:noProof/>
        </w:rPr>
      </w:r>
      <w:r>
        <w:rPr>
          <w:noProof/>
        </w:rPr>
        <w:fldChar w:fldCharType="separate"/>
      </w:r>
      <w:r>
        <w:rPr>
          <w:noProof/>
        </w:rPr>
        <w:t>5</w:t>
      </w:r>
      <w:r>
        <w:rPr>
          <w:noProof/>
        </w:rPr>
        <w:fldChar w:fldCharType="end"/>
      </w:r>
    </w:p>
    <w:p w14:paraId="4AA0805E" w14:textId="4A767400"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3 Opdrachtdocumenten</w:t>
      </w:r>
      <w:r>
        <w:rPr>
          <w:noProof/>
        </w:rPr>
        <w:tab/>
      </w:r>
      <w:r>
        <w:rPr>
          <w:noProof/>
        </w:rPr>
        <w:fldChar w:fldCharType="begin"/>
      </w:r>
      <w:r>
        <w:rPr>
          <w:noProof/>
        </w:rPr>
        <w:instrText xml:space="preserve"> PAGEREF _Toc181264259 \h </w:instrText>
      </w:r>
      <w:r>
        <w:rPr>
          <w:noProof/>
        </w:rPr>
      </w:r>
      <w:r>
        <w:rPr>
          <w:noProof/>
        </w:rPr>
        <w:fldChar w:fldCharType="separate"/>
      </w:r>
      <w:r>
        <w:rPr>
          <w:noProof/>
        </w:rPr>
        <w:t>5</w:t>
      </w:r>
      <w:r>
        <w:rPr>
          <w:noProof/>
        </w:rPr>
        <w:fldChar w:fldCharType="end"/>
      </w:r>
    </w:p>
    <w:p w14:paraId="0A69802D" w14:textId="0556F16B"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4 Gegevens en informatie door de opdrachtgever ter beschikking te stellen</w:t>
      </w:r>
      <w:r>
        <w:rPr>
          <w:noProof/>
        </w:rPr>
        <w:tab/>
      </w:r>
      <w:r>
        <w:rPr>
          <w:noProof/>
        </w:rPr>
        <w:fldChar w:fldCharType="begin"/>
      </w:r>
      <w:r>
        <w:rPr>
          <w:noProof/>
        </w:rPr>
        <w:instrText xml:space="preserve"> PAGEREF _Toc181264260 \h </w:instrText>
      </w:r>
      <w:r>
        <w:rPr>
          <w:noProof/>
        </w:rPr>
      </w:r>
      <w:r>
        <w:rPr>
          <w:noProof/>
        </w:rPr>
        <w:fldChar w:fldCharType="separate"/>
      </w:r>
      <w:r>
        <w:rPr>
          <w:noProof/>
        </w:rPr>
        <w:t>5</w:t>
      </w:r>
      <w:r>
        <w:rPr>
          <w:noProof/>
        </w:rPr>
        <w:fldChar w:fldCharType="end"/>
      </w:r>
    </w:p>
    <w:p w14:paraId="0C66F2A7" w14:textId="18CD706B"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5 Vertegenwoordiging</w:t>
      </w:r>
      <w:r>
        <w:rPr>
          <w:noProof/>
        </w:rPr>
        <w:tab/>
      </w:r>
      <w:r>
        <w:rPr>
          <w:noProof/>
        </w:rPr>
        <w:fldChar w:fldCharType="begin"/>
      </w:r>
      <w:r>
        <w:rPr>
          <w:noProof/>
        </w:rPr>
        <w:instrText xml:space="preserve"> PAGEREF _Toc181264261 \h </w:instrText>
      </w:r>
      <w:r>
        <w:rPr>
          <w:noProof/>
        </w:rPr>
      </w:r>
      <w:r>
        <w:rPr>
          <w:noProof/>
        </w:rPr>
        <w:fldChar w:fldCharType="separate"/>
      </w:r>
      <w:r>
        <w:rPr>
          <w:noProof/>
        </w:rPr>
        <w:t>5</w:t>
      </w:r>
      <w:r>
        <w:rPr>
          <w:noProof/>
        </w:rPr>
        <w:fldChar w:fldCharType="end"/>
      </w:r>
    </w:p>
    <w:p w14:paraId="64779BE6" w14:textId="4D527FEB"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6 Advieskosten</w:t>
      </w:r>
      <w:r>
        <w:rPr>
          <w:noProof/>
        </w:rPr>
        <w:tab/>
      </w:r>
      <w:r>
        <w:rPr>
          <w:noProof/>
        </w:rPr>
        <w:fldChar w:fldCharType="begin"/>
      </w:r>
      <w:r>
        <w:rPr>
          <w:noProof/>
        </w:rPr>
        <w:instrText xml:space="preserve"> PAGEREF _Toc181264262 \h </w:instrText>
      </w:r>
      <w:r>
        <w:rPr>
          <w:noProof/>
        </w:rPr>
      </w:r>
      <w:r>
        <w:rPr>
          <w:noProof/>
        </w:rPr>
        <w:fldChar w:fldCharType="separate"/>
      </w:r>
      <w:r>
        <w:rPr>
          <w:noProof/>
        </w:rPr>
        <w:t>6</w:t>
      </w:r>
      <w:r>
        <w:rPr>
          <w:noProof/>
        </w:rPr>
        <w:fldChar w:fldCharType="end"/>
      </w:r>
    </w:p>
    <w:p w14:paraId="5BA4BF56" w14:textId="4B31030B"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7 Taakstellend budget</w:t>
      </w:r>
      <w:r>
        <w:rPr>
          <w:noProof/>
        </w:rPr>
        <w:tab/>
      </w:r>
      <w:r>
        <w:rPr>
          <w:noProof/>
        </w:rPr>
        <w:fldChar w:fldCharType="begin"/>
      </w:r>
      <w:r>
        <w:rPr>
          <w:noProof/>
        </w:rPr>
        <w:instrText xml:space="preserve"> PAGEREF _Toc181264263 \h </w:instrText>
      </w:r>
      <w:r>
        <w:rPr>
          <w:noProof/>
        </w:rPr>
      </w:r>
      <w:r>
        <w:rPr>
          <w:noProof/>
        </w:rPr>
        <w:fldChar w:fldCharType="separate"/>
      </w:r>
      <w:r>
        <w:rPr>
          <w:noProof/>
        </w:rPr>
        <w:t>6</w:t>
      </w:r>
      <w:r>
        <w:rPr>
          <w:noProof/>
        </w:rPr>
        <w:fldChar w:fldCharType="end"/>
      </w:r>
    </w:p>
    <w:p w14:paraId="5A4D3EF3" w14:textId="5F29FD86"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8 Overleg en informatieoverdracht</w:t>
      </w:r>
      <w:r>
        <w:rPr>
          <w:noProof/>
        </w:rPr>
        <w:tab/>
      </w:r>
      <w:r>
        <w:rPr>
          <w:noProof/>
        </w:rPr>
        <w:fldChar w:fldCharType="begin"/>
      </w:r>
      <w:r>
        <w:rPr>
          <w:noProof/>
        </w:rPr>
        <w:instrText xml:space="preserve"> PAGEREF _Toc181264264 \h </w:instrText>
      </w:r>
      <w:r>
        <w:rPr>
          <w:noProof/>
        </w:rPr>
      </w:r>
      <w:r>
        <w:rPr>
          <w:noProof/>
        </w:rPr>
        <w:fldChar w:fldCharType="separate"/>
      </w:r>
      <w:r>
        <w:rPr>
          <w:noProof/>
        </w:rPr>
        <w:t>7</w:t>
      </w:r>
      <w:r>
        <w:rPr>
          <w:noProof/>
        </w:rPr>
        <w:fldChar w:fldCharType="end"/>
      </w:r>
    </w:p>
    <w:p w14:paraId="6074E204" w14:textId="6BE1EF64"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9 Veiligheid en gezondheid</w:t>
      </w:r>
      <w:r>
        <w:rPr>
          <w:noProof/>
        </w:rPr>
        <w:tab/>
      </w:r>
      <w:r>
        <w:rPr>
          <w:noProof/>
        </w:rPr>
        <w:fldChar w:fldCharType="begin"/>
      </w:r>
      <w:r>
        <w:rPr>
          <w:noProof/>
        </w:rPr>
        <w:instrText xml:space="preserve"> PAGEREF _Toc181264265 \h </w:instrText>
      </w:r>
      <w:r>
        <w:rPr>
          <w:noProof/>
        </w:rPr>
      </w:r>
      <w:r>
        <w:rPr>
          <w:noProof/>
        </w:rPr>
        <w:fldChar w:fldCharType="separate"/>
      </w:r>
      <w:r>
        <w:rPr>
          <w:noProof/>
        </w:rPr>
        <w:t>7</w:t>
      </w:r>
      <w:r>
        <w:rPr>
          <w:noProof/>
        </w:rPr>
        <w:fldChar w:fldCharType="end"/>
      </w:r>
    </w:p>
    <w:p w14:paraId="7F0FA950" w14:textId="20E26BDB"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10 Veiligheidsgedrag en –bewustzijn</w:t>
      </w:r>
      <w:r>
        <w:rPr>
          <w:noProof/>
        </w:rPr>
        <w:tab/>
      </w:r>
      <w:r>
        <w:rPr>
          <w:noProof/>
        </w:rPr>
        <w:fldChar w:fldCharType="begin"/>
      </w:r>
      <w:r>
        <w:rPr>
          <w:noProof/>
        </w:rPr>
        <w:instrText xml:space="preserve"> PAGEREF _Toc181264266 \h </w:instrText>
      </w:r>
      <w:r>
        <w:rPr>
          <w:noProof/>
        </w:rPr>
      </w:r>
      <w:r>
        <w:rPr>
          <w:noProof/>
        </w:rPr>
        <w:fldChar w:fldCharType="separate"/>
      </w:r>
      <w:r>
        <w:rPr>
          <w:noProof/>
        </w:rPr>
        <w:t>7</w:t>
      </w:r>
      <w:r>
        <w:rPr>
          <w:noProof/>
        </w:rPr>
        <w:fldChar w:fldCharType="end"/>
      </w:r>
    </w:p>
    <w:p w14:paraId="16DF578E" w14:textId="160B02A6"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11 Toegangsregeling</w:t>
      </w:r>
      <w:r>
        <w:rPr>
          <w:noProof/>
        </w:rPr>
        <w:tab/>
      </w:r>
      <w:r>
        <w:rPr>
          <w:noProof/>
        </w:rPr>
        <w:fldChar w:fldCharType="begin"/>
      </w:r>
      <w:r>
        <w:rPr>
          <w:noProof/>
        </w:rPr>
        <w:instrText xml:space="preserve"> PAGEREF _Toc181264267 \h </w:instrText>
      </w:r>
      <w:r>
        <w:rPr>
          <w:noProof/>
        </w:rPr>
      </w:r>
      <w:r>
        <w:rPr>
          <w:noProof/>
        </w:rPr>
        <w:fldChar w:fldCharType="separate"/>
      </w:r>
      <w:r>
        <w:rPr>
          <w:noProof/>
        </w:rPr>
        <w:t>8</w:t>
      </w:r>
      <w:r>
        <w:rPr>
          <w:noProof/>
        </w:rPr>
        <w:fldChar w:fldCharType="end"/>
      </w:r>
    </w:p>
    <w:p w14:paraId="112E8EDF" w14:textId="5953B445"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12</w:t>
      </w:r>
      <w:r w:rsidRPr="00777C32">
        <w:rPr>
          <w:strike/>
          <w:noProof/>
        </w:rPr>
        <w:t xml:space="preserve"> Algemene Beveiligingseisen voor Defensieopdrachten (ABDO)</w:t>
      </w:r>
      <w:r>
        <w:rPr>
          <w:noProof/>
        </w:rPr>
        <w:t xml:space="preserve"> &lt;VERVALLEN&gt;</w:t>
      </w:r>
      <w:r>
        <w:rPr>
          <w:noProof/>
        </w:rPr>
        <w:tab/>
      </w:r>
    </w:p>
    <w:p w14:paraId="422BC1E6" w14:textId="3F9C04DE"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sidRPr="00777C32">
        <w:rPr>
          <w:strike/>
          <w:noProof/>
        </w:rPr>
        <w:t>Artikel 13 Samenwerking met derden-adviseurs</w:t>
      </w:r>
      <w:r>
        <w:rPr>
          <w:noProof/>
        </w:rPr>
        <w:t xml:space="preserve"> &lt;VERVALLEN&gt;</w:t>
      </w:r>
      <w:r>
        <w:rPr>
          <w:noProof/>
        </w:rPr>
        <w:tab/>
      </w:r>
      <w:r>
        <w:rPr>
          <w:noProof/>
        </w:rPr>
        <w:fldChar w:fldCharType="begin"/>
      </w:r>
      <w:r>
        <w:rPr>
          <w:noProof/>
        </w:rPr>
        <w:instrText xml:space="preserve"> PAGEREF _Toc181264269 \h </w:instrText>
      </w:r>
      <w:r>
        <w:rPr>
          <w:noProof/>
        </w:rPr>
      </w:r>
      <w:r>
        <w:rPr>
          <w:noProof/>
        </w:rPr>
        <w:fldChar w:fldCharType="separate"/>
      </w:r>
      <w:r>
        <w:rPr>
          <w:noProof/>
        </w:rPr>
        <w:t>8</w:t>
      </w:r>
      <w:r>
        <w:rPr>
          <w:noProof/>
        </w:rPr>
        <w:fldChar w:fldCharType="end"/>
      </w:r>
    </w:p>
    <w:p w14:paraId="23BA79EF" w14:textId="7C750768"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14 Wet arbeid vreemdelingen</w:t>
      </w:r>
      <w:r>
        <w:rPr>
          <w:noProof/>
        </w:rPr>
        <w:tab/>
      </w:r>
      <w:r>
        <w:rPr>
          <w:noProof/>
        </w:rPr>
        <w:fldChar w:fldCharType="begin"/>
      </w:r>
      <w:r>
        <w:rPr>
          <w:noProof/>
        </w:rPr>
        <w:instrText xml:space="preserve"> PAGEREF _Toc181264270 \h </w:instrText>
      </w:r>
      <w:r>
        <w:rPr>
          <w:noProof/>
        </w:rPr>
      </w:r>
      <w:r>
        <w:rPr>
          <w:noProof/>
        </w:rPr>
        <w:fldChar w:fldCharType="separate"/>
      </w:r>
      <w:r>
        <w:rPr>
          <w:noProof/>
        </w:rPr>
        <w:t>8</w:t>
      </w:r>
      <w:r>
        <w:rPr>
          <w:noProof/>
        </w:rPr>
        <w:fldChar w:fldCharType="end"/>
      </w:r>
    </w:p>
    <w:p w14:paraId="43E49672" w14:textId="0111F849"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15 Wet aanpak schijnconstructies</w:t>
      </w:r>
      <w:r>
        <w:rPr>
          <w:noProof/>
        </w:rPr>
        <w:tab/>
      </w:r>
      <w:r>
        <w:rPr>
          <w:noProof/>
        </w:rPr>
        <w:fldChar w:fldCharType="begin"/>
      </w:r>
      <w:r>
        <w:rPr>
          <w:noProof/>
        </w:rPr>
        <w:instrText xml:space="preserve"> PAGEREF _Toc181264271 \h </w:instrText>
      </w:r>
      <w:r>
        <w:rPr>
          <w:noProof/>
        </w:rPr>
      </w:r>
      <w:r>
        <w:rPr>
          <w:noProof/>
        </w:rPr>
        <w:fldChar w:fldCharType="separate"/>
      </w:r>
      <w:r>
        <w:rPr>
          <w:noProof/>
        </w:rPr>
        <w:t>9</w:t>
      </w:r>
      <w:r>
        <w:rPr>
          <w:noProof/>
        </w:rPr>
        <w:fldChar w:fldCharType="end"/>
      </w:r>
    </w:p>
    <w:p w14:paraId="336C7E56" w14:textId="2DF5F1FD"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16 Belangenverstrengeling, omkoping en contracten</w:t>
      </w:r>
      <w:r>
        <w:rPr>
          <w:noProof/>
        </w:rPr>
        <w:tab/>
      </w:r>
      <w:r>
        <w:rPr>
          <w:noProof/>
        </w:rPr>
        <w:fldChar w:fldCharType="begin"/>
      </w:r>
      <w:r>
        <w:rPr>
          <w:noProof/>
        </w:rPr>
        <w:instrText xml:space="preserve"> PAGEREF _Toc181264272 \h </w:instrText>
      </w:r>
      <w:r>
        <w:rPr>
          <w:noProof/>
        </w:rPr>
      </w:r>
      <w:r>
        <w:rPr>
          <w:noProof/>
        </w:rPr>
        <w:fldChar w:fldCharType="separate"/>
      </w:r>
      <w:r>
        <w:rPr>
          <w:noProof/>
        </w:rPr>
        <w:t>9</w:t>
      </w:r>
      <w:r>
        <w:rPr>
          <w:noProof/>
        </w:rPr>
        <w:fldChar w:fldCharType="end"/>
      </w:r>
    </w:p>
    <w:p w14:paraId="64378ACC" w14:textId="46076D43" w:rsidR="00DE33CC" w:rsidRDefault="00DE33CC">
      <w:pPr>
        <w:pStyle w:val="Inhopg2"/>
        <w:tabs>
          <w:tab w:val="right" w:leader="dot" w:pos="9062"/>
        </w:tabs>
        <w:rPr>
          <w:rFonts w:asciiTheme="minorHAnsi" w:eastAsiaTheme="minorEastAsia" w:hAnsiTheme="minorHAnsi" w:cstheme="minorBidi"/>
          <w:i w:val="0"/>
          <w:noProof/>
          <w:color w:val="auto"/>
          <w:kern w:val="2"/>
          <w:sz w:val="22"/>
          <w:szCs w:val="22"/>
          <w14:ligatures w14:val="standardContextual"/>
        </w:rPr>
      </w:pPr>
      <w:r>
        <w:rPr>
          <w:noProof/>
        </w:rPr>
        <w:t>Artikel 17 Slotbepalingen</w:t>
      </w:r>
      <w:r>
        <w:rPr>
          <w:noProof/>
        </w:rPr>
        <w:tab/>
      </w:r>
      <w:r>
        <w:rPr>
          <w:noProof/>
        </w:rPr>
        <w:fldChar w:fldCharType="begin"/>
      </w:r>
      <w:r>
        <w:rPr>
          <w:noProof/>
        </w:rPr>
        <w:instrText xml:space="preserve"> PAGEREF _Toc181264273 \h </w:instrText>
      </w:r>
      <w:r>
        <w:rPr>
          <w:noProof/>
        </w:rPr>
      </w:r>
      <w:r>
        <w:rPr>
          <w:noProof/>
        </w:rPr>
        <w:fldChar w:fldCharType="separate"/>
      </w:r>
      <w:r>
        <w:rPr>
          <w:noProof/>
        </w:rPr>
        <w:t>9</w:t>
      </w:r>
      <w:r>
        <w:rPr>
          <w:noProof/>
        </w:rPr>
        <w:fldChar w:fldCharType="end"/>
      </w:r>
    </w:p>
    <w:p w14:paraId="41D4A0FB" w14:textId="58E46EDF" w:rsidR="00DE33CC" w:rsidRDefault="00DE33CC">
      <w:pPr>
        <w:pStyle w:val="Inhopg1"/>
        <w:tabs>
          <w:tab w:val="left" w:pos="1100"/>
          <w:tab w:val="right" w:leader="dot" w:pos="9062"/>
        </w:tabs>
        <w:rPr>
          <w:rFonts w:asciiTheme="minorHAnsi" w:eastAsiaTheme="minorEastAsia" w:hAnsiTheme="minorHAnsi" w:cstheme="minorBidi"/>
          <w:b w:val="0"/>
          <w:noProof/>
          <w:color w:val="auto"/>
          <w:kern w:val="2"/>
          <w:sz w:val="22"/>
          <w:szCs w:val="22"/>
          <w14:ligatures w14:val="standardContextual"/>
        </w:rPr>
      </w:pPr>
      <w:r>
        <w:rPr>
          <w:noProof/>
        </w:rPr>
        <w:t>Deel II:</w:t>
      </w:r>
      <w:r>
        <w:rPr>
          <w:rFonts w:asciiTheme="minorHAnsi" w:eastAsiaTheme="minorEastAsia" w:hAnsiTheme="minorHAnsi" w:cstheme="minorBidi"/>
          <w:b w:val="0"/>
          <w:noProof/>
          <w:color w:val="auto"/>
          <w:kern w:val="2"/>
          <w:sz w:val="22"/>
          <w:szCs w:val="22"/>
          <w14:ligatures w14:val="standardContextual"/>
        </w:rPr>
        <w:tab/>
      </w:r>
      <w:r>
        <w:rPr>
          <w:noProof/>
        </w:rPr>
        <w:t>Bijlagen</w:t>
      </w:r>
      <w:r>
        <w:rPr>
          <w:noProof/>
        </w:rPr>
        <w:tab/>
      </w:r>
      <w:r>
        <w:rPr>
          <w:noProof/>
        </w:rPr>
        <w:fldChar w:fldCharType="begin"/>
      </w:r>
      <w:r>
        <w:rPr>
          <w:noProof/>
        </w:rPr>
        <w:instrText xml:space="preserve"> PAGEREF _Toc181264274 \h </w:instrText>
      </w:r>
      <w:r>
        <w:rPr>
          <w:noProof/>
        </w:rPr>
      </w:r>
      <w:r>
        <w:rPr>
          <w:noProof/>
        </w:rPr>
        <w:fldChar w:fldCharType="separate"/>
      </w:r>
      <w:r>
        <w:rPr>
          <w:noProof/>
        </w:rPr>
        <w:t>10</w:t>
      </w:r>
      <w:r>
        <w:rPr>
          <w:noProof/>
        </w:rPr>
        <w:fldChar w:fldCharType="end"/>
      </w:r>
    </w:p>
    <w:p w14:paraId="1530941A" w14:textId="769BFD5C" w:rsidR="00DE33CC" w:rsidRDefault="00DE33CC">
      <w:pPr>
        <w:pStyle w:val="Inhopg1"/>
        <w:tabs>
          <w:tab w:val="right" w:leader="dot" w:pos="9062"/>
        </w:tabs>
        <w:rPr>
          <w:rFonts w:asciiTheme="minorHAnsi" w:eastAsiaTheme="minorEastAsia" w:hAnsiTheme="minorHAnsi" w:cstheme="minorBidi"/>
          <w:b w:val="0"/>
          <w:noProof/>
          <w:color w:val="auto"/>
          <w:kern w:val="2"/>
          <w:sz w:val="22"/>
          <w:szCs w:val="22"/>
          <w14:ligatures w14:val="standardContextual"/>
        </w:rPr>
      </w:pPr>
      <w:r>
        <w:rPr>
          <w:noProof/>
        </w:rPr>
        <w:t>Bijlage ALGEMene bepalingen Rijksvastgoedbedrijf voor opdrachten aan Architecten en Adviseurs  (ABAA DNR)</w:t>
      </w:r>
      <w:r>
        <w:rPr>
          <w:noProof/>
        </w:rPr>
        <w:tab/>
      </w:r>
      <w:r>
        <w:rPr>
          <w:noProof/>
        </w:rPr>
        <w:fldChar w:fldCharType="begin"/>
      </w:r>
      <w:r>
        <w:rPr>
          <w:noProof/>
        </w:rPr>
        <w:instrText xml:space="preserve"> PAGEREF _Toc181264275 \h </w:instrText>
      </w:r>
      <w:r>
        <w:rPr>
          <w:noProof/>
        </w:rPr>
      </w:r>
      <w:r>
        <w:rPr>
          <w:noProof/>
        </w:rPr>
        <w:fldChar w:fldCharType="separate"/>
      </w:r>
      <w:r>
        <w:rPr>
          <w:noProof/>
        </w:rPr>
        <w:t>11</w:t>
      </w:r>
      <w:r>
        <w:rPr>
          <w:noProof/>
        </w:rPr>
        <w:fldChar w:fldCharType="end"/>
      </w:r>
    </w:p>
    <w:p w14:paraId="39D3962E" w14:textId="03AE77E6" w:rsidR="007062C5" w:rsidRPr="0022739B" w:rsidRDefault="0057056A" w:rsidP="007062C5">
      <w:r w:rsidRPr="0022739B">
        <w:fldChar w:fldCharType="end"/>
      </w:r>
    </w:p>
    <w:p w14:paraId="05353955" w14:textId="77777777" w:rsidR="007062C5" w:rsidRPr="0022739B" w:rsidRDefault="007062C5" w:rsidP="007062C5">
      <w:pPr>
        <w:spacing w:line="240" w:lineRule="auto"/>
      </w:pPr>
      <w:r w:rsidRPr="0022739B">
        <w:br w:type="page"/>
      </w:r>
    </w:p>
    <w:p w14:paraId="65E52474" w14:textId="77777777" w:rsidR="007062C5" w:rsidRPr="0022739B" w:rsidRDefault="00B33319" w:rsidP="007062C5">
      <w:pPr>
        <w:pStyle w:val="contract1hoofdstuk"/>
      </w:pPr>
      <w:bookmarkStart w:id="0" w:name="_Toc181264256"/>
      <w:r w:rsidRPr="0022739B">
        <w:lastRenderedPageBreak/>
        <w:t>Overeenkomst</w:t>
      </w:r>
      <w:bookmarkEnd w:id="0"/>
    </w:p>
    <w:p w14:paraId="22B46749" w14:textId="77777777" w:rsidR="0022739B" w:rsidRPr="0022739B" w:rsidRDefault="0022739B" w:rsidP="007062C5">
      <w:pPr>
        <w:pStyle w:val="Geenafstand"/>
        <w:rPr>
          <w:b/>
        </w:rPr>
      </w:pPr>
    </w:p>
    <w:p w14:paraId="7DEB19A2" w14:textId="77777777" w:rsidR="0022739B" w:rsidRPr="0022739B" w:rsidRDefault="0022739B" w:rsidP="007062C5">
      <w:pPr>
        <w:pStyle w:val="Geenafstand"/>
        <w:rPr>
          <w:b/>
        </w:rPr>
      </w:pPr>
    </w:p>
    <w:p w14:paraId="3F434BF2" w14:textId="77777777" w:rsidR="0022739B" w:rsidRPr="0022739B" w:rsidRDefault="0022739B" w:rsidP="007062C5">
      <w:pPr>
        <w:pStyle w:val="Geenafstand"/>
        <w:rPr>
          <w:b/>
        </w:rPr>
      </w:pPr>
    </w:p>
    <w:p w14:paraId="13C55291" w14:textId="77777777" w:rsidR="0022739B" w:rsidRPr="0022739B" w:rsidRDefault="0022739B" w:rsidP="007062C5">
      <w:pPr>
        <w:pStyle w:val="Geenafstand"/>
        <w:rPr>
          <w:b/>
        </w:rPr>
      </w:pPr>
    </w:p>
    <w:p w14:paraId="13FD3B60" w14:textId="77777777" w:rsidR="0022739B" w:rsidRPr="0022739B" w:rsidRDefault="0022739B" w:rsidP="007062C5">
      <w:pPr>
        <w:pStyle w:val="Geenafstand"/>
        <w:rPr>
          <w:b/>
        </w:rPr>
      </w:pPr>
    </w:p>
    <w:p w14:paraId="74DB9C47" w14:textId="77777777" w:rsidR="0022739B" w:rsidRPr="0022739B" w:rsidRDefault="0022739B" w:rsidP="007062C5">
      <w:pPr>
        <w:pStyle w:val="Geenafstand"/>
        <w:rPr>
          <w:b/>
        </w:rPr>
      </w:pPr>
    </w:p>
    <w:p w14:paraId="280737CC" w14:textId="77777777" w:rsidR="007062C5" w:rsidRPr="0022739B" w:rsidRDefault="007062C5" w:rsidP="007062C5">
      <w:pPr>
        <w:pStyle w:val="Geenafstand"/>
        <w:rPr>
          <w:b/>
        </w:rPr>
      </w:pPr>
      <w:r w:rsidRPr="0022739B">
        <w:rPr>
          <w:b/>
        </w:rPr>
        <w:t>Partijen:</w:t>
      </w:r>
    </w:p>
    <w:p w14:paraId="37F44515" w14:textId="77777777" w:rsidR="007062C5" w:rsidRPr="0022739B" w:rsidRDefault="007062C5" w:rsidP="007062C5">
      <w:pPr>
        <w:pStyle w:val="Geenafstand"/>
      </w:pPr>
    </w:p>
    <w:p w14:paraId="310B0468" w14:textId="5A879B4D"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 STAAT DER NEDERLANDEN,</w:t>
      </w:r>
    </w:p>
    <w:p w14:paraId="0EB4D217" w14:textId="1F6C9FC1"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 xml:space="preserve">te dezen vertegenwoordigd door de </w:t>
      </w:r>
      <w:r w:rsidR="009475B9">
        <w:t xml:space="preserve">minister van </w:t>
      </w:r>
      <w:r w:rsidR="009475B9">
        <w:rPr>
          <w:lang w:bidi="nl-NL"/>
        </w:rPr>
        <w:t>Volkshuisvesting en Ruimtelijke Ordening</w:t>
      </w:r>
    </w:p>
    <w:p w14:paraId="49EC7AB2"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deze,</w:t>
      </w:r>
    </w:p>
    <w:p w14:paraId="7FAEEF73" w14:textId="77777777" w:rsidR="004660DA" w:rsidRDefault="004660DA"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102BDD4D" w14:textId="3D9B08D7" w:rsidR="00621CEE" w:rsidRPr="0085264F" w:rsidRDefault="004660DA"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4660DA">
        <w:rPr>
          <w:rFonts w:cs="Times New Roman"/>
        </w:rPr>
        <w:t>[</w:t>
      </w:r>
      <w:r w:rsidRPr="004660DA">
        <w:rPr>
          <w:highlight w:val="cyan"/>
        </w:rPr>
        <w:t>Naam en functie van de gemandateerde functionaris van het Rijksvastgoedbedrijf</w:t>
      </w:r>
      <w:r w:rsidRPr="004660DA">
        <w:rPr>
          <w:rFonts w:cs="Times New Roman"/>
        </w:rPr>
        <w:t>]</w:t>
      </w:r>
    </w:p>
    <w:p w14:paraId="05F2402A"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39944B2C"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1473406A" w14:textId="049F4FB9" w:rsidR="00670ECA" w:rsidRDefault="00670ECA" w:rsidP="00670ECA">
      <w:pPr>
        <w:rPr>
          <w:rFonts w:cs="Times New Roman"/>
          <w:iCs/>
          <w:color w:val="4F81BD"/>
          <w:lang w:eastAsia="en-US"/>
        </w:rPr>
      </w:pPr>
    </w:p>
    <w:p w14:paraId="2BCA8D57" w14:textId="77777777" w:rsidR="004660DA" w:rsidRPr="004660DA" w:rsidRDefault="004660DA" w:rsidP="00670ECA">
      <w:pPr>
        <w:rPr>
          <w:iCs/>
        </w:rPr>
      </w:pPr>
    </w:p>
    <w:p w14:paraId="247AD4A3" w14:textId="77777777" w:rsidR="00670ECA" w:rsidRDefault="00670ECA" w:rsidP="00670ECA">
      <w:r>
        <w:t>en</w:t>
      </w:r>
    </w:p>
    <w:p w14:paraId="173C388D" w14:textId="77777777" w:rsidR="00670ECA" w:rsidRDefault="00670ECA" w:rsidP="00670ECA"/>
    <w:p w14:paraId="7C5229B3" w14:textId="77777777" w:rsidR="00670ECA" w:rsidRDefault="00670ECA" w:rsidP="00670ECA"/>
    <w:p w14:paraId="7716A5DF" w14:textId="77777777" w:rsidR="00670ECA" w:rsidRDefault="00670ECA" w:rsidP="00670ECA">
      <w:r>
        <w:t>[</w:t>
      </w:r>
      <w:r w:rsidRPr="003B62F0">
        <w:rPr>
          <w:highlight w:val="cyan"/>
        </w:rPr>
        <w:t>VOLLEDIGE NAAM BEDRIJF</w:t>
      </w:r>
      <w:r>
        <w:t>], statutair gevestigd te [</w:t>
      </w:r>
      <w:r w:rsidRPr="003B62F0">
        <w:rPr>
          <w:highlight w:val="cyan"/>
        </w:rPr>
        <w:t>PLAATS</w:t>
      </w:r>
      <w:r>
        <w:t>],</w:t>
      </w:r>
    </w:p>
    <w:p w14:paraId="3AE640F1" w14:textId="77777777" w:rsidR="00670ECA" w:rsidRDefault="00670ECA" w:rsidP="00670ECA">
      <w:r>
        <w:t>hierna te noemen: de adviseur,</w:t>
      </w:r>
    </w:p>
    <w:p w14:paraId="2E562ACE" w14:textId="77777777" w:rsidR="00670ECA" w:rsidRDefault="00670ECA" w:rsidP="00670ECA"/>
    <w:p w14:paraId="3AB4DEBA" w14:textId="163AA38D" w:rsidR="00670ECA" w:rsidRDefault="00670ECA" w:rsidP="00670ECA">
      <w:bookmarkStart w:id="1" w:name="_Hlk172976415"/>
      <w:r>
        <w:t>te deze</w:t>
      </w:r>
      <w:r w:rsidR="0046129D">
        <w:t>n</w:t>
      </w:r>
      <w:r>
        <w:t xml:space="preserve"> rechtsgeldig vertegenwoordigd door de [</w:t>
      </w:r>
      <w:r w:rsidRPr="003B62F0">
        <w:rPr>
          <w:highlight w:val="cyan"/>
        </w:rPr>
        <w:t>FUNCTIE</w:t>
      </w:r>
      <w:r>
        <w:t>], de heer/mevrouw [</w:t>
      </w:r>
      <w:r w:rsidRPr="003B62F0">
        <w:rPr>
          <w:highlight w:val="cyan"/>
        </w:rPr>
        <w:t>NAAM</w:t>
      </w:r>
      <w:r>
        <w:t xml:space="preserve">], </w:t>
      </w:r>
    </w:p>
    <w:bookmarkEnd w:id="1"/>
    <w:p w14:paraId="47D160C2" w14:textId="77777777" w:rsidR="007062C5" w:rsidRPr="0022739B" w:rsidRDefault="007062C5" w:rsidP="007062C5">
      <w:pPr>
        <w:pStyle w:val="Geenafstand"/>
      </w:pPr>
    </w:p>
    <w:p w14:paraId="4679CE7D" w14:textId="77777777" w:rsidR="007062C5" w:rsidRPr="0022739B" w:rsidRDefault="007062C5" w:rsidP="007062C5">
      <w:pPr>
        <w:pStyle w:val="Geenafstand"/>
      </w:pPr>
    </w:p>
    <w:p w14:paraId="49F36D59" w14:textId="77777777" w:rsidR="007062C5" w:rsidRPr="0022739B" w:rsidRDefault="007062C5" w:rsidP="007062C5">
      <w:pPr>
        <w:pStyle w:val="Geenafstand"/>
      </w:pPr>
    </w:p>
    <w:p w14:paraId="1AB6C44E" w14:textId="77777777" w:rsidR="007062C5" w:rsidRPr="0022739B" w:rsidRDefault="007062C5" w:rsidP="007062C5">
      <w:pPr>
        <w:pStyle w:val="Geenafstand"/>
      </w:pPr>
    </w:p>
    <w:p w14:paraId="7095970F" w14:textId="77777777" w:rsidR="007062C5" w:rsidRPr="0022739B" w:rsidRDefault="007062C5" w:rsidP="007062C5">
      <w:pPr>
        <w:pStyle w:val="Geenafstand"/>
        <w:rPr>
          <w:b/>
        </w:rPr>
      </w:pPr>
      <w:r w:rsidRPr="0022739B">
        <w:rPr>
          <w:b/>
        </w:rPr>
        <w:t>Komen het volgende overeen:</w:t>
      </w:r>
    </w:p>
    <w:p w14:paraId="35D11987" w14:textId="77777777" w:rsidR="007062C5" w:rsidRPr="0022739B" w:rsidRDefault="007062C5" w:rsidP="007062C5">
      <w:pPr>
        <w:pStyle w:val="Geenafstand"/>
        <w:rPr>
          <w:lang w:eastAsia="en-US"/>
        </w:rPr>
      </w:pPr>
    </w:p>
    <w:p w14:paraId="31CD2C48" w14:textId="77777777" w:rsidR="007062C5" w:rsidRPr="0022739B" w:rsidRDefault="007062C5" w:rsidP="007062C5">
      <w:pPr>
        <w:pStyle w:val="Geenafstand"/>
        <w:rPr>
          <w:lang w:eastAsia="en-US"/>
        </w:rPr>
      </w:pPr>
    </w:p>
    <w:p w14:paraId="272890A3"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5A4185D2" w14:textId="77777777" w:rsidR="007062C5" w:rsidRPr="0022739B" w:rsidRDefault="007062C5" w:rsidP="007062C5">
      <w:pPr>
        <w:pStyle w:val="contract2Artikel"/>
        <w:ind w:left="426"/>
      </w:pPr>
      <w:bookmarkStart w:id="2" w:name="_Toc181264257"/>
      <w:r w:rsidRPr="0022739B">
        <w:lastRenderedPageBreak/>
        <w:t>Projectgegevens en tijdschema</w:t>
      </w:r>
      <w:bookmarkEnd w:id="2"/>
      <w:r w:rsidRPr="0022739B">
        <w:t xml:space="preserve"> </w:t>
      </w:r>
    </w:p>
    <w:p w14:paraId="1EB7A381" w14:textId="31880005" w:rsidR="007062C5" w:rsidRPr="0022739B" w:rsidRDefault="007062C5" w:rsidP="007062C5">
      <w:pPr>
        <w:pStyle w:val="contract3lid"/>
      </w:pPr>
      <w:r w:rsidRPr="0022739B">
        <w:rPr>
          <w:lang w:eastAsia="en-US"/>
        </w:rPr>
        <w:t xml:space="preserve">De opdrachtgever draagt hierbij aan de adviseur op, en de adviseur aanvaardt deze opdracht, ten behoeve van het </w:t>
      </w:r>
      <w:r w:rsidRPr="00F057D3">
        <w:rPr>
          <w:lang w:eastAsia="en-US"/>
        </w:rPr>
        <w:t xml:space="preserve">project </w:t>
      </w:r>
      <w:r w:rsidR="007928CB" w:rsidRPr="00F057D3">
        <w:rPr>
          <w:lang w:eastAsia="en-US"/>
        </w:rPr>
        <w:t xml:space="preserve">22160 | Groot onderhoud en verduurzaming </w:t>
      </w:r>
      <w:proofErr w:type="spellStart"/>
      <w:r w:rsidR="007928CB" w:rsidRPr="00F057D3">
        <w:rPr>
          <w:lang w:eastAsia="en-US"/>
        </w:rPr>
        <w:t>Quintax</w:t>
      </w:r>
      <w:proofErr w:type="spellEnd"/>
      <w:r w:rsidR="007928CB" w:rsidRPr="00F057D3">
        <w:rPr>
          <w:lang w:eastAsia="en-US"/>
        </w:rPr>
        <w:t>-Noord, Belastingdienst te Apeldoorn</w:t>
      </w:r>
      <w:r w:rsidRPr="00F057D3">
        <w:rPr>
          <w:lang w:eastAsia="en-US"/>
        </w:rPr>
        <w:t xml:space="preserve"> de volgende werkzaamheden</w:t>
      </w:r>
      <w:r w:rsidR="007928CB" w:rsidRPr="00F057D3">
        <w:rPr>
          <w:lang w:eastAsia="en-US"/>
        </w:rPr>
        <w:t xml:space="preserve">: het vervaardigen van een integraal en </w:t>
      </w:r>
      <w:r w:rsidR="00157878" w:rsidRPr="00F057D3">
        <w:rPr>
          <w:lang w:eastAsia="en-US"/>
        </w:rPr>
        <w:t>uitvoeringsgereed</w:t>
      </w:r>
      <w:r w:rsidR="00486872" w:rsidRPr="00F057D3">
        <w:rPr>
          <w:lang w:eastAsia="en-US"/>
        </w:rPr>
        <w:t xml:space="preserve"> </w:t>
      </w:r>
      <w:r w:rsidR="007928CB" w:rsidRPr="00F057D3">
        <w:rPr>
          <w:lang w:eastAsia="en-US"/>
        </w:rPr>
        <w:t>ontwerp</w:t>
      </w:r>
      <w:r w:rsidR="006F36B6" w:rsidRPr="00F057D3">
        <w:rPr>
          <w:lang w:eastAsia="en-US"/>
        </w:rPr>
        <w:t>,</w:t>
      </w:r>
      <w:r w:rsidRPr="00F057D3">
        <w:rPr>
          <w:lang w:eastAsia="en-US"/>
        </w:rPr>
        <w:t xml:space="preserve"> nader</w:t>
      </w:r>
      <w:r w:rsidRPr="0022739B">
        <w:rPr>
          <w:lang w:eastAsia="en-US"/>
        </w:rPr>
        <w:t xml:space="preserve"> omschreven in </w:t>
      </w:r>
      <w:r w:rsidR="00041781">
        <w:rPr>
          <w:lang w:eastAsia="en-US"/>
        </w:rPr>
        <w:t>de bijlagen bij deze overeenkomst</w:t>
      </w:r>
      <w:r w:rsidRPr="0022739B">
        <w:rPr>
          <w:lang w:eastAsia="en-US"/>
        </w:rPr>
        <w:t>.</w:t>
      </w:r>
    </w:p>
    <w:p w14:paraId="0972103E" w14:textId="77777777" w:rsidR="007062C5" w:rsidRPr="0022739B" w:rsidRDefault="00E94D2D" w:rsidP="007062C5">
      <w:pPr>
        <w:pStyle w:val="contract3lid"/>
      </w:pPr>
      <w:r w:rsidRPr="0022739B">
        <w:t xml:space="preserve">Het advies </w:t>
      </w:r>
      <w:r w:rsidR="007062C5" w:rsidRPr="0022739B">
        <w:t xml:space="preserve">dient </w:t>
      </w:r>
      <w:r w:rsidR="00005A09" w:rsidRPr="0022739B">
        <w:t>uiterlijk [</w:t>
      </w:r>
      <w:r w:rsidR="00005A09" w:rsidRPr="007928CB">
        <w:rPr>
          <w:highlight w:val="cyan"/>
        </w:rPr>
        <w:t>DATUM</w:t>
      </w:r>
      <w:r w:rsidR="00005A09" w:rsidRPr="0022739B">
        <w:t xml:space="preserve">] </w:t>
      </w:r>
      <w:r w:rsidRPr="0022739B">
        <w:t xml:space="preserve">en </w:t>
      </w:r>
      <w:r w:rsidR="007062C5" w:rsidRPr="0022739B">
        <w:t xml:space="preserve">met inachtneming van het in </w:t>
      </w:r>
      <w:r w:rsidR="00041781">
        <w:rPr>
          <w:lang w:eastAsia="en-US"/>
        </w:rPr>
        <w:t>de bijlagen bij deze overeenkomst</w:t>
      </w:r>
      <w:r w:rsidR="007062C5" w:rsidRPr="0022739B">
        <w:t xml:space="preserve"> opgenomen tijdschema door de adviseur </w:t>
      </w:r>
      <w:r w:rsidR="00005A09" w:rsidRPr="0022739B">
        <w:t>te zijn</w:t>
      </w:r>
      <w:r w:rsidRPr="0022739B">
        <w:t xml:space="preserve"> uitgevoerd</w:t>
      </w:r>
      <w:r w:rsidR="007062C5" w:rsidRPr="0022739B">
        <w:t>.</w:t>
      </w:r>
    </w:p>
    <w:p w14:paraId="44A6F87C" w14:textId="281B0F5A" w:rsidR="007062C5" w:rsidRPr="007928CB" w:rsidRDefault="007062C5" w:rsidP="007928CB">
      <w:pPr>
        <w:pStyle w:val="contract3lid"/>
      </w:pPr>
      <w:r w:rsidRPr="0022739B">
        <w:t xml:space="preserve">De fasering van de uitvoering van de werkzaamheden vindt plaats volgens het in </w:t>
      </w:r>
      <w:r w:rsidR="00041781">
        <w:rPr>
          <w:lang w:eastAsia="en-US"/>
        </w:rPr>
        <w:t>de bijlagen bij deze overeenkomst</w:t>
      </w:r>
      <w:r w:rsidR="00041781" w:rsidRPr="0022739B">
        <w:t xml:space="preserve"> </w:t>
      </w:r>
      <w:r w:rsidRPr="0022739B">
        <w:t>opgenomen tijdschema.</w:t>
      </w:r>
    </w:p>
    <w:p w14:paraId="54978516" w14:textId="77777777" w:rsidR="007062C5" w:rsidRPr="0022739B" w:rsidRDefault="007062C5" w:rsidP="007062C5">
      <w:pPr>
        <w:pStyle w:val="contract2Artikel"/>
        <w:ind w:left="426"/>
      </w:pPr>
      <w:bookmarkStart w:id="3" w:name="_Toc181264258"/>
      <w:r w:rsidRPr="0022739B">
        <w:t>Toepasselijke voorwaarden</w:t>
      </w:r>
      <w:bookmarkEnd w:id="3"/>
      <w:r w:rsidRPr="0022739B">
        <w:t xml:space="preserve"> </w:t>
      </w:r>
    </w:p>
    <w:p w14:paraId="53D9873D" w14:textId="77777777" w:rsidR="007062C5" w:rsidRPr="0022739B" w:rsidRDefault="007062C5" w:rsidP="007062C5">
      <w:pPr>
        <w:pStyle w:val="contract3lid"/>
      </w:pPr>
      <w:r w:rsidRPr="0022739B">
        <w:t>De volgende voorwaarden zijn van toepassing op de opdracht:</w:t>
      </w:r>
    </w:p>
    <w:p w14:paraId="49ABD207" w14:textId="5CEE1493" w:rsidR="00652A33" w:rsidRPr="0022739B" w:rsidRDefault="00652A33" w:rsidP="00652A33">
      <w:pPr>
        <w:pStyle w:val="Contract4sub"/>
      </w:pPr>
      <w:r w:rsidRPr="0022739B">
        <w:t>De Algemene Bepalingen van het Rijksvastgoedbedrijf voor opdrachten aan Architecten en Adviseurs (hierna te noemen “ABAA DNR 2011”)</w:t>
      </w:r>
      <w:r>
        <w:t>, en</w:t>
      </w:r>
    </w:p>
    <w:p w14:paraId="5B261EBA" w14:textId="4F722C8C" w:rsidR="007062C5" w:rsidRPr="0022739B" w:rsidRDefault="007062C5" w:rsidP="007062C5">
      <w:pPr>
        <w:pStyle w:val="Contract4sub"/>
      </w:pPr>
      <w:r w:rsidRPr="0022739B">
        <w:t>De Nieuwe Regeling 2011, Rechtsverhouding opdrachtgever</w:t>
      </w:r>
      <w:r w:rsidR="00341CEB">
        <w:t xml:space="preserve"> – </w:t>
      </w:r>
      <w:r w:rsidRPr="0022739B">
        <w:t>architect, ingenieur en adviseur DNR 2011 (hierna te noemen: “DNR 2011”)</w:t>
      </w:r>
      <w:r w:rsidR="00652A33">
        <w:t>.</w:t>
      </w:r>
    </w:p>
    <w:p w14:paraId="1E1A922B" w14:textId="77777777" w:rsidR="007062C5" w:rsidRPr="0022739B" w:rsidRDefault="007062C5" w:rsidP="007062C5">
      <w:pPr>
        <w:pStyle w:val="contract3lid"/>
      </w:pPr>
      <w:r w:rsidRPr="0022739B">
        <w:t>Algemene voorwaarden van de adviseur zijn uitdrukkelijk uitgesloten.</w:t>
      </w:r>
    </w:p>
    <w:p w14:paraId="7C664366" w14:textId="77777777" w:rsidR="007062C5" w:rsidRPr="0022739B" w:rsidRDefault="007062C5" w:rsidP="007062C5">
      <w:pPr>
        <w:pStyle w:val="contract2Artikel"/>
        <w:ind w:left="426"/>
      </w:pPr>
      <w:bookmarkStart w:id="4" w:name="_Toc181264259"/>
      <w:r w:rsidRPr="0022739B">
        <w:t>Opdrachtdocumenten</w:t>
      </w:r>
      <w:bookmarkEnd w:id="4"/>
      <w:r w:rsidRPr="0022739B">
        <w:rPr>
          <w:color w:val="00B050"/>
        </w:rPr>
        <w:t xml:space="preserve"> </w:t>
      </w:r>
    </w:p>
    <w:p w14:paraId="7A34A0B4" w14:textId="6F801BFC" w:rsidR="007062C5" w:rsidRPr="0022739B" w:rsidRDefault="007062C5" w:rsidP="007062C5">
      <w:pPr>
        <w:pStyle w:val="contract3lid"/>
      </w:pPr>
      <w:r w:rsidRPr="0022739B">
        <w:t>De volgende opdrachtdocumenten omschrijven in onderlinge samenhang de rechten en verplichtingen die voor partijen uit de opdracht voortvloeien</w:t>
      </w:r>
      <w:r w:rsidR="00652A33">
        <w:t xml:space="preserve">. </w:t>
      </w:r>
      <w:r w:rsidR="00652A33" w:rsidRPr="00652A33">
        <w:t>Indien opdrachtdocumenten onderling tegenstrijdig zijn, geldt, tenzij een andere bedoeling uit de opdracht voortvloeit, de volgende rangorde</w:t>
      </w:r>
      <w:r w:rsidRPr="0022739B">
        <w:t>:</w:t>
      </w:r>
    </w:p>
    <w:p w14:paraId="500614F2" w14:textId="77777777" w:rsidR="007062C5" w:rsidRPr="0022739B" w:rsidRDefault="007062C5" w:rsidP="007062C5">
      <w:pPr>
        <w:pStyle w:val="Contract4sub"/>
        <w:rPr>
          <w:rStyle w:val="Contract4subChar"/>
        </w:rPr>
      </w:pPr>
      <w:r w:rsidRPr="0022739B">
        <w:rPr>
          <w:rStyle w:val="Contract4subChar"/>
        </w:rPr>
        <w:t>De door partijen ingev</w:t>
      </w:r>
      <w:r w:rsidR="003076E9">
        <w:rPr>
          <w:rStyle w:val="Contract4subChar"/>
        </w:rPr>
        <w:t xml:space="preserve">ulde </w:t>
      </w:r>
      <w:r w:rsidRPr="0022739B">
        <w:rPr>
          <w:rStyle w:val="Contract4subChar"/>
        </w:rPr>
        <w:t>overeenkomst, met inbegrip van de nota’s van inlichtingen en proces-verbalen van aanwijzing;</w:t>
      </w:r>
    </w:p>
    <w:p w14:paraId="06E117DF" w14:textId="77777777" w:rsidR="007062C5" w:rsidRDefault="00905387" w:rsidP="007062C5">
      <w:pPr>
        <w:pStyle w:val="Contract4sub"/>
        <w:rPr>
          <w:rStyle w:val="Contract4subChar"/>
        </w:rPr>
      </w:pPr>
      <w:r w:rsidRPr="0022739B">
        <w:rPr>
          <w:rStyle w:val="Contract4subChar"/>
        </w:rPr>
        <w:t xml:space="preserve">De volgende </w:t>
      </w:r>
      <w:r w:rsidR="00041781">
        <w:rPr>
          <w:rStyle w:val="Contract4subChar"/>
        </w:rPr>
        <w:t>bijlagen</w:t>
      </w:r>
      <w:r w:rsidR="007062C5" w:rsidRPr="0022739B">
        <w:rPr>
          <w:rStyle w:val="Contract4subChar"/>
        </w:rPr>
        <w:t>:</w:t>
      </w:r>
    </w:p>
    <w:p w14:paraId="76CA1C6D" w14:textId="7D2047E5" w:rsidR="00E95EDE" w:rsidRPr="00AC7A2F" w:rsidRDefault="00E95EDE" w:rsidP="00E95EDE">
      <w:pPr>
        <w:pStyle w:val="Contract4sub"/>
        <w:numPr>
          <w:ilvl w:val="0"/>
          <w:numId w:val="0"/>
        </w:numPr>
        <w:ind w:left="567"/>
        <w:rPr>
          <w:rStyle w:val="Contract4subChar"/>
        </w:rPr>
      </w:pPr>
      <w:bookmarkStart w:id="5" w:name="_Hlk181773422"/>
      <w:r w:rsidRPr="00AC7A2F">
        <w:rPr>
          <w:rStyle w:val="Contract4subChar"/>
        </w:rPr>
        <w:t xml:space="preserve">B1_Opdrachtomschrijving gebouw </w:t>
      </w:r>
      <w:proofErr w:type="spellStart"/>
      <w:r w:rsidRPr="00AC7A2F">
        <w:rPr>
          <w:rStyle w:val="Contract4subChar"/>
        </w:rPr>
        <w:t>Noord_ABAA</w:t>
      </w:r>
      <w:proofErr w:type="spellEnd"/>
      <w:r w:rsidRPr="00AC7A2F">
        <w:rPr>
          <w:rStyle w:val="Contract4subChar"/>
        </w:rPr>
        <w:t xml:space="preserve"> DNR 2011-v2.0 20241023.docx</w:t>
      </w:r>
      <w:r w:rsidRPr="00AC7A2F">
        <w:rPr>
          <w:rStyle w:val="Contract4subChar"/>
        </w:rPr>
        <w:tab/>
      </w:r>
    </w:p>
    <w:p w14:paraId="42B166D3" w14:textId="77777777" w:rsidR="00E95EDE" w:rsidRPr="00AC7A2F" w:rsidRDefault="00E95EDE" w:rsidP="00E95EDE">
      <w:pPr>
        <w:pStyle w:val="Contract4sub"/>
        <w:numPr>
          <w:ilvl w:val="0"/>
          <w:numId w:val="0"/>
        </w:numPr>
        <w:ind w:left="567"/>
        <w:rPr>
          <w:rStyle w:val="Contract4subChar"/>
        </w:rPr>
      </w:pPr>
      <w:r w:rsidRPr="00AC7A2F">
        <w:rPr>
          <w:rStyle w:val="Contract4subChar"/>
        </w:rPr>
        <w:t>B2_DNR STB 2014 Taakverdelingsoverzicht ('kruisjeslijst') v2.xlsx</w:t>
      </w:r>
      <w:r w:rsidRPr="00AC7A2F">
        <w:rPr>
          <w:rStyle w:val="Contract4subChar"/>
        </w:rPr>
        <w:tab/>
      </w:r>
    </w:p>
    <w:p w14:paraId="2AC295C7" w14:textId="77777777" w:rsidR="00E95EDE" w:rsidRPr="00AC7A2F" w:rsidRDefault="00E95EDE" w:rsidP="00E95EDE">
      <w:pPr>
        <w:pStyle w:val="Contract4sub"/>
        <w:numPr>
          <w:ilvl w:val="0"/>
          <w:numId w:val="0"/>
        </w:numPr>
        <w:ind w:left="567"/>
        <w:rPr>
          <w:rStyle w:val="Contract4subChar"/>
        </w:rPr>
      </w:pPr>
      <w:r w:rsidRPr="00AC7A2F">
        <w:rPr>
          <w:rStyle w:val="Contract4subChar"/>
        </w:rPr>
        <w:t>B3_ABAA DNR 2011_2020-1.pdf</w:t>
      </w:r>
      <w:r w:rsidRPr="00AC7A2F">
        <w:rPr>
          <w:rStyle w:val="Contract4subChar"/>
        </w:rPr>
        <w:tab/>
      </w:r>
    </w:p>
    <w:p w14:paraId="05F8C711" w14:textId="77777777" w:rsidR="00E95EDE" w:rsidRPr="00AC7A2F" w:rsidRDefault="00E95EDE" w:rsidP="00E95EDE">
      <w:pPr>
        <w:pStyle w:val="Contract4sub"/>
        <w:numPr>
          <w:ilvl w:val="0"/>
          <w:numId w:val="0"/>
        </w:numPr>
        <w:ind w:left="567"/>
        <w:rPr>
          <w:rStyle w:val="Contract4subChar"/>
        </w:rPr>
      </w:pPr>
      <w:r w:rsidRPr="00AC7A2F">
        <w:rPr>
          <w:rStyle w:val="Contract4subChar"/>
        </w:rPr>
        <w:t>B4_DNR 2011 (eerste herziening, juli 2013).pdf</w:t>
      </w:r>
      <w:r w:rsidRPr="00AC7A2F">
        <w:rPr>
          <w:rStyle w:val="Contract4subChar"/>
        </w:rPr>
        <w:tab/>
      </w:r>
    </w:p>
    <w:p w14:paraId="33F98D80" w14:textId="77777777" w:rsidR="00E95EDE" w:rsidRPr="00AC7A2F" w:rsidRDefault="00E95EDE" w:rsidP="00E95EDE">
      <w:pPr>
        <w:pStyle w:val="Contract4sub"/>
        <w:numPr>
          <w:ilvl w:val="0"/>
          <w:numId w:val="0"/>
        </w:numPr>
        <w:ind w:left="567"/>
        <w:rPr>
          <w:rStyle w:val="Contract4subChar"/>
        </w:rPr>
      </w:pPr>
      <w:r w:rsidRPr="00AC7A2F">
        <w:rPr>
          <w:rStyle w:val="Contract4subChar"/>
        </w:rPr>
        <w:t>B5_22160 oplegnotitie totaal Noord.docx</w:t>
      </w:r>
      <w:r w:rsidRPr="00AC7A2F">
        <w:rPr>
          <w:rStyle w:val="Contract4subChar"/>
        </w:rPr>
        <w:tab/>
      </w:r>
    </w:p>
    <w:p w14:paraId="07B6356E"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 xml:space="preserve">B5.1.a_23A135 VEO + advies groenvoorziening </w:t>
      </w:r>
      <w:proofErr w:type="spellStart"/>
      <w:r w:rsidRPr="00AC7A2F">
        <w:rPr>
          <w:rStyle w:val="Contract4subChar"/>
        </w:rPr>
        <w:t>Quintax</w:t>
      </w:r>
      <w:proofErr w:type="spellEnd"/>
      <w:r w:rsidRPr="00AC7A2F">
        <w:rPr>
          <w:rStyle w:val="Contract4subChar"/>
        </w:rPr>
        <w:t xml:space="preserve"> Apeldoorn 2024.pdf</w:t>
      </w:r>
    </w:p>
    <w:p w14:paraId="742C6CD6"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B5.1.b_24401323_RVB_+commissioning+strategie.pdf</w:t>
      </w:r>
    </w:p>
    <w:p w14:paraId="67585091"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B5.1.c_HIB_2.1.pdf</w:t>
      </w:r>
    </w:p>
    <w:p w14:paraId="4217AA36"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B5.1.d_Veiligheid PV systemen op daken versie 2.0.pdf</w:t>
      </w:r>
    </w:p>
    <w:p w14:paraId="20E9A3CC"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B5.2_Bouwkundige Eisclusters &amp; Eisen.xlsx</w:t>
      </w:r>
    </w:p>
    <w:p w14:paraId="3E3D9C35"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B5.3_overzicht BOUWFYSISCHE- EN AKOESTISCHE EISEN EN PRESTATIES.xlsx</w:t>
      </w:r>
    </w:p>
    <w:p w14:paraId="5C9E6196" w14:textId="77777777" w:rsidR="00E95EDE"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B5.4_Duurzaamheid eisenverzamelbestand+aanpassen+rijksvastgoed.pdf</w:t>
      </w:r>
    </w:p>
    <w:p w14:paraId="399809CA" w14:textId="0E33122E" w:rsidR="00AF6813" w:rsidRPr="00AF6813" w:rsidRDefault="00AF6813" w:rsidP="00E95EDE">
      <w:pPr>
        <w:pStyle w:val="Contract4sub"/>
        <w:numPr>
          <w:ilvl w:val="0"/>
          <w:numId w:val="0"/>
        </w:numPr>
        <w:tabs>
          <w:tab w:val="left" w:pos="709"/>
        </w:tabs>
        <w:ind w:left="1418" w:hanging="710"/>
        <w:rPr>
          <w:rStyle w:val="Contract4subChar"/>
          <w:i/>
          <w:iCs/>
        </w:rPr>
      </w:pPr>
      <w:r>
        <w:rPr>
          <w:rStyle w:val="Contract4subChar"/>
          <w:i/>
          <w:iCs/>
        </w:rPr>
        <w:t xml:space="preserve"> (</w:t>
      </w:r>
      <w:r>
        <w:rPr>
          <w:rStyle w:val="Contract4subChar"/>
          <w:i/>
          <w:iCs/>
        </w:rPr>
        <w:t xml:space="preserve">B5.5 </w:t>
      </w:r>
      <w:r>
        <w:rPr>
          <w:rStyle w:val="Contract4subChar"/>
          <w:i/>
          <w:iCs/>
        </w:rPr>
        <w:t>bestaat niet)</w:t>
      </w:r>
    </w:p>
    <w:p w14:paraId="4312AA82"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B5.6.a._B3) VTW-0008-102 Rapport Wijziging - Aanpassing verlichtingsschakeling GBS</w:t>
      </w:r>
      <w:r>
        <w:rPr>
          <w:rStyle w:val="Contract4subChar"/>
        </w:rPr>
        <w:t xml:space="preserve"> </w:t>
      </w:r>
      <w:r w:rsidRPr="00AC7A2F">
        <w:rPr>
          <w:rStyle w:val="Contract4subChar"/>
        </w:rPr>
        <w:t>project (1).pdf</w:t>
      </w:r>
    </w:p>
    <w:p w14:paraId="3E241019"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B5.6.b_B5) Topologie aanpassing verlichting.pdf</w:t>
      </w:r>
    </w:p>
    <w:p w14:paraId="088A64E1"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B5.6.c_B6) Demarcatie tussen RIO en naregeling.PDF</w:t>
      </w:r>
    </w:p>
    <w:p w14:paraId="404CBE64"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 xml:space="preserve">B5.6.d_Bijlage 2 - Beschrijving aanpassingen verlichtingsschakelingen </w:t>
      </w:r>
      <w:proofErr w:type="spellStart"/>
      <w:r>
        <w:rPr>
          <w:rStyle w:val="Contract4subChar"/>
        </w:rPr>
        <w:t>W</w:t>
      </w:r>
      <w:r w:rsidRPr="00AC7A2F">
        <w:rPr>
          <w:rStyle w:val="Contract4subChar"/>
        </w:rPr>
        <w:t>alterboscomplex_Quintax</w:t>
      </w:r>
      <w:proofErr w:type="spellEnd"/>
      <w:r w:rsidRPr="00AC7A2F">
        <w:rPr>
          <w:rStyle w:val="Contract4subChar"/>
        </w:rPr>
        <w:t xml:space="preserve"> v.6.0 - 20211101.pdf</w:t>
      </w:r>
    </w:p>
    <w:p w14:paraId="5B30D413"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 xml:space="preserve">B5.6.e_Technisch Uitgangspunten Document - Vervanging Verlichting </w:t>
      </w:r>
      <w:proofErr w:type="spellStart"/>
      <w:r w:rsidRPr="00AC7A2F">
        <w:rPr>
          <w:rStyle w:val="Contract4subChar"/>
        </w:rPr>
        <w:t>Quintax</w:t>
      </w:r>
      <w:proofErr w:type="spellEnd"/>
      <w:r w:rsidRPr="00AC7A2F">
        <w:rPr>
          <w:rStyle w:val="Contract4subChar"/>
        </w:rPr>
        <w:t xml:space="preserve"> - 20240408 - v.3.0.pdf</w:t>
      </w:r>
    </w:p>
    <w:p w14:paraId="7B44BD42"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B5.6.f_.West-E-XX-B-MS01 nieuwe situatie.pdf</w:t>
      </w:r>
    </w:p>
    <w:p w14:paraId="171D7D72" w14:textId="77777777" w:rsidR="00E95EDE" w:rsidRPr="00111938" w:rsidRDefault="00E95EDE" w:rsidP="00E95EDE">
      <w:pPr>
        <w:pStyle w:val="Contract4sub"/>
        <w:numPr>
          <w:ilvl w:val="0"/>
          <w:numId w:val="0"/>
        </w:numPr>
        <w:tabs>
          <w:tab w:val="left" w:pos="709"/>
        </w:tabs>
        <w:ind w:left="1418" w:hanging="710"/>
        <w:rPr>
          <w:rStyle w:val="Contract4subChar"/>
        </w:rPr>
      </w:pPr>
      <w:r w:rsidRPr="00111938">
        <w:rPr>
          <w:rStyle w:val="Contract4subChar"/>
        </w:rPr>
        <w:tab/>
        <w:t>B5.7.a_Presentatie_quintax noord-29-06-2021.pdf</w:t>
      </w:r>
    </w:p>
    <w:p w14:paraId="61624A9D" w14:textId="77777777" w:rsidR="00E95EDE" w:rsidRPr="00AC7A2F" w:rsidRDefault="00E95EDE" w:rsidP="00E95EDE">
      <w:pPr>
        <w:pStyle w:val="Contract4sub"/>
        <w:numPr>
          <w:ilvl w:val="0"/>
          <w:numId w:val="0"/>
        </w:numPr>
        <w:tabs>
          <w:tab w:val="left" w:pos="709"/>
        </w:tabs>
        <w:ind w:left="1418" w:hanging="710"/>
        <w:rPr>
          <w:rStyle w:val="Contract4subChar"/>
        </w:rPr>
      </w:pPr>
      <w:r w:rsidRPr="00111938">
        <w:rPr>
          <w:rStyle w:val="Contract4subChar"/>
        </w:rPr>
        <w:tab/>
      </w:r>
      <w:r w:rsidRPr="00AC7A2F">
        <w:rPr>
          <w:rStyle w:val="Contract4subChar"/>
        </w:rPr>
        <w:t>B5.7.b_Quintax noord- uitbouw entree 1-200 tekening.pdf</w:t>
      </w:r>
    </w:p>
    <w:p w14:paraId="12D55ED3"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B5.8.a_Afweegkader_Veilig_werken_op_Hoogte_TG_PDFA.pdf</w:t>
      </w:r>
    </w:p>
    <w:p w14:paraId="1EA38CD0" w14:textId="77777777" w:rsidR="00E95EDE" w:rsidRDefault="00E95EDE" w:rsidP="00E95EDE">
      <w:pPr>
        <w:pStyle w:val="Contract4sub"/>
        <w:numPr>
          <w:ilvl w:val="0"/>
          <w:numId w:val="0"/>
        </w:numPr>
        <w:tabs>
          <w:tab w:val="left" w:pos="709"/>
        </w:tabs>
        <w:ind w:left="1418" w:hanging="710"/>
        <w:rPr>
          <w:rStyle w:val="Contract4subChar"/>
        </w:rPr>
      </w:pPr>
      <w:r w:rsidRPr="00AC7A2F">
        <w:rPr>
          <w:rStyle w:val="Contract4subChar"/>
        </w:rPr>
        <w:lastRenderedPageBreak/>
        <w:tab/>
        <w:t xml:space="preserve">B5.8.b_Standaard VG </w:t>
      </w:r>
      <w:proofErr w:type="spellStart"/>
      <w:r w:rsidRPr="00AC7A2F">
        <w:rPr>
          <w:rStyle w:val="Contract4subChar"/>
        </w:rPr>
        <w:t>plan_RIE</w:t>
      </w:r>
      <w:proofErr w:type="spellEnd"/>
      <w:r w:rsidRPr="00AC7A2F">
        <w:rPr>
          <w:rStyle w:val="Contract4subChar"/>
        </w:rPr>
        <w:t xml:space="preserve"> Verbouw Renovatie.docx</w:t>
      </w:r>
    </w:p>
    <w:p w14:paraId="11DB5275"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B5.9_RVB Eisen Constructie.xlsx</w:t>
      </w:r>
    </w:p>
    <w:p w14:paraId="25F70ED3"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B5.10.a_1 - RVB-CEW-21211-1-Deel III_QUI-WBC.pdf</w:t>
      </w:r>
    </w:p>
    <w:p w14:paraId="12007099"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 xml:space="preserve">B5.10.b_2 - </w:t>
      </w:r>
      <w:proofErr w:type="spellStart"/>
      <w:r w:rsidRPr="00AC7A2F">
        <w:rPr>
          <w:rStyle w:val="Contract4subChar"/>
        </w:rPr>
        <w:t>QW_Master</w:t>
      </w:r>
      <w:proofErr w:type="spellEnd"/>
      <w:r w:rsidRPr="00AC7A2F">
        <w:rPr>
          <w:rStyle w:val="Contract4subChar"/>
        </w:rPr>
        <w:t>-UPD BMI-OAI_20200925_v4.0-GET.pdf</w:t>
      </w:r>
    </w:p>
    <w:p w14:paraId="35EC5D0C"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B5.10.c_3 - Q-NOO_UPD BMI-OAI_20200925_v4.0-GET.pdf</w:t>
      </w:r>
    </w:p>
    <w:p w14:paraId="47BA696E"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B5.10.d._4 - Q-43XX-NOO 18-12-2020.pdf</w:t>
      </w:r>
    </w:p>
    <w:p w14:paraId="556B7328"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B5.10.e_5 - Q-4802_NOO.pdf</w:t>
      </w:r>
    </w:p>
    <w:p w14:paraId="162DA957"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 xml:space="preserve">B5.10.f_20231221 OA BA gebouw Noord </w:t>
      </w:r>
      <w:proofErr w:type="spellStart"/>
      <w:r w:rsidRPr="00AC7A2F">
        <w:rPr>
          <w:rStyle w:val="Contract4subChar"/>
        </w:rPr>
        <w:t>NvW</w:t>
      </w:r>
      <w:proofErr w:type="spellEnd"/>
      <w:r w:rsidRPr="00AC7A2F">
        <w:rPr>
          <w:rStyle w:val="Contract4subChar"/>
        </w:rPr>
        <w:t xml:space="preserve"> BMI en OAI.pdf</w:t>
      </w:r>
    </w:p>
    <w:p w14:paraId="70C61FFB"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B5.10.g_Overzicht eisen brandveiligheid.docx</w:t>
      </w:r>
    </w:p>
    <w:p w14:paraId="1A0803EC" w14:textId="77777777" w:rsidR="00E95EDE" w:rsidRPr="00AC7A2F" w:rsidRDefault="00E95EDE" w:rsidP="00E95EDE">
      <w:pPr>
        <w:pStyle w:val="Contract4sub"/>
        <w:numPr>
          <w:ilvl w:val="0"/>
          <w:numId w:val="0"/>
        </w:numPr>
        <w:ind w:left="567"/>
        <w:rPr>
          <w:rStyle w:val="Contract4subChar"/>
        </w:rPr>
      </w:pPr>
      <w:r w:rsidRPr="00AC7A2F">
        <w:rPr>
          <w:rStyle w:val="Contract4subChar"/>
        </w:rPr>
        <w:t>B6 - RIE model A 22160 Gebouw Noord v.03 221216.pdf</w:t>
      </w:r>
      <w:r w:rsidRPr="00AC7A2F">
        <w:rPr>
          <w:rStyle w:val="Contract4subChar"/>
        </w:rPr>
        <w:tab/>
      </w:r>
    </w:p>
    <w:p w14:paraId="408B32DA" w14:textId="77777777" w:rsidR="00E95EDE" w:rsidRPr="00AC7A2F" w:rsidRDefault="00E95EDE" w:rsidP="00E95EDE">
      <w:pPr>
        <w:pStyle w:val="Contract4sub"/>
        <w:numPr>
          <w:ilvl w:val="0"/>
          <w:numId w:val="0"/>
        </w:numPr>
        <w:ind w:left="567"/>
        <w:rPr>
          <w:rStyle w:val="Contract4subChar"/>
        </w:rPr>
      </w:pPr>
      <w:r w:rsidRPr="00AC7A2F">
        <w:rPr>
          <w:rStyle w:val="Contract4subChar"/>
        </w:rPr>
        <w:t xml:space="preserve">B7_PvE </w:t>
      </w:r>
      <w:proofErr w:type="spellStart"/>
      <w:r w:rsidRPr="00AC7A2F">
        <w:rPr>
          <w:rStyle w:val="Contract4subChar"/>
        </w:rPr>
        <w:t>Qintax</w:t>
      </w:r>
      <w:proofErr w:type="spellEnd"/>
      <w:r w:rsidRPr="00AC7A2F">
        <w:rPr>
          <w:rStyle w:val="Contract4subChar"/>
        </w:rPr>
        <w:t xml:space="preserve"> Noord - Rapport Deerns - 20210305 v1.0.pdf</w:t>
      </w:r>
      <w:r w:rsidRPr="00AC7A2F">
        <w:rPr>
          <w:rStyle w:val="Contract4subChar"/>
        </w:rPr>
        <w:tab/>
      </w:r>
    </w:p>
    <w:p w14:paraId="372A9EED"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B7.1_DQA2001M001 - Uitgangspunten BENG 20201123.pdf</w:t>
      </w:r>
    </w:p>
    <w:p w14:paraId="791FB9BE" w14:textId="77777777" w:rsidR="00E95EDE" w:rsidRPr="00AC7A2F" w:rsidRDefault="00E95EDE" w:rsidP="00E95EDE">
      <w:pPr>
        <w:pStyle w:val="Contract4sub"/>
        <w:numPr>
          <w:ilvl w:val="0"/>
          <w:numId w:val="0"/>
        </w:numPr>
        <w:tabs>
          <w:tab w:val="left" w:pos="709"/>
        </w:tabs>
        <w:ind w:left="1418" w:hanging="710"/>
        <w:rPr>
          <w:rStyle w:val="Contract4subChar"/>
        </w:rPr>
      </w:pPr>
      <w:r w:rsidRPr="00AC7A2F">
        <w:rPr>
          <w:rStyle w:val="Contract4subChar"/>
        </w:rPr>
        <w:tab/>
        <w:t xml:space="preserve">B7.2_Notitie - Ontsluiting werkplekken gebouw Noord </w:t>
      </w:r>
      <w:proofErr w:type="spellStart"/>
      <w:r w:rsidRPr="00AC7A2F">
        <w:rPr>
          <w:rStyle w:val="Contract4subChar"/>
        </w:rPr>
        <w:t>Quintax</w:t>
      </w:r>
      <w:proofErr w:type="spellEnd"/>
      <w:r w:rsidRPr="00AC7A2F">
        <w:rPr>
          <w:rStyle w:val="Contract4subChar"/>
        </w:rPr>
        <w:t xml:space="preserve"> - 20201125.v.1.0.pdf</w:t>
      </w:r>
    </w:p>
    <w:p w14:paraId="5125B172" w14:textId="77777777" w:rsidR="00E95EDE" w:rsidRPr="00E95EDE" w:rsidRDefault="00E95EDE" w:rsidP="00E95EDE">
      <w:pPr>
        <w:pStyle w:val="Contract4sub"/>
        <w:numPr>
          <w:ilvl w:val="0"/>
          <w:numId w:val="0"/>
        </w:numPr>
        <w:ind w:left="567"/>
        <w:rPr>
          <w:rStyle w:val="Contract4subChar"/>
        </w:rPr>
      </w:pPr>
      <w:r w:rsidRPr="00E95EDE">
        <w:rPr>
          <w:rStyle w:val="Contract4subChar"/>
        </w:rPr>
        <w:t xml:space="preserve">B8_Rapport ABT - </w:t>
      </w:r>
      <w:proofErr w:type="spellStart"/>
      <w:r w:rsidRPr="00E95EDE">
        <w:rPr>
          <w:rStyle w:val="Contract4subChar"/>
        </w:rPr>
        <w:t>Quintax</w:t>
      </w:r>
      <w:proofErr w:type="spellEnd"/>
      <w:r w:rsidRPr="00E95EDE">
        <w:rPr>
          <w:rStyle w:val="Contract4subChar"/>
        </w:rPr>
        <w:t xml:space="preserve"> Noord - 18112020.pdf</w:t>
      </w:r>
      <w:r w:rsidRPr="00E95EDE">
        <w:rPr>
          <w:rStyle w:val="Contract4subChar"/>
        </w:rPr>
        <w:tab/>
      </w:r>
    </w:p>
    <w:p w14:paraId="2E155355" w14:textId="77777777" w:rsidR="00E95EDE" w:rsidRPr="00E95EDE" w:rsidRDefault="00E95EDE" w:rsidP="00E95EDE">
      <w:pPr>
        <w:pStyle w:val="Contract4sub"/>
        <w:numPr>
          <w:ilvl w:val="0"/>
          <w:numId w:val="0"/>
        </w:numPr>
        <w:ind w:left="567"/>
        <w:rPr>
          <w:rStyle w:val="Contract4subChar"/>
        </w:rPr>
      </w:pPr>
      <w:r w:rsidRPr="00E95EDE">
        <w:rPr>
          <w:rStyle w:val="Contract4subChar"/>
        </w:rPr>
        <w:t xml:space="preserve">B9_Wensen </w:t>
      </w:r>
      <w:proofErr w:type="spellStart"/>
      <w:r w:rsidRPr="00E95EDE">
        <w:rPr>
          <w:rStyle w:val="Contract4subChar"/>
        </w:rPr>
        <w:t>entree</w:t>
      </w:r>
      <w:proofErr w:type="spellEnd"/>
      <w:r w:rsidRPr="00E95EDE">
        <w:rPr>
          <w:rStyle w:val="Contract4subChar"/>
        </w:rPr>
        <w:t xml:space="preserve"> </w:t>
      </w:r>
      <w:proofErr w:type="spellStart"/>
      <w:r w:rsidRPr="00E95EDE">
        <w:rPr>
          <w:rStyle w:val="Contract4subChar"/>
        </w:rPr>
        <w:t>Quintax</w:t>
      </w:r>
      <w:proofErr w:type="spellEnd"/>
      <w:r w:rsidRPr="00E95EDE">
        <w:rPr>
          <w:rStyle w:val="Contract4subChar"/>
        </w:rPr>
        <w:t xml:space="preserve"> 18-08-2020.pdf</w:t>
      </w:r>
      <w:r w:rsidRPr="00E95EDE">
        <w:rPr>
          <w:rStyle w:val="Contract4subChar"/>
        </w:rPr>
        <w:tab/>
      </w:r>
    </w:p>
    <w:p w14:paraId="032AB375" w14:textId="77777777" w:rsidR="00E95EDE" w:rsidRPr="00AC7A2F" w:rsidRDefault="00E95EDE" w:rsidP="00E95EDE">
      <w:pPr>
        <w:pStyle w:val="Contract4sub"/>
        <w:numPr>
          <w:ilvl w:val="0"/>
          <w:numId w:val="0"/>
        </w:numPr>
        <w:ind w:left="567"/>
        <w:rPr>
          <w:rStyle w:val="Contract4subChar"/>
        </w:rPr>
      </w:pPr>
      <w:r w:rsidRPr="00AC7A2F">
        <w:rPr>
          <w:rStyle w:val="Contract4subChar"/>
        </w:rPr>
        <w:t>B10_Taakstellend budget.pdf</w:t>
      </w:r>
      <w:r w:rsidRPr="00AC7A2F">
        <w:rPr>
          <w:rStyle w:val="Contract4subChar"/>
        </w:rPr>
        <w:tab/>
      </w:r>
    </w:p>
    <w:p w14:paraId="18333F3C" w14:textId="77777777" w:rsidR="00E95EDE" w:rsidRPr="00AC7A2F" w:rsidRDefault="00E95EDE" w:rsidP="00E95EDE">
      <w:pPr>
        <w:pStyle w:val="Contract4sub"/>
        <w:numPr>
          <w:ilvl w:val="0"/>
          <w:numId w:val="0"/>
        </w:numPr>
        <w:ind w:left="567"/>
        <w:rPr>
          <w:rStyle w:val="Contract4subChar"/>
        </w:rPr>
      </w:pPr>
      <w:r w:rsidRPr="00AC7A2F">
        <w:rPr>
          <w:rStyle w:val="Contract4subChar"/>
        </w:rPr>
        <w:t>B10_Taakstellend budget.xlsx</w:t>
      </w:r>
      <w:r w:rsidRPr="00AC7A2F">
        <w:rPr>
          <w:rStyle w:val="Contract4subChar"/>
        </w:rPr>
        <w:tab/>
      </w:r>
    </w:p>
    <w:p w14:paraId="010DAF54" w14:textId="77777777" w:rsidR="00E95EDE" w:rsidRPr="00AC7A2F" w:rsidRDefault="00E95EDE" w:rsidP="00E95EDE">
      <w:pPr>
        <w:pStyle w:val="Contract4sub"/>
        <w:numPr>
          <w:ilvl w:val="0"/>
          <w:numId w:val="0"/>
        </w:numPr>
        <w:ind w:left="567"/>
        <w:rPr>
          <w:rStyle w:val="Contract4subChar"/>
        </w:rPr>
      </w:pPr>
      <w:r w:rsidRPr="00AC7A2F">
        <w:rPr>
          <w:rStyle w:val="Contract4subChar"/>
        </w:rPr>
        <w:t>B11_WBCQ rapport duurzaamheid cluster 2 20180314 v4.0.pdf</w:t>
      </w:r>
      <w:r w:rsidRPr="00AC7A2F">
        <w:rPr>
          <w:rStyle w:val="Contract4subChar"/>
        </w:rPr>
        <w:tab/>
      </w:r>
    </w:p>
    <w:p w14:paraId="050BDB6C" w14:textId="77777777" w:rsidR="00E95EDE" w:rsidRPr="00AC7A2F" w:rsidRDefault="00E95EDE" w:rsidP="00E95EDE">
      <w:pPr>
        <w:pStyle w:val="Contract4sub"/>
        <w:numPr>
          <w:ilvl w:val="0"/>
          <w:numId w:val="0"/>
        </w:numPr>
        <w:ind w:left="567"/>
        <w:rPr>
          <w:rStyle w:val="Contract4subChar"/>
        </w:rPr>
      </w:pPr>
      <w:r w:rsidRPr="00AC7A2F">
        <w:rPr>
          <w:rStyle w:val="Contract4subChar"/>
        </w:rPr>
        <w:t xml:space="preserve">B12_OEL 100023G02 </w:t>
      </w:r>
      <w:proofErr w:type="spellStart"/>
      <w:r w:rsidRPr="00AC7A2F">
        <w:rPr>
          <w:rStyle w:val="Contract4subChar"/>
        </w:rPr>
        <w:t>Quintax</w:t>
      </w:r>
      <w:proofErr w:type="spellEnd"/>
      <w:r w:rsidRPr="00AC7A2F">
        <w:rPr>
          <w:rStyle w:val="Contract4subChar"/>
        </w:rPr>
        <w:t xml:space="preserve"> Noord.xlsx</w:t>
      </w:r>
      <w:r w:rsidRPr="00AC7A2F">
        <w:rPr>
          <w:rStyle w:val="Contract4subChar"/>
        </w:rPr>
        <w:tab/>
      </w:r>
    </w:p>
    <w:p w14:paraId="32ED70AA" w14:textId="77777777" w:rsidR="00E95EDE" w:rsidRPr="00AC7A2F" w:rsidRDefault="00E95EDE" w:rsidP="00E95EDE">
      <w:pPr>
        <w:pStyle w:val="Contract4sub"/>
        <w:numPr>
          <w:ilvl w:val="0"/>
          <w:numId w:val="0"/>
        </w:numPr>
        <w:ind w:left="567"/>
        <w:rPr>
          <w:rStyle w:val="Contract4subChar"/>
        </w:rPr>
      </w:pPr>
      <w:r w:rsidRPr="00AC7A2F">
        <w:rPr>
          <w:rStyle w:val="Contract4subChar"/>
        </w:rPr>
        <w:t>B13_Geheimhoudingsverklaring project.docx</w:t>
      </w:r>
      <w:r w:rsidRPr="00AC7A2F">
        <w:rPr>
          <w:rStyle w:val="Contract4subChar"/>
        </w:rPr>
        <w:tab/>
      </w:r>
    </w:p>
    <w:p w14:paraId="5A07F218" w14:textId="77777777" w:rsidR="00E95EDE" w:rsidRPr="00AC7A2F" w:rsidRDefault="00E95EDE" w:rsidP="00E95EDE">
      <w:pPr>
        <w:pStyle w:val="Contract4sub"/>
        <w:numPr>
          <w:ilvl w:val="0"/>
          <w:numId w:val="0"/>
        </w:numPr>
        <w:ind w:left="567"/>
        <w:rPr>
          <w:rStyle w:val="Contract4subChar"/>
        </w:rPr>
      </w:pPr>
      <w:r w:rsidRPr="00AC7A2F">
        <w:rPr>
          <w:rStyle w:val="Contract4subChar"/>
        </w:rPr>
        <w:t>B14_Verklaring geheimhouding kritische ruimten-v1.7.pdf</w:t>
      </w:r>
      <w:r w:rsidRPr="00AC7A2F">
        <w:rPr>
          <w:rStyle w:val="Contract4subChar"/>
        </w:rPr>
        <w:tab/>
      </w:r>
    </w:p>
    <w:p w14:paraId="7DDF7671" w14:textId="77777777" w:rsidR="00E95EDE" w:rsidRPr="00AC7A2F" w:rsidRDefault="00E95EDE" w:rsidP="00E95EDE">
      <w:pPr>
        <w:pStyle w:val="Contract4sub"/>
        <w:numPr>
          <w:ilvl w:val="0"/>
          <w:numId w:val="0"/>
        </w:numPr>
        <w:ind w:left="567"/>
        <w:rPr>
          <w:rStyle w:val="Contract4subChar"/>
        </w:rPr>
      </w:pPr>
      <w:r w:rsidRPr="00AC7A2F">
        <w:rPr>
          <w:rStyle w:val="Contract4subChar"/>
        </w:rPr>
        <w:t>B15_Verklaring huisregels kritische ruimten-v1.9.pdf</w:t>
      </w:r>
      <w:r w:rsidRPr="00AC7A2F">
        <w:rPr>
          <w:rStyle w:val="Contract4subChar"/>
        </w:rPr>
        <w:tab/>
      </w:r>
    </w:p>
    <w:p w14:paraId="00CFCEFB" w14:textId="77777777" w:rsidR="00E95EDE" w:rsidRPr="00AC7A2F" w:rsidRDefault="00E95EDE" w:rsidP="00E95EDE">
      <w:pPr>
        <w:pStyle w:val="Contract4sub"/>
        <w:numPr>
          <w:ilvl w:val="0"/>
          <w:numId w:val="0"/>
        </w:numPr>
        <w:ind w:left="567"/>
        <w:rPr>
          <w:rStyle w:val="Contract4subChar"/>
        </w:rPr>
      </w:pPr>
      <w:r w:rsidRPr="00AC7A2F">
        <w:rPr>
          <w:rStyle w:val="Contract4subChar"/>
        </w:rPr>
        <w:t>B16_VOG ondertekend door Belastingdienst versie 3.pdf</w:t>
      </w:r>
      <w:r w:rsidRPr="00AC7A2F">
        <w:rPr>
          <w:rStyle w:val="Contract4subChar"/>
        </w:rPr>
        <w:tab/>
      </w:r>
    </w:p>
    <w:p w14:paraId="3F442576" w14:textId="77777777" w:rsidR="00E95EDE" w:rsidRPr="00AC7A2F" w:rsidRDefault="00E95EDE" w:rsidP="00E95EDE">
      <w:pPr>
        <w:pStyle w:val="Contract4sub"/>
        <w:numPr>
          <w:ilvl w:val="0"/>
          <w:numId w:val="0"/>
        </w:numPr>
        <w:ind w:left="567"/>
        <w:rPr>
          <w:rStyle w:val="Contract4subChar"/>
        </w:rPr>
      </w:pPr>
      <w:r w:rsidRPr="00AC7A2F">
        <w:rPr>
          <w:rStyle w:val="Contract4subChar"/>
        </w:rPr>
        <w:t>B17_Aanmeldformulier werkzaamheden meldkamer.docx</w:t>
      </w:r>
      <w:r w:rsidRPr="00AC7A2F">
        <w:rPr>
          <w:rStyle w:val="Contract4subChar"/>
        </w:rPr>
        <w:tab/>
      </w:r>
    </w:p>
    <w:p w14:paraId="345DF523" w14:textId="77777777" w:rsidR="00E95EDE" w:rsidRPr="00AC7A2F" w:rsidRDefault="00E95EDE" w:rsidP="00E95EDE">
      <w:pPr>
        <w:pStyle w:val="Contract4sub"/>
        <w:numPr>
          <w:ilvl w:val="0"/>
          <w:numId w:val="0"/>
        </w:numPr>
        <w:ind w:left="567"/>
        <w:rPr>
          <w:rStyle w:val="Contract4subChar"/>
        </w:rPr>
      </w:pPr>
      <w:r w:rsidRPr="00AC7A2F">
        <w:rPr>
          <w:rStyle w:val="Contract4subChar"/>
        </w:rPr>
        <w:t>B18_Namenlijst bij projecten V2.2.pdf</w:t>
      </w:r>
      <w:r w:rsidRPr="00AC7A2F">
        <w:rPr>
          <w:rStyle w:val="Contract4subChar"/>
        </w:rPr>
        <w:tab/>
      </w:r>
    </w:p>
    <w:p w14:paraId="139219C8" w14:textId="77777777" w:rsidR="00E95EDE" w:rsidRPr="00AC7A2F" w:rsidRDefault="00E95EDE" w:rsidP="00E95EDE">
      <w:pPr>
        <w:pStyle w:val="Contract4sub"/>
        <w:numPr>
          <w:ilvl w:val="0"/>
          <w:numId w:val="0"/>
        </w:numPr>
        <w:ind w:left="567"/>
        <w:rPr>
          <w:rStyle w:val="Contract4subChar"/>
        </w:rPr>
      </w:pPr>
      <w:r w:rsidRPr="00AC7A2F">
        <w:rPr>
          <w:rStyle w:val="Contract4subChar"/>
        </w:rPr>
        <w:t>B19_Procedure toegang datazaal bij projecten V2.1.pdf</w:t>
      </w:r>
      <w:r w:rsidRPr="00AC7A2F">
        <w:rPr>
          <w:rStyle w:val="Contract4subChar"/>
        </w:rPr>
        <w:tab/>
      </w:r>
    </w:p>
    <w:p w14:paraId="66F3CDDE" w14:textId="77777777" w:rsidR="00E95EDE" w:rsidRPr="00AC7A2F" w:rsidRDefault="00E95EDE" w:rsidP="00E95EDE">
      <w:pPr>
        <w:pStyle w:val="Contract4sub"/>
        <w:numPr>
          <w:ilvl w:val="0"/>
          <w:numId w:val="0"/>
        </w:numPr>
        <w:ind w:left="567"/>
        <w:rPr>
          <w:rStyle w:val="Contract4subChar"/>
        </w:rPr>
      </w:pPr>
      <w:r w:rsidRPr="00AC7A2F">
        <w:rPr>
          <w:rStyle w:val="Contract4subChar"/>
        </w:rPr>
        <w:t>B20_ Graafprocedure.docx</w:t>
      </w:r>
      <w:r w:rsidRPr="00AC7A2F">
        <w:rPr>
          <w:rStyle w:val="Contract4subChar"/>
        </w:rPr>
        <w:tab/>
      </w:r>
    </w:p>
    <w:p w14:paraId="322DB10A" w14:textId="77777777" w:rsidR="00E95EDE" w:rsidRPr="00AC7A2F" w:rsidRDefault="00E95EDE" w:rsidP="00E95EDE">
      <w:pPr>
        <w:pStyle w:val="Contract4sub"/>
        <w:numPr>
          <w:ilvl w:val="0"/>
          <w:numId w:val="0"/>
        </w:numPr>
        <w:ind w:left="567"/>
        <w:rPr>
          <w:rStyle w:val="Contract4subChar"/>
        </w:rPr>
      </w:pPr>
      <w:r w:rsidRPr="00AC7A2F">
        <w:rPr>
          <w:rStyle w:val="Contract4subChar"/>
        </w:rPr>
        <w:t xml:space="preserve">B21_DCS </w:t>
      </w:r>
      <w:proofErr w:type="spellStart"/>
      <w:r w:rsidRPr="00AC7A2F">
        <w:rPr>
          <w:rStyle w:val="Contract4subChar"/>
        </w:rPr>
        <w:t>ddatacenter</w:t>
      </w:r>
      <w:proofErr w:type="spellEnd"/>
      <w:r w:rsidRPr="00AC7A2F">
        <w:rPr>
          <w:rStyle w:val="Contract4subChar"/>
        </w:rPr>
        <w:t xml:space="preserve"> huisregels-v2.5.pdf</w:t>
      </w:r>
      <w:r w:rsidRPr="00AC7A2F">
        <w:rPr>
          <w:rStyle w:val="Contract4subChar"/>
        </w:rPr>
        <w:tab/>
      </w:r>
    </w:p>
    <w:p w14:paraId="1DED9BFC" w14:textId="77777777" w:rsidR="00E95EDE" w:rsidRPr="00AC7A2F" w:rsidRDefault="00E95EDE" w:rsidP="00E95EDE">
      <w:pPr>
        <w:pStyle w:val="Contract4sub"/>
        <w:numPr>
          <w:ilvl w:val="0"/>
          <w:numId w:val="0"/>
        </w:numPr>
        <w:ind w:left="567"/>
        <w:rPr>
          <w:rStyle w:val="Contract4subChar"/>
        </w:rPr>
      </w:pPr>
      <w:r w:rsidRPr="00AC7A2F">
        <w:rPr>
          <w:rStyle w:val="Contract4subChar"/>
        </w:rPr>
        <w:t>B22_Werken in Datazalen  - ODC Apeldoorn V0.2  juli 2021.docx</w:t>
      </w:r>
      <w:r w:rsidRPr="00AC7A2F">
        <w:rPr>
          <w:rStyle w:val="Contract4subChar"/>
        </w:rPr>
        <w:tab/>
      </w:r>
    </w:p>
    <w:p w14:paraId="3F85D3BC" w14:textId="77777777" w:rsidR="00E95EDE" w:rsidRPr="00AC7A2F" w:rsidRDefault="00E95EDE" w:rsidP="00E95EDE">
      <w:pPr>
        <w:pStyle w:val="Contract4sub"/>
        <w:numPr>
          <w:ilvl w:val="0"/>
          <w:numId w:val="0"/>
        </w:numPr>
        <w:ind w:left="567"/>
        <w:rPr>
          <w:rStyle w:val="Contract4subChar"/>
        </w:rPr>
      </w:pPr>
      <w:r w:rsidRPr="00AC7A2F">
        <w:rPr>
          <w:rStyle w:val="Contract4subChar"/>
        </w:rPr>
        <w:t>B23_ Handleiding Fotografie en film in en om panden Belastingdienst.docx</w:t>
      </w:r>
      <w:r w:rsidRPr="00AC7A2F">
        <w:rPr>
          <w:rStyle w:val="Contract4subChar"/>
        </w:rPr>
        <w:tab/>
      </w:r>
    </w:p>
    <w:p w14:paraId="0C18AE30" w14:textId="77777777" w:rsidR="00E95EDE" w:rsidRPr="00AC7A2F" w:rsidRDefault="00E95EDE" w:rsidP="00E95EDE">
      <w:pPr>
        <w:pStyle w:val="Contract4sub"/>
        <w:numPr>
          <w:ilvl w:val="0"/>
          <w:numId w:val="0"/>
        </w:numPr>
        <w:ind w:left="567"/>
        <w:rPr>
          <w:rStyle w:val="Contract4subChar"/>
        </w:rPr>
      </w:pPr>
      <w:r w:rsidRPr="00AC7A2F">
        <w:rPr>
          <w:rStyle w:val="Contract4subChar"/>
        </w:rPr>
        <w:t>B24_Chroom-6-beleid Rijksvastgoedbedrijf.pdf</w:t>
      </w:r>
      <w:r w:rsidRPr="00AC7A2F">
        <w:rPr>
          <w:rStyle w:val="Contract4subChar"/>
        </w:rPr>
        <w:tab/>
      </w:r>
    </w:p>
    <w:p w14:paraId="29DF2794" w14:textId="77777777" w:rsidR="00E95EDE" w:rsidRPr="00AC7A2F" w:rsidRDefault="00E95EDE" w:rsidP="00E95EDE">
      <w:pPr>
        <w:pStyle w:val="Contract4sub"/>
        <w:numPr>
          <w:ilvl w:val="0"/>
          <w:numId w:val="0"/>
        </w:numPr>
        <w:ind w:left="567"/>
        <w:rPr>
          <w:rStyle w:val="Contract4subChar"/>
        </w:rPr>
      </w:pPr>
      <w:r w:rsidRPr="00AC7A2F">
        <w:rPr>
          <w:rStyle w:val="Contract4subChar"/>
        </w:rPr>
        <w:t>B25_Handleiding Fotografie en film in en om panden Belastingdienst.docx</w:t>
      </w:r>
      <w:r w:rsidRPr="00AC7A2F">
        <w:rPr>
          <w:rStyle w:val="Contract4subChar"/>
        </w:rPr>
        <w:tab/>
      </w:r>
    </w:p>
    <w:p w14:paraId="70FE1ED2" w14:textId="77777777" w:rsidR="00E95EDE" w:rsidRPr="00AC7A2F" w:rsidRDefault="00E95EDE" w:rsidP="00E95EDE">
      <w:pPr>
        <w:pStyle w:val="Contract4sub"/>
        <w:numPr>
          <w:ilvl w:val="0"/>
          <w:numId w:val="0"/>
        </w:numPr>
        <w:ind w:left="567"/>
        <w:rPr>
          <w:rStyle w:val="Contract4subChar"/>
        </w:rPr>
      </w:pPr>
      <w:r w:rsidRPr="00AC7A2F">
        <w:rPr>
          <w:rStyle w:val="Contract4subChar"/>
        </w:rPr>
        <w:t xml:space="preserve">B26_Huisregels </w:t>
      </w:r>
      <w:proofErr w:type="spellStart"/>
      <w:r w:rsidRPr="00AC7A2F">
        <w:rPr>
          <w:rStyle w:val="Contract4subChar"/>
        </w:rPr>
        <w:t>Quintax</w:t>
      </w:r>
      <w:proofErr w:type="spellEnd"/>
      <w:r w:rsidRPr="00AC7A2F">
        <w:rPr>
          <w:rStyle w:val="Contract4subChar"/>
        </w:rPr>
        <w:t>, WBC en Stationsplein versie 1.2 februari 2024.docx</w:t>
      </w:r>
      <w:r w:rsidRPr="00AC7A2F">
        <w:rPr>
          <w:rStyle w:val="Contract4subChar"/>
        </w:rPr>
        <w:tab/>
      </w:r>
    </w:p>
    <w:p w14:paraId="5FF1581F" w14:textId="77777777" w:rsidR="00E95EDE" w:rsidRPr="00AC7A2F" w:rsidRDefault="00E95EDE" w:rsidP="00E95EDE">
      <w:pPr>
        <w:pStyle w:val="Contract4sub"/>
        <w:numPr>
          <w:ilvl w:val="0"/>
          <w:numId w:val="0"/>
        </w:numPr>
        <w:ind w:left="567"/>
        <w:rPr>
          <w:rStyle w:val="Contract4subChar"/>
        </w:rPr>
      </w:pPr>
      <w:r w:rsidRPr="00AC7A2F">
        <w:rPr>
          <w:rStyle w:val="Contract4subChar"/>
        </w:rPr>
        <w:t>B27_Terrein WBC toegestane belasting.pdf</w:t>
      </w:r>
      <w:r w:rsidRPr="00AC7A2F">
        <w:rPr>
          <w:rStyle w:val="Contract4subChar"/>
        </w:rPr>
        <w:tab/>
      </w:r>
    </w:p>
    <w:p w14:paraId="48CE8496" w14:textId="77777777" w:rsidR="00E95EDE" w:rsidRPr="00AC7A2F" w:rsidRDefault="00E95EDE" w:rsidP="00E95EDE">
      <w:pPr>
        <w:pStyle w:val="Contract4sub"/>
        <w:numPr>
          <w:ilvl w:val="0"/>
          <w:numId w:val="0"/>
        </w:numPr>
        <w:ind w:left="567"/>
        <w:rPr>
          <w:rStyle w:val="Contract4subChar"/>
        </w:rPr>
      </w:pPr>
      <w:r w:rsidRPr="00AC7A2F">
        <w:rPr>
          <w:rStyle w:val="Contract4subChar"/>
        </w:rPr>
        <w:t>B28_Toestemmingsformulier_fotografie_en_video.pdf</w:t>
      </w:r>
      <w:r w:rsidRPr="00AC7A2F">
        <w:rPr>
          <w:rStyle w:val="Contract4subChar"/>
        </w:rPr>
        <w:tab/>
      </w:r>
    </w:p>
    <w:p w14:paraId="67B41A94" w14:textId="63673251" w:rsidR="00E95EDE" w:rsidRPr="0022739B" w:rsidRDefault="00E95EDE" w:rsidP="00E95EDE">
      <w:pPr>
        <w:pStyle w:val="Contract4sub"/>
        <w:numPr>
          <w:ilvl w:val="0"/>
          <w:numId w:val="0"/>
        </w:numPr>
        <w:ind w:left="567"/>
        <w:rPr>
          <w:rStyle w:val="Contract4subChar"/>
        </w:rPr>
      </w:pPr>
      <w:r w:rsidRPr="00AC7A2F">
        <w:rPr>
          <w:rStyle w:val="Contract4subChar"/>
        </w:rPr>
        <w:t>B29_Belastingdienst - Privacyverklaring Beeldmateriaal v1.0.pdf</w:t>
      </w:r>
      <w:r w:rsidRPr="00AC7A2F">
        <w:rPr>
          <w:rStyle w:val="Contract4subChar"/>
        </w:rPr>
        <w:tab/>
      </w:r>
      <w:bookmarkEnd w:id="5"/>
    </w:p>
    <w:p w14:paraId="5FEE87DF" w14:textId="632793F0" w:rsidR="007928CB" w:rsidRPr="00652A33" w:rsidRDefault="007062C5" w:rsidP="00652A33">
      <w:pPr>
        <w:pStyle w:val="Contract4sub"/>
      </w:pPr>
      <w:r w:rsidRPr="0022739B">
        <w:t>De</w:t>
      </w:r>
      <w:r w:rsidR="00905387" w:rsidRPr="0022739B">
        <w:t xml:space="preserve"> A</w:t>
      </w:r>
      <w:r w:rsidRPr="0022739B">
        <w:t>anbieding van de adviseur.</w:t>
      </w:r>
    </w:p>
    <w:p w14:paraId="551C2684" w14:textId="763164A2" w:rsidR="00CD3AB7" w:rsidRPr="00CD3AB7" w:rsidRDefault="007062C5" w:rsidP="007062C5">
      <w:pPr>
        <w:pStyle w:val="contract2Artikel"/>
        <w:ind w:left="426"/>
        <w:rPr>
          <w:i/>
        </w:rPr>
      </w:pPr>
      <w:bookmarkStart w:id="6" w:name="_Toc181264260"/>
      <w:r w:rsidRPr="0022739B">
        <w:t>Gegevens, informatie en goederen door de opdrachtgever ter beschikking te stellen</w:t>
      </w:r>
      <w:bookmarkEnd w:id="6"/>
      <w:r w:rsidRPr="0022739B">
        <w:t xml:space="preserve"> </w:t>
      </w:r>
    </w:p>
    <w:p w14:paraId="4532D7FA" w14:textId="7113BE40" w:rsidR="007062C5" w:rsidRPr="0022739B" w:rsidRDefault="002B32A0" w:rsidP="007062C5">
      <w:pPr>
        <w:pStyle w:val="contract3lid"/>
      </w:pPr>
      <w:r w:rsidRPr="0022739B">
        <w:t xml:space="preserve">Naast </w:t>
      </w:r>
      <w:r w:rsidR="005750E1">
        <w:t>de onder Artikel 3 lid 1b genoemde bijlagen</w:t>
      </w:r>
      <w:r w:rsidR="007062C5" w:rsidRPr="0022739B">
        <w:t xml:space="preserve"> stelt de opdrachtgever de volgende gegevens en informatie ter beschikking</w:t>
      </w:r>
      <w:r w:rsidR="005750E1">
        <w:t xml:space="preserve"> </w:t>
      </w:r>
      <w:r w:rsidR="005750E1" w:rsidRPr="005750E1">
        <w:rPr>
          <w:i/>
          <w:iCs/>
          <w:highlight w:val="yellow"/>
        </w:rPr>
        <w:t>(vooralsnog: geen aanvullende informatie)</w:t>
      </w:r>
      <w:r w:rsidR="007062C5" w:rsidRPr="005750E1">
        <w:rPr>
          <w:highlight w:val="yellow"/>
        </w:rPr>
        <w:t>:</w:t>
      </w:r>
    </w:p>
    <w:p w14:paraId="4A945F98" w14:textId="77777777" w:rsidR="007062C5" w:rsidRDefault="0001647C" w:rsidP="007062C5">
      <w:pPr>
        <w:pStyle w:val="Contract4sub"/>
      </w:pPr>
      <w:r>
        <w:rPr>
          <w:lang w:eastAsia="en-US"/>
        </w:rPr>
        <w:t>[INVULVELD]</w:t>
      </w:r>
    </w:p>
    <w:p w14:paraId="3DA7412B" w14:textId="77777777" w:rsidR="007062C5" w:rsidRPr="0001647C" w:rsidRDefault="007062C5" w:rsidP="007062C5">
      <w:pPr>
        <w:pStyle w:val="Contract4sub"/>
      </w:pPr>
      <w:r w:rsidRPr="0001647C">
        <w:t>…</w:t>
      </w:r>
    </w:p>
    <w:p w14:paraId="547BED41" w14:textId="2566AC41" w:rsidR="007062C5" w:rsidRPr="0022739B" w:rsidRDefault="007062C5" w:rsidP="007062C5">
      <w:pPr>
        <w:pStyle w:val="contract3lid"/>
      </w:pPr>
      <w:r w:rsidRPr="0022739B">
        <w:t xml:space="preserve">De opdrachtgever stelt aan de adviseur </w:t>
      </w:r>
      <w:r w:rsidRPr="0001647C">
        <w:t>geen</w:t>
      </w:r>
      <w:r w:rsidRPr="0022739B">
        <w:t xml:space="preserve"> goederen ter beschikkin</w:t>
      </w:r>
      <w:r w:rsidR="00AF6813">
        <w:t>g.</w:t>
      </w:r>
    </w:p>
    <w:p w14:paraId="75FA68A6" w14:textId="72E60D32" w:rsidR="007062C5" w:rsidRPr="0022739B" w:rsidRDefault="007062C5" w:rsidP="007062C5">
      <w:pPr>
        <w:pStyle w:val="contract3lid"/>
      </w:pPr>
      <w:r w:rsidRPr="0022739B">
        <w:t xml:space="preserve">De opdrachtgever verschaft de adviseur toegang tot </w:t>
      </w:r>
      <w:r w:rsidR="007928CB" w:rsidRPr="00F057D3">
        <w:t xml:space="preserve">het gebouw en terrein </w:t>
      </w:r>
      <w:proofErr w:type="spellStart"/>
      <w:r w:rsidR="007928CB" w:rsidRPr="00F057D3">
        <w:rPr>
          <w:lang w:eastAsia="en-US"/>
        </w:rPr>
        <w:t>Quintax</w:t>
      </w:r>
      <w:proofErr w:type="spellEnd"/>
      <w:r w:rsidR="007928CB" w:rsidRPr="00F057D3">
        <w:rPr>
          <w:lang w:eastAsia="en-US"/>
        </w:rPr>
        <w:t>-Noord, Belastingdienst te Apeldoorn</w:t>
      </w:r>
      <w:r w:rsidRPr="00F057D3">
        <w:t>, onder voorwaarden v</w:t>
      </w:r>
      <w:r w:rsidRPr="0022739B">
        <w:t>an de van toepassing zijnde huisregels.</w:t>
      </w:r>
    </w:p>
    <w:p w14:paraId="228D8C43" w14:textId="77777777" w:rsidR="007062C5" w:rsidRPr="0022739B" w:rsidRDefault="007062C5" w:rsidP="00841D4B">
      <w:pPr>
        <w:pStyle w:val="contract2Artikel"/>
        <w:ind w:left="426"/>
      </w:pPr>
      <w:bookmarkStart w:id="7" w:name="_Toc181264261"/>
      <w:r w:rsidRPr="0022739B">
        <w:t>Vertegenwoordiging</w:t>
      </w:r>
      <w:bookmarkEnd w:id="7"/>
      <w:r w:rsidRPr="0022739B">
        <w:t xml:space="preserve"> </w:t>
      </w:r>
    </w:p>
    <w:p w14:paraId="2B4AA5CE" w14:textId="7CBF3DB1" w:rsidR="007062C5" w:rsidRPr="0022739B" w:rsidRDefault="007062C5" w:rsidP="007062C5">
      <w:pPr>
        <w:pStyle w:val="contract3lid"/>
        <w:rPr>
          <w:rFonts w:cs="Verdana"/>
          <w:bCs/>
          <w:szCs w:val="18"/>
        </w:rPr>
      </w:pPr>
      <w:r w:rsidRPr="0022739B">
        <w:t xml:space="preserve">De opdrachtgever wijst met betrekking tot de opdracht </w:t>
      </w:r>
      <w:r w:rsidR="007928CB" w:rsidRPr="00F057D3">
        <w:rPr>
          <w:lang w:eastAsia="en-US"/>
        </w:rPr>
        <w:t>Patricia Zuidwijk</w:t>
      </w:r>
      <w:r w:rsidRPr="00F057D3">
        <w:t xml:space="preserve"> aan</w:t>
      </w:r>
      <w:r w:rsidRPr="0022739B">
        <w:t xml:space="preserve"> om hem jegens de adviseur te vertegenwoordigen.</w:t>
      </w:r>
    </w:p>
    <w:p w14:paraId="69C7A3E7" w14:textId="77777777" w:rsidR="007062C5" w:rsidRPr="0022739B" w:rsidRDefault="007062C5" w:rsidP="007062C5">
      <w:pPr>
        <w:pStyle w:val="contract3lid"/>
      </w:pPr>
      <w:r w:rsidRPr="0022739B">
        <w:lastRenderedPageBreak/>
        <w:t xml:space="preserve">De adviseur wijst met betrekking tot de opdracht </w:t>
      </w:r>
      <w:r w:rsidR="00841D4B">
        <w:rPr>
          <w:lang w:eastAsia="en-US"/>
        </w:rPr>
        <w:t>[</w:t>
      </w:r>
      <w:r w:rsidR="00841D4B" w:rsidRPr="007928CB">
        <w:rPr>
          <w:highlight w:val="cyan"/>
          <w:lang w:eastAsia="en-US"/>
        </w:rPr>
        <w:t>NAAM</w:t>
      </w:r>
      <w:r w:rsidR="00841D4B">
        <w:rPr>
          <w:lang w:eastAsia="en-US"/>
        </w:rPr>
        <w:t>]</w:t>
      </w:r>
      <w:r w:rsidRPr="0022739B">
        <w:t xml:space="preserve"> aan om hem jegens de opdrachtgever te vertegenwoordigen.</w:t>
      </w:r>
    </w:p>
    <w:p w14:paraId="2AE7CD7B" w14:textId="77777777" w:rsidR="007062C5" w:rsidRPr="0022739B" w:rsidRDefault="007062C5" w:rsidP="007062C5">
      <w:pPr>
        <w:pStyle w:val="contract3lid"/>
        <w:rPr>
          <w:rFonts w:cs="Verdana"/>
          <w:szCs w:val="18"/>
        </w:rPr>
      </w:pPr>
      <w:r w:rsidRPr="0022739B">
        <w:t>Wijzigingen in, of aanvullingen op, de in artikel 5</w:t>
      </w:r>
      <w:r w:rsidR="00AA7711" w:rsidRPr="0022739B">
        <w:t>,</w:t>
      </w:r>
      <w:r w:rsidRPr="0022739B">
        <w:t xml:space="preserve"> lid 2 van deze overeenkomst genoemde persoon dient aan de opdrachtgever te worden voorgelegd.</w:t>
      </w:r>
    </w:p>
    <w:p w14:paraId="19C2A521" w14:textId="77777777" w:rsidR="007062C5" w:rsidRPr="0022739B" w:rsidRDefault="007062C5" w:rsidP="007062C5">
      <w:pPr>
        <w:pStyle w:val="contract2Artikel"/>
        <w:ind w:left="426"/>
      </w:pPr>
      <w:bookmarkStart w:id="8" w:name="_Toc181264262"/>
      <w:r w:rsidRPr="0022739B">
        <w:t>Advieskosten</w:t>
      </w:r>
      <w:bookmarkEnd w:id="8"/>
      <w:r w:rsidRPr="0022739B">
        <w:t xml:space="preserve"> </w:t>
      </w:r>
    </w:p>
    <w:p w14:paraId="5B45945D" w14:textId="77777777" w:rsidR="007062C5" w:rsidRPr="0022739B" w:rsidRDefault="007062C5" w:rsidP="007062C5">
      <w:pPr>
        <w:pStyle w:val="contract3lid"/>
        <w:numPr>
          <w:ilvl w:val="2"/>
          <w:numId w:val="2"/>
        </w:numPr>
      </w:pPr>
      <w:r w:rsidRPr="0022739B">
        <w:t>De aan adviseur te betalen advieskosten worden vastgesteld op een vast bedrag ad € [</w:t>
      </w:r>
      <w:r w:rsidRPr="001E6714">
        <w:rPr>
          <w:highlight w:val="cyan"/>
        </w:rPr>
        <w:t>BEDRAG</w:t>
      </w:r>
      <w:r w:rsidRPr="0022739B">
        <w:t xml:space="preserve">], exclusief </w:t>
      </w:r>
      <w:r w:rsidR="00AA6887" w:rsidRPr="0022739B">
        <w:t>BTW</w:t>
      </w:r>
      <w:r w:rsidRPr="0022739B">
        <w:t>, zegge [</w:t>
      </w:r>
      <w:r w:rsidRPr="001E6714">
        <w:rPr>
          <w:highlight w:val="cyan"/>
        </w:rPr>
        <w:t>BEDRAG</w:t>
      </w:r>
      <w:r w:rsidRPr="0022739B">
        <w:t xml:space="preserve">], exclusief btw. </w:t>
      </w:r>
    </w:p>
    <w:p w14:paraId="1759A887" w14:textId="77777777" w:rsidR="007062C5" w:rsidRPr="0022739B" w:rsidRDefault="007062C5" w:rsidP="007062C5">
      <w:pPr>
        <w:pStyle w:val="contract3lid"/>
      </w:pPr>
      <w:r w:rsidRPr="0022739B">
        <w:rPr>
          <w:rFonts w:cs="Verdana"/>
          <w:bCs/>
          <w:szCs w:val="18"/>
        </w:rPr>
        <w:t>De advieskosten bestaan uit de volgende componenten</w:t>
      </w:r>
      <w:r w:rsidR="004807DC" w:rsidRPr="0022739B">
        <w:rPr>
          <w:rFonts w:cs="Verdana"/>
          <w:bCs/>
          <w:szCs w:val="18"/>
        </w:rPr>
        <w:t>:</w:t>
      </w:r>
    </w:p>
    <w:p w14:paraId="65A2F65E" w14:textId="77777777" w:rsidR="007062C5" w:rsidRPr="0022739B" w:rsidRDefault="007062C5" w:rsidP="007062C5">
      <w:pPr>
        <w:pStyle w:val="Contract4sub"/>
      </w:pPr>
      <w:r w:rsidRPr="0022739B">
        <w:t>Honorarium</w:t>
      </w:r>
    </w:p>
    <w:p w14:paraId="37D25E3F" w14:textId="62240782" w:rsidR="007062C5" w:rsidRPr="0022739B" w:rsidRDefault="007062C5" w:rsidP="007062C5">
      <w:pPr>
        <w:pStyle w:val="Contract4sub"/>
      </w:pPr>
      <w:r w:rsidRPr="004D403E">
        <w:rPr>
          <w:rFonts w:cs="Verdana"/>
          <w:bCs/>
          <w:strike/>
          <w:szCs w:val="18"/>
        </w:rPr>
        <w:t>Bijkomende kosten</w:t>
      </w:r>
      <w:r w:rsidR="004D403E">
        <w:rPr>
          <w:rFonts w:cs="Verdana"/>
          <w:bCs/>
          <w:szCs w:val="18"/>
        </w:rPr>
        <w:t xml:space="preserve"> vervallen, zie lid 5.</w:t>
      </w:r>
    </w:p>
    <w:p w14:paraId="296D658B" w14:textId="77777777" w:rsidR="007062C5" w:rsidRPr="0022739B" w:rsidRDefault="007062C5" w:rsidP="007062C5">
      <w:pPr>
        <w:pStyle w:val="contract3lid"/>
      </w:pPr>
      <w:r w:rsidRPr="0022739B">
        <w:t>De advieskosten, als bedoeld in artikel lid 1 van dit artikel, zijn als volgt opgebouwd:</w:t>
      </w:r>
    </w:p>
    <w:p w14:paraId="1C0BE6CE" w14:textId="18B9CEB5" w:rsidR="00B64D4B" w:rsidRDefault="00B64D4B" w:rsidP="00286933">
      <w:pPr>
        <w:pStyle w:val="Contract4sub"/>
        <w:tabs>
          <w:tab w:val="right" w:pos="9072"/>
        </w:tabs>
      </w:pPr>
      <w:bookmarkStart w:id="9" w:name="_Hlk180590226"/>
      <w:r>
        <w:t>Fase 0. Herijking PvE</w:t>
      </w:r>
      <w:r>
        <w:tab/>
      </w:r>
      <w:r w:rsidRPr="00841D4B">
        <w:t xml:space="preserve">€ </w:t>
      </w:r>
      <w:r w:rsidRPr="0022739B">
        <w:t>[</w:t>
      </w:r>
      <w:r w:rsidRPr="00286933">
        <w:rPr>
          <w:highlight w:val="cyan"/>
        </w:rPr>
        <w:t>BEDRAG</w:t>
      </w:r>
      <w:r w:rsidRPr="0022739B">
        <w:t>]</w:t>
      </w:r>
      <w:r>
        <w:t xml:space="preserve"> </w:t>
      </w:r>
      <w:r w:rsidRPr="00841D4B">
        <w:t>excl. BTW</w:t>
      </w:r>
    </w:p>
    <w:p w14:paraId="64DD5452" w14:textId="6FA15A23" w:rsidR="007062C5" w:rsidRPr="00841D4B" w:rsidRDefault="003D28BF" w:rsidP="00286933">
      <w:pPr>
        <w:pStyle w:val="Contract4sub"/>
        <w:tabs>
          <w:tab w:val="right" w:pos="9072"/>
        </w:tabs>
      </w:pPr>
      <w:r>
        <w:t xml:space="preserve">Fase 1a. </w:t>
      </w:r>
      <w:r w:rsidR="00286933">
        <w:t>Ontwerp</w:t>
      </w:r>
      <w:bookmarkEnd w:id="9"/>
      <w:r w:rsidR="007062C5" w:rsidRPr="00841D4B">
        <w:t xml:space="preserve">: </w:t>
      </w:r>
      <w:r w:rsidR="00286933">
        <w:t>Voorontwerp</w:t>
      </w:r>
      <w:r w:rsidR="007062C5" w:rsidRPr="00841D4B">
        <w:tab/>
        <w:t xml:space="preserve">€ </w:t>
      </w:r>
      <w:r w:rsidR="00841D4B" w:rsidRPr="0022739B">
        <w:t>[</w:t>
      </w:r>
      <w:r w:rsidR="00841D4B" w:rsidRPr="00286933">
        <w:rPr>
          <w:highlight w:val="cyan"/>
        </w:rPr>
        <w:t>BEDRAG</w:t>
      </w:r>
      <w:r w:rsidR="00841D4B" w:rsidRPr="0022739B">
        <w:t>]</w:t>
      </w:r>
      <w:r w:rsidR="00841D4B">
        <w:t xml:space="preserve"> </w:t>
      </w:r>
      <w:r w:rsidR="007062C5" w:rsidRPr="00841D4B">
        <w:t xml:space="preserve">excl. </w:t>
      </w:r>
      <w:r w:rsidR="00AA6887" w:rsidRPr="00841D4B">
        <w:t>BTW</w:t>
      </w:r>
    </w:p>
    <w:p w14:paraId="03C41B0D" w14:textId="6FBE3535" w:rsidR="00286933" w:rsidRPr="00841D4B" w:rsidRDefault="003D28BF" w:rsidP="00286933">
      <w:pPr>
        <w:pStyle w:val="Contract4sub"/>
        <w:tabs>
          <w:tab w:val="right" w:pos="9072"/>
        </w:tabs>
      </w:pPr>
      <w:r>
        <w:t xml:space="preserve">Fase 1b. Ontwerp: </w:t>
      </w:r>
      <w:r w:rsidR="00286933">
        <w:t>Definitief Ontwerp</w:t>
      </w:r>
      <w:r w:rsidR="00286933" w:rsidRPr="00841D4B">
        <w:tab/>
        <w:t xml:space="preserve">€ </w:t>
      </w:r>
      <w:r w:rsidR="00286933" w:rsidRPr="0022739B">
        <w:t>[</w:t>
      </w:r>
      <w:r w:rsidR="00286933" w:rsidRPr="00286933">
        <w:rPr>
          <w:highlight w:val="cyan"/>
        </w:rPr>
        <w:t>BEDRAG</w:t>
      </w:r>
      <w:r w:rsidR="00286933" w:rsidRPr="0022739B">
        <w:t>]</w:t>
      </w:r>
      <w:r w:rsidR="00286933">
        <w:t xml:space="preserve"> </w:t>
      </w:r>
      <w:r w:rsidR="00286933" w:rsidRPr="00841D4B">
        <w:t>excl. BTW</w:t>
      </w:r>
    </w:p>
    <w:p w14:paraId="35FF3E7C" w14:textId="5A325B94" w:rsidR="00286933" w:rsidRDefault="003D28BF" w:rsidP="00286933">
      <w:pPr>
        <w:pStyle w:val="Contract4sub"/>
        <w:tabs>
          <w:tab w:val="right" w:pos="9072"/>
        </w:tabs>
      </w:pPr>
      <w:r>
        <w:t>Fase 1c. Ontwerp</w:t>
      </w:r>
      <w:r w:rsidR="00286933" w:rsidRPr="00841D4B">
        <w:t xml:space="preserve">: </w:t>
      </w:r>
      <w:r w:rsidR="00286933">
        <w:t>Technisch Ontwerp + Bestek</w:t>
      </w:r>
      <w:r w:rsidR="00286933" w:rsidRPr="00841D4B">
        <w:tab/>
        <w:t xml:space="preserve">€ </w:t>
      </w:r>
      <w:r w:rsidR="00286933" w:rsidRPr="0022739B">
        <w:t>[</w:t>
      </w:r>
      <w:r w:rsidR="00286933" w:rsidRPr="00286933">
        <w:rPr>
          <w:highlight w:val="cyan"/>
        </w:rPr>
        <w:t>BEDRAG</w:t>
      </w:r>
      <w:r w:rsidR="00286933" w:rsidRPr="0022739B">
        <w:t>]</w:t>
      </w:r>
      <w:r w:rsidR="00286933">
        <w:t xml:space="preserve"> </w:t>
      </w:r>
      <w:r w:rsidR="00286933" w:rsidRPr="00841D4B">
        <w:t>excl. BTW</w:t>
      </w:r>
    </w:p>
    <w:p w14:paraId="016F1B79" w14:textId="0EC6F64A" w:rsidR="00286933" w:rsidRDefault="00286933" w:rsidP="00286933">
      <w:pPr>
        <w:pStyle w:val="Contract4sub"/>
        <w:tabs>
          <w:tab w:val="right" w:pos="9072"/>
        </w:tabs>
      </w:pPr>
      <w:r>
        <w:t>Fase 2.</w:t>
      </w:r>
      <w:r w:rsidRPr="00286933">
        <w:t xml:space="preserve"> Ondersteuning tijdens prijs- en contractvormingsfase</w:t>
      </w:r>
      <w:r w:rsidRPr="00286933">
        <w:tab/>
        <w:t>€ [</w:t>
      </w:r>
      <w:r w:rsidRPr="00286933">
        <w:rPr>
          <w:highlight w:val="cyan"/>
        </w:rPr>
        <w:t>BEDRAG</w:t>
      </w:r>
      <w:r w:rsidRPr="00286933">
        <w:t>] excl. BTW</w:t>
      </w:r>
    </w:p>
    <w:p w14:paraId="06B9F068" w14:textId="38D4D8E9" w:rsidR="00286933" w:rsidRDefault="00286933" w:rsidP="00286933">
      <w:pPr>
        <w:pStyle w:val="Contract4sub"/>
        <w:tabs>
          <w:tab w:val="right" w:pos="9072"/>
        </w:tabs>
      </w:pPr>
      <w:r>
        <w:t>Fase 3</w:t>
      </w:r>
      <w:r w:rsidR="003D28BF">
        <w:t>a</w:t>
      </w:r>
      <w:r>
        <w:t>.</w:t>
      </w:r>
      <w:r w:rsidRPr="00286933">
        <w:t xml:space="preserve"> </w:t>
      </w:r>
      <w:r w:rsidR="003D28BF">
        <w:t>Uitvoering: Uitvoeringsgereed Ontwerp</w:t>
      </w:r>
      <w:r w:rsidRPr="00286933">
        <w:tab/>
        <w:t>€ [</w:t>
      </w:r>
      <w:r w:rsidRPr="00286933">
        <w:rPr>
          <w:highlight w:val="cyan"/>
        </w:rPr>
        <w:t>BEDRAG</w:t>
      </w:r>
      <w:r w:rsidRPr="00286933">
        <w:t>] excl. BTW</w:t>
      </w:r>
    </w:p>
    <w:p w14:paraId="2F9A29D5" w14:textId="11E429F4" w:rsidR="003D28BF" w:rsidRDefault="003D28BF" w:rsidP="003D28BF">
      <w:pPr>
        <w:pStyle w:val="Contract4sub"/>
        <w:tabs>
          <w:tab w:val="right" w:pos="9072"/>
        </w:tabs>
      </w:pPr>
      <w:r w:rsidRPr="004D403E">
        <w:t>Fase 3b. Uitvoering: Ondersteuning tijdens uitvoeringsfase</w:t>
      </w:r>
      <w:r w:rsidRPr="00286933">
        <w:tab/>
        <w:t>€ [</w:t>
      </w:r>
      <w:r w:rsidRPr="00286933">
        <w:rPr>
          <w:highlight w:val="cyan"/>
        </w:rPr>
        <w:t>BEDRAG</w:t>
      </w:r>
      <w:r w:rsidRPr="00286933">
        <w:t>] excl. BTW</w:t>
      </w:r>
    </w:p>
    <w:p w14:paraId="059B3DB0" w14:textId="77777777" w:rsidR="003D28BF" w:rsidRDefault="003D28BF" w:rsidP="003D28BF">
      <w:pPr>
        <w:pStyle w:val="Contract4sub"/>
        <w:numPr>
          <w:ilvl w:val="0"/>
          <w:numId w:val="0"/>
        </w:numPr>
        <w:tabs>
          <w:tab w:val="right" w:pos="9072"/>
        </w:tabs>
        <w:ind w:left="284"/>
      </w:pPr>
    </w:p>
    <w:p w14:paraId="780B3A78" w14:textId="004DD094" w:rsidR="007062C5" w:rsidRPr="00F057D3" w:rsidRDefault="00286933" w:rsidP="00F057D3">
      <w:pPr>
        <w:pStyle w:val="Contract4sub"/>
        <w:numPr>
          <w:ilvl w:val="0"/>
          <w:numId w:val="0"/>
        </w:numPr>
        <w:tabs>
          <w:tab w:val="right" w:pos="9072"/>
        </w:tabs>
        <w:ind w:left="284"/>
      </w:pPr>
      <w:r>
        <w:t xml:space="preserve">Toezicht maakt </w:t>
      </w:r>
      <w:r w:rsidRPr="00B64D4B">
        <w:t>geen</w:t>
      </w:r>
      <w:r>
        <w:t xml:space="preserve"> onderdeel uit van de opdracht.</w:t>
      </w:r>
      <w:r w:rsidR="003D28BF" w:rsidRPr="003D28BF">
        <w:t xml:space="preserve"> </w:t>
      </w:r>
    </w:p>
    <w:p w14:paraId="600ED452" w14:textId="6AFECC91" w:rsidR="007062C5" w:rsidRPr="0022739B" w:rsidRDefault="007062C5" w:rsidP="009105EE">
      <w:pPr>
        <w:pStyle w:val="contract3lid"/>
      </w:pPr>
      <w:r w:rsidRPr="0022739B">
        <w:t>Wijziging van tarieven</w:t>
      </w:r>
      <w:r w:rsidR="00D61D1F">
        <w:t xml:space="preserve"> v</w:t>
      </w:r>
      <w:r w:rsidR="00E50769" w:rsidRPr="0022739B">
        <w:t>indt n</w:t>
      </w:r>
      <w:r w:rsidRPr="0022739B">
        <w:t>iet plaats</w:t>
      </w:r>
      <w:r w:rsidR="00E50769" w:rsidRPr="0022739B">
        <w:t>;</w:t>
      </w:r>
    </w:p>
    <w:p w14:paraId="412F7CCD" w14:textId="362CE3EC" w:rsidR="000B3543" w:rsidRDefault="00D61D1F" w:rsidP="000B3543">
      <w:pPr>
        <w:pStyle w:val="contract3lid"/>
      </w:pPr>
      <w:r>
        <w:t>D</w:t>
      </w:r>
      <w:r w:rsidR="000B3543" w:rsidRPr="000B3543">
        <w:t xml:space="preserve">e bijkomende kosten, zoals bedoeld in </w:t>
      </w:r>
      <w:r w:rsidR="000B3543">
        <w:t>artikel 50, lid 4, DNR 2011</w:t>
      </w:r>
      <w:r w:rsidR="000B3543" w:rsidRPr="000B3543">
        <w:t xml:space="preserve">  en in Ad Artikel 51 DNR, lid 3e.1, ABAA-DNR 20</w:t>
      </w:r>
      <w:r w:rsidR="000B3543">
        <w:t>11</w:t>
      </w:r>
      <w:r w:rsidR="000B3543" w:rsidRPr="000B3543">
        <w:t xml:space="preserve">, </w:t>
      </w:r>
      <w:r>
        <w:t>worden niet afzonderlijk in rekening gebracht, maar worden geacht in de uurtarieven en advieskosten te zijn inbegrepen</w:t>
      </w:r>
      <w:r w:rsidR="000B3543" w:rsidRPr="0022739B">
        <w:t>.</w:t>
      </w:r>
    </w:p>
    <w:p w14:paraId="46099E07" w14:textId="77777777" w:rsidR="00785AA5" w:rsidRDefault="000B3543" w:rsidP="00785AA5">
      <w:pPr>
        <w:pStyle w:val="contract3lid"/>
      </w:pPr>
      <w:r w:rsidRPr="000B3543">
        <w:t>De betaling van de opdrachtsom</w:t>
      </w:r>
      <w:r w:rsidR="00B64D4B">
        <w:t xml:space="preserve"> per fase</w:t>
      </w:r>
      <w:r w:rsidRPr="000B3543">
        <w:t xml:space="preserve"> geschiedt </w:t>
      </w:r>
      <w:r w:rsidR="007D6A21" w:rsidRPr="00B64D4B">
        <w:t xml:space="preserve">per </w:t>
      </w:r>
      <w:r w:rsidR="00B64D4B" w:rsidRPr="00B64D4B">
        <w:t>f</w:t>
      </w:r>
      <w:r w:rsidR="007D6A21" w:rsidRPr="00B64D4B">
        <w:t>ase</w:t>
      </w:r>
      <w:r w:rsidR="007D6A21">
        <w:t xml:space="preserve"> </w:t>
      </w:r>
      <w:r w:rsidRPr="000B3543">
        <w:t>in aantal termijnen als volgt:</w:t>
      </w:r>
    </w:p>
    <w:p w14:paraId="33583602" w14:textId="77777777" w:rsidR="00785AA5" w:rsidRDefault="000B3543" w:rsidP="00785AA5">
      <w:pPr>
        <w:pStyle w:val="contract3lid"/>
        <w:numPr>
          <w:ilvl w:val="0"/>
          <w:numId w:val="18"/>
        </w:numPr>
        <w:spacing w:before="0"/>
        <w:ind w:left="641" w:hanging="357"/>
      </w:pPr>
      <w:r w:rsidRPr="000B3543">
        <w:t xml:space="preserve">de 1e termijn groot </w:t>
      </w:r>
      <w:r w:rsidR="007D6A21">
        <w:t>50</w:t>
      </w:r>
      <w:r w:rsidRPr="000B3543">
        <w:t xml:space="preserve">% van </w:t>
      </w:r>
      <w:r w:rsidR="00B64D4B">
        <w:t xml:space="preserve">het bedrag van desbetreffende fase </w:t>
      </w:r>
      <w:r w:rsidRPr="000B3543">
        <w:t xml:space="preserve">nadat </w:t>
      </w:r>
      <w:r w:rsidR="00A574B6">
        <w:t>ditzelfde</w:t>
      </w:r>
      <w:r w:rsidR="00E24C67">
        <w:t xml:space="preserve"> percentage</w:t>
      </w:r>
      <w:r w:rsidRPr="000B3543">
        <w:t xml:space="preserve"> van de werkzaamheden is uitgevoerd;</w:t>
      </w:r>
    </w:p>
    <w:p w14:paraId="250DF796" w14:textId="009370BA" w:rsidR="00376166" w:rsidRDefault="000B3543" w:rsidP="00785AA5">
      <w:pPr>
        <w:pStyle w:val="contract3lid"/>
        <w:numPr>
          <w:ilvl w:val="0"/>
          <w:numId w:val="18"/>
        </w:numPr>
        <w:spacing w:before="0"/>
        <w:ind w:left="641" w:hanging="357"/>
      </w:pPr>
      <w:r w:rsidRPr="000B3543">
        <w:t xml:space="preserve">de 2e termijn groot </w:t>
      </w:r>
      <w:r w:rsidR="007D6A21">
        <w:t>50</w:t>
      </w:r>
      <w:r w:rsidRPr="000B3543">
        <w:t xml:space="preserve">% </w:t>
      </w:r>
      <w:r w:rsidR="00B64D4B" w:rsidRPr="000B3543">
        <w:t xml:space="preserve">van </w:t>
      </w:r>
      <w:r w:rsidR="00B64D4B">
        <w:t xml:space="preserve">het bedrag van desbetreffende fase </w:t>
      </w:r>
      <w:r w:rsidR="00B64D4B" w:rsidRPr="000B3543">
        <w:t xml:space="preserve">nadat </w:t>
      </w:r>
      <w:r w:rsidR="00B64D4B">
        <w:t xml:space="preserve">100% </w:t>
      </w:r>
      <w:r w:rsidR="00B64D4B" w:rsidRPr="000B3543">
        <w:t xml:space="preserve">van de werkzaamheden </w:t>
      </w:r>
      <w:r w:rsidR="00B64D4B">
        <w:t>zijn uitgevoerd</w:t>
      </w:r>
      <w:r w:rsidR="00B64D4B" w:rsidRPr="000B3543">
        <w:t xml:space="preserve"> </w:t>
      </w:r>
      <w:r w:rsidR="00B64D4B">
        <w:t>en zijn goedgekeurd door Opdrachtgever</w:t>
      </w:r>
      <w:r w:rsidR="00376166">
        <w:t>;</w:t>
      </w:r>
    </w:p>
    <w:p w14:paraId="71A9B6A0" w14:textId="0F47584D" w:rsidR="007062C5" w:rsidRPr="00A574B6" w:rsidRDefault="007062C5" w:rsidP="00EC6B19">
      <w:pPr>
        <w:pStyle w:val="contract3lid"/>
        <w:rPr>
          <w:rStyle w:val="Hyperlink"/>
          <w:color w:val="auto"/>
          <w:u w:val="none"/>
        </w:rPr>
      </w:pPr>
      <w:r w:rsidRPr="0022739B">
        <w:t xml:space="preserve">Facturatie geschiedt door middel van E-facturatie. De </w:t>
      </w:r>
      <w:r w:rsidR="00950BB6">
        <w:t>adviseur</w:t>
      </w:r>
      <w:r w:rsidRPr="0022739B">
        <w:t xml:space="preserve"> dient de factuur voor het Rijksvastgoedbedrijf aan te leveren als e-factuur onder vermelding van het inkoopordernummer (vereist)</w:t>
      </w:r>
      <w:r w:rsidR="009E0CAA">
        <w:t>, als vermeld in de opdrachtbrief</w:t>
      </w:r>
      <w:r w:rsidRPr="0022739B">
        <w:t xml:space="preserve">. </w:t>
      </w:r>
    </w:p>
    <w:p w14:paraId="740EEE56" w14:textId="2F4B7E89" w:rsidR="009E0CAA" w:rsidRPr="009E0CAA" w:rsidRDefault="009E0CAA" w:rsidP="009E0CAA">
      <w:pPr>
        <w:pStyle w:val="contract3lid"/>
      </w:pPr>
      <w:r w:rsidRPr="009E0CAA">
        <w:t xml:space="preserve">Informatie over e-factureren is beschikbaar via </w:t>
      </w:r>
      <w:hyperlink r:id="rId12" w:history="1">
        <w:r w:rsidRPr="00361D19">
          <w:rPr>
            <w:rStyle w:val="Hyperlink"/>
          </w:rPr>
          <w:t>https://helpdesk-efactureren.nl/bijsluiter</w:t>
        </w:r>
      </w:hyperlink>
      <w:r w:rsidRPr="009E0CAA">
        <w:t xml:space="preserve">.    </w:t>
      </w:r>
    </w:p>
    <w:p w14:paraId="473C8BF5" w14:textId="77777777" w:rsidR="00B42FE3" w:rsidRPr="0022739B" w:rsidRDefault="00B42FE3" w:rsidP="007062C5">
      <w:pPr>
        <w:pStyle w:val="contract2Artikel"/>
        <w:ind w:left="426"/>
      </w:pPr>
      <w:bookmarkStart w:id="10" w:name="_Toc181264263"/>
      <w:r w:rsidRPr="0022739B">
        <w:t>Taakstellend budget</w:t>
      </w:r>
      <w:bookmarkEnd w:id="10"/>
      <w:r w:rsidR="00950BB6">
        <w:t xml:space="preserve"> </w:t>
      </w:r>
    </w:p>
    <w:p w14:paraId="2C5AD2CA" w14:textId="1476F481" w:rsidR="00B42FE3" w:rsidRPr="004E33C5" w:rsidRDefault="00B42FE3" w:rsidP="004E33C5">
      <w:pPr>
        <w:pStyle w:val="contract3lid"/>
      </w:pPr>
      <w:r w:rsidRPr="0022739B">
        <w:t xml:space="preserve">Het Taakstellend budget </w:t>
      </w:r>
      <w:r w:rsidR="00D761C1" w:rsidRPr="0022739B">
        <w:t>is van toepassing</w:t>
      </w:r>
      <w:r w:rsidR="004E33C5">
        <w:t xml:space="preserve"> en</w:t>
      </w:r>
      <w:r w:rsidR="00D761C1" w:rsidRPr="0022739B">
        <w:t xml:space="preserve"> bedraagt het</w:t>
      </w:r>
      <w:r w:rsidRPr="0022739B">
        <w:t xml:space="preserve">: </w:t>
      </w:r>
      <w:r w:rsidR="00950BB6">
        <w:t>€ [</w:t>
      </w:r>
      <w:r w:rsidR="00950BB6" w:rsidRPr="004E33C5">
        <w:rPr>
          <w:highlight w:val="cyan"/>
        </w:rPr>
        <w:t>BEDRAG</w:t>
      </w:r>
      <w:r w:rsidR="00950BB6">
        <w:t>]</w:t>
      </w:r>
      <w:r w:rsidRPr="0022739B">
        <w:t xml:space="preserve"> , zegge: </w:t>
      </w:r>
      <w:r w:rsidR="00950BB6">
        <w:rPr>
          <w:lang w:eastAsia="en-US"/>
        </w:rPr>
        <w:t>[</w:t>
      </w:r>
      <w:r w:rsidR="00950BB6" w:rsidRPr="004E33C5">
        <w:rPr>
          <w:highlight w:val="cyan"/>
          <w:lang w:eastAsia="en-US"/>
        </w:rPr>
        <w:t>INVULVELD</w:t>
      </w:r>
      <w:r w:rsidR="00950BB6">
        <w:rPr>
          <w:lang w:eastAsia="en-US"/>
        </w:rPr>
        <w:t>].</w:t>
      </w:r>
    </w:p>
    <w:p w14:paraId="335568C6" w14:textId="77777777" w:rsidR="00B42FE3" w:rsidRPr="0022739B" w:rsidRDefault="00D761C1" w:rsidP="00B42FE3">
      <w:pPr>
        <w:pStyle w:val="contract3lid"/>
      </w:pPr>
      <w:r w:rsidRPr="0022739B">
        <w:t xml:space="preserve">Het </w:t>
      </w:r>
      <w:r w:rsidRPr="00785AA5">
        <w:t>Taakstellend deelbudget is [</w:t>
      </w:r>
      <w:r w:rsidR="00950BB6" w:rsidRPr="00785AA5">
        <w:t>KEUZEVELD: wel/niet</w:t>
      </w:r>
      <w:r w:rsidRPr="00785AA5">
        <w:t>] van</w:t>
      </w:r>
      <w:r w:rsidRPr="0022739B">
        <w:t xml:space="preserve"> toepassing. Indien van toepassing, ziet het op de volgende delen van het object:</w:t>
      </w:r>
    </w:p>
    <w:p w14:paraId="6EA14227" w14:textId="77777777" w:rsidR="00B42FE3" w:rsidRPr="0022739B" w:rsidRDefault="00D761C1" w:rsidP="00B42FE3">
      <w:pPr>
        <w:pStyle w:val="Contract4sub"/>
      </w:pPr>
      <w:r w:rsidRPr="0022739B">
        <w:rPr>
          <w:szCs w:val="18"/>
        </w:rPr>
        <w:t>[</w:t>
      </w:r>
      <w:r w:rsidR="00950BB6">
        <w:rPr>
          <w:szCs w:val="18"/>
        </w:rPr>
        <w:t>DEEL</w:t>
      </w:r>
      <w:r w:rsidRPr="0022739B">
        <w:rPr>
          <w:szCs w:val="18"/>
        </w:rPr>
        <w:t xml:space="preserve">]          </w:t>
      </w:r>
      <w:r w:rsidR="00950BB6">
        <w:rPr>
          <w:szCs w:val="18"/>
        </w:rPr>
        <w:tab/>
      </w:r>
      <w:r w:rsidR="00950BB6">
        <w:rPr>
          <w:szCs w:val="18"/>
        </w:rPr>
        <w:tab/>
        <w:t xml:space="preserve">€ </w:t>
      </w:r>
      <w:r w:rsidRPr="0022739B">
        <w:rPr>
          <w:szCs w:val="18"/>
        </w:rPr>
        <w:t>[</w:t>
      </w:r>
      <w:r w:rsidR="00950BB6">
        <w:rPr>
          <w:szCs w:val="18"/>
        </w:rPr>
        <w:t>BEDRAG DEELBUDGET]</w:t>
      </w:r>
    </w:p>
    <w:p w14:paraId="3B73C449" w14:textId="77777777" w:rsidR="00B42FE3" w:rsidRPr="00950BB6" w:rsidRDefault="00950BB6" w:rsidP="00B42FE3">
      <w:pPr>
        <w:pStyle w:val="Contract4sub"/>
      </w:pPr>
      <w:r w:rsidRPr="0022739B">
        <w:rPr>
          <w:szCs w:val="18"/>
        </w:rPr>
        <w:t>[</w:t>
      </w:r>
      <w:r>
        <w:rPr>
          <w:szCs w:val="18"/>
        </w:rPr>
        <w:t>DEEL</w:t>
      </w:r>
      <w:r w:rsidRPr="0022739B">
        <w:rPr>
          <w:szCs w:val="18"/>
        </w:rPr>
        <w:t>]</w:t>
      </w:r>
      <w:r>
        <w:rPr>
          <w:szCs w:val="18"/>
        </w:rPr>
        <w:tab/>
      </w:r>
      <w:r>
        <w:rPr>
          <w:szCs w:val="18"/>
        </w:rPr>
        <w:tab/>
      </w:r>
      <w:r>
        <w:rPr>
          <w:szCs w:val="18"/>
        </w:rPr>
        <w:tab/>
        <w:t xml:space="preserve">€ </w:t>
      </w:r>
      <w:r w:rsidRPr="0022739B">
        <w:rPr>
          <w:szCs w:val="18"/>
        </w:rPr>
        <w:t>[</w:t>
      </w:r>
      <w:r>
        <w:rPr>
          <w:szCs w:val="18"/>
        </w:rPr>
        <w:t>BEDRAG DEELBUDGET]</w:t>
      </w:r>
    </w:p>
    <w:p w14:paraId="633DF092" w14:textId="77777777" w:rsidR="00950BB6" w:rsidRPr="0022739B" w:rsidRDefault="00950BB6" w:rsidP="00B42FE3">
      <w:pPr>
        <w:pStyle w:val="Contract4sub"/>
      </w:pPr>
      <w:r>
        <w:rPr>
          <w:szCs w:val="18"/>
        </w:rPr>
        <w:t>…</w:t>
      </w:r>
    </w:p>
    <w:p w14:paraId="5A42F8E3" w14:textId="43E125D8" w:rsidR="00B42FE3" w:rsidRPr="0022739B" w:rsidRDefault="00B42FE3" w:rsidP="00950BB6">
      <w:pPr>
        <w:pStyle w:val="contract3lid"/>
        <w:numPr>
          <w:ilvl w:val="0"/>
          <w:numId w:val="0"/>
        </w:numPr>
        <w:spacing w:before="0"/>
        <w:ind w:left="284"/>
        <w:rPr>
          <w:color w:val="4F81BD" w:themeColor="accent1"/>
        </w:rPr>
      </w:pPr>
    </w:p>
    <w:p w14:paraId="5653133A" w14:textId="77777777" w:rsidR="007062C5" w:rsidRPr="0022739B" w:rsidRDefault="007062C5" w:rsidP="007062C5">
      <w:pPr>
        <w:pStyle w:val="contract2Artikel"/>
        <w:ind w:left="426"/>
      </w:pPr>
      <w:bookmarkStart w:id="11" w:name="_Toc181264264"/>
      <w:r w:rsidRPr="0022739B">
        <w:t>Overleg en informatieoverdracht</w:t>
      </w:r>
      <w:bookmarkEnd w:id="11"/>
      <w:r w:rsidRPr="0022739B">
        <w:t xml:space="preserve"> </w:t>
      </w:r>
    </w:p>
    <w:p w14:paraId="4C156E16" w14:textId="77777777" w:rsidR="007062C5" w:rsidRPr="0022739B" w:rsidRDefault="007062C5" w:rsidP="007062C5">
      <w:pPr>
        <w:pStyle w:val="contract3lid"/>
      </w:pPr>
      <w:r w:rsidRPr="0022739B">
        <w:lastRenderedPageBreak/>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alsmede onder welke voorwaarden.</w:t>
      </w:r>
    </w:p>
    <w:p w14:paraId="6D2D2FE9" w14:textId="2F0B8937" w:rsidR="006468C9" w:rsidRPr="0022739B" w:rsidRDefault="00FD7759" w:rsidP="006468C9">
      <w:pPr>
        <w:pStyle w:val="contract3lid"/>
      </w:pPr>
      <w:r w:rsidRPr="00FD7759">
        <w:t>Voor d</w:t>
      </w:r>
      <w:r w:rsidR="006468C9" w:rsidRPr="00FD7759">
        <w:t>e termijn als bedo</w:t>
      </w:r>
      <w:r w:rsidR="006D723C" w:rsidRPr="00FD7759">
        <w:t xml:space="preserve">eld in artikel 12, lid 3.1 ABAA </w:t>
      </w:r>
      <w:r w:rsidR="006468C9" w:rsidRPr="00FD7759">
        <w:t>DNR 20</w:t>
      </w:r>
      <w:r w:rsidR="00216A74" w:rsidRPr="00FD7759">
        <w:t>11</w:t>
      </w:r>
      <w:r w:rsidR="006468C9" w:rsidRPr="00FD7759">
        <w:t xml:space="preserve">, waarbinnen de opdrachtgever de door de adviseur vervaardigde documenten zal beoordelen, </w:t>
      </w:r>
      <w:r w:rsidRPr="00FD7759">
        <w:t>wordt verwezen naar Bijlage 1., “§1.5 Doorlooptijden, vergader- en toezichtschema”</w:t>
      </w:r>
      <w:r w:rsidR="006468C9" w:rsidRPr="00FD7759">
        <w:t>.</w:t>
      </w:r>
      <w:r w:rsidR="00B64D4B">
        <w:t xml:space="preserve"> </w:t>
      </w:r>
    </w:p>
    <w:p w14:paraId="7993E963" w14:textId="77777777" w:rsidR="007062C5" w:rsidRPr="0022739B" w:rsidRDefault="007062C5" w:rsidP="007062C5">
      <w:pPr>
        <w:pStyle w:val="contract2Artikel"/>
        <w:ind w:left="426"/>
      </w:pPr>
      <w:bookmarkStart w:id="12" w:name="_Toc181264265"/>
      <w:r w:rsidRPr="0022739B">
        <w:t xml:space="preserve">Veiligheid </w:t>
      </w:r>
      <w:r w:rsidR="009D68AE" w:rsidRPr="0022739B">
        <w:t>en g</w:t>
      </w:r>
      <w:r w:rsidRPr="0022739B">
        <w:t>ezondheid</w:t>
      </w:r>
      <w:bookmarkEnd w:id="12"/>
      <w:r w:rsidRPr="0022739B">
        <w:t xml:space="preserve"> </w:t>
      </w:r>
    </w:p>
    <w:p w14:paraId="3A6D82F6" w14:textId="77777777" w:rsidR="00DF5188" w:rsidRDefault="00DF5188" w:rsidP="00DF5188">
      <w:pPr>
        <w:pStyle w:val="contract3lid"/>
        <w:rPr>
          <w:rFonts w:eastAsia="Times New Roman" w:cs="Times New Roman"/>
          <w:sz w:val="20"/>
          <w:szCs w:val="20"/>
        </w:rPr>
      </w:pPr>
      <w:r>
        <w:t>Het V&amp;G-managementproces in de ontwerpfase, waarvoor de Opdrachtgever volgens wetgeving verantwoordelijk is, maakt deel uit van deze opdracht. Het doel van dit proces is een ontwerp te maken dat zodanige ontwerpkeuzen bevat (bouwkundig, technisch en organisatorisch), dat het project veilig uitgevoerd en later veilig onderhouden en gesloopt kan worden. Het gaat hierbij om arbeidsveiligheid (Arbeidsomstandighedenbesluit) en omgevingsveiligheid (Bouwbesluit).</w:t>
      </w:r>
    </w:p>
    <w:p w14:paraId="1645E4EC" w14:textId="77777777" w:rsidR="00DF5188" w:rsidRDefault="00DF5188" w:rsidP="00DF5188">
      <w:pPr>
        <w:pStyle w:val="contract3lid"/>
        <w:numPr>
          <w:ilvl w:val="0"/>
          <w:numId w:val="0"/>
        </w:numPr>
        <w:tabs>
          <w:tab w:val="left" w:pos="708"/>
        </w:tabs>
        <w:ind w:left="284"/>
      </w:pPr>
      <w:r>
        <w:t xml:space="preserve">De </w:t>
      </w:r>
      <w:r w:rsidR="00CC0CF3">
        <w:t>adviseur</w:t>
      </w:r>
      <w:r>
        <w:t xml:space="preserve"> stelt een V&amp;G-coördinator ontwerpfase (VGCO) aan. De taken van de VGCO staan beschreven in modeldocument G, keuze 1, dat deel uitmaakt van deze overeenkomst. De VGCO dient te beschikken over aantoonbare kennis (middels relevant certificaat) en kunde (middels relevante referenties) op het gebied van V&amp;G en omgevingsveiligheid.</w:t>
      </w:r>
    </w:p>
    <w:p w14:paraId="126BE523" w14:textId="77777777" w:rsidR="00DF5188" w:rsidRDefault="00DF5188" w:rsidP="00DF5188">
      <w:pPr>
        <w:pStyle w:val="Geenafstand"/>
      </w:pPr>
    </w:p>
    <w:p w14:paraId="50423A6B" w14:textId="77777777" w:rsidR="00DF5188" w:rsidRPr="00DF5188" w:rsidRDefault="00DF5188" w:rsidP="00DF5188">
      <w:pPr>
        <w:pStyle w:val="Geenafstand"/>
        <w:ind w:firstLine="284"/>
        <w:rPr>
          <w:i/>
        </w:rPr>
      </w:pPr>
      <w:r w:rsidRPr="00DF5188">
        <w:rPr>
          <w:i/>
        </w:rPr>
        <w:t>RI&amp;E</w:t>
      </w:r>
    </w:p>
    <w:p w14:paraId="17C7F862" w14:textId="77777777" w:rsidR="00DF5188" w:rsidRDefault="00DF5188" w:rsidP="00DF5188">
      <w:pPr>
        <w:pStyle w:val="Geenafstand"/>
        <w:ind w:left="284"/>
      </w:pPr>
      <w:r>
        <w:t xml:space="preserve">De Opdrachtgever heeft in de definitiefase een project specifieke RI&amp;E opgesteld, waarin de (ontwerp)keuzen van deze fase zijn vastgelegd en de restrisico’s zijn opgenomen. Deze RI&amp;E maakt onderdeel uit van de overeenkomst en wordt na gunning van de opdracht ‘warm’ overgedragen aan de VGCO. </w:t>
      </w:r>
    </w:p>
    <w:p w14:paraId="6D909573" w14:textId="77777777" w:rsidR="00DF5188" w:rsidRDefault="00DF5188" w:rsidP="00DF5188">
      <w:pPr>
        <w:pStyle w:val="Geenafstand"/>
        <w:ind w:left="284"/>
      </w:pPr>
    </w:p>
    <w:p w14:paraId="5EC2526A" w14:textId="77777777" w:rsidR="00DF5188" w:rsidRDefault="00CC0CF3" w:rsidP="00DF5188">
      <w:pPr>
        <w:pStyle w:val="Geenafstand"/>
        <w:ind w:left="284"/>
      </w:pPr>
      <w:r>
        <w:t>De adviseur</w:t>
      </w:r>
      <w:r w:rsidR="00DF5188">
        <w:t xml:space="preserve"> dient in de ontwerpfase zodanige bouwkundige, technische en organisatorische keuzen te maken en deze vast te leggen in de RI&amp;E, dat deze risico’s worden geëlimineerd of gereduceerd. </w:t>
      </w:r>
    </w:p>
    <w:p w14:paraId="5FE08D3D" w14:textId="77777777" w:rsidR="00DF5188" w:rsidRPr="00DF5188" w:rsidRDefault="00DF5188" w:rsidP="00DF5188">
      <w:pPr>
        <w:pStyle w:val="contract3lid"/>
        <w:numPr>
          <w:ilvl w:val="0"/>
          <w:numId w:val="0"/>
        </w:numPr>
        <w:tabs>
          <w:tab w:val="left" w:pos="708"/>
        </w:tabs>
        <w:ind w:left="284"/>
        <w:rPr>
          <w:i/>
          <w:iCs/>
        </w:rPr>
      </w:pPr>
      <w:r>
        <w:rPr>
          <w:i/>
          <w:iCs/>
        </w:rPr>
        <w:t>V&amp;G-plan</w:t>
      </w:r>
      <w:r>
        <w:rPr>
          <w:i/>
          <w:iCs/>
        </w:rPr>
        <w:br/>
      </w:r>
      <w:r>
        <w:t xml:space="preserve">De restrisico’s uit de RI&amp;E worden opgenomen in het door </w:t>
      </w:r>
      <w:r w:rsidR="00CC0CF3">
        <w:t>de adviseur</w:t>
      </w:r>
      <w:r>
        <w:t xml:space="preserve"> op te stellen V&amp;G-plan, zodanig dat tijdens de realisatiefase de risico’s beheerst kunnen worden door de aannemer van het project. Voor het V&amp;G-plan moet model B worden gebruikt.</w:t>
      </w:r>
    </w:p>
    <w:p w14:paraId="44974A1B" w14:textId="77777777" w:rsidR="00DF5188" w:rsidRDefault="00DF5188" w:rsidP="00DF5188">
      <w:pPr>
        <w:pStyle w:val="contract3lid"/>
        <w:numPr>
          <w:ilvl w:val="0"/>
          <w:numId w:val="0"/>
        </w:numPr>
        <w:tabs>
          <w:tab w:val="left" w:pos="708"/>
        </w:tabs>
        <w:ind w:left="284"/>
      </w:pPr>
      <w:r>
        <w:rPr>
          <w:i/>
          <w:iCs/>
        </w:rPr>
        <w:t>V&amp;G-dossier</w:t>
      </w:r>
      <w:r>
        <w:br/>
      </w:r>
      <w:r w:rsidR="00CC0CF3">
        <w:t>De adviseur</w:t>
      </w:r>
      <w:r>
        <w:t xml:space="preserve"> dient een V&amp;G-dossier op te stellen, zodanig dat de specifieke arbeids- en omgevingsrisico’s voor toekomstige onderhoudsactiviteiten en sloop in beeld zijn gebracht en informatie over eventuele voorzieningen voor veilig onderhoud beschikbaar is.</w:t>
      </w:r>
    </w:p>
    <w:p w14:paraId="7B02CBB1" w14:textId="77777777" w:rsidR="00DF5188" w:rsidRDefault="00DF5188" w:rsidP="00DF5188">
      <w:pPr>
        <w:pStyle w:val="contract3lid"/>
        <w:numPr>
          <w:ilvl w:val="0"/>
          <w:numId w:val="0"/>
        </w:numPr>
        <w:tabs>
          <w:tab w:val="left" w:pos="708"/>
        </w:tabs>
        <w:ind w:left="284"/>
      </w:pPr>
      <w:r>
        <w:t>Het V&amp;G-dossier wordt opgesteld in het format van model C en eventueel op basis van een bestaand V&amp;G-dossier van het bouwwerk.</w:t>
      </w:r>
    </w:p>
    <w:p w14:paraId="354D35FE" w14:textId="2D5A372C" w:rsidR="007062C5" w:rsidRDefault="00DF5188" w:rsidP="00DF5188">
      <w:pPr>
        <w:pStyle w:val="contract3lid"/>
        <w:numPr>
          <w:ilvl w:val="0"/>
          <w:numId w:val="0"/>
        </w:numPr>
        <w:tabs>
          <w:tab w:val="left" w:pos="708"/>
        </w:tabs>
        <w:ind w:left="284"/>
      </w:pPr>
      <w:r>
        <w:t>Bij de start van de uitvoeringsfase wordt een warme overdracht georganiseerd tussen de VGCO en de V&amp;G-coördinator uitvoeringsfase (VGCU), waarbij de restrisico’s worden besproken en toegelicht, waar de uitvoerende partij beheersmaatregelen voor moet treffen en op moet nemen in de RI&amp;E. De overdracht wordt door de VGCO vastgelegd in model.</w:t>
      </w:r>
    </w:p>
    <w:p w14:paraId="6E1D324E" w14:textId="77777777" w:rsidR="00CC0CF3" w:rsidRDefault="00670ECA" w:rsidP="003A30A4">
      <w:pPr>
        <w:pStyle w:val="contract2Artikel"/>
        <w:ind w:left="426"/>
      </w:pPr>
      <w:bookmarkStart w:id="13" w:name="_Toc181264266"/>
      <w:bookmarkStart w:id="14" w:name="_Toc68613340"/>
      <w:r>
        <w:t>Veiligheidsgedrag en –</w:t>
      </w:r>
      <w:r w:rsidRPr="00F54898">
        <w:t>bewustzijn</w:t>
      </w:r>
      <w:bookmarkEnd w:id="13"/>
    </w:p>
    <w:p w14:paraId="711FBCCA" w14:textId="77777777" w:rsidR="00CC0CF3" w:rsidRDefault="00CC0CF3" w:rsidP="00670ECA">
      <w:pPr>
        <w:pStyle w:val="contract3lid"/>
        <w:rPr>
          <w:lang w:eastAsia="en-US"/>
        </w:rPr>
      </w:pPr>
      <w:r w:rsidRPr="006A5120">
        <w:t xml:space="preserve">De </w:t>
      </w:r>
      <w:r>
        <w:t>adviseur</w:t>
      </w:r>
      <w:r w:rsidRPr="006A5120">
        <w:t xml:space="preserve"> voldoet aan de eisen behorende bij laddertrede 2 van het Certificatieschema Veiligheidsladder.</w:t>
      </w:r>
    </w:p>
    <w:p w14:paraId="457DA373" w14:textId="77777777" w:rsidR="00CC0CF3" w:rsidRDefault="00CC0CF3" w:rsidP="00CC0CF3">
      <w:pPr>
        <w:pStyle w:val="contract3lid"/>
        <w:rPr>
          <w:lang w:eastAsia="en-US"/>
        </w:rPr>
      </w:pPr>
      <w:r w:rsidRPr="006A5120">
        <w:t xml:space="preserve">De </w:t>
      </w:r>
      <w:r w:rsidR="00670ECA">
        <w:t>adviseur</w:t>
      </w:r>
      <w:r w:rsidRPr="006A5120">
        <w:t xml:space="preserve"> verstrekt, uiterlijk 90 dagen na de datum van opdrachtverlening, een geldig [</w:t>
      </w:r>
      <w:r w:rsidRPr="00E14C2A">
        <w:rPr>
          <w:highlight w:val="cyan"/>
        </w:rPr>
        <w:t>SCL certificaat</w:t>
      </w:r>
      <w:r w:rsidRPr="006A5120">
        <w:t>] / [</w:t>
      </w:r>
      <w:r w:rsidRPr="00E14C2A">
        <w:rPr>
          <w:highlight w:val="cyan"/>
        </w:rPr>
        <w:t>SCL Light statement</w:t>
      </w:r>
      <w:r w:rsidRPr="006A5120">
        <w:t>] / [</w:t>
      </w:r>
      <w:proofErr w:type="spellStart"/>
      <w:r w:rsidRPr="00E14C2A">
        <w:rPr>
          <w:highlight w:val="cyan"/>
        </w:rPr>
        <w:t>Approved</w:t>
      </w:r>
      <w:proofErr w:type="spellEnd"/>
      <w:r w:rsidRPr="00E14C2A">
        <w:rPr>
          <w:highlight w:val="cyan"/>
        </w:rPr>
        <w:t xml:space="preserve"> </w:t>
      </w:r>
      <w:proofErr w:type="spellStart"/>
      <w:r w:rsidRPr="00E14C2A">
        <w:rPr>
          <w:highlight w:val="cyan"/>
        </w:rPr>
        <w:t>Self</w:t>
      </w:r>
      <w:proofErr w:type="spellEnd"/>
      <w:r w:rsidRPr="00E14C2A">
        <w:rPr>
          <w:highlight w:val="cyan"/>
        </w:rPr>
        <w:t xml:space="preserve"> Assessment</w:t>
      </w:r>
      <w:r w:rsidRPr="006A5120">
        <w:t xml:space="preserve">] op ten minste het vereiste niveau dat ziet op de onderneming van de </w:t>
      </w:r>
      <w:r w:rsidR="00670ECA">
        <w:t>adviseur</w:t>
      </w:r>
      <w:r w:rsidRPr="006A5120">
        <w:t xml:space="preserve"> of, in het geval van een </w:t>
      </w:r>
      <w:r w:rsidRPr="006A5120">
        <w:lastRenderedPageBreak/>
        <w:t>samenwerkingsverband, op elke onderneming in het samenwerkingsverband of, in het geval gekozen is voor projectcertificer</w:t>
      </w:r>
      <w:r>
        <w:t>ing op het onderhavige project.</w:t>
      </w:r>
    </w:p>
    <w:p w14:paraId="5A1ADBD8" w14:textId="77777777" w:rsidR="004A2A53" w:rsidRDefault="004A2A53" w:rsidP="0087414E">
      <w:pPr>
        <w:pStyle w:val="contract3lid"/>
        <w:spacing w:line="240" w:lineRule="exact"/>
      </w:pPr>
      <w:r w:rsidRPr="004A2A53">
        <w:t xml:space="preserve">In het geval werkzaamheden, die vallen onder de werking van de risicomatrix in de Handreiking </w:t>
      </w:r>
      <w:proofErr w:type="spellStart"/>
      <w:r w:rsidRPr="004A2A53">
        <w:t>ViA</w:t>
      </w:r>
      <w:proofErr w:type="spellEnd"/>
      <w:r w:rsidRPr="004A2A53">
        <w:t xml:space="preserve">, worden verricht door </w:t>
      </w:r>
      <w:proofErr w:type="spellStart"/>
      <w:r w:rsidRPr="004A2A53">
        <w:t>onder</w:t>
      </w:r>
      <w:r>
        <w:t>opdrachtnemers</w:t>
      </w:r>
      <w:proofErr w:type="spellEnd"/>
      <w:r w:rsidRPr="004A2A53">
        <w:t xml:space="preserve"> of leveranciers onder verantwoordelijkheid van de aannemer geldt het volgende:</w:t>
      </w:r>
    </w:p>
    <w:p w14:paraId="5370DF95" w14:textId="4195A3D1" w:rsidR="004A2A53" w:rsidRDefault="004A2A53" w:rsidP="0087414E">
      <w:pPr>
        <w:pStyle w:val="contract3lid"/>
        <w:numPr>
          <w:ilvl w:val="0"/>
          <w:numId w:val="18"/>
        </w:numPr>
        <w:spacing w:before="0" w:line="240" w:lineRule="exact"/>
        <w:ind w:left="641" w:hanging="357"/>
      </w:pPr>
      <w:r>
        <w:t xml:space="preserve">de adviseur dient aan te tonen dat de betreffende </w:t>
      </w:r>
      <w:proofErr w:type="spellStart"/>
      <w:r w:rsidRPr="004A2A53">
        <w:t>onder</w:t>
      </w:r>
      <w:r>
        <w:t>opdrachtnemers</w:t>
      </w:r>
      <w:proofErr w:type="spellEnd"/>
      <w:r>
        <w:t xml:space="preserve"> of leveranciers beschikken over een bewijsmiddel conform de risicomatrix.</w:t>
      </w:r>
    </w:p>
    <w:p w14:paraId="2C3E4979" w14:textId="1D438CB0" w:rsidR="004A2A53" w:rsidRDefault="004A2A53" w:rsidP="0087414E">
      <w:pPr>
        <w:pStyle w:val="contract3lid"/>
        <w:numPr>
          <w:ilvl w:val="0"/>
          <w:numId w:val="18"/>
        </w:numPr>
        <w:spacing w:before="0" w:line="240" w:lineRule="exact"/>
        <w:ind w:left="641" w:hanging="357"/>
      </w:pPr>
      <w:r>
        <w:t xml:space="preserve">dit bewijsmiddel dient aan te tonen dat de betreffende </w:t>
      </w:r>
      <w:proofErr w:type="spellStart"/>
      <w:r w:rsidRPr="004A2A53">
        <w:t>onder</w:t>
      </w:r>
      <w:r>
        <w:t>opdrachtnemers</w:t>
      </w:r>
      <w:proofErr w:type="spellEnd"/>
      <w:r w:rsidDel="004A2A53">
        <w:t xml:space="preserve"> </w:t>
      </w:r>
      <w:r>
        <w:t>of leveranciers voldoen aan de eisen behorende bij ten minste de vereiste laddertrede.</w:t>
      </w:r>
    </w:p>
    <w:p w14:paraId="39C959D7" w14:textId="1459E698" w:rsidR="00CC0CF3" w:rsidRDefault="004A2A53" w:rsidP="0087414E">
      <w:pPr>
        <w:pStyle w:val="contract3lid"/>
        <w:numPr>
          <w:ilvl w:val="0"/>
          <w:numId w:val="18"/>
        </w:numPr>
        <w:spacing w:before="0" w:line="240" w:lineRule="exact"/>
        <w:ind w:left="641" w:hanging="357"/>
      </w:pPr>
      <w:r>
        <w:t>de adviseur kan verwijzen naar het bewijsmiddel in het register van certificaathouders op: www.safetycultureladder.com/nl/certificaathouders/</w:t>
      </w:r>
    </w:p>
    <w:p w14:paraId="17412AD5" w14:textId="0F1E4F40" w:rsidR="003A30A4" w:rsidRPr="00B67B5F" w:rsidRDefault="003A30A4" w:rsidP="003A30A4">
      <w:pPr>
        <w:pStyle w:val="contract2Artikel"/>
        <w:ind w:left="426"/>
      </w:pPr>
      <w:bookmarkStart w:id="15" w:name="_Toc181264267"/>
      <w:r w:rsidRPr="00B67B5F">
        <w:t>Toegangsregeling</w:t>
      </w:r>
      <w:bookmarkEnd w:id="14"/>
      <w:bookmarkEnd w:id="15"/>
    </w:p>
    <w:p w14:paraId="3A14E128" w14:textId="6FEE5612" w:rsidR="003A30A4" w:rsidRPr="00DF5188" w:rsidRDefault="003A30A4" w:rsidP="003A30A4">
      <w:pPr>
        <w:pStyle w:val="contract3lid"/>
        <w:rPr>
          <w:lang w:eastAsia="en-US"/>
        </w:rPr>
      </w:pPr>
      <w:r w:rsidRPr="00970D58">
        <w:rPr>
          <w:lang w:eastAsia="en-US"/>
        </w:rPr>
        <w:t xml:space="preserve">De toegangsregeling zoals opgenomen in </w:t>
      </w:r>
      <w:r w:rsidR="00BF33D9">
        <w:rPr>
          <w:lang w:eastAsia="en-US"/>
        </w:rPr>
        <w:t xml:space="preserve">de </w:t>
      </w:r>
      <w:r w:rsidR="00BF33D9" w:rsidRPr="00BF33D9">
        <w:rPr>
          <w:lang w:eastAsia="en-US"/>
        </w:rPr>
        <w:t>b</w:t>
      </w:r>
      <w:r w:rsidRPr="00BF33D9">
        <w:rPr>
          <w:lang w:eastAsia="en-US"/>
        </w:rPr>
        <w:t>ijlage</w:t>
      </w:r>
      <w:r w:rsidRPr="00B67B5F">
        <w:rPr>
          <w:highlight w:val="yellow"/>
          <w:lang w:eastAsia="en-US"/>
        </w:rPr>
        <w:t xml:space="preserve"> [</w:t>
      </w:r>
      <w:proofErr w:type="spellStart"/>
      <w:r w:rsidRPr="00B67B5F">
        <w:rPr>
          <w:highlight w:val="yellow"/>
          <w:lang w:eastAsia="en-US"/>
        </w:rPr>
        <w:t>nr</w:t>
      </w:r>
      <w:proofErr w:type="spellEnd"/>
      <w:r w:rsidRPr="00B67B5F">
        <w:rPr>
          <w:highlight w:val="yellow"/>
          <w:lang w:eastAsia="en-US"/>
        </w:rPr>
        <w:t>]</w:t>
      </w:r>
      <w:r w:rsidRPr="00970D58">
        <w:rPr>
          <w:lang w:eastAsia="en-US"/>
        </w:rPr>
        <w:t xml:space="preserve"> </w:t>
      </w:r>
      <w:r w:rsidR="00BF33D9">
        <w:rPr>
          <w:lang w:eastAsia="en-US"/>
        </w:rPr>
        <w:t>is</w:t>
      </w:r>
      <w:r w:rsidRPr="00970D58">
        <w:rPr>
          <w:lang w:eastAsia="en-US"/>
        </w:rPr>
        <w:t xml:space="preserve"> van toepassing.</w:t>
      </w:r>
    </w:p>
    <w:p w14:paraId="4E0E82B6" w14:textId="3C071B84" w:rsidR="007062C5" w:rsidRPr="005750E1" w:rsidRDefault="005750E1" w:rsidP="007062C5">
      <w:pPr>
        <w:pStyle w:val="contract2Artikel"/>
        <w:ind w:left="426"/>
        <w:rPr>
          <w:strike/>
        </w:rPr>
      </w:pPr>
      <w:bookmarkStart w:id="16" w:name="_Toc180592926"/>
      <w:bookmarkStart w:id="17" w:name="_Toc181263359"/>
      <w:bookmarkStart w:id="18" w:name="_Toc181264268"/>
      <w:r>
        <w:rPr>
          <w:strike/>
        </w:rPr>
        <w:t xml:space="preserve"> </w:t>
      </w:r>
      <w:r>
        <w:t>&lt;VERVALLEN</w:t>
      </w:r>
      <w:r>
        <w:t>&gt;</w:t>
      </w:r>
      <w:r w:rsidRPr="005750E1">
        <w:rPr>
          <w:strike/>
        </w:rPr>
        <w:t xml:space="preserve"> </w:t>
      </w:r>
      <w:r w:rsidR="007062C5" w:rsidRPr="005750E1">
        <w:rPr>
          <w:strike/>
        </w:rPr>
        <w:t xml:space="preserve">Algemene Beveiligingseisen voor Defensieopdrachten </w:t>
      </w:r>
      <w:r w:rsidR="009D68AE" w:rsidRPr="005750E1">
        <w:rPr>
          <w:strike/>
        </w:rPr>
        <w:t>(ABDO)</w:t>
      </w:r>
      <w:bookmarkEnd w:id="16"/>
      <w:bookmarkEnd w:id="17"/>
      <w:bookmarkEnd w:id="18"/>
    </w:p>
    <w:p w14:paraId="5D2939A8" w14:textId="41357CF2" w:rsidR="007062C5" w:rsidRPr="00DE33CC" w:rsidRDefault="005750E1" w:rsidP="00DE33CC">
      <w:pPr>
        <w:pStyle w:val="contract2Artikel"/>
        <w:ind w:left="426"/>
        <w:rPr>
          <w:strike/>
        </w:rPr>
      </w:pPr>
      <w:bookmarkStart w:id="19" w:name="_Toc181264269"/>
      <w:r>
        <w:t>&lt;VERVALLEN</w:t>
      </w:r>
      <w:r>
        <w:t>&gt;</w:t>
      </w:r>
      <w:r w:rsidRPr="00DE33CC">
        <w:rPr>
          <w:strike/>
        </w:rPr>
        <w:t xml:space="preserve"> </w:t>
      </w:r>
      <w:r>
        <w:rPr>
          <w:strike/>
        </w:rPr>
        <w:t xml:space="preserve"> </w:t>
      </w:r>
      <w:r w:rsidR="007062C5" w:rsidRPr="00DE33CC">
        <w:rPr>
          <w:strike/>
        </w:rPr>
        <w:t>Samenwerking met derden-adviseurs</w:t>
      </w:r>
      <w:r w:rsidR="00DE33CC" w:rsidRPr="0022739B">
        <w:t xml:space="preserve"> </w:t>
      </w:r>
      <w:r w:rsidR="00DE33CC">
        <w:t>&gt;</w:t>
      </w:r>
      <w:bookmarkEnd w:id="19"/>
      <w:r w:rsidR="007062C5" w:rsidRPr="00DE33CC">
        <w:rPr>
          <w:strike/>
        </w:rPr>
        <w:t xml:space="preserve"> </w:t>
      </w:r>
    </w:p>
    <w:p w14:paraId="1195D68C" w14:textId="77777777" w:rsidR="00DC3A10" w:rsidRPr="00CD4D79" w:rsidRDefault="00DC3A10" w:rsidP="00DE33CC">
      <w:pPr>
        <w:pStyle w:val="contract2Artikel"/>
        <w:ind w:left="426"/>
      </w:pPr>
      <w:bookmarkStart w:id="20" w:name="_Toc525761883"/>
      <w:bookmarkStart w:id="21" w:name="_Toc181264270"/>
      <w:r w:rsidRPr="00D3619C">
        <w:t>Wet arbeid vreemdelingen</w:t>
      </w:r>
      <w:bookmarkEnd w:id="20"/>
      <w:bookmarkEnd w:id="21"/>
    </w:p>
    <w:p w14:paraId="3C547DA5" w14:textId="77777777" w:rsidR="00DC3A10" w:rsidRPr="005857E3" w:rsidRDefault="00DC3A10" w:rsidP="00DC3A10">
      <w:pPr>
        <w:pStyle w:val="contract3lid"/>
      </w:pPr>
      <w:r>
        <w:t>Adviseur wordt</w:t>
      </w:r>
      <w:r w:rsidRPr="005857E3">
        <w:t xml:space="preserve"> geacht bekend te zijn met hetgeen in de Wet arbeid vreemdelingen (</w:t>
      </w:r>
      <w:proofErr w:type="spellStart"/>
      <w:r w:rsidRPr="005857E3">
        <w:t>Wav</w:t>
      </w:r>
      <w:proofErr w:type="spellEnd"/>
      <w:r w:rsidRPr="005857E3">
        <w:t xml:space="preserve">) bepaald is omtrent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alsmede deze </w:t>
      </w:r>
      <w:r>
        <w:t>contractbepaling</w:t>
      </w:r>
      <w:r w:rsidRPr="005857E3">
        <w:t xml:space="preserve">. </w:t>
      </w:r>
    </w:p>
    <w:p w14:paraId="1064F30B" w14:textId="77777777" w:rsidR="00DC3A10" w:rsidRPr="005857E3" w:rsidRDefault="00DC3A10" w:rsidP="00DC3A10">
      <w:pPr>
        <w:pStyle w:val="contract3lid"/>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identiteitsbewijzen en de tewerkstellingsvergunningen van deze vreemdelingen op echtheid en geldigheid. De adviseur bewaart mede namens de opdrachtgever kopieën van deze documenten 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opdracht is beëindigt</w:t>
      </w:r>
      <w:r w:rsidRPr="005857E3">
        <w:t xml:space="preserve">. De </w:t>
      </w:r>
      <w:r>
        <w:t>adviseur</w:t>
      </w:r>
      <w:r w:rsidRPr="005857E3">
        <w:t xml:space="preserve"> kan hierbij gebruikmaken van elektronische middelen. </w:t>
      </w:r>
    </w:p>
    <w:p w14:paraId="0BCCA725" w14:textId="77777777" w:rsidR="00DC3A10" w:rsidRPr="005857E3" w:rsidRDefault="00DC3A10" w:rsidP="00DC3A10">
      <w:pPr>
        <w:pStyle w:val="contract3lid"/>
      </w:pPr>
      <w:r w:rsidRPr="005857E3">
        <w:t xml:space="preserve">De opdrachtgever,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4534E81E" w14:textId="77777777" w:rsidR="00DC3A10" w:rsidRPr="005857E3" w:rsidRDefault="00DC3A10" w:rsidP="00DC3A10">
      <w:pPr>
        <w:pStyle w:val="contract3lid"/>
      </w:pPr>
      <w:r w:rsidRPr="005857E3">
        <w:t xml:space="preserve">De opdrachtgever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19B9B126" w14:textId="77777777" w:rsidR="00DC3A10" w:rsidRDefault="00DC3A10" w:rsidP="00DC3A10">
      <w:pPr>
        <w:pStyle w:val="contract3lid"/>
      </w:pPr>
      <w:r w:rsidRPr="005857E3">
        <w:t>Het voorgaande laat alle overige rechten en aanspraken van de opdrachtgever onverlet.</w:t>
      </w:r>
    </w:p>
    <w:p w14:paraId="03CDC803" w14:textId="77777777" w:rsidR="00DF5188" w:rsidRPr="005857E3" w:rsidRDefault="00DF5188" w:rsidP="00DF5188">
      <w:pPr>
        <w:pStyle w:val="contract3lid"/>
        <w:numPr>
          <w:ilvl w:val="0"/>
          <w:numId w:val="0"/>
        </w:numPr>
        <w:ind w:left="284"/>
      </w:pPr>
    </w:p>
    <w:p w14:paraId="087EE054" w14:textId="77777777" w:rsidR="00DC3A10" w:rsidRPr="00ED5299" w:rsidRDefault="00DC3A10" w:rsidP="00DE33CC">
      <w:pPr>
        <w:pStyle w:val="contract2Artikel"/>
        <w:ind w:left="426"/>
      </w:pPr>
      <w:bookmarkStart w:id="22" w:name="_Toc525761884"/>
      <w:bookmarkStart w:id="23" w:name="_Toc181264271"/>
      <w:r w:rsidRPr="00ED5299">
        <w:lastRenderedPageBreak/>
        <w:t>Wet aanpak schijnconstructies</w:t>
      </w:r>
      <w:bookmarkEnd w:id="22"/>
      <w:bookmarkEnd w:id="23"/>
    </w:p>
    <w:p w14:paraId="0670A3B4" w14:textId="77777777" w:rsidR="00DC3A10" w:rsidRPr="005857E3" w:rsidRDefault="00DC3A10" w:rsidP="00DC3A10">
      <w:pPr>
        <w:pStyle w:val="contract3lid"/>
      </w:pPr>
      <w:r>
        <w:t>D</w:t>
      </w:r>
      <w:r w:rsidRPr="005857E3">
        <w:t xml:space="preserve">e </w:t>
      </w:r>
      <w:r>
        <w:t>adviseur houdt</w:t>
      </w:r>
      <w:r w:rsidRPr="005857E3">
        <w:t xml:space="preserve"> zich bij de uitvoering van het werk aan de geldende wet- en regelgeving op het gebied van arbeidsvoorwaarden en aan de CAO die voor hem van toepassing is.</w:t>
      </w:r>
    </w:p>
    <w:p w14:paraId="2A44D1CF" w14:textId="77777777" w:rsidR="00DC3A10" w:rsidRPr="005857E3" w:rsidRDefault="00DC3A10" w:rsidP="00DC3A10">
      <w:pPr>
        <w:pStyle w:val="contract3lid"/>
      </w:pPr>
      <w:r w:rsidRPr="005857E3">
        <w:t xml:space="preserve">De </w:t>
      </w:r>
      <w:r>
        <w:t>adviseur</w:t>
      </w:r>
      <w:r w:rsidRPr="005857E3">
        <w:t xml:space="preserve"> legt alle arbeidsvoorwaardelijke afspraken ten behoeve van de uitvoering van het werk op een inzichtelijke en toegankelijke wijze vast.</w:t>
      </w:r>
    </w:p>
    <w:p w14:paraId="2D31CC7D" w14:textId="77777777" w:rsidR="00DC3A10" w:rsidRPr="005857E3" w:rsidRDefault="00DC3A10" w:rsidP="00DC3A10">
      <w:pPr>
        <w:pStyle w:val="contract3lid"/>
      </w:pPr>
      <w:r w:rsidRPr="005857E3">
        <w:t xml:space="preserve">De </w:t>
      </w:r>
      <w:r>
        <w:t>adviseur</w:t>
      </w:r>
      <w:r w:rsidRPr="005857E3">
        <w:t xml:space="preserve"> verschaft desgevraagd en onverwijld aan bevoegde instanties toegang tot deze arbeidsvoorwaardelijke afspraken en werkt mee aan controles, audits en/of loonvalidatie.</w:t>
      </w:r>
    </w:p>
    <w:p w14:paraId="6A7EAC87" w14:textId="77777777" w:rsidR="00DC3A10" w:rsidRPr="005857E3" w:rsidRDefault="00DC3A10" w:rsidP="00DC3A10">
      <w:pPr>
        <w:pStyle w:val="contract3lid"/>
      </w:pPr>
      <w:r w:rsidRPr="005857E3">
        <w:t xml:space="preserve">De </w:t>
      </w:r>
      <w:r>
        <w:t>adviseur</w:t>
      </w:r>
      <w:r w:rsidRPr="005857E3">
        <w:t xml:space="preserve"> verschaft desgevraagd en onverwijld aan de opdrachtgever, dan wel aan de door hem aangewezen persoon, toegang tot de onder sub c genoemde arbeidsvoorwaardelijke afspraken indien de opdrachtgever dit noodzakelijk acht in verband met het voorkomen of de behandeling van een loonvordering aangaande verrichte arbeid ten behoeve van de uitvoering van het werk.</w:t>
      </w:r>
    </w:p>
    <w:p w14:paraId="18AD9E12" w14:textId="77777777" w:rsidR="00DC3A10" w:rsidRDefault="00DC3A10" w:rsidP="00DC3A10">
      <w:pPr>
        <w:pStyle w:val="contract3lid"/>
      </w:pPr>
      <w:r w:rsidRPr="005857E3">
        <w:t xml:space="preserve">De </w:t>
      </w:r>
      <w:r>
        <w:t>adviseur</w:t>
      </w:r>
      <w:r w:rsidRPr="005857E3">
        <w:t xml:space="preserve"> is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r w:rsidR="00155B63">
        <w:t xml:space="preserve">dezen </w:t>
      </w:r>
      <w:r w:rsidRPr="005857E3">
        <w:t xml:space="preserve"> te verplichten deze bepaling in eventueel door hen af te sluiten overeenkomsten</w:t>
      </w:r>
      <w:r>
        <w:t>, in het kader van deze opdracht,</w:t>
      </w:r>
      <w:r w:rsidRPr="005857E3">
        <w:t xml:space="preserve"> op te nemen.</w:t>
      </w:r>
    </w:p>
    <w:p w14:paraId="5795E903" w14:textId="77777777" w:rsidR="007062C5" w:rsidRPr="0022739B" w:rsidRDefault="007062C5" w:rsidP="007062C5">
      <w:pPr>
        <w:pStyle w:val="contract2Artikel"/>
        <w:ind w:left="426"/>
      </w:pPr>
      <w:bookmarkStart w:id="24" w:name="_Toc181264272"/>
      <w:r w:rsidRPr="0022739B">
        <w:t>Belangenverstrengeling, omkoping en contracten</w:t>
      </w:r>
      <w:bookmarkEnd w:id="24"/>
      <w:r w:rsidRPr="0022739B">
        <w:t xml:space="preserve"> </w:t>
      </w:r>
    </w:p>
    <w:p w14:paraId="2D18F514" w14:textId="77777777" w:rsidR="007062C5" w:rsidRPr="0022739B" w:rsidRDefault="007062C5" w:rsidP="007062C5">
      <w:pPr>
        <w:pStyle w:val="contract3lid"/>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317EC3B4" w14:textId="77777777" w:rsidR="007062C5" w:rsidRPr="0022739B" w:rsidRDefault="007062C5" w:rsidP="007062C5">
      <w:pPr>
        <w:pStyle w:val="contract3lid"/>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67269626" w14:textId="77777777" w:rsidR="007062C5" w:rsidRPr="0022739B" w:rsidRDefault="007062C5" w:rsidP="007062C5">
      <w:pPr>
        <w:pStyle w:val="contract3lid"/>
        <w:rPr>
          <w:lang w:eastAsia="en-US"/>
        </w:rPr>
      </w:pPr>
      <w:r w:rsidRPr="0022739B">
        <w:rPr>
          <w:lang w:eastAsia="en-US"/>
        </w:rPr>
        <w:t>Indien blijkt dat de adviseur in strijd heeft gehandeld met voornoemde, kan de opdrachtgever de overeenkomst zonder ingebrekestelling geheel of gedeeltelijk met onmiddellijke ingang ontbinden, dit zonder tot enige schadevergoeding te zijn gehouden.</w:t>
      </w:r>
    </w:p>
    <w:p w14:paraId="4E5B0DC4" w14:textId="77777777" w:rsidR="007062C5" w:rsidRPr="0022739B" w:rsidRDefault="007062C5" w:rsidP="007062C5">
      <w:pPr>
        <w:pStyle w:val="contract2Artikel"/>
        <w:ind w:left="426"/>
      </w:pPr>
      <w:bookmarkStart w:id="25" w:name="_Toc181264273"/>
      <w:r w:rsidRPr="0022739B">
        <w:t>Slotbepalingen</w:t>
      </w:r>
      <w:bookmarkEnd w:id="25"/>
      <w:r w:rsidRPr="0022739B">
        <w:t xml:space="preserve"> </w:t>
      </w:r>
    </w:p>
    <w:p w14:paraId="162BE981" w14:textId="77777777" w:rsidR="007062C5" w:rsidRPr="0022739B" w:rsidRDefault="007062C5" w:rsidP="007062C5">
      <w:pPr>
        <w:pStyle w:val="contract3lid"/>
      </w:pPr>
      <w:r w:rsidRPr="0022739B">
        <w:t>Onderwerpen die ten tijde van het aangaan van deze opdracht nog niet vastgesteld kunnen worden, zijn:</w:t>
      </w:r>
    </w:p>
    <w:p w14:paraId="2DA9B06A" w14:textId="77777777" w:rsidR="007062C5" w:rsidRPr="0022739B" w:rsidRDefault="00F731DD" w:rsidP="007062C5">
      <w:pPr>
        <w:pStyle w:val="Contract4sub"/>
      </w:pPr>
      <w:r w:rsidRPr="0022739B">
        <w:t>[INVULVELD]</w:t>
      </w:r>
    </w:p>
    <w:p w14:paraId="61E18EF9" w14:textId="77777777" w:rsidR="007062C5" w:rsidRPr="0022739B" w:rsidRDefault="00F731DD" w:rsidP="007062C5">
      <w:pPr>
        <w:pStyle w:val="Contract4sub"/>
      </w:pPr>
      <w:r w:rsidRPr="0022739B">
        <w:t>[INVULVELD]</w:t>
      </w:r>
    </w:p>
    <w:p w14:paraId="2536D6B4" w14:textId="77777777" w:rsidR="007062C5" w:rsidRPr="0022739B" w:rsidRDefault="00F731DD" w:rsidP="007062C5">
      <w:pPr>
        <w:pStyle w:val="Contract4sub"/>
      </w:pPr>
      <w:r>
        <w:t>…</w:t>
      </w:r>
    </w:p>
    <w:p w14:paraId="43D76E9D" w14:textId="77777777" w:rsidR="007062C5" w:rsidRPr="0022739B" w:rsidRDefault="007062C5" w:rsidP="007062C5">
      <w:pPr>
        <w:pStyle w:val="contract3lid"/>
        <w:numPr>
          <w:ilvl w:val="0"/>
          <w:numId w:val="0"/>
        </w:numPr>
        <w:ind w:left="284"/>
      </w:pPr>
      <w:r w:rsidRPr="0022739B">
        <w:t>Zodra informatie over de genoemde onderwerpen beschikbaar komt, zullen deze onderwerp van overleg worden.</w:t>
      </w:r>
    </w:p>
    <w:p w14:paraId="3ABB51DB" w14:textId="77777777" w:rsidR="007062C5" w:rsidRPr="00F52003" w:rsidRDefault="00F52003" w:rsidP="00CE1846">
      <w:pPr>
        <w:pStyle w:val="Contract4sub"/>
        <w:numPr>
          <w:ilvl w:val="0"/>
          <w:numId w:val="0"/>
        </w:numPr>
        <w:ind w:left="284"/>
        <w:rPr>
          <w:i/>
          <w:color w:val="4F81BD" w:themeColor="accent1"/>
        </w:rPr>
      </w:pPr>
      <w:r w:rsidRPr="00F52003">
        <w:rPr>
          <w:i/>
          <w:color w:val="4F81BD" w:themeColor="accent1"/>
        </w:rPr>
        <w:t>I</w:t>
      </w:r>
      <w:r w:rsidR="007062C5" w:rsidRPr="00F52003">
        <w:rPr>
          <w:i/>
          <w:color w:val="4F81BD" w:themeColor="accent1"/>
        </w:rPr>
        <w:t>ndien bepaalde zaken nog niet helder zijn en pas later ter beschikking komen of vastgesteld worden (bv. beveiligingsplan)</w:t>
      </w:r>
      <w:r w:rsidRPr="00F52003">
        <w:rPr>
          <w:i/>
          <w:color w:val="4F81BD" w:themeColor="accent1"/>
        </w:rPr>
        <w:t>, kan dat hier worden ingevuld</w:t>
      </w:r>
      <w:r w:rsidR="00CE1846" w:rsidRPr="00F52003">
        <w:rPr>
          <w:i/>
          <w:color w:val="4F81BD" w:themeColor="accent1"/>
        </w:rPr>
        <w:t xml:space="preserve">. Indien hier geen sprake van is, </w:t>
      </w:r>
      <w:r w:rsidRPr="00F52003">
        <w:rPr>
          <w:i/>
          <w:color w:val="4F81BD" w:themeColor="accent1"/>
        </w:rPr>
        <w:t>kan de tekst “niet van toepassing” worden ingevuld</w:t>
      </w:r>
      <w:r w:rsidR="00CE1846" w:rsidRPr="00F52003">
        <w:rPr>
          <w:i/>
          <w:color w:val="4F81BD" w:themeColor="accent1"/>
        </w:rPr>
        <w:t>.</w:t>
      </w:r>
    </w:p>
    <w:p w14:paraId="3F4009B6" w14:textId="77777777" w:rsidR="007062C5" w:rsidRPr="0022739B" w:rsidRDefault="007062C5" w:rsidP="007062C5">
      <w:pPr>
        <w:pStyle w:val="contract3lid"/>
      </w:pPr>
      <w:r w:rsidRPr="0022739B">
        <w:t>Geschillen voortvloeiend uit deze opdracht worden beslecht door</w:t>
      </w:r>
      <w:r w:rsidR="00CE1846" w:rsidRPr="0022739B">
        <w:t xml:space="preserve"> de burgerlijke rechter te ‘s-Gravenhage.</w:t>
      </w:r>
    </w:p>
    <w:p w14:paraId="16C16C14" w14:textId="77777777" w:rsidR="005623CC" w:rsidRPr="005623CC" w:rsidRDefault="005623CC" w:rsidP="009F497B">
      <w:pPr>
        <w:pStyle w:val="contract7toelichting"/>
        <w:ind w:left="0"/>
        <w:rPr>
          <w:i w:val="0"/>
        </w:rPr>
      </w:pPr>
    </w:p>
    <w:p w14:paraId="155BF065" w14:textId="77777777" w:rsidR="005623CC" w:rsidRPr="005623CC" w:rsidRDefault="005623CC" w:rsidP="005623CC">
      <w:pPr>
        <w:pStyle w:val="contract7toelichting"/>
        <w:rPr>
          <w:i w:val="0"/>
        </w:rPr>
      </w:pPr>
    </w:p>
    <w:p w14:paraId="0321FDDB" w14:textId="77777777" w:rsidR="007062C5" w:rsidRPr="005623CC" w:rsidRDefault="007062C5" w:rsidP="007062C5">
      <w:pPr>
        <w:pStyle w:val="contract7toelichting"/>
        <w:rPr>
          <w:i w:val="0"/>
        </w:rPr>
      </w:pPr>
    </w:p>
    <w:p w14:paraId="4A145FA6" w14:textId="77777777" w:rsidR="007062C5" w:rsidRPr="0022739B" w:rsidRDefault="00041781" w:rsidP="007062C5">
      <w:pPr>
        <w:pStyle w:val="contract1hoofdstuk"/>
      </w:pPr>
      <w:bookmarkStart w:id="26" w:name="_Toc181264274"/>
      <w:r>
        <w:lastRenderedPageBreak/>
        <w:t>Bijlagen</w:t>
      </w:r>
      <w:bookmarkEnd w:id="26"/>
    </w:p>
    <w:p w14:paraId="0AA639C7" w14:textId="77777777" w:rsidR="00423EA1" w:rsidRDefault="00423EA1" w:rsidP="00423EA1">
      <w:pPr>
        <w:rPr>
          <w:rFonts w:cs="Verdana"/>
          <w:b/>
          <w:u w:val="single"/>
        </w:rPr>
      </w:pPr>
    </w:p>
    <w:p w14:paraId="260342F0" w14:textId="77777777" w:rsidR="007062C5" w:rsidRPr="0022739B" w:rsidRDefault="00041781" w:rsidP="00423EA1">
      <w:pPr>
        <w:rPr>
          <w:rFonts w:cs="Verdana"/>
          <w:b/>
          <w:u w:val="single"/>
        </w:rPr>
      </w:pPr>
      <w:r>
        <w:rPr>
          <w:rFonts w:cs="Verdana"/>
          <w:b/>
          <w:u w:val="single"/>
        </w:rPr>
        <w:t>Bijlagen:</w:t>
      </w:r>
    </w:p>
    <w:p w14:paraId="662BBB24" w14:textId="77777777" w:rsidR="00423EA1" w:rsidRDefault="00423EA1" w:rsidP="007062C5">
      <w:pPr>
        <w:rPr>
          <w:rFonts w:cs="Verdana"/>
          <w:b/>
          <w:u w:val="single"/>
        </w:rPr>
      </w:pPr>
    </w:p>
    <w:p w14:paraId="11E77855" w14:textId="62DC0D1C" w:rsidR="00254263" w:rsidRPr="00174CBA" w:rsidRDefault="00254263" w:rsidP="007062C5">
      <w:pPr>
        <w:rPr>
          <w:rFonts w:cs="Verdana"/>
          <w:bCs/>
          <w:i/>
          <w:iCs/>
        </w:rPr>
      </w:pPr>
      <w:r w:rsidRPr="00174CBA">
        <w:rPr>
          <w:rFonts w:cs="Verdana"/>
          <w:bCs/>
          <w:i/>
          <w:iCs/>
        </w:rPr>
        <w:t xml:space="preserve">Alle </w:t>
      </w:r>
      <w:r w:rsidR="00174CBA" w:rsidRPr="00174CBA">
        <w:rPr>
          <w:rFonts w:cs="Verdana"/>
          <w:bCs/>
          <w:i/>
          <w:iCs/>
        </w:rPr>
        <w:t xml:space="preserve">bijlagen zoals benoemd in artikel 3 lid 1. </w:t>
      </w:r>
    </w:p>
    <w:p w14:paraId="7B383FBF" w14:textId="77777777" w:rsidR="00CD3BDF" w:rsidRPr="0022739B" w:rsidRDefault="00CD3BDF" w:rsidP="007062C5">
      <w:pPr>
        <w:rPr>
          <w:rFonts w:cs="Verdana"/>
          <w:b/>
          <w:u w:val="single"/>
        </w:rPr>
      </w:pPr>
    </w:p>
    <w:p w14:paraId="37F28630" w14:textId="77777777" w:rsidR="007062C5" w:rsidRPr="0022739B" w:rsidRDefault="0032285F" w:rsidP="007062C5">
      <w:pPr>
        <w:pStyle w:val="contract1hoofdstuk"/>
        <w:numPr>
          <w:ilvl w:val="0"/>
          <w:numId w:val="0"/>
        </w:numPr>
      </w:pPr>
      <w:bookmarkStart w:id="27" w:name="_Toc181264275"/>
      <w:r w:rsidRPr="0022739B">
        <w:lastRenderedPageBreak/>
        <w:t xml:space="preserve">Bijlage </w:t>
      </w:r>
      <w:r w:rsidR="005623CC">
        <w:t>ALGEMene</w:t>
      </w:r>
      <w:r w:rsidRPr="0022739B">
        <w:t xml:space="preserve"> bepalingen Rijksvastgoedbedrijf </w:t>
      </w:r>
      <w:r w:rsidR="007E4645" w:rsidRPr="0022739B">
        <w:t xml:space="preserve">voor opdrachten </w:t>
      </w:r>
      <w:r w:rsidRPr="0022739B">
        <w:t>aan Architecten en Adviseurs</w:t>
      </w:r>
      <w:r w:rsidR="009C6606">
        <w:t xml:space="preserve"> </w:t>
      </w:r>
      <w:r w:rsidR="009C6606">
        <w:br/>
        <w:t>(ABAA DNR)</w:t>
      </w:r>
      <w:bookmarkEnd w:id="27"/>
    </w:p>
    <w:p w14:paraId="6E12A664" w14:textId="77777777" w:rsidR="00A17C6E" w:rsidRPr="0022739B" w:rsidRDefault="00C26765">
      <w:r>
        <w:t>Deze bijlage is als apart document bij de opdracht verstrekt.</w:t>
      </w:r>
    </w:p>
    <w:sectPr w:rsidR="00A17C6E" w:rsidRPr="0022739B"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966B" w14:textId="77777777" w:rsidR="00DC3A10" w:rsidRDefault="00DC3A10" w:rsidP="007062C5">
      <w:pPr>
        <w:spacing w:line="240" w:lineRule="auto"/>
      </w:pPr>
      <w:r>
        <w:separator/>
      </w:r>
    </w:p>
  </w:endnote>
  <w:endnote w:type="continuationSeparator" w:id="0">
    <w:p w14:paraId="0F540664" w14:textId="77777777" w:rsidR="00DC3A10" w:rsidRDefault="00DC3A10"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7AE5" w14:textId="77777777" w:rsidR="00DC3A10" w:rsidRDefault="00DC3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285"/>
      <w:docPartObj>
        <w:docPartGallery w:val="Page Numbers (Bottom of Page)"/>
        <w:docPartUnique/>
      </w:docPartObj>
    </w:sdtPr>
    <w:sdtEndPr/>
    <w:sdtContent>
      <w:p w14:paraId="668B26FF" w14:textId="77777777" w:rsidR="00DC3A10" w:rsidRDefault="00745184">
        <w:pPr>
          <w:pStyle w:val="Voettekst"/>
          <w:jc w:val="right"/>
        </w:pPr>
        <w:r>
          <w:rPr>
            <w:noProof/>
          </w:rPr>
          <w:fldChar w:fldCharType="begin"/>
        </w:r>
        <w:r>
          <w:rPr>
            <w:noProof/>
          </w:rPr>
          <w:instrText xml:space="preserve"> PAGE   \* MERGEFORMAT </w:instrText>
        </w:r>
        <w:r>
          <w:rPr>
            <w:noProof/>
          </w:rPr>
          <w:fldChar w:fldCharType="separate"/>
        </w:r>
        <w:r w:rsidR="007D67E4">
          <w:rPr>
            <w:noProof/>
          </w:rPr>
          <w:t>11</w:t>
        </w:r>
        <w:r>
          <w:rPr>
            <w:noProof/>
          </w:rPr>
          <w:fldChar w:fldCharType="end"/>
        </w:r>
      </w:p>
    </w:sdtContent>
  </w:sdt>
  <w:p w14:paraId="0363F8B4" w14:textId="77777777" w:rsidR="00DC3A10" w:rsidRDefault="00DC3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7973" w14:textId="77777777" w:rsidR="00DC3A10" w:rsidRDefault="00DC3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1EA1" w14:textId="77777777" w:rsidR="00DC3A10" w:rsidRDefault="00DC3A10" w:rsidP="007062C5">
      <w:pPr>
        <w:spacing w:line="240" w:lineRule="auto"/>
      </w:pPr>
      <w:r>
        <w:separator/>
      </w:r>
    </w:p>
  </w:footnote>
  <w:footnote w:type="continuationSeparator" w:id="0">
    <w:p w14:paraId="3BF263B8" w14:textId="77777777" w:rsidR="00DC3A10" w:rsidRDefault="00DC3A10"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FC9D" w14:textId="2D6D4EB8" w:rsidR="00DC3A10" w:rsidRDefault="008678AA">
    <w:r>
      <w:rPr>
        <w:noProof/>
      </w:rPr>
      <mc:AlternateContent>
        <mc:Choice Requires="wps">
          <w:drawing>
            <wp:anchor distT="0" distB="0" distL="114300" distR="114300" simplePos="0" relativeHeight="251662336" behindDoc="0" locked="0" layoutInCell="1" allowOverlap="1" wp14:anchorId="3D39F4A4" wp14:editId="788BE8E9">
              <wp:simplePos x="0" y="0"/>
              <wp:positionH relativeFrom="margin">
                <wp:align>right</wp:align>
              </wp:positionH>
              <wp:positionV relativeFrom="page">
                <wp:posOffset>2705100</wp:posOffset>
              </wp:positionV>
              <wp:extent cx="5562600" cy="645795"/>
              <wp:effectExtent l="0" t="0" r="0" b="1905"/>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64579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7988D3F" w14:textId="7C9B8A67" w:rsidR="00DC3A10" w:rsidRDefault="008678AA" w:rsidP="008678AA">
                          <w:pPr>
                            <w:pStyle w:val="StandaardVerdana12"/>
                            <w:ind w:left="1049" w:hanging="1049"/>
                          </w:pPr>
                          <w:r>
                            <w:rPr>
                              <w:szCs w:val="18"/>
                            </w:rPr>
                            <w:t xml:space="preserve">22160 | </w:t>
                          </w:r>
                          <w:r w:rsidRPr="008678AA">
                            <w:rPr>
                              <w:szCs w:val="18"/>
                            </w:rPr>
                            <w:t>ONTWERPOPGAVE GROOT ONDERHOUD EN VERDUURZAMING</w:t>
                          </w:r>
                          <w:r>
                            <w:rPr>
                              <w:szCs w:val="18"/>
                            </w:rPr>
                            <w:t xml:space="preserve"> </w:t>
                          </w:r>
                          <w:r w:rsidRPr="008678AA">
                            <w:rPr>
                              <w:szCs w:val="18"/>
                            </w:rPr>
                            <w:t>QUINTAX-NOORD, BELASTINGDIENST te APELDOORN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9F4A4" id="DGSHP5a756e9c7e6c13.60312280" o:spid="_x0000_s1026" style="position:absolute;margin-left:386.8pt;margin-top:213pt;width:438pt;height:50.8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" adj="-11796480,,5400" path="al10800,10800@8@8@4@6,10800,10800,10800,10800@9@7l@30@31@17@18@24@25@15@16@32@33xe" filled="f" stroked="f">
              <v:stroke joinstyle="round"/>
              <v:formulas/>
              <v:path o:connecttype="custom" textboxrect="@1,@1,@1,@1"/>
              <v:textbox inset="0,0,0,0">
                <w:txbxContent>
                  <w:p w14:paraId="67988D3F" w14:textId="7C9B8A67" w:rsidR="00DC3A10" w:rsidRDefault="008678AA" w:rsidP="008678AA">
                    <w:pPr>
                      <w:pStyle w:val="StandaardVerdana12"/>
                      <w:ind w:left="1049" w:hanging="1049"/>
                    </w:pPr>
                    <w:r>
                      <w:rPr>
                        <w:szCs w:val="18"/>
                      </w:rPr>
                      <w:t xml:space="preserve">22160 | </w:t>
                    </w:r>
                    <w:r w:rsidRPr="008678AA">
                      <w:rPr>
                        <w:szCs w:val="18"/>
                      </w:rPr>
                      <w:t>ONTWERPOPGAVE GROOT ONDERHOUD EN VERDUURZAMING</w:t>
                    </w:r>
                    <w:r>
                      <w:rPr>
                        <w:szCs w:val="18"/>
                      </w:rPr>
                      <w:t xml:space="preserve"> </w:t>
                    </w:r>
                    <w:r w:rsidRPr="008678AA">
                      <w:rPr>
                        <w:szCs w:val="18"/>
                      </w:rPr>
                      <w:t>QUINTAX-NOORD, BELASTINGDIENST te APELDOORN</w:t>
                    </w:r>
                  </w:p>
                </w:txbxContent>
              </v:textbox>
              <w10:wrap anchorx="margin" anchory="page"/>
            </v:shape>
          </w:pict>
        </mc:Fallback>
      </mc:AlternateContent>
    </w:r>
    <w:r w:rsidR="00F8535E">
      <w:rPr>
        <w:noProof/>
      </w:rPr>
      <mc:AlternateContent>
        <mc:Choice Requires="wps">
          <w:drawing>
            <wp:anchor distT="0" distB="0" distL="114300" distR="114300" simplePos="0" relativeHeight="251661312" behindDoc="0" locked="0" layoutInCell="1" allowOverlap="1" wp14:anchorId="59377E80" wp14:editId="1EA5A455">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234FE386" w:rsidR="00DC3A10" w:rsidRPr="0022739B" w:rsidRDefault="00DC3A10" w:rsidP="00652729">
                                <w:pPr>
                                  <w:pStyle w:val="StandaardVerdana12"/>
                                </w:pPr>
                                <w:r>
                                  <w:t>ABAA DNR 2011 – Basisovereenkomst voor archite</w:t>
                                </w:r>
                                <w:r w:rsidR="001155FA">
                                  <w:t xml:space="preserve">cten- en ingenieursdiensten </w:t>
                                </w:r>
                                <w:r w:rsidR="00652729">
                                  <w:t>202</w:t>
                                </w:r>
                                <w:r w:rsidR="009475B9">
                                  <w:t>4</w:t>
                                </w:r>
                                <w:r w:rsidR="0090141C">
                                  <w:t>-</w:t>
                                </w:r>
                                <w:r w:rsidR="009475B9">
                                  <w:t>2</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3EB51119" w:rsidR="00DC3A10" w:rsidRDefault="008678AA">
                                <w:r>
                                  <w:t>0.</w:t>
                                </w:r>
                                <w:r w:rsidR="00F057D3">
                                  <w:t>9</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21E7C11F" w:rsidR="00DC3A10" w:rsidRDefault="005750E1" w:rsidP="00A574B6">
                                <w:pPr>
                                  <w:pStyle w:val="Gegevensdocument"/>
                                </w:pPr>
                                <w:sdt>
                                  <w:sdtPr>
                                    <w:id w:val="10134281"/>
                                    <w:date w:fullDate="2024-10-31T00:00:00Z">
                                      <w:dateFormat w:val="d MMMM yyyy"/>
                                      <w:lid w:val="nl-NL"/>
                                      <w:storeMappedDataAs w:val="dateTime"/>
                                      <w:calendar w:val="gregorian"/>
                                    </w:date>
                                  </w:sdtPr>
                                  <w:sdtEndPr/>
                                  <w:sdtContent>
                                    <w:r w:rsidR="00652A33">
                                      <w:t>31 oktober 2024</w:t>
                                    </w:r>
                                  </w:sdtContent>
                                </w:sdt>
                              </w:p>
                            </w:tc>
                          </w:tr>
                          <w:tr w:rsidR="00DC3A10" w14:paraId="14F827EB" w14:textId="77777777">
                            <w:trPr>
                              <w:trHeight w:val="238"/>
                            </w:trPr>
                            <w:tc>
                              <w:tcPr>
                                <w:tcW w:w="1150" w:type="dxa"/>
                              </w:tcPr>
                              <w:p w14:paraId="14FD00F5" w14:textId="77777777" w:rsidR="00DC3A10" w:rsidRDefault="00DC3A10">
                                <w:r>
                                  <w:t>Status</w:t>
                                </w:r>
                              </w:p>
                            </w:tc>
                            <w:tc>
                              <w:tcPr>
                                <w:tcW w:w="4490" w:type="dxa"/>
                              </w:tcPr>
                              <w:p w14:paraId="491A6742" w14:textId="77777777" w:rsidR="00DC3A10" w:rsidRDefault="00DC3A10">
                                <w:r>
                                  <w:t>Concept</w:t>
                                </w:r>
                              </w:p>
                            </w:tc>
                          </w:tr>
                        </w:tbl>
                        <w:p w14:paraId="0F202D27"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7E80" id="DGSHP5a756e9c7b6b94.69380312" o:spid="_x0000_s1027" style="position:absolute;margin-left:161pt;margin-top:261.5pt;width:283.45pt;height:10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234FE386" w:rsidR="00DC3A10" w:rsidRPr="0022739B" w:rsidRDefault="00DC3A10" w:rsidP="00652729">
                          <w:pPr>
                            <w:pStyle w:val="StandaardVerdana12"/>
                          </w:pPr>
                          <w:r>
                            <w:t>ABAA DNR 2011 – Basisovereenkomst voor archite</w:t>
                          </w:r>
                          <w:r w:rsidR="001155FA">
                            <w:t xml:space="preserve">cten- en ingenieursdiensten </w:t>
                          </w:r>
                          <w:r w:rsidR="00652729">
                            <w:t>202</w:t>
                          </w:r>
                          <w:r w:rsidR="009475B9">
                            <w:t>4</w:t>
                          </w:r>
                          <w:r w:rsidR="0090141C">
                            <w:t>-</w:t>
                          </w:r>
                          <w:r w:rsidR="009475B9">
                            <w:t>2</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3EB51119" w:rsidR="00DC3A10" w:rsidRDefault="008678AA">
                          <w:r>
                            <w:t>0.</w:t>
                          </w:r>
                          <w:r w:rsidR="00F057D3">
                            <w:t>9</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21E7C11F" w:rsidR="00DC3A10" w:rsidRDefault="005750E1" w:rsidP="00A574B6">
                          <w:pPr>
                            <w:pStyle w:val="Gegevensdocument"/>
                          </w:pPr>
                          <w:sdt>
                            <w:sdtPr>
                              <w:id w:val="10134281"/>
                              <w:date w:fullDate="2024-10-31T00:00:00Z">
                                <w:dateFormat w:val="d MMMM yyyy"/>
                                <w:lid w:val="nl-NL"/>
                                <w:storeMappedDataAs w:val="dateTime"/>
                                <w:calendar w:val="gregorian"/>
                              </w:date>
                            </w:sdtPr>
                            <w:sdtEndPr/>
                            <w:sdtContent>
                              <w:r w:rsidR="00652A33">
                                <w:t>31 oktober 2024</w:t>
                              </w:r>
                            </w:sdtContent>
                          </w:sdt>
                        </w:p>
                      </w:tc>
                    </w:tr>
                    <w:tr w:rsidR="00DC3A10" w14:paraId="14F827EB" w14:textId="77777777">
                      <w:trPr>
                        <w:trHeight w:val="238"/>
                      </w:trPr>
                      <w:tc>
                        <w:tcPr>
                          <w:tcW w:w="1150" w:type="dxa"/>
                        </w:tcPr>
                        <w:p w14:paraId="14FD00F5" w14:textId="77777777" w:rsidR="00DC3A10" w:rsidRDefault="00DC3A10">
                          <w:r>
                            <w:t>Status</w:t>
                          </w:r>
                        </w:p>
                      </w:tc>
                      <w:tc>
                        <w:tcPr>
                          <w:tcW w:w="4490" w:type="dxa"/>
                        </w:tcPr>
                        <w:p w14:paraId="491A6742" w14:textId="77777777" w:rsidR="00DC3A10" w:rsidRDefault="00DC3A10">
                          <w:r>
                            <w:t>Concept</w:t>
                          </w:r>
                        </w:p>
                      </w:tc>
                    </w:tr>
                  </w:tbl>
                  <w:p w14:paraId="0F202D27" w14:textId="77777777" w:rsidR="00DC3A10" w:rsidRDefault="00DC3A10"/>
                </w:txbxContent>
              </v:textbox>
              <w10:wrap anchorx="page" anchory="page"/>
            </v:shape>
          </w:pict>
        </mc:Fallback>
      </mc:AlternateContent>
    </w:r>
    <w:r w:rsidR="00F8535E">
      <w:rPr>
        <w:noProof/>
      </w:rPr>
      <mc:AlternateContent>
        <mc:Choice Requires="wps">
          <w:drawing>
            <wp:anchor distT="0" distB="0" distL="114300" distR="114300" simplePos="0" relativeHeight="251660288" behindDoc="0" locked="0" layoutInCell="1" allowOverlap="1" wp14:anchorId="6C461606" wp14:editId="57C7E548">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56179D"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1606" id="DGSHP5a756e9c7b5c31.51250202" o:spid="_x0000_s1028" style="position:absolute;margin-left:161pt;margin-top:187.35pt;width:277.75pt;height:1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F56179D" w14:textId="77777777" w:rsidR="00DC3A10" w:rsidRDefault="00DC3A10"/>
                </w:txbxContent>
              </v:textbox>
              <w10:wrap anchorx="page" anchory="page"/>
            </v:shape>
          </w:pict>
        </mc:Fallback>
      </mc:AlternateContent>
    </w:r>
    <w:r w:rsidR="00F8535E">
      <w:rPr>
        <w:noProof/>
      </w:rPr>
      <mc:AlternateContent>
        <mc:Choice Requires="wps">
          <w:drawing>
            <wp:anchor distT="0" distB="0" distL="114300" distR="114300" simplePos="0" relativeHeight="251663360" behindDoc="0" locked="0" layoutInCell="1" allowOverlap="1" wp14:anchorId="2AB3D3CC" wp14:editId="4FD10E61">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D3CC" id="DGSHP5a756e9c7f4b89.88666485" o:spid="_x0000_s1029" style="position:absolute;margin-left:278.9pt;margin-top:0;width:36.85pt;height:1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" adj="-11796480,,5400" path="al10800,10800@8@8@4@6,10800,10800,10800,10800@9@7l@30@31@17@18@24@25@15@16@32@33xe" filled="f" stroked="f">
              <v:stroke joinstyle="round"/>
              <v:formulas/>
              <v:path o:connecttype="custom" textboxrect="@1,@1,@1,@1"/>
              <v:textbox inset="0,0,0,0">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sidR="00F8535E">
      <w:rPr>
        <w:noProof/>
      </w:rPr>
      <mc:AlternateContent>
        <mc:Choice Requires="wps">
          <w:drawing>
            <wp:anchor distT="0" distB="0" distL="114300" distR="114300" simplePos="0" relativeHeight="251664384" behindDoc="0" locked="0" layoutInCell="1" allowOverlap="1" wp14:anchorId="22216DD7" wp14:editId="777F9955">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6DD7" id="DGSHP5a756e9c7ffe19.35217741" o:spid="_x0000_s1030" style="position:absolute;margin-left:315.75pt;margin-top:0;width:183.6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FBC2" w14:textId="77777777" w:rsidR="00DC3A10" w:rsidRDefault="00DC3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4EF6" w14:textId="77777777" w:rsidR="00DC3A10" w:rsidRDefault="00DC3A1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1265" w14:textId="77777777" w:rsidR="00DC3A10" w:rsidRDefault="00DC3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2"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226823FB"/>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240E6E0B"/>
    <w:multiLevelType w:val="hybridMultilevel"/>
    <w:tmpl w:val="C4DA99D4"/>
    <w:lvl w:ilvl="0" w:tplc="CC36BED2">
      <w:numFmt w:val="bullet"/>
      <w:lvlText w:val="-"/>
      <w:lvlJc w:val="left"/>
      <w:pPr>
        <w:ind w:left="644" w:hanging="360"/>
      </w:pPr>
      <w:rPr>
        <w:rFonts w:ascii="Verdana" w:eastAsia="Calibri"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F310C6"/>
    <w:multiLevelType w:val="hybridMultilevel"/>
    <w:tmpl w:val="4A38D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16cid:durableId="614286679">
    <w:abstractNumId w:val="1"/>
  </w:num>
  <w:num w:numId="2" w16cid:durableId="1372608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655090">
    <w:abstractNumId w:val="11"/>
  </w:num>
  <w:num w:numId="4" w16cid:durableId="701629670">
    <w:abstractNumId w:val="2"/>
  </w:num>
  <w:num w:numId="5" w16cid:durableId="2107993060">
    <w:abstractNumId w:val="9"/>
  </w:num>
  <w:num w:numId="6" w16cid:durableId="483593741">
    <w:abstractNumId w:val="3"/>
  </w:num>
  <w:num w:numId="7" w16cid:durableId="1410690797">
    <w:abstractNumId w:val="0"/>
  </w:num>
  <w:num w:numId="8" w16cid:durableId="1568684605">
    <w:abstractNumId w:val="10"/>
  </w:num>
  <w:num w:numId="9" w16cid:durableId="1237058564">
    <w:abstractNumId w:val="5"/>
  </w:num>
  <w:num w:numId="10" w16cid:durableId="579753966">
    <w:abstractNumId w:val="6"/>
  </w:num>
  <w:num w:numId="11" w16cid:durableId="427043366">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16cid:durableId="357588829">
    <w:abstractNumId w:val="7"/>
  </w:num>
  <w:num w:numId="13" w16cid:durableId="1138761342">
    <w:abstractNumId w:val="8"/>
  </w:num>
  <w:num w:numId="14" w16cid:durableId="1406149360">
    <w:abstractNumId w:val="1"/>
  </w:num>
  <w:num w:numId="15" w16cid:durableId="1639265738">
    <w:abstractNumId w:val="1"/>
  </w:num>
  <w:num w:numId="16" w16cid:durableId="655838218">
    <w:abstractNumId w:val="1"/>
  </w:num>
  <w:num w:numId="17" w16cid:durableId="707071909">
    <w:abstractNumId w:val="1"/>
  </w:num>
  <w:num w:numId="18" w16cid:durableId="2095933070">
    <w:abstractNumId w:val="4"/>
  </w:num>
  <w:num w:numId="19" w16cid:durableId="408887456">
    <w:abstractNumId w:val="1"/>
  </w:num>
  <w:num w:numId="20" w16cid:durableId="895163846">
    <w:abstractNumId w:val="1"/>
  </w:num>
  <w:num w:numId="21" w16cid:durableId="550774181">
    <w:abstractNumId w:val="1"/>
  </w:num>
  <w:num w:numId="22" w16cid:durableId="1009214981">
    <w:abstractNumId w:val="1"/>
  </w:num>
  <w:num w:numId="23" w16cid:durableId="585504157">
    <w:abstractNumId w:val="1"/>
  </w:num>
  <w:num w:numId="24" w16cid:durableId="1498886701">
    <w:abstractNumId w:val="1"/>
  </w:num>
  <w:num w:numId="25" w16cid:durableId="1976836396">
    <w:abstractNumId w:val="1"/>
  </w:num>
  <w:num w:numId="26" w16cid:durableId="152307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B3543"/>
    <w:rsid w:val="000B637F"/>
    <w:rsid w:val="000C38E2"/>
    <w:rsid w:val="000D43A3"/>
    <w:rsid w:val="000F6822"/>
    <w:rsid w:val="001155FA"/>
    <w:rsid w:val="001402F2"/>
    <w:rsid w:val="00155B63"/>
    <w:rsid w:val="00157878"/>
    <w:rsid w:val="00174CBA"/>
    <w:rsid w:val="001B5E8B"/>
    <w:rsid w:val="001E6714"/>
    <w:rsid w:val="00212C0D"/>
    <w:rsid w:val="00216A74"/>
    <w:rsid w:val="0022739B"/>
    <w:rsid w:val="00254263"/>
    <w:rsid w:val="00255FF2"/>
    <w:rsid w:val="00286933"/>
    <w:rsid w:val="002B32A0"/>
    <w:rsid w:val="002E1924"/>
    <w:rsid w:val="003076E9"/>
    <w:rsid w:val="0032285F"/>
    <w:rsid w:val="00341CEB"/>
    <w:rsid w:val="00343249"/>
    <w:rsid w:val="00354BA7"/>
    <w:rsid w:val="00355954"/>
    <w:rsid w:val="003564C7"/>
    <w:rsid w:val="003645EA"/>
    <w:rsid w:val="00365BD9"/>
    <w:rsid w:val="00376166"/>
    <w:rsid w:val="00377C1C"/>
    <w:rsid w:val="00380F2B"/>
    <w:rsid w:val="00383B14"/>
    <w:rsid w:val="00387B14"/>
    <w:rsid w:val="00395E8F"/>
    <w:rsid w:val="003A30A4"/>
    <w:rsid w:val="003D28BF"/>
    <w:rsid w:val="003E5623"/>
    <w:rsid w:val="003F5F77"/>
    <w:rsid w:val="00405FA3"/>
    <w:rsid w:val="00423EA1"/>
    <w:rsid w:val="00430657"/>
    <w:rsid w:val="004315CE"/>
    <w:rsid w:val="00446BD0"/>
    <w:rsid w:val="00451067"/>
    <w:rsid w:val="0046129D"/>
    <w:rsid w:val="00463807"/>
    <w:rsid w:val="004660DA"/>
    <w:rsid w:val="004807DC"/>
    <w:rsid w:val="00486872"/>
    <w:rsid w:val="00492C9C"/>
    <w:rsid w:val="004A2A53"/>
    <w:rsid w:val="004D403E"/>
    <w:rsid w:val="004D59A7"/>
    <w:rsid w:val="004E33C5"/>
    <w:rsid w:val="00514382"/>
    <w:rsid w:val="0054682C"/>
    <w:rsid w:val="005623CC"/>
    <w:rsid w:val="0057056A"/>
    <w:rsid w:val="005750E1"/>
    <w:rsid w:val="005A058C"/>
    <w:rsid w:val="005D6715"/>
    <w:rsid w:val="00621CEE"/>
    <w:rsid w:val="00644B42"/>
    <w:rsid w:val="006468C9"/>
    <w:rsid w:val="00652729"/>
    <w:rsid w:val="00652A33"/>
    <w:rsid w:val="00655624"/>
    <w:rsid w:val="00670ECA"/>
    <w:rsid w:val="00673066"/>
    <w:rsid w:val="00673B6D"/>
    <w:rsid w:val="006C3747"/>
    <w:rsid w:val="006D723C"/>
    <w:rsid w:val="006F36B6"/>
    <w:rsid w:val="007062C5"/>
    <w:rsid w:val="007132BF"/>
    <w:rsid w:val="00745184"/>
    <w:rsid w:val="007732F1"/>
    <w:rsid w:val="00785771"/>
    <w:rsid w:val="00785AA5"/>
    <w:rsid w:val="007928CB"/>
    <w:rsid w:val="00796A22"/>
    <w:rsid w:val="007C1BAF"/>
    <w:rsid w:val="007C201C"/>
    <w:rsid w:val="007D67E4"/>
    <w:rsid w:val="007D6A21"/>
    <w:rsid w:val="007E4645"/>
    <w:rsid w:val="007E4B2E"/>
    <w:rsid w:val="007F3651"/>
    <w:rsid w:val="00825F33"/>
    <w:rsid w:val="00841C31"/>
    <w:rsid w:val="00841D4B"/>
    <w:rsid w:val="008466C6"/>
    <w:rsid w:val="008678AA"/>
    <w:rsid w:val="0087414E"/>
    <w:rsid w:val="008766BD"/>
    <w:rsid w:val="008B4CE7"/>
    <w:rsid w:val="008B6C47"/>
    <w:rsid w:val="008C4EA5"/>
    <w:rsid w:val="008E2991"/>
    <w:rsid w:val="0090141C"/>
    <w:rsid w:val="00905387"/>
    <w:rsid w:val="00916988"/>
    <w:rsid w:val="00937324"/>
    <w:rsid w:val="00944C04"/>
    <w:rsid w:val="009475B9"/>
    <w:rsid w:val="00950BB6"/>
    <w:rsid w:val="00962525"/>
    <w:rsid w:val="00967374"/>
    <w:rsid w:val="009A03B2"/>
    <w:rsid w:val="009A6563"/>
    <w:rsid w:val="009C6606"/>
    <w:rsid w:val="009D68AE"/>
    <w:rsid w:val="009E0CAA"/>
    <w:rsid w:val="009F497B"/>
    <w:rsid w:val="00A12BCF"/>
    <w:rsid w:val="00A17C6E"/>
    <w:rsid w:val="00A2324A"/>
    <w:rsid w:val="00A574B6"/>
    <w:rsid w:val="00A70C21"/>
    <w:rsid w:val="00A71786"/>
    <w:rsid w:val="00A90639"/>
    <w:rsid w:val="00AA6887"/>
    <w:rsid w:val="00AA7711"/>
    <w:rsid w:val="00AD40C4"/>
    <w:rsid w:val="00AE033C"/>
    <w:rsid w:val="00AF6813"/>
    <w:rsid w:val="00B10E1C"/>
    <w:rsid w:val="00B1495D"/>
    <w:rsid w:val="00B22CBD"/>
    <w:rsid w:val="00B33319"/>
    <w:rsid w:val="00B42FE3"/>
    <w:rsid w:val="00B50CBE"/>
    <w:rsid w:val="00B64D4B"/>
    <w:rsid w:val="00B66FDD"/>
    <w:rsid w:val="00B67B5F"/>
    <w:rsid w:val="00B751E2"/>
    <w:rsid w:val="00BD1767"/>
    <w:rsid w:val="00BF33D9"/>
    <w:rsid w:val="00C04C89"/>
    <w:rsid w:val="00C26765"/>
    <w:rsid w:val="00C305C5"/>
    <w:rsid w:val="00CA45D5"/>
    <w:rsid w:val="00CC0CF3"/>
    <w:rsid w:val="00CD3AB7"/>
    <w:rsid w:val="00CD3BDF"/>
    <w:rsid w:val="00CE1846"/>
    <w:rsid w:val="00CF47A6"/>
    <w:rsid w:val="00D06D4E"/>
    <w:rsid w:val="00D121EE"/>
    <w:rsid w:val="00D166A6"/>
    <w:rsid w:val="00D61D1F"/>
    <w:rsid w:val="00D761C1"/>
    <w:rsid w:val="00D97B46"/>
    <w:rsid w:val="00DC3A10"/>
    <w:rsid w:val="00DD2962"/>
    <w:rsid w:val="00DE33CC"/>
    <w:rsid w:val="00DF5188"/>
    <w:rsid w:val="00E05E27"/>
    <w:rsid w:val="00E14C2A"/>
    <w:rsid w:val="00E16F36"/>
    <w:rsid w:val="00E24C67"/>
    <w:rsid w:val="00E348A1"/>
    <w:rsid w:val="00E4085E"/>
    <w:rsid w:val="00E50769"/>
    <w:rsid w:val="00E63E56"/>
    <w:rsid w:val="00E922FD"/>
    <w:rsid w:val="00E94D2D"/>
    <w:rsid w:val="00E95EDE"/>
    <w:rsid w:val="00EA4BE3"/>
    <w:rsid w:val="00EB5536"/>
    <w:rsid w:val="00EC6B19"/>
    <w:rsid w:val="00EC7034"/>
    <w:rsid w:val="00F057D3"/>
    <w:rsid w:val="00F05C3B"/>
    <w:rsid w:val="00F22CDC"/>
    <w:rsid w:val="00F52003"/>
    <w:rsid w:val="00F52947"/>
    <w:rsid w:val="00F6613B"/>
    <w:rsid w:val="00F731DD"/>
    <w:rsid w:val="00F8535E"/>
    <w:rsid w:val="00FD7759"/>
    <w:rsid w:val="00FF13AF"/>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6C57A99"/>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basedOn w:val="Standaard"/>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paragraph" w:customStyle="1" w:styleId="AgendaVerdana85opsomming">
    <w:name w:val="Agenda Verdana 8;5 opsomming"/>
    <w:basedOn w:val="Standaard"/>
    <w:next w:val="Standaard"/>
    <w:rsid w:val="00CC0CF3"/>
    <w:pPr>
      <w:numPr>
        <w:numId w:val="12"/>
      </w:numPr>
    </w:pPr>
    <w:rPr>
      <w:b/>
    </w:rPr>
  </w:style>
  <w:style w:type="paragraph" w:customStyle="1" w:styleId="Bezoekadres">
    <w:name w:val="Bezoekadres"/>
    <w:next w:val="Standaard"/>
    <w:rsid w:val="00CC0CF3"/>
    <w:pPr>
      <w:autoSpaceDN w:val="0"/>
      <w:spacing w:after="0" w:line="180" w:lineRule="exact"/>
      <w:textAlignment w:val="baseline"/>
    </w:pPr>
    <w:rPr>
      <w:rFonts w:ascii="Verdana" w:eastAsia="DejaVu Sans" w:hAnsi="Verdana" w:cs="Lohit Hindi"/>
      <w:b/>
      <w:color w:val="000000"/>
      <w:sz w:val="13"/>
      <w:szCs w:val="13"/>
      <w:lang w:eastAsia="nl-NL"/>
    </w:rPr>
  </w:style>
  <w:style w:type="character" w:styleId="GevolgdeHyperlink">
    <w:name w:val="FollowedHyperlink"/>
    <w:basedOn w:val="Standaardalinea-lettertype"/>
    <w:uiPriority w:val="99"/>
    <w:semiHidden/>
    <w:unhideWhenUsed/>
    <w:rsid w:val="009E0C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73071">
      <w:bodyDiv w:val="1"/>
      <w:marLeft w:val="0"/>
      <w:marRight w:val="0"/>
      <w:marTop w:val="0"/>
      <w:marBottom w:val="0"/>
      <w:divBdr>
        <w:top w:val="none" w:sz="0" w:space="0" w:color="auto"/>
        <w:left w:val="none" w:sz="0" w:space="0" w:color="auto"/>
        <w:bottom w:val="none" w:sz="0" w:space="0" w:color="auto"/>
        <w:right w:val="none" w:sz="0" w:space="0" w:color="auto"/>
      </w:divBdr>
    </w:div>
    <w:div w:id="18998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lpdesk-efactureren.nl/bijsluiter"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89279-9C73-4DA1-8B58-A35F125FD3B9}">
  <ds:schemaRefs>
    <ds:schemaRef ds:uri="http://schemas.openxmlformats.org/officeDocument/2006/bibliography"/>
  </ds:schemaRefs>
</ds:datastoreItem>
</file>

<file path=customXml/itemProps2.xml><?xml version="1.0" encoding="utf-8"?>
<ds:datastoreItem xmlns:ds="http://schemas.openxmlformats.org/officeDocument/2006/customXml" ds:itemID="{33225FED-4C63-461B-9C48-B7D7C9BCE4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E9F060-6D3A-41C1-8B52-BD8416044420}">
  <ds:schemaRefs>
    <ds:schemaRef ds:uri="http://schemas.microsoft.com/sharepoint/v3/contenttype/forms"/>
  </ds:schemaRefs>
</ds:datastoreItem>
</file>

<file path=customXml/itemProps4.xml><?xml version="1.0" encoding="utf-8"?>
<ds:datastoreItem xmlns:ds="http://schemas.openxmlformats.org/officeDocument/2006/customXml" ds:itemID="{2D71B178-3E6E-47F4-A4D0-6D9F165D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3037</Words>
  <Characters>16708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Vries, Theun de</cp:lastModifiedBy>
  <cp:revision>6</cp:revision>
  <dcterms:created xsi:type="dcterms:W3CDTF">2024-11-06T07:31:00Z</dcterms:created>
  <dcterms:modified xsi:type="dcterms:W3CDTF">2024-11-06T08:25:00Z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