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69AB756E"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A965F1">
        <w:rPr>
          <w:rStyle w:val="Nafasekop1"/>
          <w:rFonts w:asciiTheme="minorHAnsi" w:hAnsiTheme="minorHAnsi"/>
          <w:color w:val="2F5496" w:themeColor="accent1" w:themeShade="BF"/>
          <w:sz w:val="28"/>
        </w:rPr>
        <w:t>1</w:t>
      </w:r>
      <w:r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ab/>
      </w:r>
      <w:r w:rsidR="00462BC7" w:rsidRPr="00D978D6">
        <w:rPr>
          <w:rStyle w:val="Nafasekop1"/>
          <w:rFonts w:asciiTheme="minorHAnsi" w:hAnsiTheme="minorHAnsi"/>
          <w:color w:val="2F5496" w:themeColor="accent1" w:themeShade="BF"/>
          <w:sz w:val="28"/>
        </w:rPr>
        <w:t>V</w:t>
      </w:r>
      <w:r w:rsidR="006118F9" w:rsidRPr="00D978D6">
        <w:rPr>
          <w:rStyle w:val="Nafasekop1"/>
          <w:rFonts w:asciiTheme="minorHAnsi" w:hAnsiTheme="minorHAnsi"/>
          <w:color w:val="2F5496" w:themeColor="accent1" w:themeShade="BF"/>
          <w:sz w:val="28"/>
        </w:rPr>
        <w:t>erklaring</w:t>
      </w:r>
      <w:r w:rsidR="006118F9"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omtrent offerte</w:t>
      </w:r>
    </w:p>
    <w:p w14:paraId="7DE00578" w14:textId="77777777" w:rsidR="00C759FE" w:rsidRDefault="00C759FE" w:rsidP="00CF0570">
      <w:pPr>
        <w:spacing w:line="300" w:lineRule="exact"/>
        <w:rPr>
          <w:rFonts w:ascii="Trebuchet MS" w:hAnsi="Trebuchet MS" w:cstheme="minorHAnsi"/>
          <w:szCs w:val="20"/>
        </w:rPr>
      </w:pPr>
    </w:p>
    <w:p w14:paraId="27069452" w14:textId="77777777" w:rsidR="00A965F1" w:rsidRPr="00A965F1" w:rsidRDefault="00A965F1" w:rsidP="00A965F1">
      <w:pPr>
        <w:spacing w:after="0" w:line="300" w:lineRule="exact"/>
        <w:jc w:val="both"/>
        <w:rPr>
          <w:rFonts w:ascii="Calibri" w:eastAsia="Times New Roman" w:hAnsi="Calibri" w:cs="Calibri"/>
          <w:sz w:val="20"/>
          <w:szCs w:val="20"/>
          <w:lang w:eastAsia="nl-NL"/>
        </w:rPr>
      </w:pPr>
      <w:bookmarkStart w:id="0" w:name="_Hlk138433212"/>
      <w:r w:rsidRPr="00A965F1">
        <w:rPr>
          <w:rFonts w:ascii="Calibri" w:eastAsia="Times New Roman" w:hAnsi="Calibri" w:cs="Calibri"/>
          <w:sz w:val="20"/>
          <w:szCs w:val="20"/>
          <w:lang w:eastAsia="nl-NL"/>
        </w:rPr>
        <w:t xml:space="preserve">Hierbij verklaart ondergetekende </w:t>
      </w:r>
    </w:p>
    <w:p w14:paraId="4274E3F5" w14:textId="1A16A234"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in te stemmen met de bepalingen in deze offerteaanvraag met het kenmerk van dit document; </w:t>
      </w:r>
    </w:p>
    <w:p w14:paraId="195A0380" w14:textId="40BA161F"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zijn offerte volledig voldoet aan de in deze offerteaanvraag, met het kenmerk van dit document,</w:t>
      </w:r>
      <w:r>
        <w:rPr>
          <w:rFonts w:ascii="Calibri" w:hAnsi="Calibri" w:cs="Calibri"/>
          <w:szCs w:val="20"/>
          <w:lang w:val="nl-NL" w:eastAsia="nl-NL"/>
        </w:rPr>
        <w:t xml:space="preserve"> </w:t>
      </w:r>
      <w:r w:rsidRPr="00A965F1">
        <w:rPr>
          <w:rFonts w:ascii="Calibri" w:hAnsi="Calibri" w:cs="Calibri"/>
          <w:szCs w:val="20"/>
          <w:lang w:eastAsia="nl-NL"/>
        </w:rPr>
        <w:t>gestelde eisen;</w:t>
      </w:r>
    </w:p>
    <w:p w14:paraId="2D4502A5" w14:textId="6A8AC73D"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alle aangeleverde gegevens en antwoorden in zijn offerte, met kenmerk van dit document, juist en volledig zijn ingevuld;</w:t>
      </w:r>
    </w:p>
    <w:p w14:paraId="4B832FCF" w14:textId="36F8C684"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bij het opstellen van zijn inschrijving rekening gehouden te hebben met de verplichtingen ingevolge de regelingen inzake arbeidsbescherming en arbeidsvoorwaarden, die gelden op de plaats waar de opdracht wordt uitgevoerd;</w:t>
      </w:r>
    </w:p>
    <w:p w14:paraId="02CDF710" w14:textId="6872FA1A"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de onderhavige inschrijving niet tot stand is gekomen onder invloed van een overeenkomst, besluit of gedraging in strijd met het Nederlandse of Europese mededingingsrecht (zoals model K, ARW 2016);</w:t>
      </w:r>
    </w:p>
    <w:p w14:paraId="328BD2A4" w14:textId="605790C5"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zonder voorbehoud akkoord te gaan met de Contractuele bepalingen als vermeld in: </w:t>
      </w:r>
    </w:p>
    <w:p w14:paraId="391CAF67" w14:textId="787FC719" w:rsidR="00A965F1" w:rsidRPr="00A965F1" w:rsidRDefault="00A965F1" w:rsidP="00A965F1">
      <w:pPr>
        <w:pStyle w:val="Lijstalinea"/>
        <w:numPr>
          <w:ilvl w:val="1"/>
          <w:numId w:val="28"/>
        </w:numPr>
        <w:spacing w:line="300" w:lineRule="exact"/>
        <w:rPr>
          <w:rFonts w:ascii="Calibri" w:hAnsi="Calibri" w:cs="Calibri"/>
          <w:szCs w:val="20"/>
          <w:lang w:eastAsia="nl-NL"/>
        </w:rPr>
      </w:pPr>
      <w:r w:rsidRPr="00A965F1">
        <w:rPr>
          <w:rFonts w:ascii="Calibri" w:hAnsi="Calibri" w:cs="Calibri"/>
          <w:szCs w:val="20"/>
          <w:lang w:eastAsia="nl-NL"/>
        </w:rPr>
        <w:t xml:space="preserve">bijlage C </w:t>
      </w:r>
      <w:r>
        <w:rPr>
          <w:rFonts w:ascii="Calibri" w:hAnsi="Calibri" w:cs="Calibri"/>
          <w:szCs w:val="20"/>
          <w:lang w:val="nl-NL" w:eastAsia="nl-NL"/>
        </w:rPr>
        <w:t>(</w:t>
      </w:r>
      <w:r w:rsidRPr="00A965F1">
        <w:rPr>
          <w:rFonts w:ascii="Calibri" w:hAnsi="Calibri" w:cs="Calibri"/>
          <w:szCs w:val="20"/>
          <w:lang w:eastAsia="nl-NL"/>
        </w:rPr>
        <w:t>Concept</w:t>
      </w:r>
      <w:r>
        <w:rPr>
          <w:rFonts w:ascii="Calibri" w:hAnsi="Calibri" w:cs="Calibri"/>
          <w:szCs w:val="20"/>
          <w:lang w:val="nl-NL" w:eastAsia="nl-NL"/>
        </w:rPr>
        <w:t>)</w:t>
      </w:r>
      <w:r w:rsidRPr="00A965F1">
        <w:rPr>
          <w:rFonts w:ascii="Calibri" w:hAnsi="Calibri" w:cs="Calibri"/>
          <w:szCs w:val="20"/>
          <w:lang w:eastAsia="nl-NL"/>
        </w:rPr>
        <w:t xml:space="preserve"> (basis)overeenkomst</w:t>
      </w:r>
      <w:r>
        <w:rPr>
          <w:rFonts w:ascii="Calibri" w:hAnsi="Calibri" w:cs="Calibri"/>
          <w:szCs w:val="20"/>
          <w:lang w:val="nl-NL" w:eastAsia="nl-NL"/>
        </w:rPr>
        <w:t>;</w:t>
      </w:r>
    </w:p>
    <w:p w14:paraId="1C81DA63" w14:textId="54F104DB"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b</w:t>
      </w:r>
      <w:proofErr w:type="spellStart"/>
      <w:r w:rsidRPr="00A965F1">
        <w:rPr>
          <w:rFonts w:ascii="Calibri" w:hAnsi="Calibri" w:cs="Calibri"/>
          <w:szCs w:val="20"/>
          <w:lang w:eastAsia="nl-NL"/>
        </w:rPr>
        <w:t>ijlage</w:t>
      </w:r>
      <w:proofErr w:type="spellEnd"/>
      <w:r w:rsidRPr="00A965F1">
        <w:rPr>
          <w:rFonts w:ascii="Calibri" w:hAnsi="Calibri" w:cs="Calibri"/>
          <w:szCs w:val="20"/>
          <w:lang w:eastAsia="nl-NL"/>
        </w:rPr>
        <w:t xml:space="preserve"> D Algemene inkoopvoorwaarden voor leveringen en diensten</w:t>
      </w:r>
      <w:r>
        <w:rPr>
          <w:rFonts w:ascii="Calibri" w:hAnsi="Calibri" w:cs="Calibri"/>
          <w:szCs w:val="20"/>
          <w:lang w:val="nl-NL" w:eastAsia="nl-NL"/>
        </w:rPr>
        <w:t>;</w:t>
      </w:r>
    </w:p>
    <w:p w14:paraId="28BC43D2" w14:textId="60A6EDD1"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d</w:t>
      </w:r>
      <w:r w:rsidRPr="00A965F1">
        <w:rPr>
          <w:rFonts w:ascii="Calibri" w:hAnsi="Calibri" w:cs="Calibri"/>
          <w:szCs w:val="20"/>
          <w:lang w:eastAsia="nl-NL"/>
        </w:rPr>
        <w:t>e aanbestedingsdocumenten en de genoemde aanpassingen als vermeld in de Nota van Inlichtingen verwijzende naar het referentienummer van dit  document.</w:t>
      </w:r>
    </w:p>
    <w:p w14:paraId="240E605B" w14:textId="77777777" w:rsidR="00A965F1" w:rsidRDefault="00A965F1" w:rsidP="006C2124">
      <w:pPr>
        <w:spacing w:after="0" w:line="300" w:lineRule="exact"/>
        <w:jc w:val="both"/>
        <w:rPr>
          <w:rFonts w:ascii="Calibri" w:eastAsia="Times New Roman" w:hAnsi="Calibri" w:cs="Calibri"/>
          <w:sz w:val="20"/>
          <w:szCs w:val="20"/>
          <w:lang w:eastAsia="nl-NL"/>
        </w:rPr>
      </w:pPr>
    </w:p>
    <w:p w14:paraId="356A41D6" w14:textId="255409F2"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70E88933" w:rsidR="00251F5C" w:rsidRPr="006C2124" w:rsidRDefault="00A965F1" w:rsidP="006C2124">
            <w:pPr>
              <w:spacing w:line="300" w:lineRule="exact"/>
              <w:jc w:val="both"/>
              <w:rPr>
                <w:rFonts w:ascii="Calibri" w:eastAsia="Times New Roman" w:hAnsi="Calibri" w:cs="Calibri"/>
                <w:b/>
                <w:bCs/>
                <w:color w:val="FFFFFF" w:themeColor="background1"/>
                <w:sz w:val="18"/>
                <w:szCs w:val="18"/>
                <w:lang w:eastAsia="nl-NL"/>
              </w:rPr>
            </w:pPr>
            <w:r>
              <w:rPr>
                <w:rFonts w:ascii="Calibri" w:eastAsia="Times New Roman" w:hAnsi="Calibri" w:cs="Calibri"/>
                <w:b/>
                <w:bCs/>
                <w:color w:val="FFFFFF" w:themeColor="background1"/>
                <w:sz w:val="18"/>
                <w:szCs w:val="18"/>
                <w:lang w:eastAsia="nl-NL"/>
              </w:rPr>
              <w:t>INSCHRIJVER</w:t>
            </w: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A965F1" w14:paraId="1FF97670" w14:textId="77777777" w:rsidTr="009975D5">
        <w:tc>
          <w:tcPr>
            <w:tcW w:w="2689" w:type="dxa"/>
          </w:tcPr>
          <w:p w14:paraId="6B014568" w14:textId="2C7A3787" w:rsidR="00A965F1" w:rsidRPr="006C2124" w:rsidRDefault="00A965F1" w:rsidP="006C2124">
            <w:pPr>
              <w:spacing w:line="300" w:lineRule="exact"/>
              <w:jc w:val="both"/>
              <w:rPr>
                <w:rFonts w:ascii="Calibri" w:eastAsia="Times New Roman" w:hAnsi="Calibri" w:cs="Calibri"/>
                <w:sz w:val="18"/>
                <w:szCs w:val="18"/>
                <w:lang w:eastAsia="nl-NL"/>
              </w:rPr>
            </w:pPr>
            <w:r>
              <w:rPr>
                <w:rFonts w:ascii="Calibri" w:eastAsia="Times New Roman" w:hAnsi="Calibri" w:cs="Calibri"/>
                <w:sz w:val="18"/>
                <w:szCs w:val="18"/>
                <w:lang w:eastAsia="nl-NL"/>
              </w:rPr>
              <w:t>Onderneming:</w:t>
            </w:r>
          </w:p>
        </w:tc>
        <w:tc>
          <w:tcPr>
            <w:tcW w:w="6327" w:type="dxa"/>
          </w:tcPr>
          <w:p w14:paraId="2AD09BE5" w14:textId="77777777" w:rsidR="00A965F1" w:rsidRPr="006C2124" w:rsidRDefault="00A965F1"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p w14:paraId="3ECAC92F" w14:textId="6E3A56E8" w:rsidR="00EC27DD" w:rsidRDefault="00EC27DD" w:rsidP="006C2124">
      <w:pPr>
        <w:spacing w:after="0" w:line="300" w:lineRule="exact"/>
        <w:jc w:val="both"/>
        <w:rPr>
          <w:rFonts w:ascii="Trebuchet MS" w:eastAsia="Times New Roman" w:hAnsi="Trebuchet MS" w:cs="Times New Roman"/>
          <w:sz w:val="20"/>
          <w:szCs w:val="24"/>
          <w:lang w:eastAsia="nl-NL"/>
        </w:rPr>
      </w:pP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5DA4ACF3"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 xml:space="preserve">Ontzorgingscontract </w:t>
    </w:r>
    <w:r w:rsidR="001702C1">
      <w:rPr>
        <w:rFonts w:ascii="Calibri" w:hAnsi="Calibri"/>
        <w:sz w:val="16"/>
        <w:szCs w:val="16"/>
      </w:rPr>
      <w:t xml:space="preserve">Onderhoud </w:t>
    </w:r>
    <w:r w:rsidR="00386A3D">
      <w:rPr>
        <w:rFonts w:ascii="Calibri" w:hAnsi="Calibri"/>
        <w:sz w:val="16"/>
        <w:szCs w:val="16"/>
      </w:rPr>
      <w:t>Openbare Bomen</w:t>
    </w:r>
    <w:r>
      <w:rPr>
        <w:rFonts w:ascii="Calibri" w:hAnsi="Calibri"/>
        <w:sz w:val="16"/>
        <w:szCs w:val="16"/>
      </w:rPr>
      <w:t>, zaaknummer Z.</w:t>
    </w:r>
    <w:r w:rsidR="006C6644">
      <w:rPr>
        <w:rFonts w:ascii="Calibri" w:hAnsi="Calibri"/>
        <w:sz w:val="16"/>
        <w:szCs w:val="16"/>
      </w:rPr>
      <w:t>1247327</w:t>
    </w:r>
    <w:r w:rsidR="00940E0A">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A965F1">
      <w:rPr>
        <w:rFonts w:ascii="Calibri" w:hAnsi="Calibri"/>
        <w:sz w:val="16"/>
        <w:szCs w:val="16"/>
      </w:rPr>
      <w:t>1</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6D0DD7"/>
    <w:multiLevelType w:val="hybridMultilevel"/>
    <w:tmpl w:val="FC8C46CA"/>
    <w:lvl w:ilvl="0" w:tplc="04130001">
      <w:start w:val="1"/>
      <w:numFmt w:val="bullet"/>
      <w:lvlText w:val=""/>
      <w:lvlJc w:val="left"/>
      <w:pPr>
        <w:ind w:left="705" w:hanging="70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A6F0D83"/>
    <w:multiLevelType w:val="hybridMultilevel"/>
    <w:tmpl w:val="3DE6EA00"/>
    <w:lvl w:ilvl="0" w:tplc="EAAA3E3C">
      <w:start w:val="9"/>
      <w:numFmt w:val="bullet"/>
      <w:lvlText w:val="-"/>
      <w:lvlJc w:val="left"/>
      <w:pPr>
        <w:ind w:left="1425" w:hanging="705"/>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2"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4914E9"/>
    <w:multiLevelType w:val="hybridMultilevel"/>
    <w:tmpl w:val="A0DC8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7"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3F2087"/>
    <w:multiLevelType w:val="hybridMultilevel"/>
    <w:tmpl w:val="049ADABE"/>
    <w:lvl w:ilvl="0" w:tplc="EAAA3E3C">
      <w:start w:val="9"/>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3"/>
  </w:num>
  <w:num w:numId="2" w16cid:durableId="1940721988">
    <w:abstractNumId w:val="22"/>
  </w:num>
  <w:num w:numId="3" w16cid:durableId="268856238">
    <w:abstractNumId w:val="26"/>
  </w:num>
  <w:num w:numId="4" w16cid:durableId="578637481">
    <w:abstractNumId w:val="19"/>
  </w:num>
  <w:num w:numId="5" w16cid:durableId="689112160">
    <w:abstractNumId w:val="25"/>
  </w:num>
  <w:num w:numId="6" w16cid:durableId="833646449">
    <w:abstractNumId w:val="17"/>
  </w:num>
  <w:num w:numId="7" w16cid:durableId="1151675498">
    <w:abstractNumId w:val="5"/>
  </w:num>
  <w:num w:numId="8" w16cid:durableId="178858358">
    <w:abstractNumId w:val="20"/>
  </w:num>
  <w:num w:numId="9" w16cid:durableId="776871558">
    <w:abstractNumId w:val="4"/>
  </w:num>
  <w:num w:numId="10" w16cid:durableId="1328706903">
    <w:abstractNumId w:val="2"/>
  </w:num>
  <w:num w:numId="11" w16cid:durableId="432239075">
    <w:abstractNumId w:val="0"/>
  </w:num>
  <w:num w:numId="12" w16cid:durableId="773600838">
    <w:abstractNumId w:val="9"/>
  </w:num>
  <w:num w:numId="13" w16cid:durableId="1482230188">
    <w:abstractNumId w:val="14"/>
  </w:num>
  <w:num w:numId="14" w16cid:durableId="1435783841">
    <w:abstractNumId w:val="11"/>
  </w:num>
  <w:num w:numId="15" w16cid:durableId="694037721">
    <w:abstractNumId w:val="16"/>
  </w:num>
  <w:num w:numId="16" w16cid:durableId="97796058">
    <w:abstractNumId w:val="27"/>
  </w:num>
  <w:num w:numId="17" w16cid:durableId="1989894671">
    <w:abstractNumId w:val="10"/>
  </w:num>
  <w:num w:numId="18" w16cid:durableId="1035304619">
    <w:abstractNumId w:val="23"/>
  </w:num>
  <w:num w:numId="19" w16cid:durableId="746421504">
    <w:abstractNumId w:val="18"/>
  </w:num>
  <w:num w:numId="20" w16cid:durableId="1013145296">
    <w:abstractNumId w:val="1"/>
  </w:num>
  <w:num w:numId="21" w16cid:durableId="1279677755">
    <w:abstractNumId w:val="24"/>
  </w:num>
  <w:num w:numId="22" w16cid:durableId="640766581">
    <w:abstractNumId w:val="12"/>
  </w:num>
  <w:num w:numId="23" w16cid:durableId="811411880">
    <w:abstractNumId w:val="6"/>
  </w:num>
  <w:num w:numId="24" w16cid:durableId="2019840993">
    <w:abstractNumId w:val="3"/>
  </w:num>
  <w:num w:numId="25" w16cid:durableId="478303545">
    <w:abstractNumId w:val="15"/>
  </w:num>
  <w:num w:numId="26" w16cid:durableId="731000030">
    <w:abstractNumId w:val="21"/>
  </w:num>
  <w:num w:numId="27" w16cid:durableId="1062288415">
    <w:abstractNumId w:val="8"/>
  </w:num>
  <w:num w:numId="28" w16cid:durableId="814029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02C1"/>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86A3D"/>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C6644"/>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40E0A"/>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965F1"/>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978D6"/>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3" ma:contentTypeDescription="Een nieuw document maken." ma:contentTypeScope="" ma:versionID="545902dc674255f331d79480d50c1e8d">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229ecdf2303c2412251a396f383137fe"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9AA3B-EA1E-45F1-B91F-1D322447DD79}"/>
</file>

<file path=customXml/itemProps2.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3.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4.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13</cp:revision>
  <cp:lastPrinted>2022-06-01T10:45:00Z</cp:lastPrinted>
  <dcterms:created xsi:type="dcterms:W3CDTF">2023-06-15T18:57:00Z</dcterms:created>
  <dcterms:modified xsi:type="dcterms:W3CDTF">2025-05-13T12:41:00Z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