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6BABDB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6A2BFD5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60463E">
              <w:rPr>
                <w:rFonts w:eastAsia="Calibri"/>
                <w:b/>
                <w:bCs/>
                <w:caps/>
                <w:color w:val="FFFFFF" w:themeColor="background1"/>
              </w:rPr>
              <w:t>b</w:t>
            </w:r>
            <w:r w:rsidR="00B67676">
              <w:rPr>
                <w:rFonts w:eastAsia="Calibri"/>
                <w:b/>
                <w:bCs/>
                <w:caps/>
                <w:color w:val="FFFFFF" w:themeColor="background1"/>
              </w:rPr>
              <w:t>.1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9638017" w14:textId="7FBB7AE3" w:rsidR="0044795D" w:rsidRPr="0065553B" w:rsidRDefault="0044795D" w:rsidP="0044795D">
            <w:pPr>
              <w:pStyle w:val="RIJK91-Opsommingalineastreepjes"/>
              <w:numPr>
                <w:ilvl w:val="0"/>
                <w:numId w:val="0"/>
              </w:numPr>
              <w:rPr>
                <w:b/>
                <w:bCs/>
                <w:u w:val="single"/>
              </w:rPr>
            </w:pPr>
            <w:r w:rsidRPr="0065553B">
              <w:rPr>
                <w:b/>
                <w:bCs/>
                <w:u w:val="single"/>
              </w:rPr>
              <w:t>Perceel 1</w:t>
            </w:r>
            <w:r>
              <w:rPr>
                <w:b/>
                <w:bCs/>
                <w:u w:val="single"/>
              </w:rPr>
              <w:t xml:space="preserve"> (Ouder-Amstel)</w:t>
            </w:r>
            <w:r w:rsidRPr="0065553B">
              <w:rPr>
                <w:b/>
                <w:bCs/>
                <w:u w:val="single"/>
              </w:rPr>
              <w:t>:</w:t>
            </w:r>
          </w:p>
          <w:p w14:paraId="49359E0A" w14:textId="77777777" w:rsidR="0044795D" w:rsidRDefault="0044795D" w:rsidP="0044795D">
            <w:pPr>
              <w:pStyle w:val="RIJK91-Opsommingalineastreepjes"/>
              <w:numPr>
                <w:ilvl w:val="0"/>
                <w:numId w:val="0"/>
              </w:numPr>
              <w:rPr>
                <w:b/>
                <w:bCs/>
              </w:rPr>
            </w:pPr>
          </w:p>
          <w:p w14:paraId="351A68F8" w14:textId="1E035FAE" w:rsidR="00F75E85" w:rsidRPr="00B67676" w:rsidRDefault="00F75E85" w:rsidP="00F75E85">
            <w:pPr>
              <w:pStyle w:val="RIJK4-Tekst"/>
              <w:rPr>
                <w:rFonts w:eastAsia="Times New Roman"/>
                <w:lang w:eastAsia="nl-NL"/>
              </w:rPr>
            </w:pPr>
            <w:r w:rsidRPr="00B67676">
              <w:rPr>
                <w:rFonts w:eastAsia="Times New Roman"/>
                <w:highlight w:val="yellow"/>
                <w:lang w:eastAsia="nl-NL"/>
              </w:rPr>
              <w:t>(</w:t>
            </w:r>
            <w:r w:rsidR="00071380" w:rsidRPr="00B67676">
              <w:rPr>
                <w:rFonts w:eastAsia="Times New Roman"/>
                <w:highlight w:val="yellow"/>
                <w:lang w:eastAsia="nl-NL"/>
              </w:rPr>
              <w:t>Kruis</w:t>
            </w:r>
            <w:r w:rsidRPr="00B67676">
              <w:rPr>
                <w:rFonts w:eastAsia="Times New Roman"/>
                <w:highlight w:val="yellow"/>
                <w:lang w:eastAsia="nl-NL"/>
              </w:rPr>
              <w:t xml:space="preserve"> aan op welke kerncompetentie deze referentieverklaring van toepassing is, zie hoofdstuk 3.2.3)</w:t>
            </w:r>
          </w:p>
          <w:p w14:paraId="172257EF" w14:textId="77777777" w:rsidR="00F75E85" w:rsidRPr="00B67676" w:rsidRDefault="00F75E85" w:rsidP="0044795D">
            <w:pPr>
              <w:pStyle w:val="RIJK91-Opsommingalineastreepjes"/>
              <w:numPr>
                <w:ilvl w:val="0"/>
                <w:numId w:val="0"/>
              </w:numPr>
              <w:rPr>
                <w:b/>
                <w:bCs/>
              </w:rPr>
            </w:pPr>
          </w:p>
          <w:p w14:paraId="58555049" w14:textId="77777777" w:rsidR="00071380" w:rsidRPr="00B67676" w:rsidRDefault="0044795D" w:rsidP="00071380">
            <w:pPr>
              <w:pStyle w:val="RIJK91-Opsommingalineastreepjes"/>
              <w:numPr>
                <w:ilvl w:val="0"/>
                <w:numId w:val="42"/>
              </w:numPr>
            </w:pPr>
            <w:r w:rsidRPr="00B67676">
              <w:rPr>
                <w:b/>
                <w:bCs/>
              </w:rPr>
              <w:t>Kerncompetentie 1</w:t>
            </w:r>
            <w:r w:rsidRPr="00B67676">
              <w:t xml:space="preserve"> (Ouder-Amstel): Het op afroep vervangen van minimaal 30 stuks huis- en/of kolkaansluitingen in een aaneengesloten periode van 12 maanden;</w:t>
            </w:r>
          </w:p>
          <w:p w14:paraId="04D789CB" w14:textId="77777777" w:rsidR="00071380" w:rsidRPr="00B67676" w:rsidRDefault="00071380" w:rsidP="00071380">
            <w:pPr>
              <w:pStyle w:val="RIJK91-Opsommingalineastreepjes"/>
              <w:numPr>
                <w:ilvl w:val="0"/>
                <w:numId w:val="0"/>
              </w:numPr>
              <w:ind w:left="720"/>
            </w:pPr>
          </w:p>
          <w:p w14:paraId="01564BAD" w14:textId="3D6149B4" w:rsidR="0044795D" w:rsidRPr="00B67676" w:rsidRDefault="0044795D" w:rsidP="00071380">
            <w:pPr>
              <w:pStyle w:val="RIJK91-Opsommingalineastreepjes"/>
              <w:numPr>
                <w:ilvl w:val="0"/>
                <w:numId w:val="42"/>
              </w:numPr>
            </w:pPr>
            <w:r w:rsidRPr="00B67676">
              <w:rPr>
                <w:b/>
                <w:bCs/>
              </w:rPr>
              <w:t>Kerncompetentie 2</w:t>
            </w:r>
            <w:r w:rsidRPr="00B67676">
              <w:t xml:space="preserve"> (Ouder-Amstel): Het verrichten van wachtdienst op het gebied van rioolcalamiteiten in een contract van tenminste 12 maanden, waarbij de aannemer bij spoedeisende opdrachten binnen één uur ter plaatse moet zijn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1389F54D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  <w:r w:rsidR="001F7C20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 Perceel</w:t>
            </w:r>
            <w:r w:rsidR="0044795D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 I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03F31A9E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  <w:r w:rsidR="0044795D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 </w:t>
            </w:r>
            <w:r w:rsidR="001F7C20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 Perceel </w:t>
            </w:r>
            <w:r w:rsidR="0044795D">
              <w:rPr>
                <w:rFonts w:eastAsia="Times New Roman"/>
                <w:b/>
                <w:color w:val="FFFFFF" w:themeColor="background1"/>
                <w:lang w:eastAsia="nl-NL"/>
              </w:rPr>
              <w:t>I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389637B0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  <w:r w:rsidR="001F7C20">
              <w:rPr>
                <w:rFonts w:eastAsia="Times New Roman"/>
                <w:b/>
                <w:color w:val="FFFFFF"/>
                <w:lang w:eastAsia="nl-NL"/>
              </w:rPr>
              <w:t xml:space="preserve"> Perceel</w:t>
            </w:r>
            <w:r w:rsidR="0044795D">
              <w:rPr>
                <w:rFonts w:eastAsia="Times New Roman"/>
                <w:b/>
                <w:color w:val="FFFFFF"/>
                <w:lang w:eastAsia="nl-NL"/>
              </w:rPr>
              <w:t xml:space="preserve"> I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12D15EC4" w14:textId="77777777" w:rsidR="00B67676" w:rsidRDefault="00B67676" w:rsidP="00B67676">
      <w:pPr>
        <w:spacing w:line="240" w:lineRule="auto"/>
        <w:rPr>
          <w:rFonts w:eastAsia="Times New Roman"/>
          <w:i/>
          <w:lang w:eastAsia="nl-NL"/>
        </w:rPr>
      </w:pPr>
    </w:p>
    <w:p w14:paraId="2B94C23E" w14:textId="2602065C" w:rsidR="0044795D" w:rsidRPr="00B67676" w:rsidRDefault="00B67676" w:rsidP="00B67676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sectPr w:rsidR="0044795D" w:rsidRPr="00B67676" w:rsidSect="0044795D">
      <w:footerReference w:type="default" r:id="rId9"/>
      <w:pgSz w:w="11906" w:h="16838"/>
      <w:pgMar w:top="1418" w:right="1418" w:bottom="1418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D2ACB2F" w14:textId="02313DC2" w:rsidR="00DF0D16" w:rsidRDefault="00DF0D16" w:rsidP="0044795D">
        <w:pPr>
          <w:pStyle w:val="Voettekst"/>
          <w:jc w:val="center"/>
        </w:pPr>
      </w:p>
      <w:p w14:paraId="4DC1B6B8" w14:textId="4110B914" w:rsidR="00DF0D16" w:rsidRPr="00AD3DBD" w:rsidRDefault="008E72F5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361AFC5E" w:rsidR="00DF0D16" w:rsidRPr="00AD3DBD" w:rsidRDefault="0044795D" w:rsidP="0044795D">
    <w:pPr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1D787FA7">
          <wp:simplePos x="0" y="0"/>
          <wp:positionH relativeFrom="margin">
            <wp:posOffset>47625</wp:posOffset>
          </wp:positionH>
          <wp:positionV relativeFrom="page">
            <wp:posOffset>10344150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0D16" w:rsidRPr="00714882">
      <w:rPr>
        <w:sz w:val="16"/>
        <w:szCs w:val="16"/>
      </w:rPr>
      <w:t>RIJK</w:t>
    </w:r>
    <w:r w:rsidR="00DF0D16">
      <w:rPr>
        <w:sz w:val="16"/>
        <w:szCs w:val="16"/>
      </w:rPr>
      <w:t xml:space="preserve"> </w:t>
    </w:r>
    <w:r w:rsidR="00DF0D16"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="00DF0D16" w:rsidRPr="00714882">
      <w:rPr>
        <w:sz w:val="16"/>
        <w:szCs w:val="16"/>
      </w:rPr>
      <w:t xml:space="preserve"> </w:t>
    </w:r>
    <w:bookmarkEnd w:id="6"/>
    <w:bookmarkEnd w:id="7"/>
    <w:r>
      <w:rPr>
        <w:sz w:val="16"/>
        <w:szCs w:val="16"/>
      </w:rPr>
      <w:t>EU Procedure</w:t>
    </w:r>
    <w:r w:rsidRPr="00714882">
      <w:rPr>
        <w:sz w:val="16"/>
        <w:szCs w:val="16"/>
      </w:rPr>
      <w:t xml:space="preserve"> </w:t>
    </w:r>
    <w:r>
      <w:rPr>
        <w:sz w:val="16"/>
        <w:szCs w:val="16"/>
      </w:rPr>
      <w:t>C</w:t>
    </w:r>
    <w:r w:rsidRPr="00AC4BC5">
      <w:rPr>
        <w:sz w:val="16"/>
        <w:szCs w:val="16"/>
      </w:rPr>
      <w:t xml:space="preserve">orrectief </w:t>
    </w:r>
    <w:r>
      <w:rPr>
        <w:sz w:val="16"/>
        <w:szCs w:val="16"/>
      </w:rPr>
      <w:t>O</w:t>
    </w:r>
    <w:r w:rsidRPr="005D676D">
      <w:rPr>
        <w:sz w:val="16"/>
        <w:szCs w:val="16"/>
      </w:rPr>
      <w:t xml:space="preserve">nderhoud </w:t>
    </w:r>
    <w:r>
      <w:rPr>
        <w:sz w:val="16"/>
        <w:szCs w:val="16"/>
      </w:rPr>
      <w:t>H</w:t>
    </w:r>
    <w:r w:rsidRPr="005D676D">
      <w:rPr>
        <w:sz w:val="16"/>
        <w:szCs w:val="16"/>
      </w:rPr>
      <w:t xml:space="preserve">uis en </w:t>
    </w:r>
    <w:r>
      <w:rPr>
        <w:sz w:val="16"/>
        <w:szCs w:val="16"/>
      </w:rPr>
      <w:t>K</w:t>
    </w:r>
    <w:r w:rsidRPr="005D676D">
      <w:rPr>
        <w:sz w:val="16"/>
        <w:szCs w:val="16"/>
      </w:rPr>
      <w:t xml:space="preserve">olkaansluitingen </w:t>
    </w:r>
    <w:r w:rsidRPr="007B4852">
      <w:rPr>
        <w:sz w:val="16"/>
        <w:szCs w:val="16"/>
      </w:rPr>
      <w:t xml:space="preserve">PRJ-2500054 </w:t>
    </w:r>
    <w:r>
      <w:rPr>
        <w:sz w:val="16"/>
        <w:szCs w:val="16"/>
      </w:rPr>
      <w:t xml:space="preserve">     </w:t>
    </w:r>
    <w:r w:rsidR="00DF0D16">
      <w:rPr>
        <w:sz w:val="16"/>
        <w:szCs w:val="16"/>
      </w:rPr>
      <w:t xml:space="preserve"> </w:t>
    </w:r>
    <w:r w:rsidR="00DF0D16" w:rsidRPr="00AD3DBD">
      <w:rPr>
        <w:sz w:val="16"/>
        <w:szCs w:val="16"/>
      </w:rPr>
      <w:fldChar w:fldCharType="begin"/>
    </w:r>
    <w:r w:rsidR="00DF0D16" w:rsidRPr="00AD3DBD">
      <w:rPr>
        <w:sz w:val="16"/>
        <w:szCs w:val="16"/>
      </w:rPr>
      <w:instrText>PAGE   \* MERGEFORMAT</w:instrText>
    </w:r>
    <w:r w:rsidR="00DF0D16" w:rsidRPr="00AD3DBD">
      <w:rPr>
        <w:sz w:val="16"/>
        <w:szCs w:val="16"/>
      </w:rPr>
      <w:fldChar w:fldCharType="separate"/>
    </w:r>
    <w:r w:rsidR="00DF0D16">
      <w:rPr>
        <w:sz w:val="16"/>
        <w:szCs w:val="16"/>
      </w:rPr>
      <w:t>1</w:t>
    </w:r>
    <w:r w:rsidR="00DF0D16"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722EF"/>
    <w:multiLevelType w:val="hybridMultilevel"/>
    <w:tmpl w:val="F4B43CF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1578C"/>
    <w:multiLevelType w:val="hybridMultilevel"/>
    <w:tmpl w:val="C9488C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8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5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9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3"/>
  </w:num>
  <w:num w:numId="3" w16cid:durableId="609094911">
    <w:abstractNumId w:val="5"/>
  </w:num>
  <w:num w:numId="4" w16cid:durableId="358891509">
    <w:abstractNumId w:val="41"/>
  </w:num>
  <w:num w:numId="5" w16cid:durableId="1829514867">
    <w:abstractNumId w:val="26"/>
  </w:num>
  <w:num w:numId="6" w16cid:durableId="757795146">
    <w:abstractNumId w:val="39"/>
  </w:num>
  <w:num w:numId="7" w16cid:durableId="1413502913">
    <w:abstractNumId w:val="24"/>
  </w:num>
  <w:num w:numId="8" w16cid:durableId="2055887385">
    <w:abstractNumId w:val="40"/>
  </w:num>
  <w:num w:numId="9" w16cid:durableId="1515651897">
    <w:abstractNumId w:val="34"/>
  </w:num>
  <w:num w:numId="10" w16cid:durableId="1263102133">
    <w:abstractNumId w:val="42"/>
  </w:num>
  <w:num w:numId="11" w16cid:durableId="973948457">
    <w:abstractNumId w:val="21"/>
  </w:num>
  <w:num w:numId="12" w16cid:durableId="1430080340">
    <w:abstractNumId w:val="2"/>
  </w:num>
  <w:num w:numId="13" w16cid:durableId="1482114108">
    <w:abstractNumId w:val="37"/>
  </w:num>
  <w:num w:numId="14" w16cid:durableId="1570799334">
    <w:abstractNumId w:val="36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5"/>
  </w:num>
  <w:num w:numId="18" w16cid:durableId="785273083">
    <w:abstractNumId w:val="32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30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9"/>
  </w:num>
  <w:num w:numId="27" w16cid:durableId="116069598">
    <w:abstractNumId w:val="10"/>
  </w:num>
  <w:num w:numId="28" w16cid:durableId="1271934017">
    <w:abstractNumId w:val="25"/>
  </w:num>
  <w:num w:numId="29" w16cid:durableId="1025061771">
    <w:abstractNumId w:val="3"/>
  </w:num>
  <w:num w:numId="30" w16cid:durableId="71245352">
    <w:abstractNumId w:val="33"/>
  </w:num>
  <w:num w:numId="31" w16cid:durableId="1218587051">
    <w:abstractNumId w:val="28"/>
  </w:num>
  <w:num w:numId="32" w16cid:durableId="1504737650">
    <w:abstractNumId w:val="27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6"/>
  </w:num>
  <w:num w:numId="36" w16cid:durableId="235749271">
    <w:abstractNumId w:val="4"/>
  </w:num>
  <w:num w:numId="37" w16cid:durableId="1668290720">
    <w:abstractNumId w:val="38"/>
  </w:num>
  <w:num w:numId="38" w16cid:durableId="1758861802">
    <w:abstractNumId w:val="22"/>
  </w:num>
  <w:num w:numId="39" w16cid:durableId="202402024">
    <w:abstractNumId w:val="9"/>
  </w:num>
  <w:num w:numId="40" w16cid:durableId="1491099275">
    <w:abstractNumId w:val="13"/>
  </w:num>
  <w:num w:numId="41" w16cid:durableId="1455101563">
    <w:abstractNumId w:val="31"/>
  </w:num>
  <w:num w:numId="42" w16cid:durableId="1422799829">
    <w:abstractNumId w:val="20"/>
  </w:num>
  <w:num w:numId="43" w16cid:durableId="1208484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71380"/>
    <w:rsid w:val="000B0FE4"/>
    <w:rsid w:val="000C2BED"/>
    <w:rsid w:val="001857D7"/>
    <w:rsid w:val="00196889"/>
    <w:rsid w:val="001D35D0"/>
    <w:rsid w:val="001D7554"/>
    <w:rsid w:val="001E2A8A"/>
    <w:rsid w:val="001F7C20"/>
    <w:rsid w:val="002029DF"/>
    <w:rsid w:val="002746E8"/>
    <w:rsid w:val="0028686C"/>
    <w:rsid w:val="002F2BDD"/>
    <w:rsid w:val="0031108C"/>
    <w:rsid w:val="003A74F1"/>
    <w:rsid w:val="003B3ACE"/>
    <w:rsid w:val="003E1E90"/>
    <w:rsid w:val="0044795D"/>
    <w:rsid w:val="00490B86"/>
    <w:rsid w:val="004B7869"/>
    <w:rsid w:val="004F062C"/>
    <w:rsid w:val="00545CD6"/>
    <w:rsid w:val="005A0616"/>
    <w:rsid w:val="005A62AE"/>
    <w:rsid w:val="005D0334"/>
    <w:rsid w:val="005E53B8"/>
    <w:rsid w:val="0060463E"/>
    <w:rsid w:val="006401B7"/>
    <w:rsid w:val="00642C94"/>
    <w:rsid w:val="0065066A"/>
    <w:rsid w:val="006A2479"/>
    <w:rsid w:val="006A6684"/>
    <w:rsid w:val="007227CA"/>
    <w:rsid w:val="007545D9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8E72F5"/>
    <w:rsid w:val="00927FB1"/>
    <w:rsid w:val="00944BC7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55E17"/>
    <w:rsid w:val="00B67676"/>
    <w:rsid w:val="00B7620F"/>
    <w:rsid w:val="00B810FF"/>
    <w:rsid w:val="00B86F3C"/>
    <w:rsid w:val="00BA3F4D"/>
    <w:rsid w:val="00BB5AB1"/>
    <w:rsid w:val="00BE3730"/>
    <w:rsid w:val="00C51DDB"/>
    <w:rsid w:val="00C66F2D"/>
    <w:rsid w:val="00C86A5A"/>
    <w:rsid w:val="00C9181D"/>
    <w:rsid w:val="00D11C5A"/>
    <w:rsid w:val="00D4662A"/>
    <w:rsid w:val="00D75FB0"/>
    <w:rsid w:val="00D86144"/>
    <w:rsid w:val="00DF0D16"/>
    <w:rsid w:val="00E6442A"/>
    <w:rsid w:val="00F2260C"/>
    <w:rsid w:val="00F35CF3"/>
    <w:rsid w:val="00F435A9"/>
    <w:rsid w:val="00F72E1C"/>
    <w:rsid w:val="00F75E85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Vivian van Esch</cp:lastModifiedBy>
  <cp:revision>3</cp:revision>
  <dcterms:created xsi:type="dcterms:W3CDTF">2025-05-30T08:21:00Z</dcterms:created>
  <dcterms:modified xsi:type="dcterms:W3CDTF">2025-05-30T08:22:00Z</dcterms:modified>
</cp:coreProperties>
</file>