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2287A" w:rsidR="008C766A" w:rsidP="00DD1235" w:rsidRDefault="00DD1235" w14:paraId="2571B2E5" w14:textId="46C782EF">
      <w:pPr>
        <w:pStyle w:val="Kop1"/>
        <w:rPr>
          <w:rFonts w:ascii="Calibri" w:hAnsi="Calibri" w:cs="Calibri"/>
          <w:b w:val="1"/>
          <w:bCs w:val="1"/>
          <w:color w:val="298CA8"/>
          <w:sz w:val="36"/>
          <w:szCs w:val="36"/>
        </w:rPr>
      </w:pPr>
      <w:r w:rsidRPr="00D2287A" w:rsidR="00DD1235">
        <w:rPr>
          <w:rFonts w:ascii="Calibri" w:hAnsi="Calibri" w:cs="Calibri"/>
          <w:b w:val="1"/>
          <w:bCs w:val="1"/>
          <w:color w:val="298CA8"/>
          <w:sz w:val="36"/>
          <w:szCs w:val="36"/>
        </w:rPr>
        <w:t xml:space="preserve">Bijlage </w:t>
      </w:r>
      <w:r w:rsidR="4899456F">
        <w:rPr>
          <w:rStyle w:val="Sjabloontekst"/>
          <w:rFonts w:ascii="Calibri" w:hAnsi="Calibri" w:cs="Calibri"/>
          <w:b w:val="1"/>
          <w:bCs w:val="1"/>
          <w:color w:val="298CA8"/>
          <w:sz w:val="36"/>
          <w:szCs w:val="36"/>
          <w:shd w:val="clear" w:color="auto" w:fill="auto"/>
        </w:rPr>
        <w:t xml:space="preserve">4 </w:t>
      </w:r>
      <w:r w:rsidRPr="00D2287A" w:rsidR="00DD1235">
        <w:rPr>
          <w:rFonts w:ascii="Calibri" w:hAnsi="Calibri" w:cs="Calibri"/>
          <w:b w:val="1"/>
          <w:bCs w:val="1"/>
          <w:color w:val="298CA8"/>
          <w:sz w:val="36"/>
          <w:szCs w:val="36"/>
        </w:rPr>
        <w:t xml:space="preserve">Verklaring </w:t>
      </w:r>
      <w:r w:rsidRPr="00D2287A" w:rsidR="00B255B9">
        <w:rPr>
          <w:rFonts w:ascii="Calibri" w:hAnsi="Calibri" w:cs="Calibri"/>
          <w:b w:val="1"/>
          <w:bCs w:val="1"/>
          <w:color w:val="298CA8"/>
          <w:sz w:val="36"/>
          <w:szCs w:val="36"/>
        </w:rPr>
        <w:t>s</w:t>
      </w:r>
      <w:r w:rsidRPr="00D2287A" w:rsidR="00DD1235">
        <w:rPr>
          <w:rFonts w:ascii="Calibri" w:hAnsi="Calibri" w:cs="Calibri"/>
          <w:b w:val="1"/>
          <w:bCs w:val="1"/>
          <w:color w:val="298CA8"/>
          <w:sz w:val="36"/>
          <w:szCs w:val="36"/>
        </w:rPr>
        <w:t>anctiepakket Russische partijen</w:t>
      </w:r>
    </w:p>
    <w:p w:rsidRPr="00F8269A" w:rsidR="001B011A" w:rsidP="009D5C3D" w:rsidRDefault="009D5C3D" w14:paraId="15E8BE54" w14:textId="77777777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 xml:space="preserve">Onderstaande verklaring dient inschrijver naar waarheid in te vullen. </w:t>
      </w:r>
    </w:p>
    <w:p w:rsidRPr="00F8269A" w:rsidR="001B011A" w:rsidP="009D5C3D" w:rsidRDefault="009D5C3D" w14:paraId="1CDA6CC4" w14:textId="77777777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 xml:space="preserve">De verklaring wordt ondertekend door een persoon die </w:t>
      </w:r>
      <w:r w:rsidRPr="00F8269A" w:rsidR="001B011A">
        <w:rPr>
          <w:rFonts w:ascii="Arial" w:hAnsi="Arial" w:cs="Arial"/>
          <w:sz w:val="20"/>
          <w:szCs w:val="24"/>
        </w:rPr>
        <w:t>volgens</w:t>
      </w:r>
      <w:r w:rsidRPr="00F8269A">
        <w:rPr>
          <w:rFonts w:ascii="Arial" w:hAnsi="Arial" w:cs="Arial"/>
          <w:sz w:val="20"/>
          <w:szCs w:val="24"/>
        </w:rPr>
        <w:t xml:space="preserve"> het handelsregister bevoegd is om inschrijver te vertegenwoordigen en om namens inschrijver dit formulier te ondertekenen. </w:t>
      </w:r>
    </w:p>
    <w:p w:rsidRPr="00F8269A" w:rsidR="008364CB" w:rsidP="009D5C3D" w:rsidRDefault="009D5C3D" w14:paraId="028B634A" w14:textId="77777777">
      <w:pPr>
        <w:rPr>
          <w:rFonts w:ascii="Arial" w:hAnsi="Arial" w:cs="Arial"/>
          <w:color w:val="000000"/>
          <w:sz w:val="20"/>
          <w:szCs w:val="24"/>
        </w:rPr>
      </w:pPr>
      <w:r w:rsidRPr="00F8269A">
        <w:rPr>
          <w:rFonts w:ascii="Arial" w:hAnsi="Arial" w:cs="Arial"/>
          <w:color w:val="000000"/>
          <w:sz w:val="20"/>
          <w:szCs w:val="24"/>
        </w:rPr>
        <w:t xml:space="preserve">De verklaring kan ook worden ondertekend door een persoon die beschikt over een toereikende volmacht van degene die </w:t>
      </w:r>
      <w:r w:rsidRPr="00F8269A" w:rsidR="001B011A">
        <w:rPr>
          <w:rFonts w:ascii="Arial" w:hAnsi="Arial" w:cs="Arial"/>
          <w:color w:val="000000"/>
          <w:sz w:val="20"/>
          <w:szCs w:val="24"/>
        </w:rPr>
        <w:t>volgens</w:t>
      </w:r>
      <w:r w:rsidRPr="00F8269A">
        <w:rPr>
          <w:rFonts w:ascii="Arial" w:hAnsi="Arial" w:cs="Arial"/>
          <w:color w:val="000000"/>
          <w:sz w:val="20"/>
          <w:szCs w:val="24"/>
        </w:rPr>
        <w:t xml:space="preserve"> het handelsregister bevoegd is om inschrijver te vertegenwoordigen.</w:t>
      </w:r>
    </w:p>
    <w:p w:rsidRPr="00F8269A" w:rsidR="00D6626D" w:rsidP="009D5C3D" w:rsidRDefault="00D6626D" w14:paraId="386CB752" w14:textId="77777777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>In onderstaande tabellen dient inschrijver:</w:t>
      </w:r>
    </w:p>
    <w:p w:rsidRPr="00F8269A" w:rsidR="007E4487" w:rsidP="008364CB" w:rsidRDefault="007E4487" w14:paraId="3DC1896D" w14:textId="77777777">
      <w:pPr>
        <w:pStyle w:val="Lijstalinea"/>
        <w:numPr>
          <w:ilvl w:val="0"/>
          <w:numId w:val="45"/>
        </w:num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>de vragen over Russische betrokkenheid bij de onderneming van inschrijver of de overheidsopdracht beantwoord door het aankruisen van de toepasselijke (rechts)situatie (</w:t>
      </w:r>
      <w:r w:rsidRPr="00F8269A" w:rsidR="00B255B9">
        <w:rPr>
          <w:rFonts w:ascii="Arial" w:hAnsi="Arial" w:cs="Arial"/>
          <w:sz w:val="20"/>
          <w:szCs w:val="24"/>
        </w:rPr>
        <w:t>j</w:t>
      </w:r>
      <w:r w:rsidRPr="00F8269A">
        <w:rPr>
          <w:rFonts w:ascii="Arial" w:hAnsi="Arial" w:cs="Arial"/>
          <w:sz w:val="20"/>
          <w:szCs w:val="24"/>
        </w:rPr>
        <w:t>a/</w:t>
      </w:r>
      <w:r w:rsidRPr="00F8269A" w:rsidR="00B255B9">
        <w:rPr>
          <w:rFonts w:ascii="Arial" w:hAnsi="Arial" w:cs="Arial"/>
          <w:sz w:val="20"/>
          <w:szCs w:val="24"/>
        </w:rPr>
        <w:t>n</w:t>
      </w:r>
      <w:r w:rsidRPr="00F8269A">
        <w:rPr>
          <w:rFonts w:ascii="Arial" w:hAnsi="Arial" w:cs="Arial"/>
          <w:sz w:val="20"/>
          <w:szCs w:val="24"/>
        </w:rPr>
        <w:t>ee);</w:t>
      </w:r>
    </w:p>
    <w:p w:rsidRPr="00F8269A" w:rsidR="007151A4" w:rsidP="00DC3F05" w:rsidRDefault="00DE0E54" w14:paraId="5FB15F86" w14:textId="25B94D25">
      <w:pPr>
        <w:pStyle w:val="Lijstalinea"/>
        <w:numPr>
          <w:ilvl w:val="0"/>
          <w:numId w:val="45"/>
        </w:num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 xml:space="preserve">de bedrijfsgegevens in te vullen die ook op de </w:t>
      </w:r>
      <w:r w:rsidRPr="00F8269A" w:rsidR="00B255B9">
        <w:rPr>
          <w:rFonts w:ascii="Arial" w:hAnsi="Arial" w:cs="Arial"/>
          <w:sz w:val="20"/>
          <w:szCs w:val="24"/>
        </w:rPr>
        <w:t>v</w:t>
      </w:r>
      <w:r w:rsidRPr="00F8269A">
        <w:rPr>
          <w:rFonts w:ascii="Arial" w:hAnsi="Arial" w:cs="Arial"/>
          <w:sz w:val="20"/>
          <w:szCs w:val="24"/>
        </w:rPr>
        <w:t xml:space="preserve">erklaring van </w:t>
      </w:r>
      <w:r w:rsidRPr="00F8269A" w:rsidR="00B255B9">
        <w:rPr>
          <w:rFonts w:ascii="Arial" w:hAnsi="Arial" w:cs="Arial"/>
          <w:sz w:val="20"/>
          <w:szCs w:val="24"/>
        </w:rPr>
        <w:t>i</w:t>
      </w:r>
      <w:r w:rsidRPr="00F8269A">
        <w:rPr>
          <w:rFonts w:ascii="Arial" w:hAnsi="Arial" w:cs="Arial"/>
          <w:sz w:val="20"/>
          <w:szCs w:val="24"/>
        </w:rPr>
        <w:t>nschrijving en het Uniform Europees Aanbestedingsdocument (UEA) zijn vermeld.</w:t>
      </w:r>
    </w:p>
    <w:p w:rsidRPr="00DC3F05" w:rsidR="00DC3F05" w:rsidP="00DC3F05" w:rsidRDefault="00DC3F05" w14:paraId="05DF3E19" w14:textId="77777777">
      <w:pPr>
        <w:pStyle w:val="Lijstalinea"/>
        <w:numPr>
          <w:ilvl w:val="0"/>
          <w:numId w:val="0"/>
        </w:numPr>
        <w:ind w:left="720"/>
        <w:rPr>
          <w:rFonts w:ascii="Calibri" w:hAnsi="Calibri" w:cs="Calibri"/>
          <w:sz w:val="20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:rsidTr="00D2287A" w14:paraId="63D425CB" w14:textId="77777777">
        <w:tc>
          <w:tcPr>
            <w:tcW w:w="421" w:type="dxa"/>
            <w:shd w:val="clear" w:color="auto" w:fill="EFC42D"/>
          </w:tcPr>
          <w:p w:rsidRPr="008E0D58" w:rsidR="00DE0E54" w:rsidP="00DE0E54" w:rsidRDefault="00DE0E54" w14:paraId="32AA6FCC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3755" w:type="dxa"/>
            <w:shd w:val="clear" w:color="auto" w:fill="EFC42D"/>
          </w:tcPr>
          <w:p w:rsidRPr="00F8269A" w:rsidR="00DE0E54" w:rsidP="00DE0E54" w:rsidRDefault="00DE0E54" w14:paraId="4F8FAFF6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  <w:t>Vraag</w:t>
            </w:r>
          </w:p>
        </w:tc>
        <w:tc>
          <w:tcPr>
            <w:tcW w:w="2088" w:type="dxa"/>
            <w:shd w:val="clear" w:color="auto" w:fill="EFC42D"/>
          </w:tcPr>
          <w:p w:rsidRPr="00F8269A" w:rsidR="00DE0E54" w:rsidP="00DE0E54" w:rsidRDefault="00DE0E54" w14:paraId="565E5BD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  <w:t>Ja</w:t>
            </w:r>
          </w:p>
        </w:tc>
        <w:tc>
          <w:tcPr>
            <w:tcW w:w="2088" w:type="dxa"/>
            <w:shd w:val="clear" w:color="auto" w:fill="EFC42D"/>
          </w:tcPr>
          <w:p w:rsidRPr="00F8269A" w:rsidR="00DE0E54" w:rsidP="00DE0E54" w:rsidRDefault="00DE0E54" w14:paraId="7CF52688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  <w:t>Nee</w:t>
            </w:r>
          </w:p>
        </w:tc>
      </w:tr>
      <w:tr w:rsidR="00DE0E54" w:rsidTr="00DC3F05" w14:paraId="661D727D" w14:textId="77777777">
        <w:tc>
          <w:tcPr>
            <w:tcW w:w="421" w:type="dxa"/>
          </w:tcPr>
          <w:p w:rsidRPr="00B94A69" w:rsidR="00DE0E54" w:rsidP="00DE0E54" w:rsidRDefault="00DE0E54" w14:paraId="5CBAB649" w14:textId="77777777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3755" w:type="dxa"/>
          </w:tcPr>
          <w:p w:rsidRPr="00F8269A" w:rsidR="00DE0E54" w:rsidP="00DE0E54" w:rsidRDefault="007D437E" w14:paraId="01EFEAAF" w14:textId="77777777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Is inschrijver een Russisch onderdaan of een in Rusland gevestigde natuurlijke persoon, rechtspersoon, entiteit of (ander) lichaam?</w:t>
            </w:r>
          </w:p>
          <w:p w:rsidRPr="00F8269A" w:rsidR="007D437E" w:rsidP="00DE0E54" w:rsidRDefault="007D437E" w14:paraId="6C0AFF15" w14:textId="77777777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088" w:type="dxa"/>
          </w:tcPr>
          <w:p w:rsidRPr="008E0D58" w:rsidR="00DE0E54" w:rsidP="00DE0E54" w:rsidRDefault="00DE0E54" w14:paraId="7CE8BBB8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:rsidRPr="008E0D58" w:rsidR="00DE0E54" w:rsidP="00DE0E54" w:rsidRDefault="00DE0E54" w14:paraId="077672C4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:rsidTr="00DC3F05" w14:paraId="2561803C" w14:textId="77777777">
        <w:tc>
          <w:tcPr>
            <w:tcW w:w="421" w:type="dxa"/>
          </w:tcPr>
          <w:p w:rsidRPr="00B94A69" w:rsidR="00DE0E54" w:rsidP="00DE0E54" w:rsidRDefault="00DE0E54" w14:paraId="12BE0279" w14:textId="77777777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3755" w:type="dxa"/>
          </w:tcPr>
          <w:p w:rsidRPr="00F8269A" w:rsidR="005B20B4" w:rsidP="00DE0E54" w:rsidRDefault="005B20B4" w14:paraId="39F57877" w14:textId="77777777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Is inschrijver een rechtspersoon, entiteit of lichaam waarvan de eigendomsrechten voor meer dan 50 % direct of indirect in handen zijn van een entiteit zoals opgesomd in vraag 1?</w:t>
            </w:r>
          </w:p>
          <w:p w:rsidRPr="00F8269A" w:rsidR="00DC3F05" w:rsidP="00DE0E54" w:rsidRDefault="00DC3F05" w14:paraId="0907FF6D" w14:textId="20E5B388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088" w:type="dxa"/>
          </w:tcPr>
          <w:p w:rsidRPr="008E0D58" w:rsidR="00DE0E54" w:rsidP="00DE0E54" w:rsidRDefault="00DE0E54" w14:paraId="12DEB092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:rsidRPr="008E0D58" w:rsidR="00DE0E54" w:rsidP="00DE0E54" w:rsidRDefault="00DE0E54" w14:paraId="04289ED2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:rsidTr="00DC3F05" w14:paraId="045F1C5C" w14:textId="77777777">
        <w:tc>
          <w:tcPr>
            <w:tcW w:w="421" w:type="dxa"/>
          </w:tcPr>
          <w:p w:rsidRPr="00B94A69" w:rsidR="00DE0E54" w:rsidP="00DE0E54" w:rsidRDefault="00DE0E54" w14:paraId="28813C24" w14:textId="77777777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3</w:t>
            </w:r>
          </w:p>
        </w:tc>
        <w:tc>
          <w:tcPr>
            <w:tcW w:w="3755" w:type="dxa"/>
          </w:tcPr>
          <w:p w:rsidRPr="00F8269A" w:rsidR="00DE0E54" w:rsidP="00DE0E54" w:rsidRDefault="00BA03A0" w14:paraId="00ECE95A" w14:textId="77777777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Is inschrijver een natuurlijke persoon of rechtspersoon, entiteit of lichaam handelend namens of op aanwijzing van een entiteit zoals opgesomd of bedoeld in vraag 1 of 2?</w:t>
            </w:r>
          </w:p>
          <w:p w:rsidRPr="00F8269A" w:rsidR="00BA03A0" w:rsidP="00DE0E54" w:rsidRDefault="00BA03A0" w14:paraId="1BC0E4FC" w14:textId="77777777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088" w:type="dxa"/>
          </w:tcPr>
          <w:p w:rsidRPr="008E0D58" w:rsidR="00DE0E54" w:rsidP="00DE0E54" w:rsidRDefault="00DE0E54" w14:paraId="521D4F5E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:rsidRPr="008E0D58" w:rsidR="00DE0E54" w:rsidP="00DE0E54" w:rsidRDefault="00DE0E54" w14:paraId="497ABADA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:rsidTr="00DC3F05" w14:paraId="2241E318" w14:textId="77777777">
        <w:tc>
          <w:tcPr>
            <w:tcW w:w="421" w:type="dxa"/>
          </w:tcPr>
          <w:p w:rsidRPr="00B94A69" w:rsidR="00DE0E54" w:rsidP="00DE0E54" w:rsidRDefault="00DE0E54" w14:paraId="4FCF9CC2" w14:textId="77777777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4</w:t>
            </w:r>
          </w:p>
        </w:tc>
        <w:tc>
          <w:tcPr>
            <w:tcW w:w="3755" w:type="dxa"/>
          </w:tcPr>
          <w:p w:rsidRPr="00F8269A" w:rsidR="005B4B8B" w:rsidP="00DE0E54" w:rsidRDefault="005B4B8B" w14:paraId="089CF52D" w14:textId="605DFA5B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Maakt inschrijver voor het voldoen aan 1) de geschiktheidseisen of bij 2) uitvoering van de (</w:t>
            </w:r>
            <w:proofErr w:type="spellStart"/>
            <w:r w:rsidRPr="00F8269A">
              <w:rPr>
                <w:rFonts w:ascii="Arial" w:hAnsi="Arial" w:cs="Arial"/>
                <w:sz w:val="20"/>
                <w:szCs w:val="24"/>
              </w:rPr>
              <w:t>overheids</w:t>
            </w:r>
            <w:proofErr w:type="spellEnd"/>
            <w:r w:rsidRPr="00F8269A">
              <w:rPr>
                <w:rFonts w:ascii="Arial" w:hAnsi="Arial" w:cs="Arial"/>
                <w:sz w:val="20"/>
                <w:szCs w:val="24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2088" w:type="dxa"/>
          </w:tcPr>
          <w:p w:rsidRPr="008E0D58" w:rsidR="00DE0E54" w:rsidP="00DE0E54" w:rsidRDefault="00DE0E54" w14:paraId="0876773F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:rsidRPr="008E0D58" w:rsidR="00DE0E54" w:rsidP="00DE0E54" w:rsidRDefault="00DE0E54" w14:paraId="43C972B2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:rsidRPr="00F8269A" w:rsidR="00DE0E54" w:rsidP="00DE0E54" w:rsidRDefault="00C01BE6" w14:paraId="54B1CDAF" w14:textId="77777777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>Ondergetekende/inschrijver verklaart uitdrukkelijk, zonder voorbehoud en naar waarheid dat de EU sanctieregelgeving waaronder het vijfde sanctiepakket niet op de onderneming van inschrijver toepasselijk is (</w:t>
      </w:r>
      <w:hyperlink w:history="1" r:id="rId11">
        <w:r w:rsidRPr="00F8269A">
          <w:rPr>
            <w:rStyle w:val="Hyperlink"/>
            <w:rFonts w:ascii="Arial" w:hAnsi="Arial" w:cs="Arial"/>
            <w:sz w:val="20"/>
            <w:szCs w:val="24"/>
          </w:rPr>
          <w:t>https://eur-lex.europa.eu/legal-content/EN/TXT/?uri=OJ:L:2022:111:TOC</w:t>
        </w:r>
      </w:hyperlink>
      <w:r w:rsidRPr="00F8269A">
        <w:rPr>
          <w:rFonts w:ascii="Arial" w:hAnsi="Arial" w:cs="Arial"/>
          <w:sz w:val="20"/>
          <w:szCs w:val="24"/>
        </w:rPr>
        <w:t>).</w:t>
      </w:r>
    </w:p>
    <w:p w:rsidR="002A3B43" w:rsidP="00DE0E54" w:rsidRDefault="002A3B43" w14:paraId="442C94BB" w14:textId="77777777"/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Tr="00DC3F05" w14:paraId="1A33902E" w14:textId="77777777">
        <w:tc>
          <w:tcPr>
            <w:tcW w:w="2830" w:type="dxa"/>
          </w:tcPr>
          <w:p w:rsidRPr="00F8269A" w:rsidR="002A3B43" w:rsidP="00DE0E54" w:rsidRDefault="002A3B43" w14:paraId="7D52A1D2" w14:textId="77777777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Statutaire naam inschrijver</w:t>
            </w:r>
          </w:p>
        </w:tc>
        <w:tc>
          <w:tcPr>
            <w:tcW w:w="5522" w:type="dxa"/>
          </w:tcPr>
          <w:p w:rsidRPr="00DC3F05" w:rsidR="00244B8C" w:rsidP="00DE0E54" w:rsidRDefault="00244B8C" w14:paraId="6616F7F6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Tr="00DC3F05" w14:paraId="4F542FBE" w14:textId="77777777">
        <w:tc>
          <w:tcPr>
            <w:tcW w:w="2830" w:type="dxa"/>
          </w:tcPr>
          <w:p w:rsidRPr="00F8269A" w:rsidR="002A3B43" w:rsidP="00DE0E54" w:rsidRDefault="00C01BE6" w14:paraId="472EF932" w14:textId="77777777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Naam ondertekenaar</w:t>
            </w:r>
          </w:p>
        </w:tc>
        <w:tc>
          <w:tcPr>
            <w:tcW w:w="5522" w:type="dxa"/>
          </w:tcPr>
          <w:p w:rsidRPr="00DC3F05" w:rsidR="00244B8C" w:rsidP="00DE0E54" w:rsidRDefault="00244B8C" w14:paraId="701ACDC0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Tr="00DC3F05" w14:paraId="69997D5A" w14:textId="77777777">
        <w:tc>
          <w:tcPr>
            <w:tcW w:w="2830" w:type="dxa"/>
          </w:tcPr>
          <w:p w:rsidRPr="00F8269A" w:rsidR="002A3B43" w:rsidP="00DE0E54" w:rsidRDefault="00C01BE6" w14:paraId="6BB86290" w14:textId="77777777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Functie ondertekenaar</w:t>
            </w:r>
          </w:p>
        </w:tc>
        <w:tc>
          <w:tcPr>
            <w:tcW w:w="5522" w:type="dxa"/>
          </w:tcPr>
          <w:p w:rsidRPr="00DC3F05" w:rsidR="00244B8C" w:rsidP="00DE0E54" w:rsidRDefault="00244B8C" w14:paraId="1BAA26A6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Tr="00A849C2" w14:paraId="151A88CF" w14:textId="77777777">
        <w:tc>
          <w:tcPr>
            <w:tcW w:w="2830" w:type="dxa"/>
            <w:tcBorders>
              <w:bottom w:val="single" w:color="auto" w:sz="4" w:space="0"/>
            </w:tcBorders>
          </w:tcPr>
          <w:p w:rsidRPr="00F8269A" w:rsidR="002A3B43" w:rsidP="00DE0E54" w:rsidRDefault="00C01BE6" w14:paraId="406AD7BD" w14:textId="77777777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Handtekening</w:t>
            </w:r>
          </w:p>
        </w:tc>
        <w:tc>
          <w:tcPr>
            <w:tcW w:w="5522" w:type="dxa"/>
            <w:tcBorders>
              <w:bottom w:val="single" w:color="auto" w:sz="4" w:space="0"/>
            </w:tcBorders>
          </w:tcPr>
          <w:p w:rsidRPr="00DC3F05" w:rsidR="002A3B43" w:rsidP="00DE0E54" w:rsidRDefault="002A3B43" w14:paraId="5DE332AB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  <w:p w:rsidRPr="00DC3F05" w:rsidR="00244B8C" w:rsidP="00DE0E54" w:rsidRDefault="00244B8C" w14:paraId="701BAF1F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  <w:p w:rsidRPr="00DC3F05" w:rsidR="00244B8C" w:rsidP="00DE0E54" w:rsidRDefault="00244B8C" w14:paraId="711A32C4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Tr="00A849C2" w14:paraId="6FA712E6" w14:textId="77777777">
        <w:tc>
          <w:tcPr>
            <w:tcW w:w="2830" w:type="dxa"/>
            <w:tcBorders>
              <w:bottom w:val="single" w:color="auto" w:sz="4" w:space="0"/>
            </w:tcBorders>
          </w:tcPr>
          <w:p w:rsidRPr="00F8269A" w:rsidR="002A3B43" w:rsidP="00DE0E54" w:rsidRDefault="00C01BE6" w14:paraId="35FF2D90" w14:textId="77777777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Plaats en datum</w:t>
            </w:r>
          </w:p>
        </w:tc>
        <w:tc>
          <w:tcPr>
            <w:tcW w:w="5522" w:type="dxa"/>
            <w:tcBorders>
              <w:bottom w:val="single" w:color="auto" w:sz="4" w:space="0"/>
            </w:tcBorders>
          </w:tcPr>
          <w:p w:rsidRPr="00DC3F05" w:rsidR="00244B8C" w:rsidP="00DE0E54" w:rsidRDefault="00244B8C" w14:paraId="1983C847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:rsidRPr="00DD1235" w:rsidR="00223A5F" w:rsidP="00DE0E54" w:rsidRDefault="00223A5F" w14:paraId="778CE9DA" w14:textId="77777777"/>
    <w:sectPr w:rsidRPr="00DD1235" w:rsidR="00223A5F" w:rsidSect="008E0D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orient="portrait"/>
      <w:pgMar w:top="1843" w:right="1417" w:bottom="1417" w:left="2127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1068" w:rsidP="00F43396" w:rsidRDefault="00FD1068" w14:paraId="44FE2004" w14:textId="77777777">
      <w:pPr>
        <w:spacing w:line="240" w:lineRule="auto"/>
      </w:pPr>
      <w:r>
        <w:separator/>
      </w:r>
    </w:p>
    <w:p w:rsidR="00FD1068" w:rsidRDefault="00FD1068" w14:paraId="641F1996" w14:textId="77777777"/>
    <w:p w:rsidR="00FD1068" w:rsidRDefault="00FD1068" w14:paraId="18256B0F" w14:textId="77777777"/>
  </w:endnote>
  <w:endnote w:type="continuationSeparator" w:id="0">
    <w:p w:rsidR="00FD1068" w:rsidP="00F43396" w:rsidRDefault="00FD1068" w14:paraId="11B6851A" w14:textId="77777777">
      <w:pPr>
        <w:spacing w:line="240" w:lineRule="auto"/>
      </w:pPr>
      <w:r>
        <w:continuationSeparator/>
      </w:r>
    </w:p>
    <w:p w:rsidR="00FD1068" w:rsidRDefault="00FD1068" w14:paraId="221CE6ED" w14:textId="77777777"/>
    <w:p w:rsidR="00FD1068" w:rsidRDefault="00FD1068" w14:paraId="49D3D994" w14:textId="77777777"/>
  </w:endnote>
  <w:endnote w:type="continuationNotice" w:id="1">
    <w:p w:rsidR="00FD1068" w:rsidRDefault="00FD1068" w14:paraId="7115A519" w14:textId="7777777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99E" w:rsidRDefault="0095499E" w14:paraId="19767928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5499E" w:rsidR="001F1F33" w:rsidP="0095499E" w:rsidRDefault="001F1F33" w14:paraId="5F3AEA0B" w14:textId="2E5B93E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56402C" w:rsidR="008C766A" w:rsidP="008C766A" w:rsidRDefault="008C766A" w14:paraId="3176FAD4" w14:textId="77777777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8166561" wp14:editId="6E3C1666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0B294D3B">
            <v:shape id="Vrije vorm: vorm 7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2291F06B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3430EE" wp14:editId="7745E74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145F928">
            <v:shape id="Vrije vorm: vorm 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34A772A2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56402C" w:rsidR="0056402C">
      <w:rPr>
        <w:rStyle w:val="Sjabloontekst"/>
      </w:rPr>
      <w:t>Opdrachtgever</w:t>
    </w:r>
  </w:p>
  <w:p w:rsidR="008C766A" w:rsidP="008C766A" w:rsidRDefault="008C766A" w14:paraId="3C816564" w14:textId="77777777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alignment="center" w:relativeTo="margin" w:leader="none"/>
    </w:r>
    <w:r w:rsidRPr="00582707">
      <w:ptab w:alignment="right" w:relativeTo="margin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r>
      <w:fldChar w:fldCharType="begin"/>
    </w:r>
    <w:r>
      <w:instrText>NUMPAGES  \* Arabic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1068" w:rsidP="00F43396" w:rsidRDefault="00FD1068" w14:paraId="1D8BB797" w14:textId="77777777">
      <w:pPr>
        <w:spacing w:line="240" w:lineRule="auto"/>
      </w:pPr>
      <w:r>
        <w:separator/>
      </w:r>
    </w:p>
    <w:p w:rsidR="00FD1068" w:rsidRDefault="00FD1068" w14:paraId="140ECF42" w14:textId="77777777"/>
    <w:p w:rsidR="00FD1068" w:rsidRDefault="00FD1068" w14:paraId="1731E1AF" w14:textId="77777777"/>
  </w:footnote>
  <w:footnote w:type="continuationSeparator" w:id="0">
    <w:p w:rsidR="00FD1068" w:rsidP="00F43396" w:rsidRDefault="00FD1068" w14:paraId="2834600F" w14:textId="77777777">
      <w:pPr>
        <w:spacing w:line="240" w:lineRule="auto"/>
      </w:pPr>
      <w:r>
        <w:continuationSeparator/>
      </w:r>
    </w:p>
    <w:p w:rsidR="00FD1068" w:rsidRDefault="00FD1068" w14:paraId="7C55EECC" w14:textId="77777777"/>
    <w:p w:rsidR="00FD1068" w:rsidRDefault="00FD1068" w14:paraId="07B6EFAA" w14:textId="77777777"/>
  </w:footnote>
  <w:footnote w:type="continuationNotice" w:id="1">
    <w:p w:rsidR="00FD1068" w:rsidRDefault="00FD1068" w14:paraId="10E4CD67" w14:textId="7777777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99E" w:rsidRDefault="0095499E" w14:paraId="578109E2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D3EE2" w:rsidP="008E0D58" w:rsidRDefault="00916E8B" w14:paraId="39785B26" w14:textId="0CE03A2C">
    <w:pPr>
      <w:pStyle w:val="Toelichtendetekst"/>
    </w:pPr>
    <w:r w:rsidRPr="005B3BCD">
      <w:rPr>
        <w:rFonts w:ascii="Arial" w:hAnsi="Arial" w:cs="Arial"/>
        <w:b w:val="0"/>
        <w:bCs/>
        <w:noProof/>
        <w:color w:val="298DA8"/>
        <w:sz w:val="32"/>
        <w:szCs w:val="32"/>
      </w:rPr>
      <w:drawing>
        <wp:anchor distT="0" distB="0" distL="114300" distR="114300" simplePos="0" relativeHeight="251665409" behindDoc="0" locked="0" layoutInCell="1" allowOverlap="1" wp14:anchorId="44777795" wp14:editId="781B8BAF">
          <wp:simplePos x="0" y="0"/>
          <wp:positionH relativeFrom="margin">
            <wp:align>right</wp:align>
          </wp:positionH>
          <wp:positionV relativeFrom="paragraph">
            <wp:posOffset>-51435</wp:posOffset>
          </wp:positionV>
          <wp:extent cx="1598930" cy="508635"/>
          <wp:effectExtent l="0" t="0" r="1270" b="5715"/>
          <wp:wrapTopAndBottom/>
          <wp:docPr id="1375975284" name="Afbeelding 1375975284" descr="Afbeelding met schermopname, Lettertype, ontwerp, begeleid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fbeelding 19" descr="Afbeelding met schermopname, Lettertype, ontwerp, begeleiding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570" b="32594"/>
                  <a:stretch/>
                </pic:blipFill>
                <pic:spPr bwMode="auto">
                  <a:xfrm>
                    <a:off x="0" y="0"/>
                    <a:ext cx="1598930" cy="50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EE2" w:rsidP="004B24E8" w:rsidRDefault="004B24E8" w14:paraId="71881251" w14:textId="77777777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numPicBullet w:numPicBulletId="0">
    <mc:AlternateContent>
      <mc:Choice Requires="v">
        <w:pict>
          <v:shapetype id="_x0000_t75" coordsize="21600,21600" filled="f" stroked="f" o:spt="75" o:preferrelative="t" path="m@4@5l@4@11@9@11@9@5xe" w14:anchorId="5188BD35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Afbeelding 1022444937" style="width:24.4pt;height:24.4pt;visibility:visible;mso-wrap-style:square" o:spid="_x0000_i1025" type="#_x0000_t75">
            <v:imagedata o:title="" r:id="rId1"/>
          </v:shape>
        </w:pict>
      </mc:Choice>
      <mc:Fallback>
        <w:drawing>
          <wp:inline distT="0" distB="0" distL="0" distR="0" wp14:anchorId="4EC518D3" wp14:editId="4EC518D4">
            <wp:extent cx="309880" cy="309880"/>
            <wp:effectExtent l="0" t="0" r="0" b="0"/>
            <wp:docPr id="1022444937" name="Afbeelding 1022444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hint="default" w:asciiTheme="minorHAnsi" w:hAnsiTheme="minorHAnsi" w:cstheme="minorHAnsi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hint="default" w:ascii="Lucida Sans Unicode" w:hAnsi="Lucida Sans Unicode" w:cs="Lucida Sans Unicode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hint="default" w:cs="Times New Roman" w:asciiTheme="minorHAnsi" w:hAnsiTheme="minorHAns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hint="default" w:ascii="Arial" w:hAnsi="Arial" w:eastAsia="Times New Roman" w:cs="Times New Roman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hint="default" w:cs="Times New Roman" w:asciiTheme="minorHAnsi" w:hAnsiTheme="minorHAns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F1C"/>
    <w:rsid w:val="00012B3D"/>
    <w:rsid w:val="0002552F"/>
    <w:rsid w:val="00053861"/>
    <w:rsid w:val="00053D7D"/>
    <w:rsid w:val="0006298E"/>
    <w:rsid w:val="000729E1"/>
    <w:rsid w:val="000800BB"/>
    <w:rsid w:val="00082EB9"/>
    <w:rsid w:val="000973B9"/>
    <w:rsid w:val="000A443B"/>
    <w:rsid w:val="000B3AC3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904D8"/>
    <w:rsid w:val="002A3B43"/>
    <w:rsid w:val="002B7459"/>
    <w:rsid w:val="002D2642"/>
    <w:rsid w:val="002E335C"/>
    <w:rsid w:val="00322F13"/>
    <w:rsid w:val="0033034E"/>
    <w:rsid w:val="00361DDA"/>
    <w:rsid w:val="00377A54"/>
    <w:rsid w:val="003936EB"/>
    <w:rsid w:val="003A44B8"/>
    <w:rsid w:val="003B2FE0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C4C12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5D6C8E"/>
    <w:rsid w:val="00605A93"/>
    <w:rsid w:val="00611663"/>
    <w:rsid w:val="00623CC3"/>
    <w:rsid w:val="00692CF3"/>
    <w:rsid w:val="006E79C5"/>
    <w:rsid w:val="006F20D9"/>
    <w:rsid w:val="006F277B"/>
    <w:rsid w:val="007040CA"/>
    <w:rsid w:val="00713A05"/>
    <w:rsid w:val="007151A4"/>
    <w:rsid w:val="00747153"/>
    <w:rsid w:val="007570FB"/>
    <w:rsid w:val="007644AF"/>
    <w:rsid w:val="00764A63"/>
    <w:rsid w:val="00780618"/>
    <w:rsid w:val="0078250F"/>
    <w:rsid w:val="007A02AD"/>
    <w:rsid w:val="007C52F3"/>
    <w:rsid w:val="007D03F4"/>
    <w:rsid w:val="007D437E"/>
    <w:rsid w:val="007E4487"/>
    <w:rsid w:val="007F5C47"/>
    <w:rsid w:val="008052B3"/>
    <w:rsid w:val="00806BD0"/>
    <w:rsid w:val="008364CB"/>
    <w:rsid w:val="00837DF6"/>
    <w:rsid w:val="0084081B"/>
    <w:rsid w:val="00847B53"/>
    <w:rsid w:val="00851D7F"/>
    <w:rsid w:val="00860797"/>
    <w:rsid w:val="0086276B"/>
    <w:rsid w:val="00877558"/>
    <w:rsid w:val="008A353C"/>
    <w:rsid w:val="008B3520"/>
    <w:rsid w:val="008C7025"/>
    <w:rsid w:val="008C766A"/>
    <w:rsid w:val="008D791A"/>
    <w:rsid w:val="008E0D58"/>
    <w:rsid w:val="00916E8B"/>
    <w:rsid w:val="009421BA"/>
    <w:rsid w:val="0095499E"/>
    <w:rsid w:val="00962FF4"/>
    <w:rsid w:val="009756A8"/>
    <w:rsid w:val="00975EFB"/>
    <w:rsid w:val="009C1E79"/>
    <w:rsid w:val="009C1EA2"/>
    <w:rsid w:val="009C445B"/>
    <w:rsid w:val="009D5C3D"/>
    <w:rsid w:val="009D64E8"/>
    <w:rsid w:val="00A03562"/>
    <w:rsid w:val="00A34D04"/>
    <w:rsid w:val="00A557DC"/>
    <w:rsid w:val="00A56C24"/>
    <w:rsid w:val="00A573EB"/>
    <w:rsid w:val="00A62693"/>
    <w:rsid w:val="00A75473"/>
    <w:rsid w:val="00A849C2"/>
    <w:rsid w:val="00A90337"/>
    <w:rsid w:val="00AA2951"/>
    <w:rsid w:val="00AA3220"/>
    <w:rsid w:val="00AC4FD5"/>
    <w:rsid w:val="00AD466B"/>
    <w:rsid w:val="00AE0D92"/>
    <w:rsid w:val="00AE4819"/>
    <w:rsid w:val="00AF2361"/>
    <w:rsid w:val="00B255B9"/>
    <w:rsid w:val="00B94A69"/>
    <w:rsid w:val="00BA03A0"/>
    <w:rsid w:val="00BB03E5"/>
    <w:rsid w:val="00BD3EE2"/>
    <w:rsid w:val="00BE0CF1"/>
    <w:rsid w:val="00C01BE6"/>
    <w:rsid w:val="00C47B11"/>
    <w:rsid w:val="00C90DFA"/>
    <w:rsid w:val="00CA3F1C"/>
    <w:rsid w:val="00CB7B0B"/>
    <w:rsid w:val="00CC2EDF"/>
    <w:rsid w:val="00CD3A38"/>
    <w:rsid w:val="00CF19BC"/>
    <w:rsid w:val="00D10150"/>
    <w:rsid w:val="00D17DB3"/>
    <w:rsid w:val="00D2287A"/>
    <w:rsid w:val="00D34A8C"/>
    <w:rsid w:val="00D43FB6"/>
    <w:rsid w:val="00D52811"/>
    <w:rsid w:val="00D63554"/>
    <w:rsid w:val="00D6626D"/>
    <w:rsid w:val="00D717B0"/>
    <w:rsid w:val="00DC3F05"/>
    <w:rsid w:val="00DD1235"/>
    <w:rsid w:val="00DE042D"/>
    <w:rsid w:val="00DE0E54"/>
    <w:rsid w:val="00E010FD"/>
    <w:rsid w:val="00E3669F"/>
    <w:rsid w:val="00E42998"/>
    <w:rsid w:val="00E54A3D"/>
    <w:rsid w:val="00E634F1"/>
    <w:rsid w:val="00EA4C23"/>
    <w:rsid w:val="00EB40F0"/>
    <w:rsid w:val="00EC437F"/>
    <w:rsid w:val="00ED5CD2"/>
    <w:rsid w:val="00F01F9A"/>
    <w:rsid w:val="00F15EB9"/>
    <w:rsid w:val="00F26289"/>
    <w:rsid w:val="00F40C29"/>
    <w:rsid w:val="00F42D00"/>
    <w:rsid w:val="00F43396"/>
    <w:rsid w:val="00F67994"/>
    <w:rsid w:val="00F71266"/>
    <w:rsid w:val="00F74DAE"/>
    <w:rsid w:val="00F8269A"/>
    <w:rsid w:val="00FA0A17"/>
    <w:rsid w:val="00FB5582"/>
    <w:rsid w:val="00FD1068"/>
    <w:rsid w:val="00FD3535"/>
    <w:rsid w:val="00FE611B"/>
    <w:rsid w:val="00FF2771"/>
    <w:rsid w:val="1ACE112D"/>
    <w:rsid w:val="4899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53D5A"/>
  <w15:chartTrackingRefBased/>
  <w15:docId w15:val="{0A0D9E5F-E5BD-4BA0-BFF1-3BEA2A7593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0D58"/>
    <w:pPr>
      <w:keepNext/>
      <w:keepLines/>
      <w:pageBreakBefore/>
      <w:spacing w:before="240"/>
      <w:outlineLvl w:val="0"/>
    </w:pPr>
    <w:rPr>
      <w:rFonts w:asciiTheme="majorHAnsi" w:hAnsiTheme="majorHAnsi" w:eastAsiaTheme="majorEastAsia" w:cstheme="majorBidi"/>
      <w:color w:val="00498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hAnsiTheme="majorHAnsi" w:eastAsiaTheme="majorEastAsia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hAnsiTheme="majorHAnsi" w:eastAsiaTheme="majorEastAsia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hAnsiTheme="majorHAnsi" w:eastAsiaTheme="majorEastAsia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hAnsiTheme="majorHAnsi" w:eastAsiaTheme="majorEastAsia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hAnsiTheme="majorHAnsi" w:eastAsiaTheme="majorEastAsia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8E0D58"/>
    <w:rPr>
      <w:rFonts w:asciiTheme="majorHAnsi" w:hAnsiTheme="majorHAnsi" w:eastAsiaTheme="majorEastAsia" w:cstheme="majorBidi"/>
      <w:color w:val="004983"/>
      <w:sz w:val="28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6F277B"/>
    <w:rPr>
      <w:rFonts w:asciiTheme="majorHAnsi" w:hAnsiTheme="majorHAnsi" w:eastAsiaTheme="majorEastAsia" w:cstheme="majorBidi"/>
      <w:color w:val="213A8F" w:themeColor="text2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71266"/>
    <w:rPr>
      <w:rFonts w:asciiTheme="majorHAnsi" w:hAnsiTheme="majorHAnsi" w:eastAsiaTheme="majorEastAsia" w:cstheme="majorBidi"/>
      <w:color w:val="213A8F" w:themeColor="text2"/>
      <w:sz w:val="20"/>
      <w:szCs w:val="24"/>
    </w:rPr>
  </w:style>
  <w:style w:type="character" w:styleId="Kop4Char" w:customStyle="1">
    <w:name w:val="Kop 4 Char"/>
    <w:basedOn w:val="Standaardalinea-lettertype"/>
    <w:link w:val="Kop4"/>
    <w:uiPriority w:val="9"/>
    <w:rsid w:val="00F71266"/>
    <w:rPr>
      <w:rFonts w:asciiTheme="majorHAnsi" w:hAnsiTheme="majorHAnsi" w:eastAsiaTheme="majorEastAsia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010F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styleId="Referentiegegevens" w:customStyle="1">
    <w:name w:val="Referentiegegevens"/>
    <w:basedOn w:val="Standaard"/>
    <w:qFormat/>
    <w:rsid w:val="00377A54"/>
    <w:pPr>
      <w:spacing w:before="0"/>
    </w:pPr>
    <w:rPr>
      <w:sz w:val="15"/>
    </w:rPr>
  </w:style>
  <w:style w:type="paragraph" w:styleId="Referentiegegevenskop" w:customStyle="1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styleId="Bedrijfsgegevens" w:customStyle="1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558EC"/>
    <w:rPr>
      <w:rFonts w:asciiTheme="majorHAnsi" w:hAnsiTheme="majorHAnsi" w:eastAsiaTheme="majorEastAsia" w:cstheme="majorBidi"/>
      <w:color w:val="182B6A" w:themeColor="accent1" w:themeShade="BF"/>
      <w:sz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558EC"/>
    <w:rPr>
      <w:rFonts w:asciiTheme="majorHAnsi" w:hAnsiTheme="majorHAnsi" w:eastAsiaTheme="majorEastAsia" w:cstheme="majorBidi"/>
      <w:color w:val="101C46" w:themeColor="accent1" w:themeShade="7F"/>
      <w:sz w:val="18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558EC"/>
    <w:rPr>
      <w:rFonts w:asciiTheme="majorHAnsi" w:hAnsiTheme="majorHAnsi" w:eastAsiaTheme="majorEastAsia" w:cstheme="majorBidi"/>
      <w:i/>
      <w:iCs/>
      <w:color w:val="101C46" w:themeColor="accent1" w:themeShade="7F"/>
      <w:sz w:val="1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558EC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558EC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cs="Times New Roman" w:eastAsiaTheme="minorEastAsia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cs="Times New Roman" w:eastAsiaTheme="minorEastAsia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styleId="Sjabloontekst" w:customStyle="1">
    <w:name w:val="Sjabloontekst"/>
    <w:basedOn w:val="Standaardalinea-lettertype"/>
    <w:uiPriority w:val="1"/>
    <w:qFormat/>
    <w:rsid w:val="004E3E2D"/>
    <w:rPr>
      <w:bdr w:val="none" w:color="auto" w:sz="0" w:space="0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color="92A5E6" w:themeColor="accent1" w:themeTint="66" w:sz="4" w:space="0"/>
        <w:left w:val="single" w:color="92A5E6" w:themeColor="accent1" w:themeTint="66" w:sz="4" w:space="0"/>
        <w:bottom w:val="single" w:color="92A5E6" w:themeColor="accent1" w:themeTint="66" w:sz="4" w:space="0"/>
        <w:right w:val="single" w:color="92A5E6" w:themeColor="accent1" w:themeTint="66" w:sz="4" w:space="0"/>
        <w:insideH w:val="single" w:color="92A5E6" w:themeColor="accent1" w:themeTint="66" w:sz="4" w:space="0"/>
        <w:insideV w:val="single" w:color="92A5E6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5B77D9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B77D9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styleId="Toelichtendetekst" w:customStyle="1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styleId="Eisen" w:customStyle="1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styleId="Criterium" w:customStyle="1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styleId="Definitie" w:customStyle="1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styleId="Definitieverklaring" w:customStyle="1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styleId="Adressering" w:customStyle="1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styleId="msonormal0" w:customStyle="1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styleId="Wensen" w:customStyle="1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color="5B77D9" w:themeColor="accent1" w:themeTint="99" w:sz="4" w:space="0"/>
        <w:left w:val="single" w:color="5B77D9" w:themeColor="accent1" w:themeTint="99" w:sz="4" w:space="0"/>
        <w:bottom w:val="single" w:color="5B77D9" w:themeColor="accent1" w:themeTint="99" w:sz="4" w:space="0"/>
        <w:right w:val="single" w:color="5B77D9" w:themeColor="accent1" w:themeTint="99" w:sz="4" w:space="0"/>
        <w:insideH w:val="single" w:color="5B77D9" w:themeColor="accent1" w:themeTint="99" w:sz="4" w:space="0"/>
        <w:insideV w:val="single" w:color="5B77D9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13A8F" w:themeColor="accent1" w:sz="4" w:space="0"/>
          <w:left w:val="single" w:color="213A8F" w:themeColor="accent1" w:sz="4" w:space="0"/>
          <w:bottom w:val="single" w:color="213A8F" w:themeColor="accent1" w:sz="4" w:space="0"/>
          <w:right w:val="single" w:color="213A8F" w:themeColor="accent1" w:sz="4" w:space="0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color="213A8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styleId="TenderPeople" w:customStyle="1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color="213A8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eur-lex.europa.eu/legal-content/EN/TXT/?uri=OJ:L:2022:111:TOC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diGremmen\Downloads\Template%20-%20Bijlage%20verklaring%20sanctiepakket%20Russische%20partij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E1FBA3EA-ED05-471E-B4F3-A6028D8E189E}"/>
</file>

<file path=customXml/itemProps2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E472F4-4D03-45BC-9DC2-EDA839330161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5c99c880-65c1-43da-830b-5eced31f15de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Template - Bijlage verklaring sanctiepakket Russische partijen</ap:Template>
  <ap:Application>Microsoft Word for the web</ap:Application>
  <ap:DocSecurity>0</ap:DocSecurity>
  <ap:ScaleCrop>false</ap:ScaleCrop>
  <ap:Company>Tender People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Gremmen</dc:creator>
  <cp:keywords/>
  <dc:description/>
  <cp:lastModifiedBy>Yvonne Kemink | Inkada Inkoop &amp; Advies</cp:lastModifiedBy>
  <cp:revision>4</cp:revision>
  <cp:lastPrinted>2019-10-11T13:40:00Z</cp:lastPrinted>
  <dcterms:created xsi:type="dcterms:W3CDTF">2025-05-28T09:18:00Z</dcterms:created>
  <dcterms:modified xsi:type="dcterms:W3CDTF">2025-05-28T13:48:34Z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