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24F46" w14:textId="043C0D4F" w:rsidR="00066DE6" w:rsidRDefault="00066DE6" w:rsidP="6F52EACF">
      <w:pPr>
        <w:rPr>
          <w:rFonts w:ascii="Plus Jakarta Sans" w:hAnsi="Plus Jakarta Sans" w:cs="Arial"/>
          <w:b/>
          <w:bCs/>
        </w:rPr>
      </w:pPr>
    </w:p>
    <w:p w14:paraId="5E7B7DD9" w14:textId="116C1ED3" w:rsidR="00066DE6" w:rsidRDefault="76BD00DA" w:rsidP="6F52EACF">
      <w:pPr>
        <w:rPr>
          <w:rFonts w:ascii="Plus Jakarta Sans" w:hAnsi="Plus Jakarta Sans" w:cs="Arial"/>
          <w:b/>
          <w:bCs/>
        </w:rPr>
      </w:pPr>
      <w:r w:rsidRPr="6F52EACF">
        <w:rPr>
          <w:rFonts w:ascii="Plus Jakarta Sans" w:hAnsi="Plus Jakarta Sans" w:cs="Arial"/>
          <w:b/>
          <w:bCs/>
        </w:rPr>
        <w:t>V</w:t>
      </w:r>
      <w:r w:rsidR="008647BD" w:rsidRPr="6F52EACF">
        <w:rPr>
          <w:rFonts w:ascii="Plus Jakarta Sans" w:hAnsi="Plus Jakarta Sans" w:cs="Arial"/>
          <w:b/>
          <w:bCs/>
        </w:rPr>
        <w:t>erslag Marktconsultatie Belastin</w:t>
      </w:r>
      <w:r w:rsidR="00BF3F96" w:rsidRPr="6F52EACF">
        <w:rPr>
          <w:rFonts w:ascii="Plus Jakarta Sans" w:hAnsi="Plus Jakarta Sans" w:cs="Arial"/>
          <w:b/>
          <w:bCs/>
        </w:rPr>
        <w:t>g</w:t>
      </w:r>
      <w:r w:rsidR="008647BD" w:rsidRPr="6F52EACF">
        <w:rPr>
          <w:rFonts w:ascii="Plus Jakarta Sans" w:hAnsi="Plus Jakarta Sans" w:cs="Arial"/>
          <w:b/>
          <w:bCs/>
        </w:rPr>
        <w:t>applicatie</w:t>
      </w:r>
    </w:p>
    <w:p w14:paraId="7EBF0716" w14:textId="77777777" w:rsidR="00066DE6" w:rsidRDefault="00066DE6" w:rsidP="00650565">
      <w:pPr>
        <w:rPr>
          <w:rFonts w:ascii="Plus Jakarta Sans" w:hAnsi="Plus Jakarta Sans" w:cs="Arial"/>
          <w:b/>
          <w:bCs/>
        </w:rPr>
      </w:pPr>
    </w:p>
    <w:p w14:paraId="5E75256E" w14:textId="017FDFF7" w:rsidR="00737FCE" w:rsidRPr="00650565" w:rsidRDefault="00650565" w:rsidP="00650565">
      <w:pPr>
        <w:rPr>
          <w:rFonts w:ascii="Plus Jakarta Sans" w:hAnsi="Plus Jakarta Sans" w:cs="Arial"/>
          <w:b/>
          <w:bCs/>
        </w:rPr>
      </w:pPr>
      <w:r w:rsidRPr="00650565">
        <w:rPr>
          <w:rFonts w:ascii="Plus Jakarta Sans" w:hAnsi="Plus Jakarta Sans" w:cs="Arial"/>
          <w:b/>
          <w:bCs/>
        </w:rPr>
        <w:t>1.Achtergrond en aanleiding.</w:t>
      </w:r>
    </w:p>
    <w:p w14:paraId="207C2CF3" w14:textId="77777777" w:rsidR="00650565" w:rsidRPr="00650565" w:rsidRDefault="00650565" w:rsidP="00650565">
      <w:pPr>
        <w:rPr>
          <w:rFonts w:ascii="Plus Jakarta Sans" w:hAnsi="Plus Jakarta Sans"/>
        </w:rPr>
      </w:pPr>
      <w:r w:rsidRPr="00650565">
        <w:rPr>
          <w:rFonts w:ascii="Plus Jakarta Sans" w:hAnsi="Plus Jakarta Sans"/>
        </w:rPr>
        <w:t xml:space="preserve">In het streven naar voortdurende optimalisatie en het bieden van hoogwaardige dienstverlening aan haar inwoners, staat de gemeente Medemblik voor de uitdaging om adequaat in te spelen op veranderingen in de dynamische omgeving. Een middel om dit te realiseren is een ICT-omgeving met moderne (vak)applicaties. In dit geval betreft het de applicaties voor het belastingen domein. Om inzicht te krijgen in wat de markt aanbiedt op het gebied van applicaties voor het belastingen domein heeft de gemeente besloten een marktverkenning uit te voeren. Verschillende factoren motiveren deze aanpak, waaronder de opkomst van nieuwe technologische ontwikkelingen, de naderende vervaldatum van lopende contracten en het verlangen om innovatieve methoden te omarmen die de efficiëntie en effectiviteit van gemeentelijke diensten kunnen verbeteren. Deze marktverkenning vormt een cruciale stap in het anticiperen op toekomstige behoeften en het waarborgen van een optimaal gemeentelijk functioneren in lijn met de laatste marktontwikkelingen.  </w:t>
      </w:r>
    </w:p>
    <w:p w14:paraId="56D53C4B" w14:textId="77777777" w:rsidR="00650565" w:rsidRPr="00650565" w:rsidRDefault="00650565" w:rsidP="00650565">
      <w:pPr>
        <w:rPr>
          <w:rFonts w:ascii="Plus Jakarta Sans" w:hAnsi="Plus Jakarta Sans"/>
        </w:rPr>
      </w:pPr>
    </w:p>
    <w:p w14:paraId="38333E4E" w14:textId="4D76F72A" w:rsidR="00650565" w:rsidRDefault="00650565" w:rsidP="00650565">
      <w:pPr>
        <w:rPr>
          <w:rFonts w:ascii="Plus Jakarta Sans" w:hAnsi="Plus Jakarta Sans"/>
        </w:rPr>
      </w:pPr>
      <w:r w:rsidRPr="00650565">
        <w:rPr>
          <w:rFonts w:ascii="Plus Jakarta Sans" w:hAnsi="Plus Jakarta Sans"/>
        </w:rPr>
        <w:t>De marktconsultatie is bedoeld als informatie-uitwisseling met belanghebbende partijen.</w:t>
      </w:r>
    </w:p>
    <w:p w14:paraId="1D997236" w14:textId="77777777" w:rsidR="005D00B4" w:rsidRDefault="005D00B4" w:rsidP="00650565">
      <w:pPr>
        <w:rPr>
          <w:rFonts w:ascii="Plus Jakarta Sans" w:hAnsi="Plus Jakarta Sans"/>
        </w:rPr>
      </w:pPr>
    </w:p>
    <w:p w14:paraId="6CC389A7" w14:textId="77777777" w:rsidR="005D00B4" w:rsidRPr="005D00B4" w:rsidRDefault="005D00B4" w:rsidP="005D00B4">
      <w:pPr>
        <w:ind w:left="-11"/>
        <w:rPr>
          <w:rFonts w:ascii="Plus Jakarta Sans" w:hAnsi="Plus Jakarta Sans"/>
        </w:rPr>
      </w:pPr>
      <w:r w:rsidRPr="005D00B4">
        <w:rPr>
          <w:rFonts w:ascii="Plus Jakarta Sans" w:hAnsi="Plus Jakarta Sans"/>
        </w:rPr>
        <w:t xml:space="preserve">De gemeente Medemblik is op zoek naar een optimale oplossing voor het applicatielandschap voor het belastingen domein. Het applicatielandschap moet voldoen aan de behoeften van de gemeente om haar taakstelling op het gebied van belastingen te realiseren. De vraagstelling van deze marktconsultatie omvat onder andere: </w:t>
      </w:r>
    </w:p>
    <w:p w14:paraId="2484CAC0" w14:textId="5A6D4B59" w:rsidR="005D00B4" w:rsidRPr="005D00B4" w:rsidRDefault="005D00B4" w:rsidP="005D00B4">
      <w:pPr>
        <w:ind w:left="-11"/>
        <w:rPr>
          <w:rFonts w:ascii="Plus Jakarta Sans" w:hAnsi="Plus Jakarta Sans"/>
        </w:rPr>
      </w:pPr>
      <w:r w:rsidRPr="005D00B4">
        <w:rPr>
          <w:rFonts w:ascii="Plus Jakarta Sans" w:hAnsi="Plus Jakarta Sans"/>
        </w:rPr>
        <w:t>-</w:t>
      </w:r>
      <w:r w:rsidRPr="005D00B4">
        <w:rPr>
          <w:rFonts w:ascii="Plus Jakarta Sans" w:hAnsi="Plus Jakarta Sans"/>
        </w:rPr>
        <w:tab/>
      </w:r>
      <w:r>
        <w:rPr>
          <w:rFonts w:ascii="Plus Jakarta Sans" w:hAnsi="Plus Jakarta Sans"/>
        </w:rPr>
        <w:t>De</w:t>
      </w:r>
      <w:r w:rsidRPr="005D00B4">
        <w:rPr>
          <w:rFonts w:ascii="Plus Jakarta Sans" w:hAnsi="Plus Jakarta Sans"/>
        </w:rPr>
        <w:t xml:space="preserve"> visie op innovatie en digitale dienstverlening </w:t>
      </w:r>
    </w:p>
    <w:p w14:paraId="1562DDA0" w14:textId="77777777" w:rsidR="005D00B4" w:rsidRPr="005D00B4" w:rsidRDefault="005D00B4" w:rsidP="005D00B4">
      <w:pPr>
        <w:ind w:left="-11"/>
        <w:rPr>
          <w:rFonts w:ascii="Plus Jakarta Sans" w:hAnsi="Plus Jakarta Sans"/>
        </w:rPr>
      </w:pPr>
      <w:r w:rsidRPr="005D00B4">
        <w:rPr>
          <w:rFonts w:ascii="Plus Jakarta Sans" w:hAnsi="Plus Jakarta Sans"/>
        </w:rPr>
        <w:t>-</w:t>
      </w:r>
      <w:r w:rsidRPr="005D00B4">
        <w:rPr>
          <w:rFonts w:ascii="Plus Jakarta Sans" w:hAnsi="Plus Jakarta Sans"/>
        </w:rPr>
        <w:tab/>
      </w:r>
      <w:proofErr w:type="spellStart"/>
      <w:r w:rsidRPr="005D00B4">
        <w:rPr>
          <w:rFonts w:ascii="Plus Jakarta Sans" w:hAnsi="Plus Jakarta Sans"/>
        </w:rPr>
        <w:t>Roadmap</w:t>
      </w:r>
      <w:proofErr w:type="spellEnd"/>
      <w:r w:rsidRPr="005D00B4">
        <w:rPr>
          <w:rFonts w:ascii="Plus Jakarta Sans" w:hAnsi="Plus Jakarta Sans"/>
        </w:rPr>
        <w:t xml:space="preserve"> op het belastingen domein </w:t>
      </w:r>
    </w:p>
    <w:p w14:paraId="0CDD0D9B" w14:textId="77777777" w:rsidR="005D00B4" w:rsidRPr="005D00B4" w:rsidRDefault="005D00B4" w:rsidP="005D00B4">
      <w:pPr>
        <w:ind w:left="-11"/>
        <w:rPr>
          <w:rFonts w:ascii="Plus Jakarta Sans" w:hAnsi="Plus Jakarta Sans"/>
        </w:rPr>
      </w:pPr>
      <w:r w:rsidRPr="005D00B4">
        <w:rPr>
          <w:rFonts w:ascii="Plus Jakarta Sans" w:hAnsi="Plus Jakarta Sans"/>
        </w:rPr>
        <w:t>-</w:t>
      </w:r>
      <w:r w:rsidRPr="005D00B4">
        <w:rPr>
          <w:rFonts w:ascii="Plus Jakarta Sans" w:hAnsi="Plus Jakarta Sans"/>
        </w:rPr>
        <w:tab/>
        <w:t xml:space="preserve">Techniek </w:t>
      </w:r>
    </w:p>
    <w:p w14:paraId="175FBBEB" w14:textId="77777777" w:rsidR="005D00B4" w:rsidRPr="005D00B4" w:rsidRDefault="005D00B4" w:rsidP="005D00B4">
      <w:pPr>
        <w:ind w:left="-11"/>
        <w:rPr>
          <w:rFonts w:ascii="Plus Jakarta Sans" w:hAnsi="Plus Jakarta Sans"/>
        </w:rPr>
      </w:pPr>
      <w:r w:rsidRPr="005D00B4">
        <w:rPr>
          <w:rFonts w:ascii="Plus Jakarta Sans" w:hAnsi="Plus Jakarta Sans"/>
        </w:rPr>
        <w:t>-</w:t>
      </w:r>
      <w:r w:rsidRPr="005D00B4">
        <w:rPr>
          <w:rFonts w:ascii="Plus Jakarta Sans" w:hAnsi="Plus Jakarta Sans"/>
        </w:rPr>
        <w:tab/>
        <w:t xml:space="preserve">Kosten  </w:t>
      </w:r>
    </w:p>
    <w:p w14:paraId="4EB8DA39" w14:textId="77777777" w:rsidR="005D00B4" w:rsidRPr="005D00B4" w:rsidRDefault="005D00B4" w:rsidP="005D00B4">
      <w:pPr>
        <w:ind w:left="-11"/>
        <w:rPr>
          <w:rFonts w:ascii="Plus Jakarta Sans" w:hAnsi="Plus Jakarta Sans"/>
        </w:rPr>
      </w:pPr>
      <w:r w:rsidRPr="005D00B4">
        <w:rPr>
          <w:rFonts w:ascii="Plus Jakarta Sans" w:hAnsi="Plus Jakarta Sans"/>
        </w:rPr>
        <w:t>-</w:t>
      </w:r>
      <w:r w:rsidRPr="005D00B4">
        <w:rPr>
          <w:rFonts w:ascii="Plus Jakarta Sans" w:hAnsi="Plus Jakarta Sans"/>
        </w:rPr>
        <w:tab/>
        <w:t xml:space="preserve">Planning </w:t>
      </w:r>
    </w:p>
    <w:p w14:paraId="24988ADC" w14:textId="77777777" w:rsidR="005D00B4" w:rsidRPr="005D00B4" w:rsidRDefault="005D00B4" w:rsidP="005D00B4">
      <w:pPr>
        <w:ind w:left="-11"/>
        <w:rPr>
          <w:rFonts w:ascii="Plus Jakarta Sans" w:hAnsi="Plus Jakarta Sans"/>
        </w:rPr>
      </w:pPr>
      <w:r w:rsidRPr="005D00B4">
        <w:rPr>
          <w:rFonts w:ascii="Plus Jakarta Sans" w:hAnsi="Plus Jakarta Sans"/>
        </w:rPr>
        <w:t>-</w:t>
      </w:r>
      <w:r w:rsidRPr="005D00B4">
        <w:rPr>
          <w:rFonts w:ascii="Plus Jakarta Sans" w:hAnsi="Plus Jakarta Sans"/>
        </w:rPr>
        <w:tab/>
        <w:t xml:space="preserve">Inzet verschillende disciplines </w:t>
      </w:r>
    </w:p>
    <w:p w14:paraId="0B13DEB6" w14:textId="77777777" w:rsidR="005D00B4" w:rsidRPr="005D00B4" w:rsidRDefault="005D00B4" w:rsidP="005D00B4">
      <w:pPr>
        <w:ind w:left="-11"/>
        <w:rPr>
          <w:rFonts w:ascii="Plus Jakarta Sans" w:hAnsi="Plus Jakarta Sans"/>
        </w:rPr>
      </w:pPr>
      <w:r w:rsidRPr="005D00B4">
        <w:rPr>
          <w:rFonts w:ascii="Plus Jakarta Sans" w:hAnsi="Plus Jakarta Sans"/>
        </w:rPr>
        <w:t>-</w:t>
      </w:r>
      <w:r w:rsidRPr="005D00B4">
        <w:rPr>
          <w:rFonts w:ascii="Plus Jakarta Sans" w:hAnsi="Plus Jakarta Sans"/>
        </w:rPr>
        <w:tab/>
        <w:t xml:space="preserve">Informatie t.b.v. uitvraag aanbesteding. </w:t>
      </w:r>
    </w:p>
    <w:p w14:paraId="145395DB" w14:textId="77777777" w:rsidR="005D00B4" w:rsidRPr="005D00B4" w:rsidRDefault="005D00B4" w:rsidP="005D00B4">
      <w:pPr>
        <w:ind w:left="-11"/>
        <w:rPr>
          <w:rFonts w:ascii="Plus Jakarta Sans" w:hAnsi="Plus Jakarta Sans"/>
        </w:rPr>
      </w:pPr>
    </w:p>
    <w:p w14:paraId="65A8ACB3" w14:textId="77777777" w:rsidR="005D00B4" w:rsidRPr="005D00B4" w:rsidRDefault="005D00B4" w:rsidP="005D00B4">
      <w:pPr>
        <w:ind w:left="-11"/>
        <w:rPr>
          <w:rFonts w:ascii="Plus Jakarta Sans" w:hAnsi="Plus Jakarta Sans"/>
        </w:rPr>
      </w:pPr>
      <w:r w:rsidRPr="005D00B4">
        <w:rPr>
          <w:rFonts w:ascii="Plus Jakarta Sans" w:hAnsi="Plus Jakarta Sans"/>
        </w:rPr>
        <w:t xml:space="preserve">Dit allemaal op het gebied van heffing, invordering, kwijtschelding, bezwaar &amp; beroep, taxeren/waarderen en/of beschikken WOZ. </w:t>
      </w:r>
    </w:p>
    <w:p w14:paraId="1CB527C6" w14:textId="77777777" w:rsidR="005D00B4" w:rsidRDefault="005D00B4" w:rsidP="00650565">
      <w:pPr>
        <w:rPr>
          <w:rFonts w:ascii="Plus Jakarta Sans" w:hAnsi="Plus Jakarta Sans" w:cs="Arial"/>
        </w:rPr>
      </w:pPr>
    </w:p>
    <w:p w14:paraId="3E295D6C" w14:textId="5F923D15" w:rsidR="00D26F7B" w:rsidRPr="00D26F7B" w:rsidRDefault="00D26F7B" w:rsidP="00650565">
      <w:pPr>
        <w:rPr>
          <w:rFonts w:ascii="Plus Jakarta Sans" w:hAnsi="Plus Jakarta Sans" w:cs="Arial"/>
          <w:b/>
          <w:bCs/>
        </w:rPr>
      </w:pPr>
      <w:r w:rsidRPr="00D26F7B">
        <w:rPr>
          <w:rFonts w:ascii="Plus Jakarta Sans" w:hAnsi="Plus Jakarta Sans" w:cs="Arial"/>
          <w:b/>
          <w:bCs/>
        </w:rPr>
        <w:t>2. Procedure marktconsultatie</w:t>
      </w:r>
    </w:p>
    <w:p w14:paraId="580D1971" w14:textId="76D70A13" w:rsidR="00D26F7B" w:rsidRPr="00480E7D" w:rsidRDefault="00682F7B" w:rsidP="00650565">
      <w:pPr>
        <w:rPr>
          <w:rFonts w:ascii="Plus Jakarta Sans" w:hAnsi="Plus Jakarta Sans" w:cs="Arial"/>
        </w:rPr>
      </w:pPr>
      <w:r w:rsidRPr="00480E7D">
        <w:rPr>
          <w:rFonts w:ascii="Plus Jakarta Sans" w:hAnsi="Plus Jakarta Sans" w:cs="Arial"/>
        </w:rPr>
        <w:t xml:space="preserve">De volledige markt is via een aankondiging op Tendernet, met nummer </w:t>
      </w:r>
      <w:r w:rsidR="00A515C2" w:rsidRPr="00480E7D">
        <w:rPr>
          <w:rFonts w:ascii="Plus Jakarta Sans" w:hAnsi="Plus Jakarta Sans" w:cs="Arial"/>
          <w:b/>
          <w:bCs/>
        </w:rPr>
        <w:t>TN</w:t>
      </w:r>
      <w:r w:rsidR="00A515C2" w:rsidRPr="00480E7D">
        <w:rPr>
          <w:rFonts w:ascii="Plus Jakarta Sans" w:hAnsi="Plus Jakarta Sans" w:cs="Arial"/>
        </w:rPr>
        <w:t>529863</w:t>
      </w:r>
      <w:r w:rsidR="00480E7D" w:rsidRPr="00480E7D">
        <w:rPr>
          <w:rFonts w:ascii="Plus Jakarta Sans" w:hAnsi="Plus Jakarta Sans" w:cs="Arial"/>
        </w:rPr>
        <w:t>, uitgenodigd om mee te denken over hoe de juiste aanbesteding eruit moet zien om het gewenste eindresultaat te realiseren. Aan deelneming of bijdrage aan deze marktconsultatie konden geen rechten worden ontleend. De planning van de marktconsultatie was als volgt:</w:t>
      </w:r>
    </w:p>
    <w:p w14:paraId="3E7A7B39" w14:textId="77777777" w:rsidR="00A26A38" w:rsidRPr="00480E7D" w:rsidRDefault="00A26A38" w:rsidP="00650565">
      <w:pPr>
        <w:rPr>
          <w:rFonts w:ascii="Plus Jakarta Sans" w:hAnsi="Plus Jakarta Sans" w:cs="Arial"/>
        </w:rPr>
      </w:pPr>
    </w:p>
    <w:tbl>
      <w:tblPr>
        <w:tblStyle w:val="Tabelraster"/>
        <w:tblW w:w="8653" w:type="dxa"/>
        <w:tblInd w:w="-11" w:type="dxa"/>
        <w:tblLook w:val="04A0" w:firstRow="1" w:lastRow="0" w:firstColumn="1" w:lastColumn="0" w:noHBand="0" w:noVBand="1"/>
      </w:tblPr>
      <w:tblGrid>
        <w:gridCol w:w="6669"/>
        <w:gridCol w:w="1984"/>
      </w:tblGrid>
      <w:tr w:rsidR="00A26A38" w:rsidRPr="00480E7D" w14:paraId="0640219A" w14:textId="77777777">
        <w:trPr>
          <w:trHeight w:val="639"/>
        </w:trPr>
        <w:tc>
          <w:tcPr>
            <w:tcW w:w="6669" w:type="dxa"/>
            <w:shd w:val="clear" w:color="auto" w:fill="D9D9D9" w:themeFill="background1" w:themeFillShade="D9"/>
            <w:vAlign w:val="center"/>
          </w:tcPr>
          <w:p w14:paraId="43BD8552" w14:textId="77777777" w:rsidR="00A26A38" w:rsidRPr="00480E7D" w:rsidRDefault="00A26A38">
            <w:pPr>
              <w:jc w:val="center"/>
              <w:rPr>
                <w:rFonts w:ascii="Plus Jakarta Sans" w:hAnsi="Plus Jakarta Sans"/>
                <w:b/>
                <w:bCs/>
              </w:rPr>
            </w:pPr>
            <w:r w:rsidRPr="00480E7D">
              <w:rPr>
                <w:rFonts w:ascii="Plus Jakarta Sans" w:hAnsi="Plus Jakarta Sans"/>
                <w:b/>
                <w:bCs/>
              </w:rPr>
              <w:t>Activiteit</w:t>
            </w:r>
          </w:p>
        </w:tc>
        <w:tc>
          <w:tcPr>
            <w:tcW w:w="1984" w:type="dxa"/>
            <w:shd w:val="clear" w:color="auto" w:fill="D9D9D9" w:themeFill="background1" w:themeFillShade="D9"/>
            <w:vAlign w:val="center"/>
          </w:tcPr>
          <w:p w14:paraId="58B0808A" w14:textId="77777777" w:rsidR="00A26A38" w:rsidRPr="00480E7D" w:rsidRDefault="00A26A38">
            <w:pPr>
              <w:jc w:val="center"/>
              <w:rPr>
                <w:rFonts w:ascii="Plus Jakarta Sans" w:hAnsi="Plus Jakarta Sans"/>
                <w:b/>
                <w:bCs/>
              </w:rPr>
            </w:pPr>
            <w:r w:rsidRPr="00480E7D">
              <w:rPr>
                <w:rFonts w:ascii="Plus Jakarta Sans" w:hAnsi="Plus Jakarta Sans"/>
                <w:b/>
                <w:bCs/>
              </w:rPr>
              <w:t>Datum</w:t>
            </w:r>
          </w:p>
        </w:tc>
      </w:tr>
      <w:tr w:rsidR="00A26A38" w:rsidRPr="00480E7D" w14:paraId="21D610D0" w14:textId="77777777">
        <w:trPr>
          <w:trHeight w:val="340"/>
        </w:trPr>
        <w:tc>
          <w:tcPr>
            <w:tcW w:w="6669" w:type="dxa"/>
            <w:vAlign w:val="center"/>
          </w:tcPr>
          <w:p w14:paraId="6555C0E6" w14:textId="77777777" w:rsidR="00A26A38" w:rsidRPr="00480E7D" w:rsidRDefault="00A26A38">
            <w:pPr>
              <w:rPr>
                <w:rFonts w:ascii="Plus Jakarta Sans" w:hAnsi="Plus Jakarta Sans"/>
              </w:rPr>
            </w:pPr>
            <w:r w:rsidRPr="00480E7D">
              <w:rPr>
                <w:rFonts w:ascii="Plus Jakarta Sans" w:hAnsi="Plus Jakarta Sans"/>
              </w:rPr>
              <w:t>Publicatie marktconsultatie</w:t>
            </w:r>
          </w:p>
        </w:tc>
        <w:tc>
          <w:tcPr>
            <w:tcW w:w="1984" w:type="dxa"/>
            <w:vAlign w:val="center"/>
          </w:tcPr>
          <w:p w14:paraId="25D61AFD" w14:textId="77777777" w:rsidR="00A26A38" w:rsidRPr="00480E7D" w:rsidRDefault="00A26A38">
            <w:pPr>
              <w:rPr>
                <w:rFonts w:ascii="Plus Jakarta Sans" w:hAnsi="Plus Jakarta Sans"/>
              </w:rPr>
            </w:pPr>
            <w:r w:rsidRPr="00480E7D">
              <w:rPr>
                <w:rStyle w:val="normaltextrun"/>
                <w:rFonts w:ascii="Plus Jakarta Sans" w:hAnsi="Plus Jakarta Sans"/>
              </w:rPr>
              <w:t>2 juni 2025</w:t>
            </w:r>
            <w:r w:rsidRPr="00480E7D">
              <w:rPr>
                <w:rStyle w:val="eop"/>
                <w:rFonts w:ascii="Plus Jakarta Sans" w:hAnsi="Plus Jakarta Sans"/>
              </w:rPr>
              <w:t> </w:t>
            </w:r>
          </w:p>
        </w:tc>
      </w:tr>
      <w:tr w:rsidR="00A26A38" w:rsidRPr="00480E7D" w14:paraId="4CA3D463" w14:textId="77777777">
        <w:trPr>
          <w:trHeight w:val="340"/>
        </w:trPr>
        <w:tc>
          <w:tcPr>
            <w:tcW w:w="6669" w:type="dxa"/>
            <w:vAlign w:val="center"/>
          </w:tcPr>
          <w:p w14:paraId="2C4FB82E" w14:textId="77777777" w:rsidR="00A26A38" w:rsidRPr="00480E7D" w:rsidRDefault="00A26A38">
            <w:pPr>
              <w:rPr>
                <w:rFonts w:ascii="Plus Jakarta Sans" w:hAnsi="Plus Jakarta Sans"/>
              </w:rPr>
            </w:pPr>
            <w:r w:rsidRPr="00480E7D">
              <w:rPr>
                <w:rFonts w:ascii="Plus Jakarta Sans" w:hAnsi="Plus Jakarta Sans"/>
              </w:rPr>
              <w:t>Mogelijkheid tot vragen</w:t>
            </w:r>
          </w:p>
        </w:tc>
        <w:tc>
          <w:tcPr>
            <w:tcW w:w="1984" w:type="dxa"/>
            <w:vAlign w:val="center"/>
          </w:tcPr>
          <w:p w14:paraId="09599488" w14:textId="77777777" w:rsidR="00A26A38" w:rsidRPr="00480E7D" w:rsidRDefault="00A26A38">
            <w:pPr>
              <w:rPr>
                <w:rFonts w:ascii="Plus Jakarta Sans" w:hAnsi="Plus Jakarta Sans"/>
              </w:rPr>
            </w:pPr>
            <w:r w:rsidRPr="00480E7D">
              <w:rPr>
                <w:rStyle w:val="normaltextrun"/>
                <w:rFonts w:ascii="Plus Jakarta Sans" w:hAnsi="Plus Jakarta Sans"/>
              </w:rPr>
              <w:t>18 juni 2025</w:t>
            </w:r>
            <w:r w:rsidRPr="00480E7D">
              <w:rPr>
                <w:rStyle w:val="eop"/>
                <w:rFonts w:ascii="Plus Jakarta Sans" w:hAnsi="Plus Jakarta Sans"/>
              </w:rPr>
              <w:t> </w:t>
            </w:r>
          </w:p>
        </w:tc>
      </w:tr>
      <w:tr w:rsidR="00A26A38" w:rsidRPr="00480E7D" w14:paraId="6B343BD9" w14:textId="77777777">
        <w:trPr>
          <w:trHeight w:val="340"/>
        </w:trPr>
        <w:tc>
          <w:tcPr>
            <w:tcW w:w="6669" w:type="dxa"/>
            <w:vAlign w:val="center"/>
          </w:tcPr>
          <w:p w14:paraId="4417AF88" w14:textId="77777777" w:rsidR="00A26A38" w:rsidRPr="00480E7D" w:rsidRDefault="00A26A38">
            <w:pPr>
              <w:rPr>
                <w:rFonts w:ascii="Plus Jakarta Sans" w:hAnsi="Plus Jakarta Sans"/>
              </w:rPr>
            </w:pPr>
            <w:r w:rsidRPr="00480E7D">
              <w:rPr>
                <w:rFonts w:ascii="Plus Jakarta Sans" w:hAnsi="Plus Jakarta Sans"/>
              </w:rPr>
              <w:t>Beantwoording vragen</w:t>
            </w:r>
          </w:p>
        </w:tc>
        <w:tc>
          <w:tcPr>
            <w:tcW w:w="1984" w:type="dxa"/>
            <w:vAlign w:val="center"/>
          </w:tcPr>
          <w:p w14:paraId="5BB5DEE1" w14:textId="77777777" w:rsidR="00A26A38" w:rsidRPr="00480E7D" w:rsidRDefault="00A26A38">
            <w:pPr>
              <w:rPr>
                <w:rFonts w:ascii="Plus Jakarta Sans" w:hAnsi="Plus Jakarta Sans"/>
              </w:rPr>
            </w:pPr>
            <w:r w:rsidRPr="00480E7D">
              <w:rPr>
                <w:rStyle w:val="normaltextrun"/>
                <w:rFonts w:ascii="Plus Jakarta Sans" w:hAnsi="Plus Jakarta Sans"/>
              </w:rPr>
              <w:t>27 juni 2025</w:t>
            </w:r>
            <w:r w:rsidRPr="00480E7D">
              <w:rPr>
                <w:rStyle w:val="eop"/>
                <w:rFonts w:ascii="Plus Jakarta Sans" w:hAnsi="Plus Jakarta Sans"/>
              </w:rPr>
              <w:t> </w:t>
            </w:r>
          </w:p>
        </w:tc>
      </w:tr>
      <w:tr w:rsidR="00A26A38" w:rsidRPr="00480E7D" w14:paraId="349AACEC" w14:textId="77777777">
        <w:trPr>
          <w:trHeight w:val="340"/>
        </w:trPr>
        <w:tc>
          <w:tcPr>
            <w:tcW w:w="6669" w:type="dxa"/>
            <w:vAlign w:val="center"/>
          </w:tcPr>
          <w:p w14:paraId="4DE8D311" w14:textId="77777777" w:rsidR="00A26A38" w:rsidRPr="00480E7D" w:rsidRDefault="00A26A38">
            <w:pPr>
              <w:rPr>
                <w:rFonts w:ascii="Plus Jakarta Sans" w:hAnsi="Plus Jakarta Sans"/>
              </w:rPr>
            </w:pPr>
            <w:r w:rsidRPr="00480E7D">
              <w:rPr>
                <w:rFonts w:ascii="Plus Jakarta Sans" w:hAnsi="Plus Jakarta Sans"/>
              </w:rPr>
              <w:t>Publicatie vragen en antwoorden</w:t>
            </w:r>
          </w:p>
        </w:tc>
        <w:tc>
          <w:tcPr>
            <w:tcW w:w="1984" w:type="dxa"/>
            <w:vAlign w:val="center"/>
          </w:tcPr>
          <w:p w14:paraId="77F607EB" w14:textId="77777777" w:rsidR="00A26A38" w:rsidRPr="00480E7D" w:rsidRDefault="00A26A38">
            <w:pPr>
              <w:rPr>
                <w:rFonts w:ascii="Plus Jakarta Sans" w:hAnsi="Plus Jakarta Sans"/>
              </w:rPr>
            </w:pPr>
            <w:r w:rsidRPr="00480E7D">
              <w:rPr>
                <w:rStyle w:val="normaltextrun"/>
                <w:rFonts w:ascii="Plus Jakarta Sans" w:hAnsi="Plus Jakarta Sans"/>
              </w:rPr>
              <w:t>27 juni 2025</w:t>
            </w:r>
            <w:r w:rsidRPr="00480E7D">
              <w:rPr>
                <w:rStyle w:val="eop"/>
                <w:rFonts w:ascii="Plus Jakarta Sans" w:hAnsi="Plus Jakarta Sans"/>
              </w:rPr>
              <w:t> </w:t>
            </w:r>
          </w:p>
        </w:tc>
      </w:tr>
      <w:tr w:rsidR="00A26A38" w:rsidRPr="00480E7D" w14:paraId="2BC529A8" w14:textId="77777777">
        <w:trPr>
          <w:trHeight w:val="340"/>
        </w:trPr>
        <w:tc>
          <w:tcPr>
            <w:tcW w:w="6669" w:type="dxa"/>
            <w:vAlign w:val="center"/>
          </w:tcPr>
          <w:p w14:paraId="2CE8989A" w14:textId="77777777" w:rsidR="00A26A38" w:rsidRPr="00480E7D" w:rsidRDefault="00A26A38">
            <w:pPr>
              <w:rPr>
                <w:rFonts w:ascii="Plus Jakarta Sans" w:hAnsi="Plus Jakarta Sans"/>
              </w:rPr>
            </w:pPr>
            <w:r w:rsidRPr="00480E7D">
              <w:rPr>
                <w:rFonts w:ascii="Plus Jakarta Sans" w:hAnsi="Plus Jakarta Sans"/>
              </w:rPr>
              <w:t>Demonstratie van de inschrijvers (Teams of Locatie)</w:t>
            </w:r>
          </w:p>
        </w:tc>
        <w:tc>
          <w:tcPr>
            <w:tcW w:w="1984" w:type="dxa"/>
            <w:vAlign w:val="center"/>
          </w:tcPr>
          <w:p w14:paraId="72330EA1" w14:textId="77777777" w:rsidR="00A26A38" w:rsidRPr="00480E7D" w:rsidRDefault="00A26A38">
            <w:pPr>
              <w:rPr>
                <w:rStyle w:val="normaltextrun"/>
                <w:rFonts w:ascii="Plus Jakarta Sans" w:hAnsi="Plus Jakarta Sans"/>
                <w:shd w:val="clear" w:color="auto" w:fill="FFFF00"/>
              </w:rPr>
            </w:pPr>
            <w:r w:rsidRPr="00480E7D">
              <w:rPr>
                <w:rStyle w:val="normaltextrun"/>
                <w:rFonts w:ascii="Plus Jakarta Sans" w:hAnsi="Plus Jakarta Sans"/>
              </w:rPr>
              <w:t>10 juli 2025</w:t>
            </w:r>
          </w:p>
        </w:tc>
      </w:tr>
      <w:tr w:rsidR="00A26A38" w:rsidRPr="00480E7D" w14:paraId="540C7BAA" w14:textId="77777777">
        <w:trPr>
          <w:trHeight w:val="340"/>
        </w:trPr>
        <w:tc>
          <w:tcPr>
            <w:tcW w:w="6669" w:type="dxa"/>
            <w:vAlign w:val="center"/>
          </w:tcPr>
          <w:p w14:paraId="45DBCC8D" w14:textId="77777777" w:rsidR="00A26A38" w:rsidRPr="00480E7D" w:rsidRDefault="00A26A38">
            <w:pPr>
              <w:rPr>
                <w:rFonts w:ascii="Plus Jakarta Sans" w:hAnsi="Plus Jakarta Sans"/>
              </w:rPr>
            </w:pPr>
            <w:r w:rsidRPr="00480E7D">
              <w:rPr>
                <w:rFonts w:ascii="Plus Jakarta Sans" w:hAnsi="Plus Jakarta Sans"/>
              </w:rPr>
              <w:t>Extra demonstratiemoment t.b.v. inschrijvers (Teams of Locatie)</w:t>
            </w:r>
          </w:p>
        </w:tc>
        <w:tc>
          <w:tcPr>
            <w:tcW w:w="1984" w:type="dxa"/>
            <w:vAlign w:val="center"/>
          </w:tcPr>
          <w:p w14:paraId="1C4311BF" w14:textId="77777777" w:rsidR="00A26A38" w:rsidRPr="00480E7D" w:rsidRDefault="00A26A38">
            <w:pPr>
              <w:rPr>
                <w:rStyle w:val="normaltextrun"/>
                <w:rFonts w:ascii="Plus Jakarta Sans" w:hAnsi="Plus Jakarta Sans"/>
              </w:rPr>
            </w:pPr>
            <w:r w:rsidRPr="00480E7D">
              <w:rPr>
                <w:rStyle w:val="normaltextrun"/>
                <w:rFonts w:ascii="Plus Jakarta Sans" w:hAnsi="Plus Jakarta Sans"/>
              </w:rPr>
              <w:t>17 juli 2025</w:t>
            </w:r>
          </w:p>
        </w:tc>
      </w:tr>
      <w:tr w:rsidR="00A26A38" w:rsidRPr="00480E7D" w14:paraId="44C5D7A3" w14:textId="77777777">
        <w:trPr>
          <w:trHeight w:val="340"/>
        </w:trPr>
        <w:tc>
          <w:tcPr>
            <w:tcW w:w="6669" w:type="dxa"/>
            <w:vAlign w:val="center"/>
          </w:tcPr>
          <w:p w14:paraId="7DF11A32" w14:textId="77777777" w:rsidR="00A26A38" w:rsidRPr="00A11686" w:rsidRDefault="00A26A38">
            <w:pPr>
              <w:rPr>
                <w:rFonts w:ascii="Plus Jakarta Sans" w:hAnsi="Plus Jakarta Sans"/>
              </w:rPr>
            </w:pPr>
            <w:commentRangeStart w:id="0"/>
            <w:commentRangeStart w:id="1"/>
            <w:r w:rsidRPr="00A11686">
              <w:rPr>
                <w:rFonts w:ascii="Plus Jakarta Sans" w:hAnsi="Plus Jakarta Sans"/>
              </w:rPr>
              <w:lastRenderedPageBreak/>
              <w:t>Eindrapport marktconsultatie (week later)</w:t>
            </w:r>
          </w:p>
        </w:tc>
        <w:tc>
          <w:tcPr>
            <w:tcW w:w="1984" w:type="dxa"/>
            <w:vAlign w:val="center"/>
          </w:tcPr>
          <w:p w14:paraId="2586F085" w14:textId="77777777" w:rsidR="00A26A38" w:rsidRPr="00A11686" w:rsidRDefault="00A26A38">
            <w:pPr>
              <w:rPr>
                <w:rFonts w:ascii="Plus Jakarta Sans" w:hAnsi="Plus Jakarta Sans"/>
              </w:rPr>
            </w:pPr>
            <w:r w:rsidRPr="00A11686">
              <w:rPr>
                <w:rStyle w:val="normaltextrun"/>
                <w:rFonts w:ascii="Plus Jakarta Sans" w:hAnsi="Plus Jakarta Sans"/>
              </w:rPr>
              <w:t>25 juli 2025</w:t>
            </w:r>
            <w:r w:rsidRPr="00A11686">
              <w:rPr>
                <w:rStyle w:val="eop"/>
                <w:rFonts w:ascii="Plus Jakarta Sans" w:hAnsi="Plus Jakarta Sans"/>
              </w:rPr>
              <w:t> </w:t>
            </w:r>
          </w:p>
        </w:tc>
      </w:tr>
    </w:tbl>
    <w:commentRangeEnd w:id="0"/>
    <w:p w14:paraId="5D2085E5" w14:textId="77777777" w:rsidR="00A26A38" w:rsidRDefault="00DC599D" w:rsidP="00650565">
      <w:pPr>
        <w:rPr>
          <w:rFonts w:ascii="Plus Jakarta Sans" w:hAnsi="Plus Jakarta Sans" w:cs="Arial"/>
        </w:rPr>
      </w:pPr>
      <w:r>
        <w:rPr>
          <w:rStyle w:val="Verwijzingopmerking"/>
          <w:rFonts w:ascii="Plus Jakarta Sans" w:hAnsi="Plus Jakarta Sans" w:cs="Arial"/>
          <w:sz w:val="20"/>
        </w:rPr>
        <w:commentReference w:id="0"/>
      </w:r>
      <w:commentRangeEnd w:id="1"/>
      <w:r w:rsidR="00CF4495">
        <w:rPr>
          <w:rStyle w:val="Verwijzingopmerking"/>
          <w:rFonts w:ascii="Plus Jakarta Sans" w:hAnsi="Plus Jakarta Sans" w:cs="Arial"/>
          <w:sz w:val="20"/>
        </w:rPr>
        <w:commentReference w:id="1"/>
      </w:r>
    </w:p>
    <w:p w14:paraId="05D6D084" w14:textId="77777777" w:rsidR="009304F1" w:rsidRDefault="009304F1" w:rsidP="00650565">
      <w:pPr>
        <w:rPr>
          <w:rFonts w:ascii="Plus Jakarta Sans" w:hAnsi="Plus Jakarta Sans" w:cs="Arial"/>
        </w:rPr>
      </w:pPr>
    </w:p>
    <w:p w14:paraId="177AFCE4" w14:textId="621EA9FB" w:rsidR="00B655C4" w:rsidRPr="00F97843" w:rsidRDefault="00B655C4" w:rsidP="00B655C4">
      <w:pPr>
        <w:rPr>
          <w:rFonts w:ascii="Plus Jakarta Sans" w:hAnsi="Plus Jakarta Sans" w:cs="Arial"/>
          <w:b/>
          <w:bCs/>
        </w:rPr>
      </w:pPr>
      <w:r>
        <w:rPr>
          <w:rFonts w:ascii="Plus Jakarta Sans" w:hAnsi="Plus Jakarta Sans" w:cs="Arial"/>
          <w:b/>
          <w:bCs/>
        </w:rPr>
        <w:t>3</w:t>
      </w:r>
      <w:r w:rsidRPr="00F97843">
        <w:rPr>
          <w:rFonts w:ascii="Plus Jakarta Sans" w:hAnsi="Plus Jakarta Sans" w:cs="Arial"/>
          <w:b/>
          <w:bCs/>
        </w:rPr>
        <w:t>. Toelichting</w:t>
      </w:r>
    </w:p>
    <w:p w14:paraId="6444729E" w14:textId="77777777" w:rsidR="00B655C4" w:rsidRDefault="00B655C4" w:rsidP="00B655C4">
      <w:pPr>
        <w:rPr>
          <w:rFonts w:ascii="Plus Jakarta Sans" w:hAnsi="Plus Jakarta Sans" w:cs="Arial"/>
        </w:rPr>
      </w:pPr>
      <w:r>
        <w:rPr>
          <w:rFonts w:ascii="Plus Jakarta Sans" w:hAnsi="Plus Jakarta Sans" w:cs="Arial"/>
        </w:rPr>
        <w:t>Twee leveranciers hebben een presentatie op locatie gehouden. Vooraf hebben we een usercase gedeeld en die werd doorlopen. Deze input is ook meegenomen bij de nadere besluitvorming over de invulling van de aanbesteding.</w:t>
      </w:r>
    </w:p>
    <w:p w14:paraId="133FF3DC" w14:textId="77777777" w:rsidR="00B655C4" w:rsidRDefault="00B655C4" w:rsidP="00650565">
      <w:pPr>
        <w:rPr>
          <w:rFonts w:ascii="Plus Jakarta Sans" w:hAnsi="Plus Jakarta Sans" w:cs="Arial"/>
          <w:b/>
          <w:bCs/>
        </w:rPr>
      </w:pPr>
    </w:p>
    <w:p w14:paraId="58FE01DB" w14:textId="060DE446" w:rsidR="009304F1" w:rsidRPr="009304F1" w:rsidRDefault="00B655C4" w:rsidP="00650565">
      <w:pPr>
        <w:rPr>
          <w:rFonts w:ascii="Plus Jakarta Sans" w:hAnsi="Plus Jakarta Sans" w:cs="Arial"/>
          <w:b/>
          <w:bCs/>
        </w:rPr>
      </w:pPr>
      <w:r>
        <w:rPr>
          <w:rFonts w:ascii="Plus Jakarta Sans" w:hAnsi="Plus Jakarta Sans" w:cs="Arial"/>
          <w:b/>
          <w:bCs/>
        </w:rPr>
        <w:t>4.</w:t>
      </w:r>
      <w:r w:rsidR="009304F1" w:rsidRPr="009304F1">
        <w:rPr>
          <w:rFonts w:ascii="Plus Jakarta Sans" w:hAnsi="Plus Jakarta Sans" w:cs="Arial"/>
          <w:b/>
          <w:bCs/>
        </w:rPr>
        <w:t xml:space="preserve"> Resultaten</w:t>
      </w:r>
    </w:p>
    <w:p w14:paraId="054C56DD" w14:textId="77777777" w:rsidR="006638A3" w:rsidRDefault="00470F60" w:rsidP="00650565">
      <w:pPr>
        <w:rPr>
          <w:rFonts w:ascii="Plus Jakarta Sans" w:hAnsi="Plus Jakarta Sans" w:cs="Arial"/>
        </w:rPr>
      </w:pPr>
      <w:r>
        <w:rPr>
          <w:rFonts w:ascii="Plus Jakarta Sans" w:hAnsi="Plus Jakarta Sans" w:cs="Arial"/>
        </w:rPr>
        <w:t xml:space="preserve">Na publicatie op </w:t>
      </w:r>
      <w:proofErr w:type="spellStart"/>
      <w:r>
        <w:rPr>
          <w:rFonts w:ascii="Plus Jakarta Sans" w:hAnsi="Plus Jakarta Sans" w:cs="Arial"/>
        </w:rPr>
        <w:t>TenderNed</w:t>
      </w:r>
      <w:proofErr w:type="spellEnd"/>
      <w:r>
        <w:rPr>
          <w:rFonts w:ascii="Plus Jakarta Sans" w:hAnsi="Plus Jakarta Sans" w:cs="Arial"/>
        </w:rPr>
        <w:t xml:space="preserve"> hebben 4 partijen inhoudelijk gereageerd. De meeste informatie was commercieel vertrouwelijk. Uit de marktconsultatie kwamen de volgende bevindingen op hoofdlijnen naar voren: </w:t>
      </w:r>
    </w:p>
    <w:p w14:paraId="10CD46EE" w14:textId="66CCCFC7" w:rsidR="009D4CF5" w:rsidRDefault="009D4CF5" w:rsidP="00985E17">
      <w:pPr>
        <w:pStyle w:val="Lijstalinea"/>
        <w:numPr>
          <w:ilvl w:val="0"/>
          <w:numId w:val="5"/>
        </w:numPr>
        <w:rPr>
          <w:rFonts w:ascii="Plus Jakarta Sans" w:hAnsi="Plus Jakarta Sans" w:cs="Arial"/>
        </w:rPr>
      </w:pPr>
      <w:r>
        <w:rPr>
          <w:rFonts w:ascii="Plus Jakarta Sans" w:hAnsi="Plus Jakarta Sans" w:cs="Arial"/>
        </w:rPr>
        <w:t>De kennis over de markt en de mogelijkheden voor de aanbesteding zijn vergroot</w:t>
      </w:r>
      <w:r w:rsidR="007634DD">
        <w:rPr>
          <w:rFonts w:ascii="Plus Jakarta Sans" w:hAnsi="Plus Jakarta Sans" w:cs="Arial"/>
        </w:rPr>
        <w:t>;</w:t>
      </w:r>
    </w:p>
    <w:p w14:paraId="212FF145" w14:textId="762F5498" w:rsidR="006638A3" w:rsidRDefault="006638A3" w:rsidP="00985E17">
      <w:pPr>
        <w:pStyle w:val="Lijstalinea"/>
        <w:numPr>
          <w:ilvl w:val="0"/>
          <w:numId w:val="5"/>
        </w:numPr>
        <w:rPr>
          <w:rFonts w:ascii="Plus Jakarta Sans" w:hAnsi="Plus Jakarta Sans" w:cs="Arial"/>
        </w:rPr>
      </w:pPr>
      <w:r w:rsidRPr="0024321F">
        <w:rPr>
          <w:rFonts w:ascii="Plus Jakarta Sans" w:hAnsi="Plus Jakarta Sans" w:cs="Arial"/>
        </w:rPr>
        <w:t>De getoonde presentaties</w:t>
      </w:r>
      <w:r w:rsidR="00CB7D11">
        <w:rPr>
          <w:rFonts w:ascii="Plus Jakarta Sans" w:hAnsi="Plus Jakarta Sans" w:cs="Arial"/>
        </w:rPr>
        <w:t xml:space="preserve"> </w:t>
      </w:r>
      <w:r w:rsidR="00564EC6">
        <w:rPr>
          <w:rFonts w:ascii="Plus Jakarta Sans" w:hAnsi="Plus Jakarta Sans" w:cs="Arial"/>
        </w:rPr>
        <w:t xml:space="preserve">t.a.v. de Belastingenapplicatie </w:t>
      </w:r>
      <w:r w:rsidR="00CB7D11">
        <w:rPr>
          <w:rFonts w:ascii="Plus Jakarta Sans" w:hAnsi="Plus Jakarta Sans" w:cs="Arial"/>
        </w:rPr>
        <w:t>voldoen aan de verwachting</w:t>
      </w:r>
      <w:r w:rsidR="00D26BCC">
        <w:rPr>
          <w:rFonts w:ascii="Plus Jakarta Sans" w:hAnsi="Plus Jakarta Sans" w:cs="Arial"/>
        </w:rPr>
        <w:t>;</w:t>
      </w:r>
      <w:r w:rsidR="00CB7D11">
        <w:rPr>
          <w:rFonts w:ascii="Plus Jakarta Sans" w:hAnsi="Plus Jakarta Sans" w:cs="Arial"/>
        </w:rPr>
        <w:t xml:space="preserve"> </w:t>
      </w:r>
    </w:p>
    <w:p w14:paraId="0979AF98" w14:textId="211CACC3" w:rsidR="00BC62DB" w:rsidRDefault="00BC62DB" w:rsidP="00985E17">
      <w:pPr>
        <w:pStyle w:val="Lijstalinea"/>
        <w:numPr>
          <w:ilvl w:val="0"/>
          <w:numId w:val="5"/>
        </w:numPr>
        <w:rPr>
          <w:rFonts w:ascii="Plus Jakarta Sans" w:hAnsi="Plus Jakarta Sans" w:cs="Arial"/>
        </w:rPr>
      </w:pPr>
      <w:r>
        <w:rPr>
          <w:rFonts w:ascii="Plus Jakarta Sans" w:hAnsi="Plus Jakarta Sans" w:cs="Arial"/>
        </w:rPr>
        <w:t xml:space="preserve">De mogelijkheid voor koppelingen met de </w:t>
      </w:r>
      <w:r w:rsidR="002D232A">
        <w:rPr>
          <w:rFonts w:ascii="Plus Jakarta Sans" w:hAnsi="Plus Jakarta Sans" w:cs="Arial"/>
        </w:rPr>
        <w:t>andere</w:t>
      </w:r>
      <w:r>
        <w:rPr>
          <w:rFonts w:ascii="Plus Jakarta Sans" w:hAnsi="Plus Jakarta Sans" w:cs="Arial"/>
        </w:rPr>
        <w:t xml:space="preserve"> leveranciers zijn mogelijk (WOZ-</w:t>
      </w:r>
      <w:r w:rsidR="00286C64">
        <w:rPr>
          <w:rFonts w:ascii="Plus Jakarta Sans" w:hAnsi="Plus Jakarta Sans" w:cs="Arial"/>
        </w:rPr>
        <w:t>O</w:t>
      </w:r>
      <w:r>
        <w:rPr>
          <w:rFonts w:ascii="Plus Jakarta Sans" w:hAnsi="Plus Jakarta Sans" w:cs="Arial"/>
        </w:rPr>
        <w:t>bjectenbeheer en WOZ-waarderen)</w:t>
      </w:r>
      <w:r w:rsidR="002D232A">
        <w:rPr>
          <w:rFonts w:ascii="Plus Jakarta Sans" w:hAnsi="Plus Jakarta Sans" w:cs="Arial"/>
        </w:rPr>
        <w:t>.</w:t>
      </w:r>
    </w:p>
    <w:p w14:paraId="394EE242" w14:textId="2927E840" w:rsidR="00BC62DB" w:rsidRDefault="005658E0" w:rsidP="00985E17">
      <w:pPr>
        <w:pStyle w:val="Lijstalinea"/>
        <w:numPr>
          <w:ilvl w:val="0"/>
          <w:numId w:val="5"/>
        </w:numPr>
        <w:rPr>
          <w:rFonts w:ascii="Plus Jakarta Sans" w:hAnsi="Plus Jakarta Sans" w:cs="Arial"/>
        </w:rPr>
      </w:pPr>
      <w:r w:rsidRPr="005658E0">
        <w:rPr>
          <w:rFonts w:ascii="Plus Jakarta Sans" w:hAnsi="Plus Jakarta Sans" w:cs="Arial"/>
        </w:rPr>
        <w:t>Het is mogelijk om zowel</w:t>
      </w:r>
      <w:r w:rsidR="00BC62DB" w:rsidRPr="005658E0">
        <w:rPr>
          <w:rFonts w:ascii="Plus Jakarta Sans" w:hAnsi="Plus Jakarta Sans" w:cs="Arial"/>
        </w:rPr>
        <w:t xml:space="preserve"> WOZ-waarderen </w:t>
      </w:r>
      <w:r w:rsidRPr="005658E0">
        <w:rPr>
          <w:rFonts w:ascii="Plus Jakarta Sans" w:hAnsi="Plus Jakarta Sans" w:cs="Arial"/>
        </w:rPr>
        <w:t>als</w:t>
      </w:r>
      <w:r w:rsidR="00BC62DB" w:rsidRPr="005658E0">
        <w:rPr>
          <w:rFonts w:ascii="Plus Jakarta Sans" w:hAnsi="Plus Jakarta Sans" w:cs="Arial"/>
        </w:rPr>
        <w:t xml:space="preserve"> WOZ-</w:t>
      </w:r>
      <w:r w:rsidR="00286C64">
        <w:rPr>
          <w:rFonts w:ascii="Plus Jakarta Sans" w:hAnsi="Plus Jakarta Sans" w:cs="Arial"/>
        </w:rPr>
        <w:t>O</w:t>
      </w:r>
      <w:r w:rsidR="00BC62DB" w:rsidRPr="005658E0">
        <w:rPr>
          <w:rFonts w:ascii="Plus Jakarta Sans" w:hAnsi="Plus Jakarta Sans" w:cs="Arial"/>
        </w:rPr>
        <w:t xml:space="preserve">bjectenbeheer </w:t>
      </w:r>
      <w:r w:rsidR="00331DE2">
        <w:rPr>
          <w:rFonts w:ascii="Plus Jakarta Sans" w:hAnsi="Plus Jakarta Sans" w:cs="Arial"/>
        </w:rPr>
        <w:t>(modulair</w:t>
      </w:r>
      <w:r w:rsidR="00564FF6">
        <w:rPr>
          <w:rFonts w:ascii="Plus Jakarta Sans" w:hAnsi="Plus Jakarta Sans" w:cs="Arial"/>
        </w:rPr>
        <w:t xml:space="preserve">) </w:t>
      </w:r>
      <w:r w:rsidR="00BC62DB">
        <w:rPr>
          <w:rFonts w:ascii="Plus Jakarta Sans" w:hAnsi="Plus Jakarta Sans" w:cs="Arial"/>
        </w:rPr>
        <w:t>in</w:t>
      </w:r>
      <w:r w:rsidR="00BC62DB" w:rsidRPr="005658E0">
        <w:rPr>
          <w:rFonts w:ascii="Plus Jakarta Sans" w:hAnsi="Plus Jakarta Sans" w:cs="Arial"/>
        </w:rPr>
        <w:t xml:space="preserve"> </w:t>
      </w:r>
      <w:r>
        <w:rPr>
          <w:rFonts w:ascii="Plus Jakarta Sans" w:hAnsi="Plus Jakarta Sans" w:cs="Arial"/>
        </w:rPr>
        <w:t>één opdracht uit te vragen.</w:t>
      </w:r>
    </w:p>
    <w:p w14:paraId="53026078" w14:textId="77777777" w:rsidR="00775BD9" w:rsidRDefault="009202FA" w:rsidP="00985E17">
      <w:pPr>
        <w:pStyle w:val="Lijstalinea"/>
        <w:numPr>
          <w:ilvl w:val="0"/>
          <w:numId w:val="5"/>
        </w:numPr>
        <w:rPr>
          <w:rFonts w:ascii="Plus Jakarta Sans" w:hAnsi="Plus Jakarta Sans" w:cs="Arial"/>
        </w:rPr>
      </w:pPr>
      <w:r>
        <w:rPr>
          <w:rFonts w:ascii="Plus Jakarta Sans" w:hAnsi="Plus Jakarta Sans" w:cs="Arial"/>
        </w:rPr>
        <w:t>Bevestiging van het vermoeden dat de</w:t>
      </w:r>
      <w:r w:rsidR="00932178">
        <w:rPr>
          <w:rFonts w:ascii="Plus Jakarta Sans" w:hAnsi="Plus Jakarta Sans" w:cs="Arial"/>
        </w:rPr>
        <w:t xml:space="preserve"> huidige kosten die we maken gereduceerd kunnen worden</w:t>
      </w:r>
      <w:r w:rsidR="00775BD9">
        <w:rPr>
          <w:rFonts w:ascii="Plus Jakarta Sans" w:hAnsi="Plus Jakarta Sans" w:cs="Arial"/>
        </w:rPr>
        <w:t>;</w:t>
      </w:r>
    </w:p>
    <w:p w14:paraId="5B9A0770" w14:textId="14D9CCBA" w:rsidR="004A2CC7" w:rsidRPr="005658E0" w:rsidRDefault="00775BD9" w:rsidP="00985E17">
      <w:pPr>
        <w:pStyle w:val="Lijstalinea"/>
        <w:numPr>
          <w:ilvl w:val="0"/>
          <w:numId w:val="5"/>
        </w:numPr>
        <w:rPr>
          <w:rFonts w:ascii="Plus Jakarta Sans" w:hAnsi="Plus Jakarta Sans" w:cs="Arial"/>
        </w:rPr>
      </w:pPr>
      <w:r>
        <w:rPr>
          <w:rFonts w:ascii="Plus Jakarta Sans" w:hAnsi="Plus Jakarta Sans" w:cs="Arial"/>
        </w:rPr>
        <w:t xml:space="preserve">Input t.b.v. </w:t>
      </w:r>
      <w:proofErr w:type="spellStart"/>
      <w:r>
        <w:rPr>
          <w:rFonts w:ascii="Plus Jakarta Sans" w:hAnsi="Plus Jakarta Sans" w:cs="Arial"/>
        </w:rPr>
        <w:t>PvE</w:t>
      </w:r>
      <w:proofErr w:type="spellEnd"/>
      <w:r>
        <w:rPr>
          <w:rFonts w:ascii="Plus Jakarta Sans" w:hAnsi="Plus Jakarta Sans" w:cs="Arial"/>
        </w:rPr>
        <w:t xml:space="preserve"> en inschrijfleidraad</w:t>
      </w:r>
      <w:r w:rsidR="00932178">
        <w:rPr>
          <w:rFonts w:ascii="Plus Jakarta Sans" w:hAnsi="Plus Jakarta Sans" w:cs="Arial"/>
        </w:rPr>
        <w:t>.</w:t>
      </w:r>
      <w:r w:rsidR="006957C7">
        <w:rPr>
          <w:rFonts w:ascii="Plus Jakarta Sans" w:hAnsi="Plus Jakarta Sans" w:cs="Arial"/>
        </w:rPr>
        <w:t xml:space="preserve"> </w:t>
      </w:r>
    </w:p>
    <w:p w14:paraId="015999E9" w14:textId="77777777" w:rsidR="008F04CD" w:rsidRDefault="008F04CD" w:rsidP="00650565">
      <w:pPr>
        <w:rPr>
          <w:rFonts w:ascii="Plus Jakarta Sans" w:hAnsi="Plus Jakarta Sans" w:cs="Arial"/>
        </w:rPr>
      </w:pPr>
    </w:p>
    <w:p w14:paraId="582A6C0A" w14:textId="75F328DB" w:rsidR="00932178" w:rsidRDefault="007634DD" w:rsidP="007634DD">
      <w:pPr>
        <w:rPr>
          <w:rFonts w:ascii="Plus Jakarta Sans" w:hAnsi="Plus Jakarta Sans" w:cs="Arial"/>
          <w:b/>
          <w:bCs/>
        </w:rPr>
      </w:pPr>
      <w:r w:rsidRPr="007634DD">
        <w:rPr>
          <w:rFonts w:ascii="Plus Jakarta Sans" w:hAnsi="Plus Jakarta Sans" w:cs="Arial"/>
          <w:b/>
          <w:bCs/>
        </w:rPr>
        <w:t>5. Ten Slotte</w:t>
      </w:r>
    </w:p>
    <w:p w14:paraId="60A6EB46" w14:textId="6A4BB482" w:rsidR="007634DD" w:rsidRDefault="00081631" w:rsidP="007634DD">
      <w:pPr>
        <w:rPr>
          <w:rFonts w:ascii="Plus Jakarta Sans" w:hAnsi="Plus Jakarta Sans" w:cs="Arial"/>
        </w:rPr>
      </w:pPr>
      <w:r>
        <w:rPr>
          <w:rFonts w:ascii="Plus Jakarta Sans" w:hAnsi="Plus Jakarta Sans" w:cs="Arial"/>
        </w:rPr>
        <w:t xml:space="preserve">Gemeente Medemblik is bezig met het opstellen van de aanbestedingsstukken. De verwachting is dat de aanbesteding </w:t>
      </w:r>
      <w:r w:rsidR="000D3DA2">
        <w:rPr>
          <w:rFonts w:ascii="Plus Jakarta Sans" w:hAnsi="Plus Jakarta Sans" w:cs="Arial"/>
        </w:rPr>
        <w:t>in augustus/september dit jaar (2025) wordt gepubliceerd.</w:t>
      </w:r>
    </w:p>
    <w:p w14:paraId="1D70C0B1" w14:textId="77777777" w:rsidR="00A4309A" w:rsidRDefault="00A4309A" w:rsidP="007634DD">
      <w:pPr>
        <w:rPr>
          <w:rFonts w:ascii="Plus Jakarta Sans" w:hAnsi="Plus Jakarta Sans" w:cs="Arial"/>
        </w:rPr>
      </w:pPr>
    </w:p>
    <w:p w14:paraId="18B64601" w14:textId="77777777" w:rsidR="002B25F3" w:rsidRDefault="002B25F3" w:rsidP="007634DD">
      <w:pPr>
        <w:rPr>
          <w:rFonts w:ascii="Plus Jakarta Sans" w:hAnsi="Plus Jakarta Sans" w:cs="Arial"/>
        </w:rPr>
      </w:pPr>
    </w:p>
    <w:p w14:paraId="61C0297F" w14:textId="4452110F" w:rsidR="00515756" w:rsidRPr="008F04CD" w:rsidRDefault="00515756" w:rsidP="00650565">
      <w:pPr>
        <w:rPr>
          <w:rFonts w:ascii="Plus Jakarta Sans" w:hAnsi="Plus Jakarta Sans" w:cs="Arial"/>
          <w:b/>
          <w:bCs/>
        </w:rPr>
      </w:pPr>
      <w:r w:rsidRPr="008F04CD">
        <w:rPr>
          <w:rFonts w:ascii="Plus Jakarta Sans" w:hAnsi="Plus Jakarta Sans" w:cs="Arial"/>
          <w:b/>
          <w:bCs/>
        </w:rPr>
        <w:t>De resultaten van de marktconsultatie en de toelichtingen zijn gebruikt om de aanbesteding en het pakke</w:t>
      </w:r>
      <w:r w:rsidR="002B25F3">
        <w:rPr>
          <w:rFonts w:ascii="Plus Jakarta Sans" w:hAnsi="Plus Jakarta Sans" w:cs="Arial"/>
          <w:b/>
          <w:bCs/>
        </w:rPr>
        <w:t>t</w:t>
      </w:r>
      <w:r w:rsidRPr="008F04CD">
        <w:rPr>
          <w:rFonts w:ascii="Plus Jakarta Sans" w:hAnsi="Plus Jakarta Sans" w:cs="Arial"/>
          <w:b/>
          <w:bCs/>
        </w:rPr>
        <w:t xml:space="preserve"> van wensen en eisen vorm te geven en wordt als geslaagd beschouwd</w:t>
      </w:r>
      <w:r w:rsidR="008F04CD" w:rsidRPr="008F04CD">
        <w:rPr>
          <w:rFonts w:ascii="Plus Jakarta Sans" w:hAnsi="Plus Jakarta Sans" w:cs="Arial"/>
          <w:b/>
          <w:bCs/>
        </w:rPr>
        <w:t>. De gemeente Medemblik bedankt de deelnemers voor hun inbreng.</w:t>
      </w:r>
    </w:p>
    <w:p w14:paraId="64FCF89F" w14:textId="77777777" w:rsidR="008F04CD" w:rsidRPr="00650565" w:rsidRDefault="008F04CD" w:rsidP="00650565">
      <w:pPr>
        <w:rPr>
          <w:rFonts w:ascii="Plus Jakarta Sans" w:hAnsi="Plus Jakarta Sans" w:cs="Arial"/>
        </w:rPr>
      </w:pPr>
    </w:p>
    <w:sectPr w:rsidR="008F04CD" w:rsidRPr="00650565" w:rsidSect="0068535B">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418" w:right="1418" w:bottom="1418" w:left="1418" w:header="1985" w:footer="567" w:gutter="0"/>
      <w:cols w:space="708"/>
      <w:formProt w:val="0"/>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ine Leegwater" w:date="2025-07-18T11:57:00Z" w:initials="TL">
    <w:p w14:paraId="161E46A0" w14:textId="77777777" w:rsidR="00A11686" w:rsidRDefault="00DC599D" w:rsidP="00A11686">
      <w:pPr>
        <w:pStyle w:val="Tekstopmerking"/>
      </w:pPr>
      <w:r>
        <w:rPr>
          <w:rStyle w:val="Verwijzingopmerking"/>
        </w:rPr>
        <w:annotationRef/>
      </w:r>
      <w:r w:rsidR="00A11686">
        <w:t>We zeggen het eindrapport te gaan delen op TenderNed. Nemen we het ook nog op in de aanbestedingsstukken?</w:t>
      </w:r>
    </w:p>
  </w:comment>
  <w:comment w:id="1" w:author="Tine Leegwater" w:date="2025-07-24T10:43:00Z" w:initials="TL">
    <w:p w14:paraId="3ED3D660" w14:textId="77777777" w:rsidR="00CF4495" w:rsidRDefault="00CF4495" w:rsidP="00CF4495">
      <w:pPr>
        <w:pStyle w:val="Tekstopmerking"/>
      </w:pPr>
      <w:r>
        <w:rPr>
          <w:rStyle w:val="Verwijzingopmerking"/>
        </w:rPr>
        <w:annotationRef/>
      </w:r>
      <w:r>
        <w:t>JA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1E46A0" w15:done="1"/>
  <w15:commentEx w15:paraId="3ED3D660" w15:paraIdParent="161E46A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F58DB55" w16cex:dateUtc="2025-07-18T09:57:00Z"/>
  <w16cex:commentExtensible w16cex:durableId="34A1948B" w16cex:dateUtc="2025-07-24T08: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1E46A0" w16cid:durableId="6F58DB55"/>
  <w16cid:commentId w16cid:paraId="3ED3D660" w16cid:durableId="34A194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5D7DF" w14:textId="77777777" w:rsidR="00E728B1" w:rsidRDefault="00E728B1">
      <w:r>
        <w:separator/>
      </w:r>
    </w:p>
  </w:endnote>
  <w:endnote w:type="continuationSeparator" w:id="0">
    <w:p w14:paraId="1A77CF30" w14:textId="77777777" w:rsidR="00E728B1" w:rsidRDefault="00E72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LT-Bold">
    <w:altName w:val="Times New Roman"/>
    <w:panose1 w:val="00000000000000000000"/>
    <w:charset w:val="00"/>
    <w:family w:val="roman"/>
    <w:notTrueType/>
    <w:pitch w:val="default"/>
  </w:font>
  <w:font w:name="Plus Jakarta Sans">
    <w:panose1 w:val="00000000000000000000"/>
    <w:charset w:val="00"/>
    <w:family w:val="auto"/>
    <w:pitch w:val="variable"/>
    <w:sig w:usb0="A10000FF" w:usb1="4000607B" w:usb2="00000000" w:usb3="00000000" w:csb0="000001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6F84" w14:textId="77777777" w:rsidR="00995397" w:rsidRDefault="009953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24F42" w14:textId="77777777" w:rsidR="00995397" w:rsidRDefault="0099539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9B1F2" w14:textId="77777777" w:rsidR="00D667B0" w:rsidRPr="007F6DB8" w:rsidRDefault="00D667B0" w:rsidP="007F6DB8">
    <w:pPr>
      <w:pStyle w:val="Voettekst"/>
      <w:rPr>
        <w:rFonts w:ascii="Plus Jakarta Sans" w:hAnsi="Plus Jakarta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53637" w14:textId="77777777" w:rsidR="00E728B1" w:rsidRDefault="00E728B1">
      <w:r>
        <w:separator/>
      </w:r>
    </w:p>
  </w:footnote>
  <w:footnote w:type="continuationSeparator" w:id="0">
    <w:p w14:paraId="686675B1" w14:textId="77777777" w:rsidR="00E728B1" w:rsidRDefault="00E728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EA60" w14:textId="77777777" w:rsidR="00995397" w:rsidRDefault="009953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FD5AF" w14:textId="77777777" w:rsidR="00995397" w:rsidRDefault="00995397">
    <w:pPr>
      <w:pStyle w:val="Koptekst"/>
    </w:pPr>
    <w:r>
      <w:rPr>
        <w:noProof/>
      </w:rPr>
      <w:drawing>
        <wp:anchor distT="0" distB="0" distL="0" distR="0" simplePos="0" relativeHeight="251658240" behindDoc="1" locked="0" layoutInCell="1" allowOverlap="1" wp14:anchorId="711A3D7C" wp14:editId="16B5A706">
          <wp:simplePos x="0" y="0"/>
          <wp:positionH relativeFrom="page">
            <wp:posOffset>0</wp:posOffset>
          </wp:positionH>
          <wp:positionV relativeFrom="page">
            <wp:posOffset>0</wp:posOffset>
          </wp:positionV>
          <wp:extent cx="7560000" cy="10693742"/>
          <wp:effectExtent l="0" t="0" r="0" b="0"/>
          <wp:wrapNone/>
          <wp:docPr id="1671108981" name="Vervolgpapier"/>
          <wp:cNvGraphicFramePr/>
          <a:graphic xmlns:a="http://schemas.openxmlformats.org/drawingml/2006/main">
            <a:graphicData uri="http://schemas.openxmlformats.org/drawingml/2006/picture">
              <pic:pic xmlns:pic="http://schemas.openxmlformats.org/drawingml/2006/picture">
                <pic:nvPicPr>
                  <pic:cNvPr id="1671108981" name="Vervolgpapier"/>
                  <pic:cNvPicPr/>
                </pic:nvPicPr>
                <pic:blipFill>
                  <a:blip r:embed="rId1"/>
                  <a:srcRect/>
                  <a:stretch/>
                </pic:blipFill>
                <pic:spPr>
                  <a:xfrm>
                    <a:off x="0" y="0"/>
                    <a:ext cx="7560000" cy="10693742"/>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615DF" w14:textId="77777777" w:rsidR="00995397" w:rsidRPr="001814F8" w:rsidRDefault="00995397">
    <w:pPr>
      <w:pStyle w:val="Koptekst"/>
      <w:rPr>
        <w:rFonts w:ascii="Plus Jakarta Sans" w:hAnsi="Plus Jakarta Sans"/>
      </w:rPr>
    </w:pPr>
    <w:r>
      <w:rPr>
        <w:noProof/>
      </w:rPr>
      <w:drawing>
        <wp:anchor distT="0" distB="0" distL="0" distR="0" simplePos="0" relativeHeight="251658241" behindDoc="1" locked="0" layoutInCell="1" allowOverlap="1" wp14:anchorId="51D55716" wp14:editId="007AD2E5">
          <wp:simplePos x="0" y="0"/>
          <wp:positionH relativeFrom="page">
            <wp:posOffset>0</wp:posOffset>
          </wp:positionH>
          <wp:positionV relativeFrom="page">
            <wp:posOffset>0</wp:posOffset>
          </wp:positionV>
          <wp:extent cx="7560000" cy="10693742"/>
          <wp:effectExtent l="0" t="0" r="0" b="0"/>
          <wp:wrapNone/>
          <wp:docPr id="986890313" name="Briefhoofd"/>
          <wp:cNvGraphicFramePr/>
          <a:graphic xmlns:a="http://schemas.openxmlformats.org/drawingml/2006/main">
            <a:graphicData uri="http://schemas.openxmlformats.org/drawingml/2006/picture">
              <pic:pic xmlns:pic="http://schemas.openxmlformats.org/drawingml/2006/picture">
                <pic:nvPicPr>
                  <pic:cNvPr id="986890313" name="Briefhoofd"/>
                  <pic:cNvPicPr/>
                </pic:nvPicPr>
                <pic:blipFill>
                  <a:blip r:embed="rId1"/>
                  <a:srcRect/>
                  <a:stretch/>
                </pic:blipFill>
                <pic:spPr>
                  <a:xfrm>
                    <a:off x="0" y="0"/>
                    <a:ext cx="7560000" cy="1069374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72048"/>
    <w:multiLevelType w:val="hybridMultilevel"/>
    <w:tmpl w:val="216EBA8E"/>
    <w:lvl w:ilvl="0" w:tplc="3F24CD20">
      <w:start w:val="1"/>
      <w:numFmt w:val="bullet"/>
      <w:lvlText w:val="-"/>
      <w:lvlJc w:val="left"/>
      <w:pPr>
        <w:tabs>
          <w:tab w:val="num" w:pos="284"/>
        </w:tabs>
        <w:ind w:left="284" w:hanging="284"/>
      </w:pPr>
      <w:rPr>
        <w:rFonts w:ascii="Trebuchet MS" w:hAnsi="Trebuchet M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0991171"/>
    <w:multiLevelType w:val="hybridMultilevel"/>
    <w:tmpl w:val="AA38B0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B7D2C77"/>
    <w:multiLevelType w:val="hybridMultilevel"/>
    <w:tmpl w:val="15ACA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7FB0BAD"/>
    <w:multiLevelType w:val="hybridMultilevel"/>
    <w:tmpl w:val="C810A0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5DB2CB0"/>
    <w:multiLevelType w:val="hybridMultilevel"/>
    <w:tmpl w:val="445A8716"/>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41916170">
    <w:abstractNumId w:val="1"/>
  </w:num>
  <w:num w:numId="2" w16cid:durableId="246614586">
    <w:abstractNumId w:val="0"/>
  </w:num>
  <w:num w:numId="3" w16cid:durableId="1012147324">
    <w:abstractNumId w:val="3"/>
  </w:num>
  <w:num w:numId="4" w16cid:durableId="324669519">
    <w:abstractNumId w:val="2"/>
  </w:num>
  <w:num w:numId="5" w16cid:durableId="622151284">
    <w:abstractNumId w:val="4"/>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ine Leegwater">
    <w15:presenceInfo w15:providerId="AD" w15:userId="S::tine.leegwater@medemblik.nl::d3df3b35-6584-4222-9f6d-49e9bac771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26"/>
  <w:drawingGridVerticalSpacing w:val="71"/>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_aantal_bijlagen" w:val="aantal_bijlagen"/>
    <w:docVar w:name="b_DATUM_einde_beschikking" w:val="DATUM_einde_beschikking:D&lt;L&gt;"/>
    <w:docVar w:name="b_DATUM_te_beeindigen_beschikking" w:val="DATUM_te_beeindigen_beschikking:D&lt;L&gt;"/>
    <w:docVar w:name="b_datum_verhuizing" w:val="datum_verhuizing:D&lt;L&gt;"/>
    <w:docVar w:name="b_naam_nieuwe_gemeente" w:val="naam_nieuwe_gemeente"/>
    <w:docVar w:name="b_soort_verstrekking" w:val="soort_verstrekking:L:jwsoortverstrekking.txt"/>
    <w:docVar w:name="b_zaaknummer_Decos" w:val="zaaknummer_Decos"/>
    <w:docVar w:name="INGWAARDE:aantal_bijlagen" w:val="-"/>
    <w:docVar w:name="INGWAARDE:datum_einde_beschikking" w:val="donderdag 5 maart 2020"/>
    <w:docVar w:name="INGWAARDE:datum_te_beeindigen_beschikking" w:val="datum_te_beeindigen_beschikking"/>
    <w:docVar w:name="INGWAARDE:datum_verhuizing" w:val="donderdag 5 maart 2020"/>
    <w:docVar w:name="INGWAARDE:naam_nieuwe_gemeente" w:val="Echternerburg"/>
    <w:docVar w:name="INGWAARDE:soort_verstrekking" w:val="Kortdurend Verblijf"/>
    <w:docVar w:name="INGWAARDE:zaaknummer_decos" w:val="  ZSZ-19-32021 "/>
  </w:docVars>
  <w:rsids>
    <w:rsidRoot w:val="00650565"/>
    <w:rsid w:val="00004CD8"/>
    <w:rsid w:val="00014A6D"/>
    <w:rsid w:val="00020EDC"/>
    <w:rsid w:val="0002203B"/>
    <w:rsid w:val="00023B40"/>
    <w:rsid w:val="000249B2"/>
    <w:rsid w:val="00032251"/>
    <w:rsid w:val="000323D1"/>
    <w:rsid w:val="00035A3B"/>
    <w:rsid w:val="000362B4"/>
    <w:rsid w:val="00036FE5"/>
    <w:rsid w:val="000435E1"/>
    <w:rsid w:val="000565CF"/>
    <w:rsid w:val="00066DE6"/>
    <w:rsid w:val="00081631"/>
    <w:rsid w:val="00085E3A"/>
    <w:rsid w:val="00095371"/>
    <w:rsid w:val="000A3AC7"/>
    <w:rsid w:val="000B1338"/>
    <w:rsid w:val="000B204B"/>
    <w:rsid w:val="000B2DC1"/>
    <w:rsid w:val="000C4186"/>
    <w:rsid w:val="000D2A43"/>
    <w:rsid w:val="000D3DA2"/>
    <w:rsid w:val="000E0B9E"/>
    <w:rsid w:val="000E5F89"/>
    <w:rsid w:val="000F442C"/>
    <w:rsid w:val="00103797"/>
    <w:rsid w:val="00103CBE"/>
    <w:rsid w:val="00115787"/>
    <w:rsid w:val="00123A27"/>
    <w:rsid w:val="00136CCB"/>
    <w:rsid w:val="001375BC"/>
    <w:rsid w:val="00150FD6"/>
    <w:rsid w:val="001529CC"/>
    <w:rsid w:val="00155AAB"/>
    <w:rsid w:val="001611A1"/>
    <w:rsid w:val="00161F5D"/>
    <w:rsid w:val="001643D6"/>
    <w:rsid w:val="001719CB"/>
    <w:rsid w:val="00174548"/>
    <w:rsid w:val="001804C6"/>
    <w:rsid w:val="001814F8"/>
    <w:rsid w:val="00185DA4"/>
    <w:rsid w:val="0018674F"/>
    <w:rsid w:val="0019459D"/>
    <w:rsid w:val="00195BD1"/>
    <w:rsid w:val="001B108C"/>
    <w:rsid w:val="001B1B3F"/>
    <w:rsid w:val="001B22D9"/>
    <w:rsid w:val="001B5470"/>
    <w:rsid w:val="001C6792"/>
    <w:rsid w:val="001D3AE4"/>
    <w:rsid w:val="001D5BE9"/>
    <w:rsid w:val="001D6485"/>
    <w:rsid w:val="001E05BC"/>
    <w:rsid w:val="001F2CBB"/>
    <w:rsid w:val="001F38C8"/>
    <w:rsid w:val="00200FD7"/>
    <w:rsid w:val="00206427"/>
    <w:rsid w:val="0021074B"/>
    <w:rsid w:val="00212799"/>
    <w:rsid w:val="00216898"/>
    <w:rsid w:val="00216A2A"/>
    <w:rsid w:val="0022482C"/>
    <w:rsid w:val="0024321F"/>
    <w:rsid w:val="002466C7"/>
    <w:rsid w:val="00252A39"/>
    <w:rsid w:val="00263762"/>
    <w:rsid w:val="00270193"/>
    <w:rsid w:val="00276D7B"/>
    <w:rsid w:val="00286C64"/>
    <w:rsid w:val="00291C97"/>
    <w:rsid w:val="002929CA"/>
    <w:rsid w:val="002A0F00"/>
    <w:rsid w:val="002B25F3"/>
    <w:rsid w:val="002B3051"/>
    <w:rsid w:val="002D232A"/>
    <w:rsid w:val="002D39FE"/>
    <w:rsid w:val="002E0CE1"/>
    <w:rsid w:val="002E22AB"/>
    <w:rsid w:val="002F17BA"/>
    <w:rsid w:val="002F3CC0"/>
    <w:rsid w:val="002F43D9"/>
    <w:rsid w:val="003035BF"/>
    <w:rsid w:val="003052E0"/>
    <w:rsid w:val="0032131B"/>
    <w:rsid w:val="00322814"/>
    <w:rsid w:val="0032436B"/>
    <w:rsid w:val="00330BBD"/>
    <w:rsid w:val="00331DE2"/>
    <w:rsid w:val="00332B44"/>
    <w:rsid w:val="00334C8A"/>
    <w:rsid w:val="00341019"/>
    <w:rsid w:val="003521FB"/>
    <w:rsid w:val="00363592"/>
    <w:rsid w:val="00371728"/>
    <w:rsid w:val="0037324C"/>
    <w:rsid w:val="0037523F"/>
    <w:rsid w:val="00375252"/>
    <w:rsid w:val="00380101"/>
    <w:rsid w:val="0038227B"/>
    <w:rsid w:val="003906B6"/>
    <w:rsid w:val="00390D70"/>
    <w:rsid w:val="003917C3"/>
    <w:rsid w:val="0039400C"/>
    <w:rsid w:val="0039408F"/>
    <w:rsid w:val="00394E48"/>
    <w:rsid w:val="003A3CC5"/>
    <w:rsid w:val="003A6FF0"/>
    <w:rsid w:val="003B195E"/>
    <w:rsid w:val="003B6F6B"/>
    <w:rsid w:val="003C6318"/>
    <w:rsid w:val="003D5128"/>
    <w:rsid w:val="003D6324"/>
    <w:rsid w:val="003E6D92"/>
    <w:rsid w:val="003F7612"/>
    <w:rsid w:val="0040167C"/>
    <w:rsid w:val="0040752F"/>
    <w:rsid w:val="00421256"/>
    <w:rsid w:val="0042241D"/>
    <w:rsid w:val="00441EC4"/>
    <w:rsid w:val="00442EEA"/>
    <w:rsid w:val="00445CFC"/>
    <w:rsid w:val="00446648"/>
    <w:rsid w:val="004561D2"/>
    <w:rsid w:val="00463240"/>
    <w:rsid w:val="00470F60"/>
    <w:rsid w:val="00480E7D"/>
    <w:rsid w:val="00481ED2"/>
    <w:rsid w:val="00492F16"/>
    <w:rsid w:val="00494697"/>
    <w:rsid w:val="00494971"/>
    <w:rsid w:val="004A2CC7"/>
    <w:rsid w:val="004A4050"/>
    <w:rsid w:val="004A6EAD"/>
    <w:rsid w:val="004B6BAF"/>
    <w:rsid w:val="004B75D1"/>
    <w:rsid w:val="004C67FA"/>
    <w:rsid w:val="004E2874"/>
    <w:rsid w:val="00502989"/>
    <w:rsid w:val="005053AD"/>
    <w:rsid w:val="00512C95"/>
    <w:rsid w:val="00515756"/>
    <w:rsid w:val="00521A8E"/>
    <w:rsid w:val="0053048F"/>
    <w:rsid w:val="00551343"/>
    <w:rsid w:val="0055615D"/>
    <w:rsid w:val="00564EC6"/>
    <w:rsid w:val="00564FF6"/>
    <w:rsid w:val="005658E0"/>
    <w:rsid w:val="00582646"/>
    <w:rsid w:val="005860CD"/>
    <w:rsid w:val="00593C4B"/>
    <w:rsid w:val="005B4A1D"/>
    <w:rsid w:val="005D00B4"/>
    <w:rsid w:val="005E7ACB"/>
    <w:rsid w:val="005F3593"/>
    <w:rsid w:val="005F701E"/>
    <w:rsid w:val="00602D93"/>
    <w:rsid w:val="00607559"/>
    <w:rsid w:val="00611C6B"/>
    <w:rsid w:val="00611CA8"/>
    <w:rsid w:val="00616E60"/>
    <w:rsid w:val="0062190F"/>
    <w:rsid w:val="0062356B"/>
    <w:rsid w:val="00624762"/>
    <w:rsid w:val="00627524"/>
    <w:rsid w:val="00634C9E"/>
    <w:rsid w:val="00644A7B"/>
    <w:rsid w:val="00650565"/>
    <w:rsid w:val="00657406"/>
    <w:rsid w:val="006638A3"/>
    <w:rsid w:val="006735F9"/>
    <w:rsid w:val="00674468"/>
    <w:rsid w:val="00674CF9"/>
    <w:rsid w:val="00680D77"/>
    <w:rsid w:val="0068107A"/>
    <w:rsid w:val="00682F7B"/>
    <w:rsid w:val="0068535B"/>
    <w:rsid w:val="0069225E"/>
    <w:rsid w:val="006957C7"/>
    <w:rsid w:val="006C7C0A"/>
    <w:rsid w:val="006E35E0"/>
    <w:rsid w:val="00701C14"/>
    <w:rsid w:val="00704196"/>
    <w:rsid w:val="0071086B"/>
    <w:rsid w:val="00710B0A"/>
    <w:rsid w:val="00713979"/>
    <w:rsid w:val="00717300"/>
    <w:rsid w:val="00720C33"/>
    <w:rsid w:val="00725AC2"/>
    <w:rsid w:val="007277DA"/>
    <w:rsid w:val="00734EF0"/>
    <w:rsid w:val="00737FCE"/>
    <w:rsid w:val="00740DE2"/>
    <w:rsid w:val="007634DD"/>
    <w:rsid w:val="00763B42"/>
    <w:rsid w:val="007654B5"/>
    <w:rsid w:val="00771725"/>
    <w:rsid w:val="0077186B"/>
    <w:rsid w:val="00772D4C"/>
    <w:rsid w:val="007753E1"/>
    <w:rsid w:val="00775BD9"/>
    <w:rsid w:val="007B50EE"/>
    <w:rsid w:val="007B5328"/>
    <w:rsid w:val="007B6E68"/>
    <w:rsid w:val="007D0927"/>
    <w:rsid w:val="007D1F0C"/>
    <w:rsid w:val="007D45BC"/>
    <w:rsid w:val="007E4EB8"/>
    <w:rsid w:val="007F18BF"/>
    <w:rsid w:val="007F6DB8"/>
    <w:rsid w:val="008006BC"/>
    <w:rsid w:val="00802CC4"/>
    <w:rsid w:val="00805E21"/>
    <w:rsid w:val="00812CB0"/>
    <w:rsid w:val="00833843"/>
    <w:rsid w:val="0083425B"/>
    <w:rsid w:val="00843306"/>
    <w:rsid w:val="00851241"/>
    <w:rsid w:val="00860F05"/>
    <w:rsid w:val="00862EB1"/>
    <w:rsid w:val="008647BD"/>
    <w:rsid w:val="00877587"/>
    <w:rsid w:val="00880BC5"/>
    <w:rsid w:val="0088625C"/>
    <w:rsid w:val="00897401"/>
    <w:rsid w:val="008A3BB9"/>
    <w:rsid w:val="008A43FF"/>
    <w:rsid w:val="008C54EB"/>
    <w:rsid w:val="008C5CCD"/>
    <w:rsid w:val="008D07C9"/>
    <w:rsid w:val="008F04CD"/>
    <w:rsid w:val="008F497C"/>
    <w:rsid w:val="008F53F3"/>
    <w:rsid w:val="008F6D51"/>
    <w:rsid w:val="008F7002"/>
    <w:rsid w:val="00902400"/>
    <w:rsid w:val="00902E49"/>
    <w:rsid w:val="00906413"/>
    <w:rsid w:val="009144F3"/>
    <w:rsid w:val="009202FA"/>
    <w:rsid w:val="00922775"/>
    <w:rsid w:val="00926512"/>
    <w:rsid w:val="009304F1"/>
    <w:rsid w:val="00932178"/>
    <w:rsid w:val="009400B9"/>
    <w:rsid w:val="00944442"/>
    <w:rsid w:val="00947468"/>
    <w:rsid w:val="00947953"/>
    <w:rsid w:val="00953454"/>
    <w:rsid w:val="0095365E"/>
    <w:rsid w:val="00953832"/>
    <w:rsid w:val="00964368"/>
    <w:rsid w:val="00967DBC"/>
    <w:rsid w:val="009709D8"/>
    <w:rsid w:val="00972217"/>
    <w:rsid w:val="00985E17"/>
    <w:rsid w:val="00985FBA"/>
    <w:rsid w:val="009907EA"/>
    <w:rsid w:val="00995397"/>
    <w:rsid w:val="00996A93"/>
    <w:rsid w:val="009A08A4"/>
    <w:rsid w:val="009A1DE0"/>
    <w:rsid w:val="009A23C4"/>
    <w:rsid w:val="009B249A"/>
    <w:rsid w:val="009B35C5"/>
    <w:rsid w:val="009C11AA"/>
    <w:rsid w:val="009D0BE8"/>
    <w:rsid w:val="009D19BB"/>
    <w:rsid w:val="009D4CEE"/>
    <w:rsid w:val="009D4CF5"/>
    <w:rsid w:val="00A11686"/>
    <w:rsid w:val="00A24C48"/>
    <w:rsid w:val="00A26A38"/>
    <w:rsid w:val="00A313A8"/>
    <w:rsid w:val="00A4309A"/>
    <w:rsid w:val="00A5035D"/>
    <w:rsid w:val="00A515C2"/>
    <w:rsid w:val="00A64E61"/>
    <w:rsid w:val="00A86C49"/>
    <w:rsid w:val="00A87193"/>
    <w:rsid w:val="00A90DAE"/>
    <w:rsid w:val="00A93486"/>
    <w:rsid w:val="00A97AFA"/>
    <w:rsid w:val="00AA3FC6"/>
    <w:rsid w:val="00AC78A5"/>
    <w:rsid w:val="00AE1F1A"/>
    <w:rsid w:val="00AE2CF2"/>
    <w:rsid w:val="00AE56EC"/>
    <w:rsid w:val="00AE5C03"/>
    <w:rsid w:val="00AF5F56"/>
    <w:rsid w:val="00B00296"/>
    <w:rsid w:val="00B0115A"/>
    <w:rsid w:val="00B078F1"/>
    <w:rsid w:val="00B079A4"/>
    <w:rsid w:val="00B117D0"/>
    <w:rsid w:val="00B2141A"/>
    <w:rsid w:val="00B268ED"/>
    <w:rsid w:val="00B26DF7"/>
    <w:rsid w:val="00B26E2D"/>
    <w:rsid w:val="00B30351"/>
    <w:rsid w:val="00B32801"/>
    <w:rsid w:val="00B32D48"/>
    <w:rsid w:val="00B42569"/>
    <w:rsid w:val="00B43E0D"/>
    <w:rsid w:val="00B47088"/>
    <w:rsid w:val="00B52C5C"/>
    <w:rsid w:val="00B53278"/>
    <w:rsid w:val="00B557DB"/>
    <w:rsid w:val="00B56FD6"/>
    <w:rsid w:val="00B63256"/>
    <w:rsid w:val="00B655C4"/>
    <w:rsid w:val="00B761ED"/>
    <w:rsid w:val="00BA6E8B"/>
    <w:rsid w:val="00BB3FCF"/>
    <w:rsid w:val="00BB40B5"/>
    <w:rsid w:val="00BB7D11"/>
    <w:rsid w:val="00BC62DB"/>
    <w:rsid w:val="00BC7DA8"/>
    <w:rsid w:val="00BD3209"/>
    <w:rsid w:val="00BD4975"/>
    <w:rsid w:val="00BD6AF0"/>
    <w:rsid w:val="00BF3F96"/>
    <w:rsid w:val="00BF62EC"/>
    <w:rsid w:val="00C0472E"/>
    <w:rsid w:val="00C07031"/>
    <w:rsid w:val="00C10C34"/>
    <w:rsid w:val="00C157A1"/>
    <w:rsid w:val="00C168B1"/>
    <w:rsid w:val="00C3013F"/>
    <w:rsid w:val="00C31E06"/>
    <w:rsid w:val="00C36C0D"/>
    <w:rsid w:val="00C40C59"/>
    <w:rsid w:val="00C4577F"/>
    <w:rsid w:val="00C51951"/>
    <w:rsid w:val="00C562FA"/>
    <w:rsid w:val="00C61683"/>
    <w:rsid w:val="00C6759C"/>
    <w:rsid w:val="00C72C3D"/>
    <w:rsid w:val="00C807BA"/>
    <w:rsid w:val="00C8466B"/>
    <w:rsid w:val="00C852FE"/>
    <w:rsid w:val="00C91DD9"/>
    <w:rsid w:val="00C92603"/>
    <w:rsid w:val="00C96B8F"/>
    <w:rsid w:val="00CA6D95"/>
    <w:rsid w:val="00CA769E"/>
    <w:rsid w:val="00CB38B1"/>
    <w:rsid w:val="00CB7D11"/>
    <w:rsid w:val="00CC185D"/>
    <w:rsid w:val="00CC5583"/>
    <w:rsid w:val="00CD3B22"/>
    <w:rsid w:val="00CE028F"/>
    <w:rsid w:val="00CE2974"/>
    <w:rsid w:val="00CF09BB"/>
    <w:rsid w:val="00CF4495"/>
    <w:rsid w:val="00D00DFD"/>
    <w:rsid w:val="00D017EC"/>
    <w:rsid w:val="00D15763"/>
    <w:rsid w:val="00D20E45"/>
    <w:rsid w:val="00D26BCC"/>
    <w:rsid w:val="00D26F7B"/>
    <w:rsid w:val="00D311F3"/>
    <w:rsid w:val="00D408CC"/>
    <w:rsid w:val="00D50E82"/>
    <w:rsid w:val="00D54D69"/>
    <w:rsid w:val="00D56FB2"/>
    <w:rsid w:val="00D63B04"/>
    <w:rsid w:val="00D667B0"/>
    <w:rsid w:val="00D70D1C"/>
    <w:rsid w:val="00D71167"/>
    <w:rsid w:val="00D8219C"/>
    <w:rsid w:val="00D8674A"/>
    <w:rsid w:val="00D878AA"/>
    <w:rsid w:val="00DA2573"/>
    <w:rsid w:val="00DA3C02"/>
    <w:rsid w:val="00DB1344"/>
    <w:rsid w:val="00DB1419"/>
    <w:rsid w:val="00DB2166"/>
    <w:rsid w:val="00DB3CC4"/>
    <w:rsid w:val="00DC599D"/>
    <w:rsid w:val="00DE62F2"/>
    <w:rsid w:val="00DF5CDD"/>
    <w:rsid w:val="00DF6560"/>
    <w:rsid w:val="00E33066"/>
    <w:rsid w:val="00E36FD3"/>
    <w:rsid w:val="00E44037"/>
    <w:rsid w:val="00E5240E"/>
    <w:rsid w:val="00E57542"/>
    <w:rsid w:val="00E61EA0"/>
    <w:rsid w:val="00E630C7"/>
    <w:rsid w:val="00E64F11"/>
    <w:rsid w:val="00E710E9"/>
    <w:rsid w:val="00E728B1"/>
    <w:rsid w:val="00E731F6"/>
    <w:rsid w:val="00E83761"/>
    <w:rsid w:val="00E87885"/>
    <w:rsid w:val="00E90564"/>
    <w:rsid w:val="00E94E5A"/>
    <w:rsid w:val="00EA18C1"/>
    <w:rsid w:val="00EB2B22"/>
    <w:rsid w:val="00EC3D42"/>
    <w:rsid w:val="00EC483A"/>
    <w:rsid w:val="00ED75C0"/>
    <w:rsid w:val="00EE389A"/>
    <w:rsid w:val="00EE4A79"/>
    <w:rsid w:val="00EF11CA"/>
    <w:rsid w:val="00EF74A9"/>
    <w:rsid w:val="00F61376"/>
    <w:rsid w:val="00F8039F"/>
    <w:rsid w:val="00F874C1"/>
    <w:rsid w:val="00F927C0"/>
    <w:rsid w:val="00F97843"/>
    <w:rsid w:val="00FA23B4"/>
    <w:rsid w:val="00FA41C3"/>
    <w:rsid w:val="00FA54AF"/>
    <w:rsid w:val="00FB055C"/>
    <w:rsid w:val="00FE01FF"/>
    <w:rsid w:val="00FE048E"/>
    <w:rsid w:val="00FE57D0"/>
    <w:rsid w:val="00FE633B"/>
    <w:rsid w:val="00FE63A2"/>
    <w:rsid w:val="00FF04E4"/>
    <w:rsid w:val="00FF7635"/>
    <w:rsid w:val="6F52EACF"/>
    <w:rsid w:val="76BD00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C7E4C4"/>
  <w14:defaultImageDpi w14:val="0"/>
  <w15:docId w15:val="{0EB15CFD-9B80-4151-B779-6B4E54231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F17BA"/>
    <w:rPr>
      <w:rFonts w:ascii="Trebuchet MS" w:hAnsi="Trebuchet MS"/>
      <w:lang w:val="nl-NL"/>
    </w:rPr>
  </w:style>
  <w:style w:type="paragraph" w:styleId="Kop1">
    <w:name w:val="heading 1"/>
    <w:basedOn w:val="Standaard"/>
    <w:next w:val="Standaard"/>
    <w:link w:val="Kop1Char"/>
    <w:uiPriority w:val="9"/>
    <w:qFormat/>
    <w:rsid w:val="00263762"/>
    <w:pPr>
      <w:keepNext/>
      <w:outlineLvl w:val="0"/>
    </w:pPr>
    <w:rPr>
      <w:rFonts w:eastAsiaTheme="majorEastAsia"/>
      <w:b/>
      <w:bCs/>
      <w:kern w:val="32"/>
      <w:szCs w:val="32"/>
    </w:rPr>
  </w:style>
  <w:style w:type="paragraph" w:styleId="Kop6">
    <w:name w:val="heading 6"/>
    <w:basedOn w:val="Standaard"/>
    <w:next w:val="Standaard"/>
    <w:link w:val="Kop6Char"/>
    <w:uiPriority w:val="9"/>
    <w:rsid w:val="00263762"/>
    <w:pPr>
      <w:outlineLvl w:val="5"/>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862EB1"/>
    <w:rPr>
      <w:rFonts w:ascii="Trebuchet MS" w:eastAsiaTheme="majorEastAsia" w:hAnsi="Trebuchet MS" w:cs="Times New Roman"/>
      <w:b/>
      <w:bCs/>
      <w:kern w:val="32"/>
      <w:sz w:val="32"/>
      <w:szCs w:val="32"/>
      <w:lang w:val="nl-NL"/>
    </w:rPr>
  </w:style>
  <w:style w:type="character" w:customStyle="1" w:styleId="Kop6Char">
    <w:name w:val="Kop 6 Char"/>
    <w:basedOn w:val="Standaardalinea-lettertype"/>
    <w:link w:val="Kop6"/>
    <w:uiPriority w:val="9"/>
    <w:locked/>
    <w:rPr>
      <w:rFonts w:ascii="Trebuchet MS" w:hAnsi="Trebuchet MS" w:cs="Times New Roman"/>
      <w:i/>
      <w:lang w:val="nl-NL"/>
    </w:rPr>
  </w:style>
  <w:style w:type="paragraph" w:styleId="Documentstructuur">
    <w:name w:val="Document Map"/>
    <w:basedOn w:val="Standaard"/>
    <w:link w:val="DocumentstructuurChar"/>
    <w:uiPriority w:val="99"/>
    <w:semiHidden/>
    <w:rsid w:val="00263762"/>
    <w:pPr>
      <w:shd w:val="clear" w:color="auto" w:fill="000080"/>
    </w:pPr>
  </w:style>
  <w:style w:type="character" w:customStyle="1" w:styleId="DocumentstructuurChar">
    <w:name w:val="Documentstructuur Char"/>
    <w:basedOn w:val="Standaardalinea-lettertype"/>
    <w:link w:val="Documentstructuur"/>
    <w:uiPriority w:val="99"/>
    <w:semiHidden/>
    <w:locked/>
    <w:rPr>
      <w:rFonts w:ascii="Trebuchet MS" w:hAnsi="Trebuchet MS" w:cs="Times New Roman"/>
      <w:shd w:val="clear" w:color="auto" w:fill="000080"/>
      <w:lang w:val="nl-NL"/>
    </w:rPr>
  </w:style>
  <w:style w:type="character" w:styleId="Eindnootmarkering">
    <w:name w:val="endnote reference"/>
    <w:basedOn w:val="Standaardalinea-lettertype"/>
    <w:uiPriority w:val="99"/>
    <w:semiHidden/>
    <w:rsid w:val="00263762"/>
    <w:rPr>
      <w:rFonts w:ascii="Arial" w:hAnsi="Arial" w:cs="Times New Roman"/>
      <w:vertAlign w:val="superscript"/>
      <w:lang w:val="nl-NL"/>
    </w:rPr>
  </w:style>
  <w:style w:type="paragraph" w:styleId="Macrotekst">
    <w:name w:val="macro"/>
    <w:link w:val="MacrotekstChar"/>
    <w:uiPriority w:val="99"/>
    <w:semiHidden/>
    <w:rsid w:val="00263762"/>
    <w:pPr>
      <w:tabs>
        <w:tab w:val="left" w:pos="480"/>
        <w:tab w:val="left" w:pos="960"/>
        <w:tab w:val="left" w:pos="1440"/>
        <w:tab w:val="left" w:pos="1920"/>
        <w:tab w:val="left" w:pos="2400"/>
        <w:tab w:val="left" w:pos="2880"/>
        <w:tab w:val="left" w:pos="3360"/>
        <w:tab w:val="left" w:pos="3840"/>
        <w:tab w:val="left" w:pos="4320"/>
      </w:tabs>
    </w:pPr>
    <w:rPr>
      <w:rFonts w:ascii="Arial" w:hAnsi="Arial"/>
      <w:lang w:val="nl-NL"/>
    </w:rPr>
  </w:style>
  <w:style w:type="character" w:customStyle="1" w:styleId="MacrotekstChar">
    <w:name w:val="Macrotekst Char"/>
    <w:basedOn w:val="Standaardalinea-lettertype"/>
    <w:link w:val="Macrotekst"/>
    <w:uiPriority w:val="99"/>
    <w:semiHidden/>
    <w:locked/>
    <w:rPr>
      <w:rFonts w:ascii="Arial" w:hAnsi="Arial" w:cs="Times New Roman"/>
      <w:lang w:val="nl-NL"/>
    </w:rPr>
  </w:style>
  <w:style w:type="character" w:styleId="Paginanummer">
    <w:name w:val="page number"/>
    <w:basedOn w:val="Standaardalinea-lettertype"/>
    <w:uiPriority w:val="99"/>
    <w:rsid w:val="00263762"/>
    <w:rPr>
      <w:rFonts w:ascii="Trebuchet MS" w:hAnsi="Trebuchet MS" w:cs="Times New Roman"/>
      <w:lang w:val="nl-NL"/>
    </w:rPr>
  </w:style>
  <w:style w:type="character" w:styleId="Regelnummer">
    <w:name w:val="line number"/>
    <w:basedOn w:val="Standaardalinea-lettertype"/>
    <w:uiPriority w:val="99"/>
    <w:rsid w:val="00263762"/>
    <w:rPr>
      <w:rFonts w:ascii="Trebuchet MS" w:hAnsi="Trebuchet MS" w:cs="Times New Roman"/>
      <w:lang w:val="nl-NL"/>
    </w:rPr>
  </w:style>
  <w:style w:type="character" w:styleId="Verwijzingopmerking">
    <w:name w:val="annotation reference"/>
    <w:basedOn w:val="Standaardalinea-lettertype"/>
    <w:uiPriority w:val="99"/>
    <w:semiHidden/>
    <w:rsid w:val="00263762"/>
    <w:rPr>
      <w:rFonts w:ascii="Arial" w:hAnsi="Arial" w:cs="Times New Roman"/>
      <w:sz w:val="16"/>
      <w:lang w:val="nl-NL"/>
    </w:rPr>
  </w:style>
  <w:style w:type="character" w:styleId="Voetnootmarkering">
    <w:name w:val="footnote reference"/>
    <w:basedOn w:val="Standaardalinea-lettertype"/>
    <w:uiPriority w:val="99"/>
    <w:semiHidden/>
    <w:rsid w:val="00263762"/>
    <w:rPr>
      <w:rFonts w:ascii="Arial" w:hAnsi="Arial" w:cs="Times New Roman"/>
      <w:vertAlign w:val="superscript"/>
      <w:lang w:val="nl-NL"/>
    </w:rPr>
  </w:style>
  <w:style w:type="table" w:styleId="Tabelraster">
    <w:name w:val="Table Grid"/>
    <w:basedOn w:val="Standaardtabel"/>
    <w:uiPriority w:val="39"/>
    <w:rsid w:val="00263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iefhoofd">
    <w:name w:val="Briefhoofd"/>
    <w:basedOn w:val="Standaard"/>
    <w:next w:val="Standaard"/>
    <w:qFormat/>
    <w:rsid w:val="009B249A"/>
    <w:rPr>
      <w:b/>
      <w:sz w:val="16"/>
    </w:rPr>
  </w:style>
  <w:style w:type="paragraph" w:customStyle="1" w:styleId="BriefhoofdTabel">
    <w:name w:val="BriefhoofdTabel"/>
    <w:basedOn w:val="Standaard"/>
    <w:next w:val="Standaard"/>
    <w:qFormat/>
    <w:rsid w:val="002F17BA"/>
    <w:rPr>
      <w:sz w:val="16"/>
    </w:rPr>
  </w:style>
  <w:style w:type="paragraph" w:styleId="Koptekst">
    <w:name w:val="header"/>
    <w:basedOn w:val="Standaard"/>
    <w:link w:val="KoptekstChar"/>
    <w:uiPriority w:val="99"/>
    <w:rsid w:val="00263762"/>
    <w:pPr>
      <w:tabs>
        <w:tab w:val="center" w:pos="4536"/>
        <w:tab w:val="right" w:pos="9072"/>
      </w:tabs>
    </w:pPr>
  </w:style>
  <w:style w:type="character" w:customStyle="1" w:styleId="KoptekstChar">
    <w:name w:val="Koptekst Char"/>
    <w:basedOn w:val="Standaardalinea-lettertype"/>
    <w:link w:val="Koptekst"/>
    <w:uiPriority w:val="99"/>
    <w:locked/>
    <w:rsid w:val="00263762"/>
    <w:rPr>
      <w:rFonts w:ascii="Trebuchet MS" w:hAnsi="Trebuchet MS" w:cs="Times New Roman"/>
      <w:lang w:val="nl-NL"/>
    </w:rPr>
  </w:style>
  <w:style w:type="paragraph" w:styleId="Voettekst">
    <w:name w:val="footer"/>
    <w:basedOn w:val="Standaard"/>
    <w:link w:val="VoettekstChar"/>
    <w:uiPriority w:val="99"/>
    <w:rsid w:val="00263762"/>
    <w:pPr>
      <w:tabs>
        <w:tab w:val="center" w:pos="4536"/>
        <w:tab w:val="right" w:pos="9072"/>
      </w:tabs>
    </w:pPr>
  </w:style>
  <w:style w:type="character" w:customStyle="1" w:styleId="VoettekstChar">
    <w:name w:val="Voettekst Char"/>
    <w:basedOn w:val="Standaardalinea-lettertype"/>
    <w:link w:val="Voettekst"/>
    <w:uiPriority w:val="99"/>
    <w:locked/>
    <w:rsid w:val="00263762"/>
    <w:rPr>
      <w:rFonts w:ascii="Trebuchet MS" w:hAnsi="Trebuchet MS" w:cs="Times New Roman"/>
      <w:lang w:val="nl-NL"/>
    </w:rPr>
  </w:style>
  <w:style w:type="character" w:styleId="Titelvanboek">
    <w:name w:val="Book Title"/>
    <w:basedOn w:val="Standaardalinea-lettertype"/>
    <w:uiPriority w:val="33"/>
    <w:rsid w:val="00263762"/>
    <w:rPr>
      <w:rFonts w:cs="Times New Roman"/>
      <w:b/>
      <w:bCs/>
      <w:smallCaps/>
      <w:spacing w:val="5"/>
      <w:lang w:val="nl-NL"/>
    </w:rPr>
  </w:style>
  <w:style w:type="paragraph" w:styleId="Lijstalinea">
    <w:name w:val="List Paragraph"/>
    <w:basedOn w:val="Standaard"/>
    <w:uiPriority w:val="34"/>
    <w:rsid w:val="00263762"/>
    <w:pPr>
      <w:ind w:left="708"/>
    </w:pPr>
  </w:style>
  <w:style w:type="character" w:customStyle="1" w:styleId="fontstyle01">
    <w:name w:val="fontstyle01"/>
    <w:basedOn w:val="Standaardalinea-lettertype"/>
    <w:rsid w:val="00CB62B5"/>
    <w:rPr>
      <w:rFonts w:ascii="UniversLT-Bold" w:hAnsi="UniversLT-Bold" w:cs="Times New Roman"/>
      <w:b/>
      <w:bCs/>
      <w:color w:val="000000"/>
      <w:sz w:val="24"/>
      <w:szCs w:val="24"/>
      <w:lang w:val="nl-NL"/>
    </w:rPr>
  </w:style>
  <w:style w:type="character" w:styleId="Hyperlink">
    <w:name w:val="Hyperlink"/>
    <w:basedOn w:val="Standaardalinea-lettertype"/>
    <w:uiPriority w:val="99"/>
    <w:rsid w:val="003F4CDD"/>
    <w:rPr>
      <w:rFonts w:cs="Times New Roman"/>
      <w:color w:val="0000FF" w:themeColor="hyperlink"/>
      <w:u w:val="single"/>
      <w:lang w:val="nl-NL"/>
    </w:rPr>
  </w:style>
  <w:style w:type="character" w:styleId="GevolgdeHyperlink">
    <w:name w:val="FollowedHyperlink"/>
    <w:basedOn w:val="Standaardalinea-lettertype"/>
    <w:uiPriority w:val="99"/>
    <w:rsid w:val="008260B1"/>
    <w:rPr>
      <w:rFonts w:cs="Times New Roman"/>
      <w:color w:val="800080" w:themeColor="followedHyperlink"/>
      <w:u w:val="single"/>
      <w:lang w:val="nl-NL"/>
    </w:rPr>
  </w:style>
  <w:style w:type="paragraph" w:customStyle="1" w:styleId="mbkStandaard10">
    <w:name w:val="mbkStandaard10"/>
    <w:basedOn w:val="Standaard"/>
    <w:link w:val="mbkStandaard10Char"/>
    <w:qFormat/>
    <w:rsid w:val="00036807"/>
    <w:pPr>
      <w:spacing w:line="300" w:lineRule="atLeast"/>
    </w:pPr>
  </w:style>
  <w:style w:type="character" w:customStyle="1" w:styleId="mbkStandaard10Char">
    <w:name w:val="mbkStandaard10 Char"/>
    <w:basedOn w:val="Standaardalinea-lettertype"/>
    <w:link w:val="mbkStandaard10"/>
    <w:locked/>
    <w:rsid w:val="00036807"/>
    <w:rPr>
      <w:rFonts w:ascii="Trebuchet MS" w:hAnsi="Trebuchet MS" w:cs="Times New Roman"/>
      <w:lang w:val="nl-NL"/>
    </w:rPr>
  </w:style>
  <w:style w:type="paragraph" w:customStyle="1" w:styleId="Bezwaarschrift">
    <w:name w:val="Bezwaarschrift"/>
    <w:basedOn w:val="Standaard"/>
    <w:qFormat/>
    <w:rsid w:val="005C1025"/>
    <w:rPr>
      <w:sz w:val="17"/>
    </w:rPr>
  </w:style>
  <w:style w:type="paragraph" w:customStyle="1" w:styleId="BezwaarKopje">
    <w:name w:val="BezwaarKopje"/>
    <w:basedOn w:val="Bezwaarschrift"/>
    <w:next w:val="Bezwaarschrift"/>
    <w:qFormat/>
    <w:rsid w:val="005C1025"/>
    <w:rPr>
      <w:b/>
    </w:rPr>
  </w:style>
  <w:style w:type="character" w:styleId="Tekstvantijdelijkeaanduiding">
    <w:name w:val="Placeholder Text"/>
    <w:basedOn w:val="Standaardalinea-lettertype"/>
    <w:uiPriority w:val="99"/>
    <w:semiHidden/>
    <w:rsid w:val="001643D6"/>
    <w:rPr>
      <w:color w:val="808080"/>
      <w:lang w:val="nl-NL"/>
    </w:rPr>
  </w:style>
  <w:style w:type="paragraph" w:customStyle="1" w:styleId="Contactgegevens">
    <w:name w:val="Contactgegevens"/>
    <w:basedOn w:val="Standaard"/>
    <w:qFormat/>
    <w:rsid w:val="007B5328"/>
    <w:rPr>
      <w:color w:val="035673"/>
      <w:sz w:val="14"/>
    </w:rPr>
  </w:style>
  <w:style w:type="paragraph" w:styleId="Inhopg9">
    <w:name w:val="toc 9"/>
    <w:basedOn w:val="Standaard"/>
    <w:next w:val="Standaard"/>
    <w:autoRedefine/>
    <w:semiHidden/>
    <w:rsid w:val="00650565"/>
    <w:pPr>
      <w:ind w:left="1600"/>
    </w:pPr>
    <w:rPr>
      <w:rFonts w:ascii="Times New Roman" w:hAnsi="Times New Roman"/>
      <w:szCs w:val="21"/>
      <w:lang w:eastAsia="nl-NL"/>
    </w:rPr>
  </w:style>
  <w:style w:type="character" w:customStyle="1" w:styleId="normaltextrun">
    <w:name w:val="normaltextrun"/>
    <w:basedOn w:val="Standaardalinea-lettertype"/>
    <w:rsid w:val="00A26A38"/>
  </w:style>
  <w:style w:type="character" w:customStyle="1" w:styleId="eop">
    <w:name w:val="eop"/>
    <w:basedOn w:val="Standaardalinea-lettertype"/>
    <w:rsid w:val="00A26A38"/>
  </w:style>
  <w:style w:type="paragraph" w:styleId="Tekstopmerking">
    <w:name w:val="annotation text"/>
    <w:basedOn w:val="Standaard"/>
    <w:link w:val="TekstopmerkingChar"/>
    <w:unhideWhenUsed/>
    <w:rsid w:val="00DC599D"/>
  </w:style>
  <w:style w:type="character" w:customStyle="1" w:styleId="TekstopmerkingChar">
    <w:name w:val="Tekst opmerking Char"/>
    <w:basedOn w:val="Standaardalinea-lettertype"/>
    <w:link w:val="Tekstopmerking"/>
    <w:rsid w:val="00DC599D"/>
    <w:rPr>
      <w:rFonts w:ascii="Trebuchet MS" w:hAnsi="Trebuchet MS"/>
      <w:lang w:val="nl-NL"/>
    </w:rPr>
  </w:style>
  <w:style w:type="paragraph" w:styleId="Onderwerpvanopmerking">
    <w:name w:val="annotation subject"/>
    <w:basedOn w:val="Tekstopmerking"/>
    <w:next w:val="Tekstopmerking"/>
    <w:link w:val="OnderwerpvanopmerkingChar"/>
    <w:semiHidden/>
    <w:unhideWhenUsed/>
    <w:rsid w:val="00DC599D"/>
    <w:rPr>
      <w:b/>
      <w:bCs/>
    </w:rPr>
  </w:style>
  <w:style w:type="character" w:customStyle="1" w:styleId="OnderwerpvanopmerkingChar">
    <w:name w:val="Onderwerp van opmerking Char"/>
    <w:basedOn w:val="TekstopmerkingChar"/>
    <w:link w:val="Onderwerpvanopmerking"/>
    <w:semiHidden/>
    <w:rsid w:val="00DC599D"/>
    <w:rPr>
      <w:rFonts w:ascii="Trebuchet MS" w:hAnsi="Trebuchet MS"/>
      <w:b/>
      <w:bCs/>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Leegwa\AppData\Roaming\Temp\Templafy\WordVsto\3mzxoqbs.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b71055c-7f07-4e66-baaa-6c4c5dbc6aa4" xsi:nil="true"/>
    <lcf76f155ced4ddcb4097134ff3c332f xmlns="dd09697d-0dd1-493c-a5df-3e8193b5204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FE650AC34B414DA7E27652EC6099B4" ma:contentTypeVersion="11" ma:contentTypeDescription="Een nieuw document maken." ma:contentTypeScope="" ma:versionID="d69cc5a2523089134126281c86c1120d">
  <xsd:schema xmlns:xsd="http://www.w3.org/2001/XMLSchema" xmlns:xs="http://www.w3.org/2001/XMLSchema" xmlns:p="http://schemas.microsoft.com/office/2006/metadata/properties" xmlns:ns2="dd09697d-0dd1-493c-a5df-3e8193b52043" xmlns:ns3="fb71055c-7f07-4e66-baaa-6c4c5dbc6aa4" targetNamespace="http://schemas.microsoft.com/office/2006/metadata/properties" ma:root="true" ma:fieldsID="74f9186652680e3e0d0cc48b3dd7f94a" ns2:_="" ns3:_="">
    <xsd:import namespace="dd09697d-0dd1-493c-a5df-3e8193b52043"/>
    <xsd:import namespace="fb71055c-7f07-4e66-baaa-6c4c5dbc6a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9697d-0dd1-493c-a5df-3e8193b520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4c651d4-6623-417a-b402-dedb409070f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71055c-7f07-4e66-baaa-6c4c5dbc6a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270e53-42d6-4c55-9d00-9c9a3d608603}" ma:internalName="TaxCatchAll" ma:showField="CatchAllData" ma:web="fb71055c-7f07-4e66-baaa-6c4c5dbc6a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mplafyFormConfiguration><![CDATA[{"formFields":[],"formDataEntries":[]}]]></TemplafyFormConfigura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emplafyTemplateConfiguration><![CDATA[{"elementsMetadata":[],"transformationConfigurations":[{"language":"{{UserProfile.DocumentLanguage.Name}}","disableUpdates":false,"type":"proofingLanguage"},{"image":"{{UserProfile.Organisatie.LogoAchtergrond.Logo}}","shapeName":"Briefhoofd","width":"{{UserProfile.Organisatie.LogoAchtergrond.LogoWidth}}","height":"","namedSections":"","namedPages":"{{NamedPages.First}}","numberedSections":[],"leftOffset":"{{UserProfile.Organisatie.LogoAchtergrond.LogoLeftOffset}}","horizontalRelativePosition":"{{HorizontalRelativePosition.Page}}","horizontalAlignment":"","topOffset":"{{UserProfile.Organisatie.LogoAchtergrond.LogoTopOffset}}","verticalRelativePosition":"{{VerticalRelativePosition.Page}}","verticalAlignment":"","imageTextWrapping":"{{ImageTextWrapping.BehindText}}","rotation":"","color":"","disableUpdates":false,"type":"imageHeader"},{"image":"{{UserProfile.Organisatie.LogoVervolgpapier.Logo}}","shapeName":"Vervolgpapier","width":"{{UserProfile.Organisatie.LogoVervolgpapier.LogoWidth}}","height":"","namedSections":"","namedPages":"{{NamedPages.Default}}","numberedSections":[],"leftOffset":"{{UserProfile.Organisatie.LogoVervolgpapier.LogoLeftOffset}}","horizontalRelativePosition":"{{HorizontalRelativePosition.Page}}","horizontalAlignment":"","topOffset":"{{UserProfile.Organisatie.LogoVervolgpapier.LogoTopOffset}}","verticalRelativePosition":"{{VerticalRelativePosition.Page}}","verticalAlignment":"","imageTextWrapping":"{{ImageTextWrapping.BehindText}}","rotation":"","color":"","disableUpdates":false,"type":"imageHeader"}],"templateName":"Default","templateDescription":"","enableDocumentContentUpdater":true,"version":"2.0"}]]></TemplafyTemplateConfiguration>
</file>

<file path=customXml/itemProps1.xml><?xml version="1.0" encoding="utf-8"?>
<ds:datastoreItem xmlns:ds="http://schemas.openxmlformats.org/officeDocument/2006/customXml" ds:itemID="{257F8F9D-B466-4A25-AA99-D38285373A10}">
  <ds:schemaRefs>
    <ds:schemaRef ds:uri="http://schemas.microsoft.com/office/infopath/2007/PartnerControls"/>
    <ds:schemaRef ds:uri="http://purl.org/dc/elements/1.1/"/>
    <ds:schemaRef ds:uri="http://schemas.microsoft.com/office/2006/metadata/properties"/>
    <ds:schemaRef ds:uri="dd09697d-0dd1-493c-a5df-3e8193b52043"/>
    <ds:schemaRef ds:uri="http://purl.org/dc/terms/"/>
    <ds:schemaRef ds:uri="http://schemas.openxmlformats.org/package/2006/metadata/core-properties"/>
    <ds:schemaRef ds:uri="http://schemas.microsoft.com/office/2006/documentManagement/types"/>
    <ds:schemaRef ds:uri="fb71055c-7f07-4e66-baaa-6c4c5dbc6aa4"/>
    <ds:schemaRef ds:uri="http://www.w3.org/XML/1998/namespace"/>
    <ds:schemaRef ds:uri="http://purl.org/dc/dcmitype/"/>
  </ds:schemaRefs>
</ds:datastoreItem>
</file>

<file path=customXml/itemProps2.xml><?xml version="1.0" encoding="utf-8"?>
<ds:datastoreItem xmlns:ds="http://schemas.openxmlformats.org/officeDocument/2006/customXml" ds:itemID="{E9551403-82B1-480D-9FEE-9B629B1550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09697d-0dd1-493c-a5df-3e8193b52043"/>
    <ds:schemaRef ds:uri="fb71055c-7f07-4e66-baaa-6c4c5dbc6a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A9D345-1A54-4761-B426-C28168E0D9E5}">
  <ds:schemaRefs/>
</ds:datastoreItem>
</file>

<file path=customXml/itemProps4.xml><?xml version="1.0" encoding="utf-8"?>
<ds:datastoreItem xmlns:ds="http://schemas.openxmlformats.org/officeDocument/2006/customXml" ds:itemID="{9FB6144A-3998-486F-8EEE-C98B989F8EE5}">
  <ds:schemaRefs>
    <ds:schemaRef ds:uri="http://schemas.microsoft.com/sharepoint/v3/contenttype/forms"/>
  </ds:schemaRefs>
</ds:datastoreItem>
</file>

<file path=customXml/itemProps5.xml><?xml version="1.0" encoding="utf-8"?>
<ds:datastoreItem xmlns:ds="http://schemas.openxmlformats.org/officeDocument/2006/customXml" ds:itemID="{77BC8457-1083-439A-9498-387CAEC8A5C1}">
  <ds:schemaRefs/>
</ds:datastoreItem>
</file>

<file path=docProps/app.xml><?xml version="1.0" encoding="utf-8"?>
<Properties xmlns="http://schemas.openxmlformats.org/officeDocument/2006/extended-properties" xmlns:vt="http://schemas.openxmlformats.org/officeDocument/2006/docPropsVTypes">
  <Template>3mzxoqbs</Template>
  <TotalTime>1</TotalTime>
  <Pages>2</Pages>
  <Words>558</Words>
  <Characters>3445</Characters>
  <Application>Microsoft Office Word</Application>
  <DocSecurity>0</DocSecurity>
  <Lines>28</Lines>
  <Paragraphs>7</Paragraphs>
  <ScaleCrop>false</ScaleCrop>
  <Company>Gemeente Medemblik</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 Leegwater</dc:creator>
  <cp:keywords/>
  <dc:description/>
  <cp:lastModifiedBy>Tine Leegwater</cp:lastModifiedBy>
  <cp:revision>88</cp:revision>
  <dcterms:created xsi:type="dcterms:W3CDTF">2025-07-18T17:15:00Z</dcterms:created>
  <dcterms:modified xsi:type="dcterms:W3CDTF">2025-07-30T14:29:00Z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718395-49d7-446a-8106-6756e5d3d588_Enabled">
    <vt:lpwstr>true</vt:lpwstr>
  </property>
  <property fmtid="{D5CDD505-2E9C-101B-9397-08002B2CF9AE}" pid="3" name="MSIP_Label_1a718395-49d7-446a-8106-6756e5d3d588_SetDate">
    <vt:lpwstr>2021-10-13T09:23:45Z</vt:lpwstr>
  </property>
  <property fmtid="{D5CDD505-2E9C-101B-9397-08002B2CF9AE}" pid="4" name="MSIP_Label_1a718395-49d7-446a-8106-6756e5d3d588_Method">
    <vt:lpwstr>Standard</vt:lpwstr>
  </property>
  <property fmtid="{D5CDD505-2E9C-101B-9397-08002B2CF9AE}" pid="5" name="MSIP_Label_1a718395-49d7-446a-8106-6756e5d3d588_Name">
    <vt:lpwstr>1-Basis Niveau</vt:lpwstr>
  </property>
  <property fmtid="{D5CDD505-2E9C-101B-9397-08002B2CF9AE}" pid="6" name="MSIP_Label_1a718395-49d7-446a-8106-6756e5d3d588_SiteId">
    <vt:lpwstr>476a641b-841a-4350-b906-22d459b1bbaf</vt:lpwstr>
  </property>
  <property fmtid="{D5CDD505-2E9C-101B-9397-08002B2CF9AE}" pid="7" name="MSIP_Label_1a718395-49d7-446a-8106-6756e5d3d588_ActionId">
    <vt:lpwstr>d39de645-1397-4953-8319-435d78565bff</vt:lpwstr>
  </property>
  <property fmtid="{D5CDD505-2E9C-101B-9397-08002B2CF9AE}" pid="8" name="MSIP_Label_1a718395-49d7-446a-8106-6756e5d3d588_ContentBits">
    <vt:lpwstr>0</vt:lpwstr>
  </property>
  <property fmtid="{D5CDD505-2E9C-101B-9397-08002B2CF9AE}" pid="9" name="TemplafyTenantId">
    <vt:lpwstr>gemeentemedemblik</vt:lpwstr>
  </property>
  <property fmtid="{D5CDD505-2E9C-101B-9397-08002B2CF9AE}" pid="10" name="TemplafyTemplateId">
    <vt:lpwstr>1033515573422063769</vt:lpwstr>
  </property>
  <property fmtid="{D5CDD505-2E9C-101B-9397-08002B2CF9AE}" pid="11" name="TemplafyUserProfileId">
    <vt:lpwstr>638146641947892279</vt:lpwstr>
  </property>
  <property fmtid="{D5CDD505-2E9C-101B-9397-08002B2CF9AE}" pid="12" name="TemplafyFromBlank">
    <vt:bool>true</vt:bool>
  </property>
  <property fmtid="{D5CDD505-2E9C-101B-9397-08002B2CF9AE}" pid="13" name="ContentTypeId">
    <vt:lpwstr>0x01010016FE650AC34B414DA7E27652EC6099B4</vt:lpwstr>
  </property>
  <property fmtid="{D5CDD505-2E9C-101B-9397-08002B2CF9AE}" pid="14" name="MediaServiceImageTags">
    <vt:lpwstr/>
  </property>
</Properties>
</file>