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A1663" w14:textId="77777777" w:rsidR="005A59E6" w:rsidRPr="00A93990" w:rsidRDefault="005A59E6">
      <w:pPr>
        <w:jc w:val="both"/>
        <w:rPr>
          <w:sz w:val="22"/>
          <w:szCs w:val="22"/>
        </w:rPr>
      </w:pPr>
    </w:p>
    <w:p w14:paraId="626A1664" w14:textId="77777777" w:rsidR="005A59E6" w:rsidRPr="00A93990" w:rsidRDefault="005A59E6">
      <w:pPr>
        <w:jc w:val="both"/>
        <w:rPr>
          <w:sz w:val="22"/>
          <w:szCs w:val="22"/>
        </w:rPr>
      </w:pPr>
    </w:p>
    <w:p w14:paraId="626A1665" w14:textId="1368B675" w:rsidR="005A59E6" w:rsidRPr="00A93990" w:rsidRDefault="005A59E6">
      <w:pPr>
        <w:jc w:val="both"/>
        <w:rPr>
          <w:sz w:val="22"/>
          <w:szCs w:val="22"/>
        </w:rPr>
      </w:pPr>
    </w:p>
    <w:p w14:paraId="626A166C" w14:textId="332C62BF" w:rsidR="005A59E6" w:rsidRPr="00A93990" w:rsidRDefault="00E471EC" w:rsidP="00582424">
      <w:pPr>
        <w:jc w:val="center"/>
        <w:rPr>
          <w:sz w:val="22"/>
          <w:szCs w:val="22"/>
        </w:rPr>
      </w:pPr>
      <w:r w:rsidRPr="00A93990">
        <w:rPr>
          <w:noProof/>
          <w:sz w:val="22"/>
          <w:szCs w:val="22"/>
        </w:rPr>
        <w:drawing>
          <wp:anchor distT="0" distB="0" distL="114300" distR="114300" simplePos="0" relativeHeight="251658240" behindDoc="0" locked="0" layoutInCell="1" allowOverlap="1" wp14:anchorId="26823F03" wp14:editId="6C18BD39">
            <wp:simplePos x="0" y="0"/>
            <wp:positionH relativeFrom="margin">
              <wp:align>center</wp:align>
            </wp:positionH>
            <wp:positionV relativeFrom="paragraph">
              <wp:posOffset>6985</wp:posOffset>
            </wp:positionV>
            <wp:extent cx="3772535" cy="3772535"/>
            <wp:effectExtent l="0" t="0" r="0" b="0"/>
            <wp:wrapThrough wrapText="bothSides">
              <wp:wrapPolygon edited="0">
                <wp:start x="0" y="0"/>
                <wp:lineTo x="0" y="21487"/>
                <wp:lineTo x="21487" y="21487"/>
                <wp:lineTo x="21487" y="0"/>
                <wp:lineTo x="0" y="0"/>
              </wp:wrapPolygon>
            </wp:wrapThrough>
            <wp:docPr id="4218245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824503" name="Afbeelding 421824503"/>
                    <pic:cNvPicPr/>
                  </pic:nvPicPr>
                  <pic:blipFill>
                    <a:blip r:embed="rId12">
                      <a:extLst>
                        <a:ext uri="{28A0092B-C50C-407E-A947-70E740481C1C}">
                          <a14:useLocalDpi xmlns:a14="http://schemas.microsoft.com/office/drawing/2010/main" val="0"/>
                        </a:ext>
                      </a:extLst>
                    </a:blip>
                    <a:stretch>
                      <a:fillRect/>
                    </a:stretch>
                  </pic:blipFill>
                  <pic:spPr>
                    <a:xfrm>
                      <a:off x="0" y="0"/>
                      <a:ext cx="3772535" cy="3772535"/>
                    </a:xfrm>
                    <a:prstGeom prst="rect">
                      <a:avLst/>
                    </a:prstGeom>
                  </pic:spPr>
                </pic:pic>
              </a:graphicData>
            </a:graphic>
          </wp:anchor>
        </w:drawing>
      </w:r>
    </w:p>
    <w:p w14:paraId="626A166D" w14:textId="77777777" w:rsidR="005A59E6" w:rsidRPr="00A93990" w:rsidRDefault="005A59E6">
      <w:pPr>
        <w:jc w:val="both"/>
        <w:rPr>
          <w:sz w:val="22"/>
          <w:szCs w:val="22"/>
        </w:rPr>
      </w:pPr>
    </w:p>
    <w:p w14:paraId="626A166F" w14:textId="77777777" w:rsidR="005A59E6" w:rsidRPr="00A93990" w:rsidRDefault="005A59E6">
      <w:pPr>
        <w:jc w:val="both"/>
        <w:rPr>
          <w:sz w:val="22"/>
          <w:szCs w:val="22"/>
        </w:rPr>
      </w:pPr>
    </w:p>
    <w:p w14:paraId="49D62A6E" w14:textId="77777777" w:rsidR="00E471EC" w:rsidRPr="00A93990" w:rsidRDefault="00E471EC" w:rsidP="001F10DF">
      <w:pPr>
        <w:pStyle w:val="Plattetekst2"/>
        <w:jc w:val="center"/>
        <w:rPr>
          <w:caps/>
          <w:sz w:val="22"/>
          <w:szCs w:val="22"/>
        </w:rPr>
      </w:pPr>
    </w:p>
    <w:p w14:paraId="3B020C00" w14:textId="77777777" w:rsidR="00E471EC" w:rsidRPr="00A93990" w:rsidRDefault="00E471EC" w:rsidP="001F10DF">
      <w:pPr>
        <w:pStyle w:val="Plattetekst2"/>
        <w:jc w:val="center"/>
        <w:rPr>
          <w:caps/>
          <w:sz w:val="22"/>
          <w:szCs w:val="22"/>
        </w:rPr>
      </w:pPr>
    </w:p>
    <w:p w14:paraId="20B0BFDC" w14:textId="77777777" w:rsidR="00E471EC" w:rsidRPr="00A93990" w:rsidRDefault="00E471EC" w:rsidP="001F10DF">
      <w:pPr>
        <w:pStyle w:val="Plattetekst2"/>
        <w:jc w:val="center"/>
        <w:rPr>
          <w:caps/>
          <w:sz w:val="22"/>
          <w:szCs w:val="22"/>
        </w:rPr>
      </w:pPr>
    </w:p>
    <w:p w14:paraId="6DBB2FBF" w14:textId="77777777" w:rsidR="00E471EC" w:rsidRPr="00A93990" w:rsidRDefault="00E471EC" w:rsidP="001F10DF">
      <w:pPr>
        <w:pStyle w:val="Plattetekst2"/>
        <w:jc w:val="center"/>
        <w:rPr>
          <w:caps/>
          <w:sz w:val="22"/>
          <w:szCs w:val="22"/>
        </w:rPr>
      </w:pPr>
    </w:p>
    <w:p w14:paraId="0F34174D" w14:textId="77777777" w:rsidR="00E471EC" w:rsidRPr="00A93990" w:rsidRDefault="00E471EC" w:rsidP="001F10DF">
      <w:pPr>
        <w:pStyle w:val="Plattetekst2"/>
        <w:jc w:val="center"/>
        <w:rPr>
          <w:caps/>
          <w:sz w:val="22"/>
          <w:szCs w:val="22"/>
        </w:rPr>
      </w:pPr>
    </w:p>
    <w:p w14:paraId="626A1675" w14:textId="4123A314" w:rsidR="001F10DF" w:rsidRPr="00A93990" w:rsidRDefault="00C043D7" w:rsidP="001F10DF">
      <w:pPr>
        <w:pStyle w:val="Plattetekst2"/>
        <w:jc w:val="center"/>
        <w:rPr>
          <w:caps/>
          <w:sz w:val="22"/>
          <w:szCs w:val="22"/>
        </w:rPr>
      </w:pPr>
      <w:r w:rsidRPr="00A93990">
        <w:rPr>
          <w:caps/>
          <w:sz w:val="22"/>
          <w:szCs w:val="22"/>
        </w:rPr>
        <w:t>MARKTCONSULTATIE</w:t>
      </w:r>
      <w:r w:rsidR="004064AA" w:rsidRPr="00A93990">
        <w:rPr>
          <w:caps/>
          <w:sz w:val="22"/>
          <w:szCs w:val="22"/>
        </w:rPr>
        <w:br/>
      </w:r>
      <w:r w:rsidR="00582424" w:rsidRPr="00A93990">
        <w:rPr>
          <w:caps/>
          <w:sz w:val="22"/>
          <w:szCs w:val="22"/>
        </w:rPr>
        <w:t>belasting</w:t>
      </w:r>
      <w:r w:rsidR="00D0452E" w:rsidRPr="00A93990">
        <w:rPr>
          <w:caps/>
          <w:sz w:val="22"/>
          <w:szCs w:val="22"/>
        </w:rPr>
        <w:t>APPLICATIE</w:t>
      </w:r>
    </w:p>
    <w:p w14:paraId="626A1676" w14:textId="77777777" w:rsidR="001F10DF" w:rsidRPr="00A93990" w:rsidRDefault="001F10DF" w:rsidP="001F10DF">
      <w:pPr>
        <w:pStyle w:val="Plattetekst2"/>
        <w:jc w:val="center"/>
        <w:rPr>
          <w:caps/>
          <w:sz w:val="22"/>
          <w:szCs w:val="22"/>
        </w:rPr>
      </w:pPr>
    </w:p>
    <w:p w14:paraId="626A1677" w14:textId="77777777" w:rsidR="001F10DF" w:rsidRDefault="001F10DF" w:rsidP="001F10DF">
      <w:pPr>
        <w:pStyle w:val="Plattetekst2"/>
        <w:rPr>
          <w:sz w:val="22"/>
          <w:szCs w:val="22"/>
        </w:rPr>
      </w:pPr>
    </w:p>
    <w:p w14:paraId="6F9DFB45" w14:textId="7FE981B6" w:rsidR="006C37C8" w:rsidRPr="00A93990" w:rsidRDefault="006C37C8" w:rsidP="001F10DF">
      <w:pPr>
        <w:pStyle w:val="Plattetekst2"/>
        <w:rPr>
          <w:sz w:val="22"/>
          <w:szCs w:val="22"/>
        </w:rPr>
      </w:pPr>
      <w:r>
        <w:rPr>
          <w:color w:val="FF0000"/>
          <w:sz w:val="22"/>
          <w:szCs w:val="22"/>
        </w:rPr>
        <w:t>20206</w:t>
      </w:r>
      <w:r w:rsidR="000575A3">
        <w:rPr>
          <w:color w:val="FF0000"/>
          <w:sz w:val="22"/>
          <w:szCs w:val="22"/>
        </w:rPr>
        <w:t xml:space="preserve">13 </w:t>
      </w:r>
      <w:r w:rsidRPr="006C37C8">
        <w:rPr>
          <w:color w:val="FF0000"/>
          <w:sz w:val="22"/>
          <w:szCs w:val="22"/>
        </w:rPr>
        <w:t>Gewijzigde document, zie rode teksten t.b.v. aanvullende vragen en informatie.</w:t>
      </w:r>
    </w:p>
    <w:p w14:paraId="626A1678" w14:textId="77777777" w:rsidR="001F10DF" w:rsidRPr="00A93990" w:rsidRDefault="001F10DF" w:rsidP="001F10DF">
      <w:pPr>
        <w:pStyle w:val="Plattetekst2"/>
        <w:jc w:val="center"/>
        <w:rPr>
          <w:sz w:val="22"/>
          <w:szCs w:val="22"/>
        </w:rPr>
      </w:pPr>
    </w:p>
    <w:p w14:paraId="626A167A" w14:textId="77777777" w:rsidR="002E0784" w:rsidRPr="00A93990" w:rsidRDefault="002E0784">
      <w:pPr>
        <w:jc w:val="both"/>
        <w:rPr>
          <w:sz w:val="22"/>
          <w:szCs w:val="22"/>
        </w:rPr>
      </w:pPr>
    </w:p>
    <w:p w14:paraId="626A167B" w14:textId="77777777" w:rsidR="002E0784" w:rsidRPr="00A93990" w:rsidRDefault="002E0784" w:rsidP="33257D40">
      <w:pPr>
        <w:jc w:val="both"/>
        <w:rPr>
          <w:sz w:val="22"/>
          <w:szCs w:val="22"/>
        </w:rPr>
      </w:pPr>
    </w:p>
    <w:p w14:paraId="626A167C" w14:textId="77777777" w:rsidR="002E0784" w:rsidRPr="00A93990" w:rsidRDefault="002E0784" w:rsidP="33257D40">
      <w:pPr>
        <w:jc w:val="both"/>
        <w:rPr>
          <w:sz w:val="22"/>
          <w:szCs w:val="22"/>
        </w:rPr>
      </w:pPr>
    </w:p>
    <w:p w14:paraId="626A167D" w14:textId="77777777" w:rsidR="002E0784" w:rsidRPr="00A93990" w:rsidRDefault="002E0784">
      <w:pPr>
        <w:jc w:val="both"/>
        <w:rPr>
          <w:sz w:val="22"/>
          <w:szCs w:val="22"/>
        </w:rPr>
      </w:pPr>
    </w:p>
    <w:p w14:paraId="626A167E" w14:textId="77777777" w:rsidR="002E0784" w:rsidRPr="00A93990" w:rsidRDefault="002E0784">
      <w:pPr>
        <w:jc w:val="both"/>
        <w:rPr>
          <w:sz w:val="22"/>
          <w:szCs w:val="22"/>
        </w:rPr>
      </w:pPr>
    </w:p>
    <w:p w14:paraId="626A167F" w14:textId="77777777" w:rsidR="002E0784" w:rsidRPr="00A93990" w:rsidRDefault="002E0784">
      <w:pPr>
        <w:jc w:val="both"/>
        <w:rPr>
          <w:sz w:val="22"/>
          <w:szCs w:val="22"/>
        </w:rPr>
      </w:pPr>
    </w:p>
    <w:p w14:paraId="626A1683" w14:textId="77777777" w:rsidR="006C1786" w:rsidRPr="00A93990" w:rsidRDefault="006C1786" w:rsidP="006C1786">
      <w:pPr>
        <w:pStyle w:val="Voorwerk2"/>
        <w:keepNext w:val="0"/>
        <w:keepLines w:val="0"/>
        <w:numPr>
          <w:ilvl w:val="0"/>
          <w:numId w:val="0"/>
        </w:numPr>
        <w:spacing w:before="0" w:after="0"/>
        <w:rPr>
          <w:rFonts w:ascii="Arial" w:hAnsi="Arial" w:cs="Arial"/>
          <w:bCs/>
          <w:sz w:val="22"/>
          <w:szCs w:val="22"/>
        </w:rPr>
      </w:pPr>
    </w:p>
    <w:p w14:paraId="626A1684" w14:textId="77777777" w:rsidR="00933BD9" w:rsidRPr="00A93990" w:rsidRDefault="00933BD9" w:rsidP="00933BD9">
      <w:pPr>
        <w:jc w:val="both"/>
        <w:rPr>
          <w:sz w:val="22"/>
          <w:szCs w:val="22"/>
        </w:rPr>
      </w:pPr>
    </w:p>
    <w:p w14:paraId="0BD7E7EB" w14:textId="77777777" w:rsidR="00A652A8" w:rsidRPr="00A93990" w:rsidRDefault="00A652A8">
      <w:pPr>
        <w:rPr>
          <w:sz w:val="22"/>
          <w:szCs w:val="22"/>
        </w:rPr>
      </w:pPr>
      <w:r w:rsidRPr="00A93990">
        <w:rPr>
          <w:sz w:val="22"/>
          <w:szCs w:val="22"/>
        </w:rPr>
        <w:br w:type="page"/>
      </w:r>
    </w:p>
    <w:p w14:paraId="626A1689" w14:textId="21B5B0F0" w:rsidR="00C043D7" w:rsidRPr="00A93990" w:rsidRDefault="008D1201" w:rsidP="001059BD">
      <w:pPr>
        <w:pStyle w:val="Lijstalinea"/>
        <w:numPr>
          <w:ilvl w:val="0"/>
          <w:numId w:val="25"/>
        </w:numPr>
        <w:ind w:left="426" w:hanging="426"/>
        <w:jc w:val="both"/>
        <w:rPr>
          <w:b/>
          <w:sz w:val="22"/>
          <w:szCs w:val="22"/>
        </w:rPr>
      </w:pPr>
      <w:r w:rsidRPr="00A93990">
        <w:rPr>
          <w:b/>
          <w:sz w:val="22"/>
          <w:szCs w:val="22"/>
        </w:rPr>
        <w:lastRenderedPageBreak/>
        <w:t>Inleiding</w:t>
      </w:r>
    </w:p>
    <w:p w14:paraId="5B483530" w14:textId="77777777" w:rsidR="000E59F2" w:rsidRPr="00A93990" w:rsidRDefault="000E59F2" w:rsidP="008D1201">
      <w:pPr>
        <w:rPr>
          <w:sz w:val="22"/>
          <w:szCs w:val="22"/>
        </w:rPr>
      </w:pPr>
    </w:p>
    <w:p w14:paraId="295BA39C" w14:textId="32C101EE" w:rsidR="001059BD" w:rsidRPr="00255700" w:rsidRDefault="00A93990" w:rsidP="001059BD">
      <w:pPr>
        <w:pStyle w:val="Lijstalinea"/>
        <w:numPr>
          <w:ilvl w:val="1"/>
          <w:numId w:val="25"/>
        </w:numPr>
        <w:ind w:left="709"/>
        <w:rPr>
          <w:sz w:val="22"/>
          <w:szCs w:val="22"/>
        </w:rPr>
      </w:pPr>
      <w:r w:rsidRPr="00255700">
        <w:rPr>
          <w:sz w:val="22"/>
          <w:szCs w:val="22"/>
        </w:rPr>
        <w:t>Aanleiding</w:t>
      </w:r>
    </w:p>
    <w:p w14:paraId="1FB399C5" w14:textId="4F05AC28" w:rsidR="00E471EC" w:rsidRPr="00A93990" w:rsidRDefault="00E471EC" w:rsidP="00E471EC">
      <w:pPr>
        <w:rPr>
          <w:sz w:val="22"/>
          <w:szCs w:val="22"/>
        </w:rPr>
      </w:pPr>
      <w:r w:rsidRPr="00A93990">
        <w:rPr>
          <w:sz w:val="22"/>
          <w:szCs w:val="22"/>
        </w:rPr>
        <w:t xml:space="preserve">Voor u ligt het marktconsultatiedocument “Applicatie(s) Belastingen – gemeente Medemblik”. </w:t>
      </w:r>
    </w:p>
    <w:p w14:paraId="3DFF0A41" w14:textId="77777777" w:rsidR="00E471EC" w:rsidRPr="00A93990" w:rsidRDefault="00E471EC" w:rsidP="00E471EC">
      <w:pPr>
        <w:rPr>
          <w:sz w:val="22"/>
          <w:szCs w:val="22"/>
        </w:rPr>
      </w:pPr>
    </w:p>
    <w:p w14:paraId="481EDFE0" w14:textId="6A169512" w:rsidR="00E471EC" w:rsidRPr="00A93990" w:rsidRDefault="00E471EC" w:rsidP="00E471EC">
      <w:pPr>
        <w:rPr>
          <w:sz w:val="22"/>
          <w:szCs w:val="22"/>
        </w:rPr>
      </w:pPr>
      <w:r w:rsidRPr="00A93990">
        <w:rPr>
          <w:sz w:val="22"/>
          <w:szCs w:val="22"/>
        </w:rPr>
        <w:t xml:space="preserve">In het streven naar voortdurende optimalisatie en het bieden van hoogwaardige dienstverlening aan haar inwoners, staat de gemeente </w:t>
      </w:r>
      <w:r w:rsidR="00DD6783" w:rsidRPr="00A93990">
        <w:rPr>
          <w:sz w:val="22"/>
          <w:szCs w:val="22"/>
        </w:rPr>
        <w:t>Medemblik</w:t>
      </w:r>
      <w:r w:rsidRPr="00A93990">
        <w:rPr>
          <w:sz w:val="22"/>
          <w:szCs w:val="22"/>
        </w:rPr>
        <w:t xml:space="preserve"> voor de uitdaging om adequaat in te spelen op veranderingen in de dynamische omgeving. Een middel om dit te realiseren is een ICT-omgeving met moderne (vak)applicaties. In dit geval betreft het de applicaties voor het belastingen domein. Om inzicht te krijgen in wat de markt aanbiedt op het gebied van applicaties voor het belastingen domein heeft de gemeente besloten een marktverkenning uit te voeren. Verschillende factoren motiveren deze aanpak, waaronder de opkomst van nieuwe technologische ontwikkelingen, de naderende vervaldatum van lopende contracten en het verlangen om innovatieve methoden te omarmen die de efficiëntie en effectiviteit van gemeentelijke diensten kunnen verbeteren. Deze marktverkenning vormt een cruciale stap in het anticiperen op toekomstige behoeften en het waarborgen van een optimaal gemeentelijk functioneren in lijn met de laatste marktontwikkelingen.  </w:t>
      </w:r>
    </w:p>
    <w:p w14:paraId="69C22BA6" w14:textId="77777777" w:rsidR="00E471EC" w:rsidRPr="00A93990" w:rsidRDefault="00E471EC" w:rsidP="00E471EC">
      <w:pPr>
        <w:rPr>
          <w:sz w:val="22"/>
          <w:szCs w:val="22"/>
        </w:rPr>
      </w:pPr>
    </w:p>
    <w:p w14:paraId="0E4FDBAC" w14:textId="77777777" w:rsidR="00E471EC" w:rsidRPr="00A93990" w:rsidRDefault="00E471EC" w:rsidP="00E471EC">
      <w:pPr>
        <w:rPr>
          <w:sz w:val="22"/>
          <w:szCs w:val="22"/>
        </w:rPr>
      </w:pPr>
      <w:r w:rsidRPr="00A93990">
        <w:rPr>
          <w:sz w:val="22"/>
          <w:szCs w:val="22"/>
        </w:rPr>
        <w:t xml:space="preserve">De marktconsultatie is bedoeld als informatie-uitwisseling met belanghebbende partijen. Dit betreft geen aanbesteding van een overheidsopdracht.  </w:t>
      </w:r>
    </w:p>
    <w:p w14:paraId="4327C6B0" w14:textId="77777777" w:rsidR="00E471EC" w:rsidRPr="00A93990" w:rsidRDefault="00E471EC" w:rsidP="00E471EC">
      <w:pPr>
        <w:rPr>
          <w:sz w:val="22"/>
          <w:szCs w:val="22"/>
        </w:rPr>
      </w:pPr>
    </w:p>
    <w:p w14:paraId="626A16A5" w14:textId="6386F9EA" w:rsidR="005A59E6" w:rsidRPr="00255700" w:rsidRDefault="00DD6783" w:rsidP="00E471EC">
      <w:pPr>
        <w:pStyle w:val="Lijstalinea"/>
        <w:numPr>
          <w:ilvl w:val="1"/>
          <w:numId w:val="25"/>
        </w:numPr>
        <w:ind w:left="709"/>
        <w:rPr>
          <w:sz w:val="22"/>
          <w:szCs w:val="22"/>
        </w:rPr>
      </w:pPr>
      <w:r w:rsidRPr="00255700">
        <w:rPr>
          <w:sz w:val="22"/>
          <w:szCs w:val="22"/>
        </w:rPr>
        <w:t>D</w:t>
      </w:r>
      <w:r w:rsidR="001059BD" w:rsidRPr="00255700">
        <w:rPr>
          <w:sz w:val="22"/>
          <w:szCs w:val="22"/>
        </w:rPr>
        <w:t>oel van de marktconsultatie</w:t>
      </w:r>
    </w:p>
    <w:p w14:paraId="27A5D65F" w14:textId="175EB7AC" w:rsidR="008B46FC" w:rsidRPr="00A93990" w:rsidRDefault="00DD6783" w:rsidP="008B46FC">
      <w:pPr>
        <w:ind w:left="-11"/>
        <w:rPr>
          <w:sz w:val="22"/>
          <w:szCs w:val="22"/>
        </w:rPr>
      </w:pPr>
      <w:r w:rsidRPr="00A93990">
        <w:rPr>
          <w:sz w:val="22"/>
          <w:szCs w:val="22"/>
        </w:rPr>
        <w:t>De gemeente Medemblik wil op korte termijn een actueel en compleet inhoudelijk beeld hebben van de ICT-oplossingen die voor het Belastingen domein de op de markt beschikbaar zijn. Door middel van deze marktconsultatie wenst</w:t>
      </w:r>
      <w:r w:rsidR="004C17A8">
        <w:rPr>
          <w:sz w:val="22"/>
          <w:szCs w:val="22"/>
        </w:rPr>
        <w:t xml:space="preserve"> de</w:t>
      </w:r>
      <w:r w:rsidRPr="00A93990">
        <w:rPr>
          <w:sz w:val="22"/>
          <w:szCs w:val="22"/>
        </w:rPr>
        <w:t xml:space="preserve"> gemeente </w:t>
      </w:r>
      <w:r w:rsidR="004C17A8">
        <w:rPr>
          <w:sz w:val="22"/>
          <w:szCs w:val="22"/>
        </w:rPr>
        <w:t>Medemblik</w:t>
      </w:r>
      <w:r w:rsidRPr="00A93990">
        <w:rPr>
          <w:sz w:val="22"/>
          <w:szCs w:val="22"/>
        </w:rPr>
        <w:t xml:space="preserve"> inzicht te krijgen in toegepaste strategische keuzes de mogelijkheden en onmogelijkheden van de markt. De intentie van de gemeente </w:t>
      </w:r>
      <w:r w:rsidR="004C17A8">
        <w:rPr>
          <w:sz w:val="22"/>
          <w:szCs w:val="22"/>
        </w:rPr>
        <w:t>Medemblik</w:t>
      </w:r>
      <w:r w:rsidRPr="00A93990">
        <w:rPr>
          <w:sz w:val="22"/>
          <w:szCs w:val="22"/>
        </w:rPr>
        <w:t xml:space="preserve"> is </w:t>
      </w:r>
      <w:r w:rsidR="004C17A8">
        <w:rPr>
          <w:sz w:val="22"/>
          <w:szCs w:val="22"/>
        </w:rPr>
        <w:t xml:space="preserve">om </w:t>
      </w:r>
      <w:r w:rsidRPr="00A93990">
        <w:rPr>
          <w:sz w:val="22"/>
          <w:szCs w:val="22"/>
        </w:rPr>
        <w:t>op basis van dit inzicht het applicatielandschap voor Belastingen aan te besteden (tenzij de resultaten van deze marktconsultatie goede redenen geeft om dat niet te doen).</w:t>
      </w:r>
    </w:p>
    <w:p w14:paraId="690489AD" w14:textId="77777777" w:rsidR="00DD6783" w:rsidRPr="00A93990" w:rsidRDefault="00DD6783" w:rsidP="008B46FC">
      <w:pPr>
        <w:ind w:left="-11"/>
        <w:rPr>
          <w:sz w:val="22"/>
          <w:szCs w:val="22"/>
        </w:rPr>
      </w:pPr>
    </w:p>
    <w:p w14:paraId="5153F9F9" w14:textId="1757D63A" w:rsidR="00A93990" w:rsidRPr="00255700" w:rsidRDefault="00A93990" w:rsidP="00A93990">
      <w:pPr>
        <w:pStyle w:val="Lijstalinea"/>
        <w:numPr>
          <w:ilvl w:val="1"/>
          <w:numId w:val="25"/>
        </w:numPr>
        <w:ind w:left="709"/>
        <w:rPr>
          <w:sz w:val="22"/>
          <w:szCs w:val="22"/>
        </w:rPr>
      </w:pPr>
      <w:r w:rsidRPr="00255700">
        <w:rPr>
          <w:sz w:val="22"/>
          <w:szCs w:val="22"/>
        </w:rPr>
        <w:t>Vraagstelling</w:t>
      </w:r>
    </w:p>
    <w:p w14:paraId="09B611E0" w14:textId="72B84A3F" w:rsidR="00A93990" w:rsidRPr="00A93990" w:rsidRDefault="00A93990" w:rsidP="00A93990">
      <w:pPr>
        <w:ind w:left="-11"/>
        <w:rPr>
          <w:sz w:val="22"/>
          <w:szCs w:val="22"/>
        </w:rPr>
      </w:pPr>
      <w:r w:rsidRPr="00A93990">
        <w:rPr>
          <w:sz w:val="22"/>
          <w:szCs w:val="22"/>
        </w:rPr>
        <w:t xml:space="preserve">De gemeente </w:t>
      </w:r>
      <w:r w:rsidR="00944076">
        <w:rPr>
          <w:sz w:val="22"/>
          <w:szCs w:val="22"/>
        </w:rPr>
        <w:t>Medemblik</w:t>
      </w:r>
      <w:r w:rsidRPr="00A93990">
        <w:rPr>
          <w:sz w:val="22"/>
          <w:szCs w:val="22"/>
        </w:rPr>
        <w:t xml:space="preserve"> is op zoek naar een optimale oplossing voor het applicatielandschap voor het belastingen domein. Het applicatielandschap moet voldoen aan de behoeften van de gemeente om haar taakstelling op het gebied van belastingen te realiseren. De vraagstelling van deze marktconsultatie omvat onder andere: </w:t>
      </w:r>
    </w:p>
    <w:p w14:paraId="28D86DA8" w14:textId="77777777" w:rsidR="00A93990" w:rsidRPr="00A93990" w:rsidRDefault="00A93990" w:rsidP="00A93990">
      <w:pPr>
        <w:ind w:left="-11"/>
        <w:rPr>
          <w:sz w:val="22"/>
          <w:szCs w:val="22"/>
        </w:rPr>
      </w:pPr>
      <w:r w:rsidRPr="00A93990">
        <w:rPr>
          <w:sz w:val="22"/>
          <w:szCs w:val="22"/>
        </w:rPr>
        <w:t>-</w:t>
      </w:r>
      <w:r w:rsidRPr="00A93990">
        <w:rPr>
          <w:sz w:val="22"/>
          <w:szCs w:val="22"/>
        </w:rPr>
        <w:tab/>
        <w:t xml:space="preserve">Uw visie op innovatie en digitale dienstverlening </w:t>
      </w:r>
    </w:p>
    <w:p w14:paraId="11F3911D" w14:textId="77777777" w:rsidR="00A93990" w:rsidRPr="00A93990" w:rsidRDefault="00A93990" w:rsidP="00A93990">
      <w:pPr>
        <w:ind w:left="-11"/>
        <w:rPr>
          <w:sz w:val="22"/>
          <w:szCs w:val="22"/>
        </w:rPr>
      </w:pPr>
      <w:r w:rsidRPr="00A93990">
        <w:rPr>
          <w:sz w:val="22"/>
          <w:szCs w:val="22"/>
        </w:rPr>
        <w:t>-</w:t>
      </w:r>
      <w:r w:rsidRPr="00A93990">
        <w:rPr>
          <w:sz w:val="22"/>
          <w:szCs w:val="22"/>
        </w:rPr>
        <w:tab/>
      </w:r>
      <w:proofErr w:type="spellStart"/>
      <w:r w:rsidRPr="00A93990">
        <w:rPr>
          <w:sz w:val="22"/>
          <w:szCs w:val="22"/>
        </w:rPr>
        <w:t>Roadmap</w:t>
      </w:r>
      <w:proofErr w:type="spellEnd"/>
      <w:r w:rsidRPr="00A93990">
        <w:rPr>
          <w:sz w:val="22"/>
          <w:szCs w:val="22"/>
        </w:rPr>
        <w:t xml:space="preserve"> op het belastingen domein </w:t>
      </w:r>
    </w:p>
    <w:p w14:paraId="4812B929" w14:textId="77777777" w:rsidR="00A93990" w:rsidRPr="00A93990" w:rsidRDefault="00A93990" w:rsidP="00A93990">
      <w:pPr>
        <w:ind w:left="-11"/>
        <w:rPr>
          <w:sz w:val="22"/>
          <w:szCs w:val="22"/>
        </w:rPr>
      </w:pPr>
      <w:r w:rsidRPr="00A93990">
        <w:rPr>
          <w:sz w:val="22"/>
          <w:szCs w:val="22"/>
        </w:rPr>
        <w:t>-</w:t>
      </w:r>
      <w:r w:rsidRPr="00A93990">
        <w:rPr>
          <w:sz w:val="22"/>
          <w:szCs w:val="22"/>
        </w:rPr>
        <w:tab/>
        <w:t xml:space="preserve">Techniek </w:t>
      </w:r>
    </w:p>
    <w:p w14:paraId="11563982" w14:textId="77777777" w:rsidR="00A93990" w:rsidRPr="00A93990" w:rsidRDefault="00A93990" w:rsidP="00A93990">
      <w:pPr>
        <w:ind w:left="-11"/>
        <w:rPr>
          <w:sz w:val="22"/>
          <w:szCs w:val="22"/>
        </w:rPr>
      </w:pPr>
      <w:r w:rsidRPr="00A93990">
        <w:rPr>
          <w:sz w:val="22"/>
          <w:szCs w:val="22"/>
        </w:rPr>
        <w:t>-</w:t>
      </w:r>
      <w:r w:rsidRPr="00A93990">
        <w:rPr>
          <w:sz w:val="22"/>
          <w:szCs w:val="22"/>
        </w:rPr>
        <w:tab/>
        <w:t xml:space="preserve">Kosten  </w:t>
      </w:r>
    </w:p>
    <w:p w14:paraId="33E8DB03" w14:textId="77777777" w:rsidR="00A93990" w:rsidRPr="00A93990" w:rsidRDefault="00A93990" w:rsidP="00A93990">
      <w:pPr>
        <w:ind w:left="-11"/>
        <w:rPr>
          <w:sz w:val="22"/>
          <w:szCs w:val="22"/>
        </w:rPr>
      </w:pPr>
      <w:r w:rsidRPr="00A93990">
        <w:rPr>
          <w:sz w:val="22"/>
          <w:szCs w:val="22"/>
        </w:rPr>
        <w:t>-</w:t>
      </w:r>
      <w:r w:rsidRPr="00A93990">
        <w:rPr>
          <w:sz w:val="22"/>
          <w:szCs w:val="22"/>
        </w:rPr>
        <w:tab/>
        <w:t xml:space="preserve">Planning </w:t>
      </w:r>
    </w:p>
    <w:p w14:paraId="0726D111" w14:textId="77777777" w:rsidR="00A93990" w:rsidRPr="00A93990" w:rsidRDefault="00A93990" w:rsidP="00A93990">
      <w:pPr>
        <w:ind w:left="-11"/>
        <w:rPr>
          <w:sz w:val="22"/>
          <w:szCs w:val="22"/>
        </w:rPr>
      </w:pPr>
      <w:r w:rsidRPr="00A93990">
        <w:rPr>
          <w:sz w:val="22"/>
          <w:szCs w:val="22"/>
        </w:rPr>
        <w:t>-</w:t>
      </w:r>
      <w:r w:rsidRPr="00A93990">
        <w:rPr>
          <w:sz w:val="22"/>
          <w:szCs w:val="22"/>
        </w:rPr>
        <w:tab/>
        <w:t xml:space="preserve">Inzet verschillende disciplines </w:t>
      </w:r>
    </w:p>
    <w:p w14:paraId="772F3DE2" w14:textId="77777777" w:rsidR="00A93990" w:rsidRPr="00A93990" w:rsidRDefault="00A93990" w:rsidP="00A93990">
      <w:pPr>
        <w:ind w:left="-11"/>
        <w:rPr>
          <w:sz w:val="22"/>
          <w:szCs w:val="22"/>
        </w:rPr>
      </w:pPr>
      <w:r w:rsidRPr="00A93990">
        <w:rPr>
          <w:sz w:val="22"/>
          <w:szCs w:val="22"/>
        </w:rPr>
        <w:t>-</w:t>
      </w:r>
      <w:r w:rsidRPr="00A93990">
        <w:rPr>
          <w:sz w:val="22"/>
          <w:szCs w:val="22"/>
        </w:rPr>
        <w:tab/>
        <w:t xml:space="preserve">Informatie t.b.v. uitvraag aanbesteding. </w:t>
      </w:r>
    </w:p>
    <w:p w14:paraId="1E79A94B" w14:textId="77777777" w:rsidR="00944076" w:rsidRDefault="00944076" w:rsidP="00A93990">
      <w:pPr>
        <w:ind w:left="-11"/>
        <w:rPr>
          <w:sz w:val="22"/>
          <w:szCs w:val="22"/>
        </w:rPr>
      </w:pPr>
    </w:p>
    <w:p w14:paraId="41360B15" w14:textId="3B92201A" w:rsidR="00A93990" w:rsidRPr="00A93990" w:rsidRDefault="00A93990" w:rsidP="00A93990">
      <w:pPr>
        <w:ind w:left="-11"/>
        <w:rPr>
          <w:sz w:val="22"/>
          <w:szCs w:val="22"/>
        </w:rPr>
      </w:pPr>
      <w:r w:rsidRPr="00A93990">
        <w:rPr>
          <w:sz w:val="22"/>
          <w:szCs w:val="22"/>
        </w:rPr>
        <w:t xml:space="preserve">Dit allemaal op het gebied van heffing, invordering, kwijtschelding, bezwaar &amp; beroep, taxeren/waarderen </w:t>
      </w:r>
      <w:r w:rsidR="00564D02">
        <w:rPr>
          <w:sz w:val="22"/>
          <w:szCs w:val="22"/>
        </w:rPr>
        <w:t>en/of b</w:t>
      </w:r>
      <w:r w:rsidR="0035051B">
        <w:rPr>
          <w:sz w:val="22"/>
          <w:szCs w:val="22"/>
        </w:rPr>
        <w:t xml:space="preserve">eschikken </w:t>
      </w:r>
      <w:r w:rsidRPr="00A93990">
        <w:rPr>
          <w:sz w:val="22"/>
          <w:szCs w:val="22"/>
        </w:rPr>
        <w:t>WOZ.</w:t>
      </w:r>
      <w:r w:rsidR="5D0F698F" w:rsidRPr="6B834C59">
        <w:rPr>
          <w:sz w:val="22"/>
          <w:szCs w:val="22"/>
        </w:rPr>
        <w:t xml:space="preserve"> </w:t>
      </w:r>
    </w:p>
    <w:p w14:paraId="5CCDBA6C" w14:textId="77777777" w:rsidR="00A93990" w:rsidRPr="00A93990" w:rsidRDefault="00A93990" w:rsidP="00A93990">
      <w:pPr>
        <w:ind w:left="-11"/>
        <w:rPr>
          <w:sz w:val="22"/>
          <w:szCs w:val="22"/>
        </w:rPr>
      </w:pPr>
    </w:p>
    <w:p w14:paraId="7F100239" w14:textId="77777777" w:rsidR="004C17A8" w:rsidRDefault="004C17A8">
      <w:pPr>
        <w:rPr>
          <w:sz w:val="22"/>
          <w:szCs w:val="22"/>
          <w:u w:val="single"/>
        </w:rPr>
      </w:pPr>
      <w:r>
        <w:rPr>
          <w:sz w:val="22"/>
          <w:szCs w:val="22"/>
          <w:u w:val="single"/>
        </w:rPr>
        <w:br w:type="page"/>
      </w:r>
    </w:p>
    <w:p w14:paraId="53BD7DDB" w14:textId="27B8FEB4" w:rsidR="001059BD" w:rsidRPr="00255700" w:rsidRDefault="00DD205E" w:rsidP="001059BD">
      <w:pPr>
        <w:pStyle w:val="Lijstalinea"/>
        <w:numPr>
          <w:ilvl w:val="1"/>
          <w:numId w:val="25"/>
        </w:numPr>
        <w:ind w:left="709"/>
        <w:rPr>
          <w:sz w:val="22"/>
          <w:szCs w:val="22"/>
        </w:rPr>
      </w:pPr>
      <w:r w:rsidRPr="00255700">
        <w:rPr>
          <w:sz w:val="22"/>
          <w:szCs w:val="22"/>
        </w:rPr>
        <w:lastRenderedPageBreak/>
        <w:t>Beantwoording van vragen</w:t>
      </w:r>
    </w:p>
    <w:p w14:paraId="34523065" w14:textId="328303F7" w:rsidR="045983B9" w:rsidRPr="00A93990" w:rsidRDefault="045983B9" w:rsidP="038052D2">
      <w:pPr>
        <w:ind w:left="-20" w:right="-20"/>
        <w:rPr>
          <w:rFonts w:eastAsia="Arial"/>
          <w:sz w:val="22"/>
          <w:szCs w:val="22"/>
        </w:rPr>
      </w:pPr>
      <w:r w:rsidRPr="00A93990">
        <w:rPr>
          <w:rFonts w:eastAsia="Arial"/>
          <w:sz w:val="22"/>
          <w:szCs w:val="22"/>
        </w:rPr>
        <w:t>Eventuele vragen naar aanleiding van dit marktconsultatiedocument kunt u via de berichtenmodule van TenderNed stellen tot de datum genoemd in onderstaande tabel. Alle vragen worden verzameld en beantwoord in een separaat document</w:t>
      </w:r>
      <w:r w:rsidR="001472E6" w:rsidRPr="00A93990">
        <w:rPr>
          <w:rFonts w:eastAsia="Arial"/>
          <w:sz w:val="22"/>
          <w:szCs w:val="22"/>
        </w:rPr>
        <w:t>,</w:t>
      </w:r>
      <w:r w:rsidRPr="00A93990">
        <w:rPr>
          <w:rFonts w:eastAsia="Arial"/>
          <w:sz w:val="22"/>
          <w:szCs w:val="22"/>
        </w:rPr>
        <w:t xml:space="preserve"> welke gepubliceerd zal worden bij de documenten van deze consultatie in TenderNed.</w:t>
      </w:r>
    </w:p>
    <w:p w14:paraId="555FCE6E" w14:textId="6F777AA5" w:rsidR="045983B9" w:rsidRPr="00A93990" w:rsidRDefault="045983B9" w:rsidP="038052D2">
      <w:pPr>
        <w:ind w:left="-20" w:right="-20"/>
        <w:rPr>
          <w:rFonts w:eastAsia="Arial"/>
          <w:sz w:val="22"/>
          <w:szCs w:val="22"/>
        </w:rPr>
      </w:pPr>
      <w:r w:rsidRPr="00A93990">
        <w:rPr>
          <w:rFonts w:eastAsia="Arial"/>
          <w:sz w:val="22"/>
          <w:szCs w:val="22"/>
        </w:rPr>
        <w:t>Daarna ontvangen wij graag uw antwoorden op de marktconsultatievragen via de berichtenmodule van TenderNed.</w:t>
      </w:r>
    </w:p>
    <w:p w14:paraId="69660501" w14:textId="393812E4" w:rsidR="038052D2" w:rsidRPr="00A93990" w:rsidRDefault="038052D2" w:rsidP="038052D2">
      <w:pPr>
        <w:ind w:left="-11"/>
        <w:rPr>
          <w:sz w:val="22"/>
          <w:szCs w:val="22"/>
        </w:rPr>
      </w:pPr>
    </w:p>
    <w:p w14:paraId="7070E586" w14:textId="3D439840" w:rsidR="00B10B6C" w:rsidRPr="00A93990" w:rsidRDefault="00564EF9" w:rsidP="00064385">
      <w:pPr>
        <w:ind w:left="-11"/>
        <w:rPr>
          <w:sz w:val="22"/>
          <w:szCs w:val="22"/>
        </w:rPr>
      </w:pPr>
      <w:r w:rsidRPr="00A93990">
        <w:rPr>
          <w:sz w:val="22"/>
          <w:szCs w:val="22"/>
        </w:rPr>
        <w:t>In het kader van de markt</w:t>
      </w:r>
      <w:r w:rsidR="00456E68" w:rsidRPr="00A93990">
        <w:rPr>
          <w:sz w:val="22"/>
          <w:szCs w:val="22"/>
        </w:rPr>
        <w:t>consultatie</w:t>
      </w:r>
      <w:r w:rsidRPr="00A93990">
        <w:rPr>
          <w:sz w:val="22"/>
          <w:szCs w:val="22"/>
        </w:rPr>
        <w:t xml:space="preserve"> zullen, net als bij </w:t>
      </w:r>
      <w:r w:rsidR="00ED00F4" w:rsidRPr="00A93990">
        <w:rPr>
          <w:sz w:val="22"/>
          <w:szCs w:val="22"/>
        </w:rPr>
        <w:t xml:space="preserve">een </w:t>
      </w:r>
      <w:r w:rsidRPr="00A93990">
        <w:rPr>
          <w:sz w:val="22"/>
          <w:szCs w:val="22"/>
        </w:rPr>
        <w:t>eigenlijke aanbesteding, de principes van gelijke behandeling, transparantie, non-discriminatie en proportionaliteit in acht worden genomen</w:t>
      </w:r>
      <w:r w:rsidR="00BA1E19" w:rsidRPr="00A93990">
        <w:rPr>
          <w:sz w:val="22"/>
          <w:szCs w:val="22"/>
        </w:rPr>
        <w:t>.</w:t>
      </w:r>
    </w:p>
    <w:p w14:paraId="76A795FD" w14:textId="77777777" w:rsidR="00197106" w:rsidRPr="00A93990" w:rsidRDefault="00197106" w:rsidP="001059BD">
      <w:pPr>
        <w:ind w:left="-11"/>
        <w:rPr>
          <w:sz w:val="22"/>
          <w:szCs w:val="22"/>
        </w:rPr>
      </w:pPr>
    </w:p>
    <w:p w14:paraId="5CB75739" w14:textId="0DBD91BC" w:rsidR="00197106" w:rsidRPr="00A93990" w:rsidRDefault="00197106" w:rsidP="001059BD">
      <w:pPr>
        <w:ind w:left="-11"/>
        <w:rPr>
          <w:sz w:val="22"/>
          <w:szCs w:val="22"/>
        </w:rPr>
      </w:pPr>
      <w:r w:rsidRPr="00A93990">
        <w:rPr>
          <w:sz w:val="22"/>
          <w:szCs w:val="22"/>
        </w:rPr>
        <w:t>De planning voor de marktconsultatie is als volgt:</w:t>
      </w:r>
    </w:p>
    <w:p w14:paraId="780F8D71" w14:textId="77777777" w:rsidR="00197106" w:rsidRPr="00A93990" w:rsidRDefault="00197106" w:rsidP="001059BD">
      <w:pPr>
        <w:ind w:left="-11"/>
        <w:rPr>
          <w:sz w:val="22"/>
          <w:szCs w:val="22"/>
        </w:rPr>
      </w:pPr>
    </w:p>
    <w:tbl>
      <w:tblPr>
        <w:tblStyle w:val="Tabelraster"/>
        <w:tblW w:w="8653" w:type="dxa"/>
        <w:tblInd w:w="-11" w:type="dxa"/>
        <w:tblLook w:val="04A0" w:firstRow="1" w:lastRow="0" w:firstColumn="1" w:lastColumn="0" w:noHBand="0" w:noVBand="1"/>
      </w:tblPr>
      <w:tblGrid>
        <w:gridCol w:w="6669"/>
        <w:gridCol w:w="1984"/>
      </w:tblGrid>
      <w:tr w:rsidR="008B46FC" w:rsidRPr="00A93990" w14:paraId="13ED9101" w14:textId="77777777" w:rsidTr="005300EA">
        <w:trPr>
          <w:trHeight w:val="639"/>
        </w:trPr>
        <w:tc>
          <w:tcPr>
            <w:tcW w:w="6669" w:type="dxa"/>
            <w:shd w:val="clear" w:color="auto" w:fill="D9D9D9" w:themeFill="background1" w:themeFillShade="D9"/>
            <w:vAlign w:val="center"/>
          </w:tcPr>
          <w:p w14:paraId="3E394008" w14:textId="59BF29A8" w:rsidR="00822141" w:rsidRPr="00A93990" w:rsidRDefault="00822141" w:rsidP="00B10B6C">
            <w:pPr>
              <w:jc w:val="center"/>
              <w:rPr>
                <w:b/>
                <w:bCs/>
                <w:sz w:val="22"/>
                <w:szCs w:val="22"/>
              </w:rPr>
            </w:pPr>
            <w:r w:rsidRPr="00A93990">
              <w:rPr>
                <w:b/>
                <w:bCs/>
                <w:sz w:val="22"/>
                <w:szCs w:val="22"/>
              </w:rPr>
              <w:t>Activiteit</w:t>
            </w:r>
          </w:p>
        </w:tc>
        <w:tc>
          <w:tcPr>
            <w:tcW w:w="1984" w:type="dxa"/>
            <w:shd w:val="clear" w:color="auto" w:fill="D9D9D9" w:themeFill="background1" w:themeFillShade="D9"/>
            <w:vAlign w:val="center"/>
          </w:tcPr>
          <w:p w14:paraId="355A5969" w14:textId="139F3088" w:rsidR="00822141" w:rsidRPr="00A93990" w:rsidRDefault="00822141" w:rsidP="00B10B6C">
            <w:pPr>
              <w:jc w:val="center"/>
              <w:rPr>
                <w:b/>
                <w:bCs/>
                <w:sz w:val="22"/>
                <w:szCs w:val="22"/>
              </w:rPr>
            </w:pPr>
            <w:r w:rsidRPr="00A93990">
              <w:rPr>
                <w:b/>
                <w:bCs/>
                <w:sz w:val="22"/>
                <w:szCs w:val="22"/>
              </w:rPr>
              <w:t>Datum</w:t>
            </w:r>
          </w:p>
        </w:tc>
      </w:tr>
      <w:tr w:rsidR="003C3744" w:rsidRPr="00A93990" w14:paraId="30ED5266" w14:textId="77777777" w:rsidTr="00680254">
        <w:trPr>
          <w:trHeight w:val="340"/>
        </w:trPr>
        <w:tc>
          <w:tcPr>
            <w:tcW w:w="6669" w:type="dxa"/>
            <w:vAlign w:val="center"/>
          </w:tcPr>
          <w:p w14:paraId="1BE09215" w14:textId="01362334" w:rsidR="003C3744" w:rsidRPr="00A93990" w:rsidRDefault="003C3744" w:rsidP="003C3744">
            <w:pPr>
              <w:rPr>
                <w:sz w:val="22"/>
                <w:szCs w:val="22"/>
              </w:rPr>
            </w:pPr>
            <w:r w:rsidRPr="00A93990">
              <w:rPr>
                <w:sz w:val="22"/>
                <w:szCs w:val="22"/>
              </w:rPr>
              <w:t>Publicatie marktconsultatie</w:t>
            </w:r>
          </w:p>
        </w:tc>
        <w:tc>
          <w:tcPr>
            <w:tcW w:w="1984" w:type="dxa"/>
            <w:shd w:val="clear" w:color="auto" w:fill="auto"/>
            <w:vAlign w:val="center"/>
          </w:tcPr>
          <w:p w14:paraId="1150E462" w14:textId="7EA96DB1" w:rsidR="003C3744" w:rsidRPr="00C836A0" w:rsidRDefault="003C3744" w:rsidP="00C836A0">
            <w:r w:rsidRPr="00C836A0">
              <w:rPr>
                <w:rStyle w:val="normaltextrun"/>
                <w:sz w:val="22"/>
                <w:szCs w:val="22"/>
              </w:rPr>
              <w:t>2 juni 2025</w:t>
            </w:r>
            <w:r w:rsidRPr="00C836A0">
              <w:rPr>
                <w:rStyle w:val="eop"/>
                <w:sz w:val="22"/>
                <w:szCs w:val="22"/>
              </w:rPr>
              <w:t> </w:t>
            </w:r>
          </w:p>
        </w:tc>
      </w:tr>
      <w:tr w:rsidR="003C3744" w:rsidRPr="00A93990" w14:paraId="3D048401" w14:textId="77777777" w:rsidTr="00680254">
        <w:trPr>
          <w:trHeight w:val="340"/>
        </w:trPr>
        <w:tc>
          <w:tcPr>
            <w:tcW w:w="6669" w:type="dxa"/>
            <w:vAlign w:val="center"/>
          </w:tcPr>
          <w:p w14:paraId="35DCF8D8" w14:textId="6CF64B7B" w:rsidR="003C3744" w:rsidRPr="00A93990" w:rsidRDefault="003C3744" w:rsidP="003C3744">
            <w:pPr>
              <w:rPr>
                <w:sz w:val="22"/>
                <w:szCs w:val="22"/>
              </w:rPr>
            </w:pPr>
            <w:r w:rsidRPr="00A93990">
              <w:rPr>
                <w:sz w:val="22"/>
                <w:szCs w:val="22"/>
              </w:rPr>
              <w:t>Mogelijkheid tot vragen</w:t>
            </w:r>
          </w:p>
        </w:tc>
        <w:tc>
          <w:tcPr>
            <w:tcW w:w="1984" w:type="dxa"/>
            <w:shd w:val="clear" w:color="auto" w:fill="auto"/>
            <w:vAlign w:val="center"/>
          </w:tcPr>
          <w:p w14:paraId="7943436B" w14:textId="2EC04D90" w:rsidR="003C3744" w:rsidRPr="00C836A0" w:rsidRDefault="003C3744" w:rsidP="003C3744">
            <w:pPr>
              <w:rPr>
                <w:sz w:val="22"/>
                <w:szCs w:val="22"/>
              </w:rPr>
            </w:pPr>
            <w:r w:rsidRPr="00C836A0">
              <w:rPr>
                <w:rStyle w:val="normaltextrun"/>
                <w:sz w:val="22"/>
                <w:szCs w:val="22"/>
              </w:rPr>
              <w:t>18 juni 2025</w:t>
            </w:r>
            <w:r w:rsidRPr="00C836A0">
              <w:rPr>
                <w:rStyle w:val="eop"/>
                <w:sz w:val="22"/>
                <w:szCs w:val="22"/>
              </w:rPr>
              <w:t> </w:t>
            </w:r>
          </w:p>
        </w:tc>
      </w:tr>
      <w:tr w:rsidR="003C3744" w:rsidRPr="00A93990" w14:paraId="29E18840" w14:textId="77777777" w:rsidTr="00E72A00">
        <w:trPr>
          <w:trHeight w:val="340"/>
        </w:trPr>
        <w:tc>
          <w:tcPr>
            <w:tcW w:w="6669" w:type="dxa"/>
            <w:vAlign w:val="center"/>
          </w:tcPr>
          <w:p w14:paraId="5FD827C3" w14:textId="78F9579D" w:rsidR="003C3744" w:rsidRPr="00A93990" w:rsidRDefault="003C3744" w:rsidP="003C3744">
            <w:pPr>
              <w:rPr>
                <w:sz w:val="22"/>
                <w:szCs w:val="22"/>
              </w:rPr>
            </w:pPr>
            <w:r w:rsidRPr="00A93990">
              <w:rPr>
                <w:sz w:val="22"/>
                <w:szCs w:val="22"/>
              </w:rPr>
              <w:t>Beantwoording vragen</w:t>
            </w:r>
          </w:p>
        </w:tc>
        <w:tc>
          <w:tcPr>
            <w:tcW w:w="1984" w:type="dxa"/>
            <w:shd w:val="clear" w:color="auto" w:fill="auto"/>
            <w:vAlign w:val="center"/>
          </w:tcPr>
          <w:p w14:paraId="027A537D" w14:textId="33EEF2A4" w:rsidR="003C3744" w:rsidRPr="00C836A0" w:rsidRDefault="003C3744" w:rsidP="003C3744">
            <w:pPr>
              <w:rPr>
                <w:sz w:val="22"/>
                <w:szCs w:val="22"/>
              </w:rPr>
            </w:pPr>
            <w:r w:rsidRPr="00C836A0">
              <w:rPr>
                <w:rStyle w:val="normaltextrun"/>
                <w:sz w:val="22"/>
                <w:szCs w:val="22"/>
              </w:rPr>
              <w:t>27 juni 2025</w:t>
            </w:r>
            <w:r w:rsidRPr="00C836A0">
              <w:rPr>
                <w:rStyle w:val="eop"/>
                <w:sz w:val="22"/>
                <w:szCs w:val="22"/>
              </w:rPr>
              <w:t> </w:t>
            </w:r>
          </w:p>
        </w:tc>
      </w:tr>
      <w:tr w:rsidR="003C3744" w:rsidRPr="00A93990" w14:paraId="7E326BCA" w14:textId="77777777" w:rsidTr="00E72A00">
        <w:trPr>
          <w:trHeight w:val="340"/>
        </w:trPr>
        <w:tc>
          <w:tcPr>
            <w:tcW w:w="6669" w:type="dxa"/>
            <w:vAlign w:val="center"/>
          </w:tcPr>
          <w:p w14:paraId="5EE6C0C9" w14:textId="513547EE" w:rsidR="003C3744" w:rsidRPr="00A93990" w:rsidRDefault="003C3744" w:rsidP="003C3744">
            <w:pPr>
              <w:rPr>
                <w:sz w:val="22"/>
                <w:szCs w:val="22"/>
              </w:rPr>
            </w:pPr>
            <w:r w:rsidRPr="00A93990">
              <w:rPr>
                <w:sz w:val="22"/>
                <w:szCs w:val="22"/>
              </w:rPr>
              <w:t>Publicatie vragen en antwoorden</w:t>
            </w:r>
          </w:p>
        </w:tc>
        <w:tc>
          <w:tcPr>
            <w:tcW w:w="1984" w:type="dxa"/>
            <w:shd w:val="clear" w:color="auto" w:fill="auto"/>
            <w:vAlign w:val="center"/>
          </w:tcPr>
          <w:p w14:paraId="557ED807" w14:textId="44180ACF" w:rsidR="003C3744" w:rsidRPr="00C836A0" w:rsidRDefault="003C3744" w:rsidP="003C3744">
            <w:pPr>
              <w:rPr>
                <w:sz w:val="22"/>
                <w:szCs w:val="22"/>
              </w:rPr>
            </w:pPr>
            <w:r w:rsidRPr="00C836A0">
              <w:rPr>
                <w:rStyle w:val="normaltextrun"/>
                <w:sz w:val="22"/>
                <w:szCs w:val="22"/>
              </w:rPr>
              <w:t>27 juni 2025</w:t>
            </w:r>
            <w:r w:rsidRPr="00C836A0">
              <w:rPr>
                <w:rStyle w:val="eop"/>
                <w:sz w:val="22"/>
                <w:szCs w:val="22"/>
              </w:rPr>
              <w:t> </w:t>
            </w:r>
          </w:p>
        </w:tc>
      </w:tr>
      <w:tr w:rsidR="000F2400" w:rsidRPr="00A93990" w14:paraId="1D94C8AE" w14:textId="77777777" w:rsidTr="00E72A00">
        <w:trPr>
          <w:trHeight w:val="340"/>
        </w:trPr>
        <w:tc>
          <w:tcPr>
            <w:tcW w:w="6669" w:type="dxa"/>
            <w:vAlign w:val="center"/>
          </w:tcPr>
          <w:p w14:paraId="0CBF83FC" w14:textId="0C56D454" w:rsidR="000F2400" w:rsidRPr="00A93990" w:rsidRDefault="000F2400" w:rsidP="003C3744">
            <w:pPr>
              <w:rPr>
                <w:sz w:val="22"/>
                <w:szCs w:val="22"/>
              </w:rPr>
            </w:pPr>
            <w:r>
              <w:rPr>
                <w:sz w:val="22"/>
                <w:szCs w:val="22"/>
              </w:rPr>
              <w:t>Demonstratie van de inschrijvers (Teams</w:t>
            </w:r>
            <w:r w:rsidR="00C50027">
              <w:rPr>
                <w:sz w:val="22"/>
                <w:szCs w:val="22"/>
              </w:rPr>
              <w:t xml:space="preserve"> of Locatie</w:t>
            </w:r>
            <w:r>
              <w:rPr>
                <w:sz w:val="22"/>
                <w:szCs w:val="22"/>
              </w:rPr>
              <w:t>)</w:t>
            </w:r>
          </w:p>
        </w:tc>
        <w:tc>
          <w:tcPr>
            <w:tcW w:w="1984" w:type="dxa"/>
            <w:shd w:val="clear" w:color="auto" w:fill="auto"/>
            <w:vAlign w:val="center"/>
          </w:tcPr>
          <w:p w14:paraId="2A371105" w14:textId="75B0DA6F" w:rsidR="000F2400" w:rsidRPr="00C836A0" w:rsidRDefault="00C836A0" w:rsidP="003C3744">
            <w:pPr>
              <w:rPr>
                <w:rStyle w:val="normaltextrun"/>
                <w:sz w:val="22"/>
                <w:szCs w:val="22"/>
                <w:shd w:val="clear" w:color="auto" w:fill="FFFF00"/>
              </w:rPr>
            </w:pPr>
            <w:r w:rsidRPr="00C836A0">
              <w:rPr>
                <w:rStyle w:val="normaltextrun"/>
                <w:sz w:val="22"/>
                <w:szCs w:val="22"/>
              </w:rPr>
              <w:t xml:space="preserve">10 juli </w:t>
            </w:r>
            <w:r w:rsidR="000F2400" w:rsidRPr="00C836A0">
              <w:rPr>
                <w:rStyle w:val="normaltextrun"/>
                <w:sz w:val="22"/>
                <w:szCs w:val="22"/>
              </w:rPr>
              <w:t>2025</w:t>
            </w:r>
          </w:p>
        </w:tc>
      </w:tr>
      <w:tr w:rsidR="00C779FD" w:rsidRPr="00A93990" w14:paraId="29D9EAC0" w14:textId="77777777" w:rsidTr="00E72A00">
        <w:trPr>
          <w:trHeight w:val="340"/>
        </w:trPr>
        <w:tc>
          <w:tcPr>
            <w:tcW w:w="6669" w:type="dxa"/>
            <w:vAlign w:val="center"/>
          </w:tcPr>
          <w:p w14:paraId="2CFEA2A2" w14:textId="34119801" w:rsidR="00C779FD" w:rsidRPr="000A16C2" w:rsidRDefault="00C779FD" w:rsidP="003C3744">
            <w:pPr>
              <w:rPr>
                <w:color w:val="FF0000"/>
                <w:sz w:val="22"/>
                <w:szCs w:val="22"/>
              </w:rPr>
            </w:pPr>
            <w:r w:rsidRPr="000A16C2">
              <w:rPr>
                <w:color w:val="FF0000"/>
                <w:sz w:val="22"/>
                <w:szCs w:val="22"/>
              </w:rPr>
              <w:t xml:space="preserve">Extra demonstratiemoment t.b.v. inschrijvers (Teams </w:t>
            </w:r>
            <w:r w:rsidR="00C2040F" w:rsidRPr="000A16C2">
              <w:rPr>
                <w:color w:val="FF0000"/>
                <w:sz w:val="22"/>
                <w:szCs w:val="22"/>
              </w:rPr>
              <w:t>of Locatie)</w:t>
            </w:r>
          </w:p>
        </w:tc>
        <w:tc>
          <w:tcPr>
            <w:tcW w:w="1984" w:type="dxa"/>
            <w:shd w:val="clear" w:color="auto" w:fill="auto"/>
            <w:vAlign w:val="center"/>
          </w:tcPr>
          <w:p w14:paraId="3FB1FA3E" w14:textId="36DC8596" w:rsidR="00C779FD" w:rsidRPr="000A16C2" w:rsidRDefault="00C2040F" w:rsidP="003C3744">
            <w:pPr>
              <w:rPr>
                <w:rStyle w:val="normaltextrun"/>
                <w:color w:val="FF0000"/>
                <w:sz w:val="22"/>
                <w:szCs w:val="22"/>
              </w:rPr>
            </w:pPr>
            <w:r w:rsidRPr="000A16C2">
              <w:rPr>
                <w:rStyle w:val="normaltextrun"/>
                <w:color w:val="FF0000"/>
                <w:sz w:val="22"/>
                <w:szCs w:val="22"/>
              </w:rPr>
              <w:t>17 juli 2025</w:t>
            </w:r>
          </w:p>
        </w:tc>
      </w:tr>
      <w:tr w:rsidR="003C3744" w:rsidRPr="00A93990" w14:paraId="1C699DF2" w14:textId="77777777" w:rsidTr="00E72A00">
        <w:trPr>
          <w:trHeight w:val="340"/>
        </w:trPr>
        <w:tc>
          <w:tcPr>
            <w:tcW w:w="6669" w:type="dxa"/>
            <w:vAlign w:val="center"/>
          </w:tcPr>
          <w:p w14:paraId="45FC8AF1" w14:textId="6C8BD728" w:rsidR="003C3744" w:rsidRPr="00A93990" w:rsidRDefault="000F2400" w:rsidP="003C3744">
            <w:pPr>
              <w:rPr>
                <w:sz w:val="22"/>
                <w:szCs w:val="22"/>
              </w:rPr>
            </w:pPr>
            <w:r>
              <w:rPr>
                <w:sz w:val="22"/>
                <w:szCs w:val="22"/>
              </w:rPr>
              <w:t>Eindrapport</w:t>
            </w:r>
            <w:r w:rsidR="003C3744" w:rsidRPr="00A93990">
              <w:rPr>
                <w:sz w:val="22"/>
                <w:szCs w:val="22"/>
              </w:rPr>
              <w:t xml:space="preserve"> marktconsultatie</w:t>
            </w:r>
            <w:r w:rsidR="00C2040F">
              <w:rPr>
                <w:sz w:val="22"/>
                <w:szCs w:val="22"/>
              </w:rPr>
              <w:t xml:space="preserve"> </w:t>
            </w:r>
            <w:r w:rsidR="00C2040F" w:rsidRPr="000A16C2">
              <w:rPr>
                <w:color w:val="FF0000"/>
                <w:sz w:val="22"/>
                <w:szCs w:val="22"/>
              </w:rPr>
              <w:t xml:space="preserve">(week </w:t>
            </w:r>
            <w:r w:rsidR="00C50027" w:rsidRPr="000A16C2">
              <w:rPr>
                <w:color w:val="FF0000"/>
                <w:sz w:val="22"/>
                <w:szCs w:val="22"/>
              </w:rPr>
              <w:t>later)</w:t>
            </w:r>
          </w:p>
        </w:tc>
        <w:tc>
          <w:tcPr>
            <w:tcW w:w="1984" w:type="dxa"/>
            <w:shd w:val="clear" w:color="auto" w:fill="auto"/>
            <w:vAlign w:val="center"/>
          </w:tcPr>
          <w:p w14:paraId="046B0769" w14:textId="1386D622" w:rsidR="003C3744" w:rsidRPr="00C836A0" w:rsidRDefault="00C50027" w:rsidP="003C3744">
            <w:pPr>
              <w:rPr>
                <w:sz w:val="22"/>
                <w:szCs w:val="22"/>
              </w:rPr>
            </w:pPr>
            <w:r w:rsidRPr="000A16C2">
              <w:rPr>
                <w:rStyle w:val="normaltextrun"/>
                <w:color w:val="FF0000"/>
                <w:sz w:val="22"/>
                <w:szCs w:val="22"/>
              </w:rPr>
              <w:t>2</w:t>
            </w:r>
            <w:r w:rsidRPr="000A16C2">
              <w:rPr>
                <w:rStyle w:val="normaltextrun"/>
                <w:color w:val="FF0000"/>
              </w:rPr>
              <w:t>5</w:t>
            </w:r>
            <w:r w:rsidR="003C3744" w:rsidRPr="00C836A0">
              <w:rPr>
                <w:rStyle w:val="normaltextrun"/>
                <w:sz w:val="22"/>
                <w:szCs w:val="22"/>
              </w:rPr>
              <w:t xml:space="preserve"> juli 2025</w:t>
            </w:r>
            <w:r w:rsidR="003C3744" w:rsidRPr="00C836A0">
              <w:rPr>
                <w:rStyle w:val="eop"/>
                <w:sz w:val="22"/>
                <w:szCs w:val="22"/>
              </w:rPr>
              <w:t> </w:t>
            </w:r>
          </w:p>
        </w:tc>
      </w:tr>
    </w:tbl>
    <w:p w14:paraId="0A0AA785" w14:textId="1E6918B1" w:rsidR="0078615D" w:rsidRPr="00A93990" w:rsidRDefault="0078615D">
      <w:pPr>
        <w:rPr>
          <w:sz w:val="22"/>
          <w:szCs w:val="22"/>
        </w:rPr>
      </w:pPr>
    </w:p>
    <w:p w14:paraId="40E5099B" w14:textId="7F5262B0" w:rsidR="008613DD" w:rsidRPr="00255700" w:rsidRDefault="008613DD" w:rsidP="005A3A23">
      <w:pPr>
        <w:pStyle w:val="Lijstalinea"/>
        <w:numPr>
          <w:ilvl w:val="1"/>
          <w:numId w:val="25"/>
        </w:numPr>
        <w:ind w:left="709"/>
        <w:rPr>
          <w:sz w:val="22"/>
          <w:szCs w:val="22"/>
        </w:rPr>
      </w:pPr>
      <w:r w:rsidRPr="00255700">
        <w:rPr>
          <w:sz w:val="22"/>
          <w:szCs w:val="22"/>
        </w:rPr>
        <w:t>Communicatie</w:t>
      </w:r>
    </w:p>
    <w:p w14:paraId="5DEB8ACB" w14:textId="34CC85A3" w:rsidR="008613DD" w:rsidRPr="000A16C2" w:rsidRDefault="005A3A23">
      <w:pPr>
        <w:rPr>
          <w:color w:val="FF0000"/>
          <w:sz w:val="22"/>
          <w:szCs w:val="22"/>
        </w:rPr>
      </w:pPr>
      <w:r w:rsidRPr="000A16C2">
        <w:rPr>
          <w:color w:val="FF0000"/>
          <w:sz w:val="22"/>
          <w:szCs w:val="22"/>
        </w:rPr>
        <w:t xml:space="preserve">Alle communicatie naar aanleiding van deze marktconsultatie verloopt </w:t>
      </w:r>
      <w:r w:rsidR="00B126D3" w:rsidRPr="000A16C2">
        <w:rPr>
          <w:color w:val="FF0000"/>
          <w:sz w:val="22"/>
          <w:szCs w:val="22"/>
        </w:rPr>
        <w:t>via de berichtenmodule van TenderNed</w:t>
      </w:r>
      <w:r w:rsidRPr="000A16C2">
        <w:rPr>
          <w:color w:val="FF0000"/>
          <w:sz w:val="22"/>
          <w:szCs w:val="22"/>
        </w:rPr>
        <w:t>.</w:t>
      </w:r>
    </w:p>
    <w:p w14:paraId="0ED12E00" w14:textId="77777777" w:rsidR="00B50AFD" w:rsidRPr="00A93990" w:rsidRDefault="00B50AFD">
      <w:pPr>
        <w:rPr>
          <w:b/>
          <w:sz w:val="22"/>
          <w:szCs w:val="22"/>
        </w:rPr>
      </w:pPr>
    </w:p>
    <w:p w14:paraId="336DD158" w14:textId="0150E2D2" w:rsidR="007734A2" w:rsidRPr="00A93990" w:rsidRDefault="007734A2">
      <w:pPr>
        <w:rPr>
          <w:b/>
          <w:sz w:val="22"/>
          <w:szCs w:val="22"/>
        </w:rPr>
      </w:pPr>
      <w:r w:rsidRPr="00A93990">
        <w:rPr>
          <w:b/>
          <w:sz w:val="22"/>
          <w:szCs w:val="22"/>
        </w:rPr>
        <w:br w:type="page"/>
      </w:r>
    </w:p>
    <w:p w14:paraId="171A526E" w14:textId="77777777" w:rsidR="00432A62" w:rsidRPr="00A93990" w:rsidRDefault="00432A62">
      <w:pPr>
        <w:rPr>
          <w:b/>
          <w:sz w:val="22"/>
          <w:szCs w:val="22"/>
        </w:rPr>
      </w:pPr>
    </w:p>
    <w:p w14:paraId="1E476B46" w14:textId="5C7C7E13" w:rsidR="009A498B" w:rsidRPr="00A93990" w:rsidRDefault="00DA2C8B" w:rsidP="58C84157">
      <w:pPr>
        <w:pStyle w:val="Lijstalinea"/>
        <w:numPr>
          <w:ilvl w:val="0"/>
          <w:numId w:val="25"/>
        </w:numPr>
        <w:ind w:left="283" w:hanging="283"/>
        <w:rPr>
          <w:b/>
          <w:bCs/>
          <w:sz w:val="22"/>
          <w:szCs w:val="22"/>
        </w:rPr>
      </w:pPr>
      <w:r w:rsidRPr="00A93990">
        <w:rPr>
          <w:b/>
          <w:bCs/>
          <w:sz w:val="22"/>
          <w:szCs w:val="22"/>
        </w:rPr>
        <w:t xml:space="preserve">Vragen </w:t>
      </w:r>
      <w:r w:rsidR="00CD22AA" w:rsidRPr="00A93990">
        <w:rPr>
          <w:b/>
          <w:bCs/>
          <w:sz w:val="22"/>
          <w:szCs w:val="22"/>
        </w:rPr>
        <w:t>marktconsultatie</w:t>
      </w:r>
    </w:p>
    <w:p w14:paraId="73130618" w14:textId="7B65EFDF" w:rsidR="006B0AB7" w:rsidRPr="00A93990" w:rsidRDefault="006B0AB7" w:rsidP="00E3040C">
      <w:pPr>
        <w:rPr>
          <w:sz w:val="22"/>
          <w:szCs w:val="22"/>
        </w:rPr>
      </w:pPr>
      <w:bookmarkStart w:id="0" w:name="_Toc469401913"/>
      <w:bookmarkStart w:id="1" w:name="_Toc284851913"/>
      <w:bookmarkStart w:id="2" w:name="_Toc285437510"/>
      <w:bookmarkStart w:id="3" w:name="_Toc285437556"/>
      <w:bookmarkStart w:id="4" w:name="_Toc285439286"/>
      <w:bookmarkStart w:id="5" w:name="_Toc285439325"/>
      <w:bookmarkStart w:id="6" w:name="_Toc285439364"/>
      <w:bookmarkStart w:id="7" w:name="_Toc286153799"/>
      <w:bookmarkStart w:id="8" w:name="_Toc294186612"/>
      <w:bookmarkStart w:id="9" w:name="_Toc294187011"/>
      <w:bookmarkStart w:id="10" w:name="_Toc303076941"/>
      <w:bookmarkStart w:id="11" w:name="_Toc303077074"/>
      <w:bookmarkStart w:id="12" w:name="_Toc304541623"/>
      <w:bookmarkStart w:id="13" w:name="_Toc305769784"/>
      <w:bookmarkStart w:id="14" w:name="_Toc305769987"/>
      <w:bookmarkStart w:id="15" w:name="_Toc323719523"/>
      <w:bookmarkStart w:id="16" w:name="_Toc355278981"/>
    </w:p>
    <w:p w14:paraId="67788FFA" w14:textId="47404345" w:rsidR="00AD12DC" w:rsidRPr="00255700" w:rsidRDefault="004C17A8" w:rsidP="00E3040C">
      <w:pPr>
        <w:rPr>
          <w:sz w:val="22"/>
          <w:szCs w:val="22"/>
        </w:rPr>
      </w:pPr>
      <w:r w:rsidRPr="00255700">
        <w:rPr>
          <w:sz w:val="22"/>
          <w:szCs w:val="22"/>
        </w:rPr>
        <w:t xml:space="preserve">2.1 </w:t>
      </w:r>
      <w:r w:rsidR="00AD12DC" w:rsidRPr="00255700">
        <w:rPr>
          <w:sz w:val="22"/>
          <w:szCs w:val="22"/>
        </w:rPr>
        <w:t>Functionaliteiten</w:t>
      </w:r>
    </w:p>
    <w:p w14:paraId="2A6B849A" w14:textId="46DD13BA" w:rsidR="0089181F" w:rsidRPr="00A93990" w:rsidRDefault="0089181F" w:rsidP="00DA3AE7">
      <w:pPr>
        <w:pStyle w:val="Lijstalinea"/>
        <w:numPr>
          <w:ilvl w:val="0"/>
          <w:numId w:val="31"/>
        </w:numPr>
        <w:rPr>
          <w:sz w:val="22"/>
          <w:szCs w:val="22"/>
        </w:rPr>
      </w:pPr>
      <w:r w:rsidRPr="00A93990">
        <w:rPr>
          <w:sz w:val="22"/>
          <w:szCs w:val="22"/>
        </w:rPr>
        <w:t xml:space="preserve">Welke oplossing biedt </w:t>
      </w:r>
      <w:r w:rsidR="00485C7C" w:rsidRPr="00A93990">
        <w:rPr>
          <w:sz w:val="22"/>
          <w:szCs w:val="22"/>
        </w:rPr>
        <w:t xml:space="preserve">u </w:t>
      </w:r>
      <w:r w:rsidRPr="00A93990">
        <w:rPr>
          <w:sz w:val="22"/>
          <w:szCs w:val="22"/>
        </w:rPr>
        <w:t xml:space="preserve">voor een </w:t>
      </w:r>
      <w:r w:rsidR="000A68EE" w:rsidRPr="00A93990">
        <w:rPr>
          <w:sz w:val="22"/>
          <w:szCs w:val="22"/>
        </w:rPr>
        <w:t>Belasting</w:t>
      </w:r>
      <w:r w:rsidRPr="00A93990">
        <w:rPr>
          <w:sz w:val="22"/>
          <w:szCs w:val="22"/>
        </w:rPr>
        <w:t>applicatie?</w:t>
      </w:r>
    </w:p>
    <w:p w14:paraId="630A0E8A" w14:textId="0D29601C" w:rsidR="004C4A1D" w:rsidRPr="00A93990" w:rsidRDefault="00D94B31" w:rsidP="00DA3AE7">
      <w:pPr>
        <w:pStyle w:val="Lijstalinea"/>
        <w:numPr>
          <w:ilvl w:val="0"/>
          <w:numId w:val="31"/>
        </w:numPr>
        <w:rPr>
          <w:sz w:val="22"/>
          <w:szCs w:val="22"/>
        </w:rPr>
      </w:pPr>
      <w:r w:rsidRPr="00A93990">
        <w:rPr>
          <w:sz w:val="22"/>
          <w:szCs w:val="22"/>
        </w:rPr>
        <w:t>Uit w</w:t>
      </w:r>
      <w:r w:rsidR="004C4A1D" w:rsidRPr="00A93990">
        <w:rPr>
          <w:sz w:val="22"/>
          <w:szCs w:val="22"/>
        </w:rPr>
        <w:t xml:space="preserve">elke functionaliteiten </w:t>
      </w:r>
      <w:r w:rsidRPr="00A93990">
        <w:rPr>
          <w:sz w:val="22"/>
          <w:szCs w:val="22"/>
        </w:rPr>
        <w:t xml:space="preserve">bestaat </w:t>
      </w:r>
      <w:r w:rsidR="00485C7C" w:rsidRPr="00A93990">
        <w:rPr>
          <w:sz w:val="22"/>
          <w:szCs w:val="22"/>
        </w:rPr>
        <w:t xml:space="preserve">uw </w:t>
      </w:r>
      <w:r w:rsidR="000A68EE" w:rsidRPr="00A93990">
        <w:rPr>
          <w:sz w:val="22"/>
          <w:szCs w:val="22"/>
        </w:rPr>
        <w:t>Belasting</w:t>
      </w:r>
      <w:r w:rsidR="00982ADD" w:rsidRPr="00A93990">
        <w:rPr>
          <w:sz w:val="22"/>
          <w:szCs w:val="22"/>
        </w:rPr>
        <w:t>oplossing</w:t>
      </w:r>
      <w:r w:rsidR="004C4A1D" w:rsidRPr="00A93990">
        <w:rPr>
          <w:sz w:val="22"/>
          <w:szCs w:val="22"/>
        </w:rPr>
        <w:t>?</w:t>
      </w:r>
    </w:p>
    <w:p w14:paraId="2BBDA128" w14:textId="17B381B6" w:rsidR="00B41F0F" w:rsidRPr="00A93990" w:rsidRDefault="00B41F0F" w:rsidP="00DA3AE7">
      <w:pPr>
        <w:pStyle w:val="Lijstalinea"/>
        <w:numPr>
          <w:ilvl w:val="0"/>
          <w:numId w:val="31"/>
        </w:numPr>
        <w:rPr>
          <w:sz w:val="22"/>
          <w:szCs w:val="22"/>
        </w:rPr>
      </w:pPr>
      <w:r w:rsidRPr="00A93990">
        <w:rPr>
          <w:sz w:val="22"/>
          <w:szCs w:val="22"/>
        </w:rPr>
        <w:t>Welke functionele integratiemogelijkheden zijn er?</w:t>
      </w:r>
    </w:p>
    <w:p w14:paraId="79CAC8FB" w14:textId="5C83DE75" w:rsidR="0089181F" w:rsidRPr="00A93990" w:rsidRDefault="002C1D55" w:rsidP="00DA3AE7">
      <w:pPr>
        <w:pStyle w:val="Lijstalinea"/>
        <w:numPr>
          <w:ilvl w:val="0"/>
          <w:numId w:val="31"/>
        </w:numPr>
        <w:rPr>
          <w:sz w:val="22"/>
          <w:szCs w:val="22"/>
        </w:rPr>
      </w:pPr>
      <w:r w:rsidRPr="00A93990">
        <w:rPr>
          <w:sz w:val="22"/>
          <w:szCs w:val="22"/>
        </w:rPr>
        <w:t>Welk beheer is er mogelijk voor de gemeente? Denk hierbij aan profielen, inzagerechten, mutatierechten, wachtwoordvereisten en geldigheidsduur.</w:t>
      </w:r>
    </w:p>
    <w:p w14:paraId="5FCFDE97" w14:textId="76C4F561" w:rsidR="005C4338" w:rsidRPr="00A93990" w:rsidRDefault="005C4338" w:rsidP="005C4338">
      <w:pPr>
        <w:pStyle w:val="Lijstalinea"/>
        <w:numPr>
          <w:ilvl w:val="0"/>
          <w:numId w:val="31"/>
        </w:numPr>
        <w:rPr>
          <w:sz w:val="22"/>
          <w:szCs w:val="22"/>
        </w:rPr>
      </w:pPr>
      <w:r w:rsidRPr="00A93990">
        <w:rPr>
          <w:sz w:val="22"/>
          <w:szCs w:val="22"/>
        </w:rPr>
        <w:t>Welke functionaliteit is er m.b.t. het plaatsen van mutaties in een wachtstand en het goedkeuren van mutaties?</w:t>
      </w:r>
    </w:p>
    <w:p w14:paraId="6C01708F" w14:textId="7CF5465E" w:rsidR="005C4338" w:rsidRPr="00A93990" w:rsidRDefault="005C4338" w:rsidP="005C4338">
      <w:pPr>
        <w:pStyle w:val="Lijstalinea"/>
        <w:numPr>
          <w:ilvl w:val="0"/>
          <w:numId w:val="31"/>
        </w:numPr>
        <w:rPr>
          <w:sz w:val="22"/>
          <w:szCs w:val="22"/>
        </w:rPr>
      </w:pPr>
      <w:r w:rsidRPr="00A93990">
        <w:rPr>
          <w:sz w:val="22"/>
          <w:szCs w:val="22"/>
        </w:rPr>
        <w:t xml:space="preserve">Welke functionaliteit is er voor het genereren van brieven van het </w:t>
      </w:r>
      <w:r w:rsidR="000A68EE" w:rsidRPr="00A93990">
        <w:rPr>
          <w:sz w:val="22"/>
          <w:szCs w:val="22"/>
        </w:rPr>
        <w:t>Belasting</w:t>
      </w:r>
      <w:r w:rsidRPr="00A93990">
        <w:rPr>
          <w:sz w:val="22"/>
          <w:szCs w:val="22"/>
        </w:rPr>
        <w:t>systeem? Zijn deze brieven zelf aan te passen?</w:t>
      </w:r>
    </w:p>
    <w:p w14:paraId="0E47FCE3" w14:textId="6B720486" w:rsidR="005C4338" w:rsidRPr="00A93990" w:rsidRDefault="005C4338" w:rsidP="005C4338">
      <w:pPr>
        <w:pStyle w:val="Lijstalinea"/>
        <w:numPr>
          <w:ilvl w:val="0"/>
          <w:numId w:val="31"/>
        </w:numPr>
        <w:rPr>
          <w:sz w:val="22"/>
          <w:szCs w:val="22"/>
        </w:rPr>
      </w:pPr>
      <w:r w:rsidRPr="00A93990">
        <w:rPr>
          <w:sz w:val="22"/>
          <w:szCs w:val="22"/>
        </w:rPr>
        <w:t>Welke functionaliteit is er om vanuit de applicatie te mailen?</w:t>
      </w:r>
    </w:p>
    <w:p w14:paraId="40EDF2EC" w14:textId="77777777" w:rsidR="00AD12DC" w:rsidRPr="00A93990" w:rsidRDefault="00AD12DC" w:rsidP="00AD12DC">
      <w:pPr>
        <w:rPr>
          <w:sz w:val="22"/>
          <w:szCs w:val="22"/>
        </w:rPr>
      </w:pPr>
    </w:p>
    <w:p w14:paraId="2AB3F68B" w14:textId="24039489" w:rsidR="00AD12DC" w:rsidRPr="00255700" w:rsidRDefault="004C17A8" w:rsidP="00AD12DC">
      <w:pPr>
        <w:rPr>
          <w:sz w:val="22"/>
          <w:szCs w:val="22"/>
        </w:rPr>
      </w:pPr>
      <w:r w:rsidRPr="00255700">
        <w:rPr>
          <w:sz w:val="22"/>
          <w:szCs w:val="22"/>
        </w:rPr>
        <w:t xml:space="preserve">2.2 </w:t>
      </w:r>
      <w:r w:rsidR="003F44CD" w:rsidRPr="00255700">
        <w:rPr>
          <w:sz w:val="22"/>
          <w:szCs w:val="22"/>
        </w:rPr>
        <w:t>Contract/p</w:t>
      </w:r>
      <w:r w:rsidR="00AD12DC" w:rsidRPr="00255700">
        <w:rPr>
          <w:sz w:val="22"/>
          <w:szCs w:val="22"/>
        </w:rPr>
        <w:t>rijs</w:t>
      </w:r>
      <w:r w:rsidR="00E7148B" w:rsidRPr="00255700">
        <w:rPr>
          <w:sz w:val="22"/>
          <w:szCs w:val="22"/>
        </w:rPr>
        <w:t>/aanbesteding</w:t>
      </w:r>
    </w:p>
    <w:p w14:paraId="47A1D911" w14:textId="26291FAC" w:rsidR="0089181F" w:rsidRPr="00A93990" w:rsidRDefault="0089181F" w:rsidP="00DA3AE7">
      <w:pPr>
        <w:pStyle w:val="Lijstalinea"/>
        <w:numPr>
          <w:ilvl w:val="0"/>
          <w:numId w:val="31"/>
        </w:numPr>
        <w:rPr>
          <w:sz w:val="22"/>
          <w:szCs w:val="22"/>
        </w:rPr>
      </w:pPr>
      <w:r w:rsidRPr="00A93990">
        <w:rPr>
          <w:sz w:val="22"/>
          <w:szCs w:val="22"/>
        </w:rPr>
        <w:t xml:space="preserve">Wat is het prijsmodel voor </w:t>
      </w:r>
      <w:r w:rsidR="00F522E6" w:rsidRPr="00A93990">
        <w:rPr>
          <w:sz w:val="22"/>
          <w:szCs w:val="22"/>
        </w:rPr>
        <w:t xml:space="preserve">uw oplossing </w:t>
      </w:r>
      <w:r w:rsidRPr="00A93990">
        <w:rPr>
          <w:sz w:val="22"/>
          <w:szCs w:val="22"/>
        </w:rPr>
        <w:t>(aanschaf, licentiekosten</w:t>
      </w:r>
      <w:r w:rsidR="00C86CF3" w:rsidRPr="00A93990">
        <w:rPr>
          <w:sz w:val="22"/>
          <w:szCs w:val="22"/>
        </w:rPr>
        <w:t xml:space="preserve">, </w:t>
      </w:r>
      <w:r w:rsidR="00FD2766" w:rsidRPr="00A93990">
        <w:rPr>
          <w:sz w:val="22"/>
          <w:szCs w:val="22"/>
        </w:rPr>
        <w:t xml:space="preserve">kosten per inwoner, </w:t>
      </w:r>
      <w:r w:rsidR="00C86CF3" w:rsidRPr="00A93990">
        <w:rPr>
          <w:sz w:val="22"/>
          <w:szCs w:val="22"/>
        </w:rPr>
        <w:t>beheer</w:t>
      </w:r>
      <w:r w:rsidRPr="00A93990">
        <w:rPr>
          <w:sz w:val="22"/>
          <w:szCs w:val="22"/>
        </w:rPr>
        <w:t>)</w:t>
      </w:r>
      <w:r w:rsidR="00CC04FE" w:rsidRPr="00A93990">
        <w:rPr>
          <w:sz w:val="22"/>
          <w:szCs w:val="22"/>
        </w:rPr>
        <w:t>?</w:t>
      </w:r>
    </w:p>
    <w:p w14:paraId="326B5CB4" w14:textId="61A89D63" w:rsidR="00FD2766" w:rsidRPr="00A93990" w:rsidRDefault="00FD2766" w:rsidP="00DA3AE7">
      <w:pPr>
        <w:pStyle w:val="Lijstalinea"/>
        <w:numPr>
          <w:ilvl w:val="0"/>
          <w:numId w:val="31"/>
        </w:numPr>
        <w:rPr>
          <w:sz w:val="22"/>
          <w:szCs w:val="22"/>
        </w:rPr>
      </w:pPr>
      <w:r w:rsidRPr="00A93990">
        <w:rPr>
          <w:sz w:val="22"/>
          <w:szCs w:val="22"/>
        </w:rPr>
        <w:t>Aan welke</w:t>
      </w:r>
      <w:r w:rsidR="00982ADD" w:rsidRPr="00A93990">
        <w:rPr>
          <w:sz w:val="22"/>
          <w:szCs w:val="22"/>
        </w:rPr>
        <w:t xml:space="preserve"> </w:t>
      </w:r>
      <w:r w:rsidRPr="00A93990">
        <w:rPr>
          <w:sz w:val="22"/>
          <w:szCs w:val="22"/>
        </w:rPr>
        <w:t>prijs</w:t>
      </w:r>
      <w:r w:rsidR="005D4D23">
        <w:rPr>
          <w:sz w:val="22"/>
          <w:szCs w:val="22"/>
        </w:rPr>
        <w:t>/benodigd budget</w:t>
      </w:r>
      <w:r w:rsidRPr="00A93990">
        <w:rPr>
          <w:sz w:val="22"/>
          <w:szCs w:val="22"/>
        </w:rPr>
        <w:t xml:space="preserve"> moeten wij </w:t>
      </w:r>
      <w:r w:rsidR="00F27979">
        <w:rPr>
          <w:sz w:val="22"/>
          <w:szCs w:val="22"/>
        </w:rPr>
        <w:t>ongeveer</w:t>
      </w:r>
      <w:r w:rsidR="005D4D23">
        <w:rPr>
          <w:sz w:val="22"/>
          <w:szCs w:val="22"/>
        </w:rPr>
        <w:t xml:space="preserve"> </w:t>
      </w:r>
      <w:r w:rsidRPr="00A93990">
        <w:rPr>
          <w:sz w:val="22"/>
          <w:szCs w:val="22"/>
        </w:rPr>
        <w:t>denken (aanschaf, licentiekosten, kosten per inwoner</w:t>
      </w:r>
      <w:r w:rsidR="0081703B" w:rsidRPr="00A93990">
        <w:rPr>
          <w:sz w:val="22"/>
          <w:szCs w:val="22"/>
        </w:rPr>
        <w:t>,</w:t>
      </w:r>
      <w:r w:rsidRPr="00A93990">
        <w:rPr>
          <w:sz w:val="22"/>
          <w:szCs w:val="22"/>
        </w:rPr>
        <w:t xml:space="preserve"> beheer</w:t>
      </w:r>
      <w:r w:rsidR="005D4D23">
        <w:rPr>
          <w:sz w:val="22"/>
          <w:szCs w:val="22"/>
        </w:rPr>
        <w:t xml:space="preserve">, </w:t>
      </w:r>
      <w:proofErr w:type="spellStart"/>
      <w:r w:rsidR="005D4D23">
        <w:rPr>
          <w:sz w:val="22"/>
          <w:szCs w:val="22"/>
        </w:rPr>
        <w:t>imp</w:t>
      </w:r>
      <w:r w:rsidR="00FA513D">
        <w:rPr>
          <w:sz w:val="22"/>
          <w:szCs w:val="22"/>
        </w:rPr>
        <w:t>ementatiekosten</w:t>
      </w:r>
      <w:proofErr w:type="spellEnd"/>
      <w:r w:rsidRPr="00A93990">
        <w:rPr>
          <w:sz w:val="22"/>
          <w:szCs w:val="22"/>
        </w:rPr>
        <w:t>)?</w:t>
      </w:r>
    </w:p>
    <w:p w14:paraId="7455641C" w14:textId="34520C94" w:rsidR="003F44CD" w:rsidRPr="00A93990" w:rsidRDefault="003F44CD" w:rsidP="00DA3AE7">
      <w:pPr>
        <w:pStyle w:val="Lijstalinea"/>
        <w:numPr>
          <w:ilvl w:val="0"/>
          <w:numId w:val="31"/>
        </w:numPr>
        <w:rPr>
          <w:sz w:val="22"/>
          <w:szCs w:val="22"/>
        </w:rPr>
      </w:pPr>
      <w:r w:rsidRPr="00A93990">
        <w:rPr>
          <w:sz w:val="22"/>
          <w:szCs w:val="22"/>
        </w:rPr>
        <w:t xml:space="preserve">Welk type contract heeft de voorkeur als basis voor een samenwerkingsmodel met de gemeente </w:t>
      </w:r>
      <w:r w:rsidR="004027B1" w:rsidRPr="00A93990">
        <w:rPr>
          <w:sz w:val="22"/>
          <w:szCs w:val="22"/>
        </w:rPr>
        <w:t>Medemblik</w:t>
      </w:r>
      <w:r w:rsidRPr="00A93990">
        <w:rPr>
          <w:sz w:val="22"/>
          <w:szCs w:val="22"/>
        </w:rPr>
        <w:t>?</w:t>
      </w:r>
    </w:p>
    <w:p w14:paraId="0AEE8807" w14:textId="1F55DD95" w:rsidR="003F44CD" w:rsidRPr="00A93990" w:rsidRDefault="003F44CD" w:rsidP="003F44CD">
      <w:pPr>
        <w:pStyle w:val="Lijstalinea"/>
        <w:numPr>
          <w:ilvl w:val="1"/>
          <w:numId w:val="27"/>
        </w:numPr>
        <w:rPr>
          <w:sz w:val="22"/>
          <w:szCs w:val="22"/>
        </w:rPr>
      </w:pPr>
      <w:r w:rsidRPr="00A93990">
        <w:rPr>
          <w:sz w:val="22"/>
          <w:szCs w:val="22"/>
        </w:rPr>
        <w:t xml:space="preserve">Wat zijn de basiskenmerken van het contract dat </w:t>
      </w:r>
      <w:r w:rsidR="002E338A" w:rsidRPr="00A93990">
        <w:rPr>
          <w:sz w:val="22"/>
          <w:szCs w:val="22"/>
        </w:rPr>
        <w:t xml:space="preserve">uw </w:t>
      </w:r>
      <w:r w:rsidRPr="00A93990">
        <w:rPr>
          <w:sz w:val="22"/>
          <w:szCs w:val="22"/>
        </w:rPr>
        <w:t>voorkeur heeft?</w:t>
      </w:r>
    </w:p>
    <w:p w14:paraId="7BE51FC6" w14:textId="77777777" w:rsidR="003F44CD" w:rsidRPr="00A93990" w:rsidRDefault="003F44CD" w:rsidP="003F44CD">
      <w:pPr>
        <w:pStyle w:val="Lijstalinea"/>
        <w:numPr>
          <w:ilvl w:val="1"/>
          <w:numId w:val="27"/>
        </w:numPr>
        <w:rPr>
          <w:sz w:val="22"/>
          <w:szCs w:val="22"/>
        </w:rPr>
      </w:pPr>
      <w:r w:rsidRPr="00A93990">
        <w:rPr>
          <w:sz w:val="22"/>
          <w:szCs w:val="22"/>
        </w:rPr>
        <w:t>Welk afrekenmechanisme adviseert u?</w:t>
      </w:r>
    </w:p>
    <w:p w14:paraId="2000E7B7" w14:textId="77777777" w:rsidR="003F44CD" w:rsidRPr="00A93990" w:rsidRDefault="003F44CD" w:rsidP="003F44CD">
      <w:pPr>
        <w:pStyle w:val="Lijstalinea"/>
        <w:numPr>
          <w:ilvl w:val="1"/>
          <w:numId w:val="27"/>
        </w:numPr>
        <w:rPr>
          <w:sz w:val="22"/>
          <w:szCs w:val="22"/>
        </w:rPr>
      </w:pPr>
      <w:r w:rsidRPr="00A93990">
        <w:rPr>
          <w:sz w:val="22"/>
          <w:szCs w:val="22"/>
        </w:rPr>
        <w:t xml:space="preserve">Welke </w:t>
      </w:r>
      <w:proofErr w:type="spellStart"/>
      <w:r w:rsidRPr="00A93990">
        <w:rPr>
          <w:sz w:val="22"/>
          <w:szCs w:val="22"/>
        </w:rPr>
        <w:t>KPI's</w:t>
      </w:r>
      <w:proofErr w:type="spellEnd"/>
      <w:r w:rsidRPr="00A93990">
        <w:rPr>
          <w:sz w:val="22"/>
          <w:szCs w:val="22"/>
        </w:rPr>
        <w:t xml:space="preserve"> stelt u voor om de prestaties te meten?</w:t>
      </w:r>
    </w:p>
    <w:p w14:paraId="04EDBC1E" w14:textId="2345EFC5" w:rsidR="008446B5" w:rsidRPr="00A93990" w:rsidRDefault="008446B5" w:rsidP="00DA3AE7">
      <w:pPr>
        <w:pStyle w:val="Lijstalinea"/>
        <w:numPr>
          <w:ilvl w:val="0"/>
          <w:numId w:val="31"/>
        </w:numPr>
        <w:rPr>
          <w:sz w:val="22"/>
          <w:szCs w:val="22"/>
        </w:rPr>
      </w:pPr>
      <w:r w:rsidRPr="00A93990">
        <w:rPr>
          <w:sz w:val="22"/>
          <w:szCs w:val="22"/>
        </w:rPr>
        <w:t xml:space="preserve">In een </w:t>
      </w:r>
      <w:r w:rsidR="00EB792D" w:rsidRPr="00A93990">
        <w:rPr>
          <w:sz w:val="22"/>
          <w:szCs w:val="22"/>
        </w:rPr>
        <w:t xml:space="preserve">eventuele </w:t>
      </w:r>
      <w:r w:rsidRPr="00A93990">
        <w:rPr>
          <w:sz w:val="22"/>
          <w:szCs w:val="22"/>
        </w:rPr>
        <w:t xml:space="preserve">Europese aanbesteding zal de gemeente </w:t>
      </w:r>
      <w:r w:rsidR="004027B1" w:rsidRPr="00A93990">
        <w:rPr>
          <w:sz w:val="22"/>
          <w:szCs w:val="22"/>
        </w:rPr>
        <w:t>Medemblik</w:t>
      </w:r>
      <w:r w:rsidRPr="00A93990">
        <w:rPr>
          <w:sz w:val="22"/>
          <w:szCs w:val="22"/>
        </w:rPr>
        <w:t xml:space="preserve"> een gunningsmodel moeten opstellen. Heeft u hierover advies of ideeën voor de gemeente </w:t>
      </w:r>
      <w:r w:rsidR="004027B1" w:rsidRPr="00A93990">
        <w:rPr>
          <w:sz w:val="22"/>
          <w:szCs w:val="22"/>
        </w:rPr>
        <w:t>Medemblik</w:t>
      </w:r>
      <w:r w:rsidRPr="00A93990">
        <w:rPr>
          <w:sz w:val="22"/>
          <w:szCs w:val="22"/>
        </w:rPr>
        <w:t>? Denk bijvoorbeeld aan:</w:t>
      </w:r>
    </w:p>
    <w:p w14:paraId="2F567E86" w14:textId="77777777" w:rsidR="008446B5" w:rsidRPr="00A93990" w:rsidRDefault="008446B5" w:rsidP="00DA3AE7">
      <w:pPr>
        <w:pStyle w:val="Lijstalinea"/>
        <w:numPr>
          <w:ilvl w:val="1"/>
          <w:numId w:val="32"/>
        </w:numPr>
        <w:rPr>
          <w:sz w:val="22"/>
          <w:szCs w:val="22"/>
        </w:rPr>
      </w:pPr>
      <w:r w:rsidRPr="00A93990">
        <w:rPr>
          <w:sz w:val="22"/>
          <w:szCs w:val="22"/>
        </w:rPr>
        <w:t>Hoe zou het beste de prijs kunnen worden meegewogen in de gunning van het contract?</w:t>
      </w:r>
    </w:p>
    <w:p w14:paraId="2440BA4A" w14:textId="627610D2" w:rsidR="008446B5" w:rsidRPr="00A93990" w:rsidRDefault="008446B5" w:rsidP="00DA3AE7">
      <w:pPr>
        <w:pStyle w:val="Lijstalinea"/>
        <w:numPr>
          <w:ilvl w:val="1"/>
          <w:numId w:val="32"/>
        </w:numPr>
        <w:rPr>
          <w:sz w:val="22"/>
          <w:szCs w:val="22"/>
        </w:rPr>
      </w:pPr>
      <w:r w:rsidRPr="00A93990">
        <w:rPr>
          <w:sz w:val="22"/>
          <w:szCs w:val="22"/>
        </w:rPr>
        <w:t xml:space="preserve">Wat voor prijsmechanismes zouden kunnen worden opgezet om ervoor te zorgen dat de gemeente </w:t>
      </w:r>
      <w:r w:rsidR="004027B1" w:rsidRPr="00A93990">
        <w:rPr>
          <w:sz w:val="22"/>
          <w:szCs w:val="22"/>
        </w:rPr>
        <w:t>Medemblik</w:t>
      </w:r>
      <w:r w:rsidRPr="00A93990">
        <w:rPr>
          <w:sz w:val="22"/>
          <w:szCs w:val="22"/>
        </w:rPr>
        <w:t xml:space="preserve"> niet te veel betaald?</w:t>
      </w:r>
    </w:p>
    <w:p w14:paraId="62377A07" w14:textId="77777777" w:rsidR="008446B5" w:rsidRPr="00A93990" w:rsidRDefault="008446B5" w:rsidP="00DA3AE7">
      <w:pPr>
        <w:pStyle w:val="Lijstalinea"/>
        <w:numPr>
          <w:ilvl w:val="1"/>
          <w:numId w:val="32"/>
        </w:numPr>
        <w:rPr>
          <w:sz w:val="22"/>
          <w:szCs w:val="22"/>
        </w:rPr>
      </w:pPr>
      <w:r w:rsidRPr="00A93990">
        <w:rPr>
          <w:sz w:val="22"/>
          <w:szCs w:val="22"/>
        </w:rPr>
        <w:t>Wat voor onderscheidende criteria zijn er op het gebied van kwaliteit?</w:t>
      </w:r>
    </w:p>
    <w:p w14:paraId="055153E2" w14:textId="77777777" w:rsidR="008446B5" w:rsidRPr="00A93990" w:rsidRDefault="008446B5" w:rsidP="00DA3AE7">
      <w:pPr>
        <w:pStyle w:val="Lijstalinea"/>
        <w:numPr>
          <w:ilvl w:val="1"/>
          <w:numId w:val="32"/>
        </w:numPr>
        <w:rPr>
          <w:sz w:val="22"/>
          <w:szCs w:val="22"/>
        </w:rPr>
      </w:pPr>
      <w:r w:rsidRPr="00A93990">
        <w:rPr>
          <w:sz w:val="22"/>
          <w:szCs w:val="22"/>
        </w:rPr>
        <w:t>Welke criteria kunnen worden meegenomen op het gebied van duurzaamheid?</w:t>
      </w:r>
    </w:p>
    <w:p w14:paraId="70EC8255" w14:textId="77777777" w:rsidR="005706FD" w:rsidRPr="00A93990" w:rsidRDefault="005706FD" w:rsidP="005706FD">
      <w:pPr>
        <w:rPr>
          <w:sz w:val="22"/>
          <w:szCs w:val="22"/>
        </w:rPr>
      </w:pPr>
    </w:p>
    <w:p w14:paraId="475C219F" w14:textId="0D7848FA" w:rsidR="005706FD" w:rsidRPr="00255700" w:rsidRDefault="004C17A8" w:rsidP="005706FD">
      <w:pPr>
        <w:rPr>
          <w:sz w:val="22"/>
          <w:szCs w:val="22"/>
        </w:rPr>
      </w:pPr>
      <w:r w:rsidRPr="00255700">
        <w:rPr>
          <w:sz w:val="22"/>
          <w:szCs w:val="22"/>
        </w:rPr>
        <w:t xml:space="preserve">2.3 </w:t>
      </w:r>
      <w:r w:rsidR="005706FD" w:rsidRPr="00255700">
        <w:rPr>
          <w:sz w:val="22"/>
          <w:szCs w:val="22"/>
        </w:rPr>
        <w:t>Architectuur</w:t>
      </w:r>
      <w:r w:rsidR="007D7F9C" w:rsidRPr="00255700">
        <w:rPr>
          <w:sz w:val="22"/>
          <w:szCs w:val="22"/>
        </w:rPr>
        <w:t>/integratie</w:t>
      </w:r>
    </w:p>
    <w:p w14:paraId="47DC9530" w14:textId="01B8ABB2" w:rsidR="005706FD" w:rsidRPr="00A93990" w:rsidRDefault="00B17037" w:rsidP="00DA3AE7">
      <w:pPr>
        <w:pStyle w:val="Lijstalinea"/>
        <w:numPr>
          <w:ilvl w:val="0"/>
          <w:numId w:val="31"/>
        </w:numPr>
        <w:rPr>
          <w:sz w:val="22"/>
          <w:szCs w:val="22"/>
        </w:rPr>
      </w:pPr>
      <w:r>
        <w:rPr>
          <w:sz w:val="22"/>
          <w:szCs w:val="22"/>
        </w:rPr>
        <w:t>Heeft u advies op basis van de meegeleverde architectuurplaat</w:t>
      </w:r>
      <w:r w:rsidR="007B5D75">
        <w:rPr>
          <w:sz w:val="22"/>
          <w:szCs w:val="22"/>
        </w:rPr>
        <w:t xml:space="preserve"> (</w:t>
      </w:r>
      <w:r w:rsidR="007B22F3">
        <w:rPr>
          <w:sz w:val="22"/>
          <w:szCs w:val="22"/>
        </w:rPr>
        <w:t xml:space="preserve">Zie bijlage </w:t>
      </w:r>
      <w:r w:rsidR="00F1524B">
        <w:rPr>
          <w:sz w:val="22"/>
          <w:szCs w:val="22"/>
        </w:rPr>
        <w:t>H</w:t>
      </w:r>
      <w:r w:rsidR="007B5D75">
        <w:rPr>
          <w:sz w:val="22"/>
          <w:szCs w:val="22"/>
        </w:rPr>
        <w:t>uidige situatie</w:t>
      </w:r>
      <w:r w:rsidR="007B22F3">
        <w:rPr>
          <w:sz w:val="22"/>
          <w:szCs w:val="22"/>
        </w:rPr>
        <w:t>.</w:t>
      </w:r>
      <w:r w:rsidR="00721B41">
        <w:rPr>
          <w:sz w:val="22"/>
          <w:szCs w:val="22"/>
        </w:rPr>
        <w:t>jpeg</w:t>
      </w:r>
      <w:r w:rsidR="007B5D75">
        <w:rPr>
          <w:sz w:val="22"/>
          <w:szCs w:val="22"/>
        </w:rPr>
        <w:t>)</w:t>
      </w:r>
      <w:r>
        <w:rPr>
          <w:sz w:val="22"/>
          <w:szCs w:val="22"/>
        </w:rPr>
        <w:t>?</w:t>
      </w:r>
    </w:p>
    <w:p w14:paraId="63587424" w14:textId="386C69C2" w:rsidR="007D7F9C" w:rsidRDefault="007D7F9C" w:rsidP="00DA3AE7">
      <w:pPr>
        <w:pStyle w:val="Lijstalinea"/>
        <w:numPr>
          <w:ilvl w:val="0"/>
          <w:numId w:val="31"/>
        </w:numPr>
        <w:rPr>
          <w:sz w:val="22"/>
          <w:szCs w:val="22"/>
        </w:rPr>
      </w:pPr>
      <w:r w:rsidRPr="00A93990">
        <w:rPr>
          <w:sz w:val="22"/>
          <w:szCs w:val="22"/>
        </w:rPr>
        <w:t xml:space="preserve">Welke </w:t>
      </w:r>
      <w:r w:rsidR="00746CF9" w:rsidRPr="00A93990">
        <w:rPr>
          <w:sz w:val="22"/>
          <w:szCs w:val="22"/>
        </w:rPr>
        <w:t xml:space="preserve">technische </w:t>
      </w:r>
      <w:r w:rsidRPr="00A93990">
        <w:rPr>
          <w:sz w:val="22"/>
          <w:szCs w:val="22"/>
        </w:rPr>
        <w:t>integratiemogelijkheden zijn er?</w:t>
      </w:r>
      <w:r w:rsidR="00EB5E85" w:rsidRPr="00A93990">
        <w:rPr>
          <w:sz w:val="22"/>
          <w:szCs w:val="22"/>
        </w:rPr>
        <w:t xml:space="preserve"> </w:t>
      </w:r>
      <w:r w:rsidR="00E943E8" w:rsidRPr="00A93990">
        <w:rPr>
          <w:sz w:val="22"/>
          <w:szCs w:val="22"/>
        </w:rPr>
        <w:t xml:space="preserve">Denk hierbij aan </w:t>
      </w:r>
      <w:r w:rsidR="00764A8A" w:rsidRPr="00A93990">
        <w:rPr>
          <w:sz w:val="22"/>
          <w:szCs w:val="22"/>
        </w:rPr>
        <w:t xml:space="preserve">koppelingen met </w:t>
      </w:r>
      <w:r w:rsidR="4AE0636C" w:rsidRPr="6B834C59">
        <w:rPr>
          <w:sz w:val="22"/>
          <w:szCs w:val="22"/>
        </w:rPr>
        <w:t>een</w:t>
      </w:r>
      <w:r w:rsidR="001114F1">
        <w:rPr>
          <w:sz w:val="22"/>
          <w:szCs w:val="22"/>
        </w:rPr>
        <w:t xml:space="preserve"> zaaksysteem, </w:t>
      </w:r>
      <w:r w:rsidR="00892D73">
        <w:rPr>
          <w:sz w:val="22"/>
          <w:szCs w:val="22"/>
        </w:rPr>
        <w:t>een</w:t>
      </w:r>
      <w:r w:rsidR="00764A8A" w:rsidRPr="00A93990">
        <w:rPr>
          <w:sz w:val="22"/>
          <w:szCs w:val="22"/>
        </w:rPr>
        <w:t xml:space="preserve"> </w:t>
      </w:r>
      <w:r w:rsidR="00B521CC" w:rsidRPr="6B834C59">
        <w:rPr>
          <w:sz w:val="22"/>
          <w:szCs w:val="22"/>
        </w:rPr>
        <w:t>datadistributiesysteem</w:t>
      </w:r>
      <w:r w:rsidR="001114F1">
        <w:rPr>
          <w:sz w:val="22"/>
          <w:szCs w:val="22"/>
        </w:rPr>
        <w:t>/ESB</w:t>
      </w:r>
      <w:r w:rsidR="00E22EB0">
        <w:rPr>
          <w:sz w:val="22"/>
          <w:szCs w:val="22"/>
        </w:rPr>
        <w:t xml:space="preserve"> (Pink Roccade MKS)</w:t>
      </w:r>
      <w:r w:rsidR="007512EE">
        <w:rPr>
          <w:sz w:val="22"/>
          <w:szCs w:val="22"/>
        </w:rPr>
        <w:t>,</w:t>
      </w:r>
      <w:r w:rsidR="00B521CC">
        <w:rPr>
          <w:sz w:val="22"/>
          <w:szCs w:val="22"/>
        </w:rPr>
        <w:t xml:space="preserve"> </w:t>
      </w:r>
      <w:r w:rsidR="007512EE">
        <w:rPr>
          <w:sz w:val="22"/>
          <w:szCs w:val="22"/>
        </w:rPr>
        <w:t xml:space="preserve">een </w:t>
      </w:r>
      <w:r w:rsidR="00D03808">
        <w:rPr>
          <w:sz w:val="22"/>
          <w:szCs w:val="22"/>
        </w:rPr>
        <w:t>Waarderingsapplicatie</w:t>
      </w:r>
      <w:r w:rsidR="007512EE">
        <w:rPr>
          <w:sz w:val="22"/>
          <w:szCs w:val="22"/>
        </w:rPr>
        <w:t xml:space="preserve"> (XXLLNC Waarderen)</w:t>
      </w:r>
      <w:r w:rsidR="00E943E8" w:rsidRPr="00A93990">
        <w:rPr>
          <w:sz w:val="22"/>
          <w:szCs w:val="22"/>
        </w:rPr>
        <w:t>, , financiële applicatie</w:t>
      </w:r>
      <w:r w:rsidR="007512EE">
        <w:rPr>
          <w:sz w:val="22"/>
          <w:szCs w:val="22"/>
        </w:rPr>
        <w:t xml:space="preserve"> (key2Finance)</w:t>
      </w:r>
      <w:r w:rsidR="00333F02" w:rsidRPr="00A93990">
        <w:rPr>
          <w:sz w:val="22"/>
          <w:szCs w:val="22"/>
        </w:rPr>
        <w:t>,</w:t>
      </w:r>
      <w:r w:rsidR="00764A8A" w:rsidRPr="00A93990">
        <w:rPr>
          <w:sz w:val="22"/>
          <w:szCs w:val="22"/>
        </w:rPr>
        <w:t xml:space="preserve"> </w:t>
      </w:r>
      <w:r w:rsidR="733E5DBB" w:rsidRPr="6B834C59">
        <w:rPr>
          <w:sz w:val="22"/>
          <w:szCs w:val="22"/>
        </w:rPr>
        <w:t xml:space="preserve">WOZ-objecten beheer applicatie, </w:t>
      </w:r>
      <w:r w:rsidR="00764A8A" w:rsidRPr="00A93990">
        <w:rPr>
          <w:sz w:val="22"/>
          <w:szCs w:val="22"/>
        </w:rPr>
        <w:t xml:space="preserve">BAG, </w:t>
      </w:r>
      <w:r w:rsidR="00C1763C">
        <w:rPr>
          <w:sz w:val="22"/>
          <w:szCs w:val="22"/>
        </w:rPr>
        <w:t>BRP, NHR</w:t>
      </w:r>
      <w:r w:rsidR="008D469F">
        <w:rPr>
          <w:sz w:val="22"/>
          <w:szCs w:val="22"/>
        </w:rPr>
        <w:t xml:space="preserve">, </w:t>
      </w:r>
      <w:r w:rsidR="008D469F" w:rsidRPr="00A93990">
        <w:rPr>
          <w:sz w:val="22"/>
          <w:szCs w:val="22"/>
        </w:rPr>
        <w:t>Haal Centraal</w:t>
      </w:r>
      <w:r w:rsidR="008D469F">
        <w:rPr>
          <w:sz w:val="22"/>
          <w:szCs w:val="22"/>
        </w:rPr>
        <w:t xml:space="preserve">, </w:t>
      </w:r>
      <w:r w:rsidR="00E943E8" w:rsidRPr="00A93990">
        <w:rPr>
          <w:sz w:val="22"/>
          <w:szCs w:val="22"/>
        </w:rPr>
        <w:t xml:space="preserve"> </w:t>
      </w:r>
      <w:r w:rsidR="007423E6" w:rsidRPr="00A93990">
        <w:rPr>
          <w:sz w:val="22"/>
          <w:szCs w:val="22"/>
        </w:rPr>
        <w:t>Mijn</w:t>
      </w:r>
      <w:r w:rsidR="008D469F">
        <w:rPr>
          <w:sz w:val="22"/>
          <w:szCs w:val="22"/>
        </w:rPr>
        <w:t xml:space="preserve"> </w:t>
      </w:r>
      <w:r w:rsidR="007423E6" w:rsidRPr="00A93990">
        <w:rPr>
          <w:sz w:val="22"/>
          <w:szCs w:val="22"/>
        </w:rPr>
        <w:t>Overheid</w:t>
      </w:r>
      <w:r w:rsidR="00C1763C">
        <w:rPr>
          <w:sz w:val="22"/>
          <w:szCs w:val="22"/>
        </w:rPr>
        <w:t xml:space="preserve"> en </w:t>
      </w:r>
      <w:r w:rsidR="007C692E" w:rsidRPr="00A93990">
        <w:rPr>
          <w:sz w:val="22"/>
          <w:szCs w:val="22"/>
        </w:rPr>
        <w:t>SSO</w:t>
      </w:r>
      <w:r w:rsidR="00764A8A" w:rsidRPr="00A93990">
        <w:rPr>
          <w:sz w:val="22"/>
          <w:szCs w:val="22"/>
        </w:rPr>
        <w:t>.</w:t>
      </w:r>
    </w:p>
    <w:p w14:paraId="6D25FC72" w14:textId="16F34E27" w:rsidR="00225022" w:rsidRPr="00A93990" w:rsidRDefault="00225022" w:rsidP="00DA3AE7">
      <w:pPr>
        <w:pStyle w:val="Lijstalinea"/>
        <w:numPr>
          <w:ilvl w:val="0"/>
          <w:numId w:val="31"/>
        </w:numPr>
        <w:rPr>
          <w:sz w:val="22"/>
          <w:szCs w:val="22"/>
        </w:rPr>
      </w:pPr>
      <w:r>
        <w:rPr>
          <w:sz w:val="22"/>
          <w:szCs w:val="22"/>
        </w:rPr>
        <w:t>Communiceren met externe</w:t>
      </w:r>
      <w:r w:rsidR="00DE3483">
        <w:rPr>
          <w:sz w:val="22"/>
          <w:szCs w:val="22"/>
        </w:rPr>
        <w:t xml:space="preserve"> partijen zoals </w:t>
      </w:r>
      <w:proofErr w:type="spellStart"/>
      <w:r w:rsidR="00DE3483">
        <w:rPr>
          <w:sz w:val="22"/>
          <w:szCs w:val="22"/>
        </w:rPr>
        <w:t>DataB</w:t>
      </w:r>
      <w:proofErr w:type="spellEnd"/>
      <w:r w:rsidR="00970113">
        <w:rPr>
          <w:sz w:val="22"/>
          <w:szCs w:val="22"/>
        </w:rPr>
        <w:t>, HHNK</w:t>
      </w:r>
      <w:r w:rsidR="00C44FCE">
        <w:rPr>
          <w:sz w:val="22"/>
          <w:szCs w:val="22"/>
        </w:rPr>
        <w:t xml:space="preserve"> en inlichtingenbureau</w:t>
      </w:r>
      <w:r w:rsidR="005C40C5">
        <w:rPr>
          <w:sz w:val="22"/>
          <w:szCs w:val="22"/>
        </w:rPr>
        <w:t>?</w:t>
      </w:r>
    </w:p>
    <w:p w14:paraId="58713863" w14:textId="584C32D3" w:rsidR="0089181F" w:rsidRPr="00A93990" w:rsidRDefault="0089181F" w:rsidP="00DA3AE7">
      <w:pPr>
        <w:pStyle w:val="Lijstalinea"/>
        <w:numPr>
          <w:ilvl w:val="0"/>
          <w:numId w:val="31"/>
        </w:numPr>
        <w:rPr>
          <w:sz w:val="22"/>
          <w:szCs w:val="22"/>
        </w:rPr>
      </w:pPr>
      <w:r w:rsidRPr="00A93990">
        <w:rPr>
          <w:sz w:val="22"/>
          <w:szCs w:val="22"/>
        </w:rPr>
        <w:t xml:space="preserve">Welke rapportagemogelijkheden heeft </w:t>
      </w:r>
      <w:r w:rsidR="00485C7C" w:rsidRPr="00A93990">
        <w:rPr>
          <w:sz w:val="22"/>
          <w:szCs w:val="22"/>
        </w:rPr>
        <w:t>u</w:t>
      </w:r>
      <w:r w:rsidRPr="00A93990">
        <w:rPr>
          <w:sz w:val="22"/>
          <w:szCs w:val="22"/>
        </w:rPr>
        <w:t>?</w:t>
      </w:r>
      <w:r w:rsidR="00DE1DB7">
        <w:rPr>
          <w:sz w:val="22"/>
          <w:szCs w:val="22"/>
        </w:rPr>
        <w:t xml:space="preserve"> </w:t>
      </w:r>
      <w:r w:rsidR="00A50360">
        <w:rPr>
          <w:sz w:val="22"/>
          <w:szCs w:val="22"/>
        </w:rPr>
        <w:t>Query’s</w:t>
      </w:r>
      <w:r w:rsidR="00DE1DB7">
        <w:rPr>
          <w:sz w:val="22"/>
          <w:szCs w:val="22"/>
        </w:rPr>
        <w:t xml:space="preserve"> of managementrapportages</w:t>
      </w:r>
      <w:r w:rsidR="00041AA1">
        <w:rPr>
          <w:sz w:val="22"/>
          <w:szCs w:val="22"/>
        </w:rPr>
        <w:t>?</w:t>
      </w:r>
    </w:p>
    <w:p w14:paraId="54CB8308" w14:textId="4F4CB99F" w:rsidR="009A4860" w:rsidRPr="00A93990" w:rsidRDefault="00E81436" w:rsidP="00DA3AE7">
      <w:pPr>
        <w:pStyle w:val="Lijstalinea"/>
        <w:numPr>
          <w:ilvl w:val="0"/>
          <w:numId w:val="31"/>
        </w:numPr>
        <w:rPr>
          <w:sz w:val="22"/>
          <w:szCs w:val="22"/>
          <w:lang w:val="en-US"/>
        </w:rPr>
      </w:pPr>
      <w:r w:rsidRPr="00A93990">
        <w:rPr>
          <w:sz w:val="22"/>
          <w:szCs w:val="22"/>
        </w:rPr>
        <w:t xml:space="preserve">Op welke wijze biedt u uw oplossing aan? </w:t>
      </w:r>
      <w:r w:rsidR="009A4860" w:rsidRPr="15AD673C">
        <w:rPr>
          <w:sz w:val="22"/>
          <w:szCs w:val="22"/>
          <w:lang w:val="en-US"/>
        </w:rPr>
        <w:t>Saa</w:t>
      </w:r>
      <w:r w:rsidR="4B11BEC8" w:rsidRPr="15AD673C">
        <w:rPr>
          <w:sz w:val="22"/>
          <w:szCs w:val="22"/>
          <w:lang w:val="en-US"/>
        </w:rPr>
        <w:t>S</w:t>
      </w:r>
      <w:r w:rsidR="00506226" w:rsidRPr="00A93990">
        <w:rPr>
          <w:sz w:val="22"/>
          <w:szCs w:val="22"/>
          <w:lang w:val="en-US"/>
        </w:rPr>
        <w:t xml:space="preserve"> / o</w:t>
      </w:r>
      <w:r w:rsidR="009A4860" w:rsidRPr="00A93990">
        <w:rPr>
          <w:sz w:val="22"/>
          <w:szCs w:val="22"/>
          <w:lang w:val="en-US"/>
        </w:rPr>
        <w:t>n</w:t>
      </w:r>
      <w:r w:rsidRPr="00A93990">
        <w:rPr>
          <w:sz w:val="22"/>
          <w:szCs w:val="22"/>
          <w:lang w:val="en-US"/>
        </w:rPr>
        <w:t xml:space="preserve"> p</w:t>
      </w:r>
      <w:r w:rsidR="009A4860" w:rsidRPr="00A93990">
        <w:rPr>
          <w:sz w:val="22"/>
          <w:szCs w:val="22"/>
          <w:lang w:val="en-US"/>
        </w:rPr>
        <w:t>remise</w:t>
      </w:r>
      <w:r w:rsidR="00506226" w:rsidRPr="00A93990">
        <w:rPr>
          <w:sz w:val="22"/>
          <w:szCs w:val="22"/>
          <w:lang w:val="en-US"/>
        </w:rPr>
        <w:t xml:space="preserve"> / hybrid / </w:t>
      </w:r>
      <w:proofErr w:type="spellStart"/>
      <w:r w:rsidR="00506226" w:rsidRPr="00A93990">
        <w:rPr>
          <w:sz w:val="22"/>
          <w:szCs w:val="22"/>
          <w:lang w:val="en-US"/>
        </w:rPr>
        <w:t>anders</w:t>
      </w:r>
      <w:proofErr w:type="spellEnd"/>
      <w:r w:rsidR="00506226" w:rsidRPr="00A93990">
        <w:rPr>
          <w:sz w:val="22"/>
          <w:szCs w:val="22"/>
          <w:lang w:val="en-US"/>
        </w:rPr>
        <w:t>?</w:t>
      </w:r>
    </w:p>
    <w:p w14:paraId="11F0FFFA" w14:textId="3490D499" w:rsidR="002D2B0A" w:rsidRPr="00A93990" w:rsidRDefault="00D83857" w:rsidP="00DA3AE7">
      <w:pPr>
        <w:pStyle w:val="Lijstalinea"/>
        <w:numPr>
          <w:ilvl w:val="0"/>
          <w:numId w:val="31"/>
        </w:numPr>
        <w:rPr>
          <w:sz w:val="22"/>
          <w:szCs w:val="22"/>
        </w:rPr>
      </w:pPr>
      <w:r w:rsidRPr="00A93990">
        <w:rPr>
          <w:sz w:val="22"/>
          <w:szCs w:val="22"/>
        </w:rPr>
        <w:t xml:space="preserve">In hoeverre </w:t>
      </w:r>
      <w:r w:rsidR="00AC3CE0" w:rsidRPr="00A93990">
        <w:rPr>
          <w:sz w:val="22"/>
          <w:szCs w:val="22"/>
        </w:rPr>
        <w:t xml:space="preserve">en voor welk deel </w:t>
      </w:r>
      <w:r w:rsidR="003F13CD" w:rsidRPr="00A93990">
        <w:rPr>
          <w:sz w:val="22"/>
          <w:szCs w:val="22"/>
        </w:rPr>
        <w:t xml:space="preserve">bestaat uw oplossing uit </w:t>
      </w:r>
      <w:r w:rsidRPr="00A93990">
        <w:rPr>
          <w:sz w:val="22"/>
          <w:szCs w:val="22"/>
        </w:rPr>
        <w:t>m</w:t>
      </w:r>
      <w:r w:rsidR="00F52416" w:rsidRPr="00A93990">
        <w:rPr>
          <w:sz w:val="22"/>
          <w:szCs w:val="22"/>
        </w:rPr>
        <w:t>aatwerk</w:t>
      </w:r>
      <w:r w:rsidR="00A86D7D" w:rsidRPr="00A93990">
        <w:rPr>
          <w:sz w:val="22"/>
          <w:szCs w:val="22"/>
        </w:rPr>
        <w:t xml:space="preserve"> en/of open source</w:t>
      </w:r>
      <w:r w:rsidR="00F52416" w:rsidRPr="00A93990">
        <w:rPr>
          <w:sz w:val="22"/>
          <w:szCs w:val="22"/>
        </w:rPr>
        <w:t>?</w:t>
      </w:r>
    </w:p>
    <w:p w14:paraId="1195CF84" w14:textId="6DF272D8" w:rsidR="00D051D0" w:rsidRPr="00A93990" w:rsidRDefault="00D051D0">
      <w:pPr>
        <w:rPr>
          <w:sz w:val="22"/>
          <w:szCs w:val="22"/>
        </w:rPr>
      </w:pPr>
      <w:r w:rsidRPr="00A93990">
        <w:rPr>
          <w:sz w:val="22"/>
          <w:szCs w:val="22"/>
        </w:rPr>
        <w:br w:type="page"/>
      </w:r>
    </w:p>
    <w:p w14:paraId="3585D239" w14:textId="10733526" w:rsidR="006B465E" w:rsidRPr="00255700" w:rsidRDefault="004C17A8" w:rsidP="006B465E">
      <w:pPr>
        <w:rPr>
          <w:sz w:val="22"/>
          <w:szCs w:val="22"/>
        </w:rPr>
      </w:pPr>
      <w:r w:rsidRPr="00255700">
        <w:rPr>
          <w:sz w:val="22"/>
          <w:szCs w:val="22"/>
        </w:rPr>
        <w:lastRenderedPageBreak/>
        <w:t xml:space="preserve">2.4 </w:t>
      </w:r>
      <w:r w:rsidR="006B465E" w:rsidRPr="00255700">
        <w:rPr>
          <w:sz w:val="22"/>
          <w:szCs w:val="22"/>
        </w:rPr>
        <w:t xml:space="preserve">Functioneel </w:t>
      </w:r>
      <w:r w:rsidR="00155063" w:rsidRPr="00255700">
        <w:rPr>
          <w:sz w:val="22"/>
          <w:szCs w:val="22"/>
        </w:rPr>
        <w:t>en techn</w:t>
      </w:r>
      <w:r w:rsidR="00291CD4" w:rsidRPr="00255700">
        <w:rPr>
          <w:sz w:val="22"/>
          <w:szCs w:val="22"/>
        </w:rPr>
        <w:t xml:space="preserve">isch </w:t>
      </w:r>
      <w:r w:rsidR="006B465E" w:rsidRPr="00255700">
        <w:rPr>
          <w:sz w:val="22"/>
          <w:szCs w:val="22"/>
        </w:rPr>
        <w:t>beheer</w:t>
      </w:r>
      <w:r w:rsidR="00291CD4" w:rsidRPr="00255700">
        <w:rPr>
          <w:sz w:val="22"/>
          <w:szCs w:val="22"/>
        </w:rPr>
        <w:t>/helpdesk</w:t>
      </w:r>
    </w:p>
    <w:p w14:paraId="7AF726C0" w14:textId="03F762B9" w:rsidR="00FA6881" w:rsidRPr="00A93990" w:rsidRDefault="00B77C78" w:rsidP="00DA3AE7">
      <w:pPr>
        <w:pStyle w:val="Lijstalinea"/>
        <w:numPr>
          <w:ilvl w:val="0"/>
          <w:numId w:val="31"/>
        </w:numPr>
        <w:rPr>
          <w:sz w:val="22"/>
          <w:szCs w:val="22"/>
        </w:rPr>
      </w:pPr>
      <w:r w:rsidRPr="00A93990">
        <w:rPr>
          <w:sz w:val="22"/>
          <w:szCs w:val="22"/>
        </w:rPr>
        <w:t xml:space="preserve">Welke rol </w:t>
      </w:r>
      <w:r w:rsidR="002A4994" w:rsidRPr="00A93990">
        <w:rPr>
          <w:sz w:val="22"/>
          <w:szCs w:val="22"/>
        </w:rPr>
        <w:t xml:space="preserve">heeft </w:t>
      </w:r>
      <w:r w:rsidRPr="00A93990">
        <w:rPr>
          <w:sz w:val="22"/>
          <w:szCs w:val="22"/>
        </w:rPr>
        <w:t xml:space="preserve">Functioneel Beheer </w:t>
      </w:r>
      <w:r w:rsidR="00C77927" w:rsidRPr="00A93990">
        <w:rPr>
          <w:sz w:val="22"/>
          <w:szCs w:val="22"/>
        </w:rPr>
        <w:t xml:space="preserve">t.a.v. </w:t>
      </w:r>
      <w:r w:rsidRPr="00A93990">
        <w:rPr>
          <w:sz w:val="22"/>
          <w:szCs w:val="22"/>
        </w:rPr>
        <w:t xml:space="preserve">uw applicatie? </w:t>
      </w:r>
      <w:r w:rsidR="0005393B" w:rsidRPr="00A93990">
        <w:rPr>
          <w:sz w:val="22"/>
          <w:szCs w:val="22"/>
        </w:rPr>
        <w:t xml:space="preserve">En dan </w:t>
      </w:r>
      <w:r w:rsidR="002E2CD9" w:rsidRPr="00A93990">
        <w:rPr>
          <w:sz w:val="22"/>
          <w:szCs w:val="22"/>
        </w:rPr>
        <w:t xml:space="preserve">o.a. </w:t>
      </w:r>
      <w:r w:rsidR="0005393B" w:rsidRPr="00A93990">
        <w:rPr>
          <w:sz w:val="22"/>
          <w:szCs w:val="22"/>
        </w:rPr>
        <w:t xml:space="preserve">in de zin van capaciteit, </w:t>
      </w:r>
      <w:r w:rsidR="002E2CD9" w:rsidRPr="00A93990">
        <w:rPr>
          <w:sz w:val="22"/>
          <w:szCs w:val="22"/>
        </w:rPr>
        <w:t>expertise/specialisme</w:t>
      </w:r>
      <w:r w:rsidR="00A50360">
        <w:rPr>
          <w:sz w:val="22"/>
          <w:szCs w:val="22"/>
        </w:rPr>
        <w:t>, toek</w:t>
      </w:r>
      <w:r w:rsidR="00086F41">
        <w:rPr>
          <w:sz w:val="22"/>
          <w:szCs w:val="22"/>
        </w:rPr>
        <w:t>ennen autorisaties</w:t>
      </w:r>
      <w:r w:rsidR="002E2CD9" w:rsidRPr="00A93990">
        <w:rPr>
          <w:sz w:val="22"/>
          <w:szCs w:val="22"/>
        </w:rPr>
        <w:t>.</w:t>
      </w:r>
    </w:p>
    <w:p w14:paraId="6623CF98" w14:textId="7871C40A" w:rsidR="006D073C" w:rsidRDefault="005F48AC" w:rsidP="00DA3AE7">
      <w:pPr>
        <w:pStyle w:val="Lijstalinea"/>
        <w:numPr>
          <w:ilvl w:val="0"/>
          <w:numId w:val="31"/>
        </w:numPr>
        <w:rPr>
          <w:sz w:val="22"/>
          <w:szCs w:val="22"/>
        </w:rPr>
      </w:pPr>
      <w:r w:rsidRPr="00A93990">
        <w:rPr>
          <w:sz w:val="22"/>
          <w:szCs w:val="22"/>
        </w:rPr>
        <w:t>Op welke manier worden er opleidingen geboden</w:t>
      </w:r>
      <w:r w:rsidR="00381439" w:rsidRPr="00A93990">
        <w:rPr>
          <w:sz w:val="22"/>
          <w:szCs w:val="22"/>
        </w:rPr>
        <w:t>?</w:t>
      </w:r>
      <w:r w:rsidRPr="00A93990">
        <w:rPr>
          <w:sz w:val="22"/>
          <w:szCs w:val="22"/>
        </w:rPr>
        <w:t xml:space="preserve"> En voor wie</w:t>
      </w:r>
      <w:r w:rsidR="00381439" w:rsidRPr="00A93990">
        <w:rPr>
          <w:sz w:val="22"/>
          <w:szCs w:val="22"/>
        </w:rPr>
        <w:t>?</w:t>
      </w:r>
    </w:p>
    <w:p w14:paraId="15A18422" w14:textId="53F16F8E" w:rsidR="00F61841" w:rsidRDefault="00740BFA" w:rsidP="00DA3AE7">
      <w:pPr>
        <w:pStyle w:val="Lijstalinea"/>
        <w:numPr>
          <w:ilvl w:val="0"/>
          <w:numId w:val="31"/>
        </w:numPr>
        <w:rPr>
          <w:sz w:val="22"/>
          <w:szCs w:val="22"/>
        </w:rPr>
      </w:pPr>
      <w:r>
        <w:rPr>
          <w:sz w:val="22"/>
          <w:szCs w:val="22"/>
        </w:rPr>
        <w:t>Hoe</w:t>
      </w:r>
      <w:r w:rsidR="00A97D63">
        <w:rPr>
          <w:sz w:val="22"/>
          <w:szCs w:val="22"/>
        </w:rPr>
        <w:t xml:space="preserve"> gaat u om met handleidingen</w:t>
      </w:r>
      <w:r w:rsidR="0035051B">
        <w:rPr>
          <w:sz w:val="22"/>
          <w:szCs w:val="22"/>
        </w:rPr>
        <w:t xml:space="preserve"> en het aanbod daarvan</w:t>
      </w:r>
      <w:r w:rsidR="007B7FB2">
        <w:rPr>
          <w:sz w:val="22"/>
          <w:szCs w:val="22"/>
        </w:rPr>
        <w:t>?</w:t>
      </w:r>
    </w:p>
    <w:p w14:paraId="016DE49D" w14:textId="59DA17E1" w:rsidR="00644369" w:rsidRPr="00A93990" w:rsidRDefault="00C510DB" w:rsidP="00DA3AE7">
      <w:pPr>
        <w:pStyle w:val="Lijstalinea"/>
        <w:numPr>
          <w:ilvl w:val="0"/>
          <w:numId w:val="31"/>
        </w:numPr>
        <w:rPr>
          <w:sz w:val="22"/>
          <w:szCs w:val="22"/>
        </w:rPr>
      </w:pPr>
      <w:r>
        <w:rPr>
          <w:sz w:val="22"/>
          <w:szCs w:val="22"/>
        </w:rPr>
        <w:t>Hoe ziet de ondersteuning vanuit de helpdesk eruit</w:t>
      </w:r>
      <w:r w:rsidR="00086F41">
        <w:rPr>
          <w:sz w:val="22"/>
          <w:szCs w:val="22"/>
        </w:rPr>
        <w:t xml:space="preserve"> (tijdens implementatie</w:t>
      </w:r>
      <w:r w:rsidR="00CE5726">
        <w:rPr>
          <w:sz w:val="22"/>
          <w:szCs w:val="22"/>
        </w:rPr>
        <w:t xml:space="preserve">, eerste gebruiksperiode </w:t>
      </w:r>
      <w:r w:rsidR="00086F41">
        <w:rPr>
          <w:sz w:val="22"/>
          <w:szCs w:val="22"/>
        </w:rPr>
        <w:t>en structureel</w:t>
      </w:r>
      <w:r>
        <w:rPr>
          <w:sz w:val="22"/>
          <w:szCs w:val="22"/>
        </w:rPr>
        <w:t>?</w:t>
      </w:r>
    </w:p>
    <w:p w14:paraId="62B6758C" w14:textId="77777777" w:rsidR="00365BCA" w:rsidRPr="00A93990" w:rsidRDefault="00365BCA" w:rsidP="007D7F9C">
      <w:pPr>
        <w:rPr>
          <w:sz w:val="22"/>
          <w:szCs w:val="22"/>
        </w:rPr>
      </w:pPr>
    </w:p>
    <w:p w14:paraId="1BF664A2" w14:textId="13613E42" w:rsidR="007D7F9C" w:rsidRPr="00255700" w:rsidRDefault="004C17A8" w:rsidP="007D7F9C">
      <w:pPr>
        <w:rPr>
          <w:sz w:val="22"/>
          <w:szCs w:val="22"/>
        </w:rPr>
      </w:pPr>
      <w:r w:rsidRPr="00255700">
        <w:rPr>
          <w:sz w:val="22"/>
          <w:szCs w:val="22"/>
        </w:rPr>
        <w:t xml:space="preserve">2.5 </w:t>
      </w:r>
      <w:r w:rsidR="007D7F9C" w:rsidRPr="00255700">
        <w:rPr>
          <w:sz w:val="22"/>
          <w:szCs w:val="22"/>
        </w:rPr>
        <w:t>Ontwikkelingen</w:t>
      </w:r>
      <w:r w:rsidR="00FA3653" w:rsidRPr="00255700">
        <w:rPr>
          <w:sz w:val="22"/>
          <w:szCs w:val="22"/>
        </w:rPr>
        <w:t>/toekomst</w:t>
      </w:r>
    </w:p>
    <w:p w14:paraId="62C44506" w14:textId="77777777" w:rsidR="0087489F" w:rsidRPr="00A93990" w:rsidRDefault="0087489F" w:rsidP="00DA3AE7">
      <w:pPr>
        <w:pStyle w:val="Lijstalinea"/>
        <w:numPr>
          <w:ilvl w:val="0"/>
          <w:numId w:val="31"/>
        </w:numPr>
        <w:rPr>
          <w:sz w:val="22"/>
          <w:szCs w:val="22"/>
        </w:rPr>
      </w:pPr>
      <w:r w:rsidRPr="00A93990">
        <w:rPr>
          <w:sz w:val="22"/>
          <w:szCs w:val="22"/>
        </w:rPr>
        <w:t>Welke relevante ontwikkelingen ziet u in de markt?</w:t>
      </w:r>
    </w:p>
    <w:p w14:paraId="1E98E40E" w14:textId="7FA626CB" w:rsidR="0087489F" w:rsidRPr="00A93990" w:rsidRDefault="0087489F" w:rsidP="00DA3AE7">
      <w:pPr>
        <w:pStyle w:val="Lijstalinea"/>
        <w:numPr>
          <w:ilvl w:val="0"/>
          <w:numId w:val="33"/>
        </w:numPr>
        <w:rPr>
          <w:sz w:val="22"/>
          <w:szCs w:val="22"/>
        </w:rPr>
      </w:pPr>
      <w:r w:rsidRPr="00A93990">
        <w:rPr>
          <w:sz w:val="22"/>
          <w:szCs w:val="22"/>
        </w:rPr>
        <w:t>Hoe speelt u daarop in met klanten?</w:t>
      </w:r>
    </w:p>
    <w:p w14:paraId="23B96B08" w14:textId="7A71F446" w:rsidR="0087489F" w:rsidRPr="00A93990" w:rsidRDefault="0087489F" w:rsidP="00DA3AE7">
      <w:pPr>
        <w:pStyle w:val="Lijstalinea"/>
        <w:numPr>
          <w:ilvl w:val="0"/>
          <w:numId w:val="33"/>
        </w:numPr>
        <w:rPr>
          <w:sz w:val="22"/>
          <w:szCs w:val="22"/>
        </w:rPr>
      </w:pPr>
      <w:r w:rsidRPr="00A93990">
        <w:rPr>
          <w:sz w:val="22"/>
          <w:szCs w:val="22"/>
        </w:rPr>
        <w:t xml:space="preserve">Ziet u bepaalde risico's voor de </w:t>
      </w:r>
      <w:r w:rsidR="0017583D" w:rsidRPr="00A93990">
        <w:rPr>
          <w:sz w:val="22"/>
          <w:szCs w:val="22"/>
        </w:rPr>
        <w:t xml:space="preserve">gemeente </w:t>
      </w:r>
      <w:r w:rsidR="004027B1" w:rsidRPr="00A93990">
        <w:rPr>
          <w:sz w:val="22"/>
          <w:szCs w:val="22"/>
        </w:rPr>
        <w:t>Medemblik</w:t>
      </w:r>
      <w:r w:rsidRPr="00A93990">
        <w:rPr>
          <w:sz w:val="22"/>
          <w:szCs w:val="22"/>
        </w:rPr>
        <w:t>? En heeft u advies over deze risico's?</w:t>
      </w:r>
    </w:p>
    <w:p w14:paraId="054499A1" w14:textId="77777777" w:rsidR="000525B7" w:rsidRPr="00A93990" w:rsidRDefault="000525B7" w:rsidP="00DA3AE7">
      <w:pPr>
        <w:pStyle w:val="Lijstalinea"/>
        <w:numPr>
          <w:ilvl w:val="0"/>
          <w:numId w:val="31"/>
        </w:numPr>
        <w:rPr>
          <w:sz w:val="22"/>
          <w:szCs w:val="22"/>
        </w:rPr>
      </w:pPr>
      <w:r w:rsidRPr="00A93990">
        <w:rPr>
          <w:sz w:val="22"/>
          <w:szCs w:val="22"/>
        </w:rPr>
        <w:t>Hoe borgt u continue verbetering en innovatie?</w:t>
      </w:r>
    </w:p>
    <w:p w14:paraId="0E6B7138" w14:textId="27CCA28C" w:rsidR="0087489F" w:rsidRPr="00A93990" w:rsidRDefault="0087489F" w:rsidP="00DA3AE7">
      <w:pPr>
        <w:pStyle w:val="Lijstalinea"/>
        <w:numPr>
          <w:ilvl w:val="0"/>
          <w:numId w:val="31"/>
        </w:numPr>
        <w:rPr>
          <w:sz w:val="22"/>
          <w:szCs w:val="22"/>
        </w:rPr>
      </w:pPr>
      <w:r w:rsidRPr="00A93990">
        <w:rPr>
          <w:sz w:val="22"/>
          <w:szCs w:val="22"/>
        </w:rPr>
        <w:t>Welke toegevoegde waarde, technologieën, innovaties e</w:t>
      </w:r>
      <w:r w:rsidR="00794D78" w:rsidRPr="00A93990">
        <w:rPr>
          <w:sz w:val="22"/>
          <w:szCs w:val="22"/>
        </w:rPr>
        <w:t>.</w:t>
      </w:r>
      <w:r w:rsidRPr="00A93990">
        <w:rPr>
          <w:sz w:val="22"/>
          <w:szCs w:val="22"/>
        </w:rPr>
        <w:t>d</w:t>
      </w:r>
      <w:r w:rsidR="00794D78" w:rsidRPr="00A93990">
        <w:rPr>
          <w:sz w:val="22"/>
          <w:szCs w:val="22"/>
        </w:rPr>
        <w:t>.</w:t>
      </w:r>
      <w:r w:rsidRPr="00A93990">
        <w:rPr>
          <w:sz w:val="22"/>
          <w:szCs w:val="22"/>
        </w:rPr>
        <w:t xml:space="preserve"> kunt u leveren?</w:t>
      </w:r>
    </w:p>
    <w:p w14:paraId="057E278C" w14:textId="4AE33CDF" w:rsidR="0087489F" w:rsidRDefault="0087489F" w:rsidP="00DA3AE7">
      <w:pPr>
        <w:pStyle w:val="Lijstalinea"/>
        <w:numPr>
          <w:ilvl w:val="0"/>
          <w:numId w:val="31"/>
        </w:numPr>
        <w:rPr>
          <w:sz w:val="22"/>
          <w:szCs w:val="22"/>
        </w:rPr>
      </w:pPr>
      <w:r w:rsidRPr="00A93990">
        <w:rPr>
          <w:sz w:val="22"/>
          <w:szCs w:val="22"/>
        </w:rPr>
        <w:t>Wat is uw onderscheidend vermogen t.o.v. concurrentie?</w:t>
      </w:r>
    </w:p>
    <w:p w14:paraId="1B6AA4B6" w14:textId="386AD883" w:rsidR="00DD5A18" w:rsidRDefault="00C773AA" w:rsidP="00DA3AE7">
      <w:pPr>
        <w:pStyle w:val="Lijstalinea"/>
        <w:numPr>
          <w:ilvl w:val="0"/>
          <w:numId w:val="31"/>
        </w:numPr>
        <w:rPr>
          <w:sz w:val="22"/>
          <w:szCs w:val="22"/>
        </w:rPr>
      </w:pPr>
      <w:r>
        <w:rPr>
          <w:sz w:val="22"/>
          <w:szCs w:val="22"/>
        </w:rPr>
        <w:t xml:space="preserve">Wat is uw visie op het gebied van </w:t>
      </w:r>
      <w:r w:rsidR="003264B4">
        <w:rPr>
          <w:sz w:val="22"/>
          <w:szCs w:val="22"/>
        </w:rPr>
        <w:t>WOZ</w:t>
      </w:r>
      <w:r>
        <w:rPr>
          <w:sz w:val="22"/>
          <w:szCs w:val="22"/>
        </w:rPr>
        <w:t>-O</w:t>
      </w:r>
      <w:r w:rsidR="003264B4">
        <w:rPr>
          <w:sz w:val="22"/>
          <w:szCs w:val="22"/>
        </w:rPr>
        <w:t>bjecten en/of W</w:t>
      </w:r>
      <w:r>
        <w:rPr>
          <w:sz w:val="22"/>
          <w:szCs w:val="22"/>
        </w:rPr>
        <w:t>OZ-W</w:t>
      </w:r>
      <w:r w:rsidR="003264B4">
        <w:rPr>
          <w:sz w:val="22"/>
          <w:szCs w:val="22"/>
        </w:rPr>
        <w:t>aarderen</w:t>
      </w:r>
      <w:r w:rsidR="00003553">
        <w:rPr>
          <w:sz w:val="22"/>
          <w:szCs w:val="22"/>
        </w:rPr>
        <w:t>?</w:t>
      </w:r>
    </w:p>
    <w:p w14:paraId="0082B95D" w14:textId="77777777" w:rsidR="00380BEA" w:rsidRDefault="00380BEA" w:rsidP="00574DB4">
      <w:pPr>
        <w:rPr>
          <w:sz w:val="22"/>
          <w:szCs w:val="22"/>
        </w:rPr>
      </w:pPr>
    </w:p>
    <w:p w14:paraId="450FDF05" w14:textId="4B6A4ADF" w:rsidR="00574DB4" w:rsidRDefault="00380BEA" w:rsidP="00574DB4">
      <w:pPr>
        <w:rPr>
          <w:sz w:val="22"/>
          <w:szCs w:val="22"/>
        </w:rPr>
      </w:pPr>
      <w:r>
        <w:rPr>
          <w:sz w:val="22"/>
          <w:szCs w:val="22"/>
        </w:rPr>
        <w:t xml:space="preserve">2.6 Aanvullende certificeringen en </w:t>
      </w:r>
      <w:r w:rsidR="00E6268C">
        <w:rPr>
          <w:sz w:val="22"/>
          <w:szCs w:val="22"/>
        </w:rPr>
        <w:t>(</w:t>
      </w:r>
      <w:r w:rsidR="00F90E85">
        <w:rPr>
          <w:sz w:val="22"/>
          <w:szCs w:val="22"/>
        </w:rPr>
        <w:t>API</w:t>
      </w:r>
      <w:r w:rsidR="00E6268C">
        <w:rPr>
          <w:sz w:val="22"/>
          <w:szCs w:val="22"/>
        </w:rPr>
        <w:t>)</w:t>
      </w:r>
      <w:r w:rsidR="00F90E85">
        <w:rPr>
          <w:sz w:val="22"/>
          <w:szCs w:val="22"/>
        </w:rPr>
        <w:t xml:space="preserve"> koppelingen</w:t>
      </w:r>
    </w:p>
    <w:p w14:paraId="309098BF" w14:textId="44E56253" w:rsidR="00F90E85" w:rsidRDefault="00F90E85" w:rsidP="00F90E85">
      <w:pPr>
        <w:pStyle w:val="Lijstalinea"/>
        <w:numPr>
          <w:ilvl w:val="0"/>
          <w:numId w:val="31"/>
        </w:numPr>
        <w:rPr>
          <w:sz w:val="22"/>
          <w:szCs w:val="22"/>
        </w:rPr>
      </w:pPr>
      <w:r>
        <w:rPr>
          <w:sz w:val="22"/>
          <w:szCs w:val="22"/>
        </w:rPr>
        <w:t>Kunt u in de eigen applicatie vernietigen conform de ISO16175 norm;</w:t>
      </w:r>
    </w:p>
    <w:p w14:paraId="4B3D274A" w14:textId="50C338B5" w:rsidR="00F009F5" w:rsidRDefault="00F009F5" w:rsidP="00F90E85">
      <w:pPr>
        <w:pStyle w:val="Lijstalinea"/>
        <w:numPr>
          <w:ilvl w:val="0"/>
          <w:numId w:val="31"/>
        </w:numPr>
        <w:rPr>
          <w:sz w:val="22"/>
          <w:szCs w:val="22"/>
        </w:rPr>
      </w:pPr>
      <w:r>
        <w:rPr>
          <w:sz w:val="22"/>
          <w:szCs w:val="22"/>
        </w:rPr>
        <w:t>Bent u ISO270001 gecertificeerd?;</w:t>
      </w:r>
    </w:p>
    <w:p w14:paraId="303B0A69" w14:textId="6C09D87E" w:rsidR="009A6460" w:rsidRDefault="00F009F5" w:rsidP="009A6460">
      <w:pPr>
        <w:pStyle w:val="Lijstalinea"/>
        <w:numPr>
          <w:ilvl w:val="0"/>
          <w:numId w:val="31"/>
        </w:numPr>
        <w:rPr>
          <w:sz w:val="22"/>
          <w:szCs w:val="22"/>
        </w:rPr>
      </w:pPr>
      <w:r>
        <w:rPr>
          <w:sz w:val="22"/>
          <w:szCs w:val="22"/>
        </w:rPr>
        <w:t>Bent u</w:t>
      </w:r>
      <w:r w:rsidR="009A6460">
        <w:rPr>
          <w:sz w:val="22"/>
          <w:szCs w:val="22"/>
        </w:rPr>
        <w:t xml:space="preserve"> </w:t>
      </w:r>
      <w:r w:rsidR="009A6460" w:rsidRPr="009A6460">
        <w:rPr>
          <w:sz w:val="22"/>
          <w:szCs w:val="22"/>
        </w:rPr>
        <w:t>ISAE3000</w:t>
      </w:r>
      <w:r w:rsidR="009A6460">
        <w:rPr>
          <w:sz w:val="22"/>
          <w:szCs w:val="22"/>
        </w:rPr>
        <w:t xml:space="preserve"> </w:t>
      </w:r>
      <w:r w:rsidR="00C121B8">
        <w:rPr>
          <w:sz w:val="22"/>
          <w:szCs w:val="22"/>
        </w:rPr>
        <w:t>gecertificeerd?;</w:t>
      </w:r>
    </w:p>
    <w:p w14:paraId="1DCD14FB" w14:textId="1660BE7A" w:rsidR="00C121B8" w:rsidRPr="009A6460" w:rsidRDefault="00C52D5E" w:rsidP="009A6460">
      <w:pPr>
        <w:pStyle w:val="Lijstalinea"/>
        <w:numPr>
          <w:ilvl w:val="0"/>
          <w:numId w:val="31"/>
        </w:numPr>
        <w:rPr>
          <w:sz w:val="22"/>
          <w:szCs w:val="22"/>
        </w:rPr>
      </w:pPr>
      <w:r>
        <w:rPr>
          <w:sz w:val="22"/>
          <w:szCs w:val="22"/>
        </w:rPr>
        <w:t xml:space="preserve">Bent u intermediair t.a.v. de </w:t>
      </w:r>
      <w:proofErr w:type="spellStart"/>
      <w:r>
        <w:rPr>
          <w:sz w:val="22"/>
          <w:szCs w:val="22"/>
        </w:rPr>
        <w:t>Berichtenbox</w:t>
      </w:r>
      <w:proofErr w:type="spellEnd"/>
      <w:r>
        <w:rPr>
          <w:sz w:val="22"/>
          <w:szCs w:val="22"/>
        </w:rPr>
        <w:t>?</w:t>
      </w:r>
    </w:p>
    <w:p w14:paraId="7EF8A0AE" w14:textId="0592E6B1" w:rsidR="00F009F5" w:rsidRDefault="00A91A86" w:rsidP="00F90E85">
      <w:pPr>
        <w:pStyle w:val="Lijstalinea"/>
        <w:numPr>
          <w:ilvl w:val="0"/>
          <w:numId w:val="31"/>
        </w:numPr>
        <w:rPr>
          <w:sz w:val="22"/>
          <w:szCs w:val="22"/>
        </w:rPr>
      </w:pPr>
      <w:r>
        <w:rPr>
          <w:sz w:val="22"/>
          <w:szCs w:val="22"/>
        </w:rPr>
        <w:t xml:space="preserve">Is het mogelijk om </w:t>
      </w:r>
      <w:r w:rsidR="00954BC9">
        <w:rPr>
          <w:sz w:val="22"/>
          <w:szCs w:val="22"/>
        </w:rPr>
        <w:t>met de toekomstige WOO-API te koppelen?</w:t>
      </w:r>
    </w:p>
    <w:p w14:paraId="465E39E8" w14:textId="0115D7DD" w:rsidR="00F90E85" w:rsidRDefault="00F70492" w:rsidP="00F90E85">
      <w:pPr>
        <w:pStyle w:val="Lijstalinea"/>
        <w:numPr>
          <w:ilvl w:val="0"/>
          <w:numId w:val="31"/>
        </w:numPr>
        <w:rPr>
          <w:sz w:val="22"/>
          <w:szCs w:val="22"/>
        </w:rPr>
      </w:pPr>
      <w:r>
        <w:rPr>
          <w:sz w:val="22"/>
          <w:szCs w:val="22"/>
        </w:rPr>
        <w:t xml:space="preserve">Kunt u koppelen met een zaaksysteem </w:t>
      </w:r>
      <w:r w:rsidR="00F009F5">
        <w:rPr>
          <w:sz w:val="22"/>
          <w:szCs w:val="22"/>
        </w:rPr>
        <w:t xml:space="preserve">m.b.v. de </w:t>
      </w:r>
      <w:proofErr w:type="spellStart"/>
      <w:r w:rsidR="00F009F5">
        <w:rPr>
          <w:sz w:val="22"/>
          <w:szCs w:val="22"/>
        </w:rPr>
        <w:t>zaakgerichtwerken</w:t>
      </w:r>
      <w:proofErr w:type="spellEnd"/>
      <w:r w:rsidR="00F009F5">
        <w:rPr>
          <w:sz w:val="22"/>
          <w:szCs w:val="22"/>
        </w:rPr>
        <w:t xml:space="preserve"> API</w:t>
      </w:r>
      <w:r w:rsidR="00E6722D">
        <w:rPr>
          <w:sz w:val="22"/>
          <w:szCs w:val="22"/>
        </w:rPr>
        <w:t xml:space="preserve"> en kan deze koppeling ook alleen voor Bezwaar en Beroep worden ingezet?</w:t>
      </w:r>
    </w:p>
    <w:p w14:paraId="7985423D" w14:textId="77777777" w:rsidR="007A6072" w:rsidRPr="00A93990" w:rsidRDefault="007A6072" w:rsidP="00E3040C">
      <w:pPr>
        <w:rPr>
          <w:sz w:val="22"/>
          <w:szCs w:val="22"/>
        </w:rPr>
      </w:pPr>
    </w:p>
    <w:p w14:paraId="5C0E92FE" w14:textId="084B1F57" w:rsidR="00F87934" w:rsidRPr="00A93990" w:rsidRDefault="00F87934" w:rsidP="00E3040C">
      <w:pPr>
        <w:rPr>
          <w:sz w:val="22"/>
          <w:szCs w:val="22"/>
        </w:rPr>
      </w:pPr>
      <w:r w:rsidRPr="00A93990">
        <w:rPr>
          <w:sz w:val="22"/>
          <w:szCs w:val="22"/>
        </w:rPr>
        <w:t>Wij verzoeken u vriendelijk aan te geven of uw voorstel/oplossing aan bovenstaande eisen kan voldoen en antwoord te geven op de gestelde vragen. We nodigen u ook uit om suggesties te doen met betrekking tot de visie, de taakomschrijving of andere zaken die u in het kader van dit project opvallen.</w:t>
      </w:r>
    </w:p>
    <w:p w14:paraId="39069782" w14:textId="77777777" w:rsidR="00F87934" w:rsidRPr="00A93990" w:rsidRDefault="00F87934" w:rsidP="00E3040C">
      <w:pPr>
        <w:rPr>
          <w:sz w:val="22"/>
          <w:szCs w:val="22"/>
        </w:rPr>
      </w:pPr>
    </w:p>
    <w:p w14:paraId="10B04170" w14:textId="593FD9A4" w:rsidR="00A64717" w:rsidRPr="00255700" w:rsidRDefault="00255700" w:rsidP="0808902F">
      <w:pPr>
        <w:rPr>
          <w:sz w:val="22"/>
          <w:szCs w:val="22"/>
        </w:rPr>
      </w:pPr>
      <w:r w:rsidRPr="00255700">
        <w:rPr>
          <w:sz w:val="22"/>
          <w:szCs w:val="22"/>
        </w:rPr>
        <w:t>2.</w:t>
      </w:r>
      <w:r w:rsidR="00420F8D">
        <w:rPr>
          <w:sz w:val="22"/>
          <w:szCs w:val="22"/>
        </w:rPr>
        <w:t>7</w:t>
      </w:r>
      <w:r w:rsidRPr="00255700">
        <w:rPr>
          <w:sz w:val="22"/>
          <w:szCs w:val="22"/>
        </w:rPr>
        <w:t xml:space="preserve"> </w:t>
      </w:r>
      <w:r w:rsidR="00A64717" w:rsidRPr="00255700">
        <w:rPr>
          <w:sz w:val="22"/>
          <w:szCs w:val="22"/>
        </w:rPr>
        <w:t>Terugkoppeling</w:t>
      </w:r>
    </w:p>
    <w:p w14:paraId="68455E19" w14:textId="185AB482" w:rsidR="00A64717" w:rsidRPr="00A93990" w:rsidRDefault="00A64717" w:rsidP="0808902F">
      <w:pPr>
        <w:rPr>
          <w:sz w:val="22"/>
          <w:szCs w:val="22"/>
        </w:rPr>
      </w:pPr>
      <w:r w:rsidRPr="00A93990">
        <w:rPr>
          <w:sz w:val="22"/>
          <w:szCs w:val="22"/>
        </w:rPr>
        <w:t xml:space="preserve">Er zal </w:t>
      </w:r>
      <w:r w:rsidR="00955989" w:rsidRPr="00A93990">
        <w:rPr>
          <w:sz w:val="22"/>
          <w:szCs w:val="22"/>
        </w:rPr>
        <w:t xml:space="preserve">via TenderNed </w:t>
      </w:r>
      <w:r w:rsidRPr="00A93990">
        <w:rPr>
          <w:sz w:val="22"/>
          <w:szCs w:val="22"/>
        </w:rPr>
        <w:t xml:space="preserve">een </w:t>
      </w:r>
      <w:r w:rsidR="00623037" w:rsidRPr="00A93990">
        <w:rPr>
          <w:sz w:val="22"/>
          <w:szCs w:val="22"/>
        </w:rPr>
        <w:t xml:space="preserve">samenvatting </w:t>
      </w:r>
      <w:r w:rsidRPr="00A93990">
        <w:rPr>
          <w:sz w:val="22"/>
          <w:szCs w:val="22"/>
        </w:rPr>
        <w:t xml:space="preserve">gegeven worden hoe de kennisuitwisseling is ervaren en wat in algemene zin de bevindingen zijn. </w:t>
      </w:r>
    </w:p>
    <w:p w14:paraId="34B9644E" w14:textId="77777777" w:rsidR="00BD7736" w:rsidRDefault="00BD7736">
      <w:pPr>
        <w:rPr>
          <w:sz w:val="22"/>
          <w:szCs w:val="22"/>
        </w:rPr>
      </w:pPr>
    </w:p>
    <w:p w14:paraId="468362C4" w14:textId="77777777" w:rsidR="00BD7736" w:rsidRPr="00705586" w:rsidRDefault="00BD7736">
      <w:pPr>
        <w:rPr>
          <w:color w:val="FF0000"/>
          <w:sz w:val="22"/>
          <w:szCs w:val="22"/>
        </w:rPr>
      </w:pPr>
      <w:r w:rsidRPr="00705586">
        <w:rPr>
          <w:color w:val="FF0000"/>
          <w:sz w:val="22"/>
          <w:szCs w:val="22"/>
        </w:rPr>
        <w:t>2.8 Extra aanvullende vragen</w:t>
      </w:r>
    </w:p>
    <w:p w14:paraId="36833E91" w14:textId="048B0E75" w:rsidR="00B22F19" w:rsidRPr="009354F4" w:rsidRDefault="00196F72" w:rsidP="009354F4">
      <w:pPr>
        <w:pStyle w:val="Lijstalinea"/>
        <w:numPr>
          <w:ilvl w:val="0"/>
          <w:numId w:val="31"/>
        </w:numPr>
        <w:rPr>
          <w:color w:val="FF0000"/>
          <w:sz w:val="22"/>
          <w:szCs w:val="22"/>
        </w:rPr>
      </w:pPr>
      <w:r>
        <w:rPr>
          <w:color w:val="FF0000"/>
          <w:sz w:val="22"/>
          <w:szCs w:val="22"/>
        </w:rPr>
        <w:t>Wat zijn de m</w:t>
      </w:r>
      <w:r w:rsidR="00B22F19" w:rsidRPr="00B22F19">
        <w:rPr>
          <w:color w:val="FF0000"/>
          <w:sz w:val="22"/>
          <w:szCs w:val="22"/>
        </w:rPr>
        <w:t>ogelijkhe</w:t>
      </w:r>
      <w:r w:rsidR="00583766">
        <w:rPr>
          <w:color w:val="FF0000"/>
          <w:sz w:val="22"/>
          <w:szCs w:val="22"/>
        </w:rPr>
        <w:t>den voor het inrichten van een</w:t>
      </w:r>
      <w:r w:rsidR="00B22F19" w:rsidRPr="00B22F19">
        <w:rPr>
          <w:color w:val="FF0000"/>
          <w:sz w:val="22"/>
          <w:szCs w:val="22"/>
        </w:rPr>
        <w:t xml:space="preserve"> aparte administratie/mandant voor</w:t>
      </w:r>
      <w:r w:rsidR="00583766">
        <w:rPr>
          <w:color w:val="FF0000"/>
          <w:sz w:val="22"/>
          <w:szCs w:val="22"/>
        </w:rPr>
        <w:t>:</w:t>
      </w:r>
    </w:p>
    <w:p w14:paraId="64040276" w14:textId="79E46ED1" w:rsidR="00B22F19" w:rsidRPr="00B22F19" w:rsidRDefault="00B22F19" w:rsidP="009354F4">
      <w:pPr>
        <w:pStyle w:val="Lijstalinea"/>
        <w:numPr>
          <w:ilvl w:val="0"/>
          <w:numId w:val="38"/>
        </w:numPr>
        <w:rPr>
          <w:color w:val="FF0000"/>
          <w:sz w:val="22"/>
          <w:szCs w:val="22"/>
        </w:rPr>
      </w:pPr>
      <w:r w:rsidRPr="00B22F19">
        <w:rPr>
          <w:color w:val="FF0000"/>
          <w:sz w:val="22"/>
          <w:szCs w:val="22"/>
        </w:rPr>
        <w:t xml:space="preserve">innen oud (gemigreerde gegevens vanuit </w:t>
      </w:r>
      <w:proofErr w:type="spellStart"/>
      <w:r w:rsidR="00183EFA">
        <w:rPr>
          <w:color w:val="FF0000"/>
          <w:sz w:val="22"/>
          <w:szCs w:val="22"/>
        </w:rPr>
        <w:t>C</w:t>
      </w:r>
      <w:r w:rsidRPr="00B22F19">
        <w:rPr>
          <w:color w:val="FF0000"/>
          <w:sz w:val="22"/>
          <w:szCs w:val="22"/>
        </w:rPr>
        <w:t>ivision</w:t>
      </w:r>
      <w:proofErr w:type="spellEnd"/>
      <w:r w:rsidRPr="00B22F19">
        <w:rPr>
          <w:color w:val="FF0000"/>
          <w:sz w:val="22"/>
          <w:szCs w:val="22"/>
        </w:rPr>
        <w:t xml:space="preserve"> </w:t>
      </w:r>
      <w:r w:rsidR="00183EFA">
        <w:rPr>
          <w:color w:val="FF0000"/>
          <w:sz w:val="22"/>
          <w:szCs w:val="22"/>
        </w:rPr>
        <w:t>I</w:t>
      </w:r>
      <w:r w:rsidRPr="00B22F19">
        <w:rPr>
          <w:color w:val="FF0000"/>
          <w:sz w:val="22"/>
          <w:szCs w:val="22"/>
        </w:rPr>
        <w:t>nnen)</w:t>
      </w:r>
      <w:r w:rsidR="005B6E5A">
        <w:rPr>
          <w:color w:val="FF0000"/>
          <w:sz w:val="22"/>
          <w:szCs w:val="22"/>
        </w:rPr>
        <w:t>?</w:t>
      </w:r>
    </w:p>
    <w:p w14:paraId="0AA5E0C0" w14:textId="169D8843" w:rsidR="0087275A" w:rsidRPr="009354F4" w:rsidRDefault="00B22F19" w:rsidP="009354F4">
      <w:pPr>
        <w:pStyle w:val="Lijstalinea"/>
        <w:numPr>
          <w:ilvl w:val="0"/>
          <w:numId w:val="38"/>
        </w:numPr>
        <w:rPr>
          <w:color w:val="FF0000"/>
          <w:sz w:val="22"/>
          <w:szCs w:val="22"/>
        </w:rPr>
      </w:pPr>
      <w:r w:rsidRPr="00B22F19">
        <w:rPr>
          <w:color w:val="FF0000"/>
          <w:sz w:val="22"/>
          <w:szCs w:val="22"/>
        </w:rPr>
        <w:t>innen nieuw (invordering van de aanslagen opgelegd in nieuwe applicatie)</w:t>
      </w:r>
      <w:r w:rsidR="00807C08">
        <w:rPr>
          <w:color w:val="FF0000"/>
          <w:sz w:val="22"/>
          <w:szCs w:val="22"/>
        </w:rPr>
        <w:t>?</w:t>
      </w:r>
      <w:r w:rsidRPr="00B22F19">
        <w:rPr>
          <w:color w:val="FF0000"/>
          <w:sz w:val="22"/>
          <w:szCs w:val="22"/>
        </w:rPr>
        <w:t>.</w:t>
      </w:r>
    </w:p>
    <w:p w14:paraId="02BA704E" w14:textId="77777777" w:rsidR="00877414" w:rsidRPr="00877414" w:rsidRDefault="00877414" w:rsidP="00877414">
      <w:pPr>
        <w:pStyle w:val="Lijstalinea"/>
        <w:numPr>
          <w:ilvl w:val="0"/>
          <w:numId w:val="31"/>
        </w:numPr>
        <w:rPr>
          <w:color w:val="FF0000"/>
          <w:sz w:val="22"/>
          <w:szCs w:val="22"/>
        </w:rPr>
      </w:pPr>
      <w:r w:rsidRPr="00877414">
        <w:rPr>
          <w:color w:val="FF0000"/>
          <w:sz w:val="22"/>
          <w:szCs w:val="22"/>
        </w:rPr>
        <w:t>Beschrijf op welke wijze uw applicatie voorziet in standaardrapportages en/of een dashboardfunctionaliteit (bij voorkeur met koppeling naar Power BI).</w:t>
      </w:r>
    </w:p>
    <w:p w14:paraId="5632E6A3" w14:textId="21DA441B" w:rsidR="00877414" w:rsidRPr="00877414" w:rsidRDefault="00877414" w:rsidP="00877414">
      <w:pPr>
        <w:pStyle w:val="Lijstalinea"/>
        <w:numPr>
          <w:ilvl w:val="0"/>
          <w:numId w:val="37"/>
        </w:numPr>
        <w:rPr>
          <w:color w:val="FF0000"/>
          <w:sz w:val="22"/>
          <w:szCs w:val="22"/>
        </w:rPr>
      </w:pPr>
      <w:r w:rsidRPr="00877414">
        <w:rPr>
          <w:color w:val="FF0000"/>
          <w:sz w:val="22"/>
          <w:szCs w:val="22"/>
        </w:rPr>
        <w:t>Welke standaardoverzichten zijn beschikbaar binnen het systeem?</w:t>
      </w:r>
    </w:p>
    <w:p w14:paraId="5E1BB269" w14:textId="23D95104" w:rsidR="00877414" w:rsidRPr="00877414" w:rsidRDefault="00877414" w:rsidP="00877414">
      <w:pPr>
        <w:pStyle w:val="Lijstalinea"/>
        <w:numPr>
          <w:ilvl w:val="0"/>
          <w:numId w:val="37"/>
        </w:numPr>
        <w:rPr>
          <w:color w:val="FF0000"/>
          <w:sz w:val="22"/>
          <w:szCs w:val="22"/>
        </w:rPr>
      </w:pPr>
      <w:r w:rsidRPr="00877414">
        <w:rPr>
          <w:color w:val="FF0000"/>
          <w:sz w:val="22"/>
          <w:szCs w:val="22"/>
        </w:rPr>
        <w:t>Zijn er dashboards vooraf ingericht voor monitoring van het belastingproces</w:t>
      </w:r>
      <w:r w:rsidR="00316D11">
        <w:rPr>
          <w:color w:val="FF0000"/>
          <w:sz w:val="22"/>
          <w:szCs w:val="22"/>
        </w:rPr>
        <w:t xml:space="preserve">? </w:t>
      </w:r>
      <w:r w:rsidRPr="00877414">
        <w:rPr>
          <w:color w:val="FF0000"/>
          <w:sz w:val="22"/>
          <w:szCs w:val="22"/>
        </w:rPr>
        <w:t>(zoals heffen, innen, kwijtschelding, bezwaar)?</w:t>
      </w:r>
    </w:p>
    <w:p w14:paraId="4D7E8089" w14:textId="67983D95" w:rsidR="00E33E67" w:rsidRPr="00705586" w:rsidRDefault="00877414" w:rsidP="00877414">
      <w:pPr>
        <w:pStyle w:val="Lijstalinea"/>
        <w:numPr>
          <w:ilvl w:val="0"/>
          <w:numId w:val="37"/>
        </w:numPr>
        <w:rPr>
          <w:color w:val="FF0000"/>
          <w:sz w:val="22"/>
          <w:szCs w:val="22"/>
        </w:rPr>
      </w:pPr>
      <w:r w:rsidRPr="00877414">
        <w:rPr>
          <w:color w:val="FF0000"/>
          <w:sz w:val="22"/>
          <w:szCs w:val="22"/>
        </w:rPr>
        <w:t>In hoeverre zijn rapportages en dashboards aanpasbaar door de gemeente zelf?</w:t>
      </w:r>
    </w:p>
    <w:p w14:paraId="36AB1232" w14:textId="77777777" w:rsidR="00BD7736" w:rsidRDefault="00BD7736">
      <w:pPr>
        <w:rPr>
          <w:sz w:val="22"/>
          <w:szCs w:val="22"/>
        </w:rPr>
      </w:pPr>
    </w:p>
    <w:p w14:paraId="73888710" w14:textId="364B9DDB" w:rsidR="3DCBBD55" w:rsidRDefault="3DCBBD55" w:rsidP="3DCBBD55">
      <w:pPr>
        <w:rPr>
          <w:sz w:val="22"/>
          <w:szCs w:val="22"/>
        </w:rPr>
      </w:pPr>
    </w:p>
    <w:p w14:paraId="347A5A7B" w14:textId="77777777" w:rsidR="00BD7736" w:rsidRPr="00316D11" w:rsidRDefault="00BD7736">
      <w:pPr>
        <w:rPr>
          <w:color w:val="FF0000"/>
          <w:sz w:val="22"/>
          <w:szCs w:val="22"/>
        </w:rPr>
      </w:pPr>
      <w:r w:rsidRPr="00316D11">
        <w:rPr>
          <w:color w:val="FF0000"/>
          <w:sz w:val="22"/>
          <w:szCs w:val="22"/>
        </w:rPr>
        <w:t xml:space="preserve">2.9 </w:t>
      </w:r>
      <w:proofErr w:type="spellStart"/>
      <w:r w:rsidRPr="00316D11">
        <w:rPr>
          <w:color w:val="FF0000"/>
          <w:sz w:val="22"/>
          <w:szCs w:val="22"/>
        </w:rPr>
        <w:t>Usecase</w:t>
      </w:r>
      <w:proofErr w:type="spellEnd"/>
    </w:p>
    <w:p w14:paraId="5007709A" w14:textId="2ABAE026" w:rsidR="00060DEC" w:rsidRPr="00A93990" w:rsidRDefault="00BD7736">
      <w:pPr>
        <w:rPr>
          <w:sz w:val="22"/>
          <w:szCs w:val="22"/>
        </w:rPr>
      </w:pPr>
      <w:r w:rsidRPr="0087275A">
        <w:rPr>
          <w:color w:val="FF0000"/>
          <w:sz w:val="22"/>
          <w:szCs w:val="22"/>
        </w:rPr>
        <w:lastRenderedPageBreak/>
        <w:t xml:space="preserve">Er is als extra bijlage een </w:t>
      </w:r>
      <w:proofErr w:type="spellStart"/>
      <w:r w:rsidRPr="0087275A">
        <w:rPr>
          <w:color w:val="FF0000"/>
          <w:sz w:val="22"/>
          <w:szCs w:val="22"/>
        </w:rPr>
        <w:t>usecase</w:t>
      </w:r>
      <w:proofErr w:type="spellEnd"/>
      <w:r w:rsidRPr="0087275A">
        <w:rPr>
          <w:color w:val="FF0000"/>
          <w:sz w:val="22"/>
          <w:szCs w:val="22"/>
        </w:rPr>
        <w:t xml:space="preserve"> toegevoegd t.b.v. de </w:t>
      </w:r>
      <w:r w:rsidR="0087275A" w:rsidRPr="0087275A">
        <w:rPr>
          <w:color w:val="FF0000"/>
          <w:sz w:val="22"/>
          <w:szCs w:val="22"/>
        </w:rPr>
        <w:t>te geven demonstratie</w:t>
      </w:r>
      <w:r w:rsidR="0047317B">
        <w:rPr>
          <w:color w:val="FF0000"/>
          <w:sz w:val="22"/>
          <w:szCs w:val="22"/>
        </w:rPr>
        <w:t>, zie pagina 8</w:t>
      </w:r>
      <w:r w:rsidR="0087275A" w:rsidRPr="0087275A">
        <w:rPr>
          <w:color w:val="FF0000"/>
          <w:sz w:val="22"/>
          <w:szCs w:val="22"/>
        </w:rPr>
        <w:t>.</w:t>
      </w:r>
      <w:r w:rsidR="00060DEC" w:rsidRPr="00A93990">
        <w:rPr>
          <w:sz w:val="22"/>
          <w:szCs w:val="22"/>
        </w:rPr>
        <w:br w:type="page"/>
      </w:r>
    </w:p>
    <w:p w14:paraId="626A16E6" w14:textId="1B994878" w:rsidR="004B04B7" w:rsidRPr="00A93990" w:rsidRDefault="004B04B7" w:rsidP="006B0AB7">
      <w:pPr>
        <w:pStyle w:val="Kop2"/>
        <w:numPr>
          <w:ilvl w:val="0"/>
          <w:numId w:val="25"/>
        </w:numPr>
        <w:ind w:left="284" w:hanging="284"/>
        <w:rPr>
          <w:b/>
          <w:sz w:val="22"/>
          <w:szCs w:val="22"/>
          <w:u w:val="none"/>
        </w:rPr>
      </w:pPr>
      <w:r w:rsidRPr="00A93990">
        <w:rPr>
          <w:b/>
          <w:sz w:val="22"/>
          <w:szCs w:val="22"/>
          <w:u w:val="none"/>
        </w:rPr>
        <w:lastRenderedPageBreak/>
        <w:t>Overige bepalingen en voorwaarden</w:t>
      </w:r>
      <w:bookmarkEnd w:id="0"/>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14:paraId="626A16E7" w14:textId="77777777" w:rsidR="004B04B7" w:rsidRPr="00A93990" w:rsidRDefault="00AD26EF" w:rsidP="004B04B7">
      <w:pPr>
        <w:rPr>
          <w:sz w:val="22"/>
          <w:szCs w:val="22"/>
        </w:rPr>
      </w:pPr>
      <w:r w:rsidRPr="00A93990">
        <w:rPr>
          <w:sz w:val="22"/>
          <w:szCs w:val="22"/>
        </w:rPr>
        <w:t>O</w:t>
      </w:r>
      <w:r w:rsidR="004B04B7" w:rsidRPr="00A93990">
        <w:rPr>
          <w:sz w:val="22"/>
          <w:szCs w:val="22"/>
        </w:rPr>
        <w:t>p deze marktconsultatie</w:t>
      </w:r>
      <w:r w:rsidRPr="00A93990">
        <w:rPr>
          <w:sz w:val="22"/>
          <w:szCs w:val="22"/>
        </w:rPr>
        <w:t xml:space="preserve"> zijn</w:t>
      </w:r>
      <w:r w:rsidR="004B04B7" w:rsidRPr="00A93990">
        <w:rPr>
          <w:sz w:val="22"/>
          <w:szCs w:val="22"/>
        </w:rPr>
        <w:t xml:space="preserve"> de volgende </w:t>
      </w:r>
      <w:r w:rsidR="00DA334C" w:rsidRPr="00A93990">
        <w:rPr>
          <w:sz w:val="22"/>
          <w:szCs w:val="22"/>
        </w:rPr>
        <w:t xml:space="preserve">bepalingen </w:t>
      </w:r>
      <w:r w:rsidR="004B04B7" w:rsidRPr="00A93990">
        <w:rPr>
          <w:sz w:val="22"/>
          <w:szCs w:val="22"/>
        </w:rPr>
        <w:t xml:space="preserve">en </w:t>
      </w:r>
      <w:r w:rsidR="00DA334C" w:rsidRPr="00A93990">
        <w:rPr>
          <w:sz w:val="22"/>
          <w:szCs w:val="22"/>
        </w:rPr>
        <w:t xml:space="preserve">voorwaarden </w:t>
      </w:r>
      <w:r w:rsidR="004B04B7" w:rsidRPr="00A93990">
        <w:rPr>
          <w:sz w:val="22"/>
          <w:szCs w:val="22"/>
        </w:rPr>
        <w:t xml:space="preserve">van toepassing: </w:t>
      </w:r>
    </w:p>
    <w:p w14:paraId="626A16E8" w14:textId="77777777" w:rsidR="004B04B7" w:rsidRPr="00A93990" w:rsidRDefault="004B04B7" w:rsidP="004B04B7">
      <w:pPr>
        <w:rPr>
          <w:sz w:val="22"/>
          <w:szCs w:val="22"/>
        </w:rPr>
      </w:pPr>
    </w:p>
    <w:p w14:paraId="3BAB950F" w14:textId="4D4076A1" w:rsidR="002F39FE" w:rsidRPr="002F39FE" w:rsidRDefault="002F39FE" w:rsidP="002F39FE">
      <w:pPr>
        <w:pStyle w:val="Lijstalinea"/>
        <w:numPr>
          <w:ilvl w:val="0"/>
          <w:numId w:val="34"/>
        </w:numPr>
        <w:ind w:left="360"/>
        <w:rPr>
          <w:sz w:val="22"/>
          <w:szCs w:val="22"/>
        </w:rPr>
      </w:pPr>
      <w:r w:rsidRPr="002F39FE">
        <w:rPr>
          <w:sz w:val="22"/>
          <w:szCs w:val="22"/>
        </w:rPr>
        <w:t>De Marktconsultatie is voor zowel alle deelnemers als de gemeente geheel vrijblijvend; </w:t>
      </w:r>
    </w:p>
    <w:p w14:paraId="18B3FD2B" w14:textId="77777777" w:rsidR="009B4414" w:rsidRPr="004B04B7" w:rsidRDefault="009B4414" w:rsidP="009B4414">
      <w:pPr>
        <w:pStyle w:val="Lijstalinea"/>
        <w:numPr>
          <w:ilvl w:val="0"/>
          <w:numId w:val="34"/>
        </w:numPr>
        <w:ind w:left="360"/>
        <w:rPr>
          <w:sz w:val="22"/>
          <w:szCs w:val="22"/>
        </w:rPr>
      </w:pPr>
      <w:r>
        <w:rPr>
          <w:sz w:val="22"/>
          <w:szCs w:val="22"/>
        </w:rPr>
        <w:t>E</w:t>
      </w:r>
      <w:r w:rsidRPr="004B04B7">
        <w:rPr>
          <w:sz w:val="22"/>
          <w:szCs w:val="22"/>
        </w:rPr>
        <w:t xml:space="preserve">ventuele kosten voor de deelname aan deze marktconsultatie worden niet vergoed door </w:t>
      </w:r>
      <w:r>
        <w:rPr>
          <w:sz w:val="22"/>
          <w:szCs w:val="22"/>
        </w:rPr>
        <w:t>de gemeente Medemblik</w:t>
      </w:r>
      <w:r w:rsidRPr="004B04B7">
        <w:rPr>
          <w:sz w:val="22"/>
          <w:szCs w:val="22"/>
        </w:rPr>
        <w:t xml:space="preserve">; </w:t>
      </w:r>
    </w:p>
    <w:p w14:paraId="4082472D" w14:textId="3CACA835" w:rsidR="002F39FE" w:rsidRPr="002F39FE" w:rsidRDefault="002F39FE" w:rsidP="002F39FE">
      <w:pPr>
        <w:pStyle w:val="Lijstalinea"/>
        <w:numPr>
          <w:ilvl w:val="0"/>
          <w:numId w:val="34"/>
        </w:numPr>
        <w:ind w:left="360"/>
        <w:rPr>
          <w:sz w:val="22"/>
          <w:szCs w:val="22"/>
        </w:rPr>
      </w:pPr>
      <w:r w:rsidRPr="002F39FE">
        <w:rPr>
          <w:sz w:val="22"/>
          <w:szCs w:val="22"/>
        </w:rPr>
        <w:t xml:space="preserve">De door deelnemende partijen ingezonden documenten worden beschouwd als openbare documenten en vrij van auteursrechten. Indien auteursrechten van toepassing zijn dan wordt de gemeente hiervan gevrijwaard door de deze deelnemende partij(en); </w:t>
      </w:r>
    </w:p>
    <w:p w14:paraId="60F1644F" w14:textId="7952A8AB" w:rsidR="002F39FE" w:rsidRPr="002F39FE" w:rsidRDefault="002F39FE" w:rsidP="002F39FE">
      <w:pPr>
        <w:pStyle w:val="Lijstalinea"/>
        <w:numPr>
          <w:ilvl w:val="0"/>
          <w:numId w:val="34"/>
        </w:numPr>
        <w:ind w:left="360"/>
        <w:rPr>
          <w:sz w:val="22"/>
          <w:szCs w:val="22"/>
        </w:rPr>
      </w:pPr>
      <w:r w:rsidRPr="002F39FE">
        <w:rPr>
          <w:sz w:val="22"/>
          <w:szCs w:val="22"/>
        </w:rPr>
        <w:t>Aan de door deelnemende partijen gegeven antwoorden op de gestelde vragen worden door de gemeente geen waardeoordeel gehangen; </w:t>
      </w:r>
    </w:p>
    <w:p w14:paraId="27A2182C" w14:textId="4FECB6A5" w:rsidR="002F39FE" w:rsidRPr="002F39FE" w:rsidRDefault="002F39FE" w:rsidP="002F39FE">
      <w:pPr>
        <w:pStyle w:val="Lijstalinea"/>
        <w:numPr>
          <w:ilvl w:val="0"/>
          <w:numId w:val="34"/>
        </w:numPr>
        <w:ind w:left="360"/>
        <w:rPr>
          <w:sz w:val="22"/>
          <w:szCs w:val="22"/>
        </w:rPr>
      </w:pPr>
      <w:r w:rsidRPr="002F39FE">
        <w:rPr>
          <w:sz w:val="22"/>
          <w:szCs w:val="22"/>
        </w:rPr>
        <w:t xml:space="preserve">Deelnemende marktpartijen stemmen ermee in dat door hen aangeleverde informatie geanonimiseerd verwerkt kan worden in het door de gemeente nader uit te werken programma van eisen; </w:t>
      </w:r>
    </w:p>
    <w:p w14:paraId="108611ED" w14:textId="2BB361D5" w:rsidR="002F39FE" w:rsidRPr="002F39FE" w:rsidRDefault="002F39FE" w:rsidP="002F39FE">
      <w:pPr>
        <w:pStyle w:val="Lijstalinea"/>
        <w:numPr>
          <w:ilvl w:val="0"/>
          <w:numId w:val="34"/>
        </w:numPr>
        <w:ind w:left="360"/>
        <w:rPr>
          <w:sz w:val="22"/>
          <w:szCs w:val="22"/>
        </w:rPr>
      </w:pPr>
      <w:r w:rsidRPr="002F39FE">
        <w:rPr>
          <w:sz w:val="22"/>
          <w:szCs w:val="22"/>
        </w:rPr>
        <w:t xml:space="preserve">Verstrekte informatie in het kader van de Marktconsultatie kan (aanzienlijk) afwijken van in de aanbestedingsprocedure te verstrekken informatie; </w:t>
      </w:r>
    </w:p>
    <w:p w14:paraId="026A5E95" w14:textId="628E77C9" w:rsidR="002F39FE" w:rsidRPr="002F39FE" w:rsidRDefault="002F39FE" w:rsidP="002F39FE">
      <w:pPr>
        <w:pStyle w:val="Lijstalinea"/>
        <w:numPr>
          <w:ilvl w:val="0"/>
          <w:numId w:val="34"/>
        </w:numPr>
        <w:ind w:left="360"/>
        <w:rPr>
          <w:sz w:val="22"/>
          <w:szCs w:val="22"/>
        </w:rPr>
      </w:pPr>
      <w:r w:rsidRPr="002F39FE">
        <w:rPr>
          <w:sz w:val="22"/>
          <w:szCs w:val="22"/>
        </w:rPr>
        <w:t>De inbreng van deelnemende partijen zal waar nodig vertrouwelijk behandeld worden, waarbij in ieder geval rekening zal worden gehouden met de gerechtvaardigde (zakelijke) belangen van partijen; </w:t>
      </w:r>
    </w:p>
    <w:p w14:paraId="45BB376C" w14:textId="371BFBE3" w:rsidR="002F39FE" w:rsidRPr="002F39FE" w:rsidRDefault="002F39FE" w:rsidP="002F39FE">
      <w:pPr>
        <w:pStyle w:val="Lijstalinea"/>
        <w:numPr>
          <w:ilvl w:val="0"/>
          <w:numId w:val="34"/>
        </w:numPr>
        <w:ind w:left="360"/>
        <w:rPr>
          <w:sz w:val="22"/>
          <w:szCs w:val="22"/>
        </w:rPr>
      </w:pPr>
      <w:r w:rsidRPr="002F39FE">
        <w:rPr>
          <w:sz w:val="22"/>
          <w:szCs w:val="22"/>
        </w:rPr>
        <w:t>Een voorgenomen aanbestedingsproces qua vorm en inhoud op andere wijze uit te voeren dan het proces dat mogelijk is medegedeeld; </w:t>
      </w:r>
    </w:p>
    <w:p w14:paraId="3A49F40B" w14:textId="479AF7F3" w:rsidR="002F39FE" w:rsidRPr="002F39FE" w:rsidRDefault="002F39FE" w:rsidP="002F39FE">
      <w:pPr>
        <w:pStyle w:val="Lijstalinea"/>
        <w:numPr>
          <w:ilvl w:val="0"/>
          <w:numId w:val="34"/>
        </w:numPr>
        <w:ind w:left="360"/>
        <w:rPr>
          <w:sz w:val="22"/>
          <w:szCs w:val="22"/>
        </w:rPr>
      </w:pPr>
      <w:r w:rsidRPr="002F39FE">
        <w:rPr>
          <w:sz w:val="22"/>
          <w:szCs w:val="22"/>
        </w:rPr>
        <w:t>De gemeente is op geen enkele wijze gebonden aan de uitkomsten van de marktconsultatie of verplicht tot realisatie en/of aanbesteding van het project waarop de Marktconsultatie betrekking heeft; </w:t>
      </w:r>
    </w:p>
    <w:p w14:paraId="0818A0E4" w14:textId="77777777" w:rsidR="009F2BE6" w:rsidRDefault="002F39FE" w:rsidP="009F2BE6">
      <w:pPr>
        <w:pStyle w:val="Lijstalinea"/>
        <w:numPr>
          <w:ilvl w:val="0"/>
          <w:numId w:val="34"/>
        </w:numPr>
        <w:ind w:left="360"/>
        <w:rPr>
          <w:sz w:val="22"/>
          <w:szCs w:val="22"/>
        </w:rPr>
      </w:pPr>
      <w:r w:rsidRPr="002F39FE">
        <w:rPr>
          <w:sz w:val="22"/>
          <w:szCs w:val="22"/>
        </w:rPr>
        <w:t>De gemeente neemt bij het doorlopen van deze Marktconsultatie de beginselen van non-discriminatie en transparantie in acht, zoals bedoeld in de Aanbestedingswet 2012;</w:t>
      </w:r>
    </w:p>
    <w:p w14:paraId="00B77E93" w14:textId="63B3E9AE" w:rsidR="009F2BE6" w:rsidRPr="009F2BE6" w:rsidRDefault="009F2BE6" w:rsidP="009F2BE6">
      <w:pPr>
        <w:pStyle w:val="Lijstalinea"/>
        <w:numPr>
          <w:ilvl w:val="0"/>
          <w:numId w:val="34"/>
        </w:numPr>
        <w:ind w:left="360"/>
        <w:rPr>
          <w:sz w:val="22"/>
          <w:szCs w:val="22"/>
        </w:rPr>
      </w:pPr>
      <w:r w:rsidRPr="009F2BE6">
        <w:rPr>
          <w:sz w:val="22"/>
          <w:szCs w:val="22"/>
        </w:rPr>
        <w:t xml:space="preserve">De voertaal tijdens deze marktconsultatie is Nederlands; </w:t>
      </w:r>
    </w:p>
    <w:p w14:paraId="6A2A0911" w14:textId="77777777" w:rsidR="00DD177F" w:rsidRDefault="002A1EA8" w:rsidP="002A1EA8">
      <w:pPr>
        <w:pStyle w:val="Lijstalinea"/>
        <w:numPr>
          <w:ilvl w:val="0"/>
          <w:numId w:val="34"/>
        </w:numPr>
        <w:ind w:left="360"/>
        <w:rPr>
          <w:sz w:val="22"/>
          <w:szCs w:val="22"/>
        </w:rPr>
      </w:pPr>
      <w:r>
        <w:rPr>
          <w:sz w:val="22"/>
          <w:szCs w:val="22"/>
        </w:rPr>
        <w:t>D</w:t>
      </w:r>
      <w:r w:rsidRPr="004B04B7">
        <w:rPr>
          <w:sz w:val="22"/>
          <w:szCs w:val="22"/>
        </w:rPr>
        <w:t xml:space="preserve">oor deelname aan deze marktconsultatie geven </w:t>
      </w:r>
      <w:r>
        <w:rPr>
          <w:sz w:val="22"/>
          <w:szCs w:val="22"/>
        </w:rPr>
        <w:t>markt</w:t>
      </w:r>
      <w:r w:rsidRPr="004B04B7">
        <w:rPr>
          <w:sz w:val="22"/>
          <w:szCs w:val="22"/>
        </w:rPr>
        <w:t>partijen te kennen onvoorwaardelijk akkoord te gaan met de voorwaarden zoals vermeld in dit document</w:t>
      </w:r>
      <w:r w:rsidR="00DD177F">
        <w:rPr>
          <w:sz w:val="22"/>
          <w:szCs w:val="22"/>
        </w:rPr>
        <w:t>;</w:t>
      </w:r>
    </w:p>
    <w:p w14:paraId="1287D9B4" w14:textId="19EFB62B" w:rsidR="009F2BE6" w:rsidRPr="00222A35" w:rsidRDefault="00F242A0" w:rsidP="002A1EA8">
      <w:pPr>
        <w:pStyle w:val="Lijstalinea"/>
        <w:numPr>
          <w:ilvl w:val="0"/>
          <w:numId w:val="34"/>
        </w:numPr>
        <w:ind w:left="360"/>
        <w:rPr>
          <w:color w:val="FF0000"/>
          <w:sz w:val="22"/>
          <w:szCs w:val="22"/>
        </w:rPr>
      </w:pPr>
      <w:r w:rsidRPr="00222A35">
        <w:rPr>
          <w:color w:val="FF0000"/>
          <w:sz w:val="22"/>
          <w:szCs w:val="22"/>
        </w:rPr>
        <w:t xml:space="preserve">De gemeente Medemblik heeft het recht om niet alle partijen </w:t>
      </w:r>
      <w:r w:rsidR="002F67E0" w:rsidRPr="00222A35">
        <w:rPr>
          <w:color w:val="FF0000"/>
          <w:sz w:val="22"/>
          <w:szCs w:val="22"/>
        </w:rPr>
        <w:t xml:space="preserve">die interesse hebben getoond op TenderNed </w:t>
      </w:r>
      <w:r w:rsidR="00EC7E07" w:rsidRPr="00222A35">
        <w:rPr>
          <w:color w:val="FF0000"/>
          <w:sz w:val="22"/>
          <w:szCs w:val="22"/>
        </w:rPr>
        <w:t xml:space="preserve">daadwerkelijk </w:t>
      </w:r>
      <w:r w:rsidRPr="00222A35">
        <w:rPr>
          <w:color w:val="FF0000"/>
          <w:sz w:val="22"/>
          <w:szCs w:val="22"/>
        </w:rPr>
        <w:t xml:space="preserve">voor de demonstratie </w:t>
      </w:r>
      <w:r w:rsidR="0039719D" w:rsidRPr="00222A35">
        <w:rPr>
          <w:color w:val="FF0000"/>
          <w:sz w:val="22"/>
          <w:szCs w:val="22"/>
        </w:rPr>
        <w:t>uit te nodigen</w:t>
      </w:r>
      <w:r w:rsidR="002A1EA8" w:rsidRPr="00222A35">
        <w:rPr>
          <w:color w:val="FF0000"/>
          <w:sz w:val="22"/>
          <w:szCs w:val="22"/>
        </w:rPr>
        <w:t>.</w:t>
      </w:r>
      <w:r w:rsidR="00EC7E07" w:rsidRPr="00222A35">
        <w:rPr>
          <w:color w:val="FF0000"/>
          <w:sz w:val="22"/>
          <w:szCs w:val="22"/>
        </w:rPr>
        <w:t xml:space="preserve"> Dit vanwege de beperkt beschikbare tijd</w:t>
      </w:r>
      <w:r w:rsidR="000F00FA" w:rsidRPr="00222A35">
        <w:rPr>
          <w:color w:val="FF0000"/>
          <w:sz w:val="22"/>
          <w:szCs w:val="22"/>
        </w:rPr>
        <w:t>. Dit zegt niets</w:t>
      </w:r>
      <w:r w:rsidR="009462F9" w:rsidRPr="00222A35">
        <w:rPr>
          <w:color w:val="FF0000"/>
          <w:sz w:val="22"/>
          <w:szCs w:val="22"/>
        </w:rPr>
        <w:t xml:space="preserve"> over</w:t>
      </w:r>
      <w:r w:rsidR="000F00FA" w:rsidRPr="00222A35">
        <w:rPr>
          <w:color w:val="FF0000"/>
          <w:sz w:val="22"/>
          <w:szCs w:val="22"/>
        </w:rPr>
        <w:t xml:space="preserve"> het inschrijven voor de daadwerkelijke aanbesteding</w:t>
      </w:r>
      <w:r w:rsidR="009462F9" w:rsidRPr="00222A35">
        <w:rPr>
          <w:color w:val="FF0000"/>
          <w:sz w:val="22"/>
          <w:szCs w:val="22"/>
        </w:rPr>
        <w:t xml:space="preserve">, de </w:t>
      </w:r>
      <w:r w:rsidR="00345785" w:rsidRPr="00222A35">
        <w:rPr>
          <w:color w:val="FF0000"/>
          <w:sz w:val="22"/>
          <w:szCs w:val="22"/>
        </w:rPr>
        <w:t xml:space="preserve">scope en het </w:t>
      </w:r>
      <w:proofErr w:type="spellStart"/>
      <w:r w:rsidR="00345785" w:rsidRPr="00222A35">
        <w:rPr>
          <w:color w:val="FF0000"/>
          <w:sz w:val="22"/>
          <w:szCs w:val="22"/>
        </w:rPr>
        <w:t>PvE</w:t>
      </w:r>
      <w:proofErr w:type="spellEnd"/>
      <w:r w:rsidR="00345785" w:rsidRPr="00222A35">
        <w:rPr>
          <w:color w:val="FF0000"/>
          <w:sz w:val="22"/>
          <w:szCs w:val="22"/>
        </w:rPr>
        <w:t xml:space="preserve"> worden pas daadwerkelijk bepaald na </w:t>
      </w:r>
      <w:r w:rsidR="00222A35" w:rsidRPr="00222A35">
        <w:rPr>
          <w:color w:val="FF0000"/>
          <w:sz w:val="22"/>
          <w:szCs w:val="22"/>
        </w:rPr>
        <w:t>de marktconsultatie.</w:t>
      </w:r>
    </w:p>
    <w:p w14:paraId="25D0E492" w14:textId="1C2C4DE4" w:rsidR="00222A35" w:rsidRDefault="00222A35">
      <w:pPr>
        <w:rPr>
          <w:sz w:val="22"/>
          <w:szCs w:val="22"/>
        </w:rPr>
      </w:pPr>
      <w:r>
        <w:rPr>
          <w:sz w:val="22"/>
          <w:szCs w:val="22"/>
        </w:rPr>
        <w:br w:type="page"/>
      </w:r>
    </w:p>
    <w:p w14:paraId="6AB4D521" w14:textId="2B004462" w:rsidR="002F39FE" w:rsidRPr="00935646" w:rsidRDefault="00222A35" w:rsidP="002F39FE">
      <w:pPr>
        <w:rPr>
          <w:color w:val="FF0000"/>
          <w:sz w:val="22"/>
          <w:szCs w:val="22"/>
        </w:rPr>
      </w:pPr>
      <w:r w:rsidRPr="00935646">
        <w:rPr>
          <w:color w:val="FF0000"/>
          <w:sz w:val="22"/>
          <w:szCs w:val="22"/>
        </w:rPr>
        <w:lastRenderedPageBreak/>
        <w:t>Scope:</w:t>
      </w:r>
      <w:r w:rsidR="00A76D37">
        <w:rPr>
          <w:color w:val="FF0000"/>
          <w:sz w:val="22"/>
          <w:szCs w:val="22"/>
        </w:rPr>
        <w:t xml:space="preserve"> LET OP, IS EEN CONCEPT</w:t>
      </w:r>
      <w:r w:rsidR="00345A2C">
        <w:rPr>
          <w:color w:val="FF0000"/>
          <w:sz w:val="22"/>
          <w:szCs w:val="22"/>
        </w:rPr>
        <w:t xml:space="preserve"> (alles wat hieronder staat is nieuw)</w:t>
      </w:r>
    </w:p>
    <w:p w14:paraId="2FA094C0" w14:textId="77777777" w:rsidR="00222A35" w:rsidRDefault="00222A35" w:rsidP="002F39FE">
      <w:pPr>
        <w:rPr>
          <w:sz w:val="22"/>
          <w:szCs w:val="22"/>
        </w:rPr>
      </w:pPr>
    </w:p>
    <w:p w14:paraId="74C3A39F" w14:textId="3F37579F" w:rsidR="00935646" w:rsidRPr="00935646" w:rsidRDefault="00935646" w:rsidP="00935646">
      <w:pPr>
        <w:rPr>
          <w:sz w:val="22"/>
          <w:szCs w:val="22"/>
        </w:rPr>
      </w:pPr>
      <w:r w:rsidRPr="00935646">
        <w:rPr>
          <w:sz w:val="22"/>
          <w:szCs w:val="22"/>
        </w:rPr>
        <w:t xml:space="preserve">Het leveren van een bewezen Belastingen applicatie </w:t>
      </w:r>
      <w:r w:rsidR="00156BA1" w:rsidRPr="00935646">
        <w:rPr>
          <w:sz w:val="22"/>
          <w:szCs w:val="22"/>
        </w:rPr>
        <w:t>o.b.v.</w:t>
      </w:r>
      <w:r w:rsidRPr="00935646">
        <w:rPr>
          <w:sz w:val="22"/>
          <w:szCs w:val="22"/>
        </w:rPr>
        <w:t xml:space="preserve"> een Cloud-oplossing (SaaS);</w:t>
      </w:r>
    </w:p>
    <w:p w14:paraId="1068F670" w14:textId="77777777" w:rsidR="00935646" w:rsidRPr="00935646" w:rsidRDefault="00935646" w:rsidP="00935646">
      <w:pPr>
        <w:rPr>
          <w:sz w:val="22"/>
          <w:szCs w:val="22"/>
        </w:rPr>
      </w:pPr>
    </w:p>
    <w:p w14:paraId="0A7EF8BE" w14:textId="6B0C0B92" w:rsidR="0088232F" w:rsidRDefault="00935646" w:rsidP="0093633B">
      <w:pPr>
        <w:pStyle w:val="Lijstalinea"/>
        <w:numPr>
          <w:ilvl w:val="2"/>
          <w:numId w:val="31"/>
        </w:numPr>
        <w:ind w:left="720"/>
        <w:rPr>
          <w:sz w:val="22"/>
          <w:szCs w:val="22"/>
        </w:rPr>
      </w:pPr>
      <w:r w:rsidRPr="009D669F">
        <w:rPr>
          <w:sz w:val="22"/>
          <w:szCs w:val="22"/>
        </w:rPr>
        <w:t>Belastingen, Innen, Invordering, , Heffen, Kwijtschelding, Bezwaar en Beroep</w:t>
      </w:r>
    </w:p>
    <w:p w14:paraId="0D238F4E" w14:textId="46C4E481" w:rsidR="00935646" w:rsidRDefault="00935646" w:rsidP="0093633B">
      <w:pPr>
        <w:pStyle w:val="Lijstalinea"/>
        <w:ind w:left="720"/>
        <w:rPr>
          <w:i/>
          <w:iCs/>
          <w:sz w:val="22"/>
          <w:szCs w:val="22"/>
        </w:rPr>
      </w:pPr>
      <w:r w:rsidRPr="0088232F">
        <w:rPr>
          <w:i/>
          <w:iCs/>
          <w:sz w:val="22"/>
          <w:szCs w:val="22"/>
        </w:rPr>
        <w:t xml:space="preserve">Zoeken en selecties, Werkstromen automatiseren, Werkvoorraden, Managementinformatie en rapportages, Grondslagen, Aanslagen, Blokkeringen, Automatische incasso, Betalen, Onvermogen en faillissementen, </w:t>
      </w:r>
      <w:proofErr w:type="spellStart"/>
      <w:r w:rsidRPr="0088232F">
        <w:rPr>
          <w:i/>
          <w:iCs/>
          <w:sz w:val="22"/>
          <w:szCs w:val="22"/>
        </w:rPr>
        <w:t>Journalisering</w:t>
      </w:r>
      <w:proofErr w:type="spellEnd"/>
      <w:r w:rsidRPr="0088232F">
        <w:rPr>
          <w:i/>
          <w:iCs/>
          <w:sz w:val="22"/>
          <w:szCs w:val="22"/>
        </w:rPr>
        <w:t xml:space="preserve"> en afdracht, Digitaal loket, Correspondentie en Documenten</w:t>
      </w:r>
    </w:p>
    <w:p w14:paraId="4A28B75B" w14:textId="5AD4224B" w:rsidR="0088232F" w:rsidRPr="0088232F" w:rsidRDefault="0088232F" w:rsidP="0093633B">
      <w:pPr>
        <w:pStyle w:val="Lijstalinea"/>
        <w:numPr>
          <w:ilvl w:val="2"/>
          <w:numId w:val="31"/>
        </w:numPr>
        <w:ind w:left="720"/>
        <w:rPr>
          <w:i/>
          <w:iCs/>
          <w:sz w:val="22"/>
          <w:szCs w:val="22"/>
        </w:rPr>
      </w:pPr>
      <w:r w:rsidRPr="0088232F">
        <w:rPr>
          <w:sz w:val="22"/>
          <w:szCs w:val="22"/>
        </w:rPr>
        <w:t>(WOZ) Waarderen</w:t>
      </w:r>
      <w:r w:rsidR="00323B0E">
        <w:rPr>
          <w:sz w:val="22"/>
          <w:szCs w:val="22"/>
        </w:rPr>
        <w:t xml:space="preserve"> (noodza</w:t>
      </w:r>
      <w:r w:rsidR="005C45B8">
        <w:rPr>
          <w:sz w:val="22"/>
          <w:szCs w:val="22"/>
        </w:rPr>
        <w:t xml:space="preserve">ak </w:t>
      </w:r>
      <w:r w:rsidR="005763AD">
        <w:rPr>
          <w:sz w:val="22"/>
          <w:szCs w:val="22"/>
        </w:rPr>
        <w:t>nog niet geheel duidelijk</w:t>
      </w:r>
      <w:r w:rsidR="005C45B8">
        <w:rPr>
          <w:sz w:val="22"/>
          <w:szCs w:val="22"/>
        </w:rPr>
        <w:t>, eventueel als apart perceel</w:t>
      </w:r>
      <w:r w:rsidR="00063819">
        <w:rPr>
          <w:sz w:val="22"/>
          <w:szCs w:val="22"/>
        </w:rPr>
        <w:t xml:space="preserve"> en/of </w:t>
      </w:r>
      <w:r w:rsidR="0093633B">
        <w:rPr>
          <w:sz w:val="22"/>
          <w:szCs w:val="22"/>
        </w:rPr>
        <w:t>leverancier</w:t>
      </w:r>
      <w:r w:rsidR="005C45B8">
        <w:rPr>
          <w:sz w:val="22"/>
          <w:szCs w:val="22"/>
        </w:rPr>
        <w:t>)</w:t>
      </w:r>
      <w:r w:rsidR="00323B0E">
        <w:rPr>
          <w:sz w:val="22"/>
          <w:szCs w:val="22"/>
        </w:rPr>
        <w:t xml:space="preserve"> </w:t>
      </w:r>
    </w:p>
    <w:p w14:paraId="283D4E7F" w14:textId="1652D124" w:rsidR="00935646" w:rsidRPr="009D669F" w:rsidRDefault="00935646" w:rsidP="0093633B">
      <w:pPr>
        <w:pStyle w:val="Lijstalinea"/>
        <w:numPr>
          <w:ilvl w:val="2"/>
          <w:numId w:val="31"/>
        </w:numPr>
        <w:ind w:left="720"/>
        <w:rPr>
          <w:sz w:val="22"/>
          <w:szCs w:val="22"/>
        </w:rPr>
      </w:pPr>
      <w:r w:rsidRPr="009D669F">
        <w:rPr>
          <w:sz w:val="22"/>
          <w:szCs w:val="22"/>
        </w:rPr>
        <w:t>Digitaal Loket inclusief afhandeling via Mijn Overheid;</w:t>
      </w:r>
    </w:p>
    <w:p w14:paraId="52F92997" w14:textId="13A057A0" w:rsidR="00935646" w:rsidRPr="009D669F" w:rsidRDefault="00063819" w:rsidP="0093633B">
      <w:pPr>
        <w:pStyle w:val="Lijstalinea"/>
        <w:numPr>
          <w:ilvl w:val="2"/>
          <w:numId w:val="31"/>
        </w:numPr>
        <w:ind w:left="720"/>
        <w:rPr>
          <w:sz w:val="22"/>
          <w:szCs w:val="22"/>
        </w:rPr>
      </w:pPr>
      <w:r>
        <w:rPr>
          <w:sz w:val="22"/>
          <w:szCs w:val="22"/>
        </w:rPr>
        <w:t>Mogelijkheid tot g</w:t>
      </w:r>
      <w:r w:rsidR="00935646" w:rsidRPr="009D669F">
        <w:rPr>
          <w:sz w:val="22"/>
          <w:szCs w:val="22"/>
        </w:rPr>
        <w:t>eautomatiseerd afhandelen van werkprocessen;</w:t>
      </w:r>
    </w:p>
    <w:p w14:paraId="3BBD5C53" w14:textId="59D84F38" w:rsidR="00935646" w:rsidRPr="009D669F" w:rsidRDefault="00935646" w:rsidP="0093633B">
      <w:pPr>
        <w:pStyle w:val="Lijstalinea"/>
        <w:numPr>
          <w:ilvl w:val="2"/>
          <w:numId w:val="31"/>
        </w:numPr>
        <w:ind w:left="720"/>
        <w:rPr>
          <w:sz w:val="22"/>
          <w:szCs w:val="22"/>
        </w:rPr>
      </w:pPr>
      <w:r w:rsidRPr="009D669F">
        <w:rPr>
          <w:sz w:val="22"/>
          <w:szCs w:val="22"/>
        </w:rPr>
        <w:t>Toegankelijk met e-Herkenning t.b.v. derden (taxateurs);</w:t>
      </w:r>
    </w:p>
    <w:p w14:paraId="6A8BA727" w14:textId="5757C2BF" w:rsidR="00935646" w:rsidRPr="009D669F" w:rsidRDefault="00935646" w:rsidP="0093633B">
      <w:pPr>
        <w:pStyle w:val="Lijstalinea"/>
        <w:numPr>
          <w:ilvl w:val="2"/>
          <w:numId w:val="31"/>
        </w:numPr>
        <w:ind w:left="720"/>
        <w:rPr>
          <w:sz w:val="22"/>
          <w:szCs w:val="22"/>
        </w:rPr>
      </w:pPr>
      <w:r w:rsidRPr="009D669F">
        <w:rPr>
          <w:sz w:val="22"/>
          <w:szCs w:val="22"/>
        </w:rPr>
        <w:t>Voldoet aan de WCAG en de Digitale Toegankelijkheidseisen;</w:t>
      </w:r>
    </w:p>
    <w:p w14:paraId="0A987C8E" w14:textId="1045AC28" w:rsidR="00935646" w:rsidRPr="009D669F" w:rsidRDefault="00935646" w:rsidP="0093633B">
      <w:pPr>
        <w:pStyle w:val="Lijstalinea"/>
        <w:numPr>
          <w:ilvl w:val="2"/>
          <w:numId w:val="31"/>
        </w:numPr>
        <w:ind w:left="720"/>
        <w:rPr>
          <w:sz w:val="22"/>
          <w:szCs w:val="22"/>
        </w:rPr>
      </w:pPr>
      <w:r w:rsidRPr="009D669F">
        <w:rPr>
          <w:sz w:val="22"/>
          <w:szCs w:val="22"/>
        </w:rPr>
        <w:t>Voorbereid op de WMEBV.</w:t>
      </w:r>
    </w:p>
    <w:p w14:paraId="16EF10F4" w14:textId="395AB80D" w:rsidR="00935646" w:rsidRPr="009D669F" w:rsidRDefault="00935646" w:rsidP="0093633B">
      <w:pPr>
        <w:pStyle w:val="Lijstalinea"/>
        <w:numPr>
          <w:ilvl w:val="2"/>
          <w:numId w:val="31"/>
        </w:numPr>
        <w:ind w:left="720"/>
        <w:rPr>
          <w:sz w:val="22"/>
          <w:szCs w:val="22"/>
        </w:rPr>
      </w:pPr>
      <w:r w:rsidRPr="009D669F">
        <w:rPr>
          <w:sz w:val="22"/>
          <w:szCs w:val="22"/>
        </w:rPr>
        <w:t xml:space="preserve">Implementatie van een Belastingenapplicatie inclusief koppelingen volgens </w:t>
      </w:r>
      <w:proofErr w:type="spellStart"/>
      <w:r w:rsidRPr="009D669F">
        <w:rPr>
          <w:sz w:val="22"/>
          <w:szCs w:val="22"/>
        </w:rPr>
        <w:t>PvE</w:t>
      </w:r>
      <w:proofErr w:type="spellEnd"/>
      <w:r w:rsidRPr="009D669F">
        <w:rPr>
          <w:sz w:val="22"/>
          <w:szCs w:val="22"/>
        </w:rPr>
        <w:t>;</w:t>
      </w:r>
    </w:p>
    <w:p w14:paraId="6C6A3169" w14:textId="1961F5DC" w:rsidR="00935646" w:rsidRPr="009D669F" w:rsidRDefault="00935646" w:rsidP="0093633B">
      <w:pPr>
        <w:pStyle w:val="Lijstalinea"/>
        <w:numPr>
          <w:ilvl w:val="2"/>
          <w:numId w:val="31"/>
        </w:numPr>
        <w:ind w:left="720"/>
        <w:rPr>
          <w:sz w:val="22"/>
          <w:szCs w:val="22"/>
        </w:rPr>
      </w:pPr>
      <w:r w:rsidRPr="009D669F">
        <w:rPr>
          <w:sz w:val="22"/>
          <w:szCs w:val="22"/>
        </w:rPr>
        <w:t xml:space="preserve">Technisch beheer van de applicatie gedurende de periode van overeenkomst; </w:t>
      </w:r>
    </w:p>
    <w:p w14:paraId="40F68201" w14:textId="48B78C92" w:rsidR="00935646" w:rsidRPr="009D669F" w:rsidRDefault="00935646" w:rsidP="0093633B">
      <w:pPr>
        <w:pStyle w:val="Lijstalinea"/>
        <w:numPr>
          <w:ilvl w:val="2"/>
          <w:numId w:val="31"/>
        </w:numPr>
        <w:ind w:left="720"/>
        <w:rPr>
          <w:sz w:val="22"/>
          <w:szCs w:val="22"/>
        </w:rPr>
      </w:pPr>
      <w:r w:rsidRPr="009D669F">
        <w:rPr>
          <w:sz w:val="22"/>
          <w:szCs w:val="22"/>
        </w:rPr>
        <w:t>Het onderhouden van het systeem (licenties, inrichting en doorvoeren van noodzakelijke updates, upgrades en het oplossen van storingen);</w:t>
      </w:r>
    </w:p>
    <w:p w14:paraId="4BE639C1" w14:textId="4D8401FD" w:rsidR="00935646" w:rsidRPr="009D669F" w:rsidRDefault="00935646" w:rsidP="0093633B">
      <w:pPr>
        <w:pStyle w:val="Lijstalinea"/>
        <w:numPr>
          <w:ilvl w:val="2"/>
          <w:numId w:val="31"/>
        </w:numPr>
        <w:ind w:left="720"/>
        <w:rPr>
          <w:sz w:val="22"/>
          <w:szCs w:val="22"/>
        </w:rPr>
      </w:pPr>
      <w:r w:rsidRPr="009D669F">
        <w:rPr>
          <w:sz w:val="22"/>
          <w:szCs w:val="22"/>
        </w:rPr>
        <w:t xml:space="preserve">Het ondersteunen van de gebruikersorganisatie via het bieden van een </w:t>
      </w:r>
      <w:proofErr w:type="spellStart"/>
      <w:r w:rsidRPr="009D669F">
        <w:rPr>
          <w:sz w:val="22"/>
          <w:szCs w:val="22"/>
        </w:rPr>
        <w:t>servicedesk</w:t>
      </w:r>
      <w:proofErr w:type="spellEnd"/>
      <w:r w:rsidRPr="009D669F">
        <w:rPr>
          <w:sz w:val="22"/>
          <w:szCs w:val="22"/>
        </w:rPr>
        <w:t xml:space="preserve"> en opvolging bij meldingen van verstoringen of vragen;</w:t>
      </w:r>
    </w:p>
    <w:p w14:paraId="5A426F56" w14:textId="7C325E35" w:rsidR="00935646" w:rsidRPr="009D669F" w:rsidRDefault="00935646" w:rsidP="0093633B">
      <w:pPr>
        <w:pStyle w:val="Lijstalinea"/>
        <w:numPr>
          <w:ilvl w:val="2"/>
          <w:numId w:val="31"/>
        </w:numPr>
        <w:ind w:left="720"/>
        <w:rPr>
          <w:sz w:val="22"/>
          <w:szCs w:val="22"/>
        </w:rPr>
      </w:pPr>
      <w:r w:rsidRPr="009D669F">
        <w:rPr>
          <w:sz w:val="22"/>
          <w:szCs w:val="22"/>
        </w:rPr>
        <w:t>Het algeheel uitvoering geven aan afspraken zoals vastgelegd in een SLA of DAP;</w:t>
      </w:r>
    </w:p>
    <w:p w14:paraId="41B6285C" w14:textId="6950F64F" w:rsidR="00935646" w:rsidRPr="009D669F" w:rsidRDefault="00935646" w:rsidP="0093633B">
      <w:pPr>
        <w:pStyle w:val="Lijstalinea"/>
        <w:numPr>
          <w:ilvl w:val="2"/>
          <w:numId w:val="31"/>
        </w:numPr>
        <w:ind w:left="720"/>
        <w:rPr>
          <w:sz w:val="22"/>
          <w:szCs w:val="22"/>
        </w:rPr>
      </w:pPr>
      <w:r w:rsidRPr="009D669F">
        <w:rPr>
          <w:sz w:val="22"/>
          <w:szCs w:val="22"/>
        </w:rPr>
        <w:t>Het verzorgen van training aan gebruikers en functioneel beheer tijdens de implementatiefase;</w:t>
      </w:r>
    </w:p>
    <w:p w14:paraId="04371D67" w14:textId="0310F7E1" w:rsidR="00935646" w:rsidRPr="009D669F" w:rsidRDefault="00935646" w:rsidP="0093633B">
      <w:pPr>
        <w:pStyle w:val="Lijstalinea"/>
        <w:numPr>
          <w:ilvl w:val="2"/>
          <w:numId w:val="31"/>
        </w:numPr>
        <w:ind w:left="720"/>
        <w:rPr>
          <w:sz w:val="22"/>
          <w:szCs w:val="22"/>
        </w:rPr>
      </w:pPr>
      <w:r w:rsidRPr="009D669F">
        <w:rPr>
          <w:sz w:val="22"/>
          <w:szCs w:val="22"/>
        </w:rPr>
        <w:t>Het migreren van de bestaande gegevens uit de oude applicatie naar de applicatie;</w:t>
      </w:r>
    </w:p>
    <w:p w14:paraId="5AC728C1" w14:textId="77777777" w:rsidR="00E400F3" w:rsidRDefault="00935646" w:rsidP="0093633B">
      <w:pPr>
        <w:pStyle w:val="Lijstalinea"/>
        <w:numPr>
          <w:ilvl w:val="2"/>
          <w:numId w:val="31"/>
        </w:numPr>
        <w:ind w:left="720"/>
        <w:rPr>
          <w:sz w:val="22"/>
          <w:szCs w:val="22"/>
        </w:rPr>
      </w:pPr>
      <w:r w:rsidRPr="009D669F">
        <w:rPr>
          <w:sz w:val="22"/>
          <w:szCs w:val="22"/>
        </w:rPr>
        <w:t>Gecontroleerd kunnen vernietigen van dossiers volgens archiefwet en vernietigingstermijnen (ISO16175) vanuit de bronapplicatie</w:t>
      </w:r>
      <w:r w:rsidR="009404A7">
        <w:rPr>
          <w:sz w:val="22"/>
          <w:szCs w:val="22"/>
        </w:rPr>
        <w:t xml:space="preserve"> </w:t>
      </w:r>
    </w:p>
    <w:p w14:paraId="4F560E10" w14:textId="3A1B21D1" w:rsidR="005A163B" w:rsidRPr="008029D8" w:rsidRDefault="009404A7" w:rsidP="00E400F3">
      <w:pPr>
        <w:pStyle w:val="Lijstalinea"/>
        <w:ind w:left="720"/>
        <w:rPr>
          <w:sz w:val="22"/>
          <w:szCs w:val="22"/>
          <w:u w:val="single"/>
        </w:rPr>
      </w:pPr>
      <w:r w:rsidRPr="008029D8">
        <w:rPr>
          <w:sz w:val="22"/>
          <w:szCs w:val="22"/>
          <w:u w:val="single"/>
        </w:rPr>
        <w:t>(</w:t>
      </w:r>
      <w:r w:rsidR="00935646" w:rsidRPr="008029D8">
        <w:rPr>
          <w:sz w:val="22"/>
          <w:szCs w:val="22"/>
          <w:u w:val="single"/>
        </w:rPr>
        <w:t xml:space="preserve">indien niet mogelijk dan </w:t>
      </w:r>
      <w:r w:rsidR="00E400F3" w:rsidRPr="008029D8">
        <w:rPr>
          <w:sz w:val="22"/>
          <w:szCs w:val="22"/>
          <w:u w:val="single"/>
        </w:rPr>
        <w:t xml:space="preserve">eventueel </w:t>
      </w:r>
      <w:r w:rsidR="008029D8" w:rsidRPr="008029D8">
        <w:rPr>
          <w:sz w:val="22"/>
          <w:szCs w:val="22"/>
          <w:u w:val="single"/>
        </w:rPr>
        <w:t xml:space="preserve">d.m.v. een </w:t>
      </w:r>
      <w:r w:rsidR="00935646" w:rsidRPr="008029D8">
        <w:rPr>
          <w:sz w:val="22"/>
          <w:szCs w:val="22"/>
          <w:u w:val="single"/>
        </w:rPr>
        <w:t xml:space="preserve">koppeling met DMS </w:t>
      </w:r>
      <w:proofErr w:type="spellStart"/>
      <w:r w:rsidR="00935646" w:rsidRPr="008029D8">
        <w:rPr>
          <w:sz w:val="22"/>
          <w:szCs w:val="22"/>
          <w:u w:val="single"/>
        </w:rPr>
        <w:t>Decos</w:t>
      </w:r>
      <w:proofErr w:type="spellEnd"/>
      <w:r w:rsidR="00935646" w:rsidRPr="008029D8">
        <w:rPr>
          <w:sz w:val="22"/>
          <w:szCs w:val="22"/>
          <w:u w:val="single"/>
        </w:rPr>
        <w:t xml:space="preserve"> </w:t>
      </w:r>
      <w:proofErr w:type="spellStart"/>
      <w:r w:rsidR="00935646" w:rsidRPr="008029D8">
        <w:rPr>
          <w:sz w:val="22"/>
          <w:szCs w:val="22"/>
          <w:u w:val="single"/>
        </w:rPr>
        <w:t>Join</w:t>
      </w:r>
      <w:proofErr w:type="spellEnd"/>
      <w:r w:rsidR="00E400F3" w:rsidRPr="008029D8">
        <w:rPr>
          <w:sz w:val="22"/>
          <w:szCs w:val="22"/>
          <w:u w:val="single"/>
        </w:rPr>
        <w:t>)</w:t>
      </w:r>
      <w:r w:rsidR="00935646" w:rsidRPr="008029D8">
        <w:rPr>
          <w:sz w:val="22"/>
          <w:szCs w:val="22"/>
          <w:u w:val="single"/>
        </w:rPr>
        <w:t>;</w:t>
      </w:r>
    </w:p>
    <w:p w14:paraId="453075B5" w14:textId="3B385B0E" w:rsidR="00935646" w:rsidRPr="005A163B" w:rsidRDefault="00935646" w:rsidP="0093633B">
      <w:pPr>
        <w:pStyle w:val="Lijstalinea"/>
        <w:numPr>
          <w:ilvl w:val="2"/>
          <w:numId w:val="31"/>
        </w:numPr>
        <w:ind w:left="720"/>
        <w:rPr>
          <w:sz w:val="22"/>
          <w:szCs w:val="22"/>
        </w:rPr>
      </w:pPr>
      <w:r w:rsidRPr="005A163B">
        <w:rPr>
          <w:sz w:val="22"/>
          <w:szCs w:val="22"/>
        </w:rPr>
        <w:t xml:space="preserve">(eventueel alleen koppelen met </w:t>
      </w:r>
      <w:proofErr w:type="spellStart"/>
      <w:r w:rsidRPr="005A163B">
        <w:rPr>
          <w:sz w:val="22"/>
          <w:szCs w:val="22"/>
        </w:rPr>
        <w:t>Decos</w:t>
      </w:r>
      <w:proofErr w:type="spellEnd"/>
      <w:r w:rsidRPr="005A163B">
        <w:rPr>
          <w:sz w:val="22"/>
          <w:szCs w:val="22"/>
        </w:rPr>
        <w:t xml:space="preserve"> </w:t>
      </w:r>
      <w:proofErr w:type="spellStart"/>
      <w:r w:rsidRPr="005A163B">
        <w:rPr>
          <w:sz w:val="22"/>
          <w:szCs w:val="22"/>
        </w:rPr>
        <w:t>Join</w:t>
      </w:r>
      <w:proofErr w:type="spellEnd"/>
      <w:r w:rsidRPr="005A163B">
        <w:rPr>
          <w:sz w:val="22"/>
          <w:szCs w:val="22"/>
        </w:rPr>
        <w:t xml:space="preserve"> t.b.v. afhandelen Bezwaar en Beroep</w:t>
      </w:r>
      <w:r w:rsidR="00156BA1">
        <w:rPr>
          <w:sz w:val="22"/>
          <w:szCs w:val="22"/>
        </w:rPr>
        <w:t>)</w:t>
      </w:r>
      <w:r w:rsidRPr="005A163B">
        <w:rPr>
          <w:sz w:val="22"/>
          <w:szCs w:val="22"/>
        </w:rPr>
        <w:t>;</w:t>
      </w:r>
    </w:p>
    <w:p w14:paraId="6F207665" w14:textId="48550433" w:rsidR="00935646" w:rsidRPr="009D669F" w:rsidRDefault="00935646" w:rsidP="0093633B">
      <w:pPr>
        <w:pStyle w:val="Lijstalinea"/>
        <w:numPr>
          <w:ilvl w:val="2"/>
          <w:numId w:val="31"/>
        </w:numPr>
        <w:ind w:left="720"/>
        <w:rPr>
          <w:sz w:val="22"/>
          <w:szCs w:val="22"/>
        </w:rPr>
      </w:pPr>
      <w:r w:rsidRPr="009D669F">
        <w:rPr>
          <w:sz w:val="22"/>
          <w:szCs w:val="22"/>
        </w:rPr>
        <w:t>Zelfstandig bevragen van databasegegevens aan Power BI t.b.v. Managementinformatie;</w:t>
      </w:r>
    </w:p>
    <w:p w14:paraId="4B6AF222" w14:textId="7FB2A1E5" w:rsidR="00935646" w:rsidRPr="009D669F" w:rsidRDefault="00935646" w:rsidP="0093633B">
      <w:pPr>
        <w:pStyle w:val="Lijstalinea"/>
        <w:numPr>
          <w:ilvl w:val="2"/>
          <w:numId w:val="31"/>
        </w:numPr>
        <w:ind w:left="720"/>
        <w:rPr>
          <w:sz w:val="22"/>
          <w:szCs w:val="22"/>
        </w:rPr>
      </w:pPr>
      <w:r w:rsidRPr="009D669F">
        <w:rPr>
          <w:sz w:val="22"/>
          <w:szCs w:val="22"/>
        </w:rPr>
        <w:t>Uiterlijk 01-07-2026 operationeel hebben van de nieuwe omgeving;</w:t>
      </w:r>
    </w:p>
    <w:p w14:paraId="069F686F" w14:textId="77777777" w:rsidR="005A163B" w:rsidRDefault="00935646" w:rsidP="0093633B">
      <w:pPr>
        <w:pStyle w:val="Lijstalinea"/>
        <w:numPr>
          <w:ilvl w:val="2"/>
          <w:numId w:val="31"/>
        </w:numPr>
        <w:ind w:left="720"/>
        <w:rPr>
          <w:sz w:val="22"/>
          <w:szCs w:val="22"/>
        </w:rPr>
      </w:pPr>
      <w:r w:rsidRPr="009D669F">
        <w:rPr>
          <w:sz w:val="22"/>
          <w:szCs w:val="22"/>
        </w:rPr>
        <w:t xml:space="preserve">Nazorgfase tot 30-09-2026; </w:t>
      </w:r>
    </w:p>
    <w:p w14:paraId="543294F4" w14:textId="01DFED4E" w:rsidR="00935646" w:rsidRPr="005A163B" w:rsidRDefault="00935646" w:rsidP="00156BA1">
      <w:pPr>
        <w:pStyle w:val="Lijstalinea"/>
        <w:ind w:left="720"/>
        <w:rPr>
          <w:sz w:val="22"/>
          <w:szCs w:val="22"/>
        </w:rPr>
      </w:pPr>
      <w:r w:rsidRPr="005A163B">
        <w:rPr>
          <w:sz w:val="22"/>
          <w:szCs w:val="22"/>
        </w:rPr>
        <w:t>(Floor walkers, opleiding, beschikbaarheid van instructiemateriaal, proceseigenaren benoemen);</w:t>
      </w:r>
    </w:p>
    <w:p w14:paraId="33FF115F" w14:textId="256D439C" w:rsidR="00935646" w:rsidRPr="009D669F" w:rsidRDefault="00935646" w:rsidP="0093633B">
      <w:pPr>
        <w:pStyle w:val="Lijstalinea"/>
        <w:numPr>
          <w:ilvl w:val="2"/>
          <w:numId w:val="31"/>
        </w:numPr>
        <w:ind w:left="720"/>
        <w:rPr>
          <w:sz w:val="22"/>
          <w:szCs w:val="22"/>
        </w:rPr>
      </w:pPr>
      <w:r w:rsidRPr="009D669F">
        <w:rPr>
          <w:sz w:val="22"/>
          <w:szCs w:val="22"/>
        </w:rPr>
        <w:t>Jaarlijkse lasten nieuwe applicatie vanaf livegang datum</w:t>
      </w:r>
      <w:r w:rsidR="00156BA1">
        <w:rPr>
          <w:sz w:val="22"/>
          <w:szCs w:val="22"/>
        </w:rPr>
        <w:t>;</w:t>
      </w:r>
      <w:r w:rsidRPr="009D669F">
        <w:rPr>
          <w:sz w:val="22"/>
          <w:szCs w:val="22"/>
        </w:rPr>
        <w:t>;</w:t>
      </w:r>
    </w:p>
    <w:p w14:paraId="5B4A272D" w14:textId="48BAA771" w:rsidR="00935646" w:rsidRPr="009D669F" w:rsidRDefault="00935646" w:rsidP="0093633B">
      <w:pPr>
        <w:pStyle w:val="Lijstalinea"/>
        <w:numPr>
          <w:ilvl w:val="2"/>
          <w:numId w:val="31"/>
        </w:numPr>
        <w:ind w:left="720"/>
        <w:rPr>
          <w:sz w:val="22"/>
          <w:szCs w:val="22"/>
        </w:rPr>
      </w:pPr>
      <w:r w:rsidRPr="009D669F">
        <w:rPr>
          <w:sz w:val="22"/>
          <w:szCs w:val="22"/>
        </w:rPr>
        <w:t>Extra nazorg en ondersteuning tijdens gebruik van de applicatie in het eerste jaar na ingebruikname;</w:t>
      </w:r>
    </w:p>
    <w:p w14:paraId="36E88738" w14:textId="29ED7578" w:rsidR="000B0063" w:rsidRPr="009D669F" w:rsidRDefault="00935646" w:rsidP="0093633B">
      <w:pPr>
        <w:pStyle w:val="Lijstalinea"/>
        <w:numPr>
          <w:ilvl w:val="2"/>
          <w:numId w:val="31"/>
        </w:numPr>
        <w:ind w:left="720"/>
        <w:rPr>
          <w:sz w:val="22"/>
          <w:szCs w:val="22"/>
        </w:rPr>
      </w:pPr>
      <w:r w:rsidRPr="009D669F">
        <w:rPr>
          <w:sz w:val="22"/>
          <w:szCs w:val="22"/>
        </w:rPr>
        <w:t>Ondersteuning/helpdesk voor het gebruik van de applicatie tijdens de contractperiode.</w:t>
      </w:r>
    </w:p>
    <w:p w14:paraId="017A1478" w14:textId="77777777" w:rsidR="00222A35" w:rsidRDefault="00222A35" w:rsidP="002F39FE">
      <w:pPr>
        <w:rPr>
          <w:sz w:val="22"/>
          <w:szCs w:val="22"/>
        </w:rPr>
      </w:pPr>
    </w:p>
    <w:p w14:paraId="7857E5CC" w14:textId="5F17C256" w:rsidR="00343059" w:rsidRDefault="00343059">
      <w:pPr>
        <w:rPr>
          <w:sz w:val="22"/>
          <w:szCs w:val="22"/>
        </w:rPr>
      </w:pPr>
      <w:r>
        <w:rPr>
          <w:sz w:val="22"/>
          <w:szCs w:val="22"/>
        </w:rPr>
        <w:br w:type="page"/>
      </w:r>
    </w:p>
    <w:p w14:paraId="2D874791" w14:textId="1E3897A7" w:rsidR="00343059" w:rsidRPr="00617E12" w:rsidRDefault="00343059" w:rsidP="002F39FE">
      <w:pPr>
        <w:rPr>
          <w:color w:val="FF0000"/>
          <w:sz w:val="22"/>
          <w:szCs w:val="22"/>
        </w:rPr>
      </w:pPr>
      <w:r w:rsidRPr="00617E12">
        <w:rPr>
          <w:color w:val="FF0000"/>
          <w:sz w:val="22"/>
          <w:szCs w:val="22"/>
        </w:rPr>
        <w:lastRenderedPageBreak/>
        <w:t>BIJLAGE USECASE</w:t>
      </w:r>
      <w:r w:rsidR="00617E12">
        <w:rPr>
          <w:color w:val="FF0000"/>
          <w:sz w:val="22"/>
          <w:szCs w:val="22"/>
        </w:rPr>
        <w:t xml:space="preserve"> (alles wat hieronder staat is nieu</w:t>
      </w:r>
      <w:r w:rsidR="00526B32">
        <w:rPr>
          <w:color w:val="FF0000"/>
          <w:sz w:val="22"/>
          <w:szCs w:val="22"/>
        </w:rPr>
        <w:t>w</w:t>
      </w:r>
      <w:r w:rsidR="00617E12">
        <w:rPr>
          <w:color w:val="FF0000"/>
          <w:sz w:val="22"/>
          <w:szCs w:val="22"/>
        </w:rPr>
        <w:t>)</w:t>
      </w:r>
    </w:p>
    <w:p w14:paraId="3CD4689B" w14:textId="77777777" w:rsidR="0080652A" w:rsidRDefault="0080652A" w:rsidP="002F39FE">
      <w:pPr>
        <w:rPr>
          <w:sz w:val="22"/>
          <w:szCs w:val="22"/>
        </w:rPr>
      </w:pPr>
    </w:p>
    <w:p w14:paraId="316F505E" w14:textId="72DD9E58" w:rsidR="0012601F" w:rsidRPr="0012601F" w:rsidRDefault="0012601F" w:rsidP="0012601F">
      <w:pPr>
        <w:rPr>
          <w:b/>
          <w:bCs/>
          <w:sz w:val="22"/>
          <w:szCs w:val="22"/>
        </w:rPr>
      </w:pPr>
      <w:r w:rsidRPr="0012601F">
        <w:rPr>
          <w:b/>
          <w:bCs/>
          <w:sz w:val="22"/>
          <w:szCs w:val="22"/>
        </w:rPr>
        <w:t>Inschrijving nieuwe bewoner en verwerking in het belastingproces</w:t>
      </w:r>
    </w:p>
    <w:p w14:paraId="0313ADB4" w14:textId="77777777" w:rsidR="0012601F" w:rsidRDefault="0012601F" w:rsidP="0012601F">
      <w:pPr>
        <w:rPr>
          <w:b/>
          <w:bCs/>
          <w:sz w:val="22"/>
          <w:szCs w:val="22"/>
        </w:rPr>
      </w:pPr>
    </w:p>
    <w:p w14:paraId="166AEB29" w14:textId="3B108038" w:rsidR="0012601F" w:rsidRPr="0012601F" w:rsidRDefault="0012601F" w:rsidP="0012601F">
      <w:pPr>
        <w:rPr>
          <w:sz w:val="22"/>
          <w:szCs w:val="22"/>
        </w:rPr>
      </w:pPr>
      <w:r w:rsidRPr="0012601F">
        <w:rPr>
          <w:b/>
          <w:bCs/>
          <w:sz w:val="22"/>
          <w:szCs w:val="22"/>
        </w:rPr>
        <w:t>Situatie</w:t>
      </w:r>
      <w:r w:rsidRPr="0012601F">
        <w:rPr>
          <w:sz w:val="22"/>
          <w:szCs w:val="22"/>
        </w:rPr>
        <w:br/>
        <w:t xml:space="preserve">Op 1 januari2025 schrijft een inwoner zich in op het nieuw opgeleverde adres </w:t>
      </w:r>
      <w:r w:rsidRPr="0012601F">
        <w:rPr>
          <w:b/>
          <w:bCs/>
          <w:sz w:val="22"/>
          <w:szCs w:val="22"/>
        </w:rPr>
        <w:t>Zonneweide 15, 1678 AB Nieuwegeest</w:t>
      </w:r>
      <w:r w:rsidRPr="0012601F">
        <w:rPr>
          <w:sz w:val="22"/>
          <w:szCs w:val="22"/>
        </w:rPr>
        <w:t>. De woning is per 1 augustus 2024 opgenomen in de BAG. Er is een geldig verblijfsobject-ID, kadastraal perceel en de woning is eigendom van de ingeschreven persoon.</w:t>
      </w:r>
    </w:p>
    <w:p w14:paraId="5F4B92D5" w14:textId="77777777" w:rsidR="0012601F" w:rsidRDefault="0012601F" w:rsidP="0012601F">
      <w:pPr>
        <w:rPr>
          <w:b/>
          <w:bCs/>
          <w:sz w:val="22"/>
          <w:szCs w:val="22"/>
        </w:rPr>
      </w:pPr>
    </w:p>
    <w:p w14:paraId="1ECC4289" w14:textId="5B3C9FFD" w:rsidR="0012601F" w:rsidRDefault="007C3F97" w:rsidP="0012601F">
      <w:pPr>
        <w:rPr>
          <w:sz w:val="22"/>
          <w:szCs w:val="22"/>
        </w:rPr>
      </w:pPr>
      <w:r>
        <w:rPr>
          <w:b/>
          <w:bCs/>
          <w:sz w:val="22"/>
          <w:szCs w:val="22"/>
        </w:rPr>
        <w:t>Verzoek</w:t>
      </w:r>
      <w:r w:rsidR="0012601F" w:rsidRPr="0012601F">
        <w:rPr>
          <w:b/>
          <w:bCs/>
          <w:sz w:val="22"/>
          <w:szCs w:val="22"/>
        </w:rPr>
        <w:t xml:space="preserve"> aan leverancier</w:t>
      </w:r>
      <w:r w:rsidR="0012601F" w:rsidRPr="0012601F">
        <w:rPr>
          <w:sz w:val="22"/>
          <w:szCs w:val="22"/>
        </w:rPr>
        <w:br/>
        <w:t>Toon aan hoe uw heffingssysteem het volgende ondersteunt:</w:t>
      </w:r>
    </w:p>
    <w:p w14:paraId="2B90DF30" w14:textId="77777777" w:rsidR="0012601F" w:rsidRPr="0012601F" w:rsidRDefault="0012601F" w:rsidP="0012601F">
      <w:pPr>
        <w:rPr>
          <w:sz w:val="22"/>
          <w:szCs w:val="22"/>
        </w:rPr>
      </w:pPr>
    </w:p>
    <w:p w14:paraId="1D2155EB" w14:textId="77777777" w:rsidR="0012601F" w:rsidRPr="0012601F" w:rsidRDefault="0012601F" w:rsidP="0012601F">
      <w:pPr>
        <w:numPr>
          <w:ilvl w:val="0"/>
          <w:numId w:val="40"/>
        </w:numPr>
        <w:rPr>
          <w:sz w:val="22"/>
          <w:szCs w:val="22"/>
        </w:rPr>
      </w:pPr>
      <w:r w:rsidRPr="0012601F">
        <w:rPr>
          <w:b/>
          <w:bCs/>
          <w:sz w:val="22"/>
          <w:szCs w:val="22"/>
        </w:rPr>
        <w:t>Automatische Koppelingen en gegevensverwerking</w:t>
      </w:r>
    </w:p>
    <w:p w14:paraId="22E9CB2D" w14:textId="77777777" w:rsidR="0012601F" w:rsidRPr="0012601F" w:rsidRDefault="0012601F" w:rsidP="0012601F">
      <w:pPr>
        <w:numPr>
          <w:ilvl w:val="1"/>
          <w:numId w:val="40"/>
        </w:numPr>
        <w:rPr>
          <w:sz w:val="22"/>
          <w:szCs w:val="22"/>
        </w:rPr>
      </w:pPr>
      <w:r w:rsidRPr="0012601F">
        <w:rPr>
          <w:sz w:val="22"/>
          <w:szCs w:val="22"/>
        </w:rPr>
        <w:t>Automatische verwerking van gegevens uit BRP, NHR, Kadaster en BAG.</w:t>
      </w:r>
    </w:p>
    <w:p w14:paraId="7E2436AA" w14:textId="77777777" w:rsidR="0012601F" w:rsidRPr="0012601F" w:rsidRDefault="0012601F" w:rsidP="0012601F">
      <w:pPr>
        <w:numPr>
          <w:ilvl w:val="1"/>
          <w:numId w:val="40"/>
        </w:numPr>
        <w:rPr>
          <w:sz w:val="22"/>
          <w:szCs w:val="22"/>
        </w:rPr>
      </w:pPr>
      <w:r w:rsidRPr="0012601F">
        <w:rPr>
          <w:sz w:val="22"/>
          <w:szCs w:val="22"/>
        </w:rPr>
        <w:t>Opvoeren van de nieuwe woning als belastingobject op basis van BAG-gegevens.</w:t>
      </w:r>
    </w:p>
    <w:p w14:paraId="4E52163C" w14:textId="607929D6" w:rsidR="0012601F" w:rsidRDefault="0012601F" w:rsidP="0012601F">
      <w:pPr>
        <w:numPr>
          <w:ilvl w:val="1"/>
          <w:numId w:val="40"/>
        </w:numPr>
        <w:rPr>
          <w:sz w:val="22"/>
          <w:szCs w:val="22"/>
        </w:rPr>
      </w:pPr>
      <w:r w:rsidRPr="0012601F">
        <w:rPr>
          <w:sz w:val="22"/>
          <w:szCs w:val="22"/>
        </w:rPr>
        <w:t>Koppeling van de nieuwe bewoner aan het juiste object.</w:t>
      </w:r>
    </w:p>
    <w:p w14:paraId="73967DEE" w14:textId="77777777" w:rsidR="00FA7724" w:rsidRPr="0012601F" w:rsidRDefault="00FA7724" w:rsidP="00FA7724">
      <w:pPr>
        <w:ind w:left="1440"/>
        <w:rPr>
          <w:sz w:val="22"/>
          <w:szCs w:val="22"/>
        </w:rPr>
      </w:pPr>
    </w:p>
    <w:p w14:paraId="3E2BED04" w14:textId="77777777" w:rsidR="0012601F" w:rsidRPr="0012601F" w:rsidRDefault="0012601F" w:rsidP="0012601F">
      <w:pPr>
        <w:numPr>
          <w:ilvl w:val="0"/>
          <w:numId w:val="40"/>
        </w:numPr>
        <w:rPr>
          <w:sz w:val="22"/>
          <w:szCs w:val="22"/>
        </w:rPr>
      </w:pPr>
      <w:r w:rsidRPr="0012601F">
        <w:rPr>
          <w:b/>
          <w:bCs/>
          <w:sz w:val="22"/>
          <w:szCs w:val="22"/>
        </w:rPr>
        <w:t>Waardering</w:t>
      </w:r>
    </w:p>
    <w:p w14:paraId="3630778A" w14:textId="77777777" w:rsidR="0012601F" w:rsidRPr="0012601F" w:rsidRDefault="0012601F" w:rsidP="0012601F">
      <w:pPr>
        <w:numPr>
          <w:ilvl w:val="1"/>
          <w:numId w:val="40"/>
        </w:numPr>
        <w:rPr>
          <w:sz w:val="22"/>
          <w:szCs w:val="22"/>
        </w:rPr>
      </w:pPr>
      <w:r w:rsidRPr="0012601F">
        <w:rPr>
          <w:sz w:val="22"/>
          <w:szCs w:val="22"/>
        </w:rPr>
        <w:t>Automatisch Doorzetten van objectgegevens naar de waarderingsapplicatie.</w:t>
      </w:r>
    </w:p>
    <w:p w14:paraId="7C66AEBD" w14:textId="77777777" w:rsidR="0012601F" w:rsidRPr="0012601F" w:rsidRDefault="0012601F" w:rsidP="0012601F">
      <w:pPr>
        <w:numPr>
          <w:ilvl w:val="1"/>
          <w:numId w:val="40"/>
        </w:numPr>
        <w:rPr>
          <w:sz w:val="22"/>
          <w:szCs w:val="22"/>
        </w:rPr>
      </w:pPr>
      <w:r w:rsidRPr="0012601F">
        <w:rPr>
          <w:sz w:val="22"/>
          <w:szCs w:val="22"/>
        </w:rPr>
        <w:t>Verwerking van de  WOZ-waardering.</w:t>
      </w:r>
    </w:p>
    <w:p w14:paraId="0A4A7F0D" w14:textId="77777777" w:rsidR="0012601F" w:rsidRDefault="0012601F" w:rsidP="0012601F">
      <w:pPr>
        <w:numPr>
          <w:ilvl w:val="1"/>
          <w:numId w:val="40"/>
        </w:numPr>
        <w:rPr>
          <w:sz w:val="22"/>
          <w:szCs w:val="22"/>
        </w:rPr>
      </w:pPr>
      <w:r w:rsidRPr="0012601F">
        <w:rPr>
          <w:sz w:val="22"/>
          <w:szCs w:val="22"/>
        </w:rPr>
        <w:t>Overzetten van de WOZ-waarde naar het heffingssysteem.</w:t>
      </w:r>
    </w:p>
    <w:p w14:paraId="511A0E2E" w14:textId="77777777" w:rsidR="00FA7724" w:rsidRPr="0012601F" w:rsidRDefault="00FA7724" w:rsidP="00FA7724">
      <w:pPr>
        <w:ind w:left="1440"/>
        <w:rPr>
          <w:sz w:val="22"/>
          <w:szCs w:val="22"/>
        </w:rPr>
      </w:pPr>
    </w:p>
    <w:p w14:paraId="66F8C8E6" w14:textId="77777777" w:rsidR="0012601F" w:rsidRPr="0012601F" w:rsidRDefault="0012601F" w:rsidP="0012601F">
      <w:pPr>
        <w:numPr>
          <w:ilvl w:val="0"/>
          <w:numId w:val="40"/>
        </w:numPr>
        <w:rPr>
          <w:sz w:val="22"/>
          <w:szCs w:val="22"/>
        </w:rPr>
      </w:pPr>
      <w:r w:rsidRPr="0012601F">
        <w:rPr>
          <w:b/>
          <w:bCs/>
          <w:sz w:val="22"/>
          <w:szCs w:val="22"/>
        </w:rPr>
        <w:t>Heffen en innen</w:t>
      </w:r>
    </w:p>
    <w:p w14:paraId="713FFBB7" w14:textId="77777777" w:rsidR="0012601F" w:rsidRPr="0012601F" w:rsidRDefault="0012601F" w:rsidP="0012601F">
      <w:pPr>
        <w:numPr>
          <w:ilvl w:val="1"/>
          <w:numId w:val="40"/>
        </w:numPr>
        <w:rPr>
          <w:sz w:val="22"/>
          <w:szCs w:val="22"/>
        </w:rPr>
      </w:pPr>
      <w:r w:rsidRPr="0012601F">
        <w:rPr>
          <w:sz w:val="22"/>
          <w:szCs w:val="22"/>
        </w:rPr>
        <w:t>Aangemaakt belastingobject wordt voorzien van een WOZ-beschikking en de juiste belastingsoorten.</w:t>
      </w:r>
    </w:p>
    <w:p w14:paraId="3EA8855B" w14:textId="77777777" w:rsidR="0012601F" w:rsidRPr="0012601F" w:rsidRDefault="0012601F" w:rsidP="0012601F">
      <w:pPr>
        <w:numPr>
          <w:ilvl w:val="1"/>
          <w:numId w:val="40"/>
        </w:numPr>
        <w:rPr>
          <w:sz w:val="22"/>
          <w:szCs w:val="22"/>
        </w:rPr>
      </w:pPr>
      <w:r w:rsidRPr="0012601F">
        <w:rPr>
          <w:sz w:val="22"/>
          <w:szCs w:val="22"/>
        </w:rPr>
        <w:t>De WOZ-waarde wordt gebruikt voor de OZB-aanslag en de aanslag Rioolheffing.</w:t>
      </w:r>
    </w:p>
    <w:p w14:paraId="6210C0DC" w14:textId="77777777" w:rsidR="0012601F" w:rsidRPr="0012601F" w:rsidRDefault="0012601F" w:rsidP="0012601F">
      <w:pPr>
        <w:numPr>
          <w:ilvl w:val="1"/>
          <w:numId w:val="40"/>
        </w:numPr>
        <w:rPr>
          <w:sz w:val="22"/>
          <w:szCs w:val="22"/>
        </w:rPr>
      </w:pPr>
      <w:r w:rsidRPr="0012601F">
        <w:rPr>
          <w:sz w:val="22"/>
          <w:szCs w:val="22"/>
        </w:rPr>
        <w:t>Kwijtschelding wordt  ingelezen.</w:t>
      </w:r>
    </w:p>
    <w:p w14:paraId="37C398BB" w14:textId="77777777" w:rsidR="0012601F" w:rsidRPr="0012601F" w:rsidRDefault="0012601F" w:rsidP="0012601F">
      <w:pPr>
        <w:numPr>
          <w:ilvl w:val="1"/>
          <w:numId w:val="40"/>
        </w:numPr>
        <w:rPr>
          <w:sz w:val="22"/>
          <w:szCs w:val="22"/>
        </w:rPr>
      </w:pPr>
      <w:r w:rsidRPr="0012601F">
        <w:rPr>
          <w:sz w:val="22"/>
          <w:szCs w:val="22"/>
        </w:rPr>
        <w:t>De aanslag wordt automatisch doorgezet naar de invorderingsmodule en dagafschriften worden automatisch verwerkt.</w:t>
      </w:r>
    </w:p>
    <w:p w14:paraId="65C70B7B" w14:textId="77777777" w:rsidR="0012601F" w:rsidRPr="0012601F" w:rsidRDefault="0012601F" w:rsidP="0012601F">
      <w:pPr>
        <w:numPr>
          <w:ilvl w:val="1"/>
          <w:numId w:val="40"/>
        </w:numPr>
        <w:rPr>
          <w:sz w:val="22"/>
          <w:szCs w:val="22"/>
        </w:rPr>
      </w:pPr>
      <w:r w:rsidRPr="0012601F">
        <w:rPr>
          <w:sz w:val="22"/>
          <w:szCs w:val="22"/>
        </w:rPr>
        <w:t xml:space="preserve">Hoe verloopt het automatisch </w:t>
      </w:r>
      <w:proofErr w:type="spellStart"/>
      <w:r w:rsidRPr="0012601F">
        <w:rPr>
          <w:sz w:val="22"/>
          <w:szCs w:val="22"/>
        </w:rPr>
        <w:t>journaliseren</w:t>
      </w:r>
      <w:proofErr w:type="spellEnd"/>
      <w:r w:rsidRPr="0012601F">
        <w:rPr>
          <w:sz w:val="22"/>
          <w:szCs w:val="22"/>
        </w:rPr>
        <w:t xml:space="preserve"> naar financieel programma.</w:t>
      </w:r>
    </w:p>
    <w:p w14:paraId="20106DD0" w14:textId="77777777" w:rsidR="0012601F" w:rsidRDefault="0012601F" w:rsidP="0012601F">
      <w:pPr>
        <w:numPr>
          <w:ilvl w:val="1"/>
          <w:numId w:val="40"/>
        </w:numPr>
        <w:rPr>
          <w:sz w:val="22"/>
          <w:szCs w:val="22"/>
        </w:rPr>
      </w:pPr>
      <w:r w:rsidRPr="0012601F">
        <w:rPr>
          <w:sz w:val="22"/>
          <w:szCs w:val="22"/>
        </w:rPr>
        <w:t>Beoordeling van eventuele recht op kwijtschelding.</w:t>
      </w:r>
    </w:p>
    <w:p w14:paraId="3C38AC4A" w14:textId="77777777" w:rsidR="00FA7724" w:rsidRPr="0012601F" w:rsidRDefault="00FA7724" w:rsidP="00FA7724">
      <w:pPr>
        <w:ind w:left="1440"/>
        <w:rPr>
          <w:sz w:val="22"/>
          <w:szCs w:val="22"/>
        </w:rPr>
      </w:pPr>
    </w:p>
    <w:p w14:paraId="31518F44" w14:textId="77777777" w:rsidR="0012601F" w:rsidRPr="0012601F" w:rsidRDefault="0012601F" w:rsidP="0012601F">
      <w:pPr>
        <w:numPr>
          <w:ilvl w:val="0"/>
          <w:numId w:val="40"/>
        </w:numPr>
        <w:rPr>
          <w:sz w:val="22"/>
          <w:szCs w:val="22"/>
        </w:rPr>
      </w:pPr>
      <w:r w:rsidRPr="0012601F">
        <w:rPr>
          <w:b/>
          <w:bCs/>
          <w:sz w:val="22"/>
          <w:szCs w:val="22"/>
        </w:rPr>
        <w:t>Externe communicatie</w:t>
      </w:r>
    </w:p>
    <w:p w14:paraId="20F20137" w14:textId="77777777" w:rsidR="0012601F" w:rsidRDefault="0012601F" w:rsidP="0012601F">
      <w:pPr>
        <w:numPr>
          <w:ilvl w:val="1"/>
          <w:numId w:val="40"/>
        </w:numPr>
        <w:rPr>
          <w:sz w:val="22"/>
          <w:szCs w:val="22"/>
        </w:rPr>
      </w:pPr>
      <w:r w:rsidRPr="0012601F">
        <w:rPr>
          <w:sz w:val="22"/>
          <w:szCs w:val="22"/>
        </w:rPr>
        <w:t>Automatische gegevensuitwisseling met LV-WOZ, DATAB, Inlichtingenbureau, HVC, K2F en overige relevante partijen.</w:t>
      </w:r>
    </w:p>
    <w:p w14:paraId="74FE3AFA" w14:textId="77777777" w:rsidR="00FA7724" w:rsidRPr="0012601F" w:rsidRDefault="00FA7724" w:rsidP="00FA7724">
      <w:pPr>
        <w:ind w:left="1440"/>
        <w:rPr>
          <w:sz w:val="22"/>
          <w:szCs w:val="22"/>
        </w:rPr>
      </w:pPr>
    </w:p>
    <w:p w14:paraId="7F2568D4" w14:textId="7DF3CA60" w:rsidR="0012601F" w:rsidRPr="0012601F" w:rsidRDefault="00A1763D" w:rsidP="0012601F">
      <w:pPr>
        <w:rPr>
          <w:sz w:val="22"/>
          <w:szCs w:val="22"/>
        </w:rPr>
      </w:pPr>
      <w:r>
        <w:rPr>
          <w:b/>
          <w:bCs/>
          <w:sz w:val="22"/>
          <w:szCs w:val="22"/>
        </w:rPr>
        <w:t>Vragen</w:t>
      </w:r>
    </w:p>
    <w:p w14:paraId="593382A7" w14:textId="77777777" w:rsidR="0012601F" w:rsidRPr="0012601F" w:rsidRDefault="0012601F" w:rsidP="0012601F">
      <w:pPr>
        <w:numPr>
          <w:ilvl w:val="0"/>
          <w:numId w:val="41"/>
        </w:numPr>
        <w:rPr>
          <w:sz w:val="22"/>
          <w:szCs w:val="22"/>
        </w:rPr>
      </w:pPr>
      <w:r w:rsidRPr="0012601F">
        <w:rPr>
          <w:sz w:val="22"/>
          <w:szCs w:val="22"/>
        </w:rPr>
        <w:t>Hoe verloopt de automatische ketenverwerking?</w:t>
      </w:r>
    </w:p>
    <w:p w14:paraId="28282167" w14:textId="77777777" w:rsidR="0012601F" w:rsidRPr="0012601F" w:rsidRDefault="0012601F" w:rsidP="0012601F">
      <w:pPr>
        <w:numPr>
          <w:ilvl w:val="0"/>
          <w:numId w:val="41"/>
        </w:numPr>
        <w:rPr>
          <w:sz w:val="22"/>
          <w:szCs w:val="22"/>
        </w:rPr>
      </w:pPr>
      <w:r w:rsidRPr="0012601F">
        <w:rPr>
          <w:sz w:val="22"/>
          <w:szCs w:val="22"/>
        </w:rPr>
        <w:t>Waar is handmatige controle mogelijk?</w:t>
      </w:r>
    </w:p>
    <w:p w14:paraId="26963301" w14:textId="77777777" w:rsidR="0012601F" w:rsidRPr="0012601F" w:rsidRDefault="0012601F" w:rsidP="0012601F">
      <w:pPr>
        <w:numPr>
          <w:ilvl w:val="0"/>
          <w:numId w:val="41"/>
        </w:numPr>
        <w:rPr>
          <w:sz w:val="22"/>
          <w:szCs w:val="22"/>
        </w:rPr>
      </w:pPr>
      <w:r w:rsidRPr="0012601F">
        <w:rPr>
          <w:sz w:val="22"/>
          <w:szCs w:val="22"/>
        </w:rPr>
        <w:t>Hoe zijn status en voortgang inzichtelijk /uitvallijst/werkvoorraad/dashboard/querytool?</w:t>
      </w:r>
    </w:p>
    <w:p w14:paraId="6B2F64E2" w14:textId="77777777" w:rsidR="0012601F" w:rsidRPr="0012601F" w:rsidRDefault="0012601F" w:rsidP="0012601F">
      <w:pPr>
        <w:numPr>
          <w:ilvl w:val="0"/>
          <w:numId w:val="41"/>
        </w:numPr>
        <w:rPr>
          <w:sz w:val="22"/>
          <w:szCs w:val="22"/>
        </w:rPr>
      </w:pPr>
      <w:r w:rsidRPr="0012601F">
        <w:rPr>
          <w:sz w:val="22"/>
          <w:szCs w:val="22"/>
        </w:rPr>
        <w:t>Hoe verloopt de communicatie met externe partijen?</w:t>
      </w:r>
    </w:p>
    <w:p w14:paraId="143E22CC" w14:textId="77777777" w:rsidR="0012601F" w:rsidRPr="0012601F" w:rsidRDefault="0012601F" w:rsidP="0012601F">
      <w:pPr>
        <w:numPr>
          <w:ilvl w:val="0"/>
          <w:numId w:val="41"/>
        </w:numPr>
        <w:rPr>
          <w:sz w:val="22"/>
          <w:szCs w:val="22"/>
        </w:rPr>
      </w:pPr>
      <w:r w:rsidRPr="0012601F">
        <w:rPr>
          <w:sz w:val="22"/>
          <w:szCs w:val="22"/>
        </w:rPr>
        <w:t xml:space="preserve">Gebruik te maken van </w:t>
      </w:r>
      <w:proofErr w:type="spellStart"/>
      <w:r w:rsidRPr="0012601F">
        <w:rPr>
          <w:sz w:val="22"/>
          <w:szCs w:val="22"/>
        </w:rPr>
        <w:t>MijnOverheid</w:t>
      </w:r>
      <w:proofErr w:type="spellEnd"/>
      <w:r w:rsidRPr="0012601F">
        <w:rPr>
          <w:sz w:val="22"/>
          <w:szCs w:val="22"/>
        </w:rPr>
        <w:t>, QR-codes?</w:t>
      </w:r>
    </w:p>
    <w:p w14:paraId="7EDE6206" w14:textId="3EA0F001" w:rsidR="00803CE2" w:rsidRDefault="00803CE2">
      <w:pPr>
        <w:rPr>
          <w:sz w:val="22"/>
          <w:szCs w:val="22"/>
        </w:rPr>
      </w:pPr>
      <w:r>
        <w:rPr>
          <w:sz w:val="22"/>
          <w:szCs w:val="22"/>
        </w:rPr>
        <w:br w:type="page"/>
      </w:r>
    </w:p>
    <w:p w14:paraId="580BA660" w14:textId="3DF1F1A8" w:rsidR="00803CE2" w:rsidRPr="00617E12" w:rsidRDefault="00043636" w:rsidP="00803CE2">
      <w:pPr>
        <w:rPr>
          <w:color w:val="FF0000"/>
          <w:sz w:val="22"/>
          <w:szCs w:val="22"/>
        </w:rPr>
      </w:pPr>
      <w:r>
        <w:rPr>
          <w:color w:val="FF0000"/>
          <w:sz w:val="22"/>
          <w:szCs w:val="22"/>
        </w:rPr>
        <w:lastRenderedPageBreak/>
        <w:t xml:space="preserve">Concept </w:t>
      </w:r>
      <w:r w:rsidR="00803CE2">
        <w:rPr>
          <w:color w:val="FF0000"/>
          <w:sz w:val="22"/>
          <w:szCs w:val="22"/>
        </w:rPr>
        <w:t xml:space="preserve">Planning </w:t>
      </w:r>
      <w:r>
        <w:rPr>
          <w:color w:val="FF0000"/>
          <w:sz w:val="22"/>
          <w:szCs w:val="22"/>
        </w:rPr>
        <w:t xml:space="preserve">aanbesteding </w:t>
      </w:r>
      <w:r w:rsidR="00803CE2">
        <w:rPr>
          <w:color w:val="FF0000"/>
          <w:sz w:val="22"/>
          <w:szCs w:val="22"/>
        </w:rPr>
        <w:t>(alles wat hieronder staat is nieuw)</w:t>
      </w:r>
    </w:p>
    <w:p w14:paraId="3F2433F3" w14:textId="25D42E94" w:rsidR="0080652A" w:rsidRDefault="00803CE2" w:rsidP="002F39FE">
      <w:pPr>
        <w:rPr>
          <w:sz w:val="22"/>
          <w:szCs w:val="22"/>
        </w:rPr>
      </w:pPr>
      <w:r>
        <w:rPr>
          <w:sz w:val="22"/>
          <w:szCs w:val="22"/>
        </w:rPr>
        <w:t xml:space="preserve"> </w:t>
      </w:r>
    </w:p>
    <w:p w14:paraId="0411AE88" w14:textId="77777777" w:rsidR="00803CE2" w:rsidRDefault="00803CE2" w:rsidP="002F39FE">
      <w:pPr>
        <w:rPr>
          <w:sz w:val="22"/>
          <w:szCs w:val="22"/>
        </w:rPr>
      </w:pPr>
    </w:p>
    <w:tbl>
      <w:tblPr>
        <w:tblW w:w="8784" w:type="dxa"/>
        <w:tblCellMar>
          <w:left w:w="70" w:type="dxa"/>
          <w:right w:w="70" w:type="dxa"/>
        </w:tblCellMar>
        <w:tblLook w:val="04A0" w:firstRow="1" w:lastRow="0" w:firstColumn="1" w:lastColumn="0" w:noHBand="0" w:noVBand="1"/>
      </w:tblPr>
      <w:tblGrid>
        <w:gridCol w:w="5240"/>
        <w:gridCol w:w="3544"/>
      </w:tblGrid>
      <w:tr w:rsidR="007C22CC" w:rsidRPr="007C22CC" w14:paraId="535A6A02" w14:textId="77777777" w:rsidTr="00BE448C">
        <w:trPr>
          <w:trHeight w:val="225"/>
        </w:trPr>
        <w:tc>
          <w:tcPr>
            <w:tcW w:w="524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33E96E3B"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Inschrijvingsleidraad zichtbaar op TED</w:t>
            </w:r>
          </w:p>
        </w:tc>
        <w:tc>
          <w:tcPr>
            <w:tcW w:w="3544" w:type="dxa"/>
            <w:tcBorders>
              <w:top w:val="single" w:sz="4" w:space="0" w:color="auto"/>
              <w:left w:val="nil"/>
              <w:bottom w:val="single" w:sz="4" w:space="0" w:color="auto"/>
              <w:right w:val="single" w:sz="4" w:space="0" w:color="auto"/>
            </w:tcBorders>
            <w:shd w:val="clear" w:color="000000" w:fill="FFC000"/>
            <w:noWrap/>
            <w:hideMark/>
          </w:tcPr>
          <w:p w14:paraId="1D369E0F"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maandag 25 augustus 2025</w:t>
            </w:r>
          </w:p>
        </w:tc>
      </w:tr>
      <w:tr w:rsidR="007C22CC" w:rsidRPr="007C22CC" w14:paraId="63B88E75"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FFFF"/>
            <w:noWrap/>
            <w:vAlign w:val="center"/>
            <w:hideMark/>
          </w:tcPr>
          <w:p w14:paraId="4EA1B048"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Deadline indienen vragen NVI 1 (door marktpartijen)</w:t>
            </w:r>
          </w:p>
        </w:tc>
        <w:tc>
          <w:tcPr>
            <w:tcW w:w="3544" w:type="dxa"/>
            <w:tcBorders>
              <w:top w:val="nil"/>
              <w:left w:val="nil"/>
              <w:bottom w:val="single" w:sz="4" w:space="0" w:color="auto"/>
              <w:right w:val="single" w:sz="4" w:space="0" w:color="auto"/>
            </w:tcBorders>
            <w:shd w:val="clear" w:color="000000" w:fill="FFFFFF"/>
            <w:noWrap/>
            <w:hideMark/>
          </w:tcPr>
          <w:p w14:paraId="2BF4A707"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vrijdag 12 september 2025</w:t>
            </w:r>
          </w:p>
        </w:tc>
      </w:tr>
      <w:tr w:rsidR="007C22CC" w:rsidRPr="007C22CC" w14:paraId="65826A9B"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FFFF"/>
            <w:noWrap/>
            <w:vAlign w:val="center"/>
            <w:hideMark/>
          </w:tcPr>
          <w:p w14:paraId="3A3E1351"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Verzenden antwoorden NVI 1 (door gemeente)</w:t>
            </w:r>
          </w:p>
        </w:tc>
        <w:tc>
          <w:tcPr>
            <w:tcW w:w="3544" w:type="dxa"/>
            <w:tcBorders>
              <w:top w:val="nil"/>
              <w:left w:val="nil"/>
              <w:bottom w:val="single" w:sz="4" w:space="0" w:color="auto"/>
              <w:right w:val="single" w:sz="4" w:space="0" w:color="auto"/>
            </w:tcBorders>
            <w:shd w:val="clear" w:color="000000" w:fill="FFFFFF"/>
            <w:noWrap/>
            <w:hideMark/>
          </w:tcPr>
          <w:p w14:paraId="7A77EB14"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vrijdag 26 september 2025</w:t>
            </w:r>
          </w:p>
        </w:tc>
      </w:tr>
      <w:tr w:rsidR="007C22CC" w:rsidRPr="007C22CC" w14:paraId="2CFFFEAF"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FFFF"/>
            <w:noWrap/>
            <w:vAlign w:val="center"/>
            <w:hideMark/>
          </w:tcPr>
          <w:p w14:paraId="57409E63"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Deadline indienen vragen NVI 2 (door marktpartijen)</w:t>
            </w:r>
          </w:p>
        </w:tc>
        <w:tc>
          <w:tcPr>
            <w:tcW w:w="3544" w:type="dxa"/>
            <w:tcBorders>
              <w:top w:val="nil"/>
              <w:left w:val="nil"/>
              <w:bottom w:val="single" w:sz="4" w:space="0" w:color="auto"/>
              <w:right w:val="single" w:sz="4" w:space="0" w:color="auto"/>
            </w:tcBorders>
            <w:shd w:val="clear" w:color="000000" w:fill="FFFFFF"/>
            <w:noWrap/>
            <w:hideMark/>
          </w:tcPr>
          <w:p w14:paraId="65093340"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vrijdag 3 oktober 2025</w:t>
            </w:r>
          </w:p>
        </w:tc>
      </w:tr>
      <w:tr w:rsidR="007C22CC" w:rsidRPr="007C22CC" w14:paraId="622F9DF7"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FFFF"/>
            <w:noWrap/>
            <w:vAlign w:val="center"/>
            <w:hideMark/>
          </w:tcPr>
          <w:p w14:paraId="73DA50A5"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Verzenden antwoorden NVI 2 (door gemeente)</w:t>
            </w:r>
          </w:p>
        </w:tc>
        <w:tc>
          <w:tcPr>
            <w:tcW w:w="3544" w:type="dxa"/>
            <w:tcBorders>
              <w:top w:val="nil"/>
              <w:left w:val="nil"/>
              <w:bottom w:val="single" w:sz="4" w:space="0" w:color="auto"/>
              <w:right w:val="single" w:sz="4" w:space="0" w:color="auto"/>
            </w:tcBorders>
            <w:shd w:val="clear" w:color="000000" w:fill="FFFFFF"/>
            <w:noWrap/>
            <w:hideMark/>
          </w:tcPr>
          <w:p w14:paraId="1954B850"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vrijdag 10 oktober 2025</w:t>
            </w:r>
          </w:p>
        </w:tc>
      </w:tr>
      <w:tr w:rsidR="007C22CC" w:rsidRPr="007C22CC" w14:paraId="14C6504A"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C000"/>
            <w:noWrap/>
            <w:vAlign w:val="center"/>
            <w:hideMark/>
          </w:tcPr>
          <w:p w14:paraId="57CC02D1"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Deadline voor inschrijven</w:t>
            </w:r>
          </w:p>
        </w:tc>
        <w:tc>
          <w:tcPr>
            <w:tcW w:w="3544" w:type="dxa"/>
            <w:tcBorders>
              <w:top w:val="nil"/>
              <w:left w:val="nil"/>
              <w:bottom w:val="single" w:sz="4" w:space="0" w:color="auto"/>
              <w:right w:val="single" w:sz="4" w:space="0" w:color="auto"/>
            </w:tcBorders>
            <w:shd w:val="clear" w:color="000000" w:fill="FFC000"/>
            <w:noWrap/>
            <w:hideMark/>
          </w:tcPr>
          <w:p w14:paraId="4894EFF4"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woensdag 29 oktober 2025</w:t>
            </w:r>
          </w:p>
        </w:tc>
      </w:tr>
      <w:tr w:rsidR="007C22CC" w:rsidRPr="007C22CC" w14:paraId="4A4829E6"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FFFF"/>
            <w:noWrap/>
            <w:vAlign w:val="center"/>
            <w:hideMark/>
          </w:tcPr>
          <w:p w14:paraId="1702E8E6"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Controleren inschrijvingen</w:t>
            </w:r>
          </w:p>
        </w:tc>
        <w:tc>
          <w:tcPr>
            <w:tcW w:w="3544" w:type="dxa"/>
            <w:tcBorders>
              <w:top w:val="nil"/>
              <w:left w:val="nil"/>
              <w:bottom w:val="single" w:sz="4" w:space="0" w:color="auto"/>
              <w:right w:val="single" w:sz="4" w:space="0" w:color="auto"/>
            </w:tcBorders>
            <w:shd w:val="clear" w:color="000000" w:fill="FFFFFF"/>
            <w:noWrap/>
            <w:hideMark/>
          </w:tcPr>
          <w:p w14:paraId="65AD7401"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donderdag 30 oktober 2025</w:t>
            </w:r>
          </w:p>
        </w:tc>
      </w:tr>
      <w:tr w:rsidR="007C22CC" w:rsidRPr="007C22CC" w14:paraId="14417DD5" w14:textId="77777777" w:rsidTr="00BE448C">
        <w:trPr>
          <w:trHeight w:val="225"/>
        </w:trPr>
        <w:tc>
          <w:tcPr>
            <w:tcW w:w="5240" w:type="dxa"/>
            <w:tcBorders>
              <w:top w:val="nil"/>
              <w:left w:val="single" w:sz="4" w:space="0" w:color="auto"/>
              <w:bottom w:val="single" w:sz="4" w:space="0" w:color="auto"/>
              <w:right w:val="single" w:sz="4" w:space="0" w:color="auto"/>
            </w:tcBorders>
            <w:shd w:val="clear" w:color="auto" w:fill="auto"/>
            <w:noWrap/>
            <w:vAlign w:val="center"/>
            <w:hideMark/>
          </w:tcPr>
          <w:p w14:paraId="4E65A639"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Reserve datum Presentaties/demonstraties</w:t>
            </w:r>
          </w:p>
        </w:tc>
        <w:tc>
          <w:tcPr>
            <w:tcW w:w="3544" w:type="dxa"/>
            <w:tcBorders>
              <w:top w:val="nil"/>
              <w:left w:val="nil"/>
              <w:bottom w:val="single" w:sz="4" w:space="0" w:color="auto"/>
              <w:right w:val="single" w:sz="4" w:space="0" w:color="auto"/>
            </w:tcBorders>
            <w:shd w:val="clear" w:color="000000" w:fill="FFFFFF"/>
            <w:noWrap/>
            <w:hideMark/>
          </w:tcPr>
          <w:p w14:paraId="2CA6C0DC"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dinsdag 18 november 2025</w:t>
            </w:r>
          </w:p>
        </w:tc>
      </w:tr>
      <w:tr w:rsidR="007C22CC" w:rsidRPr="007C22CC" w14:paraId="4FC31679" w14:textId="77777777" w:rsidTr="00BE448C">
        <w:trPr>
          <w:trHeight w:val="225"/>
        </w:trPr>
        <w:tc>
          <w:tcPr>
            <w:tcW w:w="5240" w:type="dxa"/>
            <w:tcBorders>
              <w:top w:val="nil"/>
              <w:left w:val="single" w:sz="4" w:space="0" w:color="auto"/>
              <w:bottom w:val="single" w:sz="4" w:space="0" w:color="auto"/>
              <w:right w:val="single" w:sz="4" w:space="0" w:color="auto"/>
            </w:tcBorders>
            <w:shd w:val="clear" w:color="auto" w:fill="auto"/>
            <w:noWrap/>
            <w:vAlign w:val="center"/>
            <w:hideMark/>
          </w:tcPr>
          <w:p w14:paraId="2F8519EA"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Presentaties/demonstraties</w:t>
            </w:r>
          </w:p>
        </w:tc>
        <w:tc>
          <w:tcPr>
            <w:tcW w:w="3544" w:type="dxa"/>
            <w:tcBorders>
              <w:top w:val="nil"/>
              <w:left w:val="nil"/>
              <w:bottom w:val="single" w:sz="4" w:space="0" w:color="auto"/>
              <w:right w:val="single" w:sz="4" w:space="0" w:color="auto"/>
            </w:tcBorders>
            <w:shd w:val="clear" w:color="000000" w:fill="FFFFFF"/>
            <w:noWrap/>
            <w:hideMark/>
          </w:tcPr>
          <w:p w14:paraId="203FEF11"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donderdag 20 november 2025</w:t>
            </w:r>
          </w:p>
        </w:tc>
      </w:tr>
      <w:tr w:rsidR="007C22CC" w:rsidRPr="007C22CC" w14:paraId="274A1417"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C000"/>
            <w:noWrap/>
            <w:vAlign w:val="center"/>
            <w:hideMark/>
          </w:tcPr>
          <w:p w14:paraId="01BD31A6"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Voorlopige gunning</w:t>
            </w:r>
          </w:p>
        </w:tc>
        <w:tc>
          <w:tcPr>
            <w:tcW w:w="3544" w:type="dxa"/>
            <w:tcBorders>
              <w:top w:val="nil"/>
              <w:left w:val="nil"/>
              <w:bottom w:val="single" w:sz="4" w:space="0" w:color="auto"/>
              <w:right w:val="single" w:sz="4" w:space="0" w:color="auto"/>
            </w:tcBorders>
            <w:shd w:val="clear" w:color="000000" w:fill="FFC000"/>
            <w:noWrap/>
            <w:hideMark/>
          </w:tcPr>
          <w:p w14:paraId="52266DAB"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donderdag 27 november 2025</w:t>
            </w:r>
          </w:p>
        </w:tc>
      </w:tr>
      <w:tr w:rsidR="007C22CC" w:rsidRPr="007C22CC" w14:paraId="121B79E2"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FFFF"/>
            <w:noWrap/>
            <w:vAlign w:val="center"/>
            <w:hideMark/>
          </w:tcPr>
          <w:p w14:paraId="5FF16E1A"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POC (</w:t>
            </w:r>
            <w:proofErr w:type="spellStart"/>
            <w:r w:rsidRPr="007C22CC">
              <w:rPr>
                <w:rFonts w:ascii="Verdana" w:hAnsi="Verdana" w:cs="Times New Roman"/>
                <w:sz w:val="18"/>
                <w:szCs w:val="18"/>
              </w:rPr>
              <w:t>Proof</w:t>
            </w:r>
            <w:proofErr w:type="spellEnd"/>
            <w:r w:rsidRPr="007C22CC">
              <w:rPr>
                <w:rFonts w:ascii="Verdana" w:hAnsi="Verdana" w:cs="Times New Roman"/>
                <w:sz w:val="18"/>
                <w:szCs w:val="18"/>
              </w:rPr>
              <w:t xml:space="preserve"> of concept)</w:t>
            </w:r>
          </w:p>
        </w:tc>
        <w:tc>
          <w:tcPr>
            <w:tcW w:w="3544" w:type="dxa"/>
            <w:tcBorders>
              <w:top w:val="nil"/>
              <w:left w:val="nil"/>
              <w:bottom w:val="single" w:sz="4" w:space="0" w:color="auto"/>
              <w:right w:val="single" w:sz="4" w:space="0" w:color="auto"/>
            </w:tcBorders>
            <w:shd w:val="clear" w:color="000000" w:fill="FFFFFF"/>
            <w:noWrap/>
            <w:hideMark/>
          </w:tcPr>
          <w:p w14:paraId="4C19BAAE"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donderdag 11 december 2025</w:t>
            </w:r>
          </w:p>
        </w:tc>
      </w:tr>
      <w:tr w:rsidR="007C22CC" w:rsidRPr="007C22CC" w14:paraId="78E635DB"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FFFF"/>
            <w:noWrap/>
            <w:vAlign w:val="center"/>
            <w:hideMark/>
          </w:tcPr>
          <w:p w14:paraId="4FAB36DA"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Definitieve gunning</w:t>
            </w:r>
          </w:p>
        </w:tc>
        <w:tc>
          <w:tcPr>
            <w:tcW w:w="3544" w:type="dxa"/>
            <w:tcBorders>
              <w:top w:val="nil"/>
              <w:left w:val="nil"/>
              <w:bottom w:val="single" w:sz="4" w:space="0" w:color="auto"/>
              <w:right w:val="single" w:sz="4" w:space="0" w:color="auto"/>
            </w:tcBorders>
            <w:shd w:val="clear" w:color="000000" w:fill="FFFFFF"/>
            <w:noWrap/>
            <w:hideMark/>
          </w:tcPr>
          <w:p w14:paraId="7664177E"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donderdag 18 december 2025</w:t>
            </w:r>
          </w:p>
        </w:tc>
      </w:tr>
      <w:tr w:rsidR="007C22CC" w:rsidRPr="007C22CC" w14:paraId="530ED917"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C000"/>
            <w:noWrap/>
            <w:vAlign w:val="center"/>
            <w:hideMark/>
          </w:tcPr>
          <w:p w14:paraId="32AD00C7"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Start implementatie</w:t>
            </w:r>
          </w:p>
        </w:tc>
        <w:tc>
          <w:tcPr>
            <w:tcW w:w="3544" w:type="dxa"/>
            <w:tcBorders>
              <w:top w:val="nil"/>
              <w:left w:val="nil"/>
              <w:bottom w:val="single" w:sz="4" w:space="0" w:color="auto"/>
              <w:right w:val="single" w:sz="4" w:space="0" w:color="auto"/>
            </w:tcBorders>
            <w:shd w:val="clear" w:color="000000" w:fill="FFC000"/>
            <w:noWrap/>
            <w:hideMark/>
          </w:tcPr>
          <w:p w14:paraId="3203B3A0"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maandag 5 januari 2026</w:t>
            </w:r>
          </w:p>
        </w:tc>
      </w:tr>
      <w:tr w:rsidR="007C22CC" w:rsidRPr="007C22CC" w14:paraId="59C1C065"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FFFF"/>
            <w:noWrap/>
            <w:vAlign w:val="center"/>
            <w:hideMark/>
          </w:tcPr>
          <w:p w14:paraId="46396B33"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 xml:space="preserve">Datum </w:t>
            </w:r>
            <w:proofErr w:type="spellStart"/>
            <w:r w:rsidRPr="007C22CC">
              <w:rPr>
                <w:rFonts w:ascii="Verdana" w:hAnsi="Verdana" w:cs="Times New Roman"/>
                <w:sz w:val="18"/>
                <w:szCs w:val="18"/>
              </w:rPr>
              <w:t>freeze</w:t>
            </w:r>
            <w:proofErr w:type="spellEnd"/>
            <w:r w:rsidRPr="007C22CC">
              <w:rPr>
                <w:rFonts w:ascii="Verdana" w:hAnsi="Verdana" w:cs="Times New Roman"/>
                <w:sz w:val="18"/>
                <w:szCs w:val="18"/>
              </w:rPr>
              <w:t xml:space="preserve"> 17.00 uur</w:t>
            </w:r>
          </w:p>
        </w:tc>
        <w:tc>
          <w:tcPr>
            <w:tcW w:w="3544" w:type="dxa"/>
            <w:tcBorders>
              <w:top w:val="nil"/>
              <w:left w:val="nil"/>
              <w:bottom w:val="single" w:sz="4" w:space="0" w:color="auto"/>
              <w:right w:val="single" w:sz="4" w:space="0" w:color="auto"/>
            </w:tcBorders>
            <w:shd w:val="clear" w:color="000000" w:fill="FFFFFF"/>
            <w:noWrap/>
            <w:hideMark/>
          </w:tcPr>
          <w:p w14:paraId="23D266E2"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donderdag 25 juni 2026</w:t>
            </w:r>
          </w:p>
        </w:tc>
      </w:tr>
      <w:tr w:rsidR="007C22CC" w:rsidRPr="007C22CC" w14:paraId="772E3260"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FFFF"/>
            <w:noWrap/>
            <w:vAlign w:val="center"/>
            <w:hideMark/>
          </w:tcPr>
          <w:p w14:paraId="78FEC9CA"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Start conversie 10.00 uur</w:t>
            </w:r>
          </w:p>
        </w:tc>
        <w:tc>
          <w:tcPr>
            <w:tcW w:w="3544" w:type="dxa"/>
            <w:tcBorders>
              <w:top w:val="nil"/>
              <w:left w:val="nil"/>
              <w:bottom w:val="single" w:sz="4" w:space="0" w:color="auto"/>
              <w:right w:val="single" w:sz="4" w:space="0" w:color="auto"/>
            </w:tcBorders>
            <w:shd w:val="clear" w:color="000000" w:fill="FFFFFF"/>
            <w:noWrap/>
            <w:hideMark/>
          </w:tcPr>
          <w:p w14:paraId="61904830" w14:textId="77777777" w:rsidR="007C22CC" w:rsidRPr="007C22CC" w:rsidRDefault="007C22CC" w:rsidP="007C22CC">
            <w:pPr>
              <w:rPr>
                <w:rFonts w:ascii="Verdana" w:hAnsi="Verdana" w:cs="Times New Roman"/>
                <w:sz w:val="18"/>
                <w:szCs w:val="18"/>
              </w:rPr>
            </w:pPr>
            <w:r w:rsidRPr="007C22CC">
              <w:rPr>
                <w:rFonts w:ascii="Verdana" w:hAnsi="Verdana" w:cs="Times New Roman"/>
                <w:sz w:val="18"/>
                <w:szCs w:val="18"/>
              </w:rPr>
              <w:t>vrijdag 26 juni 2026</w:t>
            </w:r>
          </w:p>
        </w:tc>
      </w:tr>
      <w:tr w:rsidR="007C22CC" w:rsidRPr="007C22CC" w14:paraId="321AB14C"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C000"/>
            <w:noWrap/>
            <w:vAlign w:val="center"/>
            <w:hideMark/>
          </w:tcPr>
          <w:p w14:paraId="424F7E04"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Ingangsdatum dienstverlening</w:t>
            </w:r>
          </w:p>
        </w:tc>
        <w:tc>
          <w:tcPr>
            <w:tcW w:w="3544" w:type="dxa"/>
            <w:tcBorders>
              <w:top w:val="nil"/>
              <w:left w:val="nil"/>
              <w:bottom w:val="single" w:sz="4" w:space="0" w:color="auto"/>
              <w:right w:val="single" w:sz="4" w:space="0" w:color="auto"/>
            </w:tcBorders>
            <w:shd w:val="clear" w:color="000000" w:fill="FFC000"/>
            <w:noWrap/>
            <w:hideMark/>
          </w:tcPr>
          <w:p w14:paraId="7EA24414"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woensdag 1 juli 2026</w:t>
            </w:r>
          </w:p>
        </w:tc>
      </w:tr>
      <w:tr w:rsidR="007C22CC" w:rsidRPr="007C22CC" w14:paraId="35B83AD9" w14:textId="77777777" w:rsidTr="00BE448C">
        <w:trPr>
          <w:trHeight w:val="225"/>
        </w:trPr>
        <w:tc>
          <w:tcPr>
            <w:tcW w:w="5240" w:type="dxa"/>
            <w:tcBorders>
              <w:top w:val="nil"/>
              <w:left w:val="single" w:sz="4" w:space="0" w:color="auto"/>
              <w:bottom w:val="single" w:sz="4" w:space="0" w:color="auto"/>
              <w:right w:val="single" w:sz="4" w:space="0" w:color="auto"/>
            </w:tcBorders>
            <w:shd w:val="clear" w:color="000000" w:fill="FFC000"/>
            <w:noWrap/>
            <w:vAlign w:val="center"/>
            <w:hideMark/>
          </w:tcPr>
          <w:p w14:paraId="4510782A"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Einde nazorg</w:t>
            </w:r>
          </w:p>
        </w:tc>
        <w:tc>
          <w:tcPr>
            <w:tcW w:w="3544" w:type="dxa"/>
            <w:tcBorders>
              <w:top w:val="nil"/>
              <w:left w:val="nil"/>
              <w:bottom w:val="single" w:sz="4" w:space="0" w:color="auto"/>
              <w:right w:val="single" w:sz="4" w:space="0" w:color="auto"/>
            </w:tcBorders>
            <w:shd w:val="clear" w:color="000000" w:fill="FFC000"/>
            <w:noWrap/>
            <w:hideMark/>
          </w:tcPr>
          <w:p w14:paraId="23DECF02" w14:textId="77777777" w:rsidR="007C22CC" w:rsidRPr="007C22CC" w:rsidRDefault="007C22CC" w:rsidP="007C22CC">
            <w:pPr>
              <w:rPr>
                <w:rFonts w:ascii="Verdana" w:hAnsi="Verdana" w:cs="Times New Roman"/>
                <w:b/>
                <w:bCs/>
                <w:sz w:val="18"/>
                <w:szCs w:val="18"/>
              </w:rPr>
            </w:pPr>
            <w:r w:rsidRPr="007C22CC">
              <w:rPr>
                <w:rFonts w:ascii="Verdana" w:hAnsi="Verdana" w:cs="Times New Roman"/>
                <w:b/>
                <w:bCs/>
                <w:sz w:val="18"/>
                <w:szCs w:val="18"/>
              </w:rPr>
              <w:t>woensdag 30 september 2026</w:t>
            </w:r>
          </w:p>
        </w:tc>
      </w:tr>
    </w:tbl>
    <w:p w14:paraId="70D02E47" w14:textId="77777777" w:rsidR="00803CE2" w:rsidRDefault="00803CE2" w:rsidP="002F39FE">
      <w:pPr>
        <w:rPr>
          <w:sz w:val="22"/>
          <w:szCs w:val="22"/>
        </w:rPr>
      </w:pPr>
    </w:p>
    <w:p w14:paraId="459D6B13" w14:textId="77777777" w:rsidR="00D81F12" w:rsidRDefault="00D81F12" w:rsidP="002F39FE">
      <w:pPr>
        <w:rPr>
          <w:sz w:val="22"/>
          <w:szCs w:val="22"/>
        </w:rPr>
      </w:pPr>
    </w:p>
    <w:p w14:paraId="79991AED" w14:textId="25DD98B9" w:rsidR="00D81F12" w:rsidRPr="00846115" w:rsidRDefault="00D81F12" w:rsidP="002F39FE">
      <w:pPr>
        <w:rPr>
          <w:color w:val="FF0000"/>
          <w:sz w:val="22"/>
          <w:szCs w:val="22"/>
        </w:rPr>
      </w:pPr>
      <w:r w:rsidRPr="00846115">
        <w:rPr>
          <w:color w:val="FF0000"/>
          <w:sz w:val="22"/>
          <w:szCs w:val="22"/>
        </w:rPr>
        <w:t>A</w:t>
      </w:r>
      <w:r w:rsidR="00395D3B" w:rsidRPr="00846115">
        <w:rPr>
          <w:color w:val="FF0000"/>
          <w:sz w:val="22"/>
          <w:szCs w:val="22"/>
        </w:rPr>
        <w:t xml:space="preserve">anwezige </w:t>
      </w:r>
      <w:r w:rsidR="0074251B" w:rsidRPr="00846115">
        <w:rPr>
          <w:color w:val="FF0000"/>
          <w:sz w:val="22"/>
          <w:szCs w:val="22"/>
        </w:rPr>
        <w:t>rollen/functies</w:t>
      </w:r>
      <w:r w:rsidR="00846115">
        <w:rPr>
          <w:color w:val="FF0000"/>
          <w:sz w:val="22"/>
          <w:szCs w:val="22"/>
        </w:rPr>
        <w:t xml:space="preserve"> (alles wat hieronder staat is nieuw)</w:t>
      </w:r>
    </w:p>
    <w:p w14:paraId="78749AFB" w14:textId="77777777" w:rsidR="0074251B" w:rsidRDefault="0074251B" w:rsidP="002F39FE">
      <w:pPr>
        <w:rPr>
          <w:sz w:val="22"/>
          <w:szCs w:val="22"/>
        </w:rPr>
      </w:pPr>
    </w:p>
    <w:p w14:paraId="1019CE8F" w14:textId="0F41D215" w:rsidR="0074251B" w:rsidRPr="00846115" w:rsidRDefault="0074251B" w:rsidP="002F39FE">
      <w:pPr>
        <w:rPr>
          <w:b/>
          <w:bCs/>
          <w:sz w:val="22"/>
          <w:szCs w:val="22"/>
        </w:rPr>
      </w:pPr>
      <w:r w:rsidRPr="00846115">
        <w:rPr>
          <w:b/>
          <w:bCs/>
          <w:sz w:val="22"/>
          <w:szCs w:val="22"/>
        </w:rPr>
        <w:t>Team Belastingen</w:t>
      </w:r>
    </w:p>
    <w:p w14:paraId="09BDF720" w14:textId="320D52F7" w:rsidR="0074251B" w:rsidRDefault="00EC6C8D" w:rsidP="002F39FE">
      <w:pPr>
        <w:rPr>
          <w:sz w:val="22"/>
          <w:szCs w:val="22"/>
        </w:rPr>
      </w:pPr>
      <w:r>
        <w:rPr>
          <w:sz w:val="22"/>
          <w:szCs w:val="22"/>
        </w:rPr>
        <w:t>Invorderingsambtenaar</w:t>
      </w:r>
    </w:p>
    <w:p w14:paraId="3152B1A1" w14:textId="543671EF" w:rsidR="00EC6C8D" w:rsidRDefault="00EC6C8D" w:rsidP="002F39FE">
      <w:pPr>
        <w:rPr>
          <w:sz w:val="22"/>
          <w:szCs w:val="22"/>
        </w:rPr>
      </w:pPr>
      <w:r>
        <w:rPr>
          <w:sz w:val="22"/>
          <w:szCs w:val="22"/>
        </w:rPr>
        <w:t>Heffingsambtenaar</w:t>
      </w:r>
    </w:p>
    <w:p w14:paraId="4FB30BD7" w14:textId="61E29275" w:rsidR="00A85774" w:rsidRDefault="00846115" w:rsidP="002F39FE">
      <w:pPr>
        <w:rPr>
          <w:sz w:val="22"/>
          <w:szCs w:val="22"/>
        </w:rPr>
      </w:pPr>
      <w:r>
        <w:rPr>
          <w:sz w:val="22"/>
          <w:szCs w:val="22"/>
        </w:rPr>
        <w:t>Heffen specialis</w:t>
      </w:r>
      <w:r w:rsidR="007A044D">
        <w:rPr>
          <w:sz w:val="22"/>
          <w:szCs w:val="22"/>
        </w:rPr>
        <w:t>t</w:t>
      </w:r>
    </w:p>
    <w:p w14:paraId="072D2D66" w14:textId="2FA1E61B" w:rsidR="00846115" w:rsidRDefault="00846115" w:rsidP="002F39FE">
      <w:pPr>
        <w:rPr>
          <w:sz w:val="22"/>
          <w:szCs w:val="22"/>
        </w:rPr>
      </w:pPr>
      <w:r>
        <w:rPr>
          <w:sz w:val="22"/>
          <w:szCs w:val="22"/>
        </w:rPr>
        <w:t>Innen specialist</w:t>
      </w:r>
    </w:p>
    <w:p w14:paraId="78439A01" w14:textId="77777777" w:rsidR="00846115" w:rsidRDefault="00846115" w:rsidP="00846115">
      <w:pPr>
        <w:rPr>
          <w:sz w:val="22"/>
          <w:szCs w:val="22"/>
        </w:rPr>
      </w:pPr>
      <w:r>
        <w:rPr>
          <w:sz w:val="22"/>
          <w:szCs w:val="22"/>
        </w:rPr>
        <w:t>WOZ speciallist</w:t>
      </w:r>
    </w:p>
    <w:p w14:paraId="08211587" w14:textId="77777777" w:rsidR="00846115" w:rsidRDefault="00846115" w:rsidP="002F39FE">
      <w:pPr>
        <w:rPr>
          <w:sz w:val="22"/>
          <w:szCs w:val="22"/>
        </w:rPr>
      </w:pPr>
    </w:p>
    <w:sectPr w:rsidR="00846115" w:rsidSect="005F4C33">
      <w:footerReference w:type="default" r:id="rId13"/>
      <w:pgSz w:w="12240" w:h="15840"/>
      <w:pgMar w:top="1440" w:right="1800" w:bottom="1418"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78332" w14:textId="77777777" w:rsidR="002A0CEA" w:rsidRDefault="002A0CEA">
      <w:r>
        <w:separator/>
      </w:r>
    </w:p>
  </w:endnote>
  <w:endnote w:type="continuationSeparator" w:id="0">
    <w:p w14:paraId="045D655D" w14:textId="77777777" w:rsidR="002A0CEA" w:rsidRDefault="002A0CEA">
      <w:r>
        <w:continuationSeparator/>
      </w:r>
    </w:p>
  </w:endnote>
  <w:endnote w:type="continuationNotice" w:id="1">
    <w:p w14:paraId="265C632D" w14:textId="77777777" w:rsidR="002A0CEA" w:rsidRDefault="002A0C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A16F9" w14:textId="77777777" w:rsidR="00F61E43" w:rsidRDefault="00F61E43">
    <w:pPr>
      <w:pStyle w:val="Voettekst"/>
      <w:pBdr>
        <w:top w:val="single" w:sz="4" w:space="0" w:color="auto"/>
      </w:pBdr>
      <w:tabs>
        <w:tab w:val="clear" w:pos="4153"/>
        <w:tab w:val="clear" w:pos="8306"/>
        <w:tab w:val="left" w:pos="1260"/>
        <w:tab w:val="center" w:pos="1620"/>
      </w:tabs>
      <w:rPr>
        <w:sz w:val="16"/>
      </w:rPr>
    </w:pPr>
    <w:r>
      <w:rPr>
        <w:sz w:val="16"/>
      </w:rPr>
      <w:tab/>
    </w:r>
    <w:r>
      <w:rPr>
        <w:sz w:val="16"/>
      </w:rPr>
      <w:tab/>
    </w:r>
    <w:r>
      <w:rPr>
        <w:sz w:val="16"/>
      </w:rPr>
      <w:tab/>
    </w:r>
    <w:r>
      <w:rPr>
        <w:sz w:val="16"/>
      </w:rPr>
      <w:tab/>
    </w:r>
  </w:p>
  <w:p w14:paraId="626A16FA" w14:textId="77777777" w:rsidR="00F61E43" w:rsidRDefault="00F61E43">
    <w:pPr>
      <w:pStyle w:val="Voettekst"/>
    </w:pPr>
    <w:r>
      <w:rPr>
        <w:sz w:val="16"/>
      </w:rPr>
      <w:tab/>
    </w:r>
    <w:r>
      <w:rPr>
        <w:sz w:val="16"/>
      </w:rPr>
      <w:tab/>
      <w:t xml:space="preserve">Pagina: </w:t>
    </w:r>
    <w:r w:rsidR="00DF0335">
      <w:rPr>
        <w:sz w:val="16"/>
      </w:rPr>
      <w:fldChar w:fldCharType="begin"/>
    </w:r>
    <w:r>
      <w:rPr>
        <w:sz w:val="16"/>
      </w:rPr>
      <w:instrText xml:space="preserve"> PAGE </w:instrText>
    </w:r>
    <w:r w:rsidR="00DF0335">
      <w:rPr>
        <w:sz w:val="16"/>
      </w:rPr>
      <w:fldChar w:fldCharType="separate"/>
    </w:r>
    <w:r w:rsidR="001B005E">
      <w:rPr>
        <w:noProof/>
        <w:sz w:val="16"/>
      </w:rPr>
      <w:t>5</w:t>
    </w:r>
    <w:r w:rsidR="00DF0335">
      <w:rPr>
        <w:sz w:val="16"/>
      </w:rPr>
      <w:fldChar w:fldCharType="end"/>
    </w:r>
    <w:r>
      <w:rPr>
        <w:sz w:val="16"/>
      </w:rPr>
      <w:t xml:space="preserve"> van </w:t>
    </w:r>
    <w:r w:rsidR="00DF0335">
      <w:rPr>
        <w:sz w:val="16"/>
      </w:rPr>
      <w:fldChar w:fldCharType="begin"/>
    </w:r>
    <w:r>
      <w:rPr>
        <w:sz w:val="16"/>
      </w:rPr>
      <w:instrText xml:space="preserve"> NUMPAGES </w:instrText>
    </w:r>
    <w:r w:rsidR="00DF0335">
      <w:rPr>
        <w:sz w:val="16"/>
      </w:rPr>
      <w:fldChar w:fldCharType="separate"/>
    </w:r>
    <w:r w:rsidR="001B005E">
      <w:rPr>
        <w:noProof/>
        <w:sz w:val="16"/>
      </w:rPr>
      <w:t>5</w:t>
    </w:r>
    <w:r w:rsidR="00DF0335">
      <w:rPr>
        <w:sz w:val="16"/>
      </w:rPr>
      <w:fldChar w:fldCharType="end"/>
    </w:r>
  </w:p>
  <w:p w14:paraId="626A16FB" w14:textId="77777777" w:rsidR="00F61E43" w:rsidRDefault="00F61E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5D403" w14:textId="77777777" w:rsidR="002A0CEA" w:rsidRDefault="002A0CEA">
      <w:r>
        <w:separator/>
      </w:r>
    </w:p>
  </w:footnote>
  <w:footnote w:type="continuationSeparator" w:id="0">
    <w:p w14:paraId="71859131" w14:textId="77777777" w:rsidR="002A0CEA" w:rsidRDefault="002A0CEA">
      <w:r>
        <w:continuationSeparator/>
      </w:r>
    </w:p>
  </w:footnote>
  <w:footnote w:type="continuationNotice" w:id="1">
    <w:p w14:paraId="5FB2740B" w14:textId="77777777" w:rsidR="002A0CEA" w:rsidRDefault="002A0C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5DD5"/>
    <w:multiLevelType w:val="hybridMultilevel"/>
    <w:tmpl w:val="28301C82"/>
    <w:lvl w:ilvl="0" w:tplc="FFFFFFFF">
      <w:start w:val="1"/>
      <w:numFmt w:val="decimal"/>
      <w:lvlText w:val="%1."/>
      <w:lvlJc w:val="left"/>
      <w:pPr>
        <w:ind w:left="720" w:hanging="360"/>
      </w:pPr>
      <w:rPr>
        <w:rFonts w:hint="default"/>
      </w:rPr>
    </w:lvl>
    <w:lvl w:ilvl="1" w:tplc="0413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6428D4"/>
    <w:multiLevelType w:val="multilevel"/>
    <w:tmpl w:val="1EEA81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7416C"/>
    <w:multiLevelType w:val="hybridMultilevel"/>
    <w:tmpl w:val="078CF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D1A"/>
    <w:multiLevelType w:val="hybridMultilevel"/>
    <w:tmpl w:val="D482F530"/>
    <w:lvl w:ilvl="0" w:tplc="6444159C">
      <w:start w:val="1"/>
      <w:numFmt w:val="decimal"/>
      <w:lvlText w:val="%1."/>
      <w:lvlJc w:val="left"/>
      <w:pPr>
        <w:tabs>
          <w:tab w:val="num" w:pos="578"/>
        </w:tabs>
        <w:ind w:left="578" w:hanging="408"/>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72639B"/>
    <w:multiLevelType w:val="hybridMultilevel"/>
    <w:tmpl w:val="BF08349C"/>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6AE43188">
      <w:numFmt w:val="bullet"/>
      <w:lvlText w:val="•"/>
      <w:lvlJc w:val="left"/>
      <w:pPr>
        <w:ind w:left="2505" w:hanging="705"/>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A868E1"/>
    <w:multiLevelType w:val="hybridMultilevel"/>
    <w:tmpl w:val="8B4EC092"/>
    <w:lvl w:ilvl="0" w:tplc="393E5F7A">
      <w:start w:val="1"/>
      <w:numFmt w:val="decimal"/>
      <w:lvlText w:val="%1)"/>
      <w:lvlJc w:val="left"/>
      <w:pPr>
        <w:ind w:left="1020" w:hanging="360"/>
      </w:pPr>
    </w:lvl>
    <w:lvl w:ilvl="1" w:tplc="68D89670">
      <w:start w:val="1"/>
      <w:numFmt w:val="decimal"/>
      <w:lvlText w:val="%2)"/>
      <w:lvlJc w:val="left"/>
      <w:pPr>
        <w:ind w:left="1020" w:hanging="360"/>
      </w:pPr>
    </w:lvl>
    <w:lvl w:ilvl="2" w:tplc="E334D6DC">
      <w:start w:val="1"/>
      <w:numFmt w:val="decimal"/>
      <w:lvlText w:val="%3)"/>
      <w:lvlJc w:val="left"/>
      <w:pPr>
        <w:ind w:left="1020" w:hanging="360"/>
      </w:pPr>
    </w:lvl>
    <w:lvl w:ilvl="3" w:tplc="318AD0F4">
      <w:start w:val="1"/>
      <w:numFmt w:val="decimal"/>
      <w:lvlText w:val="%4)"/>
      <w:lvlJc w:val="left"/>
      <w:pPr>
        <w:ind w:left="1020" w:hanging="360"/>
      </w:pPr>
    </w:lvl>
    <w:lvl w:ilvl="4" w:tplc="A2F04918">
      <w:start w:val="1"/>
      <w:numFmt w:val="decimal"/>
      <w:lvlText w:val="%5)"/>
      <w:lvlJc w:val="left"/>
      <w:pPr>
        <w:ind w:left="1020" w:hanging="360"/>
      </w:pPr>
    </w:lvl>
    <w:lvl w:ilvl="5" w:tplc="83C8FD66">
      <w:start w:val="1"/>
      <w:numFmt w:val="decimal"/>
      <w:lvlText w:val="%6)"/>
      <w:lvlJc w:val="left"/>
      <w:pPr>
        <w:ind w:left="1020" w:hanging="360"/>
      </w:pPr>
    </w:lvl>
    <w:lvl w:ilvl="6" w:tplc="CFC8E778">
      <w:start w:val="1"/>
      <w:numFmt w:val="decimal"/>
      <w:lvlText w:val="%7)"/>
      <w:lvlJc w:val="left"/>
      <w:pPr>
        <w:ind w:left="1020" w:hanging="360"/>
      </w:pPr>
    </w:lvl>
    <w:lvl w:ilvl="7" w:tplc="99A2566A">
      <w:start w:val="1"/>
      <w:numFmt w:val="decimal"/>
      <w:lvlText w:val="%8)"/>
      <w:lvlJc w:val="left"/>
      <w:pPr>
        <w:ind w:left="1020" w:hanging="360"/>
      </w:pPr>
    </w:lvl>
    <w:lvl w:ilvl="8" w:tplc="A98E23E4">
      <w:start w:val="1"/>
      <w:numFmt w:val="decimal"/>
      <w:lvlText w:val="%9)"/>
      <w:lvlJc w:val="left"/>
      <w:pPr>
        <w:ind w:left="1020" w:hanging="360"/>
      </w:pPr>
    </w:lvl>
  </w:abstractNum>
  <w:abstractNum w:abstractNumId="6" w15:restartNumberingAfterBreak="0">
    <w:nsid w:val="182459E8"/>
    <w:multiLevelType w:val="hybridMultilevel"/>
    <w:tmpl w:val="E7740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F40CCE"/>
    <w:multiLevelType w:val="multilevel"/>
    <w:tmpl w:val="01A67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C59E2"/>
    <w:multiLevelType w:val="hybridMultilevel"/>
    <w:tmpl w:val="97C4DF58"/>
    <w:lvl w:ilvl="0" w:tplc="84F2BC7C">
      <w:start w:val="4"/>
      <w:numFmt w:val="bullet"/>
      <w:lvlText w:val="-"/>
      <w:lvlJc w:val="left"/>
      <w:pPr>
        <w:ind w:left="1080" w:hanging="360"/>
      </w:pPr>
      <w:rPr>
        <w:rFonts w:ascii="Calibri" w:eastAsiaTheme="minorHAnsi" w:hAnsi="Calibri"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20510CF4"/>
    <w:multiLevelType w:val="multilevel"/>
    <w:tmpl w:val="06C6276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931960"/>
    <w:multiLevelType w:val="hybridMultilevel"/>
    <w:tmpl w:val="D14A861E"/>
    <w:lvl w:ilvl="0" w:tplc="90EE6608">
      <w:start w:val="1"/>
      <w:numFmt w:val="decimal"/>
      <w:lvlText w:val="%1."/>
      <w:lvlJc w:val="center"/>
      <w:pPr>
        <w:tabs>
          <w:tab w:val="num" w:pos="422"/>
        </w:tabs>
        <w:ind w:left="422" w:firstLine="288"/>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26BA6865"/>
    <w:multiLevelType w:val="hybridMultilevel"/>
    <w:tmpl w:val="74347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8B1FCE"/>
    <w:multiLevelType w:val="hybridMultilevel"/>
    <w:tmpl w:val="86D87BF0"/>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281F35"/>
    <w:multiLevelType w:val="hybridMultilevel"/>
    <w:tmpl w:val="796470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0BA14EA"/>
    <w:multiLevelType w:val="hybridMultilevel"/>
    <w:tmpl w:val="8E4A443C"/>
    <w:lvl w:ilvl="0" w:tplc="9C68C0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7" w15:restartNumberingAfterBreak="0">
    <w:nsid w:val="3BAB410C"/>
    <w:multiLevelType w:val="multilevel"/>
    <w:tmpl w:val="04130025"/>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862"/>
        </w:tabs>
        <w:ind w:left="862"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8" w15:restartNumberingAfterBreak="0">
    <w:nsid w:val="3D0A6A76"/>
    <w:multiLevelType w:val="hybridMultilevel"/>
    <w:tmpl w:val="F51CEA7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8D59D9"/>
    <w:multiLevelType w:val="hybridMultilevel"/>
    <w:tmpl w:val="0398359A"/>
    <w:lvl w:ilvl="0" w:tplc="0413000F">
      <w:start w:val="1"/>
      <w:numFmt w:val="decimal"/>
      <w:lvlText w:val="%1."/>
      <w:lvlJc w:val="left"/>
      <w:pPr>
        <w:ind w:left="720" w:hanging="360"/>
      </w:pPr>
      <w:rPr>
        <w:rFonts w:hint="default"/>
      </w:rPr>
    </w:lvl>
    <w:lvl w:ilvl="1" w:tplc="04130017">
      <w:start w:val="1"/>
      <w:numFmt w:val="lowerLetter"/>
      <w:lvlText w:val="%2)"/>
      <w:lvlJc w:val="left"/>
      <w:pPr>
        <w:ind w:left="1440" w:hanging="360"/>
      </w:p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3779F2"/>
    <w:multiLevelType w:val="hybridMultilevel"/>
    <w:tmpl w:val="7F94BE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A915A43"/>
    <w:multiLevelType w:val="hybridMultilevel"/>
    <w:tmpl w:val="F3A2371C"/>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054241"/>
    <w:multiLevelType w:val="hybridMultilevel"/>
    <w:tmpl w:val="050268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51A26A0B"/>
    <w:multiLevelType w:val="hybridMultilevel"/>
    <w:tmpl w:val="DE8A033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D47ED6"/>
    <w:multiLevelType w:val="hybridMultilevel"/>
    <w:tmpl w:val="F59050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2D43B0"/>
    <w:multiLevelType w:val="hybridMultilevel"/>
    <w:tmpl w:val="0326305C"/>
    <w:lvl w:ilvl="0" w:tplc="8692EEDE">
      <w:start w:val="1"/>
      <w:numFmt w:val="decimal"/>
      <w:lvlText w:val="%1)"/>
      <w:lvlJc w:val="left"/>
      <w:pPr>
        <w:ind w:left="1020" w:hanging="360"/>
      </w:pPr>
    </w:lvl>
    <w:lvl w:ilvl="1" w:tplc="6FEE9542">
      <w:start w:val="1"/>
      <w:numFmt w:val="decimal"/>
      <w:lvlText w:val="%2)"/>
      <w:lvlJc w:val="left"/>
      <w:pPr>
        <w:ind w:left="1020" w:hanging="360"/>
      </w:pPr>
    </w:lvl>
    <w:lvl w:ilvl="2" w:tplc="7966A536">
      <w:start w:val="1"/>
      <w:numFmt w:val="decimal"/>
      <w:lvlText w:val="%3)"/>
      <w:lvlJc w:val="left"/>
      <w:pPr>
        <w:ind w:left="1020" w:hanging="360"/>
      </w:pPr>
    </w:lvl>
    <w:lvl w:ilvl="3" w:tplc="816EF5AA">
      <w:start w:val="1"/>
      <w:numFmt w:val="decimal"/>
      <w:lvlText w:val="%4)"/>
      <w:lvlJc w:val="left"/>
      <w:pPr>
        <w:ind w:left="1020" w:hanging="360"/>
      </w:pPr>
    </w:lvl>
    <w:lvl w:ilvl="4" w:tplc="1CB46A18">
      <w:start w:val="1"/>
      <w:numFmt w:val="decimal"/>
      <w:lvlText w:val="%5)"/>
      <w:lvlJc w:val="left"/>
      <w:pPr>
        <w:ind w:left="1020" w:hanging="360"/>
      </w:pPr>
    </w:lvl>
    <w:lvl w:ilvl="5" w:tplc="8BEECACC">
      <w:start w:val="1"/>
      <w:numFmt w:val="decimal"/>
      <w:lvlText w:val="%6)"/>
      <w:lvlJc w:val="left"/>
      <w:pPr>
        <w:ind w:left="1020" w:hanging="360"/>
      </w:pPr>
    </w:lvl>
    <w:lvl w:ilvl="6" w:tplc="72B4D0C0">
      <w:start w:val="1"/>
      <w:numFmt w:val="decimal"/>
      <w:lvlText w:val="%7)"/>
      <w:lvlJc w:val="left"/>
      <w:pPr>
        <w:ind w:left="1020" w:hanging="360"/>
      </w:pPr>
    </w:lvl>
    <w:lvl w:ilvl="7" w:tplc="EA88E79A">
      <w:start w:val="1"/>
      <w:numFmt w:val="decimal"/>
      <w:lvlText w:val="%8)"/>
      <w:lvlJc w:val="left"/>
      <w:pPr>
        <w:ind w:left="1020" w:hanging="360"/>
      </w:pPr>
    </w:lvl>
    <w:lvl w:ilvl="8" w:tplc="B32639E0">
      <w:start w:val="1"/>
      <w:numFmt w:val="decimal"/>
      <w:lvlText w:val="%9)"/>
      <w:lvlJc w:val="left"/>
      <w:pPr>
        <w:ind w:left="1020" w:hanging="360"/>
      </w:pPr>
    </w:lvl>
  </w:abstractNum>
  <w:abstractNum w:abstractNumId="26" w15:restartNumberingAfterBreak="0">
    <w:nsid w:val="52512130"/>
    <w:multiLevelType w:val="multilevel"/>
    <w:tmpl w:val="8AEAC10A"/>
    <w:lvl w:ilvl="0">
      <w:start w:val="1"/>
      <w:numFmt w:val="decimal"/>
      <w:lvlText w:val="%1."/>
      <w:lvlJc w:val="left"/>
      <w:pPr>
        <w:ind w:left="720" w:hanging="360"/>
      </w:pPr>
      <w:rPr>
        <w:rFonts w:hint="default"/>
      </w:rPr>
    </w:lvl>
    <w:lvl w:ilvl="1">
      <w:start w:val="1"/>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2B11C0E"/>
    <w:multiLevelType w:val="hybridMultilevel"/>
    <w:tmpl w:val="85BE3CCE"/>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CC463C"/>
    <w:multiLevelType w:val="hybridMultilevel"/>
    <w:tmpl w:val="C84CC150"/>
    <w:lvl w:ilvl="0" w:tplc="04130001">
      <w:start w:val="1"/>
      <w:numFmt w:val="bullet"/>
      <w:lvlText w:val=""/>
      <w:lvlJc w:val="left"/>
      <w:pPr>
        <w:ind w:left="1809" w:hanging="360"/>
      </w:pPr>
      <w:rPr>
        <w:rFonts w:ascii="Symbol" w:hAnsi="Symbol" w:hint="default"/>
      </w:rPr>
    </w:lvl>
    <w:lvl w:ilvl="1" w:tplc="04130003" w:tentative="1">
      <w:start w:val="1"/>
      <w:numFmt w:val="bullet"/>
      <w:lvlText w:val="o"/>
      <w:lvlJc w:val="left"/>
      <w:pPr>
        <w:ind w:left="2529" w:hanging="360"/>
      </w:pPr>
      <w:rPr>
        <w:rFonts w:ascii="Courier New" w:hAnsi="Courier New" w:cs="Courier New" w:hint="default"/>
      </w:rPr>
    </w:lvl>
    <w:lvl w:ilvl="2" w:tplc="04130005" w:tentative="1">
      <w:start w:val="1"/>
      <w:numFmt w:val="bullet"/>
      <w:lvlText w:val=""/>
      <w:lvlJc w:val="left"/>
      <w:pPr>
        <w:ind w:left="3249" w:hanging="360"/>
      </w:pPr>
      <w:rPr>
        <w:rFonts w:ascii="Wingdings" w:hAnsi="Wingdings" w:hint="default"/>
      </w:rPr>
    </w:lvl>
    <w:lvl w:ilvl="3" w:tplc="04130001" w:tentative="1">
      <w:start w:val="1"/>
      <w:numFmt w:val="bullet"/>
      <w:lvlText w:val=""/>
      <w:lvlJc w:val="left"/>
      <w:pPr>
        <w:ind w:left="3969" w:hanging="360"/>
      </w:pPr>
      <w:rPr>
        <w:rFonts w:ascii="Symbol" w:hAnsi="Symbol" w:hint="default"/>
      </w:rPr>
    </w:lvl>
    <w:lvl w:ilvl="4" w:tplc="04130003" w:tentative="1">
      <w:start w:val="1"/>
      <w:numFmt w:val="bullet"/>
      <w:lvlText w:val="o"/>
      <w:lvlJc w:val="left"/>
      <w:pPr>
        <w:ind w:left="4689" w:hanging="360"/>
      </w:pPr>
      <w:rPr>
        <w:rFonts w:ascii="Courier New" w:hAnsi="Courier New" w:cs="Courier New" w:hint="default"/>
      </w:rPr>
    </w:lvl>
    <w:lvl w:ilvl="5" w:tplc="04130005" w:tentative="1">
      <w:start w:val="1"/>
      <w:numFmt w:val="bullet"/>
      <w:lvlText w:val=""/>
      <w:lvlJc w:val="left"/>
      <w:pPr>
        <w:ind w:left="5409" w:hanging="360"/>
      </w:pPr>
      <w:rPr>
        <w:rFonts w:ascii="Wingdings" w:hAnsi="Wingdings" w:hint="default"/>
      </w:rPr>
    </w:lvl>
    <w:lvl w:ilvl="6" w:tplc="04130001" w:tentative="1">
      <w:start w:val="1"/>
      <w:numFmt w:val="bullet"/>
      <w:lvlText w:val=""/>
      <w:lvlJc w:val="left"/>
      <w:pPr>
        <w:ind w:left="6129" w:hanging="360"/>
      </w:pPr>
      <w:rPr>
        <w:rFonts w:ascii="Symbol" w:hAnsi="Symbol" w:hint="default"/>
      </w:rPr>
    </w:lvl>
    <w:lvl w:ilvl="7" w:tplc="04130003" w:tentative="1">
      <w:start w:val="1"/>
      <w:numFmt w:val="bullet"/>
      <w:lvlText w:val="o"/>
      <w:lvlJc w:val="left"/>
      <w:pPr>
        <w:ind w:left="6849" w:hanging="360"/>
      </w:pPr>
      <w:rPr>
        <w:rFonts w:ascii="Courier New" w:hAnsi="Courier New" w:cs="Courier New" w:hint="default"/>
      </w:rPr>
    </w:lvl>
    <w:lvl w:ilvl="8" w:tplc="04130005" w:tentative="1">
      <w:start w:val="1"/>
      <w:numFmt w:val="bullet"/>
      <w:lvlText w:val=""/>
      <w:lvlJc w:val="left"/>
      <w:pPr>
        <w:ind w:left="7569" w:hanging="360"/>
      </w:pPr>
      <w:rPr>
        <w:rFonts w:ascii="Wingdings" w:hAnsi="Wingdings" w:hint="default"/>
      </w:rPr>
    </w:lvl>
  </w:abstractNum>
  <w:abstractNum w:abstractNumId="29" w15:restartNumberingAfterBreak="0">
    <w:nsid w:val="5E22089E"/>
    <w:multiLevelType w:val="hybridMultilevel"/>
    <w:tmpl w:val="7A1E458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167DAD"/>
    <w:multiLevelType w:val="hybridMultilevel"/>
    <w:tmpl w:val="BCB021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hint="default"/>
      </w:rPr>
    </w:lvl>
  </w:abstractNum>
  <w:abstractNum w:abstractNumId="32" w15:restartNumberingAfterBreak="0">
    <w:nsid w:val="628D7F96"/>
    <w:multiLevelType w:val="hybridMultilevel"/>
    <w:tmpl w:val="FD54351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D85576"/>
    <w:multiLevelType w:val="hybridMultilevel"/>
    <w:tmpl w:val="0D5E4138"/>
    <w:lvl w:ilvl="0" w:tplc="E0C22774">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EB22FD"/>
    <w:multiLevelType w:val="hybridMultilevel"/>
    <w:tmpl w:val="DFA43C30"/>
    <w:lvl w:ilvl="0" w:tplc="5C0480C2">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3F2E49"/>
    <w:multiLevelType w:val="hybridMultilevel"/>
    <w:tmpl w:val="C71CFA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BC36023"/>
    <w:multiLevelType w:val="hybridMultilevel"/>
    <w:tmpl w:val="9FA60E7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E32453F"/>
    <w:multiLevelType w:val="hybridMultilevel"/>
    <w:tmpl w:val="6BA05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1B21585"/>
    <w:multiLevelType w:val="hybridMultilevel"/>
    <w:tmpl w:val="AA7CFA38"/>
    <w:lvl w:ilvl="0" w:tplc="C37CFB12">
      <w:start w:val="1"/>
      <w:numFmt w:val="decimal"/>
      <w:lvlText w:val="%1)"/>
      <w:lvlJc w:val="left"/>
      <w:pPr>
        <w:ind w:left="1020" w:hanging="360"/>
      </w:pPr>
    </w:lvl>
    <w:lvl w:ilvl="1" w:tplc="8E76E738">
      <w:start w:val="1"/>
      <w:numFmt w:val="decimal"/>
      <w:lvlText w:val="%2)"/>
      <w:lvlJc w:val="left"/>
      <w:pPr>
        <w:ind w:left="1020" w:hanging="360"/>
      </w:pPr>
    </w:lvl>
    <w:lvl w:ilvl="2" w:tplc="166ED35E">
      <w:start w:val="1"/>
      <w:numFmt w:val="decimal"/>
      <w:lvlText w:val="%3)"/>
      <w:lvlJc w:val="left"/>
      <w:pPr>
        <w:ind w:left="1020" w:hanging="360"/>
      </w:pPr>
    </w:lvl>
    <w:lvl w:ilvl="3" w:tplc="3A120D94">
      <w:start w:val="1"/>
      <w:numFmt w:val="decimal"/>
      <w:lvlText w:val="%4)"/>
      <w:lvlJc w:val="left"/>
      <w:pPr>
        <w:ind w:left="1020" w:hanging="360"/>
      </w:pPr>
    </w:lvl>
    <w:lvl w:ilvl="4" w:tplc="4FD4CD16">
      <w:start w:val="1"/>
      <w:numFmt w:val="decimal"/>
      <w:lvlText w:val="%5)"/>
      <w:lvlJc w:val="left"/>
      <w:pPr>
        <w:ind w:left="1020" w:hanging="360"/>
      </w:pPr>
    </w:lvl>
    <w:lvl w:ilvl="5" w:tplc="77A6C1D2">
      <w:start w:val="1"/>
      <w:numFmt w:val="decimal"/>
      <w:lvlText w:val="%6)"/>
      <w:lvlJc w:val="left"/>
      <w:pPr>
        <w:ind w:left="1020" w:hanging="360"/>
      </w:pPr>
    </w:lvl>
    <w:lvl w:ilvl="6" w:tplc="4B2C3E50">
      <w:start w:val="1"/>
      <w:numFmt w:val="decimal"/>
      <w:lvlText w:val="%7)"/>
      <w:lvlJc w:val="left"/>
      <w:pPr>
        <w:ind w:left="1020" w:hanging="360"/>
      </w:pPr>
    </w:lvl>
    <w:lvl w:ilvl="7" w:tplc="05F6024C">
      <w:start w:val="1"/>
      <w:numFmt w:val="decimal"/>
      <w:lvlText w:val="%8)"/>
      <w:lvlJc w:val="left"/>
      <w:pPr>
        <w:ind w:left="1020" w:hanging="360"/>
      </w:pPr>
    </w:lvl>
    <w:lvl w:ilvl="8" w:tplc="563C94E0">
      <w:start w:val="1"/>
      <w:numFmt w:val="decimal"/>
      <w:lvlText w:val="%9)"/>
      <w:lvlJc w:val="left"/>
      <w:pPr>
        <w:ind w:left="1020" w:hanging="360"/>
      </w:pPr>
    </w:lvl>
  </w:abstractNum>
  <w:abstractNum w:abstractNumId="39" w15:restartNumberingAfterBreak="0">
    <w:nsid w:val="7A4D41C0"/>
    <w:multiLevelType w:val="multilevel"/>
    <w:tmpl w:val="2F7AA66C"/>
    <w:lvl w:ilvl="0">
      <w:start w:val="1"/>
      <w:numFmt w:val="decimal"/>
      <w:lvlText w:val="%1."/>
      <w:lvlJc w:val="left"/>
      <w:pPr>
        <w:ind w:left="360" w:hanging="360"/>
      </w:pPr>
    </w:lvl>
    <w:lvl w:ilvl="1">
      <w:start w:val="1"/>
      <w:numFmt w:val="decimal"/>
      <w:lvlText w:val="%2)"/>
      <w:lvlJc w:val="left"/>
      <w:pPr>
        <w:ind w:left="792" w:hanging="432"/>
      </w:pPr>
    </w:lvl>
    <w:lvl w:ilvl="2">
      <w:start w:val="1"/>
      <w:numFmt w:val="upperLetter"/>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95606F"/>
    <w:multiLevelType w:val="hybridMultilevel"/>
    <w:tmpl w:val="996C63F6"/>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16cid:durableId="1085035556">
    <w:abstractNumId w:val="17"/>
  </w:num>
  <w:num w:numId="2" w16cid:durableId="1827166327">
    <w:abstractNumId w:val="10"/>
  </w:num>
  <w:num w:numId="3" w16cid:durableId="217666971">
    <w:abstractNumId w:val="18"/>
  </w:num>
  <w:num w:numId="4" w16cid:durableId="1660571277">
    <w:abstractNumId w:val="3"/>
  </w:num>
  <w:num w:numId="5" w16cid:durableId="519853043">
    <w:abstractNumId w:val="34"/>
  </w:num>
  <w:num w:numId="6" w16cid:durableId="790829297">
    <w:abstractNumId w:val="16"/>
  </w:num>
  <w:num w:numId="7" w16cid:durableId="425734955">
    <w:abstractNumId w:val="31"/>
  </w:num>
  <w:num w:numId="8" w16cid:durableId="1645962581">
    <w:abstractNumId w:val="14"/>
  </w:num>
  <w:num w:numId="9" w16cid:durableId="1820804151">
    <w:abstractNumId w:val="28"/>
  </w:num>
  <w:num w:numId="10" w16cid:durableId="1950701754">
    <w:abstractNumId w:val="6"/>
  </w:num>
  <w:num w:numId="11" w16cid:durableId="1564096051">
    <w:abstractNumId w:val="8"/>
  </w:num>
  <w:num w:numId="12" w16cid:durableId="1032417978">
    <w:abstractNumId w:val="23"/>
  </w:num>
  <w:num w:numId="13" w16cid:durableId="1679959808">
    <w:abstractNumId w:val="32"/>
  </w:num>
  <w:num w:numId="14" w16cid:durableId="1212612694">
    <w:abstractNumId w:val="11"/>
  </w:num>
  <w:num w:numId="15" w16cid:durableId="1647313960">
    <w:abstractNumId w:val="29"/>
  </w:num>
  <w:num w:numId="16" w16cid:durableId="318652806">
    <w:abstractNumId w:val="35"/>
  </w:num>
  <w:num w:numId="17" w16cid:durableId="1319655185">
    <w:abstractNumId w:val="30"/>
  </w:num>
  <w:num w:numId="18" w16cid:durableId="2026058339">
    <w:abstractNumId w:val="24"/>
  </w:num>
  <w:num w:numId="19" w16cid:durableId="762530318">
    <w:abstractNumId w:val="13"/>
  </w:num>
  <w:num w:numId="20" w16cid:durableId="25913537">
    <w:abstractNumId w:val="20"/>
  </w:num>
  <w:num w:numId="21" w16cid:durableId="1680355354">
    <w:abstractNumId w:val="15"/>
  </w:num>
  <w:num w:numId="22" w16cid:durableId="1298297408">
    <w:abstractNumId w:val="33"/>
  </w:num>
  <w:num w:numId="23" w16cid:durableId="1733040826">
    <w:abstractNumId w:val="39"/>
  </w:num>
  <w:num w:numId="24" w16cid:durableId="1442917275">
    <w:abstractNumId w:val="9"/>
  </w:num>
  <w:num w:numId="25" w16cid:durableId="243269841">
    <w:abstractNumId w:val="26"/>
  </w:num>
  <w:num w:numId="26" w16cid:durableId="1521897524">
    <w:abstractNumId w:val="22"/>
  </w:num>
  <w:num w:numId="27" w16cid:durableId="1115752216">
    <w:abstractNumId w:val="19"/>
  </w:num>
  <w:num w:numId="28" w16cid:durableId="1681195352">
    <w:abstractNumId w:val="38"/>
  </w:num>
  <w:num w:numId="29" w16cid:durableId="1292714508">
    <w:abstractNumId w:val="25"/>
  </w:num>
  <w:num w:numId="30" w16cid:durableId="766268666">
    <w:abstractNumId w:val="5"/>
  </w:num>
  <w:num w:numId="31" w16cid:durableId="154538902">
    <w:abstractNumId w:val="4"/>
  </w:num>
  <w:num w:numId="32" w16cid:durableId="1847479908">
    <w:abstractNumId w:val="0"/>
  </w:num>
  <w:num w:numId="33" w16cid:durableId="520168466">
    <w:abstractNumId w:val="40"/>
  </w:num>
  <w:num w:numId="34" w16cid:durableId="404378922">
    <w:abstractNumId w:val="37"/>
  </w:num>
  <w:num w:numId="35" w16cid:durableId="2128813211">
    <w:abstractNumId w:val="21"/>
  </w:num>
  <w:num w:numId="36" w16cid:durableId="1989287408">
    <w:abstractNumId w:val="27"/>
  </w:num>
  <w:num w:numId="37" w16cid:durableId="1520388298">
    <w:abstractNumId w:val="12"/>
  </w:num>
  <w:num w:numId="38" w16cid:durableId="1641030786">
    <w:abstractNumId w:val="36"/>
  </w:num>
  <w:num w:numId="39" w16cid:durableId="1859655991">
    <w:abstractNumId w:val="2"/>
  </w:num>
  <w:num w:numId="40" w16cid:durableId="855659382">
    <w:abstractNumId w:val="1"/>
  </w:num>
  <w:num w:numId="41" w16cid:durableId="1786540979">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454"/>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rukken" w:val="1"/>
  </w:docVars>
  <w:rsids>
    <w:rsidRoot w:val="005A59E6"/>
    <w:rsid w:val="00001497"/>
    <w:rsid w:val="00003553"/>
    <w:rsid w:val="00007B47"/>
    <w:rsid w:val="000116B8"/>
    <w:rsid w:val="00016F93"/>
    <w:rsid w:val="00017965"/>
    <w:rsid w:val="00023FA3"/>
    <w:rsid w:val="00024A94"/>
    <w:rsid w:val="00024BC5"/>
    <w:rsid w:val="00025D73"/>
    <w:rsid w:val="00026940"/>
    <w:rsid w:val="00026EAC"/>
    <w:rsid w:val="000305F1"/>
    <w:rsid w:val="000338FA"/>
    <w:rsid w:val="0003396D"/>
    <w:rsid w:val="00037098"/>
    <w:rsid w:val="00037A83"/>
    <w:rsid w:val="00041AA1"/>
    <w:rsid w:val="00041F38"/>
    <w:rsid w:val="00043636"/>
    <w:rsid w:val="00043C94"/>
    <w:rsid w:val="00045094"/>
    <w:rsid w:val="00046DB4"/>
    <w:rsid w:val="000474A0"/>
    <w:rsid w:val="000525B7"/>
    <w:rsid w:val="00052901"/>
    <w:rsid w:val="0005393B"/>
    <w:rsid w:val="00053BC0"/>
    <w:rsid w:val="00054A96"/>
    <w:rsid w:val="00056C75"/>
    <w:rsid w:val="0005709D"/>
    <w:rsid w:val="000575A3"/>
    <w:rsid w:val="00060DEC"/>
    <w:rsid w:val="00063819"/>
    <w:rsid w:val="00064385"/>
    <w:rsid w:val="00066D64"/>
    <w:rsid w:val="000703D5"/>
    <w:rsid w:val="00073D10"/>
    <w:rsid w:val="00074088"/>
    <w:rsid w:val="00076BE9"/>
    <w:rsid w:val="000772DB"/>
    <w:rsid w:val="00080278"/>
    <w:rsid w:val="00086532"/>
    <w:rsid w:val="00086F41"/>
    <w:rsid w:val="0008720D"/>
    <w:rsid w:val="00087A04"/>
    <w:rsid w:val="00087E50"/>
    <w:rsid w:val="000925E5"/>
    <w:rsid w:val="00092ABE"/>
    <w:rsid w:val="00092CC3"/>
    <w:rsid w:val="00097EDE"/>
    <w:rsid w:val="000A1571"/>
    <w:rsid w:val="000A16C2"/>
    <w:rsid w:val="000A24C5"/>
    <w:rsid w:val="000A2752"/>
    <w:rsid w:val="000A5B6B"/>
    <w:rsid w:val="000A68EE"/>
    <w:rsid w:val="000A7538"/>
    <w:rsid w:val="000B0063"/>
    <w:rsid w:val="000B2DDE"/>
    <w:rsid w:val="000B46F5"/>
    <w:rsid w:val="000B5C79"/>
    <w:rsid w:val="000B5CC0"/>
    <w:rsid w:val="000B5DED"/>
    <w:rsid w:val="000C04D9"/>
    <w:rsid w:val="000C09BB"/>
    <w:rsid w:val="000C11AF"/>
    <w:rsid w:val="000C326D"/>
    <w:rsid w:val="000C38CA"/>
    <w:rsid w:val="000C7048"/>
    <w:rsid w:val="000D294E"/>
    <w:rsid w:val="000D3B81"/>
    <w:rsid w:val="000D4515"/>
    <w:rsid w:val="000D4BB7"/>
    <w:rsid w:val="000D72FE"/>
    <w:rsid w:val="000D7F11"/>
    <w:rsid w:val="000E0737"/>
    <w:rsid w:val="000E0CE4"/>
    <w:rsid w:val="000E1CA5"/>
    <w:rsid w:val="000E59F2"/>
    <w:rsid w:val="000F00FA"/>
    <w:rsid w:val="000F0465"/>
    <w:rsid w:val="000F2400"/>
    <w:rsid w:val="000F6FB8"/>
    <w:rsid w:val="001005FC"/>
    <w:rsid w:val="00103A41"/>
    <w:rsid w:val="001040D4"/>
    <w:rsid w:val="001041FA"/>
    <w:rsid w:val="001059BD"/>
    <w:rsid w:val="00105B8D"/>
    <w:rsid w:val="00106EAD"/>
    <w:rsid w:val="00107C18"/>
    <w:rsid w:val="001114F1"/>
    <w:rsid w:val="001115D8"/>
    <w:rsid w:val="00112450"/>
    <w:rsid w:val="0011318B"/>
    <w:rsid w:val="00114251"/>
    <w:rsid w:val="001156FE"/>
    <w:rsid w:val="001165A9"/>
    <w:rsid w:val="0011683E"/>
    <w:rsid w:val="00116FA8"/>
    <w:rsid w:val="0012601F"/>
    <w:rsid w:val="0013098C"/>
    <w:rsid w:val="00130F3C"/>
    <w:rsid w:val="00132BB0"/>
    <w:rsid w:val="00135D35"/>
    <w:rsid w:val="00136934"/>
    <w:rsid w:val="00146EC1"/>
    <w:rsid w:val="00147229"/>
    <w:rsid w:val="001472E6"/>
    <w:rsid w:val="001503B8"/>
    <w:rsid w:val="00155063"/>
    <w:rsid w:val="00155DAD"/>
    <w:rsid w:val="00156BA1"/>
    <w:rsid w:val="00157870"/>
    <w:rsid w:val="00157EBC"/>
    <w:rsid w:val="00161197"/>
    <w:rsid w:val="00161D5A"/>
    <w:rsid w:val="0017500A"/>
    <w:rsid w:val="0017583D"/>
    <w:rsid w:val="00183EFA"/>
    <w:rsid w:val="00191CE3"/>
    <w:rsid w:val="0019513D"/>
    <w:rsid w:val="00196F72"/>
    <w:rsid w:val="00197106"/>
    <w:rsid w:val="001A1EED"/>
    <w:rsid w:val="001A4EE1"/>
    <w:rsid w:val="001A6003"/>
    <w:rsid w:val="001A75ED"/>
    <w:rsid w:val="001B005E"/>
    <w:rsid w:val="001B19B5"/>
    <w:rsid w:val="001B4144"/>
    <w:rsid w:val="001C0FCD"/>
    <w:rsid w:val="001C1F6C"/>
    <w:rsid w:val="001C289F"/>
    <w:rsid w:val="001C2B9A"/>
    <w:rsid w:val="001C4313"/>
    <w:rsid w:val="001C44AF"/>
    <w:rsid w:val="001C4ACD"/>
    <w:rsid w:val="001C5904"/>
    <w:rsid w:val="001C79FB"/>
    <w:rsid w:val="001D4438"/>
    <w:rsid w:val="001D70A6"/>
    <w:rsid w:val="001E155F"/>
    <w:rsid w:val="001E63E3"/>
    <w:rsid w:val="001E67F8"/>
    <w:rsid w:val="001E7383"/>
    <w:rsid w:val="001F10DF"/>
    <w:rsid w:val="001F47DF"/>
    <w:rsid w:val="001F5CC0"/>
    <w:rsid w:val="001F6660"/>
    <w:rsid w:val="00203676"/>
    <w:rsid w:val="00204BF4"/>
    <w:rsid w:val="002061F5"/>
    <w:rsid w:val="00206F5F"/>
    <w:rsid w:val="0021164A"/>
    <w:rsid w:val="0022035C"/>
    <w:rsid w:val="00221C98"/>
    <w:rsid w:val="00222A35"/>
    <w:rsid w:val="00224661"/>
    <w:rsid w:val="00225022"/>
    <w:rsid w:val="002252AE"/>
    <w:rsid w:val="00226DDE"/>
    <w:rsid w:val="002301C5"/>
    <w:rsid w:val="00236AD4"/>
    <w:rsid w:val="00237407"/>
    <w:rsid w:val="00240867"/>
    <w:rsid w:val="00240953"/>
    <w:rsid w:val="002425A8"/>
    <w:rsid w:val="002438DE"/>
    <w:rsid w:val="00243BAB"/>
    <w:rsid w:val="00244D5E"/>
    <w:rsid w:val="002464BE"/>
    <w:rsid w:val="00247ACB"/>
    <w:rsid w:val="00250823"/>
    <w:rsid w:val="002519EE"/>
    <w:rsid w:val="00253E70"/>
    <w:rsid w:val="00254C85"/>
    <w:rsid w:val="00255700"/>
    <w:rsid w:val="002569AA"/>
    <w:rsid w:val="002575E0"/>
    <w:rsid w:val="00260478"/>
    <w:rsid w:val="00264A3D"/>
    <w:rsid w:val="00270AE4"/>
    <w:rsid w:val="00272FA1"/>
    <w:rsid w:val="00274820"/>
    <w:rsid w:val="00284163"/>
    <w:rsid w:val="00290577"/>
    <w:rsid w:val="00291CD4"/>
    <w:rsid w:val="00292AEC"/>
    <w:rsid w:val="00293EED"/>
    <w:rsid w:val="00296317"/>
    <w:rsid w:val="002965C7"/>
    <w:rsid w:val="002A0CEA"/>
    <w:rsid w:val="002A1EA8"/>
    <w:rsid w:val="002A20EA"/>
    <w:rsid w:val="002A4994"/>
    <w:rsid w:val="002A727D"/>
    <w:rsid w:val="002B072C"/>
    <w:rsid w:val="002B0E6F"/>
    <w:rsid w:val="002B518C"/>
    <w:rsid w:val="002B56FD"/>
    <w:rsid w:val="002B6A21"/>
    <w:rsid w:val="002C01FE"/>
    <w:rsid w:val="002C1D55"/>
    <w:rsid w:val="002C4DEC"/>
    <w:rsid w:val="002C5EF4"/>
    <w:rsid w:val="002C7C67"/>
    <w:rsid w:val="002D16C0"/>
    <w:rsid w:val="002D2B0A"/>
    <w:rsid w:val="002D3BB8"/>
    <w:rsid w:val="002D7AC4"/>
    <w:rsid w:val="002E01A9"/>
    <w:rsid w:val="002E0784"/>
    <w:rsid w:val="002E289C"/>
    <w:rsid w:val="002E2CD9"/>
    <w:rsid w:val="002E338A"/>
    <w:rsid w:val="002E773C"/>
    <w:rsid w:val="002F0DA5"/>
    <w:rsid w:val="002F1C7C"/>
    <w:rsid w:val="002F3211"/>
    <w:rsid w:val="002F3370"/>
    <w:rsid w:val="002F37B9"/>
    <w:rsid w:val="002F39FE"/>
    <w:rsid w:val="002F4D4A"/>
    <w:rsid w:val="002F67E0"/>
    <w:rsid w:val="002F6BCE"/>
    <w:rsid w:val="002F782C"/>
    <w:rsid w:val="00304199"/>
    <w:rsid w:val="003056E8"/>
    <w:rsid w:val="00305C0B"/>
    <w:rsid w:val="00306453"/>
    <w:rsid w:val="00307CEC"/>
    <w:rsid w:val="00310015"/>
    <w:rsid w:val="00312ECC"/>
    <w:rsid w:val="00316067"/>
    <w:rsid w:val="00316D11"/>
    <w:rsid w:val="00317397"/>
    <w:rsid w:val="00317CC0"/>
    <w:rsid w:val="003207F3"/>
    <w:rsid w:val="00320986"/>
    <w:rsid w:val="00323B0E"/>
    <w:rsid w:val="003264B4"/>
    <w:rsid w:val="00332BAE"/>
    <w:rsid w:val="00333CFC"/>
    <w:rsid w:val="00333F02"/>
    <w:rsid w:val="003342DA"/>
    <w:rsid w:val="00334C2C"/>
    <w:rsid w:val="0033506A"/>
    <w:rsid w:val="00335F83"/>
    <w:rsid w:val="0034052A"/>
    <w:rsid w:val="00343059"/>
    <w:rsid w:val="00345785"/>
    <w:rsid w:val="00345A2C"/>
    <w:rsid w:val="0035051B"/>
    <w:rsid w:val="003537BF"/>
    <w:rsid w:val="0035436E"/>
    <w:rsid w:val="00355AF7"/>
    <w:rsid w:val="00356DDA"/>
    <w:rsid w:val="00356E8F"/>
    <w:rsid w:val="00362B48"/>
    <w:rsid w:val="0036319F"/>
    <w:rsid w:val="00364B3E"/>
    <w:rsid w:val="0036557F"/>
    <w:rsid w:val="0036561B"/>
    <w:rsid w:val="00365796"/>
    <w:rsid w:val="00365BCA"/>
    <w:rsid w:val="00367C4B"/>
    <w:rsid w:val="00370B53"/>
    <w:rsid w:val="003745E3"/>
    <w:rsid w:val="0037598A"/>
    <w:rsid w:val="00380BEA"/>
    <w:rsid w:val="003811F8"/>
    <w:rsid w:val="00381439"/>
    <w:rsid w:val="0038466E"/>
    <w:rsid w:val="003854F9"/>
    <w:rsid w:val="00385C69"/>
    <w:rsid w:val="003864CB"/>
    <w:rsid w:val="00386A41"/>
    <w:rsid w:val="00390F19"/>
    <w:rsid w:val="003921CB"/>
    <w:rsid w:val="003942B8"/>
    <w:rsid w:val="00394CE0"/>
    <w:rsid w:val="00395AAA"/>
    <w:rsid w:val="00395D3B"/>
    <w:rsid w:val="0039719D"/>
    <w:rsid w:val="003A0522"/>
    <w:rsid w:val="003A3886"/>
    <w:rsid w:val="003A548A"/>
    <w:rsid w:val="003A77B7"/>
    <w:rsid w:val="003B1B3B"/>
    <w:rsid w:val="003B5E1D"/>
    <w:rsid w:val="003B7DE3"/>
    <w:rsid w:val="003C0578"/>
    <w:rsid w:val="003C3744"/>
    <w:rsid w:val="003C3ED9"/>
    <w:rsid w:val="003C46CB"/>
    <w:rsid w:val="003D0135"/>
    <w:rsid w:val="003D7A47"/>
    <w:rsid w:val="003E0295"/>
    <w:rsid w:val="003E0A0E"/>
    <w:rsid w:val="003E298F"/>
    <w:rsid w:val="003E6573"/>
    <w:rsid w:val="003E73B8"/>
    <w:rsid w:val="003E7DBD"/>
    <w:rsid w:val="003F13CD"/>
    <w:rsid w:val="003F44CD"/>
    <w:rsid w:val="003F56B6"/>
    <w:rsid w:val="004001E4"/>
    <w:rsid w:val="004007E2"/>
    <w:rsid w:val="004027B1"/>
    <w:rsid w:val="004047C9"/>
    <w:rsid w:val="00405EF0"/>
    <w:rsid w:val="004064AA"/>
    <w:rsid w:val="00406E1E"/>
    <w:rsid w:val="00410DF1"/>
    <w:rsid w:val="00410FE2"/>
    <w:rsid w:val="00413DA8"/>
    <w:rsid w:val="00414685"/>
    <w:rsid w:val="00416AF5"/>
    <w:rsid w:val="00420F8D"/>
    <w:rsid w:val="00431337"/>
    <w:rsid w:val="004326E5"/>
    <w:rsid w:val="00432A62"/>
    <w:rsid w:val="00440001"/>
    <w:rsid w:val="00440621"/>
    <w:rsid w:val="0044100B"/>
    <w:rsid w:val="00441B6E"/>
    <w:rsid w:val="0044585B"/>
    <w:rsid w:val="0044716B"/>
    <w:rsid w:val="00450FED"/>
    <w:rsid w:val="00451563"/>
    <w:rsid w:val="004522BE"/>
    <w:rsid w:val="00452311"/>
    <w:rsid w:val="00455453"/>
    <w:rsid w:val="00455EDF"/>
    <w:rsid w:val="00456E68"/>
    <w:rsid w:val="00462D2D"/>
    <w:rsid w:val="004640CB"/>
    <w:rsid w:val="0046473E"/>
    <w:rsid w:val="00470A64"/>
    <w:rsid w:val="00471262"/>
    <w:rsid w:val="0047317B"/>
    <w:rsid w:val="00474447"/>
    <w:rsid w:val="004747B6"/>
    <w:rsid w:val="00474ECE"/>
    <w:rsid w:val="004857AA"/>
    <w:rsid w:val="00485C01"/>
    <w:rsid w:val="00485C7C"/>
    <w:rsid w:val="0048722D"/>
    <w:rsid w:val="004900DF"/>
    <w:rsid w:val="004924EF"/>
    <w:rsid w:val="00495564"/>
    <w:rsid w:val="0049582E"/>
    <w:rsid w:val="00497F3B"/>
    <w:rsid w:val="004A0B57"/>
    <w:rsid w:val="004A4FED"/>
    <w:rsid w:val="004A6F7A"/>
    <w:rsid w:val="004B04B7"/>
    <w:rsid w:val="004B6FD5"/>
    <w:rsid w:val="004B71EE"/>
    <w:rsid w:val="004C170C"/>
    <w:rsid w:val="004C17A8"/>
    <w:rsid w:val="004C2EA8"/>
    <w:rsid w:val="004C4704"/>
    <w:rsid w:val="004C4A1D"/>
    <w:rsid w:val="004D15C1"/>
    <w:rsid w:val="004D2A35"/>
    <w:rsid w:val="004D2E04"/>
    <w:rsid w:val="004D5761"/>
    <w:rsid w:val="004D6320"/>
    <w:rsid w:val="004E07F7"/>
    <w:rsid w:val="004E0E51"/>
    <w:rsid w:val="004E1156"/>
    <w:rsid w:val="004E4B80"/>
    <w:rsid w:val="004E4D3A"/>
    <w:rsid w:val="004E7536"/>
    <w:rsid w:val="004F02AA"/>
    <w:rsid w:val="004F4B45"/>
    <w:rsid w:val="004F5DC6"/>
    <w:rsid w:val="004F66CF"/>
    <w:rsid w:val="0050194C"/>
    <w:rsid w:val="00502E67"/>
    <w:rsid w:val="00505AC0"/>
    <w:rsid w:val="00506226"/>
    <w:rsid w:val="005103AE"/>
    <w:rsid w:val="005167E2"/>
    <w:rsid w:val="00516976"/>
    <w:rsid w:val="00517F6C"/>
    <w:rsid w:val="0052334C"/>
    <w:rsid w:val="00523C16"/>
    <w:rsid w:val="005248A6"/>
    <w:rsid w:val="00526B32"/>
    <w:rsid w:val="005300EA"/>
    <w:rsid w:val="00530C3B"/>
    <w:rsid w:val="005315BA"/>
    <w:rsid w:val="0053166F"/>
    <w:rsid w:val="0053299A"/>
    <w:rsid w:val="005372B5"/>
    <w:rsid w:val="00540673"/>
    <w:rsid w:val="0054662B"/>
    <w:rsid w:val="005528AA"/>
    <w:rsid w:val="00552F34"/>
    <w:rsid w:val="00553BF4"/>
    <w:rsid w:val="005565D7"/>
    <w:rsid w:val="0055786B"/>
    <w:rsid w:val="00557D43"/>
    <w:rsid w:val="00563BD0"/>
    <w:rsid w:val="00564D02"/>
    <w:rsid w:val="00564EF9"/>
    <w:rsid w:val="0056597A"/>
    <w:rsid w:val="0056783B"/>
    <w:rsid w:val="00567D2C"/>
    <w:rsid w:val="005706FD"/>
    <w:rsid w:val="005711C6"/>
    <w:rsid w:val="005727B3"/>
    <w:rsid w:val="005747DE"/>
    <w:rsid w:val="00574DB4"/>
    <w:rsid w:val="005763AD"/>
    <w:rsid w:val="00582424"/>
    <w:rsid w:val="00583766"/>
    <w:rsid w:val="0058463B"/>
    <w:rsid w:val="00587746"/>
    <w:rsid w:val="00591CEE"/>
    <w:rsid w:val="0059450C"/>
    <w:rsid w:val="00595F61"/>
    <w:rsid w:val="0059620B"/>
    <w:rsid w:val="00597850"/>
    <w:rsid w:val="005A163B"/>
    <w:rsid w:val="005A1DAD"/>
    <w:rsid w:val="005A253C"/>
    <w:rsid w:val="005A3A23"/>
    <w:rsid w:val="005A4900"/>
    <w:rsid w:val="005A4E5C"/>
    <w:rsid w:val="005A59E6"/>
    <w:rsid w:val="005A5E1A"/>
    <w:rsid w:val="005B1AB8"/>
    <w:rsid w:val="005B1E9C"/>
    <w:rsid w:val="005B2A6F"/>
    <w:rsid w:val="005B46B5"/>
    <w:rsid w:val="005B4EF4"/>
    <w:rsid w:val="005B5ECC"/>
    <w:rsid w:val="005B64E9"/>
    <w:rsid w:val="005B6E5A"/>
    <w:rsid w:val="005C07AE"/>
    <w:rsid w:val="005C11C4"/>
    <w:rsid w:val="005C40C5"/>
    <w:rsid w:val="005C4338"/>
    <w:rsid w:val="005C45B8"/>
    <w:rsid w:val="005C5E23"/>
    <w:rsid w:val="005C6285"/>
    <w:rsid w:val="005C64EE"/>
    <w:rsid w:val="005D1E13"/>
    <w:rsid w:val="005D3325"/>
    <w:rsid w:val="005D4D23"/>
    <w:rsid w:val="005D5077"/>
    <w:rsid w:val="005D6AAB"/>
    <w:rsid w:val="005E1810"/>
    <w:rsid w:val="005E43AD"/>
    <w:rsid w:val="005E4C01"/>
    <w:rsid w:val="005E71DF"/>
    <w:rsid w:val="005F48AC"/>
    <w:rsid w:val="005F4C33"/>
    <w:rsid w:val="005F59E8"/>
    <w:rsid w:val="006014C9"/>
    <w:rsid w:val="00604022"/>
    <w:rsid w:val="00607976"/>
    <w:rsid w:val="006119B6"/>
    <w:rsid w:val="006164CA"/>
    <w:rsid w:val="00617E12"/>
    <w:rsid w:val="00623037"/>
    <w:rsid w:val="00623F20"/>
    <w:rsid w:val="006244FB"/>
    <w:rsid w:val="0062507A"/>
    <w:rsid w:val="006268B5"/>
    <w:rsid w:val="00631283"/>
    <w:rsid w:val="006313DE"/>
    <w:rsid w:val="00632F39"/>
    <w:rsid w:val="00637E36"/>
    <w:rsid w:val="00637E3A"/>
    <w:rsid w:val="00640D75"/>
    <w:rsid w:val="006413F9"/>
    <w:rsid w:val="00641813"/>
    <w:rsid w:val="006424E6"/>
    <w:rsid w:val="00642FBA"/>
    <w:rsid w:val="0064420C"/>
    <w:rsid w:val="00644369"/>
    <w:rsid w:val="006454F8"/>
    <w:rsid w:val="006455DB"/>
    <w:rsid w:val="00646B50"/>
    <w:rsid w:val="00646E81"/>
    <w:rsid w:val="006524BC"/>
    <w:rsid w:val="006536D1"/>
    <w:rsid w:val="0065452B"/>
    <w:rsid w:val="00655E07"/>
    <w:rsid w:val="006566AE"/>
    <w:rsid w:val="00656D17"/>
    <w:rsid w:val="00657F17"/>
    <w:rsid w:val="006637ED"/>
    <w:rsid w:val="00666683"/>
    <w:rsid w:val="00670A42"/>
    <w:rsid w:val="00673CF6"/>
    <w:rsid w:val="00674477"/>
    <w:rsid w:val="0067664D"/>
    <w:rsid w:val="00680254"/>
    <w:rsid w:val="00680B55"/>
    <w:rsid w:val="0068187F"/>
    <w:rsid w:val="00682419"/>
    <w:rsid w:val="00684F2B"/>
    <w:rsid w:val="0068518C"/>
    <w:rsid w:val="006A214A"/>
    <w:rsid w:val="006A2951"/>
    <w:rsid w:val="006A2E73"/>
    <w:rsid w:val="006A4D87"/>
    <w:rsid w:val="006A5184"/>
    <w:rsid w:val="006A5ECF"/>
    <w:rsid w:val="006A72DB"/>
    <w:rsid w:val="006A73F9"/>
    <w:rsid w:val="006B04FF"/>
    <w:rsid w:val="006B063F"/>
    <w:rsid w:val="006B07C7"/>
    <w:rsid w:val="006B0AB7"/>
    <w:rsid w:val="006B19BB"/>
    <w:rsid w:val="006B465E"/>
    <w:rsid w:val="006B6CA9"/>
    <w:rsid w:val="006B736C"/>
    <w:rsid w:val="006C00CC"/>
    <w:rsid w:val="006C1786"/>
    <w:rsid w:val="006C37C8"/>
    <w:rsid w:val="006C3D49"/>
    <w:rsid w:val="006C3F3A"/>
    <w:rsid w:val="006C6492"/>
    <w:rsid w:val="006C6B25"/>
    <w:rsid w:val="006D026D"/>
    <w:rsid w:val="006D073C"/>
    <w:rsid w:val="006D3009"/>
    <w:rsid w:val="006D36AD"/>
    <w:rsid w:val="006D5781"/>
    <w:rsid w:val="006E14D1"/>
    <w:rsid w:val="006E325D"/>
    <w:rsid w:val="006E3275"/>
    <w:rsid w:val="006E4925"/>
    <w:rsid w:val="006E5EFF"/>
    <w:rsid w:val="006E7097"/>
    <w:rsid w:val="006F2053"/>
    <w:rsid w:val="006F37B6"/>
    <w:rsid w:val="006F52CE"/>
    <w:rsid w:val="006F546F"/>
    <w:rsid w:val="006F57F9"/>
    <w:rsid w:val="006F7524"/>
    <w:rsid w:val="00700BC0"/>
    <w:rsid w:val="00705431"/>
    <w:rsid w:val="00705586"/>
    <w:rsid w:val="007059B6"/>
    <w:rsid w:val="0070667D"/>
    <w:rsid w:val="00711FE7"/>
    <w:rsid w:val="00715764"/>
    <w:rsid w:val="0072021B"/>
    <w:rsid w:val="00721B41"/>
    <w:rsid w:val="00722125"/>
    <w:rsid w:val="007229D2"/>
    <w:rsid w:val="007241EA"/>
    <w:rsid w:val="0072576F"/>
    <w:rsid w:val="00727C23"/>
    <w:rsid w:val="00727C6E"/>
    <w:rsid w:val="00731B16"/>
    <w:rsid w:val="007320CF"/>
    <w:rsid w:val="007361CC"/>
    <w:rsid w:val="00740045"/>
    <w:rsid w:val="00740BFA"/>
    <w:rsid w:val="007423E6"/>
    <w:rsid w:val="0074251B"/>
    <w:rsid w:val="00746CF9"/>
    <w:rsid w:val="00747785"/>
    <w:rsid w:val="007512EE"/>
    <w:rsid w:val="00753F1A"/>
    <w:rsid w:val="00755AE4"/>
    <w:rsid w:val="0076231F"/>
    <w:rsid w:val="00764A8A"/>
    <w:rsid w:val="007660DE"/>
    <w:rsid w:val="007734A2"/>
    <w:rsid w:val="00773CC7"/>
    <w:rsid w:val="00782324"/>
    <w:rsid w:val="007843A3"/>
    <w:rsid w:val="0078615D"/>
    <w:rsid w:val="007871EA"/>
    <w:rsid w:val="00792C60"/>
    <w:rsid w:val="00793B96"/>
    <w:rsid w:val="007944DB"/>
    <w:rsid w:val="00794D78"/>
    <w:rsid w:val="007A044D"/>
    <w:rsid w:val="007A3AA6"/>
    <w:rsid w:val="007A3C62"/>
    <w:rsid w:val="007A428B"/>
    <w:rsid w:val="007A4BC2"/>
    <w:rsid w:val="007A6072"/>
    <w:rsid w:val="007A6F02"/>
    <w:rsid w:val="007B18AE"/>
    <w:rsid w:val="007B22F3"/>
    <w:rsid w:val="007B2A1F"/>
    <w:rsid w:val="007B3AF8"/>
    <w:rsid w:val="007B5D75"/>
    <w:rsid w:val="007B6D37"/>
    <w:rsid w:val="007B7FB2"/>
    <w:rsid w:val="007C22CC"/>
    <w:rsid w:val="007C3B56"/>
    <w:rsid w:val="007C3BCF"/>
    <w:rsid w:val="007C3F97"/>
    <w:rsid w:val="007C4349"/>
    <w:rsid w:val="007C692E"/>
    <w:rsid w:val="007C725B"/>
    <w:rsid w:val="007D604F"/>
    <w:rsid w:val="007D7F9C"/>
    <w:rsid w:val="007E02EA"/>
    <w:rsid w:val="007E252D"/>
    <w:rsid w:val="007E2FC5"/>
    <w:rsid w:val="007E41D7"/>
    <w:rsid w:val="007E4BE7"/>
    <w:rsid w:val="007E5BE1"/>
    <w:rsid w:val="007E6CF6"/>
    <w:rsid w:val="007F09E6"/>
    <w:rsid w:val="007F2754"/>
    <w:rsid w:val="007F4C5F"/>
    <w:rsid w:val="008029D8"/>
    <w:rsid w:val="008033F0"/>
    <w:rsid w:val="00803CE2"/>
    <w:rsid w:val="0080652A"/>
    <w:rsid w:val="008075B0"/>
    <w:rsid w:val="00807C08"/>
    <w:rsid w:val="00810971"/>
    <w:rsid w:val="00812C08"/>
    <w:rsid w:val="00812FC8"/>
    <w:rsid w:val="00813932"/>
    <w:rsid w:val="008167F2"/>
    <w:rsid w:val="0081703B"/>
    <w:rsid w:val="008216CA"/>
    <w:rsid w:val="00822141"/>
    <w:rsid w:val="00826184"/>
    <w:rsid w:val="008262D0"/>
    <w:rsid w:val="00830F34"/>
    <w:rsid w:val="008325AB"/>
    <w:rsid w:val="00834F7A"/>
    <w:rsid w:val="008373B8"/>
    <w:rsid w:val="008446B5"/>
    <w:rsid w:val="00845685"/>
    <w:rsid w:val="00846115"/>
    <w:rsid w:val="008503B1"/>
    <w:rsid w:val="00851407"/>
    <w:rsid w:val="00854B2D"/>
    <w:rsid w:val="008613DD"/>
    <w:rsid w:val="00861E4A"/>
    <w:rsid w:val="00862213"/>
    <w:rsid w:val="00863145"/>
    <w:rsid w:val="0086467A"/>
    <w:rsid w:val="008674FA"/>
    <w:rsid w:val="00870B70"/>
    <w:rsid w:val="00870F21"/>
    <w:rsid w:val="0087275A"/>
    <w:rsid w:val="0087281D"/>
    <w:rsid w:val="0087355F"/>
    <w:rsid w:val="00873AE7"/>
    <w:rsid w:val="00874056"/>
    <w:rsid w:val="0087489F"/>
    <w:rsid w:val="008766C0"/>
    <w:rsid w:val="00877414"/>
    <w:rsid w:val="00877557"/>
    <w:rsid w:val="00877871"/>
    <w:rsid w:val="00880114"/>
    <w:rsid w:val="008806D1"/>
    <w:rsid w:val="0088232F"/>
    <w:rsid w:val="00884093"/>
    <w:rsid w:val="0089021D"/>
    <w:rsid w:val="008904B7"/>
    <w:rsid w:val="0089181F"/>
    <w:rsid w:val="00892ACA"/>
    <w:rsid w:val="00892D48"/>
    <w:rsid w:val="00892D73"/>
    <w:rsid w:val="00896B13"/>
    <w:rsid w:val="008A0C68"/>
    <w:rsid w:val="008A19C4"/>
    <w:rsid w:val="008B06B0"/>
    <w:rsid w:val="008B46FC"/>
    <w:rsid w:val="008B4EBD"/>
    <w:rsid w:val="008B4F09"/>
    <w:rsid w:val="008B5A61"/>
    <w:rsid w:val="008C15ED"/>
    <w:rsid w:val="008C224F"/>
    <w:rsid w:val="008C4185"/>
    <w:rsid w:val="008C7A92"/>
    <w:rsid w:val="008D1201"/>
    <w:rsid w:val="008D24FA"/>
    <w:rsid w:val="008D2996"/>
    <w:rsid w:val="008D443C"/>
    <w:rsid w:val="008D469F"/>
    <w:rsid w:val="008D46BC"/>
    <w:rsid w:val="008D788E"/>
    <w:rsid w:val="008E2043"/>
    <w:rsid w:val="008E291C"/>
    <w:rsid w:val="008F289D"/>
    <w:rsid w:val="008F49CC"/>
    <w:rsid w:val="00901788"/>
    <w:rsid w:val="00901C16"/>
    <w:rsid w:val="00902DA2"/>
    <w:rsid w:val="0091322A"/>
    <w:rsid w:val="009140CF"/>
    <w:rsid w:val="00925D72"/>
    <w:rsid w:val="009317BC"/>
    <w:rsid w:val="00932A77"/>
    <w:rsid w:val="00933BD9"/>
    <w:rsid w:val="009354F4"/>
    <w:rsid w:val="00935646"/>
    <w:rsid w:val="0093633B"/>
    <w:rsid w:val="00936BB8"/>
    <w:rsid w:val="009404A7"/>
    <w:rsid w:val="00941B1F"/>
    <w:rsid w:val="009430EB"/>
    <w:rsid w:val="00944076"/>
    <w:rsid w:val="00945236"/>
    <w:rsid w:val="009462F9"/>
    <w:rsid w:val="00951E25"/>
    <w:rsid w:val="00954BC9"/>
    <w:rsid w:val="009556FD"/>
    <w:rsid w:val="00955989"/>
    <w:rsid w:val="00962632"/>
    <w:rsid w:val="00963286"/>
    <w:rsid w:val="00970113"/>
    <w:rsid w:val="00977B8C"/>
    <w:rsid w:val="00980F04"/>
    <w:rsid w:val="0098157F"/>
    <w:rsid w:val="00982ADD"/>
    <w:rsid w:val="0098516D"/>
    <w:rsid w:val="00991289"/>
    <w:rsid w:val="00992408"/>
    <w:rsid w:val="0099426C"/>
    <w:rsid w:val="0099740D"/>
    <w:rsid w:val="009A1F97"/>
    <w:rsid w:val="009A2633"/>
    <w:rsid w:val="009A317E"/>
    <w:rsid w:val="009A423C"/>
    <w:rsid w:val="009A4860"/>
    <w:rsid w:val="009A498B"/>
    <w:rsid w:val="009A628A"/>
    <w:rsid w:val="009A6460"/>
    <w:rsid w:val="009B2933"/>
    <w:rsid w:val="009B3A5F"/>
    <w:rsid w:val="009B3E8C"/>
    <w:rsid w:val="009B41FE"/>
    <w:rsid w:val="009B4414"/>
    <w:rsid w:val="009B4536"/>
    <w:rsid w:val="009B6AEB"/>
    <w:rsid w:val="009C03B5"/>
    <w:rsid w:val="009C0605"/>
    <w:rsid w:val="009C2917"/>
    <w:rsid w:val="009C32CA"/>
    <w:rsid w:val="009D1055"/>
    <w:rsid w:val="009D304B"/>
    <w:rsid w:val="009D669F"/>
    <w:rsid w:val="009E0202"/>
    <w:rsid w:val="009E3581"/>
    <w:rsid w:val="009E74DA"/>
    <w:rsid w:val="009F2BE6"/>
    <w:rsid w:val="009F40D5"/>
    <w:rsid w:val="009F4184"/>
    <w:rsid w:val="00A05EA4"/>
    <w:rsid w:val="00A062D7"/>
    <w:rsid w:val="00A14794"/>
    <w:rsid w:val="00A1763D"/>
    <w:rsid w:val="00A2126C"/>
    <w:rsid w:val="00A23EA0"/>
    <w:rsid w:val="00A25A32"/>
    <w:rsid w:val="00A30E45"/>
    <w:rsid w:val="00A3277B"/>
    <w:rsid w:val="00A32FEB"/>
    <w:rsid w:val="00A33C18"/>
    <w:rsid w:val="00A3538D"/>
    <w:rsid w:val="00A35DB1"/>
    <w:rsid w:val="00A41EC2"/>
    <w:rsid w:val="00A426DD"/>
    <w:rsid w:val="00A44DD1"/>
    <w:rsid w:val="00A475FF"/>
    <w:rsid w:val="00A50360"/>
    <w:rsid w:val="00A53493"/>
    <w:rsid w:val="00A615A0"/>
    <w:rsid w:val="00A633D0"/>
    <w:rsid w:val="00A6374B"/>
    <w:rsid w:val="00A63FA2"/>
    <w:rsid w:val="00A64717"/>
    <w:rsid w:val="00A652A8"/>
    <w:rsid w:val="00A66EF2"/>
    <w:rsid w:val="00A72951"/>
    <w:rsid w:val="00A72F28"/>
    <w:rsid w:val="00A73828"/>
    <w:rsid w:val="00A76D37"/>
    <w:rsid w:val="00A77619"/>
    <w:rsid w:val="00A820E8"/>
    <w:rsid w:val="00A82190"/>
    <w:rsid w:val="00A83B04"/>
    <w:rsid w:val="00A83CDE"/>
    <w:rsid w:val="00A85774"/>
    <w:rsid w:val="00A86D7D"/>
    <w:rsid w:val="00A91A86"/>
    <w:rsid w:val="00A92612"/>
    <w:rsid w:val="00A9325B"/>
    <w:rsid w:val="00A9372C"/>
    <w:rsid w:val="00A93990"/>
    <w:rsid w:val="00A93A57"/>
    <w:rsid w:val="00A95A2A"/>
    <w:rsid w:val="00A97D63"/>
    <w:rsid w:val="00AA0501"/>
    <w:rsid w:val="00AA1844"/>
    <w:rsid w:val="00AA34DE"/>
    <w:rsid w:val="00AA4780"/>
    <w:rsid w:val="00AA570B"/>
    <w:rsid w:val="00AB2139"/>
    <w:rsid w:val="00AB3134"/>
    <w:rsid w:val="00AB7064"/>
    <w:rsid w:val="00AB788C"/>
    <w:rsid w:val="00AB7F8A"/>
    <w:rsid w:val="00AC1834"/>
    <w:rsid w:val="00AC2A08"/>
    <w:rsid w:val="00AC3CE0"/>
    <w:rsid w:val="00AC7A59"/>
    <w:rsid w:val="00AD12DC"/>
    <w:rsid w:val="00AD26EF"/>
    <w:rsid w:val="00AE1F57"/>
    <w:rsid w:val="00AE2550"/>
    <w:rsid w:val="00AE5C1B"/>
    <w:rsid w:val="00AE762C"/>
    <w:rsid w:val="00AE7B08"/>
    <w:rsid w:val="00AF05C3"/>
    <w:rsid w:val="00B01B69"/>
    <w:rsid w:val="00B029A5"/>
    <w:rsid w:val="00B0750B"/>
    <w:rsid w:val="00B07D61"/>
    <w:rsid w:val="00B10136"/>
    <w:rsid w:val="00B101C4"/>
    <w:rsid w:val="00B10B6C"/>
    <w:rsid w:val="00B10EA1"/>
    <w:rsid w:val="00B124FB"/>
    <w:rsid w:val="00B126D3"/>
    <w:rsid w:val="00B14338"/>
    <w:rsid w:val="00B158EC"/>
    <w:rsid w:val="00B15E9E"/>
    <w:rsid w:val="00B164BD"/>
    <w:rsid w:val="00B17037"/>
    <w:rsid w:val="00B21A2E"/>
    <w:rsid w:val="00B2260E"/>
    <w:rsid w:val="00B226F8"/>
    <w:rsid w:val="00B22F19"/>
    <w:rsid w:val="00B2313A"/>
    <w:rsid w:val="00B25F07"/>
    <w:rsid w:val="00B2600C"/>
    <w:rsid w:val="00B27686"/>
    <w:rsid w:val="00B306EF"/>
    <w:rsid w:val="00B31AF4"/>
    <w:rsid w:val="00B362B0"/>
    <w:rsid w:val="00B41F0F"/>
    <w:rsid w:val="00B42F25"/>
    <w:rsid w:val="00B43A7A"/>
    <w:rsid w:val="00B46524"/>
    <w:rsid w:val="00B47DD4"/>
    <w:rsid w:val="00B50AFD"/>
    <w:rsid w:val="00B521CC"/>
    <w:rsid w:val="00B53260"/>
    <w:rsid w:val="00B53612"/>
    <w:rsid w:val="00B54A26"/>
    <w:rsid w:val="00B565FD"/>
    <w:rsid w:val="00B57B9B"/>
    <w:rsid w:val="00B600D3"/>
    <w:rsid w:val="00B610E0"/>
    <w:rsid w:val="00B62A96"/>
    <w:rsid w:val="00B66534"/>
    <w:rsid w:val="00B70D74"/>
    <w:rsid w:val="00B74CCB"/>
    <w:rsid w:val="00B76831"/>
    <w:rsid w:val="00B77C78"/>
    <w:rsid w:val="00B81901"/>
    <w:rsid w:val="00B8784D"/>
    <w:rsid w:val="00B9013B"/>
    <w:rsid w:val="00B93B99"/>
    <w:rsid w:val="00B96987"/>
    <w:rsid w:val="00BA0506"/>
    <w:rsid w:val="00BA078D"/>
    <w:rsid w:val="00BA1E19"/>
    <w:rsid w:val="00BB2162"/>
    <w:rsid w:val="00BB74D5"/>
    <w:rsid w:val="00BB7A79"/>
    <w:rsid w:val="00BC1B94"/>
    <w:rsid w:val="00BC3EF3"/>
    <w:rsid w:val="00BC7C01"/>
    <w:rsid w:val="00BC7D76"/>
    <w:rsid w:val="00BD2726"/>
    <w:rsid w:val="00BD36D0"/>
    <w:rsid w:val="00BD7736"/>
    <w:rsid w:val="00BE09C3"/>
    <w:rsid w:val="00BE18D3"/>
    <w:rsid w:val="00BE448C"/>
    <w:rsid w:val="00BE4AE0"/>
    <w:rsid w:val="00BE5190"/>
    <w:rsid w:val="00BF144F"/>
    <w:rsid w:val="00BF3389"/>
    <w:rsid w:val="00BF489E"/>
    <w:rsid w:val="00BF4CB1"/>
    <w:rsid w:val="00BF6B08"/>
    <w:rsid w:val="00BF75CF"/>
    <w:rsid w:val="00C043D7"/>
    <w:rsid w:val="00C06352"/>
    <w:rsid w:val="00C07335"/>
    <w:rsid w:val="00C113EF"/>
    <w:rsid w:val="00C121B8"/>
    <w:rsid w:val="00C14B7A"/>
    <w:rsid w:val="00C1763C"/>
    <w:rsid w:val="00C2040F"/>
    <w:rsid w:val="00C23F95"/>
    <w:rsid w:val="00C32366"/>
    <w:rsid w:val="00C330D3"/>
    <w:rsid w:val="00C33D1E"/>
    <w:rsid w:val="00C35A53"/>
    <w:rsid w:val="00C36A3A"/>
    <w:rsid w:val="00C36B21"/>
    <w:rsid w:val="00C44948"/>
    <w:rsid w:val="00C44FCE"/>
    <w:rsid w:val="00C475EF"/>
    <w:rsid w:val="00C50027"/>
    <w:rsid w:val="00C50253"/>
    <w:rsid w:val="00C510DB"/>
    <w:rsid w:val="00C524DA"/>
    <w:rsid w:val="00C524FC"/>
    <w:rsid w:val="00C52D5E"/>
    <w:rsid w:val="00C53E9F"/>
    <w:rsid w:val="00C547D5"/>
    <w:rsid w:val="00C64309"/>
    <w:rsid w:val="00C64BFB"/>
    <w:rsid w:val="00C674A5"/>
    <w:rsid w:val="00C71075"/>
    <w:rsid w:val="00C7377D"/>
    <w:rsid w:val="00C765D8"/>
    <w:rsid w:val="00C773AA"/>
    <w:rsid w:val="00C77927"/>
    <w:rsid w:val="00C779FD"/>
    <w:rsid w:val="00C8152B"/>
    <w:rsid w:val="00C817A1"/>
    <w:rsid w:val="00C817F4"/>
    <w:rsid w:val="00C8226B"/>
    <w:rsid w:val="00C836A0"/>
    <w:rsid w:val="00C85F08"/>
    <w:rsid w:val="00C867D9"/>
    <w:rsid w:val="00C86CF3"/>
    <w:rsid w:val="00C87D96"/>
    <w:rsid w:val="00C93AE6"/>
    <w:rsid w:val="00C9727E"/>
    <w:rsid w:val="00C97C4D"/>
    <w:rsid w:val="00C97EEB"/>
    <w:rsid w:val="00CA1D7B"/>
    <w:rsid w:val="00CA41E6"/>
    <w:rsid w:val="00CA4EA7"/>
    <w:rsid w:val="00CB09C7"/>
    <w:rsid w:val="00CB0D79"/>
    <w:rsid w:val="00CB51A7"/>
    <w:rsid w:val="00CC04FE"/>
    <w:rsid w:val="00CC0601"/>
    <w:rsid w:val="00CC283F"/>
    <w:rsid w:val="00CC310A"/>
    <w:rsid w:val="00CC3B73"/>
    <w:rsid w:val="00CC3F88"/>
    <w:rsid w:val="00CC50A8"/>
    <w:rsid w:val="00CD22AA"/>
    <w:rsid w:val="00CD2844"/>
    <w:rsid w:val="00CD3C32"/>
    <w:rsid w:val="00CD7038"/>
    <w:rsid w:val="00CD7BC1"/>
    <w:rsid w:val="00CE2C30"/>
    <w:rsid w:val="00CE2FCD"/>
    <w:rsid w:val="00CE5197"/>
    <w:rsid w:val="00CE51BC"/>
    <w:rsid w:val="00CE5726"/>
    <w:rsid w:val="00CE5BF5"/>
    <w:rsid w:val="00CF2726"/>
    <w:rsid w:val="00CF2EFA"/>
    <w:rsid w:val="00D01BF8"/>
    <w:rsid w:val="00D03808"/>
    <w:rsid w:val="00D04137"/>
    <w:rsid w:val="00D0452E"/>
    <w:rsid w:val="00D051D0"/>
    <w:rsid w:val="00D07F42"/>
    <w:rsid w:val="00D1117A"/>
    <w:rsid w:val="00D1164F"/>
    <w:rsid w:val="00D13980"/>
    <w:rsid w:val="00D225BB"/>
    <w:rsid w:val="00D25685"/>
    <w:rsid w:val="00D27761"/>
    <w:rsid w:val="00D320CC"/>
    <w:rsid w:val="00D34B44"/>
    <w:rsid w:val="00D353C4"/>
    <w:rsid w:val="00D36A0C"/>
    <w:rsid w:val="00D403FA"/>
    <w:rsid w:val="00D43AF2"/>
    <w:rsid w:val="00D46148"/>
    <w:rsid w:val="00D46C3F"/>
    <w:rsid w:val="00D512C9"/>
    <w:rsid w:val="00D527EC"/>
    <w:rsid w:val="00D55E9A"/>
    <w:rsid w:val="00D5704D"/>
    <w:rsid w:val="00D61467"/>
    <w:rsid w:val="00D6478A"/>
    <w:rsid w:val="00D71149"/>
    <w:rsid w:val="00D71ADA"/>
    <w:rsid w:val="00D722C8"/>
    <w:rsid w:val="00D72F61"/>
    <w:rsid w:val="00D76E22"/>
    <w:rsid w:val="00D8080E"/>
    <w:rsid w:val="00D81BAD"/>
    <w:rsid w:val="00D81F12"/>
    <w:rsid w:val="00D81F8B"/>
    <w:rsid w:val="00D82EF5"/>
    <w:rsid w:val="00D83857"/>
    <w:rsid w:val="00D847E2"/>
    <w:rsid w:val="00D84B1C"/>
    <w:rsid w:val="00D866A2"/>
    <w:rsid w:val="00D9081B"/>
    <w:rsid w:val="00D910D3"/>
    <w:rsid w:val="00D91812"/>
    <w:rsid w:val="00D93EC1"/>
    <w:rsid w:val="00D94B31"/>
    <w:rsid w:val="00DA26EB"/>
    <w:rsid w:val="00DA2C8B"/>
    <w:rsid w:val="00DA334C"/>
    <w:rsid w:val="00DA34B1"/>
    <w:rsid w:val="00DA3AE7"/>
    <w:rsid w:val="00DA6B0E"/>
    <w:rsid w:val="00DA731E"/>
    <w:rsid w:val="00DB21BD"/>
    <w:rsid w:val="00DB2EF6"/>
    <w:rsid w:val="00DB3BA8"/>
    <w:rsid w:val="00DB7E16"/>
    <w:rsid w:val="00DB7F84"/>
    <w:rsid w:val="00DC00ED"/>
    <w:rsid w:val="00DC10F4"/>
    <w:rsid w:val="00DC155B"/>
    <w:rsid w:val="00DC2F0A"/>
    <w:rsid w:val="00DC2F38"/>
    <w:rsid w:val="00DC30EE"/>
    <w:rsid w:val="00DC354A"/>
    <w:rsid w:val="00DC3793"/>
    <w:rsid w:val="00DC648B"/>
    <w:rsid w:val="00DC6D55"/>
    <w:rsid w:val="00DC7CA2"/>
    <w:rsid w:val="00DD177F"/>
    <w:rsid w:val="00DD205E"/>
    <w:rsid w:val="00DD3A84"/>
    <w:rsid w:val="00DD3FB4"/>
    <w:rsid w:val="00DD4147"/>
    <w:rsid w:val="00DD549F"/>
    <w:rsid w:val="00DD5A18"/>
    <w:rsid w:val="00DD6770"/>
    <w:rsid w:val="00DD6783"/>
    <w:rsid w:val="00DE005E"/>
    <w:rsid w:val="00DE0C31"/>
    <w:rsid w:val="00DE169F"/>
    <w:rsid w:val="00DE1DB7"/>
    <w:rsid w:val="00DE2D58"/>
    <w:rsid w:val="00DE3483"/>
    <w:rsid w:val="00DE5E7F"/>
    <w:rsid w:val="00DF0335"/>
    <w:rsid w:val="00DF1E50"/>
    <w:rsid w:val="00DF6634"/>
    <w:rsid w:val="00DF75B3"/>
    <w:rsid w:val="00E0196E"/>
    <w:rsid w:val="00E0214C"/>
    <w:rsid w:val="00E0263E"/>
    <w:rsid w:val="00E02B06"/>
    <w:rsid w:val="00E02E4A"/>
    <w:rsid w:val="00E06E73"/>
    <w:rsid w:val="00E07457"/>
    <w:rsid w:val="00E077E5"/>
    <w:rsid w:val="00E14872"/>
    <w:rsid w:val="00E22EB0"/>
    <w:rsid w:val="00E3040C"/>
    <w:rsid w:val="00E31127"/>
    <w:rsid w:val="00E3395B"/>
    <w:rsid w:val="00E33E67"/>
    <w:rsid w:val="00E36C72"/>
    <w:rsid w:val="00E400F3"/>
    <w:rsid w:val="00E40C8C"/>
    <w:rsid w:val="00E43F75"/>
    <w:rsid w:val="00E468FB"/>
    <w:rsid w:val="00E471EC"/>
    <w:rsid w:val="00E5163C"/>
    <w:rsid w:val="00E51A9B"/>
    <w:rsid w:val="00E54F22"/>
    <w:rsid w:val="00E61735"/>
    <w:rsid w:val="00E62325"/>
    <w:rsid w:val="00E6268C"/>
    <w:rsid w:val="00E62AD2"/>
    <w:rsid w:val="00E6359F"/>
    <w:rsid w:val="00E63F61"/>
    <w:rsid w:val="00E64369"/>
    <w:rsid w:val="00E6483A"/>
    <w:rsid w:val="00E64C71"/>
    <w:rsid w:val="00E65976"/>
    <w:rsid w:val="00E6722D"/>
    <w:rsid w:val="00E7148B"/>
    <w:rsid w:val="00E7152F"/>
    <w:rsid w:val="00E72A00"/>
    <w:rsid w:val="00E74E86"/>
    <w:rsid w:val="00E76003"/>
    <w:rsid w:val="00E77290"/>
    <w:rsid w:val="00E81436"/>
    <w:rsid w:val="00E81702"/>
    <w:rsid w:val="00E828AA"/>
    <w:rsid w:val="00E83C1A"/>
    <w:rsid w:val="00E84246"/>
    <w:rsid w:val="00E87185"/>
    <w:rsid w:val="00E90FAC"/>
    <w:rsid w:val="00E92C44"/>
    <w:rsid w:val="00E92D2E"/>
    <w:rsid w:val="00E943E8"/>
    <w:rsid w:val="00EA4ECA"/>
    <w:rsid w:val="00EA579F"/>
    <w:rsid w:val="00EB0BB8"/>
    <w:rsid w:val="00EB2A02"/>
    <w:rsid w:val="00EB5D85"/>
    <w:rsid w:val="00EB5E85"/>
    <w:rsid w:val="00EB6D08"/>
    <w:rsid w:val="00EB792D"/>
    <w:rsid w:val="00EC061C"/>
    <w:rsid w:val="00EC1AE3"/>
    <w:rsid w:val="00EC1C27"/>
    <w:rsid w:val="00EC2B32"/>
    <w:rsid w:val="00EC318D"/>
    <w:rsid w:val="00EC48D3"/>
    <w:rsid w:val="00EC6C8D"/>
    <w:rsid w:val="00EC7E07"/>
    <w:rsid w:val="00ED00F4"/>
    <w:rsid w:val="00ED110C"/>
    <w:rsid w:val="00ED15D3"/>
    <w:rsid w:val="00ED2B4A"/>
    <w:rsid w:val="00ED5C20"/>
    <w:rsid w:val="00ED5F9A"/>
    <w:rsid w:val="00EE0D93"/>
    <w:rsid w:val="00EE19C5"/>
    <w:rsid w:val="00EE3C9E"/>
    <w:rsid w:val="00EE4BE0"/>
    <w:rsid w:val="00EE6455"/>
    <w:rsid w:val="00EF1296"/>
    <w:rsid w:val="00EF3170"/>
    <w:rsid w:val="00F009F5"/>
    <w:rsid w:val="00F0236B"/>
    <w:rsid w:val="00F047F1"/>
    <w:rsid w:val="00F05917"/>
    <w:rsid w:val="00F07FAF"/>
    <w:rsid w:val="00F102E2"/>
    <w:rsid w:val="00F127F8"/>
    <w:rsid w:val="00F14C75"/>
    <w:rsid w:val="00F1524B"/>
    <w:rsid w:val="00F15D8F"/>
    <w:rsid w:val="00F22AA8"/>
    <w:rsid w:val="00F23D29"/>
    <w:rsid w:val="00F242A0"/>
    <w:rsid w:val="00F243FE"/>
    <w:rsid w:val="00F2652F"/>
    <w:rsid w:val="00F26695"/>
    <w:rsid w:val="00F27465"/>
    <w:rsid w:val="00F27979"/>
    <w:rsid w:val="00F31423"/>
    <w:rsid w:val="00F345C9"/>
    <w:rsid w:val="00F37965"/>
    <w:rsid w:val="00F40721"/>
    <w:rsid w:val="00F41EAB"/>
    <w:rsid w:val="00F505CD"/>
    <w:rsid w:val="00F5108A"/>
    <w:rsid w:val="00F51845"/>
    <w:rsid w:val="00F52174"/>
    <w:rsid w:val="00F522E6"/>
    <w:rsid w:val="00F52416"/>
    <w:rsid w:val="00F6165D"/>
    <w:rsid w:val="00F61841"/>
    <w:rsid w:val="00F61E43"/>
    <w:rsid w:val="00F61F7F"/>
    <w:rsid w:val="00F639D8"/>
    <w:rsid w:val="00F66847"/>
    <w:rsid w:val="00F6780B"/>
    <w:rsid w:val="00F67F40"/>
    <w:rsid w:val="00F70492"/>
    <w:rsid w:val="00F71448"/>
    <w:rsid w:val="00F72682"/>
    <w:rsid w:val="00F73C58"/>
    <w:rsid w:val="00F74601"/>
    <w:rsid w:val="00F74F16"/>
    <w:rsid w:val="00F75077"/>
    <w:rsid w:val="00F819C0"/>
    <w:rsid w:val="00F849CE"/>
    <w:rsid w:val="00F87934"/>
    <w:rsid w:val="00F90E85"/>
    <w:rsid w:val="00F93A9B"/>
    <w:rsid w:val="00F94A71"/>
    <w:rsid w:val="00F97986"/>
    <w:rsid w:val="00FA03B5"/>
    <w:rsid w:val="00FA192D"/>
    <w:rsid w:val="00FA3653"/>
    <w:rsid w:val="00FA3E09"/>
    <w:rsid w:val="00FA41A7"/>
    <w:rsid w:val="00FA513D"/>
    <w:rsid w:val="00FA6881"/>
    <w:rsid w:val="00FA7724"/>
    <w:rsid w:val="00FB0CDF"/>
    <w:rsid w:val="00FB11D5"/>
    <w:rsid w:val="00FB2B5F"/>
    <w:rsid w:val="00FB3985"/>
    <w:rsid w:val="00FB610B"/>
    <w:rsid w:val="00FC1E94"/>
    <w:rsid w:val="00FC5CC3"/>
    <w:rsid w:val="00FD1CB6"/>
    <w:rsid w:val="00FD1E2F"/>
    <w:rsid w:val="00FD2766"/>
    <w:rsid w:val="00FD2BF1"/>
    <w:rsid w:val="00FD2EF3"/>
    <w:rsid w:val="00FE0AFD"/>
    <w:rsid w:val="00FE1C0D"/>
    <w:rsid w:val="00FE30CE"/>
    <w:rsid w:val="00FE3118"/>
    <w:rsid w:val="00FE5AC9"/>
    <w:rsid w:val="00FE5DB2"/>
    <w:rsid w:val="00FE6ABA"/>
    <w:rsid w:val="00FF1F62"/>
    <w:rsid w:val="00FF26FD"/>
    <w:rsid w:val="00FF6FA2"/>
    <w:rsid w:val="02FE91A2"/>
    <w:rsid w:val="038052D2"/>
    <w:rsid w:val="045983B9"/>
    <w:rsid w:val="04670781"/>
    <w:rsid w:val="07226221"/>
    <w:rsid w:val="0808902F"/>
    <w:rsid w:val="0925266A"/>
    <w:rsid w:val="0BE8A1AB"/>
    <w:rsid w:val="0E0BB572"/>
    <w:rsid w:val="0EFE7510"/>
    <w:rsid w:val="1219BE8D"/>
    <w:rsid w:val="12D8A416"/>
    <w:rsid w:val="12F569DA"/>
    <w:rsid w:val="15AD673C"/>
    <w:rsid w:val="2203FEE6"/>
    <w:rsid w:val="26A5324B"/>
    <w:rsid w:val="285962C5"/>
    <w:rsid w:val="2E57CD99"/>
    <w:rsid w:val="2F5013F9"/>
    <w:rsid w:val="302FFCED"/>
    <w:rsid w:val="308FC157"/>
    <w:rsid w:val="316A61B6"/>
    <w:rsid w:val="33257D40"/>
    <w:rsid w:val="345E0451"/>
    <w:rsid w:val="38726F10"/>
    <w:rsid w:val="3AACB84B"/>
    <w:rsid w:val="3BB35444"/>
    <w:rsid w:val="3D80885F"/>
    <w:rsid w:val="3DCBBD55"/>
    <w:rsid w:val="3F46DBF1"/>
    <w:rsid w:val="417CC3BE"/>
    <w:rsid w:val="438AFC26"/>
    <w:rsid w:val="443A7234"/>
    <w:rsid w:val="447D3CB6"/>
    <w:rsid w:val="47981CB5"/>
    <w:rsid w:val="48D8E707"/>
    <w:rsid w:val="4A0DF144"/>
    <w:rsid w:val="4A4BBAE6"/>
    <w:rsid w:val="4AE0636C"/>
    <w:rsid w:val="4B11BEC8"/>
    <w:rsid w:val="52181F71"/>
    <w:rsid w:val="554458F1"/>
    <w:rsid w:val="5554295D"/>
    <w:rsid w:val="58C84157"/>
    <w:rsid w:val="5B2069E8"/>
    <w:rsid w:val="5BAF471B"/>
    <w:rsid w:val="5D0F698F"/>
    <w:rsid w:val="6209B39C"/>
    <w:rsid w:val="64EB883A"/>
    <w:rsid w:val="690F0969"/>
    <w:rsid w:val="6B834C59"/>
    <w:rsid w:val="6C07590C"/>
    <w:rsid w:val="6CE712F6"/>
    <w:rsid w:val="7302F1A1"/>
    <w:rsid w:val="733E5DBB"/>
    <w:rsid w:val="78063840"/>
    <w:rsid w:val="79B710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A1661"/>
  <w15:docId w15:val="{059CC1CB-723A-4351-B1F0-BC1052C05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7871"/>
    <w:rPr>
      <w:rFonts w:ascii="Arial" w:hAnsi="Arial" w:cs="Arial"/>
      <w:szCs w:val="24"/>
    </w:rPr>
  </w:style>
  <w:style w:type="paragraph" w:styleId="Kop1">
    <w:name w:val="heading 1"/>
    <w:aliases w:val="hoofdstuk,Hoofdkop,Hoofdkop1,Hoofdkop2,Hoofdkop11,Hoofdkop3,Hoofdkop12,Hoofdkop21,Hoofdkop111,Hoofdkop4,Hoofdkop13,Hoofdkop22,Hoofdkop112,Hoofdkop31,Hoofdkop121,Hoofdkop211,Hoofdkop1111,Hoofdkop5,Hoofdkop14,Hoofdkop23,Hoofdkop113,Hoofdkop32,hf"/>
    <w:basedOn w:val="Standaard"/>
    <w:next w:val="Standaard"/>
    <w:qFormat/>
    <w:rsid w:val="00877871"/>
    <w:pPr>
      <w:pageBreakBefore/>
      <w:numPr>
        <w:numId w:val="1"/>
      </w:numPr>
      <w:spacing w:before="480" w:after="240" w:line="240" w:lineRule="exact"/>
      <w:outlineLvl w:val="0"/>
    </w:pPr>
    <w:rPr>
      <w:rFonts w:ascii="Times New Roman" w:hAnsi="Times New Roman" w:cs="Times New Roman"/>
      <w:b/>
      <w:sz w:val="24"/>
      <w:szCs w:val="20"/>
      <w:lang w:val="nl" w:eastAsia="en-US"/>
    </w:rPr>
  </w:style>
  <w:style w:type="paragraph" w:styleId="Kop2">
    <w:name w:val="heading 2"/>
    <w:aliases w:val="paragraaf,Reset numbering,Paragraaf,k2,Subkop,Chapter Title,ASAPHeading 2,Sub-Head1,Sub-Head11,Sub-Head12,Sub-Head13,Sub-Head14,Sub-Head15,Sub-Head16,Sub-Head17,Sub-Head18,Sub-Head19,W6_Hdg2,NCDOT Heading 2,H2,Tempo Heading 2,h2,Heading 2a,h 3"/>
    <w:basedOn w:val="Standaard"/>
    <w:next w:val="Standaard"/>
    <w:qFormat/>
    <w:rsid w:val="00877871"/>
    <w:pPr>
      <w:numPr>
        <w:ilvl w:val="1"/>
        <w:numId w:val="1"/>
      </w:numPr>
      <w:spacing w:before="240" w:after="240" w:line="240" w:lineRule="exact"/>
      <w:outlineLvl w:val="1"/>
    </w:pPr>
    <w:rPr>
      <w:bCs/>
      <w:szCs w:val="20"/>
      <w:u w:val="single"/>
      <w:lang w:val="nl" w:eastAsia="en-US"/>
    </w:rPr>
  </w:style>
  <w:style w:type="paragraph" w:styleId="Kop3">
    <w:name w:val="heading 3"/>
    <w:aliases w:val="subparagraaf"/>
    <w:basedOn w:val="Standaard"/>
    <w:next w:val="Standaard"/>
    <w:qFormat/>
    <w:rsid w:val="00877871"/>
    <w:pPr>
      <w:numPr>
        <w:ilvl w:val="2"/>
        <w:numId w:val="1"/>
      </w:numPr>
      <w:spacing w:before="240" w:after="240" w:line="240" w:lineRule="exact"/>
      <w:outlineLvl w:val="2"/>
    </w:pPr>
    <w:rPr>
      <w:rFonts w:ascii="Times New Roman" w:hAnsi="Times New Roman" w:cs="Times New Roman"/>
      <w:b/>
      <w:sz w:val="22"/>
      <w:szCs w:val="20"/>
      <w:lang w:val="nl" w:eastAsia="en-US"/>
    </w:rPr>
  </w:style>
  <w:style w:type="paragraph" w:styleId="Kop4">
    <w:name w:val="heading 4"/>
    <w:basedOn w:val="Standaard"/>
    <w:next w:val="Standaard"/>
    <w:qFormat/>
    <w:rsid w:val="00877871"/>
    <w:pPr>
      <w:keepNext/>
      <w:numPr>
        <w:ilvl w:val="3"/>
        <w:numId w:val="1"/>
      </w:numPr>
      <w:spacing w:before="240" w:after="60" w:line="240" w:lineRule="exact"/>
      <w:outlineLvl w:val="3"/>
    </w:pPr>
    <w:rPr>
      <w:rFonts w:ascii="Times New Roman" w:hAnsi="Times New Roman" w:cs="Times New Roman"/>
      <w:b/>
      <w:i/>
      <w:sz w:val="24"/>
      <w:szCs w:val="20"/>
      <w:lang w:eastAsia="en-US"/>
    </w:rPr>
  </w:style>
  <w:style w:type="paragraph" w:styleId="Kop5">
    <w:name w:val="heading 5"/>
    <w:basedOn w:val="Standaard"/>
    <w:next w:val="Standaard"/>
    <w:qFormat/>
    <w:rsid w:val="00877871"/>
    <w:pPr>
      <w:numPr>
        <w:ilvl w:val="4"/>
        <w:numId w:val="1"/>
      </w:numPr>
      <w:spacing w:before="240" w:after="60" w:line="240" w:lineRule="exact"/>
      <w:outlineLvl w:val="4"/>
    </w:pPr>
    <w:rPr>
      <w:rFonts w:cs="Times New Roman"/>
      <w:sz w:val="22"/>
      <w:szCs w:val="20"/>
      <w:lang w:eastAsia="en-US"/>
    </w:rPr>
  </w:style>
  <w:style w:type="paragraph" w:styleId="Kop6">
    <w:name w:val="heading 6"/>
    <w:basedOn w:val="Standaard"/>
    <w:next w:val="Standaard"/>
    <w:qFormat/>
    <w:rsid w:val="00877871"/>
    <w:pPr>
      <w:numPr>
        <w:ilvl w:val="5"/>
        <w:numId w:val="1"/>
      </w:numPr>
      <w:spacing w:before="240" w:after="60" w:line="240" w:lineRule="exact"/>
      <w:outlineLvl w:val="5"/>
    </w:pPr>
    <w:rPr>
      <w:rFonts w:cs="Times New Roman"/>
      <w:i/>
      <w:sz w:val="22"/>
      <w:szCs w:val="20"/>
      <w:lang w:eastAsia="en-US"/>
    </w:rPr>
  </w:style>
  <w:style w:type="paragraph" w:styleId="Kop7">
    <w:name w:val="heading 7"/>
    <w:basedOn w:val="Standaard"/>
    <w:next w:val="Standaard"/>
    <w:qFormat/>
    <w:rsid w:val="00877871"/>
    <w:pPr>
      <w:numPr>
        <w:ilvl w:val="6"/>
        <w:numId w:val="1"/>
      </w:numPr>
      <w:spacing w:before="240" w:after="60" w:line="240" w:lineRule="exact"/>
      <w:outlineLvl w:val="6"/>
    </w:pPr>
    <w:rPr>
      <w:rFonts w:cs="Times New Roman"/>
      <w:szCs w:val="20"/>
      <w:lang w:eastAsia="en-US"/>
    </w:rPr>
  </w:style>
  <w:style w:type="paragraph" w:styleId="Kop8">
    <w:name w:val="heading 8"/>
    <w:basedOn w:val="Standaard"/>
    <w:next w:val="Standaard"/>
    <w:qFormat/>
    <w:rsid w:val="00877871"/>
    <w:pPr>
      <w:numPr>
        <w:ilvl w:val="7"/>
        <w:numId w:val="1"/>
      </w:numPr>
      <w:spacing w:before="240" w:after="60" w:line="240" w:lineRule="exact"/>
      <w:outlineLvl w:val="7"/>
    </w:pPr>
    <w:rPr>
      <w:rFonts w:cs="Times New Roman"/>
      <w:i/>
      <w:szCs w:val="20"/>
      <w:lang w:eastAsia="en-US"/>
    </w:rPr>
  </w:style>
  <w:style w:type="paragraph" w:styleId="Kop9">
    <w:name w:val="heading 9"/>
    <w:basedOn w:val="Standaard"/>
    <w:next w:val="Standaard"/>
    <w:qFormat/>
    <w:rsid w:val="00877871"/>
    <w:pPr>
      <w:numPr>
        <w:ilvl w:val="8"/>
        <w:numId w:val="1"/>
      </w:numPr>
      <w:spacing w:before="240" w:after="60" w:line="240" w:lineRule="exact"/>
      <w:outlineLvl w:val="8"/>
    </w:pPr>
    <w:rPr>
      <w:rFonts w:cs="Times New Roman"/>
      <w:i/>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semiHidden/>
    <w:rsid w:val="00877871"/>
    <w:rPr>
      <w:szCs w:val="20"/>
    </w:rPr>
  </w:style>
  <w:style w:type="character" w:styleId="Voetnootmarkering">
    <w:name w:val="footnote reference"/>
    <w:basedOn w:val="Standaardalinea-lettertype"/>
    <w:semiHidden/>
    <w:rsid w:val="00877871"/>
    <w:rPr>
      <w:vertAlign w:val="superscript"/>
    </w:rPr>
  </w:style>
  <w:style w:type="paragraph" w:styleId="Tekstopmerking">
    <w:name w:val="annotation text"/>
    <w:basedOn w:val="Standaard"/>
    <w:link w:val="TekstopmerkingChar"/>
    <w:uiPriority w:val="99"/>
    <w:semiHidden/>
    <w:rsid w:val="00877871"/>
    <w:rPr>
      <w:szCs w:val="20"/>
    </w:rPr>
  </w:style>
  <w:style w:type="paragraph" w:styleId="Plattetekst2">
    <w:name w:val="Body Text 2"/>
    <w:basedOn w:val="Standaard"/>
    <w:semiHidden/>
    <w:rsid w:val="00877871"/>
  </w:style>
  <w:style w:type="paragraph" w:styleId="Plattetekst">
    <w:name w:val="Body Text"/>
    <w:basedOn w:val="Standaard"/>
    <w:semiHidden/>
    <w:rsid w:val="00877871"/>
    <w:rPr>
      <w:u w:val="single"/>
    </w:rPr>
  </w:style>
  <w:style w:type="paragraph" w:styleId="Koptekst">
    <w:name w:val="header"/>
    <w:basedOn w:val="Standaard"/>
    <w:semiHidden/>
    <w:rsid w:val="00877871"/>
    <w:pPr>
      <w:tabs>
        <w:tab w:val="center" w:pos="4153"/>
        <w:tab w:val="right" w:pos="8306"/>
      </w:tabs>
    </w:pPr>
  </w:style>
  <w:style w:type="paragraph" w:styleId="Voettekst">
    <w:name w:val="footer"/>
    <w:basedOn w:val="Standaard"/>
    <w:rsid w:val="00877871"/>
    <w:pPr>
      <w:tabs>
        <w:tab w:val="center" w:pos="4153"/>
        <w:tab w:val="right" w:pos="8306"/>
      </w:tabs>
    </w:pPr>
  </w:style>
  <w:style w:type="paragraph" w:customStyle="1" w:styleId="plattetekst0">
    <w:name w:val="platte tekst"/>
    <w:basedOn w:val="Standaard"/>
    <w:autoRedefine/>
    <w:rsid w:val="00877871"/>
    <w:pPr>
      <w:tabs>
        <w:tab w:val="left" w:pos="513"/>
      </w:tabs>
    </w:pPr>
    <w:rPr>
      <w:rFonts w:cs="Times New Roman"/>
      <w:szCs w:val="20"/>
    </w:rPr>
  </w:style>
  <w:style w:type="character" w:styleId="Hyperlink">
    <w:name w:val="Hyperlink"/>
    <w:basedOn w:val="Standaardalinea-lettertype"/>
    <w:uiPriority w:val="99"/>
    <w:rsid w:val="00877871"/>
    <w:rPr>
      <w:color w:val="0000FF"/>
      <w:u w:val="single"/>
    </w:rPr>
  </w:style>
  <w:style w:type="character" w:styleId="GevolgdeHyperlink">
    <w:name w:val="FollowedHyperlink"/>
    <w:basedOn w:val="Standaardalinea-lettertype"/>
    <w:semiHidden/>
    <w:rsid w:val="00877871"/>
    <w:rPr>
      <w:color w:val="800080"/>
      <w:u w:val="single"/>
    </w:rPr>
  </w:style>
  <w:style w:type="paragraph" w:styleId="Plattetekstinspringen">
    <w:name w:val="Body Text Indent"/>
    <w:basedOn w:val="Standaard"/>
    <w:semiHidden/>
    <w:rsid w:val="00877871"/>
    <w:pPr>
      <w:ind w:left="360"/>
    </w:pPr>
  </w:style>
  <w:style w:type="paragraph" w:styleId="Inhopg1">
    <w:name w:val="toc 1"/>
    <w:basedOn w:val="Standaard"/>
    <w:next w:val="Standaard"/>
    <w:autoRedefine/>
    <w:uiPriority w:val="39"/>
    <w:qFormat/>
    <w:rsid w:val="00ED2B4A"/>
    <w:pPr>
      <w:spacing w:before="120" w:after="120"/>
    </w:pPr>
    <w:rPr>
      <w:b/>
      <w:bCs/>
      <w:sz w:val="22"/>
      <w:szCs w:val="22"/>
    </w:rPr>
  </w:style>
  <w:style w:type="paragraph" w:styleId="Inhopg2">
    <w:name w:val="toc 2"/>
    <w:basedOn w:val="Standaard"/>
    <w:next w:val="Standaard"/>
    <w:autoRedefine/>
    <w:uiPriority w:val="39"/>
    <w:qFormat/>
    <w:rsid w:val="00ED2B4A"/>
    <w:pPr>
      <w:tabs>
        <w:tab w:val="left" w:pos="800"/>
        <w:tab w:val="right" w:leader="dot" w:pos="8630"/>
      </w:tabs>
      <w:spacing w:before="120" w:after="120"/>
    </w:pPr>
    <w:rPr>
      <w:rFonts w:cs="Times New Roman"/>
      <w:noProof/>
      <w:sz w:val="22"/>
    </w:rPr>
  </w:style>
  <w:style w:type="paragraph" w:styleId="Inhopg3">
    <w:name w:val="toc 3"/>
    <w:basedOn w:val="Standaard"/>
    <w:next w:val="Standaard"/>
    <w:autoRedefine/>
    <w:uiPriority w:val="39"/>
    <w:qFormat/>
    <w:rsid w:val="00DC354A"/>
    <w:pPr>
      <w:spacing w:before="120" w:after="120"/>
    </w:pPr>
    <w:rPr>
      <w:rFonts w:cs="Times New Roman"/>
      <w:iCs/>
    </w:rPr>
  </w:style>
  <w:style w:type="paragraph" w:styleId="Inhopg4">
    <w:name w:val="toc 4"/>
    <w:basedOn w:val="Standaard"/>
    <w:next w:val="Standaard"/>
    <w:autoRedefine/>
    <w:semiHidden/>
    <w:rsid w:val="00DC354A"/>
    <w:pPr>
      <w:spacing w:before="120" w:after="120"/>
    </w:pPr>
    <w:rPr>
      <w:rFonts w:cs="Times New Roman"/>
      <w:szCs w:val="21"/>
    </w:rPr>
  </w:style>
  <w:style w:type="paragraph" w:styleId="Inhopg5">
    <w:name w:val="toc 5"/>
    <w:basedOn w:val="Standaard"/>
    <w:next w:val="Standaard"/>
    <w:autoRedefine/>
    <w:semiHidden/>
    <w:rsid w:val="00877871"/>
    <w:pPr>
      <w:ind w:left="800"/>
    </w:pPr>
    <w:rPr>
      <w:rFonts w:ascii="Times New Roman" w:hAnsi="Times New Roman" w:cs="Times New Roman"/>
      <w:szCs w:val="21"/>
    </w:rPr>
  </w:style>
  <w:style w:type="paragraph" w:styleId="Inhopg6">
    <w:name w:val="toc 6"/>
    <w:basedOn w:val="Standaard"/>
    <w:next w:val="Standaard"/>
    <w:autoRedefine/>
    <w:semiHidden/>
    <w:rsid w:val="00877871"/>
    <w:pPr>
      <w:ind w:left="1000"/>
    </w:pPr>
    <w:rPr>
      <w:rFonts w:ascii="Times New Roman" w:hAnsi="Times New Roman" w:cs="Times New Roman"/>
      <w:szCs w:val="21"/>
    </w:rPr>
  </w:style>
  <w:style w:type="paragraph" w:styleId="Inhopg7">
    <w:name w:val="toc 7"/>
    <w:basedOn w:val="Standaard"/>
    <w:next w:val="Standaard"/>
    <w:autoRedefine/>
    <w:uiPriority w:val="39"/>
    <w:rsid w:val="00877871"/>
    <w:pPr>
      <w:ind w:left="1200"/>
    </w:pPr>
    <w:rPr>
      <w:rFonts w:ascii="Times New Roman" w:hAnsi="Times New Roman" w:cs="Times New Roman"/>
      <w:szCs w:val="21"/>
    </w:rPr>
  </w:style>
  <w:style w:type="paragraph" w:styleId="Inhopg8">
    <w:name w:val="toc 8"/>
    <w:basedOn w:val="Standaard"/>
    <w:next w:val="Standaard"/>
    <w:autoRedefine/>
    <w:semiHidden/>
    <w:rsid w:val="00877871"/>
    <w:pPr>
      <w:ind w:left="1400"/>
    </w:pPr>
    <w:rPr>
      <w:rFonts w:ascii="Times New Roman" w:hAnsi="Times New Roman" w:cs="Times New Roman"/>
      <w:szCs w:val="21"/>
    </w:rPr>
  </w:style>
  <w:style w:type="paragraph" w:styleId="Inhopg9">
    <w:name w:val="toc 9"/>
    <w:basedOn w:val="Standaard"/>
    <w:next w:val="Standaard"/>
    <w:autoRedefine/>
    <w:semiHidden/>
    <w:rsid w:val="00877871"/>
    <w:pPr>
      <w:ind w:left="1600"/>
    </w:pPr>
    <w:rPr>
      <w:rFonts w:ascii="Times New Roman" w:hAnsi="Times New Roman" w:cs="Times New Roman"/>
      <w:szCs w:val="21"/>
    </w:rPr>
  </w:style>
  <w:style w:type="paragraph" w:styleId="Ballontekst">
    <w:name w:val="Balloon Text"/>
    <w:basedOn w:val="Standaard"/>
    <w:semiHidden/>
    <w:unhideWhenUsed/>
    <w:rsid w:val="00877871"/>
    <w:rPr>
      <w:rFonts w:ascii="Tahoma" w:hAnsi="Tahoma" w:cs="Tahoma"/>
      <w:sz w:val="16"/>
      <w:szCs w:val="16"/>
    </w:rPr>
  </w:style>
  <w:style w:type="character" w:customStyle="1" w:styleId="BallontekstChar">
    <w:name w:val="Ballontekst Char"/>
    <w:basedOn w:val="Standaardalinea-lettertype"/>
    <w:semiHidden/>
    <w:rsid w:val="00877871"/>
    <w:rPr>
      <w:rFonts w:ascii="Tahoma" w:hAnsi="Tahoma" w:cs="Tahoma"/>
      <w:sz w:val="16"/>
      <w:szCs w:val="16"/>
    </w:rPr>
  </w:style>
  <w:style w:type="character" w:styleId="Verwijzingopmerking">
    <w:name w:val="annotation reference"/>
    <w:basedOn w:val="Standaardalinea-lettertype"/>
    <w:uiPriority w:val="99"/>
    <w:semiHidden/>
    <w:unhideWhenUsed/>
    <w:rsid w:val="005A59E6"/>
    <w:rPr>
      <w:sz w:val="16"/>
      <w:szCs w:val="16"/>
    </w:rPr>
  </w:style>
  <w:style w:type="paragraph" w:styleId="Normaalweb">
    <w:name w:val="Normal (Web)"/>
    <w:basedOn w:val="Standaard"/>
    <w:uiPriority w:val="99"/>
    <w:semiHidden/>
    <w:unhideWhenUsed/>
    <w:rsid w:val="00877871"/>
    <w:pPr>
      <w:spacing w:before="100" w:beforeAutospacing="1" w:after="100" w:afterAutospacing="1"/>
    </w:pPr>
    <w:rPr>
      <w:rFonts w:ascii="Times New Roman" w:hAnsi="Times New Roman" w:cs="Times New Roman"/>
      <w:sz w:val="24"/>
    </w:rPr>
  </w:style>
  <w:style w:type="paragraph" w:styleId="Onderwerpvanopmerking">
    <w:name w:val="annotation subject"/>
    <w:basedOn w:val="Tekstopmerking"/>
    <w:next w:val="Tekstopmerking"/>
    <w:link w:val="OnderwerpvanopmerkingChar"/>
    <w:uiPriority w:val="99"/>
    <w:semiHidden/>
    <w:unhideWhenUsed/>
    <w:rsid w:val="005A59E6"/>
    <w:rPr>
      <w:b/>
      <w:bCs/>
    </w:rPr>
  </w:style>
  <w:style w:type="character" w:customStyle="1" w:styleId="TekstopmerkingChar">
    <w:name w:val="Tekst opmerking Char"/>
    <w:basedOn w:val="Standaardalinea-lettertype"/>
    <w:link w:val="Tekstopmerking"/>
    <w:uiPriority w:val="99"/>
    <w:semiHidden/>
    <w:rsid w:val="005A59E6"/>
    <w:rPr>
      <w:rFonts w:ascii="Arial" w:hAnsi="Arial" w:cs="Arial"/>
    </w:rPr>
  </w:style>
  <w:style w:type="character" w:customStyle="1" w:styleId="OnderwerpvanopmerkingChar">
    <w:name w:val="Onderwerp van opmerking Char"/>
    <w:basedOn w:val="TekstopmerkingChar"/>
    <w:link w:val="Onderwerpvanopmerking"/>
    <w:rsid w:val="005A59E6"/>
    <w:rPr>
      <w:rFonts w:ascii="Arial" w:hAnsi="Arial" w:cs="Arial"/>
    </w:rPr>
  </w:style>
  <w:style w:type="paragraph" w:styleId="Lijstalinea">
    <w:name w:val="List Paragraph"/>
    <w:basedOn w:val="Standaard"/>
    <w:uiPriority w:val="34"/>
    <w:qFormat/>
    <w:rsid w:val="005B1AB8"/>
    <w:pPr>
      <w:ind w:left="708"/>
    </w:pPr>
  </w:style>
  <w:style w:type="paragraph" w:styleId="Aanhef">
    <w:name w:val="Salutation"/>
    <w:basedOn w:val="Standaard"/>
    <w:next w:val="Standaard"/>
    <w:link w:val="AanhefChar"/>
    <w:semiHidden/>
    <w:rsid w:val="00A63FA2"/>
    <w:rPr>
      <w:rFonts w:ascii="Garamond" w:hAnsi="Garamond" w:cs="Times New Roman"/>
      <w:sz w:val="22"/>
    </w:rPr>
  </w:style>
  <w:style w:type="character" w:customStyle="1" w:styleId="AanhefChar">
    <w:name w:val="Aanhef Char"/>
    <w:basedOn w:val="Standaardalinea-lettertype"/>
    <w:link w:val="Aanhef"/>
    <w:semiHidden/>
    <w:rsid w:val="00A63FA2"/>
    <w:rPr>
      <w:rFonts w:ascii="Garamond" w:hAnsi="Garamond"/>
      <w:sz w:val="22"/>
      <w:szCs w:val="24"/>
    </w:rPr>
  </w:style>
  <w:style w:type="table" w:styleId="Tabelraster">
    <w:name w:val="Table Grid"/>
    <w:basedOn w:val="Standaardtabel"/>
    <w:uiPriority w:val="39"/>
    <w:rsid w:val="00892D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dex1">
    <w:name w:val="index 1"/>
    <w:basedOn w:val="Standaard"/>
    <w:next w:val="Standaard"/>
    <w:autoRedefine/>
    <w:semiHidden/>
    <w:unhideWhenUsed/>
    <w:rsid w:val="008F49CC"/>
    <w:pPr>
      <w:ind w:left="200" w:hanging="200"/>
    </w:pPr>
  </w:style>
  <w:style w:type="paragraph" w:styleId="Indexkop">
    <w:name w:val="index heading"/>
    <w:basedOn w:val="Standaard"/>
    <w:next w:val="Index1"/>
    <w:semiHidden/>
    <w:rsid w:val="008F49CC"/>
    <w:pPr>
      <w:spacing w:line="240" w:lineRule="atLeast"/>
    </w:pPr>
    <w:rPr>
      <w:rFonts w:ascii="Verdana" w:hAnsi="Verdana"/>
      <w:b/>
      <w:bCs/>
      <w:sz w:val="18"/>
    </w:rPr>
  </w:style>
  <w:style w:type="paragraph" w:customStyle="1" w:styleId="StandardText">
    <w:name w:val="StandardText"/>
    <w:basedOn w:val="Standaard"/>
    <w:rsid w:val="005A4900"/>
    <w:pPr>
      <w:numPr>
        <w:ilvl w:val="12"/>
      </w:numPr>
      <w:jc w:val="both"/>
    </w:pPr>
    <w:rPr>
      <w:rFonts w:ascii="Times New Roman" w:hAnsi="Times New Roman"/>
      <w:sz w:val="22"/>
      <w:szCs w:val="20"/>
    </w:rPr>
  </w:style>
  <w:style w:type="paragraph" w:customStyle="1" w:styleId="Standaardtekst">
    <w:name w:val="Standaardtekst"/>
    <w:rsid w:val="005A4900"/>
    <w:pPr>
      <w:keepLines/>
      <w:spacing w:before="150" w:after="150"/>
    </w:pPr>
    <w:rPr>
      <w:rFonts w:ascii="Franklin Gothic Book" w:hAnsi="Franklin Gothic Book"/>
      <w:kern w:val="20"/>
      <w:sz w:val="22"/>
      <w:szCs w:val="18"/>
      <w:lang w:eastAsia="en-US"/>
    </w:rPr>
  </w:style>
  <w:style w:type="paragraph" w:styleId="Plattetekstinspringen2">
    <w:name w:val="Body Text Indent 2"/>
    <w:basedOn w:val="Standaard"/>
    <w:link w:val="Plattetekstinspringen2Char"/>
    <w:rsid w:val="003B1B3B"/>
    <w:pPr>
      <w:spacing w:after="120" w:line="480" w:lineRule="auto"/>
      <w:ind w:left="283"/>
    </w:pPr>
    <w:rPr>
      <w:rFonts w:cs="Times New Roman"/>
      <w:sz w:val="18"/>
      <w:szCs w:val="18"/>
    </w:rPr>
  </w:style>
  <w:style w:type="character" w:customStyle="1" w:styleId="Plattetekstinspringen2Char">
    <w:name w:val="Platte tekst inspringen 2 Char"/>
    <w:basedOn w:val="Standaardalinea-lettertype"/>
    <w:link w:val="Plattetekstinspringen2"/>
    <w:rsid w:val="003B1B3B"/>
    <w:rPr>
      <w:rFonts w:ascii="Arial" w:hAnsi="Arial"/>
      <w:sz w:val="18"/>
      <w:szCs w:val="18"/>
    </w:rPr>
  </w:style>
  <w:style w:type="paragraph" w:customStyle="1" w:styleId="Voorwerk2">
    <w:name w:val="Voorwerk2"/>
    <w:next w:val="Standaard"/>
    <w:semiHidden/>
    <w:rsid w:val="002E0784"/>
    <w:pPr>
      <w:keepNext/>
      <w:keepLines/>
      <w:numPr>
        <w:numId w:val="6"/>
      </w:numPr>
      <w:tabs>
        <w:tab w:val="clear" w:pos="360"/>
      </w:tabs>
      <w:spacing w:before="300" w:after="120"/>
      <w:ind w:left="0" w:firstLine="0"/>
    </w:pPr>
    <w:rPr>
      <w:rFonts w:ascii="Times New Roman Bold" w:hAnsi="Times New Roman Bold"/>
      <w:b/>
      <w:sz w:val="28"/>
    </w:rPr>
  </w:style>
  <w:style w:type="character" w:customStyle="1" w:styleId="publicationtitle1">
    <w:name w:val="publicationtitle1"/>
    <w:basedOn w:val="Standaardalinea-lettertype"/>
    <w:rsid w:val="00705431"/>
    <w:rPr>
      <w:sz w:val="36"/>
      <w:szCs w:val="36"/>
    </w:rPr>
  </w:style>
  <w:style w:type="paragraph" w:customStyle="1" w:styleId="Kop10">
    <w:name w:val="Kop [1]"/>
    <w:basedOn w:val="Kop1"/>
    <w:link w:val="Kop1Char"/>
    <w:qFormat/>
    <w:rsid w:val="006C1786"/>
    <w:pPr>
      <w:keepNext/>
      <w:widowControl w:val="0"/>
      <w:numPr>
        <w:numId w:val="0"/>
      </w:numPr>
      <w:tabs>
        <w:tab w:val="left" w:pos="0"/>
      </w:tabs>
      <w:spacing w:before="360" w:after="120" w:line="269" w:lineRule="auto"/>
    </w:pPr>
    <w:rPr>
      <w:rFonts w:ascii="Arial" w:hAnsi="Arial"/>
      <w:kern w:val="28"/>
      <w:sz w:val="32"/>
      <w:szCs w:val="32"/>
      <w:lang w:val="nl-NL" w:eastAsia="nl-NL"/>
    </w:rPr>
  </w:style>
  <w:style w:type="character" w:customStyle="1" w:styleId="Kop1Char">
    <w:name w:val="Kop [1] Char"/>
    <w:basedOn w:val="Standaardalinea-lettertype"/>
    <w:link w:val="Kop10"/>
    <w:rsid w:val="006C1786"/>
    <w:rPr>
      <w:rFonts w:ascii="Arial" w:hAnsi="Arial"/>
      <w:b/>
      <w:kern w:val="28"/>
      <w:sz w:val="32"/>
      <w:szCs w:val="32"/>
    </w:rPr>
  </w:style>
  <w:style w:type="paragraph" w:customStyle="1" w:styleId="Opsommingalfabet">
    <w:name w:val="Opsomming alfabet"/>
    <w:basedOn w:val="Standaard"/>
    <w:rsid w:val="002F4D4A"/>
    <w:pPr>
      <w:numPr>
        <w:numId w:val="7"/>
      </w:numPr>
      <w:tabs>
        <w:tab w:val="left" w:pos="-567"/>
        <w:tab w:val="left" w:pos="284"/>
        <w:tab w:val="left" w:pos="964"/>
        <w:tab w:val="left" w:pos="8789"/>
      </w:tabs>
      <w:spacing w:before="60" w:line="269" w:lineRule="auto"/>
      <w:ind w:left="851" w:hanging="284"/>
    </w:pPr>
    <w:rPr>
      <w:rFonts w:cs="Times New Roman"/>
      <w:szCs w:val="20"/>
    </w:rPr>
  </w:style>
  <w:style w:type="paragraph" w:customStyle="1" w:styleId="bronvermelding">
    <w:name w:val="bronvermelding"/>
    <w:basedOn w:val="Standaard"/>
    <w:rsid w:val="00B31AF4"/>
    <w:pPr>
      <w:widowControl w:val="0"/>
      <w:tabs>
        <w:tab w:val="right" w:pos="9360"/>
      </w:tabs>
      <w:suppressAutoHyphens/>
    </w:pPr>
    <w:rPr>
      <w:rFonts w:cs="Times New Roman"/>
      <w:snapToGrid w:val="0"/>
      <w:szCs w:val="20"/>
      <w:lang w:val="en-US"/>
    </w:rPr>
  </w:style>
  <w:style w:type="paragraph" w:styleId="Kopvaninhoudsopgave">
    <w:name w:val="TOC Heading"/>
    <w:basedOn w:val="Kop1"/>
    <w:next w:val="Standaard"/>
    <w:uiPriority w:val="39"/>
    <w:semiHidden/>
    <w:unhideWhenUsed/>
    <w:qFormat/>
    <w:rsid w:val="00B31AF4"/>
    <w:pPr>
      <w:keepNext/>
      <w:keepLines/>
      <w:pageBreakBefore w:val="0"/>
      <w:numPr>
        <w:numId w:val="0"/>
      </w:numPr>
      <w:spacing w:after="0" w:line="276" w:lineRule="auto"/>
      <w:outlineLvl w:val="9"/>
    </w:pPr>
    <w:rPr>
      <w:rFonts w:ascii="Cambria" w:hAnsi="Cambria"/>
      <w:bCs/>
      <w:color w:val="365F91"/>
      <w:sz w:val="28"/>
      <w:szCs w:val="28"/>
      <w:lang w:val="nl-NL"/>
    </w:rPr>
  </w:style>
  <w:style w:type="paragraph" w:customStyle="1" w:styleId="Default">
    <w:name w:val="Default"/>
    <w:rsid w:val="008A0C68"/>
    <w:pPr>
      <w:autoSpaceDE w:val="0"/>
      <w:autoSpaceDN w:val="0"/>
      <w:adjustRightInd w:val="0"/>
    </w:pPr>
    <w:rPr>
      <w:rFonts w:ascii="Arial" w:hAnsi="Arial" w:cs="Arial"/>
      <w:color w:val="000000"/>
      <w:sz w:val="24"/>
      <w:szCs w:val="24"/>
    </w:rPr>
  </w:style>
  <w:style w:type="paragraph" w:customStyle="1" w:styleId="word">
    <w:name w:val="word"/>
    <w:basedOn w:val="Standaard"/>
    <w:rsid w:val="003942B8"/>
    <w:rPr>
      <w:rFonts w:ascii="Times New Roman" w:eastAsia="Calibri" w:hAnsi="Times New Roman" w:cs="Times New Roman"/>
      <w:sz w:val="24"/>
    </w:rPr>
  </w:style>
  <w:style w:type="character" w:styleId="Onopgelostemelding">
    <w:name w:val="Unresolved Mention"/>
    <w:basedOn w:val="Standaardalinea-lettertype"/>
    <w:uiPriority w:val="99"/>
    <w:semiHidden/>
    <w:unhideWhenUsed/>
    <w:rsid w:val="009A498B"/>
    <w:rPr>
      <w:color w:val="605E5C"/>
      <w:shd w:val="clear" w:color="auto" w:fill="E1DFDD"/>
    </w:rPr>
  </w:style>
  <w:style w:type="character" w:styleId="Vermelding">
    <w:name w:val="Mention"/>
    <w:basedOn w:val="Standaardalinea-lettertype"/>
    <w:uiPriority w:val="99"/>
    <w:unhideWhenUsed/>
    <w:rsid w:val="00E51A9B"/>
    <w:rPr>
      <w:color w:val="2B579A"/>
      <w:shd w:val="clear" w:color="auto" w:fill="E1DFDD"/>
    </w:rPr>
  </w:style>
  <w:style w:type="paragraph" w:styleId="Revisie">
    <w:name w:val="Revision"/>
    <w:hidden/>
    <w:uiPriority w:val="99"/>
    <w:semiHidden/>
    <w:rsid w:val="006A2951"/>
    <w:rPr>
      <w:rFonts w:ascii="Arial" w:hAnsi="Arial" w:cs="Arial"/>
      <w:szCs w:val="24"/>
    </w:rPr>
  </w:style>
  <w:style w:type="paragraph" w:customStyle="1" w:styleId="CommentSubject1">
    <w:name w:val="Comment Subject1"/>
    <w:basedOn w:val="Tekstopmerking"/>
    <w:next w:val="Tekstopmerking"/>
    <w:semiHidden/>
    <w:rsid w:val="006A2951"/>
    <w:rPr>
      <w:rFonts w:cs="Times New Roman"/>
      <w:b/>
      <w:bCs/>
    </w:rPr>
  </w:style>
  <w:style w:type="character" w:customStyle="1" w:styleId="normaltextrun">
    <w:name w:val="normaltextrun"/>
    <w:basedOn w:val="Standaardalinea-lettertype"/>
    <w:rsid w:val="003C3744"/>
  </w:style>
  <w:style w:type="character" w:customStyle="1" w:styleId="eop">
    <w:name w:val="eop"/>
    <w:basedOn w:val="Standaardalinea-lettertype"/>
    <w:rsid w:val="003C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92238">
      <w:bodyDiv w:val="1"/>
      <w:marLeft w:val="0"/>
      <w:marRight w:val="0"/>
      <w:marTop w:val="0"/>
      <w:marBottom w:val="0"/>
      <w:divBdr>
        <w:top w:val="none" w:sz="0" w:space="0" w:color="auto"/>
        <w:left w:val="none" w:sz="0" w:space="0" w:color="auto"/>
        <w:bottom w:val="none" w:sz="0" w:space="0" w:color="auto"/>
        <w:right w:val="none" w:sz="0" w:space="0" w:color="auto"/>
      </w:divBdr>
    </w:div>
    <w:div w:id="248656851">
      <w:bodyDiv w:val="1"/>
      <w:marLeft w:val="0"/>
      <w:marRight w:val="0"/>
      <w:marTop w:val="0"/>
      <w:marBottom w:val="0"/>
      <w:divBdr>
        <w:top w:val="none" w:sz="0" w:space="0" w:color="auto"/>
        <w:left w:val="none" w:sz="0" w:space="0" w:color="auto"/>
        <w:bottom w:val="none" w:sz="0" w:space="0" w:color="auto"/>
        <w:right w:val="none" w:sz="0" w:space="0" w:color="auto"/>
      </w:divBdr>
    </w:div>
    <w:div w:id="472450838">
      <w:bodyDiv w:val="1"/>
      <w:marLeft w:val="0"/>
      <w:marRight w:val="0"/>
      <w:marTop w:val="0"/>
      <w:marBottom w:val="0"/>
      <w:divBdr>
        <w:top w:val="none" w:sz="0" w:space="0" w:color="auto"/>
        <w:left w:val="none" w:sz="0" w:space="0" w:color="auto"/>
        <w:bottom w:val="none" w:sz="0" w:space="0" w:color="auto"/>
        <w:right w:val="none" w:sz="0" w:space="0" w:color="auto"/>
      </w:divBdr>
    </w:div>
    <w:div w:id="603002325">
      <w:bodyDiv w:val="1"/>
      <w:marLeft w:val="0"/>
      <w:marRight w:val="0"/>
      <w:marTop w:val="0"/>
      <w:marBottom w:val="0"/>
      <w:divBdr>
        <w:top w:val="none" w:sz="0" w:space="0" w:color="auto"/>
        <w:left w:val="none" w:sz="0" w:space="0" w:color="auto"/>
        <w:bottom w:val="none" w:sz="0" w:space="0" w:color="auto"/>
        <w:right w:val="none" w:sz="0" w:space="0" w:color="auto"/>
      </w:divBdr>
    </w:div>
    <w:div w:id="679043274">
      <w:bodyDiv w:val="1"/>
      <w:marLeft w:val="0"/>
      <w:marRight w:val="0"/>
      <w:marTop w:val="0"/>
      <w:marBottom w:val="0"/>
      <w:divBdr>
        <w:top w:val="none" w:sz="0" w:space="0" w:color="auto"/>
        <w:left w:val="none" w:sz="0" w:space="0" w:color="auto"/>
        <w:bottom w:val="none" w:sz="0" w:space="0" w:color="auto"/>
        <w:right w:val="none" w:sz="0" w:space="0" w:color="auto"/>
      </w:divBdr>
    </w:div>
    <w:div w:id="760875814">
      <w:bodyDiv w:val="1"/>
      <w:marLeft w:val="0"/>
      <w:marRight w:val="0"/>
      <w:marTop w:val="0"/>
      <w:marBottom w:val="0"/>
      <w:divBdr>
        <w:top w:val="none" w:sz="0" w:space="0" w:color="auto"/>
        <w:left w:val="none" w:sz="0" w:space="0" w:color="auto"/>
        <w:bottom w:val="none" w:sz="0" w:space="0" w:color="auto"/>
        <w:right w:val="none" w:sz="0" w:space="0" w:color="auto"/>
      </w:divBdr>
    </w:div>
    <w:div w:id="780730406">
      <w:bodyDiv w:val="1"/>
      <w:marLeft w:val="0"/>
      <w:marRight w:val="0"/>
      <w:marTop w:val="0"/>
      <w:marBottom w:val="0"/>
      <w:divBdr>
        <w:top w:val="none" w:sz="0" w:space="0" w:color="auto"/>
        <w:left w:val="none" w:sz="0" w:space="0" w:color="auto"/>
        <w:bottom w:val="none" w:sz="0" w:space="0" w:color="auto"/>
        <w:right w:val="none" w:sz="0" w:space="0" w:color="auto"/>
      </w:divBdr>
      <w:divsChild>
        <w:div w:id="1206214811">
          <w:marLeft w:val="0"/>
          <w:marRight w:val="0"/>
          <w:marTop w:val="0"/>
          <w:marBottom w:val="0"/>
          <w:divBdr>
            <w:top w:val="none" w:sz="0" w:space="0" w:color="auto"/>
            <w:left w:val="none" w:sz="0" w:space="0" w:color="auto"/>
            <w:bottom w:val="none" w:sz="0" w:space="0" w:color="auto"/>
            <w:right w:val="single" w:sz="6" w:space="0" w:color="D1DFD8"/>
          </w:divBdr>
          <w:divsChild>
            <w:div w:id="2059010303">
              <w:marLeft w:val="0"/>
              <w:marRight w:val="0"/>
              <w:marTop w:val="0"/>
              <w:marBottom w:val="0"/>
              <w:divBdr>
                <w:top w:val="none" w:sz="0" w:space="0" w:color="auto"/>
                <w:left w:val="none" w:sz="0" w:space="0" w:color="auto"/>
                <w:bottom w:val="none" w:sz="0" w:space="0" w:color="auto"/>
                <w:right w:val="none" w:sz="0" w:space="0" w:color="auto"/>
              </w:divBdr>
              <w:divsChild>
                <w:div w:id="1427964231">
                  <w:marLeft w:val="2175"/>
                  <w:marRight w:val="1905"/>
                  <w:marTop w:val="0"/>
                  <w:marBottom w:val="0"/>
                  <w:divBdr>
                    <w:top w:val="none" w:sz="0" w:space="0" w:color="auto"/>
                    <w:left w:val="none" w:sz="0" w:space="0" w:color="auto"/>
                    <w:bottom w:val="none" w:sz="0" w:space="0" w:color="auto"/>
                    <w:right w:val="none" w:sz="0" w:space="0" w:color="auto"/>
                  </w:divBdr>
                  <w:divsChild>
                    <w:div w:id="303581144">
                      <w:marLeft w:val="0"/>
                      <w:marRight w:val="0"/>
                      <w:marTop w:val="0"/>
                      <w:marBottom w:val="0"/>
                      <w:divBdr>
                        <w:top w:val="none" w:sz="0" w:space="0" w:color="auto"/>
                        <w:left w:val="none" w:sz="0" w:space="0" w:color="auto"/>
                        <w:bottom w:val="none" w:sz="0" w:space="0" w:color="auto"/>
                        <w:right w:val="none" w:sz="0" w:space="0" w:color="auto"/>
                      </w:divBdr>
                      <w:divsChild>
                        <w:div w:id="54200955">
                          <w:marLeft w:val="0"/>
                          <w:marRight w:val="0"/>
                          <w:marTop w:val="0"/>
                          <w:marBottom w:val="0"/>
                          <w:divBdr>
                            <w:top w:val="none" w:sz="0" w:space="0" w:color="auto"/>
                            <w:left w:val="none" w:sz="0" w:space="0" w:color="auto"/>
                            <w:bottom w:val="none" w:sz="0" w:space="0" w:color="auto"/>
                            <w:right w:val="none" w:sz="0" w:space="0" w:color="auto"/>
                          </w:divBdr>
                          <w:divsChild>
                            <w:div w:id="2140872636">
                              <w:marLeft w:val="0"/>
                              <w:marRight w:val="0"/>
                              <w:marTop w:val="0"/>
                              <w:marBottom w:val="0"/>
                              <w:divBdr>
                                <w:top w:val="none" w:sz="0" w:space="0" w:color="auto"/>
                                <w:left w:val="none" w:sz="0" w:space="0" w:color="auto"/>
                                <w:bottom w:val="none" w:sz="0" w:space="0" w:color="auto"/>
                                <w:right w:val="none" w:sz="0" w:space="0" w:color="auto"/>
                              </w:divBdr>
                              <w:divsChild>
                                <w:div w:id="533999316">
                                  <w:marLeft w:val="0"/>
                                  <w:marRight w:val="0"/>
                                  <w:marTop w:val="0"/>
                                  <w:marBottom w:val="0"/>
                                  <w:divBdr>
                                    <w:top w:val="none" w:sz="0" w:space="0" w:color="auto"/>
                                    <w:left w:val="none" w:sz="0" w:space="0" w:color="auto"/>
                                    <w:bottom w:val="none" w:sz="0" w:space="0" w:color="auto"/>
                                    <w:right w:val="none" w:sz="0" w:space="0" w:color="auto"/>
                                  </w:divBdr>
                                </w:div>
                                <w:div w:id="188556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133119">
      <w:bodyDiv w:val="1"/>
      <w:marLeft w:val="0"/>
      <w:marRight w:val="0"/>
      <w:marTop w:val="0"/>
      <w:marBottom w:val="0"/>
      <w:divBdr>
        <w:top w:val="none" w:sz="0" w:space="0" w:color="auto"/>
        <w:left w:val="none" w:sz="0" w:space="0" w:color="auto"/>
        <w:bottom w:val="none" w:sz="0" w:space="0" w:color="auto"/>
        <w:right w:val="none" w:sz="0" w:space="0" w:color="auto"/>
      </w:divBdr>
    </w:div>
    <w:div w:id="807404808">
      <w:bodyDiv w:val="1"/>
      <w:marLeft w:val="0"/>
      <w:marRight w:val="0"/>
      <w:marTop w:val="0"/>
      <w:marBottom w:val="0"/>
      <w:divBdr>
        <w:top w:val="none" w:sz="0" w:space="0" w:color="auto"/>
        <w:left w:val="none" w:sz="0" w:space="0" w:color="auto"/>
        <w:bottom w:val="none" w:sz="0" w:space="0" w:color="auto"/>
        <w:right w:val="none" w:sz="0" w:space="0" w:color="auto"/>
      </w:divBdr>
    </w:div>
    <w:div w:id="930548080">
      <w:bodyDiv w:val="1"/>
      <w:marLeft w:val="0"/>
      <w:marRight w:val="0"/>
      <w:marTop w:val="0"/>
      <w:marBottom w:val="0"/>
      <w:divBdr>
        <w:top w:val="none" w:sz="0" w:space="0" w:color="auto"/>
        <w:left w:val="none" w:sz="0" w:space="0" w:color="auto"/>
        <w:bottom w:val="none" w:sz="0" w:space="0" w:color="auto"/>
        <w:right w:val="none" w:sz="0" w:space="0" w:color="auto"/>
      </w:divBdr>
    </w:div>
    <w:div w:id="934291873">
      <w:bodyDiv w:val="1"/>
      <w:marLeft w:val="0"/>
      <w:marRight w:val="0"/>
      <w:marTop w:val="0"/>
      <w:marBottom w:val="0"/>
      <w:divBdr>
        <w:top w:val="none" w:sz="0" w:space="0" w:color="auto"/>
        <w:left w:val="none" w:sz="0" w:space="0" w:color="auto"/>
        <w:bottom w:val="none" w:sz="0" w:space="0" w:color="auto"/>
        <w:right w:val="none" w:sz="0" w:space="0" w:color="auto"/>
      </w:divBdr>
    </w:div>
    <w:div w:id="1063335187">
      <w:bodyDiv w:val="1"/>
      <w:marLeft w:val="0"/>
      <w:marRight w:val="0"/>
      <w:marTop w:val="0"/>
      <w:marBottom w:val="0"/>
      <w:divBdr>
        <w:top w:val="none" w:sz="0" w:space="0" w:color="auto"/>
        <w:left w:val="none" w:sz="0" w:space="0" w:color="auto"/>
        <w:bottom w:val="none" w:sz="0" w:space="0" w:color="auto"/>
        <w:right w:val="none" w:sz="0" w:space="0" w:color="auto"/>
      </w:divBdr>
    </w:div>
    <w:div w:id="1210343184">
      <w:bodyDiv w:val="1"/>
      <w:marLeft w:val="0"/>
      <w:marRight w:val="0"/>
      <w:marTop w:val="0"/>
      <w:marBottom w:val="0"/>
      <w:divBdr>
        <w:top w:val="none" w:sz="0" w:space="0" w:color="auto"/>
        <w:left w:val="none" w:sz="0" w:space="0" w:color="auto"/>
        <w:bottom w:val="none" w:sz="0" w:space="0" w:color="auto"/>
        <w:right w:val="none" w:sz="0" w:space="0" w:color="auto"/>
      </w:divBdr>
    </w:div>
    <w:div w:id="1289972795">
      <w:bodyDiv w:val="1"/>
      <w:marLeft w:val="0"/>
      <w:marRight w:val="0"/>
      <w:marTop w:val="0"/>
      <w:marBottom w:val="0"/>
      <w:divBdr>
        <w:top w:val="none" w:sz="0" w:space="0" w:color="auto"/>
        <w:left w:val="none" w:sz="0" w:space="0" w:color="auto"/>
        <w:bottom w:val="none" w:sz="0" w:space="0" w:color="auto"/>
        <w:right w:val="none" w:sz="0" w:space="0" w:color="auto"/>
      </w:divBdr>
    </w:div>
    <w:div w:id="1393426956">
      <w:bodyDiv w:val="1"/>
      <w:marLeft w:val="0"/>
      <w:marRight w:val="0"/>
      <w:marTop w:val="0"/>
      <w:marBottom w:val="0"/>
      <w:divBdr>
        <w:top w:val="none" w:sz="0" w:space="0" w:color="auto"/>
        <w:left w:val="none" w:sz="0" w:space="0" w:color="auto"/>
        <w:bottom w:val="none" w:sz="0" w:space="0" w:color="auto"/>
        <w:right w:val="none" w:sz="0" w:space="0" w:color="auto"/>
      </w:divBdr>
    </w:div>
    <w:div w:id="1405226577">
      <w:bodyDiv w:val="1"/>
      <w:marLeft w:val="0"/>
      <w:marRight w:val="0"/>
      <w:marTop w:val="0"/>
      <w:marBottom w:val="0"/>
      <w:divBdr>
        <w:top w:val="none" w:sz="0" w:space="0" w:color="auto"/>
        <w:left w:val="none" w:sz="0" w:space="0" w:color="auto"/>
        <w:bottom w:val="none" w:sz="0" w:space="0" w:color="auto"/>
        <w:right w:val="none" w:sz="0" w:space="0" w:color="auto"/>
      </w:divBdr>
    </w:div>
    <w:div w:id="1480072018">
      <w:bodyDiv w:val="1"/>
      <w:marLeft w:val="0"/>
      <w:marRight w:val="0"/>
      <w:marTop w:val="0"/>
      <w:marBottom w:val="0"/>
      <w:divBdr>
        <w:top w:val="none" w:sz="0" w:space="0" w:color="auto"/>
        <w:left w:val="none" w:sz="0" w:space="0" w:color="auto"/>
        <w:bottom w:val="none" w:sz="0" w:space="0" w:color="auto"/>
        <w:right w:val="none" w:sz="0" w:space="0" w:color="auto"/>
      </w:divBdr>
    </w:div>
    <w:div w:id="1746874526">
      <w:bodyDiv w:val="1"/>
      <w:marLeft w:val="0"/>
      <w:marRight w:val="0"/>
      <w:marTop w:val="0"/>
      <w:marBottom w:val="0"/>
      <w:divBdr>
        <w:top w:val="none" w:sz="0" w:space="0" w:color="auto"/>
        <w:left w:val="none" w:sz="0" w:space="0" w:color="auto"/>
        <w:bottom w:val="none" w:sz="0" w:space="0" w:color="auto"/>
        <w:right w:val="none" w:sz="0" w:space="0" w:color="auto"/>
      </w:divBdr>
    </w:div>
    <w:div w:id="1873347030">
      <w:bodyDiv w:val="1"/>
      <w:marLeft w:val="0"/>
      <w:marRight w:val="0"/>
      <w:marTop w:val="0"/>
      <w:marBottom w:val="0"/>
      <w:divBdr>
        <w:top w:val="none" w:sz="0" w:space="0" w:color="auto"/>
        <w:left w:val="none" w:sz="0" w:space="0" w:color="auto"/>
        <w:bottom w:val="none" w:sz="0" w:space="0" w:color="auto"/>
        <w:right w:val="none" w:sz="0" w:space="0" w:color="auto"/>
      </w:divBdr>
    </w:div>
    <w:div w:id="1954559013">
      <w:bodyDiv w:val="1"/>
      <w:marLeft w:val="0"/>
      <w:marRight w:val="0"/>
      <w:marTop w:val="0"/>
      <w:marBottom w:val="0"/>
      <w:divBdr>
        <w:top w:val="none" w:sz="0" w:space="0" w:color="auto"/>
        <w:left w:val="none" w:sz="0" w:space="0" w:color="auto"/>
        <w:bottom w:val="none" w:sz="0" w:space="0" w:color="auto"/>
        <w:right w:val="none" w:sz="0" w:space="0" w:color="auto"/>
      </w:divBdr>
    </w:div>
    <w:div w:id="2034334526">
      <w:bodyDiv w:val="1"/>
      <w:marLeft w:val="0"/>
      <w:marRight w:val="0"/>
      <w:marTop w:val="0"/>
      <w:marBottom w:val="0"/>
      <w:divBdr>
        <w:top w:val="none" w:sz="0" w:space="0" w:color="auto"/>
        <w:left w:val="none" w:sz="0" w:space="0" w:color="auto"/>
        <w:bottom w:val="none" w:sz="0" w:space="0" w:color="auto"/>
        <w:right w:val="none" w:sz="0" w:space="0" w:color="auto"/>
      </w:divBdr>
    </w:div>
    <w:div w:id="2072918183">
      <w:bodyDiv w:val="1"/>
      <w:marLeft w:val="0"/>
      <w:marRight w:val="0"/>
      <w:marTop w:val="0"/>
      <w:marBottom w:val="0"/>
      <w:divBdr>
        <w:top w:val="none" w:sz="0" w:space="0" w:color="auto"/>
        <w:left w:val="none" w:sz="0" w:space="0" w:color="auto"/>
        <w:bottom w:val="none" w:sz="0" w:space="0" w:color="auto"/>
        <w:right w:val="none" w:sz="0" w:space="0" w:color="auto"/>
      </w:divBdr>
    </w:div>
    <w:div w:id="207338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A465EE46-3E20-4805-B8DA-1F76AE3CC576}">
    <t:Anchor>
      <t:Comment id="111452549"/>
    </t:Anchor>
    <t:History>
      <t:Event id="{D2E92014-E200-4A2B-BF55-99CA7DDC37CB}" time="2024-03-08T08:01:32.622Z">
        <t:Attribution userId="S::c.bredie@zoetermeer.nl::af83673a-fd98-4489-9364-b403c34f7c8d" userProvider="AD" userName="Bredie C. (Charlotte)"/>
        <t:Anchor>
          <t:Comment id="111452549"/>
        </t:Anchor>
        <t:Create/>
      </t:Event>
      <t:Event id="{F9FF2FAF-1BA4-454A-8FCC-A2FAAA09E4CF}" time="2024-03-08T08:01:32.622Z">
        <t:Attribution userId="S::c.bredie@zoetermeer.nl::af83673a-fd98-4489-9364-b403c34f7c8d" userProvider="AD" userName="Bredie C. (Charlotte)"/>
        <t:Anchor>
          <t:Comment id="111452549"/>
        </t:Anchor>
        <t:Assign userId="S::A.R.Robben@zoetermeer.nl::ee724ab5-e77d-422b-aab6-14c801d547c5" userProvider="AD" userName="Robben A.R. (Anthony)"/>
      </t:Event>
      <t:Event id="{341C11C1-7A4E-48EA-A0F3-EDF50546C361}" time="2024-03-08T08:01:32.622Z">
        <t:Attribution userId="S::c.bredie@zoetermeer.nl::af83673a-fd98-4489-9364-b403c34f7c8d" userProvider="AD" userName="Bredie C. (Charlotte)"/>
        <t:Anchor>
          <t:Comment id="111452549"/>
        </t:Anchor>
        <t:SetTitle title="@Robben A.R. (Anthony) we toetsen volgens mij niet echt documenten. We halen info uit de markt op tbv onze aanbestedingsdocumenten.  De gemeente Zoetermeer wil zich door marktpartijen laten informeren over de mogelijkheden die de verschillende BRP-…"/>
      </t:Event>
      <t:Event id="{04CF5342-C887-4D63-9B91-7061C16226F7}" time="2024-03-08T10:16:10.001Z">
        <t:Attribution userId="S::A.R.Robben@zoetermeer.nl::ee724ab5-e77d-422b-aab6-14c801d547c5" userProvider="AD" userName="Robben A.R. (Anthony)"/>
        <t:Progress percentComplete="100"/>
      </t:Event>
    </t:History>
  </t:Task>
  <t:Task id="{198CD413-B968-48D8-88E2-15B00C6C4FF1}">
    <t:Anchor>
      <t:Comment id="79356726"/>
    </t:Anchor>
    <t:History>
      <t:Event id="{7B17AD83-E363-46F4-A61A-5CE4D62CAFC8}" time="2024-03-15T10:14:15.262Z">
        <t:Attribution userId="S::A.R.Robben@zoetermeer.nl::ee724ab5-e77d-422b-aab6-14c801d547c5" userProvider="AD" userName="Robben A.R. (Anthony)"/>
        <t:Anchor>
          <t:Comment id="79356726"/>
        </t:Anchor>
        <t:Create/>
      </t:Event>
      <t:Event id="{4041D7F9-8CAD-4094-88CE-EDDE48C1C33C}" time="2024-03-15T10:14:15.262Z">
        <t:Attribution userId="S::A.R.Robben@zoetermeer.nl::ee724ab5-e77d-422b-aab6-14c801d547c5" userProvider="AD" userName="Robben A.R. (Anthony)"/>
        <t:Anchor>
          <t:Comment id="79356726"/>
        </t:Anchor>
        <t:Assign userId="S::C.Bredie@zoetermeer.nl::af83673a-fd98-4489-9364-b403c34f7c8d" userProvider="AD" userName="Bredie C. (Charlotte)"/>
      </t:Event>
      <t:Event id="{FF68D10F-89B3-4B86-88C3-BFC2F835240E}" time="2024-03-15T10:14:15.262Z">
        <t:Attribution userId="S::A.R.Robben@zoetermeer.nl::ee724ab5-e77d-422b-aab6-14c801d547c5" userProvider="AD" userName="Robben A.R. (Anthony)"/>
        <t:Anchor>
          <t:Comment id="79356726"/>
        </t:Anchor>
        <t:SetTitle title="Uitschrijven door @Bredie C. (Charlotte)."/>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TaxCatchAll xmlns="fb71055c-7f07-4e66-baaa-6c4c5dbc6aa4" xsi:nil="true"/>
    <lcf76f155ced4ddcb4097134ff3c332f xmlns="dd09697d-0dd1-493c-a5df-3e8193b5204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6FE650AC34B414DA7E27652EC6099B4" ma:contentTypeVersion="11" ma:contentTypeDescription="Een nieuw document maken." ma:contentTypeScope="" ma:versionID="d69cc5a2523089134126281c86c1120d">
  <xsd:schema xmlns:xsd="http://www.w3.org/2001/XMLSchema" xmlns:xs="http://www.w3.org/2001/XMLSchema" xmlns:p="http://schemas.microsoft.com/office/2006/metadata/properties" xmlns:ns2="dd09697d-0dd1-493c-a5df-3e8193b52043" xmlns:ns3="fb71055c-7f07-4e66-baaa-6c4c5dbc6aa4" targetNamespace="http://schemas.microsoft.com/office/2006/metadata/properties" ma:root="true" ma:fieldsID="74f9186652680e3e0d0cc48b3dd7f94a" ns2:_="" ns3:_="">
    <xsd:import namespace="dd09697d-0dd1-493c-a5df-3e8193b52043"/>
    <xsd:import namespace="fb71055c-7f07-4e66-baaa-6c4c5dbc6a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09697d-0dd1-493c-a5df-3e8193b52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4c651d4-6623-417a-b402-dedb40907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71055c-7f07-4e66-baaa-6c4c5dbc6a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270e53-42d6-4c55-9d00-9c9a3d608603}" ma:internalName="TaxCatchAll" ma:showField="CatchAllData" ma:web="fb71055c-7f07-4e66-baaa-6c4c5dbc6a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899FA14-2523-4316-9E0E-0E0B97AE2741}">
  <ds:schemaRefs>
    <ds:schemaRef ds:uri="fb71055c-7f07-4e66-baaa-6c4c5dbc6aa4"/>
    <ds:schemaRef ds:uri="http://schemas.microsoft.com/office/infopath/2007/PartnerControls"/>
    <ds:schemaRef ds:uri="http://purl.org/dc/terms/"/>
    <ds:schemaRef ds:uri="http://schemas.microsoft.com/office/2006/documentManagement/types"/>
    <ds:schemaRef ds:uri="dd09697d-0dd1-493c-a5df-3e8193b52043"/>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8276110-1AD0-4373-8328-DCF123771DDF}">
  <ds:schemaRefs>
    <ds:schemaRef ds:uri="http://schemas.openxmlformats.org/officeDocument/2006/bibliography"/>
  </ds:schemaRefs>
</ds:datastoreItem>
</file>

<file path=customXml/itemProps3.xml><?xml version="1.0" encoding="utf-8"?>
<ds:datastoreItem xmlns:ds="http://schemas.openxmlformats.org/officeDocument/2006/customXml" ds:itemID="{CCF0C072-71DB-408C-A9C7-76025C453A82}">
  <ds:schemaRefs>
    <ds:schemaRef ds:uri="http://schemas.microsoft.com/sharepoint/v3/contenttype/forms"/>
  </ds:schemaRefs>
</ds:datastoreItem>
</file>

<file path=customXml/itemProps4.xml><?xml version="1.0" encoding="utf-8"?>
<ds:datastoreItem xmlns:ds="http://schemas.openxmlformats.org/officeDocument/2006/customXml" ds:itemID="{FE92AE64-E248-4C9D-9EF9-63364C4AB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09697d-0dd1-493c-a5df-3e8193b52043"/>
    <ds:schemaRef ds:uri="fb71055c-7f07-4e66-baaa-6c4c5dbc6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A08C4C-1F9E-4DAD-BAF3-7A6DD84E44C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2542</Words>
  <Characters>13983</Characters>
  <Application>Microsoft Office Word</Application>
  <DocSecurity>0</DocSecurity>
  <Lines>116</Lines>
  <Paragraphs>32</Paragraphs>
  <ScaleCrop>false</ScaleCrop>
  <Company/>
  <LinksUpToDate>false</LinksUpToDate>
  <CharactersWithSpaces>16493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marktconsultatiedocument</dc:title>
  <dc:subject/>
  <dc:creator>N.W.Vermeulen</dc:creator>
  <cp:keywords/>
  <dc:description/>
  <cp:lastModifiedBy>Tine Leegwater</cp:lastModifiedBy>
  <cp:revision>2</cp:revision>
  <cp:lastPrinted>2024-03-22T02:40:00Z</cp:lastPrinted>
  <dcterms:created xsi:type="dcterms:W3CDTF">2025-06-19T12:49:00Z</dcterms:created>
  <dcterms:modified xsi:type="dcterms:W3CDTF">2025-06-19T12:49:00Z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Inkoopwizarddocument</vt:lpwstr>
  </property>
  <property fmtid="{D5CDD505-2E9C-101B-9397-08002B2CF9AE}" pid="3" name="ContentTypeId">
    <vt:lpwstr>0x01010016FE650AC34B414DA7E27652EC6099B4</vt:lpwstr>
  </property>
  <property fmtid="{D5CDD505-2E9C-101B-9397-08002B2CF9AE}" pid="4" name="MediaServiceImageTags">
    <vt:lpwstr/>
  </property>
</Properties>
</file>