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A546" w14:textId="2D8FE343" w:rsidR="005D5D65" w:rsidRPr="002A3680" w:rsidRDefault="00166D3D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BD8C5B2" wp14:editId="27F999D9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>
        <w:t>C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83C27FA" w14:textId="480DC37B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F25A87">
        <w:t>1</w:t>
      </w:r>
      <w:r w:rsidR="00533FC5">
        <w:t xml:space="preserve"> (</w:t>
      </w:r>
      <w:r w:rsidR="00F25A87" w:rsidRPr="00F25A87">
        <w:t>Het uitvoeren van minimaal 60 onafhankelijke steekproefmetingen door Mystery Guests per maand gedurende minimaal één jaar</w:t>
      </w:r>
      <w:r w:rsidR="00533FC5">
        <w:t>):</w:t>
      </w:r>
    </w:p>
    <w:p w14:paraId="76D6687A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4FA39B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A72F52D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73485B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8CF2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E85B7F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AF044D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E43819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5112D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14CB5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FF64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C48F24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5831D1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BA1F7E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B3F3EE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A8F786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FAF6D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15E21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7776BD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D0ADE6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03379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B8908A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B714A30" w14:textId="2469C913" w:rsidR="005D5D65" w:rsidRPr="00D571D0" w:rsidRDefault="00F25A87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37CB8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6045AB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31E21D2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A32F65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A029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E327D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7C1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B195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CDF50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3EEA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B38D3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3C82D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745D7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B19899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20A24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EFF16C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53E26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C1242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594B70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0F877A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4EC44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4CE011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0C828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717C45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712BF6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65AD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D34BF0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CBD6293" w14:textId="77777777" w:rsidTr="0037706C">
        <w:tc>
          <w:tcPr>
            <w:tcW w:w="3515" w:type="dxa"/>
            <w:shd w:val="pct10" w:color="000000" w:fill="FFFFFF"/>
          </w:tcPr>
          <w:p w14:paraId="5615215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3ACB05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F5DA1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8496C5A" w14:textId="77777777" w:rsidTr="0037706C">
        <w:tc>
          <w:tcPr>
            <w:tcW w:w="3515" w:type="dxa"/>
            <w:shd w:val="pct10" w:color="000000" w:fill="FFFFFF"/>
          </w:tcPr>
          <w:p w14:paraId="087B8BA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6A94F0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3CE840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4AABC88" w14:textId="49E224D1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F25A87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 xml:space="preserve"> (</w:t>
      </w:r>
      <w:r w:rsidR="00F25A87" w:rsidRPr="00F25A87">
        <w:rPr>
          <w:rFonts w:ascii="Futura Book" w:hAnsi="Futura Book"/>
          <w:b/>
        </w:rPr>
        <w:t>Het uitvoeren van ad hoc metingen binnen 2 weken na opdracht.  </w:t>
      </w:r>
      <w:r w:rsidRPr="00533FC5">
        <w:rPr>
          <w:rFonts w:ascii="Futura Book" w:hAnsi="Futura Book"/>
          <w:b/>
        </w:rPr>
        <w:t>):</w:t>
      </w:r>
    </w:p>
    <w:p w14:paraId="650F80A6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BD585F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EC758F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0ABD9F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0D35FC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98209A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CB96E9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1677C9A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0F455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CE3FCD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B66F71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A23F8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F3288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500A42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8224012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561ECB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4A74C4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26B7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13AE5E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8C2D76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CDBF9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871918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B92D305" w14:textId="0553DDBE" w:rsidR="00533FC5" w:rsidRPr="00D571D0" w:rsidRDefault="00F25A87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B6233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8909F3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E8C9C1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3B5698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380FD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4C47A4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94DBF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C6DC6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02678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4ABFE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AFA46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42EDD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AA421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1E3056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19E5AB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30A6C2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7247A9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54315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1F535F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3E71B0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7F79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E74493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2A9D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F873AF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046B4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894622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1ED7DF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9BD3F7E" w14:textId="77777777" w:rsidTr="0037706C">
        <w:tc>
          <w:tcPr>
            <w:tcW w:w="3515" w:type="dxa"/>
            <w:shd w:val="pct10" w:color="000000" w:fill="FFFFFF"/>
          </w:tcPr>
          <w:p w14:paraId="1F06C9C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2775E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68061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98EDAF6" w14:textId="77777777" w:rsidTr="0037706C">
        <w:tc>
          <w:tcPr>
            <w:tcW w:w="3515" w:type="dxa"/>
            <w:shd w:val="pct10" w:color="000000" w:fill="FFFFFF"/>
          </w:tcPr>
          <w:p w14:paraId="1C39C1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EAE235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872C9BC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FC2B64E" w14:textId="55E5C794" w:rsidR="005D5D65" w:rsidRDefault="00F25A87" w:rsidP="00F25A87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59C8" w14:textId="77777777" w:rsidR="00290CB1" w:rsidRDefault="00290CB1">
      <w:r>
        <w:separator/>
      </w:r>
    </w:p>
  </w:endnote>
  <w:endnote w:type="continuationSeparator" w:id="0">
    <w:p w14:paraId="69DA0B12" w14:textId="77777777" w:rsidR="00290CB1" w:rsidRDefault="0029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662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3BE16F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039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5A426EC" w14:textId="61CB2FE1" w:rsidR="005D5D65" w:rsidRDefault="005D5D65" w:rsidP="00325AA3">
    <w:pPr>
      <w:pStyle w:val="Voettekst"/>
      <w:ind w:right="360"/>
    </w:pPr>
    <w:r>
      <w:t xml:space="preserve">Bijlage </w:t>
    </w:r>
    <w:r w:rsidR="00166D3D">
      <w:t>C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40EA" w14:textId="77777777" w:rsidR="00290CB1" w:rsidRDefault="00290CB1">
      <w:r>
        <w:separator/>
      </w:r>
    </w:p>
  </w:footnote>
  <w:footnote w:type="continuationSeparator" w:id="0">
    <w:p w14:paraId="094C5728" w14:textId="77777777" w:rsidR="00290CB1" w:rsidRDefault="0029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084141698">
    <w:abstractNumId w:val="11"/>
  </w:num>
  <w:num w:numId="2" w16cid:durableId="595789846">
    <w:abstractNumId w:val="10"/>
  </w:num>
  <w:num w:numId="3" w16cid:durableId="1322002728">
    <w:abstractNumId w:val="9"/>
  </w:num>
  <w:num w:numId="4" w16cid:durableId="2073380301">
    <w:abstractNumId w:val="7"/>
  </w:num>
  <w:num w:numId="5" w16cid:durableId="1714305936">
    <w:abstractNumId w:val="6"/>
  </w:num>
  <w:num w:numId="6" w16cid:durableId="1891378026">
    <w:abstractNumId w:val="5"/>
  </w:num>
  <w:num w:numId="7" w16cid:durableId="1180122259">
    <w:abstractNumId w:val="4"/>
  </w:num>
  <w:num w:numId="8" w16cid:durableId="591745313">
    <w:abstractNumId w:val="8"/>
  </w:num>
  <w:num w:numId="9" w16cid:durableId="2051807072">
    <w:abstractNumId w:val="3"/>
  </w:num>
  <w:num w:numId="10" w16cid:durableId="378405411">
    <w:abstractNumId w:val="2"/>
  </w:num>
  <w:num w:numId="11" w16cid:durableId="609288798">
    <w:abstractNumId w:val="1"/>
  </w:num>
  <w:num w:numId="12" w16cid:durableId="167059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66D3D"/>
    <w:rsid w:val="001B576C"/>
    <w:rsid w:val="00213DB6"/>
    <w:rsid w:val="0023706C"/>
    <w:rsid w:val="00290CB1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46C74"/>
    <w:rsid w:val="00990C68"/>
    <w:rsid w:val="009A378E"/>
    <w:rsid w:val="009D025E"/>
    <w:rsid w:val="00A37C0B"/>
    <w:rsid w:val="00A803DE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2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5D95A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Irene Kessens | SpecifiQ - Inkoop</cp:lastModifiedBy>
  <cp:revision>2</cp:revision>
  <cp:lastPrinted>2013-09-13T13:10:00Z</cp:lastPrinted>
  <dcterms:created xsi:type="dcterms:W3CDTF">2025-04-09T10:14:00Z</dcterms:created>
  <dcterms:modified xsi:type="dcterms:W3CDTF">2025-04-09T10:14:00Z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