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6B47C" w14:textId="77777777" w:rsidR="006E2EA7" w:rsidRPr="00390F99" w:rsidRDefault="006E2EA7" w:rsidP="006E2EA7">
      <w:pPr>
        <w:spacing w:after="120" w:line="280" w:lineRule="atLeast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>
        <w:rPr>
          <w:rFonts w:ascii="Arial Rounded MT Bold" w:hAnsi="Arial Rounded MT Bold" w:cs="Arial"/>
          <w:sz w:val="24"/>
          <w:szCs w:val="24"/>
        </w:rPr>
        <w:t>6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 w:rsidRPr="00390F99">
        <w:rPr>
          <w:rFonts w:ascii="Arial Rounded MT Bold" w:hAnsi="Arial Rounded MT Bold" w:cs="Arial"/>
          <w:sz w:val="24"/>
          <w:szCs w:val="24"/>
        </w:rPr>
        <w:t>Verklaring financiële draagkracht en continuïteit bedrijfsvoering</w:t>
      </w:r>
      <w:r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55CFE765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23ECFED6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</w:p>
    <w:p w14:paraId="55F915DB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4FC862A7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557D7051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Pr="00390F99">
        <w:rPr>
          <w:rFonts w:ascii="Arial" w:hAnsi="Arial" w:cs="Arial"/>
          <w:sz w:val="20"/>
          <w:szCs w:val="20"/>
          <w:highlight w:val="yellow"/>
        </w:rPr>
        <w:t>[invullen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484AB07D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46175D0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59F19490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23DD36A6" w14:textId="33CBE0FF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beschikt over voldoende financiële dra</w:t>
      </w:r>
      <w:bookmarkStart w:id="0" w:name="_GoBack"/>
      <w:bookmarkEnd w:id="0"/>
      <w:r w:rsidRPr="00390F99">
        <w:rPr>
          <w:rFonts w:ascii="Arial" w:hAnsi="Arial" w:cs="Arial"/>
          <w:sz w:val="20"/>
          <w:szCs w:val="20"/>
        </w:rPr>
        <w:t xml:space="preserve">agkracht voor de uitvoering van de opdracht zoals omschreven in </w:t>
      </w:r>
      <w:r w:rsidRPr="0033402A">
        <w:rPr>
          <w:rFonts w:ascii="Arial" w:hAnsi="Arial" w:cs="Arial"/>
          <w:sz w:val="20"/>
          <w:szCs w:val="20"/>
        </w:rPr>
        <w:t xml:space="preserve">de aanbestedingsleidraad </w:t>
      </w:r>
      <w:r>
        <w:rPr>
          <w:rFonts w:ascii="Arial" w:hAnsi="Arial" w:cs="Arial"/>
          <w:sz w:val="20"/>
          <w:szCs w:val="20"/>
        </w:rPr>
        <w:t xml:space="preserve">‘Schoonmaak </w:t>
      </w:r>
      <w:r w:rsidR="002811FA" w:rsidRPr="002811FA">
        <w:rPr>
          <w:rFonts w:ascii="Arial" w:hAnsi="Arial" w:cs="Arial"/>
          <w:sz w:val="20"/>
          <w:szCs w:val="20"/>
        </w:rPr>
        <w:t>Metro (gebouwen, stations en voertuigen)</w:t>
      </w:r>
      <w:r>
        <w:rPr>
          <w:rFonts w:ascii="Arial" w:hAnsi="Arial" w:cs="Arial"/>
          <w:sz w:val="20"/>
          <w:szCs w:val="20"/>
        </w:rPr>
        <w:t xml:space="preserve">’ met kenmerk </w:t>
      </w:r>
      <w:r w:rsidRPr="00D1207F">
        <w:rPr>
          <w:rFonts w:ascii="Arial" w:hAnsi="Arial" w:cs="Arial"/>
          <w:sz w:val="20"/>
          <w:szCs w:val="20"/>
        </w:rPr>
        <w:t>2024-</w:t>
      </w:r>
      <w:r w:rsidR="00D1207F" w:rsidRPr="00D1207F">
        <w:rPr>
          <w:rFonts w:ascii="Arial" w:hAnsi="Arial" w:cs="Arial"/>
          <w:sz w:val="20"/>
          <w:szCs w:val="20"/>
        </w:rPr>
        <w:t>64</w:t>
      </w:r>
      <w:r w:rsidRPr="00D1207F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14:paraId="78864C14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532189EF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op het moment van </w:t>
      </w:r>
      <w:r w:rsidRPr="0033402A">
        <w:rPr>
          <w:rFonts w:ascii="Arial" w:hAnsi="Arial" w:cs="Arial"/>
          <w:sz w:val="20"/>
          <w:szCs w:val="20"/>
        </w:rPr>
        <w:t>indiening van de inschrijving geen</w:t>
      </w:r>
      <w:r w:rsidRPr="00390F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substantiële </w:t>
      </w:r>
      <w:r w:rsidRPr="00390F99">
        <w:rPr>
          <w:rFonts w:ascii="Arial" w:hAnsi="Arial" w:cs="Arial"/>
          <w:sz w:val="20"/>
          <w:szCs w:val="20"/>
        </w:rPr>
        <w:t xml:space="preserve">aanspraken,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>, en</w:t>
      </w:r>
    </w:p>
    <w:p w14:paraId="48B57A9A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52D4B8C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financieel, economische draagkracht van zijn onderneming of de continuïteit van zijn bedrijfsvoering in gevaar (kunnen) brengen.</w:t>
      </w:r>
    </w:p>
    <w:p w14:paraId="65B81F63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6398F799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7E5F923A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379BF9F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60B8F6AD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2DC225D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21F299E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08C7873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67F5BCC0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5956FDF2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795911D7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690E58A5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14:paraId="5ED07945" w14:textId="77777777" w:rsidR="00834343" w:rsidRDefault="00834343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9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1FAF8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1245BD96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B38D4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530FE7F1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23EB"/>
    <w:rsid w:val="001F3EFD"/>
    <w:rsid w:val="00243F7D"/>
    <w:rsid w:val="002811FA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6E2EA7"/>
    <w:rsid w:val="00766983"/>
    <w:rsid w:val="00767917"/>
    <w:rsid w:val="00772BFE"/>
    <w:rsid w:val="00790999"/>
    <w:rsid w:val="007A7024"/>
    <w:rsid w:val="007B6BCE"/>
    <w:rsid w:val="007F7C9B"/>
    <w:rsid w:val="008142CD"/>
    <w:rsid w:val="00834343"/>
    <w:rsid w:val="00860687"/>
    <w:rsid w:val="008648CE"/>
    <w:rsid w:val="008A3082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A3F15"/>
    <w:rsid w:val="00BB621B"/>
    <w:rsid w:val="00BF0B2D"/>
    <w:rsid w:val="00C35428"/>
    <w:rsid w:val="00C44440"/>
    <w:rsid w:val="00C91512"/>
    <w:rsid w:val="00CC0EBF"/>
    <w:rsid w:val="00CD196E"/>
    <w:rsid w:val="00D1207F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41605B-47AA-44D3-82E7-B86B21608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Bieri, Naomi</cp:lastModifiedBy>
  <cp:revision>6</cp:revision>
  <cp:lastPrinted>2016-09-29T15:06:00Z</cp:lastPrinted>
  <dcterms:created xsi:type="dcterms:W3CDTF">2024-10-03T12:14:00Z</dcterms:created>
  <dcterms:modified xsi:type="dcterms:W3CDTF">2024-11-06T13:30:00Z</dcterms:modified>
</cp:coreProperties>
</file>