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0AC40" w14:textId="073741CB" w:rsidR="00390AC6"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szCs w:val="28"/>
        </w:rPr>
      </w:pPr>
      <w:r w:rsidRPr="592CF5AA">
        <w:rPr>
          <w:b/>
          <w:sz w:val="28"/>
          <w:szCs w:val="28"/>
        </w:rPr>
        <w:t>Marktconsultatie</w:t>
      </w:r>
    </w:p>
    <w:p w14:paraId="29AD0106" w14:textId="61567FD3" w:rsidR="00390AC6" w:rsidRPr="00182258"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6D0CFAA0" w14:textId="16CC9D2F" w:rsidR="00390AC6" w:rsidRPr="00182258" w:rsidRDefault="00754063" w:rsidP="34AEC408">
      <w:pPr>
        <w:tabs>
          <w:tab w:val="left" w:pos="2268"/>
          <w:tab w:val="left" w:pos="3402"/>
          <w:tab w:val="left" w:pos="4536"/>
          <w:tab w:val="left" w:pos="4649"/>
          <w:tab w:val="left" w:pos="5670"/>
          <w:tab w:val="left" w:pos="5783"/>
          <w:tab w:val="left" w:pos="6804"/>
          <w:tab w:val="left" w:pos="7938"/>
        </w:tabs>
        <w:spacing w:line="480" w:lineRule="exact"/>
        <w:ind w:left="0"/>
        <w:rPr>
          <w:b/>
          <w:bCs/>
          <w:sz w:val="28"/>
          <w:szCs w:val="28"/>
        </w:rPr>
      </w:pPr>
      <w:r w:rsidRPr="4E57624F">
        <w:rPr>
          <w:b/>
          <w:bCs/>
          <w:sz w:val="36"/>
          <w:szCs w:val="36"/>
        </w:rPr>
        <w:t xml:space="preserve">Implementatie </w:t>
      </w:r>
      <w:r w:rsidR="00B150D6" w:rsidRPr="4E57624F">
        <w:rPr>
          <w:b/>
          <w:bCs/>
          <w:sz w:val="36"/>
          <w:szCs w:val="36"/>
        </w:rPr>
        <w:t>BOR-</w:t>
      </w:r>
      <w:r w:rsidR="00142EF2" w:rsidRPr="4E57624F">
        <w:rPr>
          <w:b/>
          <w:bCs/>
          <w:sz w:val="36"/>
          <w:szCs w:val="36"/>
        </w:rPr>
        <w:t>beheersysteem</w:t>
      </w:r>
      <w:r w:rsidR="0091570F" w:rsidRPr="4E57624F">
        <w:rPr>
          <w:b/>
          <w:bCs/>
          <w:sz w:val="36"/>
          <w:szCs w:val="36"/>
        </w:rPr>
        <w:t xml:space="preserve"> </w:t>
      </w:r>
      <w:r w:rsidR="00955916" w:rsidRPr="4E57624F">
        <w:rPr>
          <w:b/>
          <w:bCs/>
          <w:sz w:val="36"/>
          <w:szCs w:val="36"/>
        </w:rPr>
        <w:t xml:space="preserve">voor </w:t>
      </w:r>
      <w:r w:rsidR="0091570F" w:rsidRPr="4E57624F">
        <w:rPr>
          <w:b/>
          <w:bCs/>
          <w:sz w:val="36"/>
          <w:szCs w:val="36"/>
        </w:rPr>
        <w:t xml:space="preserve">het onderhoud van de buitenruimte van </w:t>
      </w:r>
      <w:r w:rsidR="00955916" w:rsidRPr="4E57624F">
        <w:rPr>
          <w:b/>
          <w:bCs/>
          <w:sz w:val="36"/>
          <w:szCs w:val="36"/>
        </w:rPr>
        <w:t>d</w:t>
      </w:r>
      <w:r w:rsidR="00390AC6" w:rsidRPr="4E57624F">
        <w:rPr>
          <w:b/>
          <w:bCs/>
          <w:sz w:val="36"/>
          <w:szCs w:val="36"/>
        </w:rPr>
        <w:t>e gemeente Utrechtse Heuvelrug</w:t>
      </w:r>
    </w:p>
    <w:p w14:paraId="05E916A6" w14:textId="68FC16C2" w:rsidR="006566FE" w:rsidRDefault="006566FE" w:rsidP="00955916">
      <w:pPr>
        <w:pStyle w:val="Koptekst"/>
        <w:tabs>
          <w:tab w:val="clear" w:pos="4536"/>
          <w:tab w:val="clear" w:pos="9072"/>
        </w:tabs>
        <w:ind w:left="0"/>
      </w:pPr>
    </w:p>
    <w:p w14:paraId="30D62E55" w14:textId="598DA59E" w:rsidR="00955916" w:rsidRDefault="00C67430">
      <w:r>
        <w:rPr>
          <w:noProof/>
        </w:rPr>
        <w:drawing>
          <wp:anchor distT="0" distB="0" distL="114300" distR="114300" simplePos="0" relativeHeight="251658241" behindDoc="0" locked="0" layoutInCell="1" allowOverlap="1" wp14:anchorId="2D6A5A83" wp14:editId="2A1771F2">
            <wp:simplePos x="0" y="0"/>
            <wp:positionH relativeFrom="margin">
              <wp:align>right</wp:align>
            </wp:positionH>
            <wp:positionV relativeFrom="paragraph">
              <wp:posOffset>152400</wp:posOffset>
            </wp:positionV>
            <wp:extent cx="5761356" cy="3237838"/>
            <wp:effectExtent l="0" t="0" r="0" b="1270"/>
            <wp:wrapTopAndBottom/>
            <wp:docPr id="425185149" name="Picture 1729463415" descr="Afbeelding met hemel, gebouw, buitenshuis, architectuu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463415"/>
                    <pic:cNvPicPr/>
                  </pic:nvPicPr>
                  <pic:blipFill>
                    <a:blip r:embed="rId11">
                      <a:extLst>
                        <a:ext uri="{28A0092B-C50C-407E-A947-70E740481C1C}">
                          <a14:useLocalDpi xmlns:a14="http://schemas.microsoft.com/office/drawing/2010/main" val="0"/>
                        </a:ext>
                      </a:extLst>
                    </a:blip>
                    <a:stretch>
                      <a:fillRect/>
                    </a:stretch>
                  </pic:blipFill>
                  <pic:spPr>
                    <a:xfrm>
                      <a:off x="0" y="0"/>
                      <a:ext cx="5761356" cy="3237838"/>
                    </a:xfrm>
                    <a:prstGeom prst="rect">
                      <a:avLst/>
                    </a:prstGeom>
                  </pic:spPr>
                </pic:pic>
              </a:graphicData>
            </a:graphic>
          </wp:anchor>
        </w:drawing>
      </w:r>
    </w:p>
    <w:p w14:paraId="05A89B1D" w14:textId="0F2D57CA" w:rsidR="006566FE" w:rsidRDefault="006566FE"/>
    <w:p w14:paraId="3F478A33" w14:textId="3C9C1667" w:rsidR="000F7AFC" w:rsidRDefault="000F7AFC"/>
    <w:p w14:paraId="1B8CF65A" w14:textId="77777777" w:rsidR="000F7AFC" w:rsidRDefault="000F7AFC"/>
    <w:p w14:paraId="2CB28595" w14:textId="77777777" w:rsidR="000F7AFC" w:rsidRDefault="000F7AFC"/>
    <w:p w14:paraId="40848084" w14:textId="77777777" w:rsidR="000F7AFC" w:rsidRDefault="000F7AFC"/>
    <w:p w14:paraId="57219AA5" w14:textId="77777777" w:rsidR="000F7AFC" w:rsidDel="008B77BD" w:rsidRDefault="000F7AFC"/>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606EC03E">
        <w:trPr>
          <w:cantSplit/>
          <w:trHeight w:val="240"/>
        </w:trPr>
        <w:tc>
          <w:tcPr>
            <w:tcW w:w="1155" w:type="dxa"/>
            <w:hideMark/>
          </w:tcPr>
          <w:p w14:paraId="305361D5" w14:textId="16B92A65" w:rsidR="00725603" w:rsidRDefault="00725603" w:rsidP="00250B12">
            <w:pPr>
              <w:pStyle w:val="Adresregel"/>
              <w:rPr>
                <w:lang w:val="nl"/>
              </w:rPr>
            </w:pPr>
            <w:r>
              <w:rPr>
                <w:lang w:val="nl"/>
              </w:rPr>
              <w:t>Versie</w:t>
            </w:r>
          </w:p>
        </w:tc>
        <w:tc>
          <w:tcPr>
            <w:tcW w:w="3663" w:type="dxa"/>
          </w:tcPr>
          <w:p w14:paraId="09DCE7FF" w14:textId="7BBE43D7" w:rsidR="00725603" w:rsidRPr="004B5284" w:rsidRDefault="007112C7" w:rsidP="00250B12">
            <w:pPr>
              <w:rPr>
                <w:lang w:val="nl"/>
              </w:rPr>
            </w:pPr>
            <w:r>
              <w:rPr>
                <w:lang w:val="nl"/>
              </w:rPr>
              <w:t>1</w:t>
            </w:r>
            <w:r w:rsidR="003770BD">
              <w:rPr>
                <w:lang w:val="nl"/>
              </w:rPr>
              <w:t>.</w:t>
            </w:r>
            <w:r>
              <w:rPr>
                <w:lang w:val="nl"/>
              </w:rPr>
              <w:t>0</w:t>
            </w:r>
          </w:p>
        </w:tc>
      </w:tr>
      <w:tr w:rsidR="00725603" w14:paraId="2CC41324" w14:textId="77777777" w:rsidTr="606EC03E">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2B9B9A62" w:rsidR="00725603" w:rsidRPr="004B5284" w:rsidRDefault="4178A438" w:rsidP="00D70616">
            <w:pPr>
              <w:rPr>
                <w:lang w:val="nl"/>
              </w:rPr>
            </w:pPr>
            <w:r w:rsidRPr="592CF5AA">
              <w:rPr>
                <w:lang w:val="nl"/>
              </w:rPr>
              <w:t>23</w:t>
            </w:r>
            <w:r w:rsidR="008F3530">
              <w:rPr>
                <w:lang w:val="nl"/>
              </w:rPr>
              <w:t>-</w:t>
            </w:r>
            <w:r w:rsidR="00145954">
              <w:rPr>
                <w:lang w:val="nl"/>
              </w:rPr>
              <w:t>05</w:t>
            </w:r>
            <w:r w:rsidR="00D70616">
              <w:rPr>
                <w:lang w:val="nl"/>
              </w:rPr>
              <w:t>-</w:t>
            </w:r>
            <w:r w:rsidR="00DB39E4">
              <w:rPr>
                <w:lang w:val="nl"/>
              </w:rPr>
              <w:t>20</w:t>
            </w:r>
            <w:r w:rsidR="00B225F7">
              <w:rPr>
                <w:lang w:val="nl"/>
              </w:rPr>
              <w:t>2</w:t>
            </w:r>
            <w:r w:rsidR="00145954">
              <w:rPr>
                <w:lang w:val="nl"/>
              </w:rPr>
              <w:t>5</w:t>
            </w:r>
          </w:p>
        </w:tc>
      </w:tr>
      <w:tr w:rsidR="00725603" w14:paraId="57F31048" w14:textId="77777777" w:rsidTr="606EC03E">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2BEAF337" w:rsidR="00725603" w:rsidRPr="004B5284" w:rsidRDefault="007112C7" w:rsidP="00250B12">
            <w:r>
              <w:t>Definitief</w:t>
            </w:r>
          </w:p>
        </w:tc>
      </w:tr>
      <w:tr w:rsidR="00725603" w14:paraId="3D805894" w14:textId="77777777" w:rsidTr="606EC03E">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70C81F34" w:rsidR="00725603" w:rsidRPr="004B5284" w:rsidRDefault="00AB7A78">
            <w:r>
              <w:t>****</w:t>
            </w:r>
          </w:p>
        </w:tc>
      </w:tr>
      <w:tr w:rsidR="00725603" w14:paraId="1D0E131B" w14:textId="77777777" w:rsidTr="606EC03E">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2F5A968D" w:rsidR="00A23629" w:rsidRDefault="00A23629"/>
    <w:p w14:paraId="4D25357E" w14:textId="78055838"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26F43015" w14:textId="5B0E0B6C" w:rsidR="00B150D6" w:rsidRDefault="00AD3A79" w:rsidP="001A69B8">
      <w:pPr>
        <w:pStyle w:val="Inhopg1"/>
        <w:tabs>
          <w:tab w:val="left" w:pos="1276"/>
          <w:tab w:val="right" w:leader="dot" w:pos="9060"/>
        </w:tabs>
        <w:rPr>
          <w:rFonts w:asciiTheme="minorHAnsi" w:eastAsiaTheme="minorEastAsia" w:hAnsiTheme="minorHAnsi" w:cstheme="minorBidi"/>
          <w:noProof/>
          <w:kern w:val="2"/>
          <w:sz w:val="24"/>
          <w:szCs w:val="24"/>
          <w14:ligatures w14:val="standardContextual"/>
        </w:rPr>
      </w:pPr>
      <w:r>
        <w:fldChar w:fldCharType="begin"/>
      </w:r>
      <w:r w:rsidR="006566FE">
        <w:instrText>TOC \z \u \h</w:instrText>
      </w:r>
      <w:r>
        <w:fldChar w:fldCharType="separate"/>
      </w:r>
      <w:hyperlink w:anchor="_Toc1410695130">
        <w:r w:rsidR="13E52F75" w:rsidRPr="13E52F75">
          <w:rPr>
            <w:rStyle w:val="Hyperlink"/>
          </w:rPr>
          <w:t>1</w:t>
        </w:r>
        <w:r w:rsidR="001A69B8">
          <w:rPr>
            <w:rStyle w:val="Hyperlink"/>
          </w:rPr>
          <w:tab/>
        </w:r>
        <w:r w:rsidR="13E52F75" w:rsidRPr="13E52F75">
          <w:rPr>
            <w:rStyle w:val="Hyperlink"/>
          </w:rPr>
          <w:t>Marktconsultatie aanschaf en inrichting BOR-beheersysteem</w:t>
        </w:r>
        <w:r w:rsidR="006566FE">
          <w:tab/>
        </w:r>
        <w:r w:rsidR="006566FE">
          <w:fldChar w:fldCharType="begin"/>
        </w:r>
        <w:r w:rsidR="006566FE">
          <w:instrText>PAGEREF _Toc1410695130 \h</w:instrText>
        </w:r>
        <w:r w:rsidR="006566FE">
          <w:fldChar w:fldCharType="separate"/>
        </w:r>
        <w:r w:rsidR="13E52F75" w:rsidRPr="13E52F75">
          <w:rPr>
            <w:rStyle w:val="Hyperlink"/>
          </w:rPr>
          <w:t>2</w:t>
        </w:r>
        <w:r w:rsidR="006566FE">
          <w:fldChar w:fldCharType="end"/>
        </w:r>
      </w:hyperlink>
    </w:p>
    <w:p w14:paraId="00E55027" w14:textId="7495CAF6"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033838679">
        <w:r w:rsidRPr="13E52F75">
          <w:rPr>
            <w:rStyle w:val="Hyperlink"/>
          </w:rPr>
          <w:t>1.1</w:t>
        </w:r>
        <w:r w:rsidR="001A69B8">
          <w:rPr>
            <w:rStyle w:val="Hyperlink"/>
          </w:rPr>
          <w:tab/>
        </w:r>
        <w:r w:rsidRPr="13E52F75">
          <w:rPr>
            <w:rStyle w:val="Hyperlink"/>
          </w:rPr>
          <w:t>Gemeente Utrechtse Heuvelrug</w:t>
        </w:r>
        <w:r w:rsidR="00B150D6">
          <w:tab/>
        </w:r>
        <w:r w:rsidR="00B150D6">
          <w:fldChar w:fldCharType="begin"/>
        </w:r>
        <w:r w:rsidR="00B150D6">
          <w:instrText>PAGEREF _Toc1033838679 \h</w:instrText>
        </w:r>
        <w:r w:rsidR="00B150D6">
          <w:fldChar w:fldCharType="separate"/>
        </w:r>
        <w:r w:rsidRPr="13E52F75">
          <w:rPr>
            <w:rStyle w:val="Hyperlink"/>
          </w:rPr>
          <w:t>3</w:t>
        </w:r>
        <w:r w:rsidR="00B150D6">
          <w:fldChar w:fldCharType="end"/>
        </w:r>
      </w:hyperlink>
    </w:p>
    <w:p w14:paraId="78409652" w14:textId="31983C0D"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266444487">
        <w:r w:rsidRPr="13E52F75">
          <w:rPr>
            <w:rStyle w:val="Hyperlink"/>
          </w:rPr>
          <w:t>1.2</w:t>
        </w:r>
        <w:r w:rsidR="001A69B8">
          <w:rPr>
            <w:rStyle w:val="Hyperlink"/>
          </w:rPr>
          <w:tab/>
        </w:r>
        <w:r w:rsidRPr="13E52F75">
          <w:rPr>
            <w:rStyle w:val="Hyperlink"/>
          </w:rPr>
          <w:t>Ambities</w:t>
        </w:r>
        <w:r w:rsidR="00B150D6">
          <w:tab/>
        </w:r>
        <w:r w:rsidR="00B150D6">
          <w:fldChar w:fldCharType="begin"/>
        </w:r>
        <w:r w:rsidR="00B150D6">
          <w:instrText>PAGEREF _Toc266444487 \h</w:instrText>
        </w:r>
        <w:r w:rsidR="00B150D6">
          <w:fldChar w:fldCharType="separate"/>
        </w:r>
        <w:r w:rsidRPr="13E52F75">
          <w:rPr>
            <w:rStyle w:val="Hyperlink"/>
          </w:rPr>
          <w:t>3</w:t>
        </w:r>
        <w:r w:rsidR="00B150D6">
          <w:fldChar w:fldCharType="end"/>
        </w:r>
      </w:hyperlink>
    </w:p>
    <w:p w14:paraId="60D3C3CB" w14:textId="38447BCA"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485263951">
        <w:r w:rsidRPr="13E52F75">
          <w:rPr>
            <w:rStyle w:val="Hyperlink"/>
          </w:rPr>
          <w:t>1.3</w:t>
        </w:r>
        <w:r w:rsidR="001A69B8">
          <w:rPr>
            <w:rStyle w:val="Hyperlink"/>
          </w:rPr>
          <w:tab/>
        </w:r>
        <w:r w:rsidRPr="13E52F75">
          <w:rPr>
            <w:rStyle w:val="Hyperlink"/>
          </w:rPr>
          <w:t>Scope: Beheersysteem voor alle onderhoudsdisciplines</w:t>
        </w:r>
        <w:r w:rsidR="00B150D6">
          <w:tab/>
        </w:r>
        <w:r w:rsidR="00B150D6">
          <w:fldChar w:fldCharType="begin"/>
        </w:r>
        <w:r w:rsidR="00B150D6">
          <w:instrText>PAGEREF _Toc485263951 \h</w:instrText>
        </w:r>
        <w:r w:rsidR="00B150D6">
          <w:fldChar w:fldCharType="separate"/>
        </w:r>
        <w:r w:rsidRPr="13E52F75">
          <w:rPr>
            <w:rStyle w:val="Hyperlink"/>
          </w:rPr>
          <w:t>3</w:t>
        </w:r>
        <w:r w:rsidR="00B150D6">
          <w:fldChar w:fldCharType="end"/>
        </w:r>
      </w:hyperlink>
    </w:p>
    <w:p w14:paraId="370B3FCD" w14:textId="364DCFA5"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05883102">
        <w:r w:rsidRPr="13E52F75">
          <w:rPr>
            <w:rStyle w:val="Hyperlink"/>
          </w:rPr>
          <w:t>1.4</w:t>
        </w:r>
        <w:r w:rsidR="001A69B8">
          <w:rPr>
            <w:rStyle w:val="Hyperlink"/>
          </w:rPr>
          <w:tab/>
        </w:r>
        <w:r w:rsidRPr="13E52F75">
          <w:rPr>
            <w:rStyle w:val="Hyperlink"/>
          </w:rPr>
          <w:t>Voorgenomen wijze van contracteren</w:t>
        </w:r>
        <w:r w:rsidR="00B150D6">
          <w:tab/>
        </w:r>
        <w:r w:rsidR="00B150D6">
          <w:fldChar w:fldCharType="begin"/>
        </w:r>
        <w:r w:rsidR="00B150D6">
          <w:instrText>PAGEREF _Toc105883102 \h</w:instrText>
        </w:r>
        <w:r w:rsidR="00B150D6">
          <w:fldChar w:fldCharType="separate"/>
        </w:r>
        <w:r w:rsidRPr="13E52F75">
          <w:rPr>
            <w:rStyle w:val="Hyperlink"/>
          </w:rPr>
          <w:t>4</w:t>
        </w:r>
        <w:r w:rsidR="00B150D6">
          <w:fldChar w:fldCharType="end"/>
        </w:r>
      </w:hyperlink>
    </w:p>
    <w:p w14:paraId="459B7B61" w14:textId="6223CFEB" w:rsidR="00B150D6" w:rsidRDefault="13E52F75" w:rsidP="001A69B8">
      <w:pPr>
        <w:pStyle w:val="Inhopg1"/>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788122596">
        <w:r w:rsidRPr="13E52F75">
          <w:rPr>
            <w:rStyle w:val="Hyperlink"/>
          </w:rPr>
          <w:t>2</w:t>
        </w:r>
        <w:r w:rsidR="001A69B8">
          <w:rPr>
            <w:rStyle w:val="Hyperlink"/>
          </w:rPr>
          <w:tab/>
        </w:r>
        <w:r w:rsidRPr="13E52F75">
          <w:rPr>
            <w:rStyle w:val="Hyperlink"/>
          </w:rPr>
          <w:t>Vragen</w:t>
        </w:r>
        <w:r w:rsidR="00B150D6">
          <w:tab/>
        </w:r>
        <w:r w:rsidR="00B150D6">
          <w:fldChar w:fldCharType="begin"/>
        </w:r>
        <w:r w:rsidR="00B150D6">
          <w:instrText>PAGEREF _Toc1788122596 \h</w:instrText>
        </w:r>
        <w:r w:rsidR="00B150D6">
          <w:fldChar w:fldCharType="separate"/>
        </w:r>
        <w:r w:rsidRPr="13E52F75">
          <w:rPr>
            <w:rStyle w:val="Hyperlink"/>
          </w:rPr>
          <w:t>4</w:t>
        </w:r>
        <w:r w:rsidR="00B150D6">
          <w:fldChar w:fldCharType="end"/>
        </w:r>
      </w:hyperlink>
    </w:p>
    <w:p w14:paraId="78D92541" w14:textId="12EC688E"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303175251">
        <w:r w:rsidRPr="13E52F75">
          <w:rPr>
            <w:rStyle w:val="Hyperlink"/>
          </w:rPr>
          <w:t>2.1</w:t>
        </w:r>
        <w:r w:rsidR="001A69B8">
          <w:rPr>
            <w:rStyle w:val="Hyperlink"/>
          </w:rPr>
          <w:tab/>
        </w:r>
        <w:r w:rsidRPr="13E52F75">
          <w:rPr>
            <w:rStyle w:val="Hyperlink"/>
          </w:rPr>
          <w:t>Integraal BOR-beheersysteem met specialistische (beheer)systemen</w:t>
        </w:r>
        <w:r w:rsidR="00B150D6">
          <w:tab/>
        </w:r>
        <w:r w:rsidR="00B150D6">
          <w:fldChar w:fldCharType="begin"/>
        </w:r>
        <w:r w:rsidR="00B150D6">
          <w:instrText>PAGEREF _Toc303175251 \h</w:instrText>
        </w:r>
        <w:r w:rsidR="00B150D6">
          <w:fldChar w:fldCharType="separate"/>
        </w:r>
        <w:r w:rsidRPr="13E52F75">
          <w:rPr>
            <w:rStyle w:val="Hyperlink"/>
          </w:rPr>
          <w:t>5</w:t>
        </w:r>
        <w:r w:rsidR="00B150D6">
          <w:fldChar w:fldCharType="end"/>
        </w:r>
      </w:hyperlink>
    </w:p>
    <w:p w14:paraId="3D7739D5" w14:textId="1273BE92"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326502359">
        <w:r w:rsidRPr="13E52F75">
          <w:rPr>
            <w:rStyle w:val="Hyperlink"/>
          </w:rPr>
          <w:t>2.2</w:t>
        </w:r>
        <w:r w:rsidR="001A69B8">
          <w:rPr>
            <w:rStyle w:val="Hyperlink"/>
          </w:rPr>
          <w:tab/>
        </w:r>
        <w:r w:rsidRPr="13E52F75">
          <w:rPr>
            <w:rStyle w:val="Hyperlink"/>
          </w:rPr>
          <w:t>Gebruik sectorale programma’s</w:t>
        </w:r>
        <w:r w:rsidR="00B150D6">
          <w:tab/>
        </w:r>
        <w:r w:rsidR="00B150D6">
          <w:fldChar w:fldCharType="begin"/>
        </w:r>
        <w:r w:rsidR="00B150D6">
          <w:instrText>PAGEREF _Toc326502359 \h</w:instrText>
        </w:r>
        <w:r w:rsidR="00B150D6">
          <w:fldChar w:fldCharType="separate"/>
        </w:r>
        <w:r w:rsidRPr="13E52F75">
          <w:rPr>
            <w:rStyle w:val="Hyperlink"/>
          </w:rPr>
          <w:t>5</w:t>
        </w:r>
        <w:r w:rsidR="00B150D6">
          <w:fldChar w:fldCharType="end"/>
        </w:r>
      </w:hyperlink>
    </w:p>
    <w:p w14:paraId="21F266BD" w14:textId="7D62963E"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677645119">
        <w:r w:rsidRPr="13E52F75">
          <w:rPr>
            <w:rStyle w:val="Hyperlink"/>
          </w:rPr>
          <w:t>2.3</w:t>
        </w:r>
        <w:r w:rsidR="001A69B8">
          <w:rPr>
            <w:rStyle w:val="Hyperlink"/>
          </w:rPr>
          <w:tab/>
        </w:r>
        <w:r w:rsidRPr="13E52F75">
          <w:rPr>
            <w:rStyle w:val="Hyperlink"/>
          </w:rPr>
          <w:t>Algemene randvoorwaarden</w:t>
        </w:r>
        <w:r w:rsidR="00B150D6">
          <w:tab/>
        </w:r>
        <w:r w:rsidR="00B150D6">
          <w:fldChar w:fldCharType="begin"/>
        </w:r>
        <w:r w:rsidR="00B150D6">
          <w:instrText>PAGEREF _Toc1677645119 \h</w:instrText>
        </w:r>
        <w:r w:rsidR="00B150D6">
          <w:fldChar w:fldCharType="separate"/>
        </w:r>
        <w:r w:rsidRPr="13E52F75">
          <w:rPr>
            <w:rStyle w:val="Hyperlink"/>
          </w:rPr>
          <w:t>5</w:t>
        </w:r>
        <w:r w:rsidR="00B150D6">
          <w:fldChar w:fldCharType="end"/>
        </w:r>
      </w:hyperlink>
    </w:p>
    <w:p w14:paraId="6B5C29A3" w14:textId="4A2AB2FF"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794861085">
        <w:r w:rsidRPr="13E52F75">
          <w:rPr>
            <w:rStyle w:val="Hyperlink"/>
          </w:rPr>
          <w:t>2.4</w:t>
        </w:r>
        <w:r w:rsidR="001A69B8">
          <w:rPr>
            <w:rStyle w:val="Hyperlink"/>
          </w:rPr>
          <w:tab/>
        </w:r>
        <w:r w:rsidRPr="13E52F75">
          <w:rPr>
            <w:rStyle w:val="Hyperlink"/>
          </w:rPr>
          <w:t>Berichtenverkeer BOR-Geo</w:t>
        </w:r>
        <w:r w:rsidR="00B150D6">
          <w:tab/>
        </w:r>
        <w:r w:rsidR="00B150D6">
          <w:fldChar w:fldCharType="begin"/>
        </w:r>
        <w:r w:rsidR="00B150D6">
          <w:instrText>PAGEREF _Toc1794861085 \h</w:instrText>
        </w:r>
        <w:r w:rsidR="00B150D6">
          <w:fldChar w:fldCharType="separate"/>
        </w:r>
        <w:r w:rsidRPr="13E52F75">
          <w:rPr>
            <w:rStyle w:val="Hyperlink"/>
          </w:rPr>
          <w:t>5</w:t>
        </w:r>
        <w:r w:rsidR="00B150D6">
          <w:fldChar w:fldCharType="end"/>
        </w:r>
      </w:hyperlink>
    </w:p>
    <w:p w14:paraId="49B64F45" w14:textId="6321BED2"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726719893">
        <w:r w:rsidRPr="13E52F75">
          <w:rPr>
            <w:rStyle w:val="Hyperlink"/>
          </w:rPr>
          <w:t>2.5</w:t>
        </w:r>
        <w:r w:rsidR="001A69B8">
          <w:rPr>
            <w:rStyle w:val="Hyperlink"/>
          </w:rPr>
          <w:tab/>
        </w:r>
        <w:r w:rsidRPr="13E52F75">
          <w:rPr>
            <w:rStyle w:val="Hyperlink"/>
          </w:rPr>
          <w:t>Standaarden</w:t>
        </w:r>
        <w:r w:rsidR="00B150D6">
          <w:tab/>
        </w:r>
        <w:r w:rsidR="00B150D6">
          <w:fldChar w:fldCharType="begin"/>
        </w:r>
        <w:r w:rsidR="00B150D6">
          <w:instrText>PAGEREF _Toc726719893 \h</w:instrText>
        </w:r>
        <w:r w:rsidR="00B150D6">
          <w:fldChar w:fldCharType="separate"/>
        </w:r>
        <w:r w:rsidRPr="13E52F75">
          <w:rPr>
            <w:rStyle w:val="Hyperlink"/>
          </w:rPr>
          <w:t>5</w:t>
        </w:r>
        <w:r w:rsidR="00B150D6">
          <w:fldChar w:fldCharType="end"/>
        </w:r>
      </w:hyperlink>
    </w:p>
    <w:p w14:paraId="720BEA0C" w14:textId="20A2647E"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787309558">
        <w:r w:rsidRPr="13E52F75">
          <w:rPr>
            <w:rStyle w:val="Hyperlink"/>
          </w:rPr>
          <w:t>2.6</w:t>
        </w:r>
        <w:r w:rsidR="001A69B8">
          <w:rPr>
            <w:rStyle w:val="Hyperlink"/>
          </w:rPr>
          <w:tab/>
        </w:r>
        <w:r w:rsidRPr="13E52F75">
          <w:rPr>
            <w:rStyle w:val="Hyperlink"/>
          </w:rPr>
          <w:t>IMBOR</w:t>
        </w:r>
        <w:r w:rsidR="00B150D6">
          <w:tab/>
        </w:r>
        <w:r w:rsidR="00B150D6">
          <w:fldChar w:fldCharType="begin"/>
        </w:r>
        <w:r w:rsidR="00B150D6">
          <w:instrText>PAGEREF _Toc1787309558 \h</w:instrText>
        </w:r>
        <w:r w:rsidR="00B150D6">
          <w:fldChar w:fldCharType="separate"/>
        </w:r>
        <w:r w:rsidRPr="13E52F75">
          <w:rPr>
            <w:rStyle w:val="Hyperlink"/>
          </w:rPr>
          <w:t>6</w:t>
        </w:r>
        <w:r w:rsidR="00B150D6">
          <w:fldChar w:fldCharType="end"/>
        </w:r>
      </w:hyperlink>
    </w:p>
    <w:p w14:paraId="4E1EC259" w14:textId="10F60653"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2112165558">
        <w:r w:rsidRPr="13E52F75">
          <w:rPr>
            <w:rStyle w:val="Hyperlink"/>
          </w:rPr>
          <w:t>2.7</w:t>
        </w:r>
        <w:r w:rsidR="001A69B8">
          <w:rPr>
            <w:rStyle w:val="Hyperlink"/>
          </w:rPr>
          <w:tab/>
        </w:r>
        <w:r w:rsidRPr="13E52F75">
          <w:rPr>
            <w:rStyle w:val="Hyperlink"/>
          </w:rPr>
          <w:t>Koppelingen</w:t>
        </w:r>
        <w:r w:rsidR="00B150D6">
          <w:tab/>
        </w:r>
        <w:r w:rsidR="00B150D6">
          <w:fldChar w:fldCharType="begin"/>
        </w:r>
        <w:r w:rsidR="00B150D6">
          <w:instrText>PAGEREF _Toc2112165558 \h</w:instrText>
        </w:r>
        <w:r w:rsidR="00B150D6">
          <w:fldChar w:fldCharType="separate"/>
        </w:r>
        <w:r w:rsidRPr="13E52F75">
          <w:rPr>
            <w:rStyle w:val="Hyperlink"/>
          </w:rPr>
          <w:t>6</w:t>
        </w:r>
        <w:r w:rsidR="00B150D6">
          <w:fldChar w:fldCharType="end"/>
        </w:r>
      </w:hyperlink>
    </w:p>
    <w:p w14:paraId="0D12B111" w14:textId="495D5BBE"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434603603">
        <w:r w:rsidRPr="13E52F75">
          <w:rPr>
            <w:rStyle w:val="Hyperlink"/>
          </w:rPr>
          <w:t>2.8</w:t>
        </w:r>
        <w:r w:rsidR="001A69B8">
          <w:rPr>
            <w:rStyle w:val="Hyperlink"/>
          </w:rPr>
          <w:tab/>
        </w:r>
        <w:r w:rsidRPr="13E52F75">
          <w:rPr>
            <w:rStyle w:val="Hyperlink"/>
          </w:rPr>
          <w:t>Gebruik mobiele devices</w:t>
        </w:r>
        <w:r w:rsidR="00B150D6">
          <w:tab/>
        </w:r>
        <w:r w:rsidR="00B150D6">
          <w:fldChar w:fldCharType="begin"/>
        </w:r>
        <w:r w:rsidR="00B150D6">
          <w:instrText>PAGEREF _Toc1434603603 \h</w:instrText>
        </w:r>
        <w:r w:rsidR="00B150D6">
          <w:fldChar w:fldCharType="separate"/>
        </w:r>
        <w:r w:rsidRPr="13E52F75">
          <w:rPr>
            <w:rStyle w:val="Hyperlink"/>
          </w:rPr>
          <w:t>6</w:t>
        </w:r>
        <w:r w:rsidR="00B150D6">
          <w:fldChar w:fldCharType="end"/>
        </w:r>
      </w:hyperlink>
    </w:p>
    <w:p w14:paraId="211F9FC3" w14:textId="1D956DB4"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1661584836">
        <w:r w:rsidRPr="13E52F75">
          <w:rPr>
            <w:rStyle w:val="Hyperlink"/>
          </w:rPr>
          <w:t>2.9</w:t>
        </w:r>
        <w:r w:rsidR="001A69B8">
          <w:rPr>
            <w:rStyle w:val="Hyperlink"/>
          </w:rPr>
          <w:tab/>
        </w:r>
        <w:r w:rsidRPr="13E52F75">
          <w:rPr>
            <w:rStyle w:val="Hyperlink"/>
          </w:rPr>
          <w:t>Plannen en begroten</w:t>
        </w:r>
        <w:r w:rsidR="00B150D6">
          <w:tab/>
        </w:r>
        <w:r w:rsidR="00B150D6">
          <w:fldChar w:fldCharType="begin"/>
        </w:r>
        <w:r w:rsidR="00B150D6">
          <w:instrText>PAGEREF _Toc1661584836 \h</w:instrText>
        </w:r>
        <w:r w:rsidR="00B150D6">
          <w:fldChar w:fldCharType="separate"/>
        </w:r>
        <w:r w:rsidRPr="13E52F75">
          <w:rPr>
            <w:rStyle w:val="Hyperlink"/>
          </w:rPr>
          <w:t>6</w:t>
        </w:r>
        <w:r w:rsidR="00B150D6">
          <w:fldChar w:fldCharType="end"/>
        </w:r>
      </w:hyperlink>
    </w:p>
    <w:p w14:paraId="5540B35C" w14:textId="089E5887" w:rsidR="00B150D6" w:rsidRDefault="13E52F75" w:rsidP="001A69B8">
      <w:pPr>
        <w:pStyle w:val="Inhopg2"/>
        <w:tabs>
          <w:tab w:val="left" w:pos="1276"/>
          <w:tab w:val="right" w:leader="dot" w:pos="9060"/>
        </w:tabs>
        <w:rPr>
          <w:rFonts w:asciiTheme="minorHAnsi" w:eastAsiaTheme="minorEastAsia" w:hAnsiTheme="minorHAnsi" w:cstheme="minorBidi"/>
          <w:noProof/>
          <w:kern w:val="2"/>
          <w:sz w:val="24"/>
          <w:szCs w:val="24"/>
          <w14:ligatures w14:val="standardContextual"/>
        </w:rPr>
      </w:pPr>
      <w:hyperlink w:anchor="_Toc925420312">
        <w:r w:rsidRPr="13E52F75">
          <w:rPr>
            <w:rStyle w:val="Hyperlink"/>
          </w:rPr>
          <w:t>2.10</w:t>
        </w:r>
        <w:r w:rsidR="001A69B8">
          <w:rPr>
            <w:rStyle w:val="Hyperlink"/>
          </w:rPr>
          <w:tab/>
        </w:r>
        <w:r w:rsidRPr="13E52F75">
          <w:rPr>
            <w:rStyle w:val="Hyperlink"/>
          </w:rPr>
          <w:t>Demonstratie?</w:t>
        </w:r>
        <w:r w:rsidR="00B150D6">
          <w:tab/>
        </w:r>
        <w:r w:rsidR="00B150D6">
          <w:fldChar w:fldCharType="begin"/>
        </w:r>
        <w:r w:rsidR="00B150D6">
          <w:instrText>PAGEREF _Toc925420312 \h</w:instrText>
        </w:r>
        <w:r w:rsidR="00B150D6">
          <w:fldChar w:fldCharType="separate"/>
        </w:r>
        <w:r w:rsidRPr="13E52F75">
          <w:rPr>
            <w:rStyle w:val="Hyperlink"/>
          </w:rPr>
          <w:t>6</w:t>
        </w:r>
        <w:r w:rsidR="00B150D6">
          <w:fldChar w:fldCharType="end"/>
        </w:r>
      </w:hyperlink>
    </w:p>
    <w:p w14:paraId="0A2CBF77" w14:textId="3DB6E71E"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396824206">
        <w:r w:rsidRPr="13E52F75">
          <w:rPr>
            <w:rStyle w:val="Hyperlink"/>
          </w:rPr>
          <w:t>2.11</w:t>
        </w:r>
        <w:r w:rsidR="001A69B8">
          <w:rPr>
            <w:rStyle w:val="Hyperlink"/>
          </w:rPr>
          <w:tab/>
        </w:r>
        <w:r w:rsidRPr="13E52F75">
          <w:rPr>
            <w:rStyle w:val="Hyperlink"/>
          </w:rPr>
          <w:t>Kennisniveau van in te zetten personeel</w:t>
        </w:r>
        <w:r w:rsidR="00AD3A79">
          <w:tab/>
        </w:r>
        <w:r w:rsidR="00AD3A79">
          <w:fldChar w:fldCharType="begin"/>
        </w:r>
        <w:r w:rsidR="00AD3A79">
          <w:instrText>PAGEREF _Toc396824206 \h</w:instrText>
        </w:r>
        <w:r w:rsidR="00AD3A79">
          <w:fldChar w:fldCharType="separate"/>
        </w:r>
        <w:r w:rsidRPr="13E52F75">
          <w:rPr>
            <w:rStyle w:val="Hyperlink"/>
          </w:rPr>
          <w:t>7</w:t>
        </w:r>
        <w:r w:rsidR="00AD3A79">
          <w:fldChar w:fldCharType="end"/>
        </w:r>
      </w:hyperlink>
    </w:p>
    <w:p w14:paraId="71B9E1E3" w14:textId="2CCD4CF5"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1430006231">
        <w:r w:rsidRPr="13E52F75">
          <w:rPr>
            <w:rStyle w:val="Hyperlink"/>
          </w:rPr>
          <w:t>2.12</w:t>
        </w:r>
        <w:r w:rsidR="001A69B8">
          <w:rPr>
            <w:rStyle w:val="Hyperlink"/>
          </w:rPr>
          <w:tab/>
        </w:r>
        <w:r w:rsidRPr="13E52F75">
          <w:rPr>
            <w:rStyle w:val="Hyperlink"/>
          </w:rPr>
          <w:t>Toekomstige ontwikkelingen</w:t>
        </w:r>
        <w:r w:rsidR="00AD3A79">
          <w:tab/>
        </w:r>
        <w:r w:rsidR="00AD3A79">
          <w:fldChar w:fldCharType="begin"/>
        </w:r>
        <w:r w:rsidR="00AD3A79">
          <w:instrText>PAGEREF _Toc1430006231 \h</w:instrText>
        </w:r>
        <w:r w:rsidR="00AD3A79">
          <w:fldChar w:fldCharType="separate"/>
        </w:r>
        <w:r w:rsidRPr="13E52F75">
          <w:rPr>
            <w:rStyle w:val="Hyperlink"/>
          </w:rPr>
          <w:t>7</w:t>
        </w:r>
        <w:r w:rsidR="00AD3A79">
          <w:fldChar w:fldCharType="end"/>
        </w:r>
      </w:hyperlink>
    </w:p>
    <w:p w14:paraId="031BC15F" w14:textId="12B62474" w:rsidR="00AD3A79" w:rsidDel="00B150D6" w:rsidRDefault="13E52F75" w:rsidP="001A69B8">
      <w:pPr>
        <w:pStyle w:val="Inhopg1"/>
        <w:tabs>
          <w:tab w:val="left" w:pos="1276"/>
          <w:tab w:val="right" w:leader="dot" w:pos="9060"/>
        </w:tabs>
        <w:rPr>
          <w:rFonts w:asciiTheme="minorHAnsi" w:eastAsiaTheme="minorEastAsia" w:hAnsiTheme="minorHAnsi" w:cstheme="minorBidi"/>
          <w:noProof/>
          <w:sz w:val="22"/>
          <w:szCs w:val="22"/>
        </w:rPr>
      </w:pPr>
      <w:hyperlink w:anchor="_Toc1185921342">
        <w:r w:rsidRPr="13E52F75">
          <w:rPr>
            <w:rStyle w:val="Hyperlink"/>
          </w:rPr>
          <w:t>3</w:t>
        </w:r>
        <w:r w:rsidR="001A69B8">
          <w:rPr>
            <w:rStyle w:val="Hyperlink"/>
          </w:rPr>
          <w:tab/>
        </w:r>
        <w:r w:rsidRPr="13E52F75">
          <w:rPr>
            <w:rStyle w:val="Hyperlink"/>
          </w:rPr>
          <w:t>Procedure van de marktconsultatie</w:t>
        </w:r>
        <w:r w:rsidR="00AD3A79">
          <w:tab/>
        </w:r>
        <w:r w:rsidR="00AD3A79">
          <w:fldChar w:fldCharType="begin"/>
        </w:r>
        <w:r w:rsidR="00AD3A79">
          <w:instrText>PAGEREF _Toc1185921342 \h</w:instrText>
        </w:r>
        <w:r w:rsidR="00AD3A79">
          <w:fldChar w:fldCharType="separate"/>
        </w:r>
        <w:r w:rsidRPr="13E52F75">
          <w:rPr>
            <w:rStyle w:val="Hyperlink"/>
          </w:rPr>
          <w:t>8</w:t>
        </w:r>
        <w:r w:rsidR="00AD3A79">
          <w:fldChar w:fldCharType="end"/>
        </w:r>
      </w:hyperlink>
    </w:p>
    <w:p w14:paraId="5AD60F62" w14:textId="70A13F6B"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944752655">
        <w:r w:rsidRPr="13E52F75">
          <w:rPr>
            <w:rStyle w:val="Hyperlink"/>
          </w:rPr>
          <w:t>3.1</w:t>
        </w:r>
        <w:r w:rsidR="001A69B8">
          <w:rPr>
            <w:rStyle w:val="Hyperlink"/>
          </w:rPr>
          <w:tab/>
        </w:r>
        <w:r w:rsidRPr="13E52F75">
          <w:rPr>
            <w:rStyle w:val="Hyperlink"/>
          </w:rPr>
          <w:t>Wij zoeken uw ideeën!</w:t>
        </w:r>
        <w:r w:rsidR="00AD3A79">
          <w:tab/>
        </w:r>
        <w:r w:rsidR="00AD3A79">
          <w:fldChar w:fldCharType="begin"/>
        </w:r>
        <w:r w:rsidR="00AD3A79">
          <w:instrText>PAGEREF _Toc944752655 \h</w:instrText>
        </w:r>
        <w:r w:rsidR="00AD3A79">
          <w:fldChar w:fldCharType="separate"/>
        </w:r>
        <w:r w:rsidRPr="13E52F75">
          <w:rPr>
            <w:rStyle w:val="Hyperlink"/>
          </w:rPr>
          <w:t>8</w:t>
        </w:r>
        <w:r w:rsidR="00AD3A79">
          <w:fldChar w:fldCharType="end"/>
        </w:r>
      </w:hyperlink>
    </w:p>
    <w:p w14:paraId="61191372" w14:textId="750ADE6F"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1457336068">
        <w:r w:rsidRPr="13E52F75">
          <w:rPr>
            <w:rStyle w:val="Hyperlink"/>
          </w:rPr>
          <w:t>3.2</w:t>
        </w:r>
        <w:r w:rsidR="001A69B8">
          <w:rPr>
            <w:rStyle w:val="Hyperlink"/>
          </w:rPr>
          <w:tab/>
        </w:r>
        <w:r w:rsidRPr="13E52F75">
          <w:rPr>
            <w:rStyle w:val="Hyperlink"/>
          </w:rPr>
          <w:t>Procedure</w:t>
        </w:r>
        <w:r w:rsidR="00AD3A79">
          <w:tab/>
        </w:r>
        <w:r w:rsidR="00AD3A79">
          <w:fldChar w:fldCharType="begin"/>
        </w:r>
        <w:r w:rsidR="00AD3A79">
          <w:instrText>PAGEREF _Toc1457336068 \h</w:instrText>
        </w:r>
        <w:r w:rsidR="00AD3A79">
          <w:fldChar w:fldCharType="separate"/>
        </w:r>
        <w:r w:rsidRPr="13E52F75">
          <w:rPr>
            <w:rStyle w:val="Hyperlink"/>
          </w:rPr>
          <w:t>8</w:t>
        </w:r>
        <w:r w:rsidR="00AD3A79">
          <w:fldChar w:fldCharType="end"/>
        </w:r>
      </w:hyperlink>
    </w:p>
    <w:p w14:paraId="1A0BDC06" w14:textId="3583F4D4"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972448077">
        <w:r w:rsidRPr="13E52F75">
          <w:rPr>
            <w:rStyle w:val="Hyperlink"/>
          </w:rPr>
          <w:t>3.3</w:t>
        </w:r>
        <w:r w:rsidR="001A69B8">
          <w:rPr>
            <w:rStyle w:val="Hyperlink"/>
          </w:rPr>
          <w:tab/>
        </w:r>
        <w:r w:rsidRPr="13E52F75">
          <w:rPr>
            <w:rStyle w:val="Hyperlink"/>
          </w:rPr>
          <w:t>Planning</w:t>
        </w:r>
        <w:r w:rsidR="00AD3A79">
          <w:tab/>
        </w:r>
        <w:r w:rsidR="00AD3A79">
          <w:fldChar w:fldCharType="begin"/>
        </w:r>
        <w:r w:rsidR="00AD3A79">
          <w:instrText>PAGEREF _Toc972448077 \h</w:instrText>
        </w:r>
        <w:r w:rsidR="00AD3A79">
          <w:fldChar w:fldCharType="separate"/>
        </w:r>
        <w:r w:rsidRPr="13E52F75">
          <w:rPr>
            <w:rStyle w:val="Hyperlink"/>
          </w:rPr>
          <w:t>8</w:t>
        </w:r>
        <w:r w:rsidR="00AD3A79">
          <w:fldChar w:fldCharType="end"/>
        </w:r>
      </w:hyperlink>
    </w:p>
    <w:p w14:paraId="5404A353" w14:textId="22544C26"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306045780">
        <w:r w:rsidRPr="13E52F75">
          <w:rPr>
            <w:rStyle w:val="Hyperlink"/>
          </w:rPr>
          <w:t>3.4</w:t>
        </w:r>
        <w:r w:rsidR="001A69B8">
          <w:rPr>
            <w:rStyle w:val="Hyperlink"/>
          </w:rPr>
          <w:tab/>
        </w:r>
        <w:r w:rsidRPr="13E52F75">
          <w:rPr>
            <w:rStyle w:val="Hyperlink"/>
          </w:rPr>
          <w:t>Contact</w:t>
        </w:r>
        <w:r w:rsidR="00AD3A79">
          <w:tab/>
        </w:r>
        <w:r w:rsidR="00AD3A79">
          <w:fldChar w:fldCharType="begin"/>
        </w:r>
        <w:r w:rsidR="00AD3A79">
          <w:instrText>PAGEREF _Toc306045780 \h</w:instrText>
        </w:r>
        <w:r w:rsidR="00AD3A79">
          <w:fldChar w:fldCharType="separate"/>
        </w:r>
        <w:r w:rsidRPr="13E52F75">
          <w:rPr>
            <w:rStyle w:val="Hyperlink"/>
          </w:rPr>
          <w:t>9</w:t>
        </w:r>
        <w:r w:rsidR="00AD3A79">
          <w:fldChar w:fldCharType="end"/>
        </w:r>
      </w:hyperlink>
    </w:p>
    <w:p w14:paraId="50FA9C7D" w14:textId="16FA0D32"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787557678">
        <w:r w:rsidRPr="13E52F75">
          <w:rPr>
            <w:rStyle w:val="Hyperlink"/>
          </w:rPr>
          <w:t>3.5</w:t>
        </w:r>
        <w:r w:rsidR="001A69B8">
          <w:rPr>
            <w:rStyle w:val="Hyperlink"/>
          </w:rPr>
          <w:tab/>
        </w:r>
        <w:r w:rsidRPr="13E52F75">
          <w:rPr>
            <w:rStyle w:val="Hyperlink"/>
          </w:rPr>
          <w:t>Meld u nu aan!</w:t>
        </w:r>
        <w:r w:rsidR="00AD3A79">
          <w:tab/>
        </w:r>
        <w:r w:rsidR="00AD3A79">
          <w:fldChar w:fldCharType="begin"/>
        </w:r>
        <w:r w:rsidR="00AD3A79">
          <w:instrText>PAGEREF _Toc787557678 \h</w:instrText>
        </w:r>
        <w:r w:rsidR="00AD3A79">
          <w:fldChar w:fldCharType="separate"/>
        </w:r>
        <w:r w:rsidRPr="13E52F75">
          <w:rPr>
            <w:rStyle w:val="Hyperlink"/>
          </w:rPr>
          <w:t>9</w:t>
        </w:r>
        <w:r w:rsidR="00AD3A79">
          <w:fldChar w:fldCharType="end"/>
        </w:r>
      </w:hyperlink>
    </w:p>
    <w:p w14:paraId="3952527C" w14:textId="11D90445" w:rsidR="00AD3A79" w:rsidDel="00B150D6" w:rsidRDefault="13E52F75" w:rsidP="001A69B8">
      <w:pPr>
        <w:pStyle w:val="Inhopg2"/>
        <w:tabs>
          <w:tab w:val="left" w:pos="1276"/>
          <w:tab w:val="right" w:leader="dot" w:pos="9060"/>
        </w:tabs>
        <w:rPr>
          <w:rFonts w:asciiTheme="minorHAnsi" w:eastAsiaTheme="minorEastAsia" w:hAnsiTheme="minorHAnsi" w:cstheme="minorBidi"/>
          <w:noProof/>
          <w:sz w:val="22"/>
          <w:szCs w:val="22"/>
        </w:rPr>
      </w:pPr>
      <w:hyperlink w:anchor="_Toc627041120">
        <w:r w:rsidRPr="13E52F75">
          <w:rPr>
            <w:rStyle w:val="Hyperlink"/>
          </w:rPr>
          <w:t>3.6</w:t>
        </w:r>
        <w:r w:rsidR="001A69B8">
          <w:rPr>
            <w:rStyle w:val="Hyperlink"/>
          </w:rPr>
          <w:tab/>
        </w:r>
        <w:r w:rsidRPr="13E52F75">
          <w:rPr>
            <w:rStyle w:val="Hyperlink"/>
          </w:rPr>
          <w:t>Open en eerlijk</w:t>
        </w:r>
        <w:r w:rsidR="00AD3A79">
          <w:tab/>
        </w:r>
        <w:r w:rsidR="00AD3A79">
          <w:fldChar w:fldCharType="begin"/>
        </w:r>
        <w:r w:rsidR="00AD3A79">
          <w:instrText>PAGEREF _Toc627041120 \h</w:instrText>
        </w:r>
        <w:r w:rsidR="00AD3A79">
          <w:fldChar w:fldCharType="separate"/>
        </w:r>
        <w:r w:rsidRPr="13E52F75">
          <w:rPr>
            <w:rStyle w:val="Hyperlink"/>
          </w:rPr>
          <w:t>9</w:t>
        </w:r>
        <w:r w:rsidR="00AD3A79">
          <w:fldChar w:fldCharType="end"/>
        </w:r>
      </w:hyperlink>
      <w:r w:rsidR="00AD3A79">
        <w:fldChar w:fldCharType="end"/>
      </w:r>
    </w:p>
    <w:p w14:paraId="2F50AC10" w14:textId="3DE0BDA4" w:rsidR="00DB39E4" w:rsidRDefault="006566FE" w:rsidP="13E52F75">
      <w:pPr>
        <w:pStyle w:val="Kop1"/>
        <w:numPr>
          <w:ilvl w:val="0"/>
          <w:numId w:val="0"/>
        </w:numPr>
        <w:tabs>
          <w:tab w:val="clear" w:pos="851"/>
        </w:tabs>
      </w:pPr>
      <w:bookmarkStart w:id="5" w:name="_Toc414955167"/>
      <w:bookmarkStart w:id="6" w:name="_Toc415296632"/>
      <w:bookmarkStart w:id="7" w:name="_Toc48642880"/>
      <w:bookmarkStart w:id="8" w:name="_Toc75172224"/>
      <w:bookmarkEnd w:id="3"/>
      <w:bookmarkEnd w:id="4"/>
      <w:r>
        <w:br w:type="page"/>
      </w:r>
      <w:bookmarkEnd w:id="5"/>
      <w:bookmarkEnd w:id="6"/>
      <w:bookmarkEnd w:id="7"/>
      <w:bookmarkEnd w:id="8"/>
    </w:p>
    <w:p w14:paraId="44E5AB9E" w14:textId="32214AE4" w:rsidR="00127543" w:rsidRPr="00F76B3F" w:rsidRDefault="00D4320C" w:rsidP="00127543">
      <w:pPr>
        <w:pStyle w:val="Kop1"/>
        <w:ind w:left="851" w:hanging="851"/>
      </w:pPr>
      <w:bookmarkStart w:id="9" w:name="_Toc48116690"/>
      <w:bookmarkStart w:id="10" w:name="_Toc197407695"/>
      <w:bookmarkStart w:id="11" w:name="_Toc1410695130"/>
      <w:r>
        <w:lastRenderedPageBreak/>
        <w:t xml:space="preserve">Marktconsultatie </w:t>
      </w:r>
      <w:r w:rsidR="00AB7A78">
        <w:t xml:space="preserve">aanschaf </w:t>
      </w:r>
      <w:r w:rsidR="001D5E72">
        <w:t xml:space="preserve">en inrichting </w:t>
      </w:r>
      <w:r w:rsidR="00B150D6">
        <w:t>BOR-</w:t>
      </w:r>
      <w:r w:rsidR="001D5E72">
        <w:t>beheersysteem</w:t>
      </w:r>
      <w:bookmarkEnd w:id="9"/>
      <w:bookmarkEnd w:id="10"/>
      <w:bookmarkEnd w:id="11"/>
    </w:p>
    <w:p w14:paraId="1F7BA965" w14:textId="61C2C666" w:rsidR="00127543" w:rsidRPr="00752886" w:rsidRDefault="00F114B8" w:rsidP="00127543">
      <w:r>
        <w:t xml:space="preserve">Op dit moment wordt </w:t>
      </w:r>
      <w:r w:rsidR="00FC505D">
        <w:t xml:space="preserve">de openbare ruimte in de gemeente Utrechtse Heuvelrug onderhouden door </w:t>
      </w:r>
      <w:r w:rsidR="2AF585AB">
        <w:t>verschillende vakgroepen, een eigen onderhoudsteam en</w:t>
      </w:r>
      <w:r w:rsidR="00FC505D">
        <w:t xml:space="preserve"> een groot aantal </w:t>
      </w:r>
      <w:r w:rsidR="08EADC95">
        <w:t>ondersteunende</w:t>
      </w:r>
      <w:r w:rsidR="00FC505D">
        <w:t xml:space="preserve"> marktpartijen</w:t>
      </w:r>
      <w:r w:rsidR="00AB7A78">
        <w:t xml:space="preserve">. </w:t>
      </w:r>
      <w:r w:rsidR="004141A5">
        <w:t xml:space="preserve">Om dit beheer goed te kunnen monitoren is er </w:t>
      </w:r>
      <w:r w:rsidR="0056218F">
        <w:t xml:space="preserve">in de afgelopen jaren </w:t>
      </w:r>
      <w:r w:rsidR="004141A5">
        <w:t xml:space="preserve">een grote diversiteit aan beheersystemen </w:t>
      </w:r>
      <w:r w:rsidR="0056218F">
        <w:t xml:space="preserve">aangeschaft. De gemeente heeft als doelstelling om het onderhoud van de </w:t>
      </w:r>
      <w:r w:rsidR="00310FA3">
        <w:t>openbare ruimte meer integraal te coördineren en uit te (laten) voeren.</w:t>
      </w:r>
      <w:r w:rsidR="0056218F">
        <w:t xml:space="preserve"> </w:t>
      </w:r>
      <w:r w:rsidR="003C4973">
        <w:t xml:space="preserve">De </w:t>
      </w:r>
      <w:r w:rsidR="00AB7A78">
        <w:t xml:space="preserve">gemeente Utrechtse Heuvelrug is voornemens </w:t>
      </w:r>
      <w:r w:rsidR="00CD7378">
        <w:t xml:space="preserve">om hiervoor een beheersysteem </w:t>
      </w:r>
      <w:r w:rsidR="5AEA68A0">
        <w:t xml:space="preserve">dat </w:t>
      </w:r>
      <w:r w:rsidR="00CD7378">
        <w:t xml:space="preserve">integraal </w:t>
      </w:r>
      <w:r w:rsidR="5AEA68A0">
        <w:t>werken mogelijk maakt</w:t>
      </w:r>
      <w:r w:rsidR="00CD7378">
        <w:t xml:space="preserve"> aan te schaffen en te implementeren en </w:t>
      </w:r>
      <w:r w:rsidR="00353AF9">
        <w:t xml:space="preserve">heeft </w:t>
      </w:r>
      <w:r w:rsidR="001845E0">
        <w:t xml:space="preserve">hiervoor de assistentie gevraagd van </w:t>
      </w:r>
      <w:r w:rsidR="00BC5D56">
        <w:t xml:space="preserve">Ingenieursbureau </w:t>
      </w:r>
      <w:proofErr w:type="spellStart"/>
      <w:r w:rsidR="00BC5D56">
        <w:t>BeheerWijzer</w:t>
      </w:r>
      <w:proofErr w:type="spellEnd"/>
      <w:r w:rsidR="00295451">
        <w:t xml:space="preserve">. </w:t>
      </w:r>
      <w:r w:rsidR="00AB7A78">
        <w:t>De gemeente</w:t>
      </w:r>
      <w:r w:rsidR="00295451">
        <w:t xml:space="preserve"> wil met (markt)partijen in gesprek </w:t>
      </w:r>
      <w:r w:rsidR="009E57B6">
        <w:t>over mogelijke</w:t>
      </w:r>
      <w:r w:rsidR="00295451">
        <w:t xml:space="preserve"> </w:t>
      </w:r>
      <w:r w:rsidR="00AB7A78">
        <w:t xml:space="preserve">invullingen van het aan te schaffen </w:t>
      </w:r>
      <w:r w:rsidR="007923CA">
        <w:t>systeem</w:t>
      </w:r>
      <w:r w:rsidR="00295451">
        <w:t xml:space="preserve">, om zo te verifiëren of de </w:t>
      </w:r>
      <w:r w:rsidR="00AB7A78">
        <w:t xml:space="preserve">voorgestelde specificaties en prestaties de </w:t>
      </w:r>
      <w:r w:rsidR="001527BA">
        <w:t>oplossing bieden voor het vraagstuk van integratie wat voor de gemeente heel belangrijk is.</w:t>
      </w:r>
      <w:r w:rsidR="00AB7A78">
        <w:t xml:space="preserve"> Daarnaast wil de gemeente van (markt)partijen weten of zij een passende of wellicht nog betere </w:t>
      </w:r>
      <w:r w:rsidR="007A33BF">
        <w:t>oplossing/invulling</w:t>
      </w:r>
      <w:r w:rsidR="00AB7A78">
        <w:t xml:space="preserve"> kunnen leveren om hiermee</w:t>
      </w:r>
      <w:r w:rsidR="00295451">
        <w:t xml:space="preserve"> het gewenste</w:t>
      </w:r>
      <w:r w:rsidR="00955916">
        <w:t xml:space="preserve"> </w:t>
      </w:r>
      <w:r w:rsidR="00295451">
        <w:t xml:space="preserve">resultaat </w:t>
      </w:r>
      <w:r w:rsidR="00AB7A78">
        <w:t>te realiseren</w:t>
      </w:r>
      <w:r w:rsidR="00295451">
        <w:t>.</w:t>
      </w:r>
    </w:p>
    <w:p w14:paraId="344EAA13" w14:textId="77777777" w:rsidR="00127543" w:rsidRPr="00752886" w:rsidRDefault="00127543" w:rsidP="00127543"/>
    <w:p w14:paraId="48DF64A2" w14:textId="3D2D81E5" w:rsidR="00127543" w:rsidRPr="00752886" w:rsidRDefault="00AB7A78" w:rsidP="00127543">
      <w:pPr>
        <w:pStyle w:val="Kop2"/>
        <w:ind w:hanging="851"/>
      </w:pPr>
      <w:bookmarkStart w:id="12" w:name="_Toc48116691"/>
      <w:bookmarkStart w:id="13" w:name="_Toc197407696"/>
      <w:bookmarkStart w:id="14" w:name="_Toc1033838679"/>
      <w:r>
        <w:t>Gemeente Utrechtse Heuvelrug</w:t>
      </w:r>
      <w:bookmarkEnd w:id="12"/>
      <w:bookmarkEnd w:id="13"/>
      <w:bookmarkEnd w:id="14"/>
    </w:p>
    <w:p w14:paraId="52B10038" w14:textId="31F33400" w:rsidR="001C6D26" w:rsidRPr="001C6D26" w:rsidRDefault="001C6D26" w:rsidP="001C6D26">
      <w:r>
        <w:t xml:space="preserve">De gemeente Utrechtse Heuvelrug is een gemeente in het zuidoosten van de Nederlandse Provincie Utrecht, dat een groot deel van de gelijknamige Heuvelrug omvat. De gemeente is per 1 januari 2006 ontstaan door de samenvoeging van de voormalige gemeenten Amerongen (m.u.v. Elst), Doorn, Driebergen-Rijssenburg, Leersum en </w:t>
      </w:r>
      <w:r w:rsidRPr="00174281">
        <w:t xml:space="preserve">Maarn. Op 1 januari </w:t>
      </w:r>
      <w:r w:rsidR="002B292B" w:rsidRPr="00174281">
        <w:t xml:space="preserve">2025 </w:t>
      </w:r>
      <w:r w:rsidRPr="00174281">
        <w:t xml:space="preserve">had de gemeente </w:t>
      </w:r>
      <w:r w:rsidR="002B292B" w:rsidRPr="00174281">
        <w:t>50.941</w:t>
      </w:r>
      <w:r w:rsidRPr="00174281">
        <w:t xml:space="preserve"> inwoners</w:t>
      </w:r>
      <w:r>
        <w:t>.</w:t>
      </w:r>
    </w:p>
    <w:p w14:paraId="192D1D48" w14:textId="1358454E" w:rsidR="001C6D26" w:rsidRPr="00D41BB5" w:rsidRDefault="002933FB" w:rsidP="001C6D26">
      <w:r w:rsidRPr="00027486">
        <w:rPr>
          <w:noProof/>
        </w:rPr>
        <w:drawing>
          <wp:anchor distT="0" distB="0" distL="114300" distR="114300" simplePos="0" relativeHeight="251658240" behindDoc="1" locked="0" layoutInCell="1" allowOverlap="1" wp14:anchorId="28AAFD03" wp14:editId="25968889">
            <wp:simplePos x="0" y="0"/>
            <wp:positionH relativeFrom="column">
              <wp:posOffset>567055</wp:posOffset>
            </wp:positionH>
            <wp:positionV relativeFrom="paragraph">
              <wp:posOffset>213360</wp:posOffset>
            </wp:positionV>
            <wp:extent cx="4178300" cy="3498215"/>
            <wp:effectExtent l="19050" t="19050" r="12700" b="26035"/>
            <wp:wrapTopAndBottom/>
            <wp:docPr id="1"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8300" cy="34982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2D1A28B0" w14:textId="0CB276B1" w:rsidR="002418C6" w:rsidRPr="00114A9C" w:rsidRDefault="2131F080" w:rsidP="592CF5AA">
      <w:pPr>
        <w:pStyle w:val="Bijschrift"/>
        <w:ind w:left="709"/>
      </w:pPr>
      <w:r>
        <w:t>Afbeelding 1: De Gemeente Utrechtse Heuvelrug</w:t>
      </w:r>
    </w:p>
    <w:p w14:paraId="669397D6" w14:textId="66E7F32B" w:rsidR="008F3530" w:rsidRDefault="008F3530" w:rsidP="008F3530">
      <w:pPr>
        <w:pStyle w:val="Kop2"/>
        <w:ind w:hanging="851"/>
      </w:pPr>
      <w:bookmarkStart w:id="15" w:name="_Toc48116692"/>
      <w:bookmarkStart w:id="16" w:name="_Toc197407697"/>
      <w:bookmarkStart w:id="17" w:name="_Toc266444487"/>
      <w:r>
        <w:t>Ambities</w:t>
      </w:r>
      <w:bookmarkEnd w:id="15"/>
      <w:bookmarkEnd w:id="16"/>
      <w:bookmarkEnd w:id="17"/>
    </w:p>
    <w:p w14:paraId="73EE27CE" w14:textId="333D79CC" w:rsidR="00752886" w:rsidRPr="00AE0C6D" w:rsidRDefault="005E3AD6" w:rsidP="00752886">
      <w:pPr>
        <w:rPr>
          <w:rFonts w:cs="Arial"/>
          <w:szCs w:val="17"/>
        </w:rPr>
      </w:pPr>
      <w:r>
        <w:t xml:space="preserve">De </w:t>
      </w:r>
      <w:r w:rsidR="000074A6">
        <w:t>gemeente</w:t>
      </w:r>
      <w:r>
        <w:t xml:space="preserve"> is verantwoordelijk voor </w:t>
      </w:r>
      <w:r w:rsidR="00AA3934">
        <w:t>d</w:t>
      </w:r>
      <w:r>
        <w:t xml:space="preserve">e uitvoering van alle </w:t>
      </w:r>
      <w:r w:rsidR="000074A6">
        <w:t>onderhouds</w:t>
      </w:r>
      <w:r>
        <w:t xml:space="preserve">werkzaamheden </w:t>
      </w:r>
      <w:r w:rsidR="006811F8">
        <w:t xml:space="preserve">om een veilig en schoon leefgebied </w:t>
      </w:r>
      <w:r w:rsidR="008F661D">
        <w:t xml:space="preserve">te realiseren voor de </w:t>
      </w:r>
      <w:r w:rsidR="00AD79B2">
        <w:t>inwoners en bezoekers. Hierbij behor</w:t>
      </w:r>
      <w:r w:rsidR="004910EB">
        <w:t xml:space="preserve">en alle onderhoudswerkzaamheden zowel </w:t>
      </w:r>
      <w:r w:rsidR="002C043B">
        <w:t xml:space="preserve">de infrastructuur en gebouwen, als ook </w:t>
      </w:r>
      <w:r w:rsidR="001B3DFB">
        <w:t>de natuurlijke buitenruimte</w:t>
      </w:r>
      <w:r w:rsidR="004C717A">
        <w:t xml:space="preserve">, waarbij opgemerkt moet worden dat </w:t>
      </w:r>
      <w:r w:rsidR="00B61CD9">
        <w:t xml:space="preserve">er veel bosrijk gebied is binnen de gemeentegrens. </w:t>
      </w:r>
      <w:r w:rsidR="00E43BC8">
        <w:t xml:space="preserve">Daarnaast wil de </w:t>
      </w:r>
      <w:r w:rsidR="00E43BC8">
        <w:lastRenderedPageBreak/>
        <w:t xml:space="preserve">gemeente ook een </w:t>
      </w:r>
      <w:r w:rsidR="0029691C">
        <w:t xml:space="preserve">passende werkgever zijn voor </w:t>
      </w:r>
      <w:r w:rsidR="003B74E8">
        <w:t>de eigen inwoners en medewerkers uit de regio</w:t>
      </w:r>
      <w:r w:rsidR="00752886">
        <w:t>.</w:t>
      </w:r>
      <w:r w:rsidR="003B74E8">
        <w:t xml:space="preserve"> Duurzaamheid en circulariteit zijn belangrijke aandachtsgebieden voor de gemeente.</w:t>
      </w:r>
    </w:p>
    <w:p w14:paraId="0FF39FC9" w14:textId="77777777" w:rsidR="008F3530" w:rsidRPr="008F3530" w:rsidRDefault="008F3530" w:rsidP="008F3530"/>
    <w:p w14:paraId="69E44EDA" w14:textId="0859B664" w:rsidR="00127543" w:rsidRDefault="008F3530" w:rsidP="00127543">
      <w:pPr>
        <w:pStyle w:val="Kop2"/>
        <w:ind w:hanging="851"/>
      </w:pPr>
      <w:bookmarkStart w:id="18" w:name="_Toc48116693"/>
      <w:bookmarkStart w:id="19" w:name="_Toc197407698"/>
      <w:bookmarkStart w:id="20" w:name="_Toc485263951"/>
      <w:r>
        <w:t>Scope</w:t>
      </w:r>
      <w:bookmarkEnd w:id="18"/>
      <w:r w:rsidR="00237217">
        <w:t>: B</w:t>
      </w:r>
      <w:r w:rsidR="00115BDD">
        <w:t>eheersysteem voor alle onderhoudsdisciplines</w:t>
      </w:r>
      <w:bookmarkEnd w:id="19"/>
      <w:bookmarkEnd w:id="20"/>
    </w:p>
    <w:p w14:paraId="3C3C1F17" w14:textId="77777777" w:rsidR="004C08A5" w:rsidRPr="00941958" w:rsidRDefault="004C08A5" w:rsidP="004C08A5">
      <w:pPr>
        <w:ind w:left="360"/>
        <w:rPr>
          <w:rFonts w:cs="Arial"/>
          <w:b/>
          <w:bCs/>
          <w:szCs w:val="17"/>
        </w:rPr>
      </w:pPr>
      <w:r w:rsidRPr="00941958">
        <w:rPr>
          <w:rFonts w:cs="Arial"/>
          <w:b/>
          <w:bCs/>
          <w:szCs w:val="17"/>
        </w:rPr>
        <w:t>Specificaties/Prestaties</w:t>
      </w:r>
    </w:p>
    <w:p w14:paraId="502999BD" w14:textId="64B93DF3" w:rsidR="00A22BBF" w:rsidRPr="008C2175" w:rsidRDefault="00B501D5" w:rsidP="3D20C0CA">
      <w:pPr>
        <w:pStyle w:val="Lijstalinea"/>
        <w:numPr>
          <w:ilvl w:val="0"/>
          <w:numId w:val="11"/>
        </w:numPr>
        <w:overflowPunct/>
        <w:autoSpaceDE/>
        <w:autoSpaceDN/>
        <w:adjustRightInd/>
        <w:spacing w:line="240" w:lineRule="auto"/>
        <w:textAlignment w:val="auto"/>
      </w:pPr>
      <w:r>
        <w:t xml:space="preserve">Werkzaamheden </w:t>
      </w:r>
      <w:r w:rsidR="00453438">
        <w:t>voor de teams: Groen, afval, wegen en</w:t>
      </w:r>
      <w:r w:rsidR="003F79DD">
        <w:t xml:space="preserve"> riolering</w:t>
      </w:r>
      <w:r w:rsidR="5DAC8D20" w:rsidRPr="00174281">
        <w:t>, verkeer, kabels&amp; leidingen en een buitendienst</w:t>
      </w:r>
    </w:p>
    <w:p w14:paraId="461EF721" w14:textId="5FF93EF2" w:rsidR="009E71DF" w:rsidRPr="008C2175" w:rsidRDefault="00585D2A" w:rsidP="6933DA4E">
      <w:pPr>
        <w:pStyle w:val="Lijstalinea"/>
        <w:numPr>
          <w:ilvl w:val="0"/>
          <w:numId w:val="11"/>
        </w:numPr>
        <w:overflowPunct/>
        <w:autoSpaceDE/>
        <w:autoSpaceDN/>
        <w:adjustRightInd/>
        <w:spacing w:line="240" w:lineRule="auto"/>
        <w:textAlignment w:val="auto"/>
      </w:pPr>
      <w:r>
        <w:t xml:space="preserve">Een systeem waar zowel de belangrijke parameters voor </w:t>
      </w:r>
      <w:r w:rsidR="0035488D">
        <w:t xml:space="preserve">onderhoud aan natuurlijke systemen als die van </w:t>
      </w:r>
      <w:r w:rsidR="00DC1B9E">
        <w:t>technische en infrasystemen kunnen worden gemonitord en gestuurd.</w:t>
      </w:r>
    </w:p>
    <w:p w14:paraId="66510419" w14:textId="3E18C710" w:rsidR="009E71DF" w:rsidRDefault="62FF458E" w:rsidP="714BC425">
      <w:pPr>
        <w:pStyle w:val="Lijstalinea"/>
        <w:numPr>
          <w:ilvl w:val="0"/>
          <w:numId w:val="11"/>
        </w:numPr>
        <w:overflowPunct/>
        <w:autoSpaceDE/>
        <w:autoSpaceDN/>
        <w:adjustRightInd/>
        <w:spacing w:line="240" w:lineRule="auto"/>
        <w:textAlignment w:val="auto"/>
      </w:pPr>
      <w:r>
        <w:t>Fundament</w:t>
      </w:r>
      <w:r w:rsidR="00BE0902">
        <w:t xml:space="preserve"> voor een (verregaande) samenwerking tussen de bovengenoemde teams</w:t>
      </w:r>
      <w:r w:rsidR="00420547">
        <w:t xml:space="preserve">. </w:t>
      </w:r>
    </w:p>
    <w:p w14:paraId="41CF2FB8" w14:textId="77777777" w:rsidR="004C08A5" w:rsidRPr="00941958" w:rsidRDefault="004C08A5" w:rsidP="004C08A5">
      <w:pPr>
        <w:ind w:left="360"/>
        <w:rPr>
          <w:rFonts w:eastAsiaTheme="minorHAnsi" w:cs="Arial"/>
          <w:szCs w:val="17"/>
        </w:rPr>
      </w:pPr>
    </w:p>
    <w:p w14:paraId="446682E8" w14:textId="77777777" w:rsidR="004C08A5" w:rsidRPr="00941958" w:rsidRDefault="004C08A5" w:rsidP="004C08A5">
      <w:pPr>
        <w:ind w:left="360"/>
        <w:rPr>
          <w:rFonts w:cs="Arial"/>
          <w:b/>
          <w:bCs/>
          <w:szCs w:val="17"/>
        </w:rPr>
      </w:pPr>
      <w:r w:rsidRPr="00941958">
        <w:rPr>
          <w:rFonts w:cs="Arial"/>
          <w:b/>
          <w:bCs/>
          <w:szCs w:val="17"/>
        </w:rPr>
        <w:t>Inzetbaarheid</w:t>
      </w:r>
    </w:p>
    <w:p w14:paraId="2408E10C" w14:textId="4F5834EE" w:rsidR="00A22BBF" w:rsidRPr="006C25DF" w:rsidRDefault="006C25DF" w:rsidP="4AC998B5">
      <w:pPr>
        <w:pStyle w:val="Lijstalinea"/>
        <w:numPr>
          <w:ilvl w:val="0"/>
          <w:numId w:val="11"/>
        </w:numPr>
        <w:overflowPunct/>
        <w:autoSpaceDE/>
        <w:autoSpaceDN/>
        <w:adjustRightInd/>
        <w:spacing w:line="240" w:lineRule="auto"/>
        <w:textAlignment w:val="auto"/>
      </w:pPr>
      <w:r>
        <w:t xml:space="preserve">Gebaseerd op off </w:t>
      </w:r>
      <w:proofErr w:type="spellStart"/>
      <w:r>
        <w:t>the</w:t>
      </w:r>
      <w:proofErr w:type="spellEnd"/>
      <w:r>
        <w:t xml:space="preserve"> </w:t>
      </w:r>
      <w:proofErr w:type="spellStart"/>
      <w:r>
        <w:t>shelf</w:t>
      </w:r>
      <w:proofErr w:type="spellEnd"/>
      <w:r>
        <w:t xml:space="preserve"> producten en </w:t>
      </w:r>
      <w:r w:rsidR="00E50F6F">
        <w:t>werkwijzen</w:t>
      </w:r>
      <w:r>
        <w:t>.</w:t>
      </w:r>
    </w:p>
    <w:p w14:paraId="03AE5364" w14:textId="3227DFE9" w:rsidR="00A22BBF" w:rsidRDefault="008E55A4" w:rsidP="592CF5AA">
      <w:pPr>
        <w:pStyle w:val="Lijstalinea"/>
        <w:numPr>
          <w:ilvl w:val="0"/>
          <w:numId w:val="11"/>
        </w:numPr>
        <w:overflowPunct/>
        <w:autoSpaceDE/>
        <w:autoSpaceDN/>
        <w:adjustRightInd/>
        <w:spacing w:line="240" w:lineRule="auto"/>
        <w:textAlignment w:val="auto"/>
      </w:pPr>
      <w:r>
        <w:t xml:space="preserve">Integraal systeem </w:t>
      </w:r>
      <w:r w:rsidR="720DD81E">
        <w:t>of landschap</w:t>
      </w:r>
      <w:r>
        <w:t xml:space="preserve"> voor alle teams</w:t>
      </w:r>
    </w:p>
    <w:p w14:paraId="3EFCEABD" w14:textId="4A517517" w:rsidR="004C08A5" w:rsidRDefault="008E55A4" w:rsidP="004C08A5">
      <w:pPr>
        <w:pStyle w:val="Lijstalinea"/>
        <w:numPr>
          <w:ilvl w:val="0"/>
          <w:numId w:val="11"/>
        </w:numPr>
        <w:overflowPunct/>
        <w:autoSpaceDE/>
        <w:autoSpaceDN/>
        <w:adjustRightInd/>
        <w:spacing w:line="240" w:lineRule="auto"/>
        <w:contextualSpacing w:val="0"/>
        <w:textAlignment w:val="auto"/>
      </w:pPr>
      <w:r>
        <w:t xml:space="preserve">Mogelijkheden om tijdens de </w:t>
      </w:r>
      <w:r w:rsidR="00993958">
        <w:t>onderhoudswerkzaamheden buiten al informatie te verzamelen voor de vastlegging.</w:t>
      </w:r>
    </w:p>
    <w:p w14:paraId="2372AAC7" w14:textId="69142E16" w:rsidR="00993958" w:rsidRDefault="00D21490" w:rsidP="326DF89D">
      <w:pPr>
        <w:pStyle w:val="Lijstalinea"/>
        <w:numPr>
          <w:ilvl w:val="0"/>
          <w:numId w:val="11"/>
        </w:numPr>
        <w:overflowPunct/>
        <w:autoSpaceDE/>
        <w:autoSpaceDN/>
        <w:adjustRightInd/>
        <w:spacing w:line="240" w:lineRule="auto"/>
        <w:textAlignment w:val="auto"/>
      </w:pPr>
      <w:r>
        <w:t>Werken volgens erkende branche standaarden</w:t>
      </w:r>
      <w:r w:rsidR="22464AE2">
        <w:t>, mogelijk nog in ontwikkeling</w:t>
      </w:r>
    </w:p>
    <w:p w14:paraId="3B40BB10" w14:textId="2B72A687" w:rsidR="00D21490" w:rsidRDefault="00C2607D" w:rsidP="13E52F75">
      <w:pPr>
        <w:pStyle w:val="Lijstalinea"/>
        <w:numPr>
          <w:ilvl w:val="0"/>
          <w:numId w:val="11"/>
        </w:numPr>
        <w:overflowPunct/>
        <w:autoSpaceDE/>
        <w:autoSpaceDN/>
        <w:adjustRightInd/>
        <w:spacing w:line="240" w:lineRule="auto"/>
        <w:textAlignment w:val="auto"/>
      </w:pPr>
      <w:r>
        <w:t>Data uitwisseling met onders</w:t>
      </w:r>
      <w:r w:rsidR="00593862">
        <w:t>teunde apps en platforms van leveranciers</w:t>
      </w:r>
      <w:r w:rsidR="00A041DF">
        <w:t xml:space="preserve"> via standaarden</w:t>
      </w:r>
    </w:p>
    <w:p w14:paraId="7891BB79" w14:textId="71E1282D" w:rsidR="00322781" w:rsidRPr="00941958" w:rsidRDefault="00322781" w:rsidP="5582204E">
      <w:pPr>
        <w:pStyle w:val="Lijstalinea"/>
        <w:numPr>
          <w:ilvl w:val="0"/>
          <w:numId w:val="11"/>
        </w:numPr>
        <w:overflowPunct/>
        <w:autoSpaceDE/>
        <w:autoSpaceDN/>
        <w:adjustRightInd/>
        <w:spacing w:line="240" w:lineRule="auto"/>
        <w:textAlignment w:val="auto"/>
      </w:pPr>
      <w:r>
        <w:t>Download</w:t>
      </w:r>
      <w:r w:rsidR="00B718F2">
        <w:t>- en upload</w:t>
      </w:r>
      <w:r>
        <w:t xml:space="preserve">opties voor data naar </w:t>
      </w:r>
      <w:r w:rsidR="6B213ED7">
        <w:t>veelgebruikte</w:t>
      </w:r>
      <w:r>
        <w:t xml:space="preserve"> formats</w:t>
      </w:r>
    </w:p>
    <w:p w14:paraId="7BBF6A48" w14:textId="77777777" w:rsidR="004C08A5" w:rsidRPr="00941958" w:rsidRDefault="004C08A5" w:rsidP="004C08A5">
      <w:pPr>
        <w:ind w:left="360"/>
        <w:rPr>
          <w:rFonts w:eastAsiaTheme="minorHAnsi" w:cs="Arial"/>
          <w:szCs w:val="17"/>
        </w:rPr>
      </w:pPr>
    </w:p>
    <w:p w14:paraId="02718D0E" w14:textId="77777777" w:rsidR="004C08A5" w:rsidRPr="00941958" w:rsidRDefault="004C08A5" w:rsidP="004C08A5">
      <w:pPr>
        <w:ind w:left="360"/>
        <w:rPr>
          <w:rFonts w:cs="Arial"/>
          <w:b/>
          <w:bCs/>
          <w:szCs w:val="17"/>
        </w:rPr>
      </w:pPr>
      <w:r w:rsidRPr="00941958">
        <w:rPr>
          <w:rFonts w:cs="Arial"/>
          <w:b/>
          <w:bCs/>
          <w:szCs w:val="17"/>
        </w:rPr>
        <w:t>Extra’s</w:t>
      </w:r>
    </w:p>
    <w:p w14:paraId="3933F648" w14:textId="1D1AFE5E" w:rsidR="00973936" w:rsidRPr="003A27EB" w:rsidRDefault="00973936" w:rsidP="004C08A5">
      <w:pPr>
        <w:pStyle w:val="Lijstalinea"/>
        <w:numPr>
          <w:ilvl w:val="0"/>
          <w:numId w:val="11"/>
        </w:numPr>
        <w:overflowPunct/>
        <w:autoSpaceDE/>
        <w:autoSpaceDN/>
        <w:adjustRightInd/>
        <w:spacing w:line="240" w:lineRule="auto"/>
        <w:contextualSpacing w:val="0"/>
        <w:textAlignment w:val="auto"/>
        <w:rPr>
          <w:lang w:val="en-GB"/>
        </w:rPr>
      </w:pPr>
      <w:proofErr w:type="spellStart"/>
      <w:r w:rsidRPr="003A27EB">
        <w:rPr>
          <w:lang w:val="en-GB"/>
        </w:rPr>
        <w:t>Volwaardige</w:t>
      </w:r>
      <w:proofErr w:type="spellEnd"/>
      <w:r w:rsidRPr="003A27EB">
        <w:rPr>
          <w:lang w:val="en-GB"/>
        </w:rPr>
        <w:t xml:space="preserve"> data </w:t>
      </w:r>
      <w:proofErr w:type="spellStart"/>
      <w:r w:rsidR="00B517E2" w:rsidRPr="003A27EB">
        <w:rPr>
          <w:lang w:val="en-GB"/>
        </w:rPr>
        <w:t>compatibiliteit</w:t>
      </w:r>
      <w:proofErr w:type="spellEnd"/>
      <w:r w:rsidRPr="003A27EB">
        <w:rPr>
          <w:lang w:val="en-GB"/>
        </w:rPr>
        <w:t xml:space="preserve"> </w:t>
      </w:r>
      <w:proofErr w:type="spellStart"/>
      <w:r w:rsidRPr="003A27EB">
        <w:rPr>
          <w:lang w:val="en-GB"/>
        </w:rPr>
        <w:t>t.b.v.</w:t>
      </w:r>
      <w:proofErr w:type="spellEnd"/>
      <w:r w:rsidRPr="003A27EB">
        <w:rPr>
          <w:lang w:val="en-GB"/>
        </w:rPr>
        <w:t xml:space="preserve"> updates /upgrades</w:t>
      </w:r>
      <w:r w:rsidR="003A27EB" w:rsidRPr="003A27EB">
        <w:rPr>
          <w:lang w:val="en-GB"/>
        </w:rPr>
        <w:t xml:space="preserve"> (back</w:t>
      </w:r>
      <w:r w:rsidR="003A27EB">
        <w:rPr>
          <w:lang w:val="en-GB"/>
        </w:rPr>
        <w:t>wards compatible)</w:t>
      </w:r>
    </w:p>
    <w:p w14:paraId="20EDC3D7" w14:textId="42A3862A" w:rsidR="00AE6810" w:rsidRDefault="002B04F6" w:rsidP="21CE20AB">
      <w:pPr>
        <w:pStyle w:val="Lijstalinea"/>
        <w:numPr>
          <w:ilvl w:val="0"/>
          <w:numId w:val="11"/>
        </w:numPr>
        <w:overflowPunct/>
        <w:autoSpaceDE/>
        <w:autoSpaceDN/>
        <w:adjustRightInd/>
        <w:spacing w:line="240" w:lineRule="auto"/>
        <w:textAlignment w:val="auto"/>
      </w:pPr>
      <w:r>
        <w:t xml:space="preserve">Werken op diverse </w:t>
      </w:r>
      <w:proofErr w:type="spellStart"/>
      <w:r>
        <w:t>devices</w:t>
      </w:r>
      <w:proofErr w:type="spellEnd"/>
      <w:r w:rsidR="7CABB571">
        <w:t xml:space="preserve"> en platforms</w:t>
      </w:r>
      <w:r w:rsidR="403DD561">
        <w:t xml:space="preserve"> </w:t>
      </w:r>
      <w:r w:rsidR="7CABB571">
        <w:t xml:space="preserve">(pc, tablet, </w:t>
      </w:r>
      <w:r w:rsidR="000500FD">
        <w:t>smartphone</w:t>
      </w:r>
      <w:r w:rsidR="7CABB571">
        <w:t xml:space="preserve">, </w:t>
      </w:r>
      <w:proofErr w:type="spellStart"/>
      <w:r w:rsidR="7CABB571">
        <w:t>android</w:t>
      </w:r>
      <w:proofErr w:type="spellEnd"/>
      <w:r w:rsidR="7CABB571">
        <w:t xml:space="preserve">, </w:t>
      </w:r>
      <w:proofErr w:type="spellStart"/>
      <w:r w:rsidR="7CABB571">
        <w:t>ios</w:t>
      </w:r>
      <w:proofErr w:type="spellEnd"/>
      <w:r w:rsidR="7CABB571">
        <w:t xml:space="preserve"> en </w:t>
      </w:r>
      <w:proofErr w:type="spellStart"/>
      <w:r w:rsidR="7CABB571">
        <w:t>windows</w:t>
      </w:r>
      <w:proofErr w:type="spellEnd"/>
      <w:r w:rsidR="7CABB571">
        <w:t>)</w:t>
      </w:r>
      <w:r>
        <w:t>, ook de in het veld gebruikte systemen.</w:t>
      </w:r>
    </w:p>
    <w:p w14:paraId="166D420F" w14:textId="389463A1" w:rsidR="00DA7062" w:rsidRDefault="00DA7062" w:rsidP="4E579EBF">
      <w:pPr>
        <w:pStyle w:val="Lijstalinea"/>
        <w:numPr>
          <w:ilvl w:val="0"/>
          <w:numId w:val="11"/>
        </w:numPr>
        <w:overflowPunct/>
        <w:autoSpaceDE/>
        <w:autoSpaceDN/>
        <w:adjustRightInd/>
        <w:spacing w:line="240" w:lineRule="auto"/>
        <w:textAlignment w:val="auto"/>
      </w:pPr>
      <w:r>
        <w:t xml:space="preserve">Planningstool met </w:t>
      </w:r>
      <w:r w:rsidR="4CA4B4DE">
        <w:t xml:space="preserve">actieve </w:t>
      </w:r>
      <w:r>
        <w:t>signaleringsfunctie</w:t>
      </w:r>
      <w:r w:rsidR="008A4FE9">
        <w:t>.</w:t>
      </w:r>
    </w:p>
    <w:p w14:paraId="56264952" w14:textId="11FFE480" w:rsidR="00973936" w:rsidRDefault="00931314" w:rsidP="004C08A5">
      <w:pPr>
        <w:pStyle w:val="Lijstalinea"/>
        <w:numPr>
          <w:ilvl w:val="0"/>
          <w:numId w:val="11"/>
        </w:numPr>
        <w:overflowPunct/>
        <w:autoSpaceDE/>
        <w:autoSpaceDN/>
        <w:adjustRightInd/>
        <w:spacing w:line="240" w:lineRule="auto"/>
        <w:contextualSpacing w:val="0"/>
        <w:textAlignment w:val="auto"/>
      </w:pPr>
      <w:r>
        <w:t>Data uitwisseling op een continue basis om een actueel systeem te hebben.</w:t>
      </w:r>
      <w:r w:rsidR="00973936">
        <w:t xml:space="preserve"> </w:t>
      </w:r>
    </w:p>
    <w:p w14:paraId="593CF201" w14:textId="3F31189D" w:rsidR="004C08A5" w:rsidRDefault="00E461C4" w:rsidP="6503F953">
      <w:pPr>
        <w:pStyle w:val="Lijstalinea"/>
        <w:numPr>
          <w:ilvl w:val="0"/>
          <w:numId w:val="11"/>
        </w:numPr>
        <w:overflowPunct/>
        <w:autoSpaceDE/>
        <w:autoSpaceDN/>
        <w:adjustRightInd/>
        <w:spacing w:line="240" w:lineRule="auto"/>
        <w:textAlignment w:val="auto"/>
      </w:pPr>
      <w:r>
        <w:t>Uitbreidingsm</w:t>
      </w:r>
      <w:r w:rsidR="004C08A5">
        <w:t xml:space="preserve">ogelijkheid </w:t>
      </w:r>
      <w:r w:rsidR="008A4FE9">
        <w:t xml:space="preserve">en omzetting naar andere </w:t>
      </w:r>
      <w:r w:rsidR="008A1EAB">
        <w:t>applicaties</w:t>
      </w:r>
      <w:r w:rsidR="000A4AC8">
        <w:t>.</w:t>
      </w:r>
    </w:p>
    <w:p w14:paraId="32A0688A" w14:textId="77777777" w:rsidR="00727423" w:rsidRDefault="00727423" w:rsidP="00727423">
      <w:pPr>
        <w:overflowPunct/>
        <w:autoSpaceDE/>
        <w:autoSpaceDN/>
        <w:adjustRightInd/>
        <w:spacing w:line="240" w:lineRule="auto"/>
        <w:textAlignment w:val="auto"/>
      </w:pPr>
    </w:p>
    <w:p w14:paraId="2B7C3C7F" w14:textId="38EC37A3" w:rsidR="00727423" w:rsidRDefault="00727423" w:rsidP="00727423">
      <w:pPr>
        <w:overflowPunct/>
        <w:autoSpaceDE/>
        <w:autoSpaceDN/>
        <w:adjustRightInd/>
        <w:spacing w:line="240" w:lineRule="auto"/>
        <w:textAlignment w:val="auto"/>
      </w:pPr>
      <w:r>
        <w:rPr>
          <w:noProof/>
        </w:rPr>
        <w:drawing>
          <wp:inline distT="0" distB="0" distL="0" distR="0" wp14:anchorId="424A9374" wp14:editId="6C30BC70">
            <wp:extent cx="5556250" cy="4167341"/>
            <wp:effectExtent l="0" t="0" r="6350" b="5080"/>
            <wp:docPr id="8279586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13">
                      <a:extLst>
                        <a:ext uri="{96DAC541-7B7A-43D3-8B79-37D633B846F1}">
                          <asvg:svgBlip xmlns:asvg="http://schemas.microsoft.com/office/drawing/2016/SVG/main" r:embed="rId14"/>
                        </a:ext>
                      </a:extLst>
                    </a:blip>
                    <a:stretch>
                      <a:fillRect/>
                    </a:stretch>
                  </pic:blipFill>
                  <pic:spPr>
                    <a:xfrm>
                      <a:off x="0" y="0"/>
                      <a:ext cx="5559365" cy="4169677"/>
                    </a:xfrm>
                    <a:prstGeom prst="rect">
                      <a:avLst/>
                    </a:prstGeom>
                  </pic:spPr>
                </pic:pic>
              </a:graphicData>
            </a:graphic>
          </wp:inline>
        </w:drawing>
      </w:r>
    </w:p>
    <w:p w14:paraId="7317E54D" w14:textId="2F8C38BB" w:rsidR="00CB124F" w:rsidRDefault="7F028D6B" w:rsidP="592CF5AA">
      <w:pPr>
        <w:pStyle w:val="Bijschrift"/>
      </w:pPr>
      <w:r>
        <w:t xml:space="preserve">Afbeelding 2: </w:t>
      </w:r>
      <w:r w:rsidR="4B8CC0B0">
        <w:t>Samenhang dynamische gegevens</w:t>
      </w:r>
    </w:p>
    <w:p w14:paraId="73975A38" w14:textId="77777777" w:rsidR="00127543" w:rsidRPr="00AD6454" w:rsidRDefault="00127543" w:rsidP="00127543">
      <w:pPr>
        <w:pStyle w:val="Kop2"/>
        <w:ind w:hanging="851"/>
      </w:pPr>
      <w:bookmarkStart w:id="21" w:name="_Toc48116695"/>
      <w:bookmarkStart w:id="22" w:name="_Toc197407699"/>
      <w:bookmarkStart w:id="23" w:name="_Toc105883102"/>
      <w:r>
        <w:lastRenderedPageBreak/>
        <w:t>Voorgenomen wijze van contracteren</w:t>
      </w:r>
      <w:bookmarkEnd w:id="21"/>
      <w:bookmarkEnd w:id="22"/>
      <w:bookmarkEnd w:id="23"/>
    </w:p>
    <w:p w14:paraId="6C1F98E9" w14:textId="66188D72" w:rsidR="00153EA3" w:rsidRDefault="00A51442" w:rsidP="008F3530">
      <w:r>
        <w:t xml:space="preserve">De aanbesteding van deze overeenkomst zal, </w:t>
      </w:r>
      <w:r w:rsidR="0004341E">
        <w:t xml:space="preserve">gezien de </w:t>
      </w:r>
      <w:r w:rsidR="00A44627">
        <w:t xml:space="preserve">geraamde waarde van </w:t>
      </w:r>
      <w:r w:rsidR="00F51E67">
        <w:t>h</w:t>
      </w:r>
      <w:r w:rsidR="00A44627">
        <w:t>e</w:t>
      </w:r>
      <w:r w:rsidR="00F51E67">
        <w:t>t</w:t>
      </w:r>
      <w:r w:rsidR="00A44627">
        <w:t xml:space="preserve"> aan te kopen </w:t>
      </w:r>
      <w:r w:rsidR="00F51E67">
        <w:t>systeem en de daarbij</w:t>
      </w:r>
      <w:r w:rsidR="00C03AD2">
        <w:t xml:space="preserve"> </w:t>
      </w:r>
      <w:r w:rsidR="00F51E67">
        <w:t xml:space="preserve">behorende </w:t>
      </w:r>
      <w:r w:rsidR="00970566">
        <w:t>dienstverlening/ondersteuning</w:t>
      </w:r>
      <w:r w:rsidR="00A44627">
        <w:t xml:space="preserve"> </w:t>
      </w:r>
      <w:r w:rsidR="00A44627" w:rsidRPr="00A44627">
        <w:t>volgens een</w:t>
      </w:r>
      <w:r w:rsidR="0004341E" w:rsidRPr="00A44627">
        <w:t xml:space="preserve"> Europes</w:t>
      </w:r>
      <w:r w:rsidR="00A44627" w:rsidRPr="00A44627">
        <w:t>e procedure moeten verlopen</w:t>
      </w:r>
      <w:r w:rsidR="00BA6E9F" w:rsidRPr="00A44627">
        <w:t>.</w:t>
      </w:r>
      <w:r w:rsidRPr="00A44627">
        <w:t xml:space="preserve"> </w:t>
      </w:r>
      <w:r w:rsidR="00DF74DC" w:rsidRPr="00A44627">
        <w:t>Gezien</w:t>
      </w:r>
      <w:r w:rsidR="00DF74DC">
        <w:t xml:space="preserve"> de lange doorlooptijd van het offerte traject</w:t>
      </w:r>
      <w:r w:rsidR="004D605A">
        <w:t xml:space="preserve"> en de onzekerheid over het aantal Inschrijvers is de </w:t>
      </w:r>
      <w:r w:rsidR="00970566">
        <w:t>gemeente</w:t>
      </w:r>
      <w:r w:rsidR="004D605A">
        <w:t xml:space="preserve"> voornemens een niet-openbare procedure toe te passen.</w:t>
      </w:r>
      <w:r w:rsidR="00BA6E9F">
        <w:t xml:space="preserve"> </w:t>
      </w:r>
      <w:r w:rsidR="00EE3BE1">
        <w:t>Mocht uit de marktconsultatie blijken dat dit geen toegevo</w:t>
      </w:r>
      <w:r w:rsidR="00ED3F68">
        <w:t>e</w:t>
      </w:r>
      <w:r w:rsidR="00EE3BE1">
        <w:t>gde waarde levert dan gaan we voor de openbare proce</w:t>
      </w:r>
      <w:r w:rsidR="00ED3F68">
        <w:t>dure.</w:t>
      </w:r>
    </w:p>
    <w:p w14:paraId="37F5F4FA" w14:textId="77777777" w:rsidR="00153EA3" w:rsidRDefault="00153EA3" w:rsidP="008F3530"/>
    <w:p w14:paraId="60109330" w14:textId="63B04D32" w:rsidR="008F3530" w:rsidRDefault="0042796E" w:rsidP="008F3530">
      <w:r>
        <w:t>De verwachting is dat uitsluitend Nederlandse partijen</w:t>
      </w:r>
      <w:r w:rsidR="000A749F">
        <w:t xml:space="preserve"> of Nederlandse vestigingen van </w:t>
      </w:r>
      <w:r w:rsidR="00631A5F">
        <w:t>mondiale partijen</w:t>
      </w:r>
      <w:r>
        <w:t xml:space="preserve">, bekend met de specifieke Nederlandse </w:t>
      </w:r>
      <w:r w:rsidR="00C1098A">
        <w:t>wetgeving</w:t>
      </w:r>
      <w:r w:rsidR="00631A5F">
        <w:t>,</w:t>
      </w:r>
      <w:r w:rsidR="00C1098A">
        <w:t xml:space="preserve"> zullen inschrijven op deze aanbesteding</w:t>
      </w:r>
      <w:r w:rsidR="003A4746">
        <w:t xml:space="preserve">. Naar het idee van de </w:t>
      </w:r>
      <w:r w:rsidR="00D0575D">
        <w:t>gemeente</w:t>
      </w:r>
      <w:r w:rsidR="003A4746">
        <w:t xml:space="preserve"> is hier dus geen sprake van een</w:t>
      </w:r>
      <w:r w:rsidR="009304CA">
        <w:t xml:space="preserve"> grensoverschrijdend belang</w:t>
      </w:r>
      <w:r w:rsidR="00ED3F68">
        <w:t>.</w:t>
      </w:r>
    </w:p>
    <w:p w14:paraId="75E855C5" w14:textId="77777777" w:rsidR="000B1877" w:rsidRDefault="000B1877"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24" w:name="_Toc415296638"/>
      <w:bookmarkStart w:id="25" w:name="_Toc48642887"/>
      <w:bookmarkStart w:id="26" w:name="_Toc75172237"/>
      <w:r>
        <w:br w:type="page"/>
      </w:r>
    </w:p>
    <w:p w14:paraId="0A88E910" w14:textId="02AA0DA8" w:rsidR="008F3530" w:rsidRDefault="008F3530" w:rsidP="008F3530">
      <w:pPr>
        <w:pStyle w:val="Kop1"/>
        <w:ind w:left="851" w:hanging="851"/>
      </w:pPr>
      <w:bookmarkStart w:id="27" w:name="_Toc48116698"/>
      <w:bookmarkStart w:id="28" w:name="_Toc197407700"/>
      <w:bookmarkStart w:id="29" w:name="_Toc1788122596"/>
      <w:r>
        <w:lastRenderedPageBreak/>
        <w:t>Vragen</w:t>
      </w:r>
      <w:bookmarkEnd w:id="27"/>
      <w:bookmarkEnd w:id="28"/>
      <w:bookmarkEnd w:id="29"/>
    </w:p>
    <w:p w14:paraId="0E119A3C" w14:textId="728F4729" w:rsidR="008362FC" w:rsidRPr="00F76B3F" w:rsidRDefault="0026173D" w:rsidP="008362FC">
      <w:pPr>
        <w:pStyle w:val="Kop2"/>
      </w:pPr>
      <w:bookmarkStart w:id="30" w:name="_Toc303175251"/>
      <w:bookmarkStart w:id="31" w:name="_Toc48116702"/>
      <w:bookmarkStart w:id="32" w:name="_Toc197407703"/>
      <w:r>
        <w:t>Integraal BOR-beheersysteem</w:t>
      </w:r>
      <w:r w:rsidR="005E68C9">
        <w:t xml:space="preserve"> met specialistische (beheer)systemen</w:t>
      </w:r>
      <w:bookmarkEnd w:id="30"/>
    </w:p>
    <w:p w14:paraId="6882C80B" w14:textId="10EF7EC9" w:rsidR="42CF93AB" w:rsidRDefault="42CF93AB">
      <w:r>
        <w:rPr>
          <w:noProof/>
        </w:rPr>
        <w:drawing>
          <wp:inline distT="0" distB="0" distL="0" distR="0" wp14:anchorId="3F374084" wp14:editId="40ECD39F">
            <wp:extent cx="5768975" cy="2746221"/>
            <wp:effectExtent l="0" t="0" r="3175" b="0"/>
            <wp:docPr id="2126989651" name="Picture 285668990" descr="ashcu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668990"/>
                    <pic:cNvPicPr/>
                  </pic:nvPicPr>
                  <pic:blipFill>
                    <a:blip r:embed="rId15">
                      <a:extLst>
                        <a:ext uri="{28A0092B-C50C-407E-A947-70E740481C1C}">
                          <a14:useLocalDpi xmlns:a14="http://schemas.microsoft.com/office/drawing/2010/main" val="0"/>
                        </a:ext>
                      </a:extLst>
                    </a:blip>
                    <a:stretch>
                      <a:fillRect/>
                    </a:stretch>
                  </pic:blipFill>
                  <pic:spPr>
                    <a:xfrm>
                      <a:off x="0" y="0"/>
                      <a:ext cx="5774774" cy="2748981"/>
                    </a:xfrm>
                    <a:prstGeom prst="rect">
                      <a:avLst/>
                    </a:prstGeom>
                  </pic:spPr>
                </pic:pic>
              </a:graphicData>
            </a:graphic>
          </wp:inline>
        </w:drawing>
      </w:r>
    </w:p>
    <w:p w14:paraId="43B5ED82" w14:textId="02BD7161" w:rsidR="518F5B41" w:rsidRDefault="518F5B41" w:rsidP="592CF5AA">
      <w:pPr>
        <w:pStyle w:val="Bijschrift"/>
      </w:pPr>
      <w:r>
        <w:t xml:space="preserve">Afbeelding 3: </w:t>
      </w:r>
      <w:r w:rsidR="5E9D3D99">
        <w:t>Visualisatie informatielandschap</w:t>
      </w:r>
    </w:p>
    <w:p w14:paraId="27E4A3CD" w14:textId="281A7E98" w:rsidR="008362FC" w:rsidRDefault="008362FC" w:rsidP="592CF5AA">
      <w:pPr>
        <w:pStyle w:val="Lijstalinea"/>
        <w:ind w:left="1211"/>
      </w:pPr>
      <w:r>
        <w:t xml:space="preserve">We zijn op zoek naar een informatielandschap om integraal te werken en uit te kunnen wisselen met specialistische (beheer)systemen. Het systeem vormt de basis om het integraal samenwerken verder te optimaliseren. </w:t>
      </w:r>
      <w:r w:rsidR="303AC4B5">
        <w:t>De ambitie is om met 1 integraal beheersysteem of om met 1 paraplu te werken met meerdere specialistische applicaties.</w:t>
      </w:r>
    </w:p>
    <w:p w14:paraId="5456B302" w14:textId="2C1ADCA4" w:rsidR="008362FC" w:rsidRDefault="008362FC" w:rsidP="008362FC">
      <w:pPr>
        <w:pStyle w:val="Lijstalinea"/>
        <w:numPr>
          <w:ilvl w:val="0"/>
          <w:numId w:val="6"/>
        </w:numPr>
      </w:pPr>
      <w:r>
        <w:t>Is de voorkeur</w:t>
      </w:r>
      <w:r w:rsidR="7C03A7C9">
        <w:t>,</w:t>
      </w:r>
      <w:r>
        <w:t xml:space="preserve"> </w:t>
      </w:r>
      <w:r w:rsidR="4D3AD0C1">
        <w:t>zoals in de afbeelding hierboven beschreven,</w:t>
      </w:r>
      <w:r>
        <w:t xml:space="preserve"> naar uw inschatting realistisch of haalbaar? Wat zijn eventuele alternatieven?</w:t>
      </w:r>
    </w:p>
    <w:p w14:paraId="59276252" w14:textId="5007AFE6" w:rsidR="7AF66175" w:rsidRDefault="7AF66175" w:rsidP="592CF5AA">
      <w:pPr>
        <w:pStyle w:val="Lijstalinea"/>
        <w:numPr>
          <w:ilvl w:val="0"/>
          <w:numId w:val="6"/>
        </w:numPr>
      </w:pPr>
      <w:r>
        <w:t>Wat is uw advies op de architectuur van een dergelijk landschap of systeem?</w:t>
      </w:r>
    </w:p>
    <w:p w14:paraId="1D1E41F3" w14:textId="59D052F7" w:rsidR="008362FC" w:rsidRDefault="008362FC" w:rsidP="008362FC">
      <w:pPr>
        <w:pStyle w:val="Lijstalinea"/>
        <w:numPr>
          <w:ilvl w:val="0"/>
          <w:numId w:val="6"/>
        </w:numPr>
      </w:pPr>
      <w:r>
        <w:t xml:space="preserve">Hoe is uw visie en </w:t>
      </w:r>
      <w:r w:rsidR="669A4A48">
        <w:t xml:space="preserve">hoe </w:t>
      </w:r>
      <w:r>
        <w:t xml:space="preserve">garandeert u dat </w:t>
      </w:r>
      <w:proofErr w:type="spellStart"/>
      <w:r>
        <w:t>vendor</w:t>
      </w:r>
      <w:proofErr w:type="spellEnd"/>
      <w:r>
        <w:t xml:space="preserve"> </w:t>
      </w:r>
      <w:proofErr w:type="spellStart"/>
      <w:r>
        <w:t>lock</w:t>
      </w:r>
      <w:proofErr w:type="spellEnd"/>
      <w:r>
        <w:t>-in in de toekomst wordt voorkomen. We werken met gestandaardiseerde oplossingen (geen specifieke maatwerkoplossing), hoe kijkt u hier tegenaan en/of heeft u hier adviezen voor?</w:t>
      </w:r>
    </w:p>
    <w:p w14:paraId="2CD4C22C" w14:textId="161478C5" w:rsidR="008362FC" w:rsidRDefault="008362FC" w:rsidP="008362FC">
      <w:pPr>
        <w:pStyle w:val="Lijstalinea"/>
        <w:numPr>
          <w:ilvl w:val="0"/>
          <w:numId w:val="6"/>
        </w:numPr>
      </w:pPr>
      <w:r>
        <w:t>Hoe kunt u garanderen dat tijdens de transitie de reguliere werkzaamheden doorgang kunnen vinden</w:t>
      </w:r>
      <w:r w:rsidR="5DEB390C">
        <w:t>?</w:t>
      </w:r>
      <w:r>
        <w:t xml:space="preserve"> Welke stappen zet u en wat zijn daarbij volgens u de aandachtspunten voor u en de gemeente</w:t>
      </w:r>
      <w:r w:rsidR="3F0A6A22">
        <w:t>?</w:t>
      </w:r>
    </w:p>
    <w:p w14:paraId="7929E2FB" w14:textId="7895337C" w:rsidR="008362FC" w:rsidRDefault="008362FC" w:rsidP="008362FC">
      <w:pPr>
        <w:pStyle w:val="Lijstalinea"/>
        <w:numPr>
          <w:ilvl w:val="0"/>
          <w:numId w:val="6"/>
        </w:numPr>
      </w:pPr>
      <w:r>
        <w:t>Waar onderscheid</w:t>
      </w:r>
      <w:r w:rsidR="38CA79FE">
        <w:t xml:space="preserve">t </w:t>
      </w:r>
      <w:r>
        <w:t>uw BOR-beheersysteem zich t.o.v. andere systemen in de markt</w:t>
      </w:r>
      <w:r w:rsidR="7210A529">
        <w:t>?</w:t>
      </w:r>
      <w:r>
        <w:t xml:space="preserve"> </w:t>
      </w:r>
    </w:p>
    <w:p w14:paraId="27D1AD72" w14:textId="0F6DC5D5" w:rsidR="008362FC" w:rsidRPr="00F76B3F" w:rsidRDefault="008362FC" w:rsidP="008362FC">
      <w:pPr>
        <w:tabs>
          <w:tab w:val="left" w:pos="851"/>
        </w:tabs>
        <w:overflowPunct/>
        <w:autoSpaceDE/>
        <w:autoSpaceDN/>
        <w:adjustRightInd/>
        <w:spacing w:line="240" w:lineRule="auto"/>
        <w:textAlignment w:val="auto"/>
      </w:pPr>
    </w:p>
    <w:p w14:paraId="64A9DE4F" w14:textId="77777777" w:rsidR="00B32024" w:rsidRDefault="00B32024" w:rsidP="00B32024">
      <w:pPr>
        <w:pStyle w:val="Kop2"/>
      </w:pPr>
      <w:bookmarkStart w:id="33" w:name="_Toc326502359"/>
      <w:r>
        <w:t>Gebruik sectorale programma’s</w:t>
      </w:r>
      <w:bookmarkEnd w:id="33"/>
    </w:p>
    <w:p w14:paraId="63C268D2" w14:textId="77777777" w:rsidR="00B32024" w:rsidRDefault="00B32024" w:rsidP="00B32024">
      <w:r>
        <w:t>Hoe werkt de uitwisseling van de volgende gegevens:</w:t>
      </w:r>
    </w:p>
    <w:p w14:paraId="343C1E40" w14:textId="77777777" w:rsidR="00B32024" w:rsidRDefault="00B32024" w:rsidP="00B32024">
      <w:pPr>
        <w:pStyle w:val="Lijstalinea"/>
        <w:numPr>
          <w:ilvl w:val="0"/>
          <w:numId w:val="16"/>
        </w:numPr>
      </w:pPr>
      <w:r>
        <w:t>Objectgegevens</w:t>
      </w:r>
    </w:p>
    <w:p w14:paraId="01614E8D" w14:textId="77777777" w:rsidR="00B32024" w:rsidRDefault="00B32024" w:rsidP="00B32024">
      <w:pPr>
        <w:pStyle w:val="Lijstalinea"/>
        <w:numPr>
          <w:ilvl w:val="0"/>
          <w:numId w:val="16"/>
        </w:numPr>
      </w:pPr>
      <w:r>
        <w:t>Dynamische gegevens</w:t>
      </w:r>
    </w:p>
    <w:p w14:paraId="0D0F2DC6" w14:textId="1E4F21F2" w:rsidR="00B32024" w:rsidRDefault="00B32024" w:rsidP="592CF5AA">
      <w:pPr>
        <w:pStyle w:val="Lijstalinea"/>
        <w:numPr>
          <w:ilvl w:val="0"/>
          <w:numId w:val="28"/>
        </w:numPr>
      </w:pPr>
      <w:r>
        <w:t>Wat zijn de stappen, kansen en risico’s van het (op termijn) inzetten van specialistische systemen</w:t>
      </w:r>
      <w:r w:rsidR="7BC4691A">
        <w:t xml:space="preserve"> (zie </w:t>
      </w:r>
      <w:r w:rsidR="50BC7C3F">
        <w:t>afbeelding</w:t>
      </w:r>
      <w:r w:rsidR="417E7430">
        <w:t xml:space="preserve"> 3</w:t>
      </w:r>
      <w:r w:rsidR="7BC4691A">
        <w:t>)</w:t>
      </w:r>
      <w:r>
        <w:t>?</w:t>
      </w:r>
      <w:r w:rsidR="5C02D940">
        <w:t xml:space="preserve"> Denk aan:</w:t>
      </w:r>
    </w:p>
    <w:p w14:paraId="5FB6C7B1" w14:textId="22CC3573" w:rsidR="00B32024" w:rsidRPr="00542E31" w:rsidRDefault="00B32024" w:rsidP="592CF5AA">
      <w:pPr>
        <w:pStyle w:val="Lijstalinea"/>
        <w:numPr>
          <w:ilvl w:val="0"/>
          <w:numId w:val="27"/>
        </w:numPr>
      </w:pPr>
      <w:r>
        <w:t>Structureel</w:t>
      </w:r>
      <w:r w:rsidR="22CD3A4C">
        <w:t xml:space="preserve"> </w:t>
      </w:r>
    </w:p>
    <w:p w14:paraId="3E786DEA" w14:textId="2B8DE36D" w:rsidR="00B32024" w:rsidRPr="00542E31" w:rsidRDefault="00B32024" w:rsidP="592CF5AA">
      <w:pPr>
        <w:pStyle w:val="Lijstalinea"/>
        <w:numPr>
          <w:ilvl w:val="0"/>
          <w:numId w:val="27"/>
        </w:numPr>
      </w:pPr>
      <w:r>
        <w:t>Ad-hoc (tijdens bijvoorbeeld inspecties (boomveiligheidscontrole)</w:t>
      </w:r>
    </w:p>
    <w:p w14:paraId="0CB8E0F9" w14:textId="4373BC4D" w:rsidR="00B32024" w:rsidRPr="00542E31" w:rsidRDefault="5C95AE53" w:rsidP="592CF5AA">
      <w:pPr>
        <w:pStyle w:val="Lijstalinea"/>
        <w:numPr>
          <w:ilvl w:val="0"/>
          <w:numId w:val="27"/>
        </w:numPr>
      </w:pPr>
      <w:r>
        <w:t>O</w:t>
      </w:r>
      <w:r w:rsidR="00B32024">
        <w:t>pstellen uitvoeringsplan (onderhoudsplan o.b.v. de uitgevoerde weginspectie)</w:t>
      </w:r>
    </w:p>
    <w:p w14:paraId="4D173B6F" w14:textId="732765ED" w:rsidR="00B32024" w:rsidRPr="00542E31" w:rsidRDefault="5CA2AE8A" w:rsidP="592CF5AA">
      <w:pPr>
        <w:pStyle w:val="Lijstalinea"/>
        <w:numPr>
          <w:ilvl w:val="0"/>
          <w:numId w:val="27"/>
        </w:numPr>
      </w:pPr>
      <w:r>
        <w:t>B</w:t>
      </w:r>
      <w:r w:rsidR="00B32024">
        <w:t>egrotingsopdracht (wat zijn de kosten van het onderhoud)</w:t>
      </w:r>
    </w:p>
    <w:p w14:paraId="0F4FFD90" w14:textId="77777777" w:rsidR="00B32024" w:rsidRPr="00542E31" w:rsidRDefault="00B32024" w:rsidP="00B32024"/>
    <w:p w14:paraId="7D470A56" w14:textId="2DDF7CAE" w:rsidR="0019398B" w:rsidRPr="00F76B3F" w:rsidRDefault="0046478C" w:rsidP="0019398B">
      <w:pPr>
        <w:pStyle w:val="Kop2"/>
      </w:pPr>
      <w:bookmarkStart w:id="34" w:name="_Toc1677645119"/>
      <w:r>
        <w:t>Algemene randvoorwaarden</w:t>
      </w:r>
      <w:bookmarkEnd w:id="31"/>
      <w:bookmarkEnd w:id="32"/>
      <w:bookmarkEnd w:id="34"/>
    </w:p>
    <w:p w14:paraId="29647AF5" w14:textId="1050EDCE" w:rsidR="0019398B" w:rsidRPr="00F76B3F" w:rsidRDefault="0019398B" w:rsidP="00C330F3">
      <w:pPr>
        <w:pStyle w:val="Lijstalinea"/>
        <w:numPr>
          <w:ilvl w:val="0"/>
          <w:numId w:val="9"/>
        </w:numPr>
      </w:pPr>
      <w:r>
        <w:t>Zijn er nog specifieke eisen te stellen</w:t>
      </w:r>
      <w:r w:rsidR="00597275">
        <w:t xml:space="preserve"> op het gebied van</w:t>
      </w:r>
      <w:r>
        <w:t>:</w:t>
      </w:r>
    </w:p>
    <w:p w14:paraId="0ECDCA45" w14:textId="7E0F73CE" w:rsidR="0019398B" w:rsidRDefault="0019398B" w:rsidP="00C330F3">
      <w:pPr>
        <w:pStyle w:val="Lijstalinea"/>
        <w:numPr>
          <w:ilvl w:val="1"/>
          <w:numId w:val="9"/>
        </w:numPr>
      </w:pPr>
      <w:r>
        <w:t>Kosten</w:t>
      </w:r>
    </w:p>
    <w:p w14:paraId="07D57490" w14:textId="12589A5A" w:rsidR="0019398B" w:rsidRDefault="006E2F6F" w:rsidP="00C330F3">
      <w:pPr>
        <w:pStyle w:val="Lijstalinea"/>
        <w:numPr>
          <w:ilvl w:val="1"/>
          <w:numId w:val="9"/>
        </w:numPr>
      </w:pPr>
      <w:r>
        <w:t>Doorl</w:t>
      </w:r>
      <w:r w:rsidR="0019398B">
        <w:t>ooptijd</w:t>
      </w:r>
      <w:r>
        <w:t xml:space="preserve"> van het proces</w:t>
      </w:r>
    </w:p>
    <w:p w14:paraId="22E57455" w14:textId="0915DC6D" w:rsidR="0019398B" w:rsidRDefault="001949AE" w:rsidP="00C330F3">
      <w:pPr>
        <w:pStyle w:val="Lijstalinea"/>
        <w:numPr>
          <w:ilvl w:val="1"/>
          <w:numId w:val="9"/>
        </w:numPr>
      </w:pPr>
      <w:r>
        <w:t xml:space="preserve">Uitvoering </w:t>
      </w:r>
      <w:r w:rsidR="006B0C23">
        <w:t xml:space="preserve">en implementatie van </w:t>
      </w:r>
      <w:r>
        <w:t>de werkzaamheden</w:t>
      </w:r>
    </w:p>
    <w:p w14:paraId="2B2D58AF" w14:textId="6FF02B8A" w:rsidR="006304B6" w:rsidRDefault="00FC0707" w:rsidP="00C330F3">
      <w:pPr>
        <w:pStyle w:val="Lijstalinea"/>
        <w:numPr>
          <w:ilvl w:val="0"/>
          <w:numId w:val="9"/>
        </w:numPr>
      </w:pPr>
      <w:r>
        <w:t>Moet</w:t>
      </w:r>
      <w:r w:rsidR="7893F3F2">
        <w:t>en</w:t>
      </w:r>
      <w:r>
        <w:t xml:space="preserve"> </w:t>
      </w:r>
      <w:r w:rsidR="00E35564">
        <w:t>er</w:t>
      </w:r>
      <w:r w:rsidR="00456268">
        <w:t xml:space="preserve"> </w:t>
      </w:r>
      <w:r w:rsidR="00964DAB">
        <w:t>specifieke systemen en trainingen aangeschaft worden</w:t>
      </w:r>
      <w:r w:rsidR="000E7526">
        <w:t xml:space="preserve"> </w:t>
      </w:r>
      <w:r w:rsidR="000A7704">
        <w:t>door de opdrachtgever</w:t>
      </w:r>
      <w:r w:rsidR="00B4596D">
        <w:t xml:space="preserve">, om zo </w:t>
      </w:r>
      <w:r w:rsidR="00142CCC">
        <w:t xml:space="preserve">de inzetbaarheid en functionaliteit van </w:t>
      </w:r>
      <w:r w:rsidR="00B4596D">
        <w:t>het systeem</w:t>
      </w:r>
      <w:r w:rsidR="008300F0">
        <w:t xml:space="preserve"> te faciliteren</w:t>
      </w:r>
      <w:r w:rsidR="004B1EAF">
        <w:t>?</w:t>
      </w:r>
    </w:p>
    <w:p w14:paraId="57ACA74F" w14:textId="2E42B474" w:rsidR="0019398B" w:rsidRDefault="004E7820" w:rsidP="00C330F3">
      <w:pPr>
        <w:pStyle w:val="Lijstalinea"/>
        <w:numPr>
          <w:ilvl w:val="0"/>
          <w:numId w:val="9"/>
        </w:numPr>
      </w:pPr>
      <w:r>
        <w:t>Is er een helpdesk</w:t>
      </w:r>
      <w:r w:rsidR="001F6F0D">
        <w:t xml:space="preserve"> beschikbaar en is deze nodig voor een (goed) getraind</w:t>
      </w:r>
      <w:r w:rsidR="00453F74">
        <w:t>e</w:t>
      </w:r>
      <w:r w:rsidR="001F6F0D">
        <w:t xml:space="preserve"> </w:t>
      </w:r>
      <w:r w:rsidR="00453F74">
        <w:t>gebruiker</w:t>
      </w:r>
      <w:r w:rsidR="00CE6F60">
        <w:t>?</w:t>
      </w:r>
    </w:p>
    <w:p w14:paraId="7AB867DA" w14:textId="0EB52F47" w:rsidR="13E52F75" w:rsidRDefault="13E52F75" w:rsidP="13E52F75">
      <w:pPr>
        <w:pStyle w:val="Lijstalinea"/>
        <w:ind w:left="1211"/>
      </w:pPr>
    </w:p>
    <w:p w14:paraId="15FEFA7B" w14:textId="7112F4D1" w:rsidR="00903A71" w:rsidRDefault="000B4F9F" w:rsidP="00B11323">
      <w:pPr>
        <w:pStyle w:val="Kop2"/>
      </w:pPr>
      <w:bookmarkStart w:id="35" w:name="_Ref197667027"/>
      <w:bookmarkStart w:id="36" w:name="_Toc1794861085"/>
      <w:r>
        <w:t>Berichtenverkeer BOR-</w:t>
      </w:r>
      <w:proofErr w:type="spellStart"/>
      <w:r>
        <w:t>Geo</w:t>
      </w:r>
      <w:bookmarkEnd w:id="35"/>
      <w:bookmarkEnd w:id="36"/>
      <w:proofErr w:type="spellEnd"/>
    </w:p>
    <w:p w14:paraId="507D76F4" w14:textId="04DD4CA8" w:rsidR="00776211" w:rsidRDefault="000B4F9F" w:rsidP="592CF5AA">
      <w:pPr>
        <w:pStyle w:val="Lijstalinea"/>
        <w:numPr>
          <w:ilvl w:val="0"/>
          <w:numId w:val="26"/>
        </w:numPr>
      </w:pPr>
      <w:r>
        <w:t xml:space="preserve">Hoe verloopt het mutatieproces tussen het BOR-beheersysteem en de </w:t>
      </w:r>
      <w:proofErr w:type="spellStart"/>
      <w:r>
        <w:t>geovoorziening</w:t>
      </w:r>
      <w:proofErr w:type="spellEnd"/>
      <w:r>
        <w:t xml:space="preserve"> (applicatie die uitwisselt met de BGT) van objecten (nieuw, gewijzigd en vervallen) vanuit het BOR-beheersysteem en vanuit de </w:t>
      </w:r>
      <w:proofErr w:type="spellStart"/>
      <w:r>
        <w:t>geovoorziening</w:t>
      </w:r>
      <w:proofErr w:type="spellEnd"/>
      <w:r w:rsidR="0E2F144E">
        <w:t>?</w:t>
      </w:r>
      <w:r>
        <w:t xml:space="preserve"> </w:t>
      </w:r>
      <w:r w:rsidR="6808883E">
        <w:t>En</w:t>
      </w:r>
      <w:r>
        <w:t xml:space="preserve"> hoe verloopt </w:t>
      </w:r>
      <w:r w:rsidR="4B66447A">
        <w:t xml:space="preserve">dit </w:t>
      </w:r>
      <w:r>
        <w:t xml:space="preserve">als </w:t>
      </w:r>
      <w:r w:rsidR="3D7BA214">
        <w:t xml:space="preserve">er </w:t>
      </w:r>
      <w:r>
        <w:t>op een mobiel device wordt gewerkt</w:t>
      </w:r>
      <w:r w:rsidR="07A7D7C6">
        <w:t>?</w:t>
      </w:r>
    </w:p>
    <w:p w14:paraId="233483B9" w14:textId="70B11861" w:rsidR="00903A71" w:rsidRDefault="7E5041BF" w:rsidP="592CF5AA">
      <w:pPr>
        <w:pStyle w:val="Lijstalinea"/>
        <w:numPr>
          <w:ilvl w:val="0"/>
          <w:numId w:val="26"/>
        </w:numPr>
      </w:pPr>
      <w:r>
        <w:t>Zijn er mogelijkheden om t</w:t>
      </w:r>
      <w:r w:rsidR="00776211">
        <w:t xml:space="preserve">ijdens een inspectie een object toevoegen, die een melding meldt naar de </w:t>
      </w:r>
      <w:proofErr w:type="spellStart"/>
      <w:r w:rsidR="00776211">
        <w:t>geovoorziening</w:t>
      </w:r>
      <w:proofErr w:type="spellEnd"/>
      <w:r w:rsidR="00776211">
        <w:t xml:space="preserve">, en </w:t>
      </w:r>
      <w:r w:rsidR="280E0D42" w:rsidRPr="592CF5AA">
        <w:t xml:space="preserve">om dan </w:t>
      </w:r>
      <w:r w:rsidR="00776211">
        <w:t xml:space="preserve">toch al direct de inspectie </w:t>
      </w:r>
      <w:r w:rsidR="00776211" w:rsidRPr="592CF5AA">
        <w:t>uit</w:t>
      </w:r>
      <w:r w:rsidR="4A4DB5C9" w:rsidRPr="592CF5AA">
        <w:t xml:space="preserve"> te v</w:t>
      </w:r>
      <w:r w:rsidR="00776211" w:rsidRPr="592CF5AA">
        <w:t>oeren</w:t>
      </w:r>
      <w:r w:rsidR="4E42AF1A" w:rsidRPr="592CF5AA">
        <w:t>?</w:t>
      </w:r>
    </w:p>
    <w:p w14:paraId="2030C017" w14:textId="4B0C9F5B" w:rsidR="6FD78332" w:rsidRDefault="6FD78332" w:rsidP="592CF5AA">
      <w:pPr>
        <w:pStyle w:val="Lijstalinea"/>
        <w:numPr>
          <w:ilvl w:val="0"/>
          <w:numId w:val="26"/>
        </w:numPr>
        <w:rPr>
          <w:rFonts w:eastAsia="Arial"/>
          <w:sz w:val="18"/>
          <w:szCs w:val="18"/>
        </w:rPr>
      </w:pPr>
      <w:r w:rsidRPr="592CF5AA">
        <w:rPr>
          <w:rFonts w:eastAsia="Arial"/>
          <w:sz w:val="18"/>
          <w:szCs w:val="18"/>
        </w:rPr>
        <w:t>Wij werken met een full service BGT-leverancier (</w:t>
      </w:r>
      <w:proofErr w:type="spellStart"/>
      <w:r w:rsidRPr="592CF5AA">
        <w:rPr>
          <w:rFonts w:eastAsia="Arial"/>
          <w:sz w:val="18"/>
          <w:szCs w:val="18"/>
        </w:rPr>
        <w:t>Geoborg</w:t>
      </w:r>
      <w:proofErr w:type="spellEnd"/>
      <w:r w:rsidRPr="592CF5AA">
        <w:rPr>
          <w:rFonts w:eastAsia="Arial"/>
          <w:sz w:val="18"/>
          <w:szCs w:val="18"/>
        </w:rPr>
        <w:t>) Hebben jullie ervaring met het samenwerken met een dergelijke partij?</w:t>
      </w:r>
    </w:p>
    <w:p w14:paraId="7BBEBF02" w14:textId="7ABD0FEA" w:rsidR="6FD78332" w:rsidRDefault="6FD78332" w:rsidP="592CF5AA">
      <w:pPr>
        <w:pStyle w:val="Lijstalinea"/>
        <w:numPr>
          <w:ilvl w:val="0"/>
          <w:numId w:val="26"/>
        </w:numPr>
        <w:shd w:val="clear" w:color="auto" w:fill="FFFFFF" w:themeFill="background1"/>
        <w:rPr>
          <w:rFonts w:eastAsia="Arial"/>
        </w:rPr>
      </w:pPr>
      <w:r w:rsidRPr="592CF5AA">
        <w:rPr>
          <w:rFonts w:eastAsia="Arial"/>
          <w:sz w:val="18"/>
          <w:szCs w:val="18"/>
        </w:rPr>
        <w:t>Welke kanttekeningen en aanbevelingen he</w:t>
      </w:r>
      <w:r w:rsidR="58C084D4" w:rsidRPr="592CF5AA">
        <w:rPr>
          <w:rFonts w:eastAsia="Arial"/>
          <w:sz w:val="18"/>
          <w:szCs w:val="18"/>
        </w:rPr>
        <w:t>eft u</w:t>
      </w:r>
      <w:r w:rsidRPr="592CF5AA">
        <w:rPr>
          <w:rFonts w:eastAsia="Arial"/>
          <w:sz w:val="18"/>
          <w:szCs w:val="18"/>
        </w:rPr>
        <w:t>?</w:t>
      </w:r>
    </w:p>
    <w:p w14:paraId="0E6756EE" w14:textId="73337637" w:rsidR="00466517" w:rsidRDefault="00466517" w:rsidP="00903A71">
      <w:pPr>
        <w:pStyle w:val="Kop2"/>
      </w:pPr>
      <w:bookmarkStart w:id="37" w:name="_Toc726719893"/>
      <w:r>
        <w:lastRenderedPageBreak/>
        <w:t>Standaarden</w:t>
      </w:r>
      <w:bookmarkEnd w:id="37"/>
      <w:r w:rsidR="3661D953">
        <w:t xml:space="preserve"> en systematiek</w:t>
      </w:r>
    </w:p>
    <w:p w14:paraId="59C91DBE" w14:textId="5871F016" w:rsidR="00596DE8" w:rsidRDefault="00A8670C" w:rsidP="00466517">
      <w:r>
        <w:t>Vanuit de gemeente willen we graag de standaarden zoveel mogelijk volgen, maar toch nog praktisch blijven we</w:t>
      </w:r>
      <w:r w:rsidR="04EBA898">
        <w:t>r</w:t>
      </w:r>
      <w:r>
        <w:t xml:space="preserve">ken. Voor de objecten zien we </w:t>
      </w:r>
      <w:proofErr w:type="spellStart"/>
      <w:r w:rsidR="004E1CE0">
        <w:t>IMGeo</w:t>
      </w:r>
      <w:proofErr w:type="spellEnd"/>
      <w:r w:rsidR="004E1CE0">
        <w:t xml:space="preserve"> 2.2 en IMBOR</w:t>
      </w:r>
      <w:r w:rsidR="00AE0771">
        <w:t xml:space="preserve"> 2022</w:t>
      </w:r>
      <w:r w:rsidR="00D73A90">
        <w:t xml:space="preserve"> als de standaard</w:t>
      </w:r>
      <w:r w:rsidR="00596DE8">
        <w:t>. Kunt u aangeven hoe deze praktisch en technisch aansluiten met:</w:t>
      </w:r>
    </w:p>
    <w:p w14:paraId="02C5795D" w14:textId="4BD7AEA3" w:rsidR="00466517" w:rsidRDefault="00F3243E" w:rsidP="00B11323">
      <w:pPr>
        <w:pStyle w:val="Lijstalinea"/>
        <w:numPr>
          <w:ilvl w:val="0"/>
          <w:numId w:val="18"/>
        </w:numPr>
      </w:pPr>
      <w:r>
        <w:t xml:space="preserve">Rioolbeheer: </w:t>
      </w:r>
      <w:r w:rsidR="00466517">
        <w:t>GWSW</w:t>
      </w:r>
      <w:r>
        <w:t xml:space="preserve"> (ontologie en de andere onderdelen)</w:t>
      </w:r>
    </w:p>
    <w:p w14:paraId="6CCD84C7" w14:textId="1EEF2C46" w:rsidR="00466517" w:rsidRDefault="00F3243E" w:rsidP="00B11323">
      <w:pPr>
        <w:pStyle w:val="Lijstalinea"/>
        <w:numPr>
          <w:ilvl w:val="0"/>
          <w:numId w:val="18"/>
        </w:numPr>
      </w:pPr>
      <w:r>
        <w:t xml:space="preserve">Boombeheer: </w:t>
      </w:r>
      <w:r w:rsidR="00466517">
        <w:t>BVC</w:t>
      </w:r>
    </w:p>
    <w:p w14:paraId="236BB5A4" w14:textId="17D92B72" w:rsidR="00466517" w:rsidRDefault="00466517" w:rsidP="00596DE8">
      <w:pPr>
        <w:pStyle w:val="Lijstalinea"/>
        <w:numPr>
          <w:ilvl w:val="0"/>
          <w:numId w:val="18"/>
        </w:numPr>
      </w:pPr>
      <w:r>
        <w:t>Civiele kunstwerken</w:t>
      </w:r>
      <w:r w:rsidR="00F3243E">
        <w:t>:</w:t>
      </w:r>
      <w:r w:rsidR="007F7947">
        <w:t xml:space="preserve"> </w:t>
      </w:r>
      <w:r w:rsidR="00596DE8">
        <w:t>NEN 2767-4</w:t>
      </w:r>
      <w:r w:rsidR="007F7947">
        <w:t xml:space="preserve"> objecten, inspectie en maatregelen</w:t>
      </w:r>
    </w:p>
    <w:p w14:paraId="4973C52E" w14:textId="4040215F" w:rsidR="00596DE8" w:rsidRDefault="007F7947" w:rsidP="00596DE8">
      <w:pPr>
        <w:pStyle w:val="Lijstalinea"/>
        <w:numPr>
          <w:ilvl w:val="0"/>
          <w:numId w:val="18"/>
        </w:numPr>
      </w:pPr>
      <w:r>
        <w:t xml:space="preserve">Wegbeheer: </w:t>
      </w:r>
      <w:r w:rsidR="00596DE8">
        <w:t>Wegbeheersystematiek</w:t>
      </w:r>
    </w:p>
    <w:p w14:paraId="3F707A4E" w14:textId="77777777" w:rsidR="00466517" w:rsidRDefault="00466517" w:rsidP="00466517"/>
    <w:p w14:paraId="3DDA2DEE" w14:textId="385B493C" w:rsidR="00174370" w:rsidRDefault="003422DC" w:rsidP="00174370">
      <w:pPr>
        <w:pStyle w:val="Kop2"/>
      </w:pPr>
      <w:bookmarkStart w:id="38" w:name="_Toc1787309558"/>
      <w:r>
        <w:t>IMBOR</w:t>
      </w:r>
      <w:bookmarkEnd w:id="38"/>
    </w:p>
    <w:p w14:paraId="79D8807E" w14:textId="29CA2337" w:rsidR="0092215B" w:rsidRDefault="0092215B" w:rsidP="003422DC">
      <w:r>
        <w:t>Vanuit de gemeente willen we graag conform IMBOR gaan werken.</w:t>
      </w:r>
    </w:p>
    <w:p w14:paraId="646BA550" w14:textId="77777777" w:rsidR="0092215B" w:rsidRDefault="0092215B" w:rsidP="003422DC"/>
    <w:p w14:paraId="21B341F6" w14:textId="478E2BEB" w:rsidR="00A418CC" w:rsidRDefault="007F7947" w:rsidP="592CF5AA">
      <w:pPr>
        <w:pStyle w:val="Lijstalinea"/>
        <w:numPr>
          <w:ilvl w:val="0"/>
          <w:numId w:val="25"/>
        </w:numPr>
      </w:pPr>
      <w:r>
        <w:t xml:space="preserve">Kunt u aangeven </w:t>
      </w:r>
      <w:r w:rsidR="155B149B">
        <w:t xml:space="preserve">waaraan </w:t>
      </w:r>
      <w:r w:rsidR="462F0ED1">
        <w:t>IMBOR-conversieplannen moeten</w:t>
      </w:r>
      <w:r w:rsidR="001A530B">
        <w:t xml:space="preserve"> voldoen </w:t>
      </w:r>
      <w:r w:rsidR="643AFBFC">
        <w:t>om een soepel overzet te realiseren?</w:t>
      </w:r>
    </w:p>
    <w:p w14:paraId="0373D80A" w14:textId="36F6CD87" w:rsidR="003422DC" w:rsidRDefault="0092215B" w:rsidP="592CF5AA">
      <w:pPr>
        <w:pStyle w:val="Lijstalinea"/>
        <w:numPr>
          <w:ilvl w:val="0"/>
          <w:numId w:val="25"/>
        </w:numPr>
      </w:pPr>
      <w:r>
        <w:t>Op dit moment missen we in IMBOR nog diverse</w:t>
      </w:r>
      <w:r w:rsidR="00F51804">
        <w:t xml:space="preserve"> gegevens. </w:t>
      </w:r>
      <w:r w:rsidR="3D2F6890">
        <w:t>Hoe gaat u om met de</w:t>
      </w:r>
      <w:r w:rsidR="66C6B28B">
        <w:t xml:space="preserve"> missende</w:t>
      </w:r>
      <w:r w:rsidR="3D2F6890">
        <w:t xml:space="preserve"> IMBOR-data en de implementatie hiervan in een BOR-beheersysteem?</w:t>
      </w:r>
    </w:p>
    <w:p w14:paraId="68807B6B" w14:textId="37E7EAA0" w:rsidR="003422DC" w:rsidRDefault="00C61484" w:rsidP="592CF5AA">
      <w:pPr>
        <w:pStyle w:val="Lijstalinea"/>
        <w:numPr>
          <w:ilvl w:val="0"/>
          <w:numId w:val="25"/>
        </w:numPr>
      </w:pPr>
      <w:r>
        <w:t>Kunt u aangeven hoe u omgaat met de v</w:t>
      </w:r>
      <w:r w:rsidR="003422DC">
        <w:t>erwerking</w:t>
      </w:r>
      <w:r w:rsidR="00F5122F">
        <w:t xml:space="preserve"> </w:t>
      </w:r>
      <w:r>
        <w:t xml:space="preserve">van </w:t>
      </w:r>
      <w:r w:rsidR="00F5122F">
        <w:t>1:n relaties</w:t>
      </w:r>
      <w:r w:rsidR="00B7188B">
        <w:t xml:space="preserve"> en of het ook mogelijk is om hier de belangrijkste waarden (waarmee gerekend wordt) aangegeven kan worden</w:t>
      </w:r>
      <w:r w:rsidR="4844A4DC">
        <w:t>?</w:t>
      </w:r>
      <w:r w:rsidR="00B7188B">
        <w:t xml:space="preserve"> Leg uit hoe en wat de voor- en nadelen zijn</w:t>
      </w:r>
      <w:r w:rsidR="6C739374">
        <w:t>?</w:t>
      </w:r>
    </w:p>
    <w:p w14:paraId="3A2D9188" w14:textId="1B59FD09" w:rsidR="003422DC" w:rsidRDefault="00B7188B" w:rsidP="592CF5AA">
      <w:pPr>
        <w:pStyle w:val="Lijstalinea"/>
        <w:numPr>
          <w:ilvl w:val="0"/>
          <w:numId w:val="25"/>
        </w:numPr>
      </w:pPr>
      <w:r>
        <w:t>Kunt u uitleggen hoe de u</w:t>
      </w:r>
      <w:r w:rsidR="00A418CC">
        <w:t xml:space="preserve">pdate naar </w:t>
      </w:r>
      <w:r w:rsidR="002D1B97">
        <w:t xml:space="preserve">IMBOR </w:t>
      </w:r>
      <w:r w:rsidR="00A418CC">
        <w:t>2025</w:t>
      </w:r>
      <w:r>
        <w:t xml:space="preserve"> gaat verlopen.</w:t>
      </w:r>
    </w:p>
    <w:p w14:paraId="11E1629C" w14:textId="02EE9FB5" w:rsidR="003422DC" w:rsidRPr="003422DC" w:rsidRDefault="4A742FAA" w:rsidP="592CF5AA">
      <w:pPr>
        <w:pStyle w:val="Lijstalinea"/>
        <w:numPr>
          <w:ilvl w:val="0"/>
          <w:numId w:val="25"/>
        </w:numPr>
      </w:pPr>
      <w:r w:rsidRPr="592CF5AA">
        <w:t>In hoeverre hebben heeft u ervaring met klanten die conform IMBOR werken? En zijn hierbij klanten die</w:t>
      </w:r>
      <w:r w:rsidR="0D06DC5F" w:rsidRPr="592CF5AA">
        <w:t xml:space="preserve"> inmiddels</w:t>
      </w:r>
      <w:r w:rsidRPr="592CF5AA">
        <w:t xml:space="preserve"> volledig </w:t>
      </w:r>
      <w:r w:rsidR="74C564B7" w:rsidRPr="592CF5AA">
        <w:t>conform</w:t>
      </w:r>
      <w:r w:rsidRPr="592CF5AA">
        <w:t xml:space="preserve"> IMBOR </w:t>
      </w:r>
      <w:r w:rsidR="11B0A4D9" w:rsidRPr="592CF5AA">
        <w:t>werken?</w:t>
      </w:r>
    </w:p>
    <w:p w14:paraId="5FD0FA4D" w14:textId="4C200B2C" w:rsidR="003422DC" w:rsidRPr="003422DC" w:rsidRDefault="2358A3DA" w:rsidP="592CF5AA">
      <w:pPr>
        <w:pStyle w:val="Lijstalinea"/>
        <w:numPr>
          <w:ilvl w:val="0"/>
          <w:numId w:val="25"/>
        </w:numPr>
      </w:pPr>
      <w:r w:rsidRPr="592CF5AA">
        <w:t>Hoe zie</w:t>
      </w:r>
      <w:r w:rsidR="0192B817" w:rsidRPr="592CF5AA">
        <w:t>t u</w:t>
      </w:r>
      <w:r w:rsidRPr="592CF5AA">
        <w:t xml:space="preserve"> de s</w:t>
      </w:r>
      <w:r w:rsidR="32465F5F" w:rsidRPr="592CF5AA">
        <w:t>am</w:t>
      </w:r>
      <w:r w:rsidRPr="592CF5AA">
        <w:t>enhang tussen IMBOR-objectgegevens, en niet IMBOR-beheergegevens, kwaliteitsgegevens en uitgevoerd werk?</w:t>
      </w:r>
    </w:p>
    <w:p w14:paraId="760E6FFE" w14:textId="06D8DBEF" w:rsidR="003422DC" w:rsidRPr="003422DC" w:rsidRDefault="2F386844" w:rsidP="592CF5AA">
      <w:pPr>
        <w:pStyle w:val="Lijstalinea"/>
        <w:numPr>
          <w:ilvl w:val="0"/>
          <w:numId w:val="25"/>
        </w:numPr>
      </w:pPr>
      <w:r w:rsidRPr="592CF5AA">
        <w:t>Welke werkzaamheden verwacht</w:t>
      </w:r>
      <w:r w:rsidR="249C460B" w:rsidRPr="592CF5AA">
        <w:t xml:space="preserve"> u bij het updaten van IMBOR gestandaardiseerde gegevens?</w:t>
      </w:r>
    </w:p>
    <w:p w14:paraId="68BE2A3B" w14:textId="660C1434" w:rsidR="592CF5AA" w:rsidRDefault="592CF5AA" w:rsidP="592CF5AA">
      <w:pPr>
        <w:rPr>
          <w:szCs w:val="17"/>
        </w:rPr>
      </w:pPr>
    </w:p>
    <w:p w14:paraId="753C52EB" w14:textId="210D39F8" w:rsidR="00903A71" w:rsidRDefault="00903A71" w:rsidP="00903A71">
      <w:pPr>
        <w:pStyle w:val="Kop2"/>
      </w:pPr>
      <w:bookmarkStart w:id="39" w:name="_Toc2112165558"/>
      <w:r>
        <w:t>Koppelingen</w:t>
      </w:r>
      <w:bookmarkEnd w:id="39"/>
    </w:p>
    <w:p w14:paraId="2CE0AC78" w14:textId="58AF4EFE" w:rsidR="00E6696D" w:rsidRPr="00E6696D" w:rsidRDefault="00E6696D" w:rsidP="00C061B1">
      <w:r>
        <w:t>Benoem het onderscheidende voor de opbouw en de koppelingen.</w:t>
      </w:r>
    </w:p>
    <w:p w14:paraId="0326456B" w14:textId="243C48DA" w:rsidR="00D34B51" w:rsidRDefault="00907D43" w:rsidP="00D34B51">
      <w:r>
        <w:t>Wat is de frequentie</w:t>
      </w:r>
      <w:r w:rsidR="0CD7873F">
        <w:t>?</w:t>
      </w:r>
    </w:p>
    <w:p w14:paraId="6EEA60BA" w14:textId="6F0990E5" w:rsidR="00907D43" w:rsidRDefault="00907D43" w:rsidP="00907D43">
      <w:pPr>
        <w:pStyle w:val="Lijstalinea"/>
        <w:numPr>
          <w:ilvl w:val="0"/>
          <w:numId w:val="17"/>
        </w:numPr>
      </w:pPr>
      <w:r>
        <w:t>Live</w:t>
      </w:r>
    </w:p>
    <w:p w14:paraId="31525B35" w14:textId="2CDC0D7A" w:rsidR="00907D43" w:rsidRDefault="00907D43">
      <w:pPr>
        <w:pStyle w:val="Lijstalinea"/>
        <w:numPr>
          <w:ilvl w:val="0"/>
          <w:numId w:val="17"/>
        </w:numPr>
      </w:pPr>
      <w:r>
        <w:t>Tijd</w:t>
      </w:r>
    </w:p>
    <w:p w14:paraId="2C467CA7" w14:textId="5463C00B" w:rsidR="63A27142" w:rsidRDefault="63A27142" w:rsidP="00C061B1">
      <w:pPr>
        <w:numPr>
          <w:ilvl w:val="0"/>
          <w:numId w:val="2"/>
        </w:numPr>
      </w:pPr>
      <w:r>
        <w:t>Welke mogelijkheden zijn er om de data in het BOR-systeem, en de daarmee gekoppelde systemen</w:t>
      </w:r>
      <w:r w:rsidR="1C93B573">
        <w:t>,</w:t>
      </w:r>
      <w:r>
        <w:t xml:space="preserve"> live te krijgen en wanneer niet mogelijk zo actueel mogelijk te krijgen</w:t>
      </w:r>
      <w:r w:rsidR="50411FF4">
        <w:t>?</w:t>
      </w:r>
    </w:p>
    <w:p w14:paraId="74F93315" w14:textId="1AC7B789" w:rsidR="5874AEDE" w:rsidRDefault="5874AEDE" w:rsidP="00C061B1">
      <w:pPr>
        <w:pStyle w:val="Lijstalinea"/>
        <w:numPr>
          <w:ilvl w:val="0"/>
          <w:numId w:val="2"/>
        </w:numPr>
      </w:pPr>
      <w:r>
        <w:t>Hoe adviseren jullie om de datav</w:t>
      </w:r>
      <w:r w:rsidR="383930AF">
        <w:t>alidatie en accord</w:t>
      </w:r>
      <w:r w:rsidR="00566637">
        <w:t>ering</w:t>
      </w:r>
      <w:r w:rsidR="01AC6A9C">
        <w:t xml:space="preserve"> in te richten.</w:t>
      </w:r>
      <w:r>
        <w:t xml:space="preserve"> </w:t>
      </w:r>
      <w:r w:rsidR="325C6139">
        <w:t>In hoeverre is dit proces te automatiseren?</w:t>
      </w:r>
      <w:r w:rsidR="13D9FD46">
        <w:t xml:space="preserve"> Wat ziet u als voor- en nadelen hiervan?</w:t>
      </w:r>
    </w:p>
    <w:p w14:paraId="31C9529E" w14:textId="21652D9C" w:rsidR="13D9FD46" w:rsidRDefault="13D9FD46" w:rsidP="592CF5AA">
      <w:pPr>
        <w:pStyle w:val="Lijstalinea"/>
        <w:numPr>
          <w:ilvl w:val="0"/>
          <w:numId w:val="2"/>
        </w:numPr>
      </w:pPr>
      <w:r>
        <w:t>Wat is uw visie op het koppeling landschap? En wat onderscheidt u daarin?</w:t>
      </w:r>
      <w:r w:rsidR="6750F249">
        <w:t xml:space="preserve"> (Zie </w:t>
      </w:r>
      <w:r w:rsidR="790E4039">
        <w:t>afbeelding 3</w:t>
      </w:r>
      <w:r w:rsidR="6750F249">
        <w:t>)</w:t>
      </w:r>
    </w:p>
    <w:p w14:paraId="3098134A" w14:textId="7FCCD76F" w:rsidR="381DFD45" w:rsidRDefault="381DFD45" w:rsidP="592CF5AA">
      <w:pPr>
        <w:pStyle w:val="Lijstalinea"/>
        <w:numPr>
          <w:ilvl w:val="0"/>
          <w:numId w:val="2"/>
        </w:numPr>
      </w:pPr>
      <w:r>
        <w:t xml:space="preserve">Hoe borg je dat de systemen onderling </w:t>
      </w:r>
      <w:proofErr w:type="spellStart"/>
      <w:r>
        <w:t>backwards</w:t>
      </w:r>
      <w:proofErr w:type="spellEnd"/>
      <w:r>
        <w:t xml:space="preserve"> compatible zijn en blijven? En wat is uw </w:t>
      </w:r>
      <w:proofErr w:type="spellStart"/>
      <w:r>
        <w:t>backwards</w:t>
      </w:r>
      <w:proofErr w:type="spellEnd"/>
      <w:r>
        <w:t xml:space="preserve"> </w:t>
      </w:r>
      <w:proofErr w:type="spellStart"/>
      <w:r>
        <w:t>compatability</w:t>
      </w:r>
      <w:proofErr w:type="spellEnd"/>
      <w:r>
        <w:t xml:space="preserve"> beleid?</w:t>
      </w:r>
    </w:p>
    <w:p w14:paraId="39AA12B8" w14:textId="47893F4F" w:rsidR="0731CBFA" w:rsidRDefault="0731CBFA" w:rsidP="592CF5AA">
      <w:pPr>
        <w:pStyle w:val="Lijstalinea"/>
        <w:numPr>
          <w:ilvl w:val="0"/>
          <w:numId w:val="2"/>
        </w:numPr>
        <w:rPr>
          <w:rFonts w:eastAsia="Arial"/>
        </w:rPr>
      </w:pPr>
      <w:r w:rsidRPr="592CF5AA">
        <w:rPr>
          <w:rFonts w:eastAsia="Arial"/>
        </w:rPr>
        <w:t>Wij willen graag documentatie aan assets toevoegen maar gebruiken ook een documentensysteem. Hoe zien jullie de samenwerking van beheersysteem met documentensysteem?</w:t>
      </w:r>
    </w:p>
    <w:p w14:paraId="15C26E1F" w14:textId="0683F4FC" w:rsidR="3DDA2C81" w:rsidRDefault="3DDA2C81" w:rsidP="592CF5AA">
      <w:pPr>
        <w:pStyle w:val="Lijstalinea"/>
        <w:numPr>
          <w:ilvl w:val="0"/>
          <w:numId w:val="2"/>
        </w:numPr>
        <w:rPr>
          <w:rFonts w:eastAsia="Arial"/>
        </w:rPr>
      </w:pPr>
      <w:r w:rsidRPr="592CF5AA">
        <w:rPr>
          <w:rFonts w:eastAsia="Arial"/>
        </w:rPr>
        <w:t xml:space="preserve">Hoe adviseert u </w:t>
      </w:r>
      <w:r w:rsidR="3553BC01" w:rsidRPr="592CF5AA">
        <w:rPr>
          <w:rFonts w:eastAsia="Arial"/>
        </w:rPr>
        <w:t>het s</w:t>
      </w:r>
      <w:r w:rsidRPr="592CF5AA">
        <w:rPr>
          <w:rFonts w:eastAsia="Arial"/>
        </w:rPr>
        <w:t>amenwerking</w:t>
      </w:r>
      <w:r w:rsidR="316EB862" w:rsidRPr="592CF5AA">
        <w:rPr>
          <w:rFonts w:eastAsia="Arial"/>
        </w:rPr>
        <w:t>sproces</w:t>
      </w:r>
      <w:r w:rsidRPr="592CF5AA">
        <w:rPr>
          <w:rFonts w:eastAsia="Arial"/>
        </w:rPr>
        <w:t xml:space="preserve"> van een BOR-beheersysteem met een meldingssysteem en een routesysteem</w:t>
      </w:r>
      <w:r w:rsidR="5BFE0B99" w:rsidRPr="592CF5AA">
        <w:rPr>
          <w:rFonts w:eastAsia="Arial"/>
        </w:rPr>
        <w:t>?</w:t>
      </w:r>
      <w:r w:rsidR="3329FD20" w:rsidRPr="592CF5AA">
        <w:rPr>
          <w:rFonts w:eastAsia="Arial"/>
        </w:rPr>
        <w:t xml:space="preserve"> (Zie </w:t>
      </w:r>
      <w:r w:rsidR="078AD084" w:rsidRPr="592CF5AA">
        <w:rPr>
          <w:rFonts w:eastAsia="Arial"/>
        </w:rPr>
        <w:t>afbeelding 3</w:t>
      </w:r>
      <w:r w:rsidR="3329FD20" w:rsidRPr="592CF5AA">
        <w:rPr>
          <w:rFonts w:eastAsia="Arial"/>
        </w:rPr>
        <w:t>)</w:t>
      </w:r>
    </w:p>
    <w:p w14:paraId="318D4DCE" w14:textId="05AE91EB" w:rsidR="13E52F75" w:rsidRDefault="13E52F75" w:rsidP="13E52F75">
      <w:pPr>
        <w:pStyle w:val="Lijstalinea"/>
        <w:ind w:left="1211"/>
      </w:pPr>
    </w:p>
    <w:p w14:paraId="28CEFA2A" w14:textId="327024DD" w:rsidR="00D94292" w:rsidRDefault="00D34B51" w:rsidP="00C061B1">
      <w:pPr>
        <w:pStyle w:val="Kop2"/>
      </w:pPr>
      <w:bookmarkStart w:id="40" w:name="_Toc1434603603"/>
      <w:r>
        <w:t>Gebruik</w:t>
      </w:r>
      <w:r w:rsidR="21C481C6">
        <w:t xml:space="preserve"> </w:t>
      </w:r>
      <w:r w:rsidR="65F656D0">
        <w:t>verschillende</w:t>
      </w:r>
      <w:r>
        <w:t xml:space="preserve"> </w:t>
      </w:r>
      <w:proofErr w:type="spellStart"/>
      <w:r>
        <w:t>devices</w:t>
      </w:r>
      <w:bookmarkEnd w:id="40"/>
      <w:proofErr w:type="spellEnd"/>
      <w:r w:rsidR="747F3053">
        <w:t xml:space="preserve"> en platforms</w:t>
      </w:r>
    </w:p>
    <w:p w14:paraId="726EE14D" w14:textId="7661600E" w:rsidR="00903A71" w:rsidRPr="00C061B1" w:rsidRDefault="44646AF1" w:rsidP="6AF2C41B">
      <w:pPr>
        <w:pStyle w:val="Lijstalinea"/>
        <w:numPr>
          <w:ilvl w:val="0"/>
          <w:numId w:val="21"/>
        </w:numPr>
      </w:pPr>
      <w:r>
        <w:t>Voor</w:t>
      </w:r>
      <w:r w:rsidR="40F93F16" w:rsidRPr="00C061B1">
        <w:t xml:space="preserve"> welke platforms zijn jullie systemen beschikbaar? (IOS, Windows, Android)</w:t>
      </w:r>
    </w:p>
    <w:p w14:paraId="73DBD572" w14:textId="11E9BD5C" w:rsidR="0311D740" w:rsidRPr="00C061B1" w:rsidRDefault="40F93F16" w:rsidP="0311D740">
      <w:pPr>
        <w:pStyle w:val="Lijstalinea"/>
        <w:numPr>
          <w:ilvl w:val="0"/>
          <w:numId w:val="21"/>
        </w:numPr>
        <w:rPr>
          <w:lang w:val="en-GB"/>
        </w:rPr>
      </w:pPr>
      <w:r w:rsidRPr="00C061B1">
        <w:t xml:space="preserve">Zijn deze systemen beschikbaar op alle </w:t>
      </w:r>
      <w:proofErr w:type="spellStart"/>
      <w:r w:rsidRPr="00C061B1">
        <w:t>devices</w:t>
      </w:r>
      <w:proofErr w:type="spellEnd"/>
      <w:r w:rsidRPr="00C061B1">
        <w:t xml:space="preserve">? </w:t>
      </w:r>
      <w:r w:rsidRPr="34BFC773">
        <w:rPr>
          <w:lang w:val="en-GB"/>
        </w:rPr>
        <w:t xml:space="preserve">(Desktop, Notebook, Tablet, Handheld, </w:t>
      </w:r>
      <w:proofErr w:type="spellStart"/>
      <w:r w:rsidRPr="34BFC773">
        <w:rPr>
          <w:lang w:val="en-GB"/>
        </w:rPr>
        <w:t>pda</w:t>
      </w:r>
      <w:proofErr w:type="spellEnd"/>
      <w:r w:rsidRPr="34BFC773">
        <w:rPr>
          <w:lang w:val="en-GB"/>
        </w:rPr>
        <w:t>)</w:t>
      </w:r>
    </w:p>
    <w:p w14:paraId="7559E6AE" w14:textId="4F4BE5F3" w:rsidR="3147661D" w:rsidRDefault="3147661D" w:rsidP="592CF5AA">
      <w:pPr>
        <w:pStyle w:val="Lijstalinea"/>
        <w:numPr>
          <w:ilvl w:val="0"/>
          <w:numId w:val="21"/>
        </w:numPr>
        <w:rPr>
          <w:lang w:val="en-GB"/>
        </w:rPr>
      </w:pPr>
      <w:r w:rsidRPr="007112C7">
        <w:t xml:space="preserve">Op welke manier wordt het systeem beschikbaar gesteld? </w:t>
      </w:r>
      <w:r w:rsidRPr="592CF5AA">
        <w:rPr>
          <w:lang w:val="en-GB"/>
        </w:rPr>
        <w:t>(On prem of SaaS)</w:t>
      </w:r>
    </w:p>
    <w:p w14:paraId="41ED9384" w14:textId="7FC98D7B" w:rsidR="5AC3E0CE" w:rsidRDefault="5AC3E0CE" w:rsidP="592CF5AA">
      <w:pPr>
        <w:pStyle w:val="Lijstalinea"/>
        <w:numPr>
          <w:ilvl w:val="0"/>
          <w:numId w:val="21"/>
        </w:numPr>
        <w:rPr>
          <w:lang w:val="en-GB"/>
        </w:rPr>
      </w:pPr>
      <w:proofErr w:type="spellStart"/>
      <w:r w:rsidRPr="592CF5AA">
        <w:rPr>
          <w:lang w:val="en-GB"/>
        </w:rPr>
        <w:t>Ondersteunt</w:t>
      </w:r>
      <w:proofErr w:type="spellEnd"/>
      <w:r w:rsidRPr="592CF5AA">
        <w:rPr>
          <w:lang w:val="en-GB"/>
        </w:rPr>
        <w:t xml:space="preserve"> u SSO?</w:t>
      </w:r>
    </w:p>
    <w:p w14:paraId="7449F2D8" w14:textId="4E352BBD" w:rsidR="11D55EB9" w:rsidRDefault="11D55EB9" w:rsidP="592CF5AA">
      <w:pPr>
        <w:rPr>
          <w:szCs w:val="17"/>
          <w:lang w:val="en-GB"/>
        </w:rPr>
      </w:pPr>
    </w:p>
    <w:p w14:paraId="0DD8D6FB" w14:textId="10384FA1" w:rsidR="00903A71" w:rsidRPr="00903A71" w:rsidRDefault="00903A71" w:rsidP="00C061B1">
      <w:pPr>
        <w:pStyle w:val="Kop2"/>
      </w:pPr>
      <w:bookmarkStart w:id="41" w:name="_Toc1661584836"/>
      <w:r>
        <w:lastRenderedPageBreak/>
        <w:t>Plannen en begroten</w:t>
      </w:r>
      <w:bookmarkEnd w:id="41"/>
    </w:p>
    <w:p w14:paraId="3DA8B331" w14:textId="2E39B0D1" w:rsidR="0094577E" w:rsidRDefault="006A3714" w:rsidP="003267E2">
      <w:pPr>
        <w:overflowPunct/>
        <w:autoSpaceDE/>
        <w:autoSpaceDN/>
        <w:adjustRightInd/>
        <w:textAlignment w:val="auto"/>
      </w:pPr>
      <w:r>
        <w:t>Het systeem dient</w:t>
      </w:r>
      <w:r w:rsidR="0098640E">
        <w:t xml:space="preserve"> het plannen en begroten volledig te ondersteunen. Daarbij kunnen de aanwezige </w:t>
      </w:r>
      <w:r w:rsidR="003473EC">
        <w:t>kwalitatieve gegevens</w:t>
      </w:r>
      <w:r w:rsidR="00014604">
        <w:t xml:space="preserve"> beschikbaar (incl. historie). </w:t>
      </w:r>
      <w:r w:rsidR="001D304A">
        <w:t xml:space="preserve">Wij </w:t>
      </w:r>
      <w:r w:rsidR="002A279B">
        <w:t>verwachten dit primair binnen het BOR-beheersysteem</w:t>
      </w:r>
      <w:r w:rsidR="00594FA7">
        <w:t xml:space="preserve"> uit te voeren. </w:t>
      </w:r>
    </w:p>
    <w:p w14:paraId="199086C4" w14:textId="3671D21D" w:rsidR="0094577E" w:rsidRDefault="0094577E" w:rsidP="003267E2">
      <w:pPr>
        <w:overflowPunct/>
        <w:autoSpaceDE/>
        <w:autoSpaceDN/>
        <w:adjustRightInd/>
        <w:textAlignment w:val="auto"/>
      </w:pPr>
    </w:p>
    <w:p w14:paraId="0E5771ED" w14:textId="15794FF2" w:rsidR="0094577E" w:rsidRDefault="00594FA7" w:rsidP="592CF5AA">
      <w:pPr>
        <w:pStyle w:val="Lijstalinea"/>
        <w:numPr>
          <w:ilvl w:val="0"/>
          <w:numId w:val="24"/>
        </w:numPr>
        <w:overflowPunct/>
        <w:autoSpaceDE/>
        <w:autoSpaceDN/>
        <w:adjustRightInd/>
        <w:textAlignment w:val="auto"/>
      </w:pPr>
      <w:r>
        <w:t>Wat zijn daar vo</w:t>
      </w:r>
      <w:r w:rsidR="13E058C6">
        <w:t>lgens u</w:t>
      </w:r>
      <w:r>
        <w:t xml:space="preserve"> voor alle vakdisciplines de mogelijkheden</w:t>
      </w:r>
      <w:r w:rsidR="55B70F0C">
        <w:t>?</w:t>
      </w:r>
    </w:p>
    <w:p w14:paraId="5DC8F01F" w14:textId="76BA6792" w:rsidR="2598523A" w:rsidRDefault="2598523A" w:rsidP="592CF5AA">
      <w:pPr>
        <w:pStyle w:val="Lijstalinea"/>
        <w:numPr>
          <w:ilvl w:val="0"/>
          <w:numId w:val="24"/>
        </w:numPr>
        <w:rPr>
          <w:rFonts w:eastAsia="Arial"/>
        </w:rPr>
      </w:pPr>
      <w:r w:rsidRPr="592CF5AA">
        <w:rPr>
          <w:rFonts w:eastAsia="Arial"/>
          <w:sz w:val="18"/>
          <w:szCs w:val="18"/>
        </w:rPr>
        <w:t>Wat zijn volgens u de mogelijkheden voor dashboards en andere analyse-systemen. Hoe wordt data ontsloten voor eigen gebruik/hergebruik?</w:t>
      </w:r>
    </w:p>
    <w:p w14:paraId="19C482B7" w14:textId="1EE85D15" w:rsidR="00594FA7" w:rsidRDefault="00594FA7" w:rsidP="003267E2">
      <w:pPr>
        <w:overflowPunct/>
        <w:autoSpaceDE/>
        <w:autoSpaceDN/>
        <w:adjustRightInd/>
        <w:ind w:left="0"/>
        <w:textAlignment w:val="auto"/>
        <w:rPr>
          <w:rFonts w:eastAsia="Arial" w:cs="Arial"/>
        </w:rPr>
      </w:pPr>
    </w:p>
    <w:p w14:paraId="168A0DF7" w14:textId="63BEDA6F" w:rsidR="00594FA7" w:rsidRDefault="00594FA7" w:rsidP="003267E2">
      <w:pPr>
        <w:overflowPunct/>
        <w:autoSpaceDE/>
        <w:autoSpaceDN/>
        <w:adjustRightInd/>
        <w:textAlignment w:val="auto"/>
      </w:pPr>
      <w:r>
        <w:t>Op termijn</w:t>
      </w:r>
      <w:r w:rsidR="001F047D">
        <w:t xml:space="preserve"> is de insteek om door derden de begroting te laten uitvoeren o.b.v. de data in het BOR-beheersysteem</w:t>
      </w:r>
      <w:r w:rsidR="7D4DBB02">
        <w:t>.</w:t>
      </w:r>
      <w:r w:rsidR="00AC008B">
        <w:t xml:space="preserve"> </w:t>
      </w:r>
    </w:p>
    <w:p w14:paraId="12CEAD83" w14:textId="75F7727D" w:rsidR="00594FA7" w:rsidRDefault="00594FA7" w:rsidP="003267E2">
      <w:pPr>
        <w:overflowPunct/>
        <w:autoSpaceDE/>
        <w:autoSpaceDN/>
        <w:adjustRightInd/>
        <w:textAlignment w:val="auto"/>
      </w:pPr>
    </w:p>
    <w:p w14:paraId="67975518" w14:textId="2C7A319D" w:rsidR="00594FA7" w:rsidRDefault="6536ABCD" w:rsidP="592CF5AA">
      <w:pPr>
        <w:pStyle w:val="Lijstalinea"/>
        <w:numPr>
          <w:ilvl w:val="0"/>
          <w:numId w:val="24"/>
        </w:numPr>
        <w:overflowPunct/>
        <w:autoSpaceDE/>
        <w:autoSpaceDN/>
        <w:adjustRightInd/>
        <w:textAlignment w:val="auto"/>
      </w:pPr>
      <w:r>
        <w:t>W</w:t>
      </w:r>
      <w:r w:rsidR="00AC008B">
        <w:t>at zijn de mogelijkheden</w:t>
      </w:r>
      <w:r w:rsidR="005F692D">
        <w:t xml:space="preserve"> om de externe begrotingen ook te verwerken in het BOR-beheersysteem</w:t>
      </w:r>
      <w:r w:rsidR="60DD51D4">
        <w:t>?</w:t>
      </w:r>
    </w:p>
    <w:p w14:paraId="27E929C0" w14:textId="77777777" w:rsidR="003267E2" w:rsidRDefault="003267E2" w:rsidP="003267E2"/>
    <w:p w14:paraId="0CC0FCEA" w14:textId="7D1C018B" w:rsidR="007D54E2" w:rsidRPr="00542E31" w:rsidRDefault="007D54E2" w:rsidP="003267E2">
      <w:r>
        <w:t xml:space="preserve">Met het systeem is het mogelijk om </w:t>
      </w:r>
      <w:r w:rsidR="00A57B99">
        <w:t xml:space="preserve">‘externe’ projecten in te zien en </w:t>
      </w:r>
      <w:r w:rsidR="0003028A">
        <w:t>met het BOR-beheersysteem projecten kunnen aanmaken. Het systeem dient deze informatie te gebruiken voor het plannen.</w:t>
      </w:r>
      <w:r w:rsidR="00227C94">
        <w:t xml:space="preserve"> </w:t>
      </w:r>
    </w:p>
    <w:p w14:paraId="6E27FCE3" w14:textId="1CBCB3DA" w:rsidR="007D54E2" w:rsidRPr="00542E31" w:rsidRDefault="007D54E2" w:rsidP="003267E2"/>
    <w:p w14:paraId="4AF0FEED" w14:textId="638B1450" w:rsidR="007D54E2" w:rsidRPr="00542E31" w:rsidRDefault="2123F4CC" w:rsidP="592CF5AA">
      <w:pPr>
        <w:pStyle w:val="Lijstalinea"/>
        <w:numPr>
          <w:ilvl w:val="0"/>
          <w:numId w:val="24"/>
        </w:numPr>
      </w:pPr>
      <w:r>
        <w:t>Hoe gedetailleerd kan invulling worden gegeven aan projectgebieden?</w:t>
      </w:r>
    </w:p>
    <w:p w14:paraId="2617AE18" w14:textId="69F7943B" w:rsidR="007D54E2" w:rsidRPr="00542E31" w:rsidRDefault="2123F4CC" w:rsidP="592CF5AA">
      <w:pPr>
        <w:pStyle w:val="Lijstalinea"/>
        <w:numPr>
          <w:ilvl w:val="0"/>
          <w:numId w:val="24"/>
        </w:numPr>
      </w:pPr>
      <w:r>
        <w:t>Is het mogelijk om aan de hand van projectgebieden hoeveelheden voor werkzaamheden uit te lezen?</w:t>
      </w:r>
    </w:p>
    <w:p w14:paraId="5BDA3FFF" w14:textId="4ED7199D" w:rsidR="007D54E2" w:rsidRPr="00542E31" w:rsidRDefault="00227C94" w:rsidP="592CF5AA">
      <w:pPr>
        <w:pStyle w:val="Lijstalinea"/>
        <w:numPr>
          <w:ilvl w:val="0"/>
          <w:numId w:val="24"/>
        </w:numPr>
      </w:pPr>
      <w:r>
        <w:t>Wat zijn de mogelijkheden</w:t>
      </w:r>
      <w:r w:rsidR="009342F0">
        <w:t xml:space="preserve"> om dit </w:t>
      </w:r>
      <w:r w:rsidR="2E464584">
        <w:t>intern</w:t>
      </w:r>
      <w:r w:rsidR="009342F0">
        <w:t xml:space="preserve"> te vergelijken en af te stemmen</w:t>
      </w:r>
      <w:r w:rsidR="1EAEB118">
        <w:t>?</w:t>
      </w:r>
    </w:p>
    <w:p w14:paraId="72F20C78" w14:textId="7C02D223" w:rsidR="00D44AED" w:rsidDel="006C6B86" w:rsidRDefault="00D44AED" w:rsidP="6933DA4E"/>
    <w:p w14:paraId="139FEA3E" w14:textId="77777777" w:rsidR="00B32024" w:rsidRPr="00F76B3F" w:rsidRDefault="00B32024" w:rsidP="00B32024">
      <w:pPr>
        <w:pStyle w:val="Kop2"/>
      </w:pPr>
      <w:bookmarkStart w:id="42" w:name="_Toc396824206"/>
      <w:r>
        <w:t>Kennisniveau van in te zetten personeel</w:t>
      </w:r>
      <w:bookmarkEnd w:id="42"/>
    </w:p>
    <w:p w14:paraId="78EA0C82" w14:textId="77777777" w:rsidR="00B32024" w:rsidRPr="00F76B3F" w:rsidRDefault="00B32024" w:rsidP="00B32024">
      <w:pPr>
        <w:pStyle w:val="Lijstalinea"/>
        <w:numPr>
          <w:ilvl w:val="0"/>
          <w:numId w:val="8"/>
        </w:numPr>
      </w:pPr>
      <w:r>
        <w:t>Welke basisvaardigheden moeten de beheerders van de gemeente hebben om met het systeem te werken. Geef ook aan hoe en op welke onderdelen uw systeem intuïtief is.?</w:t>
      </w:r>
    </w:p>
    <w:p w14:paraId="45EEDC13" w14:textId="03D8A4E2" w:rsidR="00B32024" w:rsidRDefault="00B32024" w:rsidP="00B32024">
      <w:pPr>
        <w:pStyle w:val="Lijstalinea"/>
        <w:numPr>
          <w:ilvl w:val="0"/>
          <w:numId w:val="8"/>
        </w:numPr>
      </w:pPr>
      <w:r>
        <w:t xml:space="preserve">Wat zijn uw mogelijkheden om aan de SROI </w:t>
      </w:r>
      <w:r w:rsidR="00980ECC">
        <w:t xml:space="preserve">standaard van 5% van de loonsom </w:t>
      </w:r>
      <w:r>
        <w:t xml:space="preserve">te kunnen voldoen. </w:t>
      </w:r>
      <w:r w:rsidR="00980ECC">
        <w:t xml:space="preserve">Bent u bekend met de bouwblokkenmethode? </w:t>
      </w:r>
      <w:r>
        <w:t>Heeft dit consequenties voor de te leveren systemen?</w:t>
      </w:r>
    </w:p>
    <w:p w14:paraId="4C590749" w14:textId="77777777" w:rsidR="00BA1E10" w:rsidRDefault="00B32024" w:rsidP="00B32024">
      <w:pPr>
        <w:pStyle w:val="Lijstalinea"/>
        <w:numPr>
          <w:ilvl w:val="0"/>
          <w:numId w:val="8"/>
        </w:numPr>
      </w:pPr>
      <w:r>
        <w:t>Heeft u referenties voor de implementatie van een vergelijkbaar systeem, kunt u deze met ons delen?</w:t>
      </w:r>
    </w:p>
    <w:p w14:paraId="777DA0B0" w14:textId="1470F44E" w:rsidR="00B32024" w:rsidRDefault="00B32024" w:rsidP="00B32024">
      <w:pPr>
        <w:pStyle w:val="Lijstalinea"/>
        <w:numPr>
          <w:ilvl w:val="0"/>
          <w:numId w:val="8"/>
        </w:numPr>
      </w:pPr>
      <w:r>
        <w:t>Is er overeenkomst met de werkzaamheden en werkwijze bij andere lokale overheden.</w:t>
      </w:r>
    </w:p>
    <w:p w14:paraId="298A6D56" w14:textId="77777777" w:rsidR="00B32024" w:rsidRDefault="00B32024" w:rsidP="00B32024">
      <w:pPr>
        <w:pStyle w:val="Lijstalinea"/>
        <w:numPr>
          <w:ilvl w:val="0"/>
          <w:numId w:val="8"/>
        </w:numPr>
      </w:pPr>
      <w:r>
        <w:t>Welke tijdsbesteding, kennis en vaardigheden worden verwacht van een databeheerder tijdens en na de implementatie van uw BOR-beheersysteem?</w:t>
      </w:r>
    </w:p>
    <w:p w14:paraId="3E913736" w14:textId="77777777" w:rsidR="00B32024" w:rsidRDefault="00B32024" w:rsidP="00B32024"/>
    <w:p w14:paraId="2B688760" w14:textId="77777777" w:rsidR="00A53338" w:rsidRDefault="00A53338" w:rsidP="00A53338">
      <w:pPr>
        <w:pStyle w:val="Kop2"/>
      </w:pPr>
      <w:bookmarkStart w:id="43" w:name="_Toc1430006231"/>
      <w:r>
        <w:t>Toekomstige ontwikkelingen</w:t>
      </w:r>
      <w:bookmarkEnd w:id="43"/>
    </w:p>
    <w:p w14:paraId="3318C035" w14:textId="7FABF788" w:rsidR="00143AD9" w:rsidRDefault="00A53338" w:rsidP="00A53338">
      <w:r>
        <w:t xml:space="preserve">Wat </w:t>
      </w:r>
      <w:r w:rsidR="00B17B65">
        <w:t xml:space="preserve">zijn </w:t>
      </w:r>
      <w:r w:rsidR="005844B2">
        <w:t>volgens u de verwachting</w:t>
      </w:r>
      <w:r w:rsidR="006A3E87">
        <w:t xml:space="preserve"> </w:t>
      </w:r>
      <w:r w:rsidR="1BF89D18">
        <w:t>voor</w:t>
      </w:r>
      <w:r w:rsidR="006A3E87">
        <w:t xml:space="preserve"> de toekomst en hoe speelt u daarop in. Kunt u</w:t>
      </w:r>
      <w:r w:rsidR="00237557">
        <w:t xml:space="preserve"> aangeven wat volgens u de belangrijkste ontwikkelingen zijn</w:t>
      </w:r>
      <w:r w:rsidR="00143AD9">
        <w:t>? Ga daarbij in op:</w:t>
      </w:r>
    </w:p>
    <w:p w14:paraId="124942F4" w14:textId="31925944" w:rsidR="2674C3F7" w:rsidRDefault="2674C3F7" w:rsidP="592CF5AA">
      <w:pPr>
        <w:pStyle w:val="Lijstalinea"/>
        <w:numPr>
          <w:ilvl w:val="0"/>
          <w:numId w:val="23"/>
        </w:numPr>
      </w:pPr>
      <w:r>
        <w:t>Hoe heeft u uw organisatie georganiseerd om de verwachtte innovaties in de toekomst te implementeren in het BOR-beheersysteem</w:t>
      </w:r>
      <w:r w:rsidR="5B449567">
        <w:t>?</w:t>
      </w:r>
    </w:p>
    <w:p w14:paraId="3D34D88E" w14:textId="1CE90004" w:rsidR="5B449567" w:rsidRDefault="5B449567" w:rsidP="592CF5AA">
      <w:pPr>
        <w:pStyle w:val="Lijstalinea"/>
        <w:numPr>
          <w:ilvl w:val="0"/>
          <w:numId w:val="23"/>
        </w:numPr>
      </w:pPr>
      <w:r>
        <w:t>Hoe neemt u onze organisatie mee bij verwachtte ontwikkelingen?</w:t>
      </w:r>
    </w:p>
    <w:p w14:paraId="12147971" w14:textId="7EDFE788" w:rsidR="68745A44" w:rsidRDefault="68745A44" w:rsidP="592CF5AA">
      <w:pPr>
        <w:pStyle w:val="Lijstalinea"/>
        <w:numPr>
          <w:ilvl w:val="0"/>
          <w:numId w:val="23"/>
        </w:numPr>
      </w:pPr>
      <w:r>
        <w:t>Op welke wijze zou u de weging van toekomsti</w:t>
      </w:r>
      <w:r w:rsidR="1A57CBF7">
        <w:t>ge</w:t>
      </w:r>
      <w:r>
        <w:t xml:space="preserve"> ontwikkeling meetbaar</w:t>
      </w:r>
      <w:r w:rsidR="4B45E7B1">
        <w:t xml:space="preserve"> maken? En hoe kijkt u aan tegen de mogelijkheid dit mee te laten wegen bij de contractverlenging?</w:t>
      </w:r>
    </w:p>
    <w:p w14:paraId="619EA164" w14:textId="77777777" w:rsidR="00980ECC" w:rsidRDefault="00980ECC" w:rsidP="00980ECC"/>
    <w:p w14:paraId="11D17BEE" w14:textId="5B4F520F" w:rsidR="15DA0234" w:rsidRDefault="15DA0234" w:rsidP="3E82237F">
      <w:pPr>
        <w:pStyle w:val="Kop2"/>
      </w:pPr>
      <w:r>
        <w:t>Kosten</w:t>
      </w:r>
    </w:p>
    <w:p w14:paraId="283E4513" w14:textId="684601DE" w:rsidR="2821FD67" w:rsidRDefault="2821FD67" w:rsidP="592CF5AA">
      <w:pPr>
        <w:pStyle w:val="Lijstalinea"/>
        <w:numPr>
          <w:ilvl w:val="0"/>
          <w:numId w:val="22"/>
        </w:numPr>
      </w:pPr>
      <w:r>
        <w:t xml:space="preserve">Wat zijn de door u </w:t>
      </w:r>
      <w:r w:rsidR="1841F337">
        <w:t>ingeschatte</w:t>
      </w:r>
      <w:r>
        <w:t xml:space="preserve"> </w:t>
      </w:r>
      <w:r w:rsidR="112E77BC">
        <w:t xml:space="preserve">bedragen </w:t>
      </w:r>
      <w:r>
        <w:t>om een dergelijk</w:t>
      </w:r>
      <w:r w:rsidR="2BC38A5A">
        <w:t xml:space="preserve"> BOR-beheersysteem, inclusief koppelingen met omliggende applicaties, te creëren en te onderhouden?</w:t>
      </w:r>
    </w:p>
    <w:p w14:paraId="1964CBAB" w14:textId="2E21A81B" w:rsidR="323C1679" w:rsidRDefault="323C1679" w:rsidP="592CF5AA">
      <w:pPr>
        <w:pStyle w:val="Lijstalinea"/>
        <w:numPr>
          <w:ilvl w:val="0"/>
          <w:numId w:val="22"/>
        </w:numPr>
      </w:pPr>
      <w:r w:rsidRPr="592CF5AA">
        <w:t xml:space="preserve">Kunt u dit specificeren naar de onderdelen: BOR-beheersysteem, koppelingen, omliggende applicaties en overige </w:t>
      </w:r>
      <w:r w:rsidR="37EC3302" w:rsidRPr="592CF5AA">
        <w:t>zaken</w:t>
      </w:r>
      <w:r w:rsidRPr="592CF5AA">
        <w:t>?</w:t>
      </w:r>
    </w:p>
    <w:p w14:paraId="4D69CCD6" w14:textId="1A7E698A" w:rsidR="00AB0061" w:rsidRDefault="00AB0061" w:rsidP="17D8B826">
      <w:pPr>
        <w:ind w:left="0"/>
      </w:pPr>
    </w:p>
    <w:p w14:paraId="526CD20E" w14:textId="5B08B5E8" w:rsidR="00E778E1" w:rsidRDefault="00341076" w:rsidP="00E778E1">
      <w:pPr>
        <w:pStyle w:val="Kop1"/>
        <w:tabs>
          <w:tab w:val="num" w:pos="709"/>
        </w:tabs>
        <w:ind w:left="709" w:hanging="709"/>
      </w:pPr>
      <w:bookmarkStart w:id="44" w:name="_Toc48116703"/>
      <w:bookmarkStart w:id="45" w:name="_Toc197407704"/>
      <w:bookmarkStart w:id="46" w:name="_Toc1185921342"/>
      <w:r>
        <w:lastRenderedPageBreak/>
        <w:t>P</w:t>
      </w:r>
      <w:r w:rsidR="00E778E1">
        <w:t>rocedure</w:t>
      </w:r>
      <w:r w:rsidR="00FE668D">
        <w:t xml:space="preserve"> van de marktconsultatie</w:t>
      </w:r>
      <w:bookmarkEnd w:id="44"/>
      <w:bookmarkEnd w:id="45"/>
      <w:bookmarkEnd w:id="46"/>
    </w:p>
    <w:p w14:paraId="33C33CC7" w14:textId="135F74D9" w:rsidR="005E1874" w:rsidRDefault="006D35D8" w:rsidP="005E1874">
      <w:pPr>
        <w:pStyle w:val="Kop2"/>
        <w:ind w:hanging="851"/>
      </w:pPr>
      <w:bookmarkStart w:id="47" w:name="_Toc304905465"/>
      <w:bookmarkStart w:id="48" w:name="_Toc304905511"/>
      <w:bookmarkStart w:id="49" w:name="_Toc304961988"/>
      <w:bookmarkStart w:id="50" w:name="_Toc304962118"/>
      <w:bookmarkStart w:id="51" w:name="_Toc304905466"/>
      <w:bookmarkStart w:id="52" w:name="_Toc304905512"/>
      <w:bookmarkStart w:id="53" w:name="_Toc304961989"/>
      <w:bookmarkStart w:id="54" w:name="_Toc304962119"/>
      <w:bookmarkStart w:id="55" w:name="_Toc304905467"/>
      <w:bookmarkStart w:id="56" w:name="_Toc304905513"/>
      <w:bookmarkStart w:id="57" w:name="_Toc304961990"/>
      <w:bookmarkStart w:id="58" w:name="_Toc304962120"/>
      <w:bookmarkStart w:id="59" w:name="_Toc304905468"/>
      <w:bookmarkStart w:id="60" w:name="_Toc304905514"/>
      <w:bookmarkStart w:id="61" w:name="_Toc304961991"/>
      <w:bookmarkStart w:id="62" w:name="_Toc304962121"/>
      <w:bookmarkStart w:id="63" w:name="_Toc48116704"/>
      <w:bookmarkStart w:id="64" w:name="_Toc197407705"/>
      <w:bookmarkStart w:id="65" w:name="_Toc944752655"/>
      <w:bookmarkEnd w:id="24"/>
      <w:bookmarkEnd w:id="25"/>
      <w:bookmarkEnd w:id="2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t>Wij zoeken uw ideeën!</w:t>
      </w:r>
      <w:bookmarkEnd w:id="63"/>
      <w:bookmarkEnd w:id="64"/>
      <w:bookmarkEnd w:id="65"/>
    </w:p>
    <w:p w14:paraId="3E2D61A5" w14:textId="51094405" w:rsidR="00650DDD" w:rsidRDefault="00650DDD" w:rsidP="00650DDD">
      <w:r>
        <w:t>Ter voorbereiding op een voorgenomen aanbesteding voor</w:t>
      </w:r>
      <w:r w:rsidR="0051647E">
        <w:t xml:space="preserve"> </w:t>
      </w:r>
      <w:r w:rsidR="009A232A">
        <w:t>de aanschaf van</w:t>
      </w:r>
      <w:r w:rsidR="007E19E1">
        <w:t xml:space="preserve"> het </w:t>
      </w:r>
      <w:r w:rsidR="0094577E">
        <w:t xml:space="preserve">BOR-beheersysteem </w:t>
      </w:r>
      <w:r w:rsidR="009A232A">
        <w:t xml:space="preserve">ten behoeve van de </w:t>
      </w:r>
      <w:proofErr w:type="spellStart"/>
      <w:r w:rsidR="009A232A">
        <w:t>inbesteding</w:t>
      </w:r>
      <w:proofErr w:type="spellEnd"/>
      <w:r w:rsidR="009A232A">
        <w:t xml:space="preserve"> van </w:t>
      </w:r>
      <w:r w:rsidR="00F467D3">
        <w:t xml:space="preserve">de </w:t>
      </w:r>
      <w:r w:rsidR="00A44627">
        <w:t>onderhoudstaken in</w:t>
      </w:r>
      <w:r w:rsidR="00F467D3">
        <w:t xml:space="preserve"> de openbare ruimte</w:t>
      </w:r>
      <w:r>
        <w:t xml:space="preserve"> wenst </w:t>
      </w:r>
      <w:r w:rsidR="005A0254">
        <w:t xml:space="preserve">de </w:t>
      </w:r>
      <w:r w:rsidR="002848E9">
        <w:t xml:space="preserve">gemeente </w:t>
      </w:r>
      <w:r w:rsidR="005A0254">
        <w:t>Utrecht</w:t>
      </w:r>
      <w:r w:rsidR="002848E9">
        <w:t>se Heuvelrug</w:t>
      </w:r>
      <w:r>
        <w:t xml:space="preserve"> meer inzicht te krijgen in de markt en</w:t>
      </w:r>
      <w:r w:rsidR="00013216">
        <w:t xml:space="preserve"> technische mogelijkheden op het gebied </w:t>
      </w:r>
      <w:r w:rsidR="00A44627">
        <w:t xml:space="preserve">van </w:t>
      </w:r>
      <w:r w:rsidR="003E1933">
        <w:t>(integrale) beheersystemen</w:t>
      </w:r>
      <w:r w:rsidR="00E5289E">
        <w:t xml:space="preserve">. Hierbij dient een kader geschetst te worden met </w:t>
      </w:r>
      <w:r w:rsidR="00113B9B">
        <w:t xml:space="preserve">de keuzes die wij moeten maken zodat u </w:t>
      </w:r>
      <w:r w:rsidR="00675E3A">
        <w:t>passend</w:t>
      </w:r>
      <w:r w:rsidR="009B3360">
        <w:t>e aanbieding kunt uitbrengen</w:t>
      </w:r>
      <w:r w:rsidR="000004E6">
        <w:t>.</w:t>
      </w:r>
      <w:r w:rsidR="00B151E2">
        <w:t xml:space="preserve"> Daarnaast </w:t>
      </w:r>
      <w:r w:rsidR="00731C87">
        <w:t xml:space="preserve">zijn onderwerpen zoals duurzaamheid, </w:t>
      </w:r>
      <w:r w:rsidR="009F53E0">
        <w:t>inzet van mensen en middelen en het beperken van overlast voor de inwoners van de gemeente</w:t>
      </w:r>
      <w:r w:rsidR="00D85187">
        <w:t xml:space="preserve"> belangrijk bij de te maken keuzes</w:t>
      </w:r>
      <w:r w:rsidR="007D1681">
        <w:t>.</w:t>
      </w:r>
    </w:p>
    <w:p w14:paraId="6E07CD1B" w14:textId="77777777" w:rsidR="00650DDD" w:rsidRDefault="00650DDD" w:rsidP="00650DDD"/>
    <w:p w14:paraId="2F22E29A" w14:textId="10782DD1" w:rsidR="00FE668D" w:rsidRDefault="00650DDD" w:rsidP="008F3530">
      <w:r>
        <w:t>Wij verwachten met deze marktconsultatie</w:t>
      </w:r>
      <w:r w:rsidR="00013216">
        <w:t xml:space="preserve"> meer inzicht te krijgen in de technische (on)mogelijkheden </w:t>
      </w:r>
      <w:r w:rsidR="00EF07CF">
        <w:t>bij het</w:t>
      </w:r>
      <w:r w:rsidR="00485357">
        <w:t xml:space="preserve"> maken van het</w:t>
      </w:r>
      <w:r w:rsidR="00EF07CF">
        <w:t xml:space="preserve"> ontwerp en de</w:t>
      </w:r>
      <w:r w:rsidR="00485357">
        <w:t xml:space="preserve"> aanschaf van </w:t>
      </w:r>
      <w:r w:rsidR="00385F13">
        <w:t xml:space="preserve">multifunctioneel </w:t>
      </w:r>
      <w:r w:rsidR="006658A9">
        <w:t>beheersysteem</w:t>
      </w:r>
      <w:r w:rsidR="00385F13">
        <w:t xml:space="preserve"> </w:t>
      </w:r>
      <w:r w:rsidR="00013216">
        <w:t xml:space="preserve">voor </w:t>
      </w:r>
      <w:r w:rsidR="009D0958">
        <w:t>genoemde werkzaamheden</w:t>
      </w:r>
      <w:r w:rsidR="00013216">
        <w:t>.</w:t>
      </w:r>
    </w:p>
    <w:p w14:paraId="406767A7" w14:textId="56930A9D" w:rsidR="592CF5AA" w:rsidRDefault="592CF5AA"/>
    <w:p w14:paraId="5ED7B5BD" w14:textId="5356AF8B" w:rsidR="00E778E1" w:rsidRPr="00E778E1" w:rsidRDefault="006D35D8" w:rsidP="00E778E1">
      <w:pPr>
        <w:pStyle w:val="Kop2"/>
        <w:ind w:hanging="851"/>
      </w:pPr>
      <w:bookmarkStart w:id="66" w:name="_Toc48116705"/>
      <w:bookmarkStart w:id="67" w:name="_Toc197407706"/>
      <w:bookmarkStart w:id="68" w:name="_Toc1457336068"/>
      <w:r>
        <w:t>Procedure</w:t>
      </w:r>
      <w:bookmarkEnd w:id="66"/>
      <w:bookmarkEnd w:id="67"/>
      <w:bookmarkEnd w:id="68"/>
    </w:p>
    <w:p w14:paraId="703F7CBA" w14:textId="54821423"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op</w:t>
      </w:r>
      <w:r w:rsidR="00923CC5" w:rsidRPr="00F76B3F">
        <w:rPr>
          <w:rFonts w:cs="Arial"/>
        </w:rPr>
        <w:t xml:space="preserve"> </w:t>
      </w:r>
      <w:r w:rsidRPr="00F76B3F">
        <w:rPr>
          <w:rFonts w:cs="Arial"/>
        </w:rPr>
        <w:t xml:space="preserve">TenderNed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4A82558B" w:rsidR="00BD6021" w:rsidRPr="00F76B3F" w:rsidRDefault="00712D21" w:rsidP="00C330F3">
      <w:pPr>
        <w:pStyle w:val="Lijstalinea"/>
        <w:numPr>
          <w:ilvl w:val="0"/>
          <w:numId w:val="7"/>
        </w:numPr>
      </w:pPr>
      <w:r w:rsidRPr="00F76B3F">
        <w:t xml:space="preserve">Schriftelijk: het beantwoorden van de vragen (zie hoofdstuk </w:t>
      </w:r>
      <w:r w:rsidR="008A481B">
        <w:t>2</w:t>
      </w:r>
      <w:r w:rsidRPr="00F76B3F">
        <w:t>);</w:t>
      </w:r>
    </w:p>
    <w:p w14:paraId="6D8D4402" w14:textId="4A0EFFB0" w:rsidR="00BD6021" w:rsidRPr="00F76B3F" w:rsidRDefault="00BD6021" w:rsidP="00C330F3">
      <w:pPr>
        <w:pStyle w:val="Lijstalinea"/>
        <w:numPr>
          <w:ilvl w:val="0"/>
          <w:numId w:val="7"/>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486D4540">
        <w:t xml:space="preserve"> (interview).</w:t>
      </w:r>
    </w:p>
    <w:p w14:paraId="5F76F085" w14:textId="77777777" w:rsidR="00BD6021" w:rsidRPr="00F76B3F" w:rsidRDefault="00BD6021" w:rsidP="00E569A9">
      <w:pPr>
        <w:rPr>
          <w:rFonts w:cs="Arial"/>
        </w:rPr>
      </w:pPr>
    </w:p>
    <w:p w14:paraId="50C4BC0F" w14:textId="19392291"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w:t>
      </w:r>
      <w:r w:rsidR="002B5FE8">
        <w:rPr>
          <w:rFonts w:cs="Arial"/>
        </w:rPr>
        <w:t xml:space="preserve">een antwoord op </w:t>
      </w:r>
      <w:r w:rsidR="00A6797F" w:rsidRPr="00F76B3F">
        <w:rPr>
          <w:rFonts w:cs="Arial"/>
        </w:rPr>
        <w:t>de vragen</w:t>
      </w:r>
      <w:r w:rsidR="00E31742">
        <w:rPr>
          <w:rFonts w:cs="Arial"/>
        </w:rPr>
        <w:t xml:space="preserve"> via TenderNed</w:t>
      </w:r>
      <w:r w:rsidR="00A6797F" w:rsidRPr="00F76B3F">
        <w:rPr>
          <w:rFonts w:cs="Arial"/>
        </w:rPr>
        <w:t xml:space="preserve"> in </w:t>
      </w:r>
      <w:r w:rsidR="00A6797F">
        <w:rPr>
          <w:rFonts w:cs="Arial"/>
        </w:rPr>
        <w:t xml:space="preserve">te dienen voor de datum genoemd in paragraaf 3.3. </w:t>
      </w:r>
      <w:r>
        <w:rPr>
          <w:rFonts w:cs="Arial"/>
        </w:rPr>
        <w:t xml:space="preserve">Vervolgens zal </w:t>
      </w:r>
      <w:r w:rsidR="002B5FE8">
        <w:rPr>
          <w:rFonts w:cs="Arial"/>
        </w:rPr>
        <w:t xml:space="preserve">de </w:t>
      </w:r>
      <w:r w:rsidR="00AE0DBE">
        <w:rPr>
          <w:rFonts w:cs="Arial"/>
        </w:rPr>
        <w:t>gemeente</w:t>
      </w:r>
      <w:r>
        <w:rPr>
          <w:rFonts w:cs="Arial"/>
        </w:rPr>
        <w:t xml:space="preserve"> de reacties analyseren en op basis daarvan </w:t>
      </w:r>
      <w:r w:rsidR="00A6797F">
        <w:rPr>
          <w:rFonts w:cs="Arial"/>
        </w:rPr>
        <w:t xml:space="preserve">kan </w:t>
      </w:r>
      <w:r w:rsidR="00B26416">
        <w:rPr>
          <w:rFonts w:cs="Arial"/>
        </w:rPr>
        <w:t xml:space="preserve">de </w:t>
      </w:r>
      <w:r w:rsidR="001D18AF">
        <w:rPr>
          <w:rFonts w:cs="Arial"/>
        </w:rPr>
        <w:t>gemeente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78B2F89B" w:rsidR="007343CE" w:rsidRDefault="007343CE" w:rsidP="007343CE">
      <w:r>
        <w:t xml:space="preserve">Tijdens </w:t>
      </w:r>
      <w:r w:rsidR="41D44C07">
        <w:t>de</w:t>
      </w:r>
      <w:r>
        <w:t xml:space="preserve"> gesprekken zullen aantal thema’s de revue passeren. Deze thema’s </w:t>
      </w:r>
      <w:r w:rsidR="004410B7">
        <w:t>zijn</w:t>
      </w:r>
      <w:r>
        <w:t xml:space="preserve"> in hoofdstuk </w:t>
      </w:r>
      <w:r w:rsidR="00B26416">
        <w:t>2</w:t>
      </w:r>
      <w:r>
        <w:t xml:space="preserve"> 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5FEAE319"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8375B4">
        <w:t>(</w:t>
      </w:r>
      <w:r w:rsidR="004410B7" w:rsidRPr="00F76B3F">
        <w:t>technisch</w:t>
      </w:r>
      <w:r w:rsidR="008375B4">
        <w:t>)</w:t>
      </w:r>
      <w:r w:rsidR="004410B7" w:rsidRPr="00F76B3F">
        <w:t xml:space="preserve"> 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u </w:t>
      </w:r>
      <w:r w:rsidRPr="00E5289E">
        <w:t xml:space="preserve">met maximaal </w:t>
      </w:r>
      <w:r w:rsidR="008F12B6" w:rsidRPr="00E5289E">
        <w:t>vier</w:t>
      </w:r>
      <w:r w:rsidRPr="00E5289E">
        <w:t xml:space="preserve"> personen aanwezig bent.</w:t>
      </w:r>
      <w:r w:rsidR="000B470B">
        <w:t xml:space="preserve"> </w:t>
      </w:r>
      <w:r w:rsidR="00AA181C">
        <w:t>De</w:t>
      </w:r>
      <w:r w:rsidR="000B470B">
        <w:t xml:space="preserve"> gesprekken</w:t>
      </w:r>
      <w:r w:rsidR="00AA181C">
        <w:t xml:space="preserve"> zullen</w:t>
      </w:r>
      <w:r w:rsidR="000B470B">
        <w:t xml:space="preserve"> plaats vinden op een fysieke locatie </w:t>
      </w:r>
      <w:r w:rsidR="00B775D4">
        <w:t xml:space="preserve">van de gemeente </w:t>
      </w:r>
      <w:r w:rsidR="000B470B">
        <w:t>Utrecht</w:t>
      </w:r>
      <w:r w:rsidR="00B775D4">
        <w:t>se Heuvelrug</w:t>
      </w:r>
      <w:r w:rsidR="000B470B">
        <w:t>.</w:t>
      </w:r>
    </w:p>
    <w:p w14:paraId="501185B8" w14:textId="77777777" w:rsidR="007343CE" w:rsidRPr="00F76B3F" w:rsidRDefault="007343CE" w:rsidP="00FE10F2">
      <w:pPr>
        <w:rPr>
          <w:rFonts w:cs="Arial"/>
        </w:rPr>
      </w:pPr>
    </w:p>
    <w:p w14:paraId="6FAA8EE8" w14:textId="0874F426" w:rsidR="00F61598" w:rsidRDefault="00F61598" w:rsidP="00F61598">
      <w:r>
        <w:t xml:space="preserve">Van elk individueel gesprek zal een verslag worden gemaakt dat ter goedkeuring wordt voorgelegd aan de deelnemende partij. Vervolgens zal </w:t>
      </w:r>
      <w:r w:rsidR="00113E83">
        <w:t xml:space="preserve">door </w:t>
      </w:r>
      <w:r w:rsidR="008375B4">
        <w:t xml:space="preserve">de </w:t>
      </w:r>
      <w:r w:rsidR="009A46E9">
        <w:t>gemeente</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w:t>
      </w:r>
      <w:r w:rsidR="00065BBB" w:rsidRPr="00F76B3F">
        <w:t xml:space="preserve">naar alle deelnemers van de marktconsultatie worden verstuurd en </w:t>
      </w:r>
      <w:r w:rsidRPr="00F76B3F">
        <w:t xml:space="preserve">ter informatie </w:t>
      </w:r>
      <w:r>
        <w:t xml:space="preserve">worden bijgevoegd aan het aanbestedingsdossier van een toekomstige aanbestedingsprocedure. De conclusies zullen daar waar </w:t>
      </w:r>
      <w:r w:rsidR="00873467">
        <w:t xml:space="preserve">de </w:t>
      </w:r>
      <w:r w:rsidR="00251D09">
        <w:t>gemeente</w:t>
      </w:r>
      <w:r>
        <w:t xml:space="preserve"> het mogelijk en zinvol acht worden geïmplementeerd in het aanbestedingsdossier en/of de aanbestedingsprocedure.</w:t>
      </w:r>
    </w:p>
    <w:p w14:paraId="406E96B3" w14:textId="7EBF138D" w:rsidR="00830B19" w:rsidRDefault="00830B19">
      <w:pPr>
        <w:overflowPunct/>
        <w:autoSpaceDE/>
        <w:autoSpaceDN/>
        <w:adjustRightInd/>
        <w:spacing w:line="240" w:lineRule="auto"/>
        <w:ind w:left="0"/>
        <w:textAlignment w:val="auto"/>
      </w:pPr>
      <w:r>
        <w:br w:type="page"/>
      </w:r>
    </w:p>
    <w:p w14:paraId="035DFF4A" w14:textId="77777777" w:rsidR="592CF5AA" w:rsidRDefault="592CF5AA" w:rsidP="592CF5AA">
      <w:pPr>
        <w:spacing w:line="240" w:lineRule="auto"/>
        <w:ind w:left="0"/>
      </w:pPr>
    </w:p>
    <w:p w14:paraId="48B926C8" w14:textId="77777777" w:rsidR="0064566E" w:rsidRDefault="00FE71DE" w:rsidP="00FE71DE">
      <w:pPr>
        <w:pStyle w:val="Kop2"/>
        <w:ind w:hanging="851"/>
      </w:pPr>
      <w:bookmarkStart w:id="69" w:name="_Toc48116706"/>
      <w:bookmarkStart w:id="70" w:name="_Toc197407707"/>
      <w:bookmarkStart w:id="71" w:name="_Toc972448077"/>
      <w:r>
        <w:t>Planning</w:t>
      </w:r>
      <w:bookmarkEnd w:id="69"/>
      <w:bookmarkEnd w:id="70"/>
      <w:bookmarkEnd w:id="71"/>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0712D21">
        <w:tc>
          <w:tcPr>
            <w:tcW w:w="2410" w:type="dxa"/>
            <w:tcBorders>
              <w:top w:val="single" w:sz="6" w:space="0" w:color="auto"/>
              <w:bottom w:val="single" w:sz="4" w:space="0" w:color="auto"/>
              <w:right w:val="single" w:sz="6" w:space="0" w:color="auto"/>
            </w:tcBorders>
          </w:tcPr>
          <w:p w14:paraId="15D40A16" w14:textId="23329219" w:rsidR="00712D21" w:rsidRPr="00EF0A2E" w:rsidRDefault="0030415A">
            <w:pPr>
              <w:ind w:left="317"/>
              <w:rPr>
                <w:lang w:val="en-GB"/>
              </w:rPr>
            </w:pPr>
            <w:r>
              <w:rPr>
                <w:lang w:val="en-GB"/>
              </w:rPr>
              <w:t>23</w:t>
            </w:r>
            <w:r w:rsidR="00284873">
              <w:rPr>
                <w:lang w:val="en-GB"/>
              </w:rPr>
              <w:t xml:space="preserve"> </w:t>
            </w:r>
            <w:proofErr w:type="spellStart"/>
            <w:r w:rsidR="00284873">
              <w:rPr>
                <w:lang w:val="en-GB"/>
              </w:rPr>
              <w:t>mei</w:t>
            </w:r>
            <w:proofErr w:type="spellEnd"/>
            <w:r w:rsidR="00065BBB">
              <w:rPr>
                <w:lang w:val="en-GB"/>
              </w:rPr>
              <w:t xml:space="preserve"> 20</w:t>
            </w:r>
            <w:r w:rsidR="00E5705D">
              <w:rPr>
                <w:lang w:val="en-GB"/>
              </w:rPr>
              <w:t>2</w:t>
            </w:r>
            <w:r w:rsidR="00284873">
              <w:rPr>
                <w:lang w:val="en-GB"/>
              </w:rPr>
              <w:t>5</w:t>
            </w:r>
            <w:r w:rsidR="00712D21">
              <w:rPr>
                <w:lang w:val="en-GB"/>
              </w:rPr>
              <w:t xml:space="preserve"> </w:t>
            </w:r>
          </w:p>
        </w:tc>
        <w:tc>
          <w:tcPr>
            <w:tcW w:w="4995" w:type="dxa"/>
            <w:tcBorders>
              <w:top w:val="single" w:sz="6" w:space="0" w:color="auto"/>
              <w:bottom w:val="single" w:sz="4" w:space="0" w:color="auto"/>
            </w:tcBorders>
          </w:tcPr>
          <w:p w14:paraId="0293A1EC" w14:textId="2176B7DC" w:rsidR="00712D21" w:rsidRPr="0032693D" w:rsidRDefault="00712D21">
            <w:pPr>
              <w:ind w:left="459"/>
            </w:pPr>
            <w:r w:rsidRPr="0032693D">
              <w:t xml:space="preserve">Publicatie/ uitnodiging tot deelname marktconsultatie door </w:t>
            </w:r>
            <w:r w:rsidR="004D3BF2">
              <w:t xml:space="preserve">de </w:t>
            </w:r>
            <w:r w:rsidR="007660D9">
              <w:t>gemeente</w:t>
            </w:r>
          </w:p>
        </w:tc>
      </w:tr>
      <w:tr w:rsidR="00712D21" w:rsidRPr="00407C09" w14:paraId="4B93405E" w14:textId="77777777" w:rsidTr="00712D21">
        <w:tc>
          <w:tcPr>
            <w:tcW w:w="2410" w:type="dxa"/>
            <w:tcBorders>
              <w:top w:val="single" w:sz="6" w:space="0" w:color="auto"/>
              <w:bottom w:val="single" w:sz="4" w:space="0" w:color="auto"/>
              <w:right w:val="single" w:sz="6" w:space="0" w:color="auto"/>
            </w:tcBorders>
          </w:tcPr>
          <w:p w14:paraId="53031EF9" w14:textId="3BBB8FE7" w:rsidR="00712D21" w:rsidRPr="00EF0A2E" w:rsidRDefault="7F237658">
            <w:pPr>
              <w:ind w:left="317"/>
              <w:rPr>
                <w:lang w:val="en-GB"/>
              </w:rPr>
            </w:pPr>
            <w:r w:rsidRPr="592CF5AA">
              <w:rPr>
                <w:lang w:val="en-GB"/>
              </w:rPr>
              <w:t>6</w:t>
            </w:r>
            <w:r w:rsidR="00862B57">
              <w:rPr>
                <w:lang w:val="en-GB"/>
              </w:rPr>
              <w:t xml:space="preserve"> </w:t>
            </w:r>
            <w:proofErr w:type="spellStart"/>
            <w:r w:rsidR="00100B85">
              <w:rPr>
                <w:lang w:val="en-GB"/>
              </w:rPr>
              <w:t>juni</w:t>
            </w:r>
            <w:proofErr w:type="spellEnd"/>
            <w:r w:rsidR="00C97C62">
              <w:rPr>
                <w:lang w:val="en-GB"/>
              </w:rPr>
              <w:t xml:space="preserve"> 20</w:t>
            </w:r>
            <w:r w:rsidR="00A80930">
              <w:rPr>
                <w:lang w:val="en-GB"/>
              </w:rPr>
              <w:t>2</w:t>
            </w:r>
            <w:r w:rsidR="00862B57">
              <w:rPr>
                <w:lang w:val="en-GB"/>
              </w:rPr>
              <w:t>5</w:t>
            </w:r>
          </w:p>
        </w:tc>
        <w:tc>
          <w:tcPr>
            <w:tcW w:w="4995" w:type="dxa"/>
            <w:tcBorders>
              <w:top w:val="single" w:sz="6" w:space="0" w:color="auto"/>
              <w:bottom w:val="single" w:sz="4" w:space="0" w:color="auto"/>
            </w:tcBorders>
          </w:tcPr>
          <w:p w14:paraId="39C81325" w14:textId="3D3B6F07" w:rsidR="00712D21" w:rsidRPr="00F76B3F" w:rsidRDefault="00712D21">
            <w:pPr>
              <w:ind w:left="459"/>
            </w:pPr>
            <w:r w:rsidRPr="00F76B3F">
              <w:t xml:space="preserve">Uiterste datum voor het stellen van vragen </w:t>
            </w:r>
            <w:r w:rsidR="00065BBB" w:rsidRPr="00F76B3F">
              <w:t>m.b.t. de verstrekte informatie</w:t>
            </w:r>
          </w:p>
        </w:tc>
      </w:tr>
      <w:tr w:rsidR="00712D21" w:rsidRPr="00407C09" w14:paraId="169828EB" w14:textId="77777777" w:rsidTr="00712D21">
        <w:tc>
          <w:tcPr>
            <w:tcW w:w="2410" w:type="dxa"/>
            <w:tcBorders>
              <w:top w:val="single" w:sz="6" w:space="0" w:color="auto"/>
              <w:bottom w:val="single" w:sz="4" w:space="0" w:color="auto"/>
              <w:right w:val="single" w:sz="6" w:space="0" w:color="auto"/>
            </w:tcBorders>
          </w:tcPr>
          <w:p w14:paraId="6B192C63" w14:textId="77B674F2" w:rsidR="00712D21" w:rsidRPr="00EF0A2E" w:rsidRDefault="17E8B91B">
            <w:pPr>
              <w:ind w:left="317"/>
              <w:rPr>
                <w:lang w:val="en-GB"/>
              </w:rPr>
            </w:pPr>
            <w:r w:rsidRPr="592CF5AA">
              <w:rPr>
                <w:lang w:val="en-GB"/>
              </w:rPr>
              <w:t>13</w:t>
            </w:r>
            <w:r w:rsidR="00100B85">
              <w:rPr>
                <w:lang w:val="en-GB"/>
              </w:rPr>
              <w:t xml:space="preserve"> </w:t>
            </w:r>
            <w:proofErr w:type="spellStart"/>
            <w:r w:rsidR="00100B85">
              <w:rPr>
                <w:lang w:val="en-GB"/>
              </w:rPr>
              <w:t>juni</w:t>
            </w:r>
            <w:proofErr w:type="spellEnd"/>
            <w:r w:rsidR="00C97C62">
              <w:rPr>
                <w:lang w:val="en-GB"/>
              </w:rPr>
              <w:t xml:space="preserve"> 20</w:t>
            </w:r>
            <w:r w:rsidR="00073A62">
              <w:rPr>
                <w:lang w:val="en-GB"/>
              </w:rPr>
              <w:t>2</w:t>
            </w:r>
            <w:r w:rsidR="00AF6E0F">
              <w:rPr>
                <w:lang w:val="en-GB"/>
              </w:rPr>
              <w:t>5</w:t>
            </w:r>
          </w:p>
        </w:tc>
        <w:tc>
          <w:tcPr>
            <w:tcW w:w="4995" w:type="dxa"/>
            <w:tcBorders>
              <w:top w:val="single" w:sz="6" w:space="0" w:color="auto"/>
              <w:bottom w:val="single" w:sz="4" w:space="0" w:color="auto"/>
            </w:tcBorders>
          </w:tcPr>
          <w:p w14:paraId="3FC8D4CA" w14:textId="3C13B8EB" w:rsidR="00712D21" w:rsidRPr="00F76B3F" w:rsidRDefault="00712D21">
            <w:pPr>
              <w:ind w:left="459"/>
            </w:pPr>
            <w:r w:rsidRPr="00F76B3F">
              <w:t>Verstrekken van antwoorden op de gestelde vragen en evt. gewij</w:t>
            </w:r>
            <w:r w:rsidR="00065BBB" w:rsidRPr="00F76B3F">
              <w:t xml:space="preserve">zigde documentatie door </w:t>
            </w:r>
            <w:r w:rsidR="00891D5B">
              <w:t xml:space="preserve">de </w:t>
            </w:r>
            <w:r w:rsidR="000B361F">
              <w:t>gemeente</w:t>
            </w:r>
            <w:r w:rsidR="00891D5B">
              <w:t xml:space="preserve"> Utrecht</w:t>
            </w:r>
            <w:r w:rsidR="000B361F">
              <w:t>se Heuvelrug</w:t>
            </w:r>
          </w:p>
        </w:tc>
      </w:tr>
      <w:tr w:rsidR="00712D21" w:rsidRPr="00407C09" w14:paraId="514D431F" w14:textId="77777777" w:rsidTr="00712D21">
        <w:tc>
          <w:tcPr>
            <w:tcW w:w="2410" w:type="dxa"/>
            <w:tcBorders>
              <w:top w:val="single" w:sz="6" w:space="0" w:color="auto"/>
              <w:bottom w:val="single" w:sz="4" w:space="0" w:color="auto"/>
              <w:right w:val="single" w:sz="6" w:space="0" w:color="auto"/>
            </w:tcBorders>
          </w:tcPr>
          <w:p w14:paraId="6666898C" w14:textId="7FFD9A00" w:rsidR="00712D21" w:rsidRPr="00EF0A2E" w:rsidRDefault="77C0B2D0">
            <w:pPr>
              <w:ind w:left="317"/>
              <w:rPr>
                <w:lang w:val="en-GB"/>
              </w:rPr>
            </w:pPr>
            <w:r w:rsidRPr="592CF5AA">
              <w:rPr>
                <w:lang w:val="en-GB"/>
              </w:rPr>
              <w:t>20</w:t>
            </w:r>
            <w:r w:rsidR="00F16FA3">
              <w:rPr>
                <w:lang w:val="en-GB"/>
              </w:rPr>
              <w:t xml:space="preserve"> </w:t>
            </w:r>
            <w:proofErr w:type="spellStart"/>
            <w:r w:rsidR="00F16FA3">
              <w:rPr>
                <w:lang w:val="en-GB"/>
              </w:rPr>
              <w:t>juni</w:t>
            </w:r>
            <w:proofErr w:type="spellEnd"/>
            <w:r w:rsidR="00F16FA3">
              <w:rPr>
                <w:lang w:val="en-GB"/>
              </w:rPr>
              <w:t xml:space="preserve"> 202</w:t>
            </w:r>
            <w:r w:rsidR="00E5289E">
              <w:rPr>
                <w:lang w:val="en-GB"/>
              </w:rPr>
              <w:t>5</w:t>
            </w:r>
          </w:p>
        </w:tc>
        <w:tc>
          <w:tcPr>
            <w:tcW w:w="4995" w:type="dxa"/>
            <w:tcBorders>
              <w:top w:val="single" w:sz="6" w:space="0" w:color="auto"/>
              <w:bottom w:val="single" w:sz="4" w:space="0" w:color="auto"/>
            </w:tcBorders>
          </w:tcPr>
          <w:p w14:paraId="06B7B952" w14:textId="3004A02D" w:rsidR="00712D21" w:rsidRPr="00F76B3F" w:rsidRDefault="00712D21">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0712D21">
        <w:tc>
          <w:tcPr>
            <w:tcW w:w="2410" w:type="dxa"/>
            <w:tcBorders>
              <w:top w:val="single" w:sz="6" w:space="0" w:color="auto"/>
              <w:bottom w:val="single" w:sz="4" w:space="0" w:color="auto"/>
              <w:right w:val="single" w:sz="6" w:space="0" w:color="auto"/>
            </w:tcBorders>
          </w:tcPr>
          <w:p w14:paraId="1C14EF47" w14:textId="6DCDDCFF" w:rsidR="00712D21" w:rsidRPr="00712D21" w:rsidRDefault="325F8165">
            <w:pPr>
              <w:ind w:left="317"/>
              <w:rPr>
                <w:lang w:val="en-GB"/>
              </w:rPr>
            </w:pPr>
            <w:r w:rsidRPr="592CF5AA">
              <w:rPr>
                <w:lang w:val="en-GB"/>
              </w:rPr>
              <w:t>30</w:t>
            </w:r>
            <w:r w:rsidR="007948DB">
              <w:rPr>
                <w:lang w:val="en-GB"/>
              </w:rPr>
              <w:t xml:space="preserve"> </w:t>
            </w:r>
            <w:proofErr w:type="spellStart"/>
            <w:r w:rsidR="007948DB">
              <w:rPr>
                <w:lang w:val="en-GB"/>
              </w:rPr>
              <w:t>juni</w:t>
            </w:r>
            <w:proofErr w:type="spellEnd"/>
            <w:r w:rsidR="00A560EC">
              <w:rPr>
                <w:lang w:val="en-GB"/>
              </w:rPr>
              <w:t xml:space="preserve"> </w:t>
            </w:r>
            <w:r w:rsidR="7B268FCF" w:rsidRPr="592CF5AA">
              <w:rPr>
                <w:lang w:val="en-GB"/>
              </w:rPr>
              <w:t xml:space="preserve">- </w:t>
            </w:r>
            <w:r w:rsidR="76A0C044" w:rsidRPr="592CF5AA">
              <w:rPr>
                <w:lang w:val="en-GB"/>
              </w:rPr>
              <w:t>4</w:t>
            </w:r>
            <w:r w:rsidR="223BADF2" w:rsidRPr="592CF5AA">
              <w:rPr>
                <w:lang w:val="en-GB"/>
              </w:rPr>
              <w:t xml:space="preserve"> </w:t>
            </w:r>
            <w:proofErr w:type="spellStart"/>
            <w:r w:rsidR="223BADF2" w:rsidRPr="592CF5AA">
              <w:rPr>
                <w:lang w:val="en-GB"/>
              </w:rPr>
              <w:t>ju</w:t>
            </w:r>
            <w:r w:rsidR="797E7C54" w:rsidRPr="592CF5AA">
              <w:rPr>
                <w:lang w:val="en-GB"/>
              </w:rPr>
              <w:t>l</w:t>
            </w:r>
            <w:r w:rsidR="223BADF2" w:rsidRPr="592CF5AA">
              <w:rPr>
                <w:lang w:val="en-GB"/>
              </w:rPr>
              <w:t>i</w:t>
            </w:r>
            <w:proofErr w:type="spellEnd"/>
            <w:r w:rsidR="7684BC0A" w:rsidRPr="592CF5AA">
              <w:rPr>
                <w:lang w:val="en-GB"/>
              </w:rPr>
              <w:t xml:space="preserve"> </w:t>
            </w:r>
            <w:r w:rsidR="00A560EC">
              <w:rPr>
                <w:lang w:val="en-GB"/>
              </w:rPr>
              <w:t>202</w:t>
            </w:r>
            <w:r w:rsidR="007948DB">
              <w:rPr>
                <w:lang w:val="en-GB"/>
              </w:rPr>
              <w:t>5</w:t>
            </w:r>
          </w:p>
        </w:tc>
        <w:tc>
          <w:tcPr>
            <w:tcW w:w="4995" w:type="dxa"/>
            <w:tcBorders>
              <w:top w:val="single" w:sz="6" w:space="0" w:color="auto"/>
              <w:bottom w:val="single" w:sz="4" w:space="0" w:color="auto"/>
            </w:tcBorders>
          </w:tcPr>
          <w:p w14:paraId="6A2C49A9" w14:textId="765D52CC" w:rsidR="00712D21" w:rsidRPr="00F76B3F" w:rsidRDefault="00712D21">
            <w:pPr>
              <w:ind w:left="459"/>
            </w:pPr>
            <w:r w:rsidRPr="00F76B3F">
              <w:t>Individuele gesprekken</w:t>
            </w:r>
          </w:p>
        </w:tc>
      </w:tr>
      <w:tr w:rsidR="00712D21" w14:paraId="3AC2F6D9" w14:textId="77777777" w:rsidTr="00712D21">
        <w:tc>
          <w:tcPr>
            <w:tcW w:w="2410" w:type="dxa"/>
            <w:tcBorders>
              <w:top w:val="single" w:sz="6" w:space="0" w:color="auto"/>
              <w:bottom w:val="single" w:sz="4" w:space="0" w:color="auto"/>
              <w:right w:val="single" w:sz="6" w:space="0" w:color="auto"/>
            </w:tcBorders>
          </w:tcPr>
          <w:p w14:paraId="568F44AE" w14:textId="02873D8E" w:rsidR="00712D21" w:rsidRDefault="1303BC8F">
            <w:pPr>
              <w:ind w:left="317"/>
              <w:rPr>
                <w:lang w:val="en-GB"/>
              </w:rPr>
            </w:pPr>
            <w:r w:rsidRPr="592CF5AA">
              <w:rPr>
                <w:lang w:val="en-GB"/>
              </w:rPr>
              <w:t>11</w:t>
            </w:r>
            <w:r w:rsidR="223BADF2" w:rsidRPr="592CF5AA">
              <w:rPr>
                <w:lang w:val="en-GB"/>
              </w:rPr>
              <w:t xml:space="preserve"> </w:t>
            </w:r>
            <w:proofErr w:type="spellStart"/>
            <w:r w:rsidR="223BADF2" w:rsidRPr="592CF5AA">
              <w:rPr>
                <w:lang w:val="en-GB"/>
              </w:rPr>
              <w:t>ju</w:t>
            </w:r>
            <w:r w:rsidR="4ED580C1" w:rsidRPr="592CF5AA">
              <w:rPr>
                <w:lang w:val="en-GB"/>
              </w:rPr>
              <w:t>l</w:t>
            </w:r>
            <w:r w:rsidR="223BADF2" w:rsidRPr="592CF5AA">
              <w:rPr>
                <w:lang w:val="en-GB"/>
              </w:rPr>
              <w:t>i</w:t>
            </w:r>
            <w:proofErr w:type="spellEnd"/>
            <w:r w:rsidR="00C97C62">
              <w:rPr>
                <w:lang w:val="en-GB"/>
              </w:rPr>
              <w:t xml:space="preserve"> 20</w:t>
            </w:r>
            <w:r w:rsidR="005A0254">
              <w:rPr>
                <w:lang w:val="en-GB"/>
              </w:rPr>
              <w:t>2</w:t>
            </w:r>
            <w:r w:rsidR="007948DB">
              <w:rPr>
                <w:lang w:val="en-GB"/>
              </w:rPr>
              <w:t>5</w:t>
            </w:r>
          </w:p>
        </w:tc>
        <w:tc>
          <w:tcPr>
            <w:tcW w:w="4995" w:type="dxa"/>
            <w:tcBorders>
              <w:top w:val="single" w:sz="6" w:space="0" w:color="auto"/>
              <w:bottom w:val="single" w:sz="4" w:space="0" w:color="auto"/>
            </w:tcBorders>
          </w:tcPr>
          <w:p w14:paraId="514AB9B3" w14:textId="198EC469" w:rsidR="00712D21" w:rsidRDefault="00712D21">
            <w:pPr>
              <w:ind w:left="459"/>
            </w:pPr>
            <w:r>
              <w:t>Versturen definitief verslag aan deelnemers marktconsultatie</w:t>
            </w:r>
          </w:p>
        </w:tc>
      </w:tr>
      <w:tr w:rsidR="592CF5AA" w14:paraId="09EBD039" w14:textId="77777777" w:rsidTr="592CF5AA">
        <w:trPr>
          <w:trHeight w:val="300"/>
        </w:trPr>
        <w:tc>
          <w:tcPr>
            <w:tcW w:w="2410" w:type="dxa"/>
            <w:tcBorders>
              <w:top w:val="single" w:sz="6" w:space="0" w:color="auto"/>
              <w:bottom w:val="single" w:sz="4" w:space="0" w:color="auto"/>
              <w:right w:val="single" w:sz="6" w:space="0" w:color="auto"/>
            </w:tcBorders>
          </w:tcPr>
          <w:p w14:paraId="527A3CBA" w14:textId="61FD8E95" w:rsidR="2C2D7D87" w:rsidRDefault="2C2D7D87" w:rsidP="592CF5AA">
            <w:pPr>
              <w:ind w:left="0"/>
              <w:rPr>
                <w:lang w:val="en-GB"/>
              </w:rPr>
            </w:pPr>
            <w:r w:rsidRPr="592CF5AA">
              <w:rPr>
                <w:lang w:val="en-GB"/>
              </w:rPr>
              <w:t xml:space="preserve">       Begin </w:t>
            </w:r>
            <w:proofErr w:type="spellStart"/>
            <w:r w:rsidRPr="592CF5AA">
              <w:rPr>
                <w:lang w:val="en-GB"/>
              </w:rPr>
              <w:t>augustus</w:t>
            </w:r>
            <w:proofErr w:type="spellEnd"/>
          </w:p>
        </w:tc>
        <w:tc>
          <w:tcPr>
            <w:tcW w:w="4995" w:type="dxa"/>
            <w:tcBorders>
              <w:top w:val="single" w:sz="6" w:space="0" w:color="auto"/>
              <w:bottom w:val="single" w:sz="4" w:space="0" w:color="auto"/>
            </w:tcBorders>
          </w:tcPr>
          <w:p w14:paraId="07C2300B" w14:textId="5775FD15" w:rsidR="2C2D7D87" w:rsidRDefault="2C2D7D87" w:rsidP="592CF5AA">
            <w:pPr>
              <w:ind w:left="0"/>
            </w:pPr>
            <w:r>
              <w:t xml:space="preserve">          Start aanbestedingsprocedure</w:t>
            </w:r>
          </w:p>
        </w:tc>
      </w:tr>
    </w:tbl>
    <w:p w14:paraId="4D03CA8A" w14:textId="77777777" w:rsidR="001328F3" w:rsidRDefault="001328F3" w:rsidP="00B61330"/>
    <w:p w14:paraId="257DF5D0" w14:textId="7AA7CFB6" w:rsidR="008555D7" w:rsidRDefault="008555D7" w:rsidP="008555D7">
      <w:pPr>
        <w:pStyle w:val="Kop2"/>
        <w:ind w:hanging="851"/>
      </w:pPr>
      <w:bookmarkStart w:id="72" w:name="_Toc48116707"/>
      <w:bookmarkStart w:id="73" w:name="_Toc197407708"/>
      <w:bookmarkStart w:id="74" w:name="_Toc306045780"/>
      <w:r>
        <w:t>Contact</w:t>
      </w:r>
      <w:bookmarkEnd w:id="72"/>
      <w:bookmarkEnd w:id="73"/>
      <w:bookmarkEnd w:id="74"/>
    </w:p>
    <w:p w14:paraId="38AA711A" w14:textId="41127E42" w:rsidR="008555D7" w:rsidRPr="00F76B3F" w:rsidRDefault="008555D7" w:rsidP="00B61330">
      <w:r w:rsidRPr="00F76B3F">
        <w:t xml:space="preserve">Voor vragen over en aanmelden voor deze marktconsultatie kunt </w:t>
      </w:r>
      <w:r w:rsidR="00712D21" w:rsidRPr="00F76B3F">
        <w:t>contact opnemen met</w:t>
      </w:r>
      <w:r w:rsidRPr="00F76B3F">
        <w:t>:</w:t>
      </w:r>
    </w:p>
    <w:p w14:paraId="0DD81F6A" w14:textId="7F687A01" w:rsidR="00712D21" w:rsidRPr="00F76B3F" w:rsidRDefault="00065BBB" w:rsidP="00712D21">
      <w:r w:rsidRPr="00F76B3F">
        <w:t xml:space="preserve">Henk Nap, </w:t>
      </w:r>
      <w:r w:rsidR="00614297">
        <w:t>inkoper</w:t>
      </w:r>
      <w:r w:rsidR="00A72426">
        <w:t xml:space="preserve"> voor thema Buitenruimte van de gemeente Utrechtse Heuvelrug</w:t>
      </w:r>
      <w:r w:rsidR="00652E25">
        <w:t xml:space="preserve"> door middel van TenderNed.</w:t>
      </w:r>
    </w:p>
    <w:p w14:paraId="55AE3131" w14:textId="11E82066" w:rsidR="008555D7" w:rsidRPr="00F76B3F" w:rsidRDefault="008555D7" w:rsidP="008749CB">
      <w:pPr>
        <w:ind w:left="0"/>
      </w:pPr>
    </w:p>
    <w:p w14:paraId="62DD46C7" w14:textId="58642093" w:rsidR="008555D7" w:rsidRPr="008555D7" w:rsidRDefault="006D35D8" w:rsidP="008555D7">
      <w:pPr>
        <w:pStyle w:val="Kop2"/>
        <w:ind w:hanging="851"/>
      </w:pPr>
      <w:bookmarkStart w:id="75" w:name="_Toc48116708"/>
      <w:bookmarkStart w:id="76" w:name="_Toc197407709"/>
      <w:bookmarkStart w:id="77" w:name="_Toc787557678"/>
      <w:r>
        <w:t>Meld u nu aan!</w:t>
      </w:r>
      <w:bookmarkEnd w:id="75"/>
      <w:bookmarkEnd w:id="76"/>
      <w:bookmarkEnd w:id="77"/>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r w:rsidR="00065BBB">
        <w:t>TenderNed</w:t>
      </w:r>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p w14:paraId="500A6CE8" w14:textId="26DADFB6" w:rsidR="008749CB" w:rsidRDefault="006D35D8" w:rsidP="008749CB">
      <w:pPr>
        <w:pStyle w:val="Kop2"/>
        <w:ind w:hanging="851"/>
      </w:pPr>
      <w:bookmarkStart w:id="78" w:name="_Toc48116709"/>
      <w:bookmarkStart w:id="79" w:name="_Toc197407710"/>
      <w:bookmarkStart w:id="80" w:name="_Toc627041120"/>
      <w:r>
        <w:t>Open en eerlijk</w:t>
      </w:r>
      <w:bookmarkEnd w:id="78"/>
      <w:bookmarkEnd w:id="79"/>
      <w:bookmarkEnd w:id="80"/>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4ABE582A" w:rsidR="008749CB" w:rsidRDefault="008749CB" w:rsidP="008749CB">
      <w:r>
        <w:t xml:space="preserve">Door uw deelname aan deze </w:t>
      </w:r>
      <w:r>
        <w:rPr>
          <w:rFonts w:cs="Arial"/>
        </w:rPr>
        <w:t>marktconsultatie</w:t>
      </w:r>
      <w:r>
        <w:t xml:space="preserve"> stemt u er mee in dat de door u verstrekte informatie door </w:t>
      </w:r>
      <w:r w:rsidR="00D07350">
        <w:t xml:space="preserve">de </w:t>
      </w:r>
      <w:r w:rsidR="003D220A">
        <w:t>gemeente</w:t>
      </w:r>
      <w:r w:rsidR="00D07350">
        <w:t xml:space="preserve"> Utrecht</w:t>
      </w:r>
      <w:r w:rsidR="003D220A">
        <w:t>se Heuvelrug</w:t>
      </w:r>
      <w:r>
        <w:t xml:space="preserve"> mag worden gebruikt in (de voorbereiding van) de aanbesteding. Door u verstrekte commerciële (cijfermatige) informatie zal door </w:t>
      </w:r>
      <w:r w:rsidR="00D07350">
        <w:t xml:space="preserve">de </w:t>
      </w:r>
      <w:r w:rsidR="003D220A">
        <w:t>gemeente</w:t>
      </w:r>
      <w:r>
        <w:t xml:space="preserve"> vertrouwelijk worden behandeld.</w:t>
      </w:r>
    </w:p>
    <w:p w14:paraId="78A6067B" w14:textId="77777777" w:rsidR="008749CB" w:rsidRDefault="008749CB" w:rsidP="008749CB"/>
    <w:p w14:paraId="14538AFB" w14:textId="4D7F1C91" w:rsidR="008749CB" w:rsidRDefault="00D07350" w:rsidP="008749CB">
      <w:r>
        <w:t xml:space="preserve">De </w:t>
      </w:r>
      <w:r w:rsidR="003D220A">
        <w:t>gemeente</w:t>
      </w:r>
      <w:r>
        <w:t xml:space="preserve"> Utrecht</w:t>
      </w:r>
      <w:r w:rsidR="003D220A">
        <w:t>se Heuvelrug</w:t>
      </w:r>
      <w:r w:rsidR="008749CB">
        <w:t xml:space="preserve"> hecht veel waarde aan een transparant proces. Het</w:t>
      </w:r>
      <w:r w:rsidR="006A1C23">
        <w:t xml:space="preserve"> is</w:t>
      </w:r>
      <w:r w:rsidR="008749CB">
        <w:t xml:space="preserve">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rsidR="00AF45DB">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6"/>
      <w:footerReference w:type="even" r:id="rId17"/>
      <w:footerReference w:type="default" r:id="rId18"/>
      <w:headerReference w:type="first" r:id="rId19"/>
      <w:footerReference w:type="first" r:id="rId20"/>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4E09" w14:textId="77777777" w:rsidR="008C6AB3" w:rsidRDefault="008C6AB3">
      <w:r>
        <w:separator/>
      </w:r>
    </w:p>
  </w:endnote>
  <w:endnote w:type="continuationSeparator" w:id="0">
    <w:p w14:paraId="5627857B" w14:textId="77777777" w:rsidR="008C6AB3" w:rsidRDefault="008C6AB3">
      <w:r>
        <w:continuationSeparator/>
      </w:r>
    </w:p>
  </w:endnote>
  <w:endnote w:type="continuationNotice" w:id="1">
    <w:p w14:paraId="2885EE6C" w14:textId="77777777" w:rsidR="008C6AB3" w:rsidRDefault="008C6A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DFB5" w14:textId="057D4515" w:rsidR="008E05EC" w:rsidRDefault="34AEC408" w:rsidP="009233AA">
    <w:pPr>
      <w:pStyle w:val="Voettekst"/>
      <w:ind w:left="0"/>
    </w:pPr>
    <w:r w:rsidRPr="34AEC408">
      <w:rPr>
        <w:i/>
        <w:iCs/>
        <w:sz w:val="16"/>
        <w:szCs w:val="16"/>
      </w:rPr>
      <w:t xml:space="preserve">Marktconsultatie </w:t>
    </w:r>
    <w:r w:rsidRPr="34AEC408">
      <w:rPr>
        <w:b/>
        <w:bCs/>
        <w:i/>
        <w:iCs/>
        <w:sz w:val="16"/>
        <w:szCs w:val="16"/>
      </w:rPr>
      <w:t>Implementatie BOR-beheersysteem Gemeente Utrechtse Heuvelrug</w:t>
    </w:r>
    <w:r w:rsidR="008E05EC">
      <w:tab/>
    </w:r>
    <w:r w:rsidR="008E05EC">
      <w:tab/>
    </w:r>
    <w:sdt>
      <w:sdtPr>
        <w:id w:val="956068646"/>
        <w:docPartObj>
          <w:docPartGallery w:val="Page Numbers (Bottom of Page)"/>
          <w:docPartUnique/>
        </w:docPartObj>
      </w:sdtPr>
      <w:sdtEndPr/>
      <w:sdtContent>
        <w:r w:rsidR="008E05EC" w:rsidRPr="34AEC408">
          <w:rPr>
            <w:noProof/>
          </w:rPr>
          <w:fldChar w:fldCharType="begin"/>
        </w:r>
        <w:r w:rsidR="008E05EC">
          <w:instrText>PAGE   \* MERGEFORMAT</w:instrText>
        </w:r>
        <w:r w:rsidR="008E05EC" w:rsidRPr="34AEC408">
          <w:fldChar w:fldCharType="separate"/>
        </w:r>
        <w:r w:rsidRPr="34AEC408">
          <w:rPr>
            <w:noProof/>
          </w:rPr>
          <w:t>2</w:t>
        </w:r>
        <w:r w:rsidR="008E05EC" w:rsidRPr="34AEC408">
          <w:rPr>
            <w:noProof/>
          </w:rP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B040" w14:textId="77777777" w:rsidR="008C6AB3" w:rsidRDefault="008C6AB3">
      <w:r>
        <w:separator/>
      </w:r>
    </w:p>
  </w:footnote>
  <w:footnote w:type="continuationSeparator" w:id="0">
    <w:p w14:paraId="0E2D65F6" w14:textId="77777777" w:rsidR="008C6AB3" w:rsidRDefault="008C6AB3">
      <w:r>
        <w:continuationSeparator/>
      </w:r>
    </w:p>
  </w:footnote>
  <w:footnote w:type="continuationNotice" w:id="1">
    <w:p w14:paraId="592B1CF9" w14:textId="77777777" w:rsidR="008C6AB3" w:rsidRDefault="008C6A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CA7B"/>
    <w:multiLevelType w:val="hybridMultilevel"/>
    <w:tmpl w:val="138E7B44"/>
    <w:lvl w:ilvl="0" w:tplc="3D6EFF1C">
      <w:start w:val="1"/>
      <w:numFmt w:val="decimal"/>
      <w:lvlText w:val="%1."/>
      <w:lvlJc w:val="left"/>
      <w:pPr>
        <w:ind w:left="1211" w:hanging="360"/>
      </w:pPr>
    </w:lvl>
    <w:lvl w:ilvl="1" w:tplc="82765D6E">
      <w:start w:val="1"/>
      <w:numFmt w:val="lowerLetter"/>
      <w:lvlText w:val="%2."/>
      <w:lvlJc w:val="left"/>
      <w:pPr>
        <w:ind w:left="1931" w:hanging="360"/>
      </w:pPr>
    </w:lvl>
    <w:lvl w:ilvl="2" w:tplc="D51409D8">
      <w:start w:val="1"/>
      <w:numFmt w:val="lowerRoman"/>
      <w:lvlText w:val="%3."/>
      <w:lvlJc w:val="right"/>
      <w:pPr>
        <w:ind w:left="2651" w:hanging="180"/>
      </w:pPr>
    </w:lvl>
    <w:lvl w:ilvl="3" w:tplc="2424FBC6">
      <w:start w:val="1"/>
      <w:numFmt w:val="decimal"/>
      <w:lvlText w:val="%4."/>
      <w:lvlJc w:val="left"/>
      <w:pPr>
        <w:ind w:left="3371" w:hanging="360"/>
      </w:pPr>
    </w:lvl>
    <w:lvl w:ilvl="4" w:tplc="A1FA98B4">
      <w:start w:val="1"/>
      <w:numFmt w:val="lowerLetter"/>
      <w:lvlText w:val="%5."/>
      <w:lvlJc w:val="left"/>
      <w:pPr>
        <w:ind w:left="4091" w:hanging="360"/>
      </w:pPr>
    </w:lvl>
    <w:lvl w:ilvl="5" w:tplc="BC3AAD62">
      <w:start w:val="1"/>
      <w:numFmt w:val="lowerRoman"/>
      <w:lvlText w:val="%6."/>
      <w:lvlJc w:val="right"/>
      <w:pPr>
        <w:ind w:left="4811" w:hanging="180"/>
      </w:pPr>
    </w:lvl>
    <w:lvl w:ilvl="6" w:tplc="FF66A1B6">
      <w:start w:val="1"/>
      <w:numFmt w:val="decimal"/>
      <w:lvlText w:val="%7."/>
      <w:lvlJc w:val="left"/>
      <w:pPr>
        <w:ind w:left="5531" w:hanging="360"/>
      </w:pPr>
    </w:lvl>
    <w:lvl w:ilvl="7" w:tplc="2B2CC65E">
      <w:start w:val="1"/>
      <w:numFmt w:val="lowerLetter"/>
      <w:lvlText w:val="%8."/>
      <w:lvlJc w:val="left"/>
      <w:pPr>
        <w:ind w:left="6251" w:hanging="360"/>
      </w:pPr>
    </w:lvl>
    <w:lvl w:ilvl="8" w:tplc="8DE4F496">
      <w:start w:val="1"/>
      <w:numFmt w:val="lowerRoman"/>
      <w:lvlText w:val="%9."/>
      <w:lvlJc w:val="right"/>
      <w:pPr>
        <w:ind w:left="6971" w:hanging="180"/>
      </w:pPr>
    </w:lvl>
  </w:abstractNum>
  <w:abstractNum w:abstractNumId="1"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 w15:restartNumberingAfterBreak="0">
    <w:nsid w:val="104E2BBC"/>
    <w:multiLevelType w:val="hybridMultilevel"/>
    <w:tmpl w:val="EECCD248"/>
    <w:lvl w:ilvl="0" w:tplc="1E3C5A96">
      <w:start w:val="1"/>
      <w:numFmt w:val="bullet"/>
      <w:lvlText w:val=""/>
      <w:lvlJc w:val="left"/>
      <w:pPr>
        <w:ind w:left="1571" w:hanging="360"/>
      </w:pPr>
      <w:rPr>
        <w:rFonts w:ascii="Symbol" w:hAnsi="Symbol" w:hint="default"/>
      </w:rPr>
    </w:lvl>
    <w:lvl w:ilvl="1" w:tplc="A9E2BDB2">
      <w:start w:val="1"/>
      <w:numFmt w:val="bullet"/>
      <w:lvlText w:val="o"/>
      <w:lvlJc w:val="left"/>
      <w:pPr>
        <w:ind w:left="2291" w:hanging="360"/>
      </w:pPr>
      <w:rPr>
        <w:rFonts w:ascii="Courier New" w:hAnsi="Courier New" w:hint="default"/>
      </w:rPr>
    </w:lvl>
    <w:lvl w:ilvl="2" w:tplc="07A499BE">
      <w:start w:val="1"/>
      <w:numFmt w:val="bullet"/>
      <w:lvlText w:val=""/>
      <w:lvlJc w:val="left"/>
      <w:pPr>
        <w:ind w:left="3011" w:hanging="360"/>
      </w:pPr>
      <w:rPr>
        <w:rFonts w:ascii="Wingdings" w:hAnsi="Wingdings" w:hint="default"/>
      </w:rPr>
    </w:lvl>
    <w:lvl w:ilvl="3" w:tplc="7818C842">
      <w:start w:val="1"/>
      <w:numFmt w:val="bullet"/>
      <w:lvlText w:val=""/>
      <w:lvlJc w:val="left"/>
      <w:pPr>
        <w:ind w:left="3731" w:hanging="360"/>
      </w:pPr>
      <w:rPr>
        <w:rFonts w:ascii="Symbol" w:hAnsi="Symbol" w:hint="default"/>
      </w:rPr>
    </w:lvl>
    <w:lvl w:ilvl="4" w:tplc="034AA996" w:tentative="1">
      <w:start w:val="1"/>
      <w:numFmt w:val="bullet"/>
      <w:lvlText w:val="o"/>
      <w:lvlJc w:val="left"/>
      <w:pPr>
        <w:ind w:left="4451" w:hanging="360"/>
      </w:pPr>
      <w:rPr>
        <w:rFonts w:ascii="Courier New" w:hAnsi="Courier New" w:hint="default"/>
      </w:rPr>
    </w:lvl>
    <w:lvl w:ilvl="5" w:tplc="488C8E9C" w:tentative="1">
      <w:start w:val="1"/>
      <w:numFmt w:val="bullet"/>
      <w:lvlText w:val=""/>
      <w:lvlJc w:val="left"/>
      <w:pPr>
        <w:ind w:left="5171" w:hanging="360"/>
      </w:pPr>
      <w:rPr>
        <w:rFonts w:ascii="Wingdings" w:hAnsi="Wingdings" w:hint="default"/>
      </w:rPr>
    </w:lvl>
    <w:lvl w:ilvl="6" w:tplc="6706B894" w:tentative="1">
      <w:start w:val="1"/>
      <w:numFmt w:val="bullet"/>
      <w:lvlText w:val=""/>
      <w:lvlJc w:val="left"/>
      <w:pPr>
        <w:ind w:left="5891" w:hanging="360"/>
      </w:pPr>
      <w:rPr>
        <w:rFonts w:ascii="Symbol" w:hAnsi="Symbol" w:hint="default"/>
      </w:rPr>
    </w:lvl>
    <w:lvl w:ilvl="7" w:tplc="7DAC93C6" w:tentative="1">
      <w:start w:val="1"/>
      <w:numFmt w:val="bullet"/>
      <w:lvlText w:val="o"/>
      <w:lvlJc w:val="left"/>
      <w:pPr>
        <w:ind w:left="6611" w:hanging="360"/>
      </w:pPr>
      <w:rPr>
        <w:rFonts w:ascii="Courier New" w:hAnsi="Courier New" w:hint="default"/>
      </w:rPr>
    </w:lvl>
    <w:lvl w:ilvl="8" w:tplc="7A266D94" w:tentative="1">
      <w:start w:val="1"/>
      <w:numFmt w:val="bullet"/>
      <w:lvlText w:val=""/>
      <w:lvlJc w:val="left"/>
      <w:pPr>
        <w:ind w:left="7331" w:hanging="360"/>
      </w:pPr>
      <w:rPr>
        <w:rFonts w:ascii="Wingdings" w:hAnsi="Wingdings" w:hint="default"/>
      </w:rPr>
    </w:lvl>
  </w:abstractNum>
  <w:abstractNum w:abstractNumId="3" w15:restartNumberingAfterBreak="0">
    <w:nsid w:val="11EC416A"/>
    <w:multiLevelType w:val="hybridMultilevel"/>
    <w:tmpl w:val="FFFFFFFF"/>
    <w:lvl w:ilvl="0" w:tplc="73DAE254">
      <w:start w:val="1"/>
      <w:numFmt w:val="decimal"/>
      <w:lvlText w:val="%1."/>
      <w:lvlJc w:val="left"/>
      <w:pPr>
        <w:ind w:left="1211" w:hanging="360"/>
      </w:pPr>
    </w:lvl>
    <w:lvl w:ilvl="1" w:tplc="6F44114A">
      <w:start w:val="1"/>
      <w:numFmt w:val="lowerLetter"/>
      <w:lvlText w:val="%2."/>
      <w:lvlJc w:val="left"/>
      <w:pPr>
        <w:ind w:left="1931" w:hanging="360"/>
      </w:pPr>
    </w:lvl>
    <w:lvl w:ilvl="2" w:tplc="C78A9C5E">
      <w:start w:val="1"/>
      <w:numFmt w:val="lowerRoman"/>
      <w:lvlText w:val="%3."/>
      <w:lvlJc w:val="right"/>
      <w:pPr>
        <w:ind w:left="2651" w:hanging="180"/>
      </w:pPr>
    </w:lvl>
    <w:lvl w:ilvl="3" w:tplc="4AE6A896">
      <w:start w:val="1"/>
      <w:numFmt w:val="decimal"/>
      <w:lvlText w:val="%4."/>
      <w:lvlJc w:val="left"/>
      <w:pPr>
        <w:ind w:left="3371" w:hanging="360"/>
      </w:pPr>
    </w:lvl>
    <w:lvl w:ilvl="4" w:tplc="21E4783E">
      <w:start w:val="1"/>
      <w:numFmt w:val="lowerLetter"/>
      <w:lvlText w:val="%5."/>
      <w:lvlJc w:val="left"/>
      <w:pPr>
        <w:ind w:left="4091" w:hanging="360"/>
      </w:pPr>
    </w:lvl>
    <w:lvl w:ilvl="5" w:tplc="86669F8C">
      <w:start w:val="1"/>
      <w:numFmt w:val="lowerRoman"/>
      <w:lvlText w:val="%6."/>
      <w:lvlJc w:val="right"/>
      <w:pPr>
        <w:ind w:left="4811" w:hanging="180"/>
      </w:pPr>
    </w:lvl>
    <w:lvl w:ilvl="6" w:tplc="505AFD2C">
      <w:start w:val="1"/>
      <w:numFmt w:val="decimal"/>
      <w:lvlText w:val="%7."/>
      <w:lvlJc w:val="left"/>
      <w:pPr>
        <w:ind w:left="5531" w:hanging="360"/>
      </w:pPr>
    </w:lvl>
    <w:lvl w:ilvl="7" w:tplc="2E4EB2FC">
      <w:start w:val="1"/>
      <w:numFmt w:val="lowerLetter"/>
      <w:lvlText w:val="%8."/>
      <w:lvlJc w:val="left"/>
      <w:pPr>
        <w:ind w:left="6251" w:hanging="360"/>
      </w:pPr>
    </w:lvl>
    <w:lvl w:ilvl="8" w:tplc="F3A217A8">
      <w:start w:val="1"/>
      <w:numFmt w:val="lowerRoman"/>
      <w:lvlText w:val="%9."/>
      <w:lvlJc w:val="right"/>
      <w:pPr>
        <w:ind w:left="6971" w:hanging="180"/>
      </w:pPr>
    </w:lvl>
  </w:abstractNum>
  <w:abstractNum w:abstractNumId="4" w15:restartNumberingAfterBreak="0">
    <w:nsid w:val="13D0D3B9"/>
    <w:multiLevelType w:val="hybridMultilevel"/>
    <w:tmpl w:val="3CEA3980"/>
    <w:lvl w:ilvl="0" w:tplc="4C188C44">
      <w:start w:val="1"/>
      <w:numFmt w:val="decimal"/>
      <w:lvlText w:val="%1."/>
      <w:lvlJc w:val="left"/>
      <w:pPr>
        <w:ind w:left="1211" w:hanging="360"/>
      </w:pPr>
    </w:lvl>
    <w:lvl w:ilvl="1" w:tplc="862264F6">
      <w:start w:val="1"/>
      <w:numFmt w:val="lowerLetter"/>
      <w:lvlText w:val="%2."/>
      <w:lvlJc w:val="left"/>
      <w:pPr>
        <w:ind w:left="1931" w:hanging="360"/>
      </w:pPr>
    </w:lvl>
    <w:lvl w:ilvl="2" w:tplc="8E88817C">
      <w:start w:val="1"/>
      <w:numFmt w:val="lowerRoman"/>
      <w:lvlText w:val="%3."/>
      <w:lvlJc w:val="right"/>
      <w:pPr>
        <w:ind w:left="2651" w:hanging="180"/>
      </w:pPr>
    </w:lvl>
    <w:lvl w:ilvl="3" w:tplc="116A5A6A">
      <w:start w:val="1"/>
      <w:numFmt w:val="decimal"/>
      <w:lvlText w:val="%4."/>
      <w:lvlJc w:val="left"/>
      <w:pPr>
        <w:ind w:left="3371" w:hanging="360"/>
      </w:pPr>
    </w:lvl>
    <w:lvl w:ilvl="4" w:tplc="EDD0C704">
      <w:start w:val="1"/>
      <w:numFmt w:val="lowerLetter"/>
      <w:lvlText w:val="%5."/>
      <w:lvlJc w:val="left"/>
      <w:pPr>
        <w:ind w:left="4091" w:hanging="360"/>
      </w:pPr>
    </w:lvl>
    <w:lvl w:ilvl="5" w:tplc="9BD82122">
      <w:start w:val="1"/>
      <w:numFmt w:val="lowerRoman"/>
      <w:lvlText w:val="%6."/>
      <w:lvlJc w:val="right"/>
      <w:pPr>
        <w:ind w:left="4811" w:hanging="180"/>
      </w:pPr>
    </w:lvl>
    <w:lvl w:ilvl="6" w:tplc="7062FA80">
      <w:start w:val="1"/>
      <w:numFmt w:val="decimal"/>
      <w:lvlText w:val="%7."/>
      <w:lvlJc w:val="left"/>
      <w:pPr>
        <w:ind w:left="5531" w:hanging="360"/>
      </w:pPr>
    </w:lvl>
    <w:lvl w:ilvl="7" w:tplc="8856D64E">
      <w:start w:val="1"/>
      <w:numFmt w:val="lowerLetter"/>
      <w:lvlText w:val="%8."/>
      <w:lvlJc w:val="left"/>
      <w:pPr>
        <w:ind w:left="6251" w:hanging="360"/>
      </w:pPr>
    </w:lvl>
    <w:lvl w:ilvl="8" w:tplc="1E54D2F8">
      <w:start w:val="1"/>
      <w:numFmt w:val="lowerRoman"/>
      <w:lvlText w:val="%9."/>
      <w:lvlJc w:val="right"/>
      <w:pPr>
        <w:ind w:left="6971" w:hanging="180"/>
      </w:pPr>
    </w:lvl>
  </w:abstractNum>
  <w:abstractNum w:abstractNumId="5" w15:restartNumberingAfterBreak="0">
    <w:nsid w:val="152E2389"/>
    <w:multiLevelType w:val="hybridMultilevel"/>
    <w:tmpl w:val="3F4A88EE"/>
    <w:lvl w:ilvl="0" w:tplc="8C0E6F4C">
      <w:start w:val="1"/>
      <w:numFmt w:val="bullet"/>
      <w:lvlText w:val="-"/>
      <w:lvlJc w:val="left"/>
      <w:pPr>
        <w:ind w:left="1211" w:hanging="360"/>
      </w:pPr>
      <w:rPr>
        <w:rFonts w:ascii="Aptos" w:hAnsi="Aptos" w:hint="default"/>
      </w:rPr>
    </w:lvl>
    <w:lvl w:ilvl="1" w:tplc="3FBA206C">
      <w:start w:val="1"/>
      <w:numFmt w:val="bullet"/>
      <w:lvlText w:val="o"/>
      <w:lvlJc w:val="left"/>
      <w:pPr>
        <w:ind w:left="1931" w:hanging="360"/>
      </w:pPr>
      <w:rPr>
        <w:rFonts w:ascii="Courier New" w:hAnsi="Courier New" w:hint="default"/>
      </w:rPr>
    </w:lvl>
    <w:lvl w:ilvl="2" w:tplc="4BB60174">
      <w:start w:val="1"/>
      <w:numFmt w:val="bullet"/>
      <w:lvlText w:val=""/>
      <w:lvlJc w:val="left"/>
      <w:pPr>
        <w:ind w:left="2651" w:hanging="360"/>
      </w:pPr>
      <w:rPr>
        <w:rFonts w:ascii="Wingdings" w:hAnsi="Wingdings" w:hint="default"/>
      </w:rPr>
    </w:lvl>
    <w:lvl w:ilvl="3" w:tplc="26804A24">
      <w:start w:val="1"/>
      <w:numFmt w:val="bullet"/>
      <w:lvlText w:val=""/>
      <w:lvlJc w:val="left"/>
      <w:pPr>
        <w:ind w:left="3371" w:hanging="360"/>
      </w:pPr>
      <w:rPr>
        <w:rFonts w:ascii="Symbol" w:hAnsi="Symbol" w:hint="default"/>
      </w:rPr>
    </w:lvl>
    <w:lvl w:ilvl="4" w:tplc="BB262A84">
      <w:start w:val="1"/>
      <w:numFmt w:val="bullet"/>
      <w:lvlText w:val="o"/>
      <w:lvlJc w:val="left"/>
      <w:pPr>
        <w:ind w:left="4091" w:hanging="360"/>
      </w:pPr>
      <w:rPr>
        <w:rFonts w:ascii="Courier New" w:hAnsi="Courier New" w:hint="default"/>
      </w:rPr>
    </w:lvl>
    <w:lvl w:ilvl="5" w:tplc="58F632D8">
      <w:start w:val="1"/>
      <w:numFmt w:val="bullet"/>
      <w:lvlText w:val=""/>
      <w:lvlJc w:val="left"/>
      <w:pPr>
        <w:ind w:left="4811" w:hanging="360"/>
      </w:pPr>
      <w:rPr>
        <w:rFonts w:ascii="Wingdings" w:hAnsi="Wingdings" w:hint="default"/>
      </w:rPr>
    </w:lvl>
    <w:lvl w:ilvl="6" w:tplc="152EED86">
      <w:start w:val="1"/>
      <w:numFmt w:val="bullet"/>
      <w:lvlText w:val=""/>
      <w:lvlJc w:val="left"/>
      <w:pPr>
        <w:ind w:left="5531" w:hanging="360"/>
      </w:pPr>
      <w:rPr>
        <w:rFonts w:ascii="Symbol" w:hAnsi="Symbol" w:hint="default"/>
      </w:rPr>
    </w:lvl>
    <w:lvl w:ilvl="7" w:tplc="E8E8D110">
      <w:start w:val="1"/>
      <w:numFmt w:val="bullet"/>
      <w:lvlText w:val="o"/>
      <w:lvlJc w:val="left"/>
      <w:pPr>
        <w:ind w:left="6251" w:hanging="360"/>
      </w:pPr>
      <w:rPr>
        <w:rFonts w:ascii="Courier New" w:hAnsi="Courier New" w:hint="default"/>
      </w:rPr>
    </w:lvl>
    <w:lvl w:ilvl="8" w:tplc="C7AA3BFE">
      <w:start w:val="1"/>
      <w:numFmt w:val="bullet"/>
      <w:lvlText w:val=""/>
      <w:lvlJc w:val="left"/>
      <w:pPr>
        <w:ind w:left="6971" w:hanging="360"/>
      </w:pPr>
      <w:rPr>
        <w:rFonts w:ascii="Wingdings" w:hAnsi="Wingdings" w:hint="default"/>
      </w:rPr>
    </w:lvl>
  </w:abstractNum>
  <w:abstractNum w:abstractNumId="6" w15:restartNumberingAfterBreak="0">
    <w:nsid w:val="16C01625"/>
    <w:multiLevelType w:val="hybridMultilevel"/>
    <w:tmpl w:val="FFFFFFFF"/>
    <w:lvl w:ilvl="0" w:tplc="3DCC11DA">
      <w:start w:val="1"/>
      <w:numFmt w:val="decimal"/>
      <w:lvlText w:val="%1."/>
      <w:lvlJc w:val="left"/>
      <w:pPr>
        <w:ind w:left="1211" w:hanging="360"/>
      </w:pPr>
    </w:lvl>
    <w:lvl w:ilvl="1" w:tplc="240AFCC4">
      <w:start w:val="1"/>
      <w:numFmt w:val="lowerLetter"/>
      <w:lvlText w:val="%2."/>
      <w:lvlJc w:val="left"/>
      <w:pPr>
        <w:ind w:left="1931" w:hanging="360"/>
      </w:pPr>
    </w:lvl>
    <w:lvl w:ilvl="2" w:tplc="8C4E35D8">
      <w:start w:val="1"/>
      <w:numFmt w:val="lowerRoman"/>
      <w:lvlText w:val="%3."/>
      <w:lvlJc w:val="right"/>
      <w:pPr>
        <w:ind w:left="2651" w:hanging="180"/>
      </w:pPr>
    </w:lvl>
    <w:lvl w:ilvl="3" w:tplc="1B6A189E">
      <w:start w:val="1"/>
      <w:numFmt w:val="decimal"/>
      <w:lvlText w:val="%4."/>
      <w:lvlJc w:val="left"/>
      <w:pPr>
        <w:ind w:left="3371" w:hanging="360"/>
      </w:pPr>
    </w:lvl>
    <w:lvl w:ilvl="4" w:tplc="D40E99EA">
      <w:start w:val="1"/>
      <w:numFmt w:val="lowerLetter"/>
      <w:lvlText w:val="%5."/>
      <w:lvlJc w:val="left"/>
      <w:pPr>
        <w:ind w:left="4091" w:hanging="360"/>
      </w:pPr>
    </w:lvl>
    <w:lvl w:ilvl="5" w:tplc="226E6016">
      <w:start w:val="1"/>
      <w:numFmt w:val="lowerRoman"/>
      <w:lvlText w:val="%6."/>
      <w:lvlJc w:val="right"/>
      <w:pPr>
        <w:ind w:left="4811" w:hanging="180"/>
      </w:pPr>
    </w:lvl>
    <w:lvl w:ilvl="6" w:tplc="BB60C368">
      <w:start w:val="1"/>
      <w:numFmt w:val="decimal"/>
      <w:lvlText w:val="%7."/>
      <w:lvlJc w:val="left"/>
      <w:pPr>
        <w:ind w:left="5531" w:hanging="360"/>
      </w:pPr>
    </w:lvl>
    <w:lvl w:ilvl="7" w:tplc="14264C02">
      <w:start w:val="1"/>
      <w:numFmt w:val="lowerLetter"/>
      <w:lvlText w:val="%8."/>
      <w:lvlJc w:val="left"/>
      <w:pPr>
        <w:ind w:left="6251" w:hanging="360"/>
      </w:pPr>
    </w:lvl>
    <w:lvl w:ilvl="8" w:tplc="6E46CCE2">
      <w:start w:val="1"/>
      <w:numFmt w:val="lowerRoman"/>
      <w:lvlText w:val="%9."/>
      <w:lvlJc w:val="right"/>
      <w:pPr>
        <w:ind w:left="6971" w:hanging="180"/>
      </w:pPr>
    </w:lvl>
  </w:abstractNum>
  <w:abstractNum w:abstractNumId="7" w15:restartNumberingAfterBreak="0">
    <w:nsid w:val="1F2D28B0"/>
    <w:multiLevelType w:val="hybridMultilevel"/>
    <w:tmpl w:val="5E1236E8"/>
    <w:lvl w:ilvl="0" w:tplc="08F644C8">
      <w:start w:val="1"/>
      <w:numFmt w:val="bullet"/>
      <w:lvlText w:val=""/>
      <w:lvlJc w:val="left"/>
      <w:pPr>
        <w:ind w:left="1622" w:hanging="360"/>
      </w:pPr>
      <w:rPr>
        <w:rFonts w:ascii="Symbol" w:hAnsi="Symbol" w:hint="default"/>
      </w:rPr>
    </w:lvl>
    <w:lvl w:ilvl="1" w:tplc="38069728" w:tentative="1">
      <w:start w:val="1"/>
      <w:numFmt w:val="bullet"/>
      <w:lvlText w:val="o"/>
      <w:lvlJc w:val="left"/>
      <w:pPr>
        <w:ind w:left="2342" w:hanging="360"/>
      </w:pPr>
      <w:rPr>
        <w:rFonts w:ascii="Courier New" w:hAnsi="Courier New" w:hint="default"/>
      </w:rPr>
    </w:lvl>
    <w:lvl w:ilvl="2" w:tplc="7E223D6A" w:tentative="1">
      <w:start w:val="1"/>
      <w:numFmt w:val="bullet"/>
      <w:lvlText w:val=""/>
      <w:lvlJc w:val="left"/>
      <w:pPr>
        <w:ind w:left="3062" w:hanging="360"/>
      </w:pPr>
      <w:rPr>
        <w:rFonts w:ascii="Wingdings" w:hAnsi="Wingdings" w:hint="default"/>
      </w:rPr>
    </w:lvl>
    <w:lvl w:ilvl="3" w:tplc="951E3CDC" w:tentative="1">
      <w:start w:val="1"/>
      <w:numFmt w:val="bullet"/>
      <w:lvlText w:val=""/>
      <w:lvlJc w:val="left"/>
      <w:pPr>
        <w:ind w:left="3782" w:hanging="360"/>
      </w:pPr>
      <w:rPr>
        <w:rFonts w:ascii="Symbol" w:hAnsi="Symbol" w:hint="default"/>
      </w:rPr>
    </w:lvl>
    <w:lvl w:ilvl="4" w:tplc="3454DE66" w:tentative="1">
      <w:start w:val="1"/>
      <w:numFmt w:val="bullet"/>
      <w:lvlText w:val="o"/>
      <w:lvlJc w:val="left"/>
      <w:pPr>
        <w:ind w:left="4502" w:hanging="360"/>
      </w:pPr>
      <w:rPr>
        <w:rFonts w:ascii="Courier New" w:hAnsi="Courier New" w:hint="default"/>
      </w:rPr>
    </w:lvl>
    <w:lvl w:ilvl="5" w:tplc="B372CBAC" w:tentative="1">
      <w:start w:val="1"/>
      <w:numFmt w:val="bullet"/>
      <w:lvlText w:val=""/>
      <w:lvlJc w:val="left"/>
      <w:pPr>
        <w:ind w:left="5222" w:hanging="360"/>
      </w:pPr>
      <w:rPr>
        <w:rFonts w:ascii="Wingdings" w:hAnsi="Wingdings" w:hint="default"/>
      </w:rPr>
    </w:lvl>
    <w:lvl w:ilvl="6" w:tplc="2B9C5132" w:tentative="1">
      <w:start w:val="1"/>
      <w:numFmt w:val="bullet"/>
      <w:lvlText w:val=""/>
      <w:lvlJc w:val="left"/>
      <w:pPr>
        <w:ind w:left="5942" w:hanging="360"/>
      </w:pPr>
      <w:rPr>
        <w:rFonts w:ascii="Symbol" w:hAnsi="Symbol" w:hint="default"/>
      </w:rPr>
    </w:lvl>
    <w:lvl w:ilvl="7" w:tplc="4D4E3604" w:tentative="1">
      <w:start w:val="1"/>
      <w:numFmt w:val="bullet"/>
      <w:lvlText w:val="o"/>
      <w:lvlJc w:val="left"/>
      <w:pPr>
        <w:ind w:left="6662" w:hanging="360"/>
      </w:pPr>
      <w:rPr>
        <w:rFonts w:ascii="Courier New" w:hAnsi="Courier New" w:hint="default"/>
      </w:rPr>
    </w:lvl>
    <w:lvl w:ilvl="8" w:tplc="9BEEA97E" w:tentative="1">
      <w:start w:val="1"/>
      <w:numFmt w:val="bullet"/>
      <w:lvlText w:val=""/>
      <w:lvlJc w:val="left"/>
      <w:pPr>
        <w:ind w:left="7382" w:hanging="360"/>
      </w:pPr>
      <w:rPr>
        <w:rFonts w:ascii="Wingdings" w:hAnsi="Wingdings" w:hint="default"/>
      </w:rPr>
    </w:lvl>
  </w:abstractNum>
  <w:abstractNum w:abstractNumId="8" w15:restartNumberingAfterBreak="0">
    <w:nsid w:val="256E2355"/>
    <w:multiLevelType w:val="hybridMultilevel"/>
    <w:tmpl w:val="43C44124"/>
    <w:lvl w:ilvl="0" w:tplc="A4749E0C">
      <w:start w:val="1"/>
      <w:numFmt w:val="bullet"/>
      <w:lvlText w:val=""/>
      <w:lvlJc w:val="left"/>
      <w:pPr>
        <w:ind w:left="720" w:hanging="360"/>
      </w:pPr>
      <w:rPr>
        <w:rFonts w:ascii="Symbol" w:hAnsi="Symbol" w:hint="default"/>
      </w:rPr>
    </w:lvl>
    <w:lvl w:ilvl="1" w:tplc="A9521AFA" w:tentative="1">
      <w:start w:val="1"/>
      <w:numFmt w:val="bullet"/>
      <w:lvlText w:val="o"/>
      <w:lvlJc w:val="left"/>
      <w:pPr>
        <w:ind w:left="1440" w:hanging="360"/>
      </w:pPr>
      <w:rPr>
        <w:rFonts w:ascii="Courier New" w:hAnsi="Courier New" w:hint="default"/>
      </w:rPr>
    </w:lvl>
    <w:lvl w:ilvl="2" w:tplc="40240EF6" w:tentative="1">
      <w:start w:val="1"/>
      <w:numFmt w:val="bullet"/>
      <w:lvlText w:val=""/>
      <w:lvlJc w:val="left"/>
      <w:pPr>
        <w:ind w:left="2160" w:hanging="360"/>
      </w:pPr>
      <w:rPr>
        <w:rFonts w:ascii="Wingdings" w:hAnsi="Wingdings" w:hint="default"/>
      </w:rPr>
    </w:lvl>
    <w:lvl w:ilvl="3" w:tplc="510C9206" w:tentative="1">
      <w:start w:val="1"/>
      <w:numFmt w:val="bullet"/>
      <w:lvlText w:val=""/>
      <w:lvlJc w:val="left"/>
      <w:pPr>
        <w:ind w:left="2880" w:hanging="360"/>
      </w:pPr>
      <w:rPr>
        <w:rFonts w:ascii="Symbol" w:hAnsi="Symbol" w:hint="default"/>
      </w:rPr>
    </w:lvl>
    <w:lvl w:ilvl="4" w:tplc="5B72A65A" w:tentative="1">
      <w:start w:val="1"/>
      <w:numFmt w:val="bullet"/>
      <w:lvlText w:val="o"/>
      <w:lvlJc w:val="left"/>
      <w:pPr>
        <w:ind w:left="3600" w:hanging="360"/>
      </w:pPr>
      <w:rPr>
        <w:rFonts w:ascii="Courier New" w:hAnsi="Courier New" w:hint="default"/>
      </w:rPr>
    </w:lvl>
    <w:lvl w:ilvl="5" w:tplc="4E2EAB26" w:tentative="1">
      <w:start w:val="1"/>
      <w:numFmt w:val="bullet"/>
      <w:lvlText w:val=""/>
      <w:lvlJc w:val="left"/>
      <w:pPr>
        <w:ind w:left="4320" w:hanging="360"/>
      </w:pPr>
      <w:rPr>
        <w:rFonts w:ascii="Wingdings" w:hAnsi="Wingdings" w:hint="default"/>
      </w:rPr>
    </w:lvl>
    <w:lvl w:ilvl="6" w:tplc="7F1CC6DC" w:tentative="1">
      <w:start w:val="1"/>
      <w:numFmt w:val="bullet"/>
      <w:lvlText w:val=""/>
      <w:lvlJc w:val="left"/>
      <w:pPr>
        <w:ind w:left="5040" w:hanging="360"/>
      </w:pPr>
      <w:rPr>
        <w:rFonts w:ascii="Symbol" w:hAnsi="Symbol" w:hint="default"/>
      </w:rPr>
    </w:lvl>
    <w:lvl w:ilvl="7" w:tplc="710EB512" w:tentative="1">
      <w:start w:val="1"/>
      <w:numFmt w:val="bullet"/>
      <w:lvlText w:val="o"/>
      <w:lvlJc w:val="left"/>
      <w:pPr>
        <w:ind w:left="5760" w:hanging="360"/>
      </w:pPr>
      <w:rPr>
        <w:rFonts w:ascii="Courier New" w:hAnsi="Courier New" w:hint="default"/>
      </w:rPr>
    </w:lvl>
    <w:lvl w:ilvl="8" w:tplc="26B6728A" w:tentative="1">
      <w:start w:val="1"/>
      <w:numFmt w:val="bullet"/>
      <w:lvlText w:val=""/>
      <w:lvlJc w:val="left"/>
      <w:pPr>
        <w:ind w:left="6480" w:hanging="360"/>
      </w:pPr>
      <w:rPr>
        <w:rFonts w:ascii="Wingdings" w:hAnsi="Wingdings" w:hint="default"/>
      </w:rPr>
    </w:lvl>
  </w:abstractNum>
  <w:abstractNum w:abstractNumId="9" w15:restartNumberingAfterBreak="0">
    <w:nsid w:val="2E077CED"/>
    <w:multiLevelType w:val="hybridMultilevel"/>
    <w:tmpl w:val="A9469726"/>
    <w:lvl w:ilvl="0" w:tplc="27A41C3E">
      <w:start w:val="1"/>
      <w:numFmt w:val="decimal"/>
      <w:lvlText w:val="%1."/>
      <w:lvlJc w:val="left"/>
      <w:pPr>
        <w:ind w:left="1211" w:hanging="360"/>
      </w:pPr>
    </w:lvl>
    <w:lvl w:ilvl="1" w:tplc="BEFAF6CA">
      <w:start w:val="1"/>
      <w:numFmt w:val="lowerLetter"/>
      <w:lvlText w:val="%2."/>
      <w:lvlJc w:val="left"/>
      <w:pPr>
        <w:ind w:left="1931" w:hanging="360"/>
      </w:pPr>
    </w:lvl>
    <w:lvl w:ilvl="2" w:tplc="2422B5DC">
      <w:start w:val="1"/>
      <w:numFmt w:val="lowerRoman"/>
      <w:lvlText w:val="%3."/>
      <w:lvlJc w:val="right"/>
      <w:pPr>
        <w:ind w:left="2651" w:hanging="180"/>
      </w:pPr>
    </w:lvl>
    <w:lvl w:ilvl="3" w:tplc="305A6928">
      <w:start w:val="1"/>
      <w:numFmt w:val="decimal"/>
      <w:lvlText w:val="%4."/>
      <w:lvlJc w:val="left"/>
      <w:pPr>
        <w:ind w:left="3371" w:hanging="360"/>
      </w:pPr>
    </w:lvl>
    <w:lvl w:ilvl="4" w:tplc="C3AAE022">
      <w:start w:val="1"/>
      <w:numFmt w:val="lowerLetter"/>
      <w:lvlText w:val="%5."/>
      <w:lvlJc w:val="left"/>
      <w:pPr>
        <w:ind w:left="4091" w:hanging="360"/>
      </w:pPr>
    </w:lvl>
    <w:lvl w:ilvl="5" w:tplc="0FF8F74C">
      <w:start w:val="1"/>
      <w:numFmt w:val="lowerRoman"/>
      <w:lvlText w:val="%6."/>
      <w:lvlJc w:val="right"/>
      <w:pPr>
        <w:ind w:left="4811" w:hanging="180"/>
      </w:pPr>
    </w:lvl>
    <w:lvl w:ilvl="6" w:tplc="CBD2E8D2">
      <w:start w:val="1"/>
      <w:numFmt w:val="decimal"/>
      <w:lvlText w:val="%7."/>
      <w:lvlJc w:val="left"/>
      <w:pPr>
        <w:ind w:left="5531" w:hanging="360"/>
      </w:pPr>
    </w:lvl>
    <w:lvl w:ilvl="7" w:tplc="64A47492">
      <w:start w:val="1"/>
      <w:numFmt w:val="lowerLetter"/>
      <w:lvlText w:val="%8."/>
      <w:lvlJc w:val="left"/>
      <w:pPr>
        <w:ind w:left="6251" w:hanging="360"/>
      </w:pPr>
    </w:lvl>
    <w:lvl w:ilvl="8" w:tplc="8AC2A818">
      <w:start w:val="1"/>
      <w:numFmt w:val="lowerRoman"/>
      <w:lvlText w:val="%9."/>
      <w:lvlJc w:val="right"/>
      <w:pPr>
        <w:ind w:left="6971" w:hanging="180"/>
      </w:pPr>
    </w:lvl>
  </w:abstractNum>
  <w:abstractNum w:abstractNumId="10" w15:restartNumberingAfterBreak="0">
    <w:nsid w:val="34710200"/>
    <w:multiLevelType w:val="hybridMultilevel"/>
    <w:tmpl w:val="D55A93E2"/>
    <w:lvl w:ilvl="0" w:tplc="8B7A6D20">
      <w:start w:val="1"/>
      <w:numFmt w:val="bullet"/>
      <w:lvlText w:val=""/>
      <w:lvlJc w:val="left"/>
      <w:pPr>
        <w:ind w:left="1571" w:hanging="360"/>
      </w:pPr>
      <w:rPr>
        <w:rFonts w:ascii="Symbol" w:hAnsi="Symbol" w:hint="default"/>
      </w:rPr>
    </w:lvl>
    <w:lvl w:ilvl="1" w:tplc="E36E8E6C">
      <w:start w:val="1"/>
      <w:numFmt w:val="bullet"/>
      <w:lvlText w:val="o"/>
      <w:lvlJc w:val="left"/>
      <w:pPr>
        <w:ind w:left="2291" w:hanging="360"/>
      </w:pPr>
      <w:rPr>
        <w:rFonts w:ascii="Courier New" w:hAnsi="Courier New" w:hint="default"/>
      </w:rPr>
    </w:lvl>
    <w:lvl w:ilvl="2" w:tplc="45C40638" w:tentative="1">
      <w:start w:val="1"/>
      <w:numFmt w:val="bullet"/>
      <w:lvlText w:val=""/>
      <w:lvlJc w:val="left"/>
      <w:pPr>
        <w:ind w:left="3011" w:hanging="360"/>
      </w:pPr>
      <w:rPr>
        <w:rFonts w:ascii="Wingdings" w:hAnsi="Wingdings" w:hint="default"/>
      </w:rPr>
    </w:lvl>
    <w:lvl w:ilvl="3" w:tplc="E6F6EEB4" w:tentative="1">
      <w:start w:val="1"/>
      <w:numFmt w:val="bullet"/>
      <w:lvlText w:val=""/>
      <w:lvlJc w:val="left"/>
      <w:pPr>
        <w:ind w:left="3731" w:hanging="360"/>
      </w:pPr>
      <w:rPr>
        <w:rFonts w:ascii="Symbol" w:hAnsi="Symbol" w:hint="default"/>
      </w:rPr>
    </w:lvl>
    <w:lvl w:ilvl="4" w:tplc="0FF2393C" w:tentative="1">
      <w:start w:val="1"/>
      <w:numFmt w:val="bullet"/>
      <w:lvlText w:val="o"/>
      <w:lvlJc w:val="left"/>
      <w:pPr>
        <w:ind w:left="4451" w:hanging="360"/>
      </w:pPr>
      <w:rPr>
        <w:rFonts w:ascii="Courier New" w:hAnsi="Courier New" w:hint="default"/>
      </w:rPr>
    </w:lvl>
    <w:lvl w:ilvl="5" w:tplc="349002D6" w:tentative="1">
      <w:start w:val="1"/>
      <w:numFmt w:val="bullet"/>
      <w:lvlText w:val=""/>
      <w:lvlJc w:val="left"/>
      <w:pPr>
        <w:ind w:left="5171" w:hanging="360"/>
      </w:pPr>
      <w:rPr>
        <w:rFonts w:ascii="Wingdings" w:hAnsi="Wingdings" w:hint="default"/>
      </w:rPr>
    </w:lvl>
    <w:lvl w:ilvl="6" w:tplc="07882C72" w:tentative="1">
      <w:start w:val="1"/>
      <w:numFmt w:val="bullet"/>
      <w:lvlText w:val=""/>
      <w:lvlJc w:val="left"/>
      <w:pPr>
        <w:ind w:left="5891" w:hanging="360"/>
      </w:pPr>
      <w:rPr>
        <w:rFonts w:ascii="Symbol" w:hAnsi="Symbol" w:hint="default"/>
      </w:rPr>
    </w:lvl>
    <w:lvl w:ilvl="7" w:tplc="59E664B6" w:tentative="1">
      <w:start w:val="1"/>
      <w:numFmt w:val="bullet"/>
      <w:lvlText w:val="o"/>
      <w:lvlJc w:val="left"/>
      <w:pPr>
        <w:ind w:left="6611" w:hanging="360"/>
      </w:pPr>
      <w:rPr>
        <w:rFonts w:ascii="Courier New" w:hAnsi="Courier New" w:hint="default"/>
      </w:rPr>
    </w:lvl>
    <w:lvl w:ilvl="8" w:tplc="EEBC5DEA" w:tentative="1">
      <w:start w:val="1"/>
      <w:numFmt w:val="bullet"/>
      <w:lvlText w:val=""/>
      <w:lvlJc w:val="left"/>
      <w:pPr>
        <w:ind w:left="7331" w:hanging="360"/>
      </w:pPr>
      <w:rPr>
        <w:rFonts w:ascii="Wingdings" w:hAnsi="Wingdings" w:hint="default"/>
      </w:rPr>
    </w:lvl>
  </w:abstractNum>
  <w:abstractNum w:abstractNumId="11" w15:restartNumberingAfterBreak="0">
    <w:nsid w:val="35032C81"/>
    <w:multiLevelType w:val="hybridMultilevel"/>
    <w:tmpl w:val="ADD2F474"/>
    <w:lvl w:ilvl="0" w:tplc="8C0AFEE6">
      <w:start w:val="1"/>
      <w:numFmt w:val="decimal"/>
      <w:lvlText w:val="%1."/>
      <w:lvlJc w:val="left"/>
      <w:pPr>
        <w:ind w:left="1211" w:hanging="360"/>
      </w:pPr>
    </w:lvl>
    <w:lvl w:ilvl="1" w:tplc="8A846412">
      <w:start w:val="1"/>
      <w:numFmt w:val="lowerLetter"/>
      <w:lvlText w:val="%2."/>
      <w:lvlJc w:val="left"/>
      <w:pPr>
        <w:ind w:left="1931" w:hanging="360"/>
      </w:pPr>
    </w:lvl>
    <w:lvl w:ilvl="2" w:tplc="755019A2">
      <w:start w:val="1"/>
      <w:numFmt w:val="lowerRoman"/>
      <w:lvlText w:val="%3."/>
      <w:lvlJc w:val="right"/>
      <w:pPr>
        <w:ind w:left="2651" w:hanging="180"/>
      </w:pPr>
    </w:lvl>
    <w:lvl w:ilvl="3" w:tplc="E5326C84">
      <w:start w:val="1"/>
      <w:numFmt w:val="decimal"/>
      <w:lvlText w:val="%4."/>
      <w:lvlJc w:val="left"/>
      <w:pPr>
        <w:ind w:left="3371" w:hanging="360"/>
      </w:pPr>
    </w:lvl>
    <w:lvl w:ilvl="4" w:tplc="841A372C">
      <w:start w:val="1"/>
      <w:numFmt w:val="lowerLetter"/>
      <w:lvlText w:val="%5."/>
      <w:lvlJc w:val="left"/>
      <w:pPr>
        <w:ind w:left="4091" w:hanging="360"/>
      </w:pPr>
    </w:lvl>
    <w:lvl w:ilvl="5" w:tplc="DB54AE68">
      <w:start w:val="1"/>
      <w:numFmt w:val="lowerRoman"/>
      <w:lvlText w:val="%6."/>
      <w:lvlJc w:val="right"/>
      <w:pPr>
        <w:ind w:left="4811" w:hanging="180"/>
      </w:pPr>
    </w:lvl>
    <w:lvl w:ilvl="6" w:tplc="3F5C1AB8">
      <w:start w:val="1"/>
      <w:numFmt w:val="decimal"/>
      <w:lvlText w:val="%7."/>
      <w:lvlJc w:val="left"/>
      <w:pPr>
        <w:ind w:left="5531" w:hanging="360"/>
      </w:pPr>
    </w:lvl>
    <w:lvl w:ilvl="7" w:tplc="60A65A8C">
      <w:start w:val="1"/>
      <w:numFmt w:val="lowerLetter"/>
      <w:lvlText w:val="%8."/>
      <w:lvlJc w:val="left"/>
      <w:pPr>
        <w:ind w:left="6251" w:hanging="360"/>
      </w:pPr>
    </w:lvl>
    <w:lvl w:ilvl="8" w:tplc="06008224">
      <w:start w:val="1"/>
      <w:numFmt w:val="lowerRoman"/>
      <w:lvlText w:val="%9."/>
      <w:lvlJc w:val="right"/>
      <w:pPr>
        <w:ind w:left="6971" w:hanging="180"/>
      </w:pPr>
    </w:lvl>
  </w:abstractNum>
  <w:abstractNum w:abstractNumId="12"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35681F31"/>
    <w:multiLevelType w:val="hybridMultilevel"/>
    <w:tmpl w:val="800EF742"/>
    <w:lvl w:ilvl="0" w:tplc="497ECB96">
      <w:start w:val="1"/>
      <w:numFmt w:val="bullet"/>
      <w:lvlText w:val=""/>
      <w:lvlJc w:val="left"/>
      <w:pPr>
        <w:ind w:left="720" w:hanging="360"/>
      </w:pPr>
      <w:rPr>
        <w:rFonts w:ascii="Symbol" w:hAnsi="Symbol" w:hint="default"/>
      </w:rPr>
    </w:lvl>
    <w:lvl w:ilvl="1" w:tplc="EFA2E04A">
      <w:start w:val="1"/>
      <w:numFmt w:val="bullet"/>
      <w:lvlText w:val="o"/>
      <w:lvlJc w:val="left"/>
      <w:pPr>
        <w:ind w:left="1440" w:hanging="360"/>
      </w:pPr>
      <w:rPr>
        <w:rFonts w:ascii="Courier New" w:hAnsi="Courier New" w:hint="default"/>
      </w:rPr>
    </w:lvl>
    <w:lvl w:ilvl="2" w:tplc="FBE41256">
      <w:start w:val="1"/>
      <w:numFmt w:val="bullet"/>
      <w:lvlText w:val=""/>
      <w:lvlJc w:val="left"/>
      <w:pPr>
        <w:ind w:left="2160" w:hanging="360"/>
      </w:pPr>
      <w:rPr>
        <w:rFonts w:ascii="Wingdings" w:hAnsi="Wingdings" w:hint="default"/>
      </w:rPr>
    </w:lvl>
    <w:lvl w:ilvl="3" w:tplc="D36EB676">
      <w:start w:val="1"/>
      <w:numFmt w:val="bullet"/>
      <w:lvlText w:val=""/>
      <w:lvlJc w:val="left"/>
      <w:pPr>
        <w:ind w:left="2880" w:hanging="360"/>
      </w:pPr>
      <w:rPr>
        <w:rFonts w:ascii="Symbol" w:hAnsi="Symbol" w:hint="default"/>
      </w:rPr>
    </w:lvl>
    <w:lvl w:ilvl="4" w:tplc="76DA010A">
      <w:start w:val="1"/>
      <w:numFmt w:val="bullet"/>
      <w:lvlText w:val="o"/>
      <w:lvlJc w:val="left"/>
      <w:pPr>
        <w:ind w:left="3600" w:hanging="360"/>
      </w:pPr>
      <w:rPr>
        <w:rFonts w:ascii="Courier New" w:hAnsi="Courier New" w:hint="default"/>
      </w:rPr>
    </w:lvl>
    <w:lvl w:ilvl="5" w:tplc="4814ACF0">
      <w:start w:val="1"/>
      <w:numFmt w:val="bullet"/>
      <w:lvlText w:val=""/>
      <w:lvlJc w:val="left"/>
      <w:pPr>
        <w:ind w:left="4320" w:hanging="360"/>
      </w:pPr>
      <w:rPr>
        <w:rFonts w:ascii="Wingdings" w:hAnsi="Wingdings" w:hint="default"/>
      </w:rPr>
    </w:lvl>
    <w:lvl w:ilvl="6" w:tplc="E10AFA3A">
      <w:start w:val="1"/>
      <w:numFmt w:val="bullet"/>
      <w:lvlText w:val=""/>
      <w:lvlJc w:val="left"/>
      <w:pPr>
        <w:ind w:left="5040" w:hanging="360"/>
      </w:pPr>
      <w:rPr>
        <w:rFonts w:ascii="Symbol" w:hAnsi="Symbol" w:hint="default"/>
      </w:rPr>
    </w:lvl>
    <w:lvl w:ilvl="7" w:tplc="4CD64226">
      <w:start w:val="1"/>
      <w:numFmt w:val="bullet"/>
      <w:lvlText w:val="o"/>
      <w:lvlJc w:val="left"/>
      <w:pPr>
        <w:ind w:left="5760" w:hanging="360"/>
      </w:pPr>
      <w:rPr>
        <w:rFonts w:ascii="Courier New" w:hAnsi="Courier New" w:hint="default"/>
      </w:rPr>
    </w:lvl>
    <w:lvl w:ilvl="8" w:tplc="04C0B040">
      <w:start w:val="1"/>
      <w:numFmt w:val="bullet"/>
      <w:lvlText w:val=""/>
      <w:lvlJc w:val="left"/>
      <w:pPr>
        <w:ind w:left="6480" w:hanging="360"/>
      </w:pPr>
      <w:rPr>
        <w:rFonts w:ascii="Wingdings" w:hAnsi="Wingdings" w:hint="default"/>
      </w:rPr>
    </w:lvl>
  </w:abstractNum>
  <w:abstractNum w:abstractNumId="14" w15:restartNumberingAfterBreak="0">
    <w:nsid w:val="4116385A"/>
    <w:multiLevelType w:val="hybridMultilevel"/>
    <w:tmpl w:val="02EA1544"/>
    <w:lvl w:ilvl="0" w:tplc="2750B028">
      <w:start w:val="1"/>
      <w:numFmt w:val="bullet"/>
      <w:lvlText w:val=""/>
      <w:lvlJc w:val="left"/>
      <w:pPr>
        <w:ind w:left="1778" w:hanging="360"/>
      </w:pPr>
      <w:rPr>
        <w:rFonts w:ascii="Symbol" w:hAnsi="Symbol" w:hint="default"/>
      </w:rPr>
    </w:lvl>
    <w:lvl w:ilvl="1" w:tplc="8DCA1852" w:tentative="1">
      <w:start w:val="1"/>
      <w:numFmt w:val="bullet"/>
      <w:lvlText w:val="o"/>
      <w:lvlJc w:val="left"/>
      <w:pPr>
        <w:ind w:left="2498" w:hanging="360"/>
      </w:pPr>
      <w:rPr>
        <w:rFonts w:ascii="Courier New" w:hAnsi="Courier New" w:hint="default"/>
      </w:rPr>
    </w:lvl>
    <w:lvl w:ilvl="2" w:tplc="824E4C24" w:tentative="1">
      <w:start w:val="1"/>
      <w:numFmt w:val="bullet"/>
      <w:lvlText w:val=""/>
      <w:lvlJc w:val="left"/>
      <w:pPr>
        <w:ind w:left="3218" w:hanging="360"/>
      </w:pPr>
      <w:rPr>
        <w:rFonts w:ascii="Wingdings" w:hAnsi="Wingdings" w:hint="default"/>
      </w:rPr>
    </w:lvl>
    <w:lvl w:ilvl="3" w:tplc="72941582" w:tentative="1">
      <w:start w:val="1"/>
      <w:numFmt w:val="bullet"/>
      <w:lvlText w:val=""/>
      <w:lvlJc w:val="left"/>
      <w:pPr>
        <w:ind w:left="3938" w:hanging="360"/>
      </w:pPr>
      <w:rPr>
        <w:rFonts w:ascii="Symbol" w:hAnsi="Symbol" w:hint="default"/>
      </w:rPr>
    </w:lvl>
    <w:lvl w:ilvl="4" w:tplc="6630954C" w:tentative="1">
      <w:start w:val="1"/>
      <w:numFmt w:val="bullet"/>
      <w:lvlText w:val="o"/>
      <w:lvlJc w:val="left"/>
      <w:pPr>
        <w:ind w:left="4658" w:hanging="360"/>
      </w:pPr>
      <w:rPr>
        <w:rFonts w:ascii="Courier New" w:hAnsi="Courier New" w:hint="default"/>
      </w:rPr>
    </w:lvl>
    <w:lvl w:ilvl="5" w:tplc="14569AC4" w:tentative="1">
      <w:start w:val="1"/>
      <w:numFmt w:val="bullet"/>
      <w:lvlText w:val=""/>
      <w:lvlJc w:val="left"/>
      <w:pPr>
        <w:ind w:left="5378" w:hanging="360"/>
      </w:pPr>
      <w:rPr>
        <w:rFonts w:ascii="Wingdings" w:hAnsi="Wingdings" w:hint="default"/>
      </w:rPr>
    </w:lvl>
    <w:lvl w:ilvl="6" w:tplc="DCAC388A" w:tentative="1">
      <w:start w:val="1"/>
      <w:numFmt w:val="bullet"/>
      <w:lvlText w:val=""/>
      <w:lvlJc w:val="left"/>
      <w:pPr>
        <w:ind w:left="6098" w:hanging="360"/>
      </w:pPr>
      <w:rPr>
        <w:rFonts w:ascii="Symbol" w:hAnsi="Symbol" w:hint="default"/>
      </w:rPr>
    </w:lvl>
    <w:lvl w:ilvl="7" w:tplc="91A6FB6E" w:tentative="1">
      <w:start w:val="1"/>
      <w:numFmt w:val="bullet"/>
      <w:lvlText w:val="o"/>
      <w:lvlJc w:val="left"/>
      <w:pPr>
        <w:ind w:left="6818" w:hanging="360"/>
      </w:pPr>
      <w:rPr>
        <w:rFonts w:ascii="Courier New" w:hAnsi="Courier New" w:hint="default"/>
      </w:rPr>
    </w:lvl>
    <w:lvl w:ilvl="8" w:tplc="314A3296" w:tentative="1">
      <w:start w:val="1"/>
      <w:numFmt w:val="bullet"/>
      <w:lvlText w:val=""/>
      <w:lvlJc w:val="left"/>
      <w:pPr>
        <w:ind w:left="7538" w:hanging="360"/>
      </w:pPr>
      <w:rPr>
        <w:rFonts w:ascii="Wingdings" w:hAnsi="Wingdings" w:hint="default"/>
      </w:rPr>
    </w:lvl>
  </w:abstractNum>
  <w:abstractNum w:abstractNumId="15" w15:restartNumberingAfterBreak="0">
    <w:nsid w:val="445EE1AC"/>
    <w:multiLevelType w:val="hybridMultilevel"/>
    <w:tmpl w:val="A06E1C18"/>
    <w:lvl w:ilvl="0" w:tplc="273A6532">
      <w:start w:val="1"/>
      <w:numFmt w:val="decimal"/>
      <w:lvlText w:val="%1."/>
      <w:lvlJc w:val="left"/>
      <w:pPr>
        <w:ind w:left="1211" w:hanging="360"/>
      </w:pPr>
    </w:lvl>
    <w:lvl w:ilvl="1" w:tplc="A39E587C">
      <w:start w:val="1"/>
      <w:numFmt w:val="lowerLetter"/>
      <w:lvlText w:val="%2."/>
      <w:lvlJc w:val="left"/>
      <w:pPr>
        <w:ind w:left="1931" w:hanging="360"/>
      </w:pPr>
    </w:lvl>
    <w:lvl w:ilvl="2" w:tplc="E3BC3FA8">
      <w:start w:val="1"/>
      <w:numFmt w:val="lowerRoman"/>
      <w:lvlText w:val="%3."/>
      <w:lvlJc w:val="right"/>
      <w:pPr>
        <w:ind w:left="2651" w:hanging="180"/>
      </w:pPr>
    </w:lvl>
    <w:lvl w:ilvl="3" w:tplc="5DFE4ABA">
      <w:start w:val="1"/>
      <w:numFmt w:val="decimal"/>
      <w:lvlText w:val="%4."/>
      <w:lvlJc w:val="left"/>
      <w:pPr>
        <w:ind w:left="3371" w:hanging="360"/>
      </w:pPr>
    </w:lvl>
    <w:lvl w:ilvl="4" w:tplc="37F41A60">
      <w:start w:val="1"/>
      <w:numFmt w:val="lowerLetter"/>
      <w:lvlText w:val="%5."/>
      <w:lvlJc w:val="left"/>
      <w:pPr>
        <w:ind w:left="4091" w:hanging="360"/>
      </w:pPr>
    </w:lvl>
    <w:lvl w:ilvl="5" w:tplc="3B463486">
      <w:start w:val="1"/>
      <w:numFmt w:val="lowerRoman"/>
      <w:lvlText w:val="%6."/>
      <w:lvlJc w:val="right"/>
      <w:pPr>
        <w:ind w:left="4811" w:hanging="180"/>
      </w:pPr>
    </w:lvl>
    <w:lvl w:ilvl="6" w:tplc="4A04F734">
      <w:start w:val="1"/>
      <w:numFmt w:val="decimal"/>
      <w:lvlText w:val="%7."/>
      <w:lvlJc w:val="left"/>
      <w:pPr>
        <w:ind w:left="5531" w:hanging="360"/>
      </w:pPr>
    </w:lvl>
    <w:lvl w:ilvl="7" w:tplc="1A129DA0">
      <w:start w:val="1"/>
      <w:numFmt w:val="lowerLetter"/>
      <w:lvlText w:val="%8."/>
      <w:lvlJc w:val="left"/>
      <w:pPr>
        <w:ind w:left="6251" w:hanging="360"/>
      </w:pPr>
    </w:lvl>
    <w:lvl w:ilvl="8" w:tplc="A636D382">
      <w:start w:val="1"/>
      <w:numFmt w:val="lowerRoman"/>
      <w:lvlText w:val="%9."/>
      <w:lvlJc w:val="right"/>
      <w:pPr>
        <w:ind w:left="6971" w:hanging="180"/>
      </w:pPr>
    </w:lvl>
  </w:abstractNum>
  <w:abstractNum w:abstractNumId="16"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7"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9D5F51C"/>
    <w:multiLevelType w:val="hybridMultilevel"/>
    <w:tmpl w:val="277645CA"/>
    <w:lvl w:ilvl="0" w:tplc="C916D08E">
      <w:start w:val="1"/>
      <w:numFmt w:val="decimal"/>
      <w:lvlText w:val="%1."/>
      <w:lvlJc w:val="left"/>
      <w:pPr>
        <w:ind w:left="1211" w:hanging="360"/>
      </w:pPr>
    </w:lvl>
    <w:lvl w:ilvl="1" w:tplc="8D6271A6">
      <w:start w:val="1"/>
      <w:numFmt w:val="lowerLetter"/>
      <w:lvlText w:val="%2."/>
      <w:lvlJc w:val="left"/>
      <w:pPr>
        <w:ind w:left="1931" w:hanging="360"/>
      </w:pPr>
    </w:lvl>
    <w:lvl w:ilvl="2" w:tplc="8B3C0060">
      <w:start w:val="1"/>
      <w:numFmt w:val="lowerRoman"/>
      <w:lvlText w:val="%3."/>
      <w:lvlJc w:val="right"/>
      <w:pPr>
        <w:ind w:left="2651" w:hanging="180"/>
      </w:pPr>
    </w:lvl>
    <w:lvl w:ilvl="3" w:tplc="A3E29B84">
      <w:start w:val="1"/>
      <w:numFmt w:val="decimal"/>
      <w:lvlText w:val="%4."/>
      <w:lvlJc w:val="left"/>
      <w:pPr>
        <w:ind w:left="3371" w:hanging="360"/>
      </w:pPr>
    </w:lvl>
    <w:lvl w:ilvl="4" w:tplc="8BB406F0">
      <w:start w:val="1"/>
      <w:numFmt w:val="lowerLetter"/>
      <w:lvlText w:val="%5."/>
      <w:lvlJc w:val="left"/>
      <w:pPr>
        <w:ind w:left="4091" w:hanging="360"/>
      </w:pPr>
    </w:lvl>
    <w:lvl w:ilvl="5" w:tplc="643E37DA">
      <w:start w:val="1"/>
      <w:numFmt w:val="lowerRoman"/>
      <w:lvlText w:val="%6."/>
      <w:lvlJc w:val="right"/>
      <w:pPr>
        <w:ind w:left="4811" w:hanging="180"/>
      </w:pPr>
    </w:lvl>
    <w:lvl w:ilvl="6" w:tplc="FA36A200">
      <w:start w:val="1"/>
      <w:numFmt w:val="decimal"/>
      <w:lvlText w:val="%7."/>
      <w:lvlJc w:val="left"/>
      <w:pPr>
        <w:ind w:left="5531" w:hanging="360"/>
      </w:pPr>
    </w:lvl>
    <w:lvl w:ilvl="7" w:tplc="8A882F54">
      <w:start w:val="1"/>
      <w:numFmt w:val="lowerLetter"/>
      <w:lvlText w:val="%8."/>
      <w:lvlJc w:val="left"/>
      <w:pPr>
        <w:ind w:left="6251" w:hanging="360"/>
      </w:pPr>
    </w:lvl>
    <w:lvl w:ilvl="8" w:tplc="FD844D12">
      <w:start w:val="1"/>
      <w:numFmt w:val="lowerRoman"/>
      <w:lvlText w:val="%9."/>
      <w:lvlJc w:val="right"/>
      <w:pPr>
        <w:ind w:left="6971" w:hanging="180"/>
      </w:pPr>
    </w:lvl>
  </w:abstractNum>
  <w:abstractNum w:abstractNumId="19" w15:restartNumberingAfterBreak="0">
    <w:nsid w:val="5A037C70"/>
    <w:multiLevelType w:val="hybridMultilevel"/>
    <w:tmpl w:val="E96A4D2C"/>
    <w:lvl w:ilvl="0" w:tplc="DFA8E646">
      <w:start w:val="1"/>
      <w:numFmt w:val="decimal"/>
      <w:lvlText w:val="%1."/>
      <w:lvlJc w:val="left"/>
      <w:pPr>
        <w:ind w:left="1211" w:hanging="360"/>
      </w:pPr>
    </w:lvl>
    <w:lvl w:ilvl="1" w:tplc="B2AE39BA">
      <w:start w:val="1"/>
      <w:numFmt w:val="lowerLetter"/>
      <w:lvlText w:val="%2."/>
      <w:lvlJc w:val="left"/>
      <w:pPr>
        <w:ind w:left="1931" w:hanging="360"/>
      </w:pPr>
    </w:lvl>
    <w:lvl w:ilvl="2" w:tplc="12B4E742">
      <w:start w:val="1"/>
      <w:numFmt w:val="lowerRoman"/>
      <w:lvlText w:val="%3."/>
      <w:lvlJc w:val="right"/>
      <w:pPr>
        <w:ind w:left="2651" w:hanging="180"/>
      </w:pPr>
    </w:lvl>
    <w:lvl w:ilvl="3" w:tplc="7A905CCE">
      <w:start w:val="1"/>
      <w:numFmt w:val="decimal"/>
      <w:lvlText w:val="%4."/>
      <w:lvlJc w:val="left"/>
      <w:pPr>
        <w:ind w:left="3371" w:hanging="360"/>
      </w:pPr>
    </w:lvl>
    <w:lvl w:ilvl="4" w:tplc="CF50E84A">
      <w:start w:val="1"/>
      <w:numFmt w:val="lowerLetter"/>
      <w:lvlText w:val="%5."/>
      <w:lvlJc w:val="left"/>
      <w:pPr>
        <w:ind w:left="4091" w:hanging="360"/>
      </w:pPr>
    </w:lvl>
    <w:lvl w:ilvl="5" w:tplc="11B00684">
      <w:start w:val="1"/>
      <w:numFmt w:val="lowerRoman"/>
      <w:lvlText w:val="%6."/>
      <w:lvlJc w:val="right"/>
      <w:pPr>
        <w:ind w:left="4811" w:hanging="180"/>
      </w:pPr>
    </w:lvl>
    <w:lvl w:ilvl="6" w:tplc="5C9670F2">
      <w:start w:val="1"/>
      <w:numFmt w:val="decimal"/>
      <w:lvlText w:val="%7."/>
      <w:lvlJc w:val="left"/>
      <w:pPr>
        <w:ind w:left="5531" w:hanging="360"/>
      </w:pPr>
    </w:lvl>
    <w:lvl w:ilvl="7" w:tplc="4D1A6850">
      <w:start w:val="1"/>
      <w:numFmt w:val="lowerLetter"/>
      <w:lvlText w:val="%8."/>
      <w:lvlJc w:val="left"/>
      <w:pPr>
        <w:ind w:left="6251" w:hanging="360"/>
      </w:pPr>
    </w:lvl>
    <w:lvl w:ilvl="8" w:tplc="5DA03E5A">
      <w:start w:val="1"/>
      <w:numFmt w:val="lowerRoman"/>
      <w:lvlText w:val="%9."/>
      <w:lvlJc w:val="right"/>
      <w:pPr>
        <w:ind w:left="6971" w:hanging="180"/>
      </w:pPr>
    </w:lvl>
  </w:abstractNum>
  <w:abstractNum w:abstractNumId="20" w15:restartNumberingAfterBreak="0">
    <w:nsid w:val="5DA002B8"/>
    <w:multiLevelType w:val="hybridMultilevel"/>
    <w:tmpl w:val="019AE4E2"/>
    <w:lvl w:ilvl="0" w:tplc="72269E70">
      <w:start w:val="1"/>
      <w:numFmt w:val="bullet"/>
      <w:lvlText w:val=""/>
      <w:lvlJc w:val="left"/>
      <w:pPr>
        <w:ind w:left="1080" w:hanging="360"/>
      </w:pPr>
      <w:rPr>
        <w:rFonts w:ascii="Symbol" w:hAnsi="Symbol" w:hint="default"/>
      </w:rPr>
    </w:lvl>
    <w:lvl w:ilvl="1" w:tplc="C8CCBDEA" w:tentative="1">
      <w:start w:val="1"/>
      <w:numFmt w:val="bullet"/>
      <w:lvlText w:val="o"/>
      <w:lvlJc w:val="left"/>
      <w:pPr>
        <w:ind w:left="1800" w:hanging="360"/>
      </w:pPr>
      <w:rPr>
        <w:rFonts w:ascii="Courier New" w:hAnsi="Courier New" w:hint="default"/>
      </w:rPr>
    </w:lvl>
    <w:lvl w:ilvl="2" w:tplc="650258F0" w:tentative="1">
      <w:start w:val="1"/>
      <w:numFmt w:val="bullet"/>
      <w:lvlText w:val=""/>
      <w:lvlJc w:val="left"/>
      <w:pPr>
        <w:ind w:left="2520" w:hanging="360"/>
      </w:pPr>
      <w:rPr>
        <w:rFonts w:ascii="Wingdings" w:hAnsi="Wingdings" w:hint="default"/>
      </w:rPr>
    </w:lvl>
    <w:lvl w:ilvl="3" w:tplc="522CEE6A" w:tentative="1">
      <w:start w:val="1"/>
      <w:numFmt w:val="bullet"/>
      <w:lvlText w:val=""/>
      <w:lvlJc w:val="left"/>
      <w:pPr>
        <w:ind w:left="3240" w:hanging="360"/>
      </w:pPr>
      <w:rPr>
        <w:rFonts w:ascii="Symbol" w:hAnsi="Symbol" w:hint="default"/>
      </w:rPr>
    </w:lvl>
    <w:lvl w:ilvl="4" w:tplc="FE0CC3CA" w:tentative="1">
      <w:start w:val="1"/>
      <w:numFmt w:val="bullet"/>
      <w:lvlText w:val="o"/>
      <w:lvlJc w:val="left"/>
      <w:pPr>
        <w:ind w:left="3960" w:hanging="360"/>
      </w:pPr>
      <w:rPr>
        <w:rFonts w:ascii="Courier New" w:hAnsi="Courier New" w:hint="default"/>
      </w:rPr>
    </w:lvl>
    <w:lvl w:ilvl="5" w:tplc="CE788EDC" w:tentative="1">
      <w:start w:val="1"/>
      <w:numFmt w:val="bullet"/>
      <w:lvlText w:val=""/>
      <w:lvlJc w:val="left"/>
      <w:pPr>
        <w:ind w:left="4680" w:hanging="360"/>
      </w:pPr>
      <w:rPr>
        <w:rFonts w:ascii="Wingdings" w:hAnsi="Wingdings" w:hint="default"/>
      </w:rPr>
    </w:lvl>
    <w:lvl w:ilvl="6" w:tplc="12C6BA60" w:tentative="1">
      <w:start w:val="1"/>
      <w:numFmt w:val="bullet"/>
      <w:lvlText w:val=""/>
      <w:lvlJc w:val="left"/>
      <w:pPr>
        <w:ind w:left="5400" w:hanging="360"/>
      </w:pPr>
      <w:rPr>
        <w:rFonts w:ascii="Symbol" w:hAnsi="Symbol" w:hint="default"/>
      </w:rPr>
    </w:lvl>
    <w:lvl w:ilvl="7" w:tplc="A33CB7BA" w:tentative="1">
      <w:start w:val="1"/>
      <w:numFmt w:val="bullet"/>
      <w:lvlText w:val="o"/>
      <w:lvlJc w:val="left"/>
      <w:pPr>
        <w:ind w:left="6120" w:hanging="360"/>
      </w:pPr>
      <w:rPr>
        <w:rFonts w:ascii="Courier New" w:hAnsi="Courier New" w:hint="default"/>
      </w:rPr>
    </w:lvl>
    <w:lvl w:ilvl="8" w:tplc="E8047DF8" w:tentative="1">
      <w:start w:val="1"/>
      <w:numFmt w:val="bullet"/>
      <w:lvlText w:val=""/>
      <w:lvlJc w:val="left"/>
      <w:pPr>
        <w:ind w:left="6840" w:hanging="360"/>
      </w:pPr>
      <w:rPr>
        <w:rFonts w:ascii="Wingdings" w:hAnsi="Wingdings" w:hint="default"/>
      </w:rPr>
    </w:lvl>
  </w:abstractNum>
  <w:abstractNum w:abstractNumId="21" w15:restartNumberingAfterBreak="0">
    <w:nsid w:val="65BF197F"/>
    <w:multiLevelType w:val="hybridMultilevel"/>
    <w:tmpl w:val="C65A07D2"/>
    <w:lvl w:ilvl="0" w:tplc="16E81D3A">
      <w:start w:val="1"/>
      <w:numFmt w:val="bullet"/>
      <w:lvlText w:val=""/>
      <w:lvlJc w:val="left"/>
      <w:pPr>
        <w:ind w:left="1080" w:hanging="360"/>
      </w:pPr>
      <w:rPr>
        <w:rFonts w:ascii="Symbol" w:hAnsi="Symbol" w:hint="default"/>
      </w:rPr>
    </w:lvl>
    <w:lvl w:ilvl="1" w:tplc="A58EB146" w:tentative="1">
      <w:start w:val="1"/>
      <w:numFmt w:val="bullet"/>
      <w:lvlText w:val="o"/>
      <w:lvlJc w:val="left"/>
      <w:pPr>
        <w:ind w:left="1800" w:hanging="360"/>
      </w:pPr>
      <w:rPr>
        <w:rFonts w:ascii="Courier New" w:hAnsi="Courier New" w:hint="default"/>
      </w:rPr>
    </w:lvl>
    <w:lvl w:ilvl="2" w:tplc="617E9038" w:tentative="1">
      <w:start w:val="1"/>
      <w:numFmt w:val="bullet"/>
      <w:lvlText w:val=""/>
      <w:lvlJc w:val="left"/>
      <w:pPr>
        <w:ind w:left="2520" w:hanging="360"/>
      </w:pPr>
      <w:rPr>
        <w:rFonts w:ascii="Wingdings" w:hAnsi="Wingdings" w:hint="default"/>
      </w:rPr>
    </w:lvl>
    <w:lvl w:ilvl="3" w:tplc="168EB22A" w:tentative="1">
      <w:start w:val="1"/>
      <w:numFmt w:val="bullet"/>
      <w:lvlText w:val=""/>
      <w:lvlJc w:val="left"/>
      <w:pPr>
        <w:ind w:left="3240" w:hanging="360"/>
      </w:pPr>
      <w:rPr>
        <w:rFonts w:ascii="Symbol" w:hAnsi="Symbol" w:hint="default"/>
      </w:rPr>
    </w:lvl>
    <w:lvl w:ilvl="4" w:tplc="682CFFE8" w:tentative="1">
      <w:start w:val="1"/>
      <w:numFmt w:val="bullet"/>
      <w:lvlText w:val="o"/>
      <w:lvlJc w:val="left"/>
      <w:pPr>
        <w:ind w:left="3960" w:hanging="360"/>
      </w:pPr>
      <w:rPr>
        <w:rFonts w:ascii="Courier New" w:hAnsi="Courier New" w:hint="default"/>
      </w:rPr>
    </w:lvl>
    <w:lvl w:ilvl="5" w:tplc="FA30932E" w:tentative="1">
      <w:start w:val="1"/>
      <w:numFmt w:val="bullet"/>
      <w:lvlText w:val=""/>
      <w:lvlJc w:val="left"/>
      <w:pPr>
        <w:ind w:left="4680" w:hanging="360"/>
      </w:pPr>
      <w:rPr>
        <w:rFonts w:ascii="Wingdings" w:hAnsi="Wingdings" w:hint="default"/>
      </w:rPr>
    </w:lvl>
    <w:lvl w:ilvl="6" w:tplc="EB22077C" w:tentative="1">
      <w:start w:val="1"/>
      <w:numFmt w:val="bullet"/>
      <w:lvlText w:val=""/>
      <w:lvlJc w:val="left"/>
      <w:pPr>
        <w:ind w:left="5400" w:hanging="360"/>
      </w:pPr>
      <w:rPr>
        <w:rFonts w:ascii="Symbol" w:hAnsi="Symbol" w:hint="default"/>
      </w:rPr>
    </w:lvl>
    <w:lvl w:ilvl="7" w:tplc="9E9E8220" w:tentative="1">
      <w:start w:val="1"/>
      <w:numFmt w:val="bullet"/>
      <w:lvlText w:val="o"/>
      <w:lvlJc w:val="left"/>
      <w:pPr>
        <w:ind w:left="6120" w:hanging="360"/>
      </w:pPr>
      <w:rPr>
        <w:rFonts w:ascii="Courier New" w:hAnsi="Courier New" w:hint="default"/>
      </w:rPr>
    </w:lvl>
    <w:lvl w:ilvl="8" w:tplc="88EEBAA2" w:tentative="1">
      <w:start w:val="1"/>
      <w:numFmt w:val="bullet"/>
      <w:lvlText w:val=""/>
      <w:lvlJc w:val="left"/>
      <w:pPr>
        <w:ind w:left="6840" w:hanging="360"/>
      </w:pPr>
      <w:rPr>
        <w:rFonts w:ascii="Wingdings" w:hAnsi="Wingdings" w:hint="default"/>
      </w:rPr>
    </w:lvl>
  </w:abstractNum>
  <w:abstractNum w:abstractNumId="22" w15:restartNumberingAfterBreak="0">
    <w:nsid w:val="69553759"/>
    <w:multiLevelType w:val="hybridMultilevel"/>
    <w:tmpl w:val="2EBA05D8"/>
    <w:lvl w:ilvl="0" w:tplc="96304DD8">
      <w:start w:val="1"/>
      <w:numFmt w:val="bullet"/>
      <w:lvlText w:val=""/>
      <w:lvlJc w:val="left"/>
      <w:pPr>
        <w:tabs>
          <w:tab w:val="num" w:pos="360"/>
        </w:tabs>
        <w:ind w:left="360" w:hanging="360"/>
      </w:pPr>
      <w:rPr>
        <w:rFonts w:ascii="Symbol" w:hAnsi="Symbol" w:hint="default"/>
      </w:rPr>
    </w:lvl>
    <w:lvl w:ilvl="1" w:tplc="BF107A80">
      <w:start w:val="1"/>
      <w:numFmt w:val="bullet"/>
      <w:pStyle w:val="Lijstmetafbeeldingen"/>
      <w:lvlText w:val=""/>
      <w:lvlJc w:val="left"/>
      <w:pPr>
        <w:tabs>
          <w:tab w:val="num" w:pos="1440"/>
        </w:tabs>
        <w:ind w:left="1440" w:hanging="360"/>
      </w:pPr>
      <w:rPr>
        <w:rFonts w:ascii="Symbol" w:hAnsi="Symbol" w:hint="default"/>
      </w:rPr>
    </w:lvl>
    <w:lvl w:ilvl="2" w:tplc="E8A48BD4">
      <w:numFmt w:val="bullet"/>
      <w:lvlText w:val="-"/>
      <w:lvlJc w:val="left"/>
      <w:pPr>
        <w:tabs>
          <w:tab w:val="num" w:pos="2160"/>
        </w:tabs>
        <w:ind w:left="2160" w:hanging="360"/>
      </w:pPr>
      <w:rPr>
        <w:rFonts w:ascii="Arial" w:hAnsi="Arial" w:hint="default"/>
      </w:rPr>
    </w:lvl>
    <w:lvl w:ilvl="3" w:tplc="A94C4AA2" w:tentative="1">
      <w:start w:val="1"/>
      <w:numFmt w:val="bullet"/>
      <w:lvlText w:val=""/>
      <w:lvlJc w:val="left"/>
      <w:pPr>
        <w:tabs>
          <w:tab w:val="num" w:pos="2880"/>
        </w:tabs>
        <w:ind w:left="2880" w:hanging="360"/>
      </w:pPr>
      <w:rPr>
        <w:rFonts w:ascii="Symbol" w:hAnsi="Symbol" w:hint="default"/>
      </w:rPr>
    </w:lvl>
    <w:lvl w:ilvl="4" w:tplc="B4CEF274" w:tentative="1">
      <w:start w:val="1"/>
      <w:numFmt w:val="bullet"/>
      <w:lvlText w:val="o"/>
      <w:lvlJc w:val="left"/>
      <w:pPr>
        <w:tabs>
          <w:tab w:val="num" w:pos="3600"/>
        </w:tabs>
        <w:ind w:left="3600" w:hanging="360"/>
      </w:pPr>
      <w:rPr>
        <w:rFonts w:ascii="Courier New" w:hAnsi="Courier New" w:hint="default"/>
      </w:rPr>
    </w:lvl>
    <w:lvl w:ilvl="5" w:tplc="DBBEA52C" w:tentative="1">
      <w:start w:val="1"/>
      <w:numFmt w:val="bullet"/>
      <w:lvlText w:val=""/>
      <w:lvlJc w:val="left"/>
      <w:pPr>
        <w:tabs>
          <w:tab w:val="num" w:pos="4320"/>
        </w:tabs>
        <w:ind w:left="4320" w:hanging="360"/>
      </w:pPr>
      <w:rPr>
        <w:rFonts w:ascii="Wingdings" w:hAnsi="Wingdings" w:hint="default"/>
      </w:rPr>
    </w:lvl>
    <w:lvl w:ilvl="6" w:tplc="22407462" w:tentative="1">
      <w:start w:val="1"/>
      <w:numFmt w:val="bullet"/>
      <w:lvlText w:val=""/>
      <w:lvlJc w:val="left"/>
      <w:pPr>
        <w:tabs>
          <w:tab w:val="num" w:pos="5040"/>
        </w:tabs>
        <w:ind w:left="5040" w:hanging="360"/>
      </w:pPr>
      <w:rPr>
        <w:rFonts w:ascii="Symbol" w:hAnsi="Symbol" w:hint="default"/>
      </w:rPr>
    </w:lvl>
    <w:lvl w:ilvl="7" w:tplc="48B817CC" w:tentative="1">
      <w:start w:val="1"/>
      <w:numFmt w:val="bullet"/>
      <w:lvlText w:val="o"/>
      <w:lvlJc w:val="left"/>
      <w:pPr>
        <w:tabs>
          <w:tab w:val="num" w:pos="5760"/>
        </w:tabs>
        <w:ind w:left="5760" w:hanging="360"/>
      </w:pPr>
      <w:rPr>
        <w:rFonts w:ascii="Courier New" w:hAnsi="Courier New" w:hint="default"/>
      </w:rPr>
    </w:lvl>
    <w:lvl w:ilvl="8" w:tplc="520E441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43417E"/>
    <w:multiLevelType w:val="hybridMultilevel"/>
    <w:tmpl w:val="6D5CC26A"/>
    <w:lvl w:ilvl="0" w:tplc="B914BDEA">
      <w:start w:val="1"/>
      <w:numFmt w:val="bullet"/>
      <w:lvlText w:val=""/>
      <w:lvlJc w:val="left"/>
      <w:pPr>
        <w:ind w:left="1080" w:hanging="360"/>
      </w:pPr>
      <w:rPr>
        <w:rFonts w:ascii="Symbol" w:hAnsi="Symbol" w:hint="default"/>
      </w:rPr>
    </w:lvl>
    <w:lvl w:ilvl="1" w:tplc="6E7022FA" w:tentative="1">
      <w:start w:val="1"/>
      <w:numFmt w:val="bullet"/>
      <w:lvlText w:val="o"/>
      <w:lvlJc w:val="left"/>
      <w:pPr>
        <w:ind w:left="1800" w:hanging="360"/>
      </w:pPr>
      <w:rPr>
        <w:rFonts w:ascii="Courier New" w:hAnsi="Courier New" w:hint="default"/>
      </w:rPr>
    </w:lvl>
    <w:lvl w:ilvl="2" w:tplc="5210C2FA" w:tentative="1">
      <w:start w:val="1"/>
      <w:numFmt w:val="bullet"/>
      <w:lvlText w:val=""/>
      <w:lvlJc w:val="left"/>
      <w:pPr>
        <w:ind w:left="2520" w:hanging="360"/>
      </w:pPr>
      <w:rPr>
        <w:rFonts w:ascii="Wingdings" w:hAnsi="Wingdings" w:hint="default"/>
      </w:rPr>
    </w:lvl>
    <w:lvl w:ilvl="3" w:tplc="920A2150" w:tentative="1">
      <w:start w:val="1"/>
      <w:numFmt w:val="bullet"/>
      <w:lvlText w:val=""/>
      <w:lvlJc w:val="left"/>
      <w:pPr>
        <w:ind w:left="3240" w:hanging="360"/>
      </w:pPr>
      <w:rPr>
        <w:rFonts w:ascii="Symbol" w:hAnsi="Symbol" w:hint="default"/>
      </w:rPr>
    </w:lvl>
    <w:lvl w:ilvl="4" w:tplc="5A0CF6C0" w:tentative="1">
      <w:start w:val="1"/>
      <w:numFmt w:val="bullet"/>
      <w:lvlText w:val="o"/>
      <w:lvlJc w:val="left"/>
      <w:pPr>
        <w:ind w:left="3960" w:hanging="360"/>
      </w:pPr>
      <w:rPr>
        <w:rFonts w:ascii="Courier New" w:hAnsi="Courier New" w:hint="default"/>
      </w:rPr>
    </w:lvl>
    <w:lvl w:ilvl="5" w:tplc="AB382006" w:tentative="1">
      <w:start w:val="1"/>
      <w:numFmt w:val="bullet"/>
      <w:lvlText w:val=""/>
      <w:lvlJc w:val="left"/>
      <w:pPr>
        <w:ind w:left="4680" w:hanging="360"/>
      </w:pPr>
      <w:rPr>
        <w:rFonts w:ascii="Wingdings" w:hAnsi="Wingdings" w:hint="default"/>
      </w:rPr>
    </w:lvl>
    <w:lvl w:ilvl="6" w:tplc="FAC0253C" w:tentative="1">
      <w:start w:val="1"/>
      <w:numFmt w:val="bullet"/>
      <w:lvlText w:val=""/>
      <w:lvlJc w:val="left"/>
      <w:pPr>
        <w:ind w:left="5400" w:hanging="360"/>
      </w:pPr>
      <w:rPr>
        <w:rFonts w:ascii="Symbol" w:hAnsi="Symbol" w:hint="default"/>
      </w:rPr>
    </w:lvl>
    <w:lvl w:ilvl="7" w:tplc="C874B794" w:tentative="1">
      <w:start w:val="1"/>
      <w:numFmt w:val="bullet"/>
      <w:lvlText w:val="o"/>
      <w:lvlJc w:val="left"/>
      <w:pPr>
        <w:ind w:left="6120" w:hanging="360"/>
      </w:pPr>
      <w:rPr>
        <w:rFonts w:ascii="Courier New" w:hAnsi="Courier New" w:hint="default"/>
      </w:rPr>
    </w:lvl>
    <w:lvl w:ilvl="8" w:tplc="4C140744" w:tentative="1">
      <w:start w:val="1"/>
      <w:numFmt w:val="bullet"/>
      <w:lvlText w:val=""/>
      <w:lvlJc w:val="left"/>
      <w:pPr>
        <w:ind w:left="6840" w:hanging="360"/>
      </w:pPr>
      <w:rPr>
        <w:rFonts w:ascii="Wingdings" w:hAnsi="Wingdings" w:hint="default"/>
      </w:rPr>
    </w:lvl>
  </w:abstractNum>
  <w:abstractNum w:abstractNumId="24" w15:restartNumberingAfterBreak="0">
    <w:nsid w:val="71B83687"/>
    <w:multiLevelType w:val="multilevel"/>
    <w:tmpl w:val="FFFFFFFF"/>
    <w:lvl w:ilvl="0">
      <w:numFmt w:val="decimal"/>
      <w:pStyle w:val="Kop2"/>
      <w:lvlText w:val=""/>
      <w:lvlJc w:val="left"/>
      <w:pPr>
        <w:tabs>
          <w:tab w:val="num" w:pos="360"/>
        </w:tabs>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65B42D9"/>
    <w:multiLevelType w:val="hybridMultilevel"/>
    <w:tmpl w:val="8D2435B0"/>
    <w:lvl w:ilvl="0" w:tplc="9DA69604">
      <w:start w:val="3"/>
      <w:numFmt w:val="bullet"/>
      <w:lvlText w:val="-"/>
      <w:lvlJc w:val="left"/>
      <w:pPr>
        <w:ind w:left="1211" w:hanging="360"/>
      </w:pPr>
      <w:rPr>
        <w:rFonts w:ascii="Arial" w:hAnsi="Arial" w:hint="default"/>
      </w:rPr>
    </w:lvl>
    <w:lvl w:ilvl="1" w:tplc="7D80FB80" w:tentative="1">
      <w:start w:val="1"/>
      <w:numFmt w:val="bullet"/>
      <w:lvlText w:val="o"/>
      <w:lvlJc w:val="left"/>
      <w:pPr>
        <w:ind w:left="1931" w:hanging="360"/>
      </w:pPr>
      <w:rPr>
        <w:rFonts w:ascii="Courier New" w:hAnsi="Courier New" w:hint="default"/>
      </w:rPr>
    </w:lvl>
    <w:lvl w:ilvl="2" w:tplc="FEC46994" w:tentative="1">
      <w:start w:val="1"/>
      <w:numFmt w:val="bullet"/>
      <w:lvlText w:val=""/>
      <w:lvlJc w:val="left"/>
      <w:pPr>
        <w:ind w:left="2651" w:hanging="360"/>
      </w:pPr>
      <w:rPr>
        <w:rFonts w:ascii="Wingdings" w:hAnsi="Wingdings" w:hint="default"/>
      </w:rPr>
    </w:lvl>
    <w:lvl w:ilvl="3" w:tplc="D0945F34" w:tentative="1">
      <w:start w:val="1"/>
      <w:numFmt w:val="bullet"/>
      <w:lvlText w:val=""/>
      <w:lvlJc w:val="left"/>
      <w:pPr>
        <w:ind w:left="3371" w:hanging="360"/>
      </w:pPr>
      <w:rPr>
        <w:rFonts w:ascii="Symbol" w:hAnsi="Symbol" w:hint="default"/>
      </w:rPr>
    </w:lvl>
    <w:lvl w:ilvl="4" w:tplc="E6BC689A" w:tentative="1">
      <w:start w:val="1"/>
      <w:numFmt w:val="bullet"/>
      <w:lvlText w:val="o"/>
      <w:lvlJc w:val="left"/>
      <w:pPr>
        <w:ind w:left="4091" w:hanging="360"/>
      </w:pPr>
      <w:rPr>
        <w:rFonts w:ascii="Courier New" w:hAnsi="Courier New" w:hint="default"/>
      </w:rPr>
    </w:lvl>
    <w:lvl w:ilvl="5" w:tplc="4FBAEA24" w:tentative="1">
      <w:start w:val="1"/>
      <w:numFmt w:val="bullet"/>
      <w:lvlText w:val=""/>
      <w:lvlJc w:val="left"/>
      <w:pPr>
        <w:ind w:left="4811" w:hanging="360"/>
      </w:pPr>
      <w:rPr>
        <w:rFonts w:ascii="Wingdings" w:hAnsi="Wingdings" w:hint="default"/>
      </w:rPr>
    </w:lvl>
    <w:lvl w:ilvl="6" w:tplc="19FC4970" w:tentative="1">
      <w:start w:val="1"/>
      <w:numFmt w:val="bullet"/>
      <w:lvlText w:val=""/>
      <w:lvlJc w:val="left"/>
      <w:pPr>
        <w:ind w:left="5531" w:hanging="360"/>
      </w:pPr>
      <w:rPr>
        <w:rFonts w:ascii="Symbol" w:hAnsi="Symbol" w:hint="default"/>
      </w:rPr>
    </w:lvl>
    <w:lvl w:ilvl="7" w:tplc="BE82FE72" w:tentative="1">
      <w:start w:val="1"/>
      <w:numFmt w:val="bullet"/>
      <w:lvlText w:val="o"/>
      <w:lvlJc w:val="left"/>
      <w:pPr>
        <w:ind w:left="6251" w:hanging="360"/>
      </w:pPr>
      <w:rPr>
        <w:rFonts w:ascii="Courier New" w:hAnsi="Courier New" w:hint="default"/>
      </w:rPr>
    </w:lvl>
    <w:lvl w:ilvl="8" w:tplc="1C28747A" w:tentative="1">
      <w:start w:val="1"/>
      <w:numFmt w:val="bullet"/>
      <w:lvlText w:val=""/>
      <w:lvlJc w:val="left"/>
      <w:pPr>
        <w:ind w:left="6971" w:hanging="360"/>
      </w:pPr>
      <w:rPr>
        <w:rFonts w:ascii="Wingdings" w:hAnsi="Wingdings" w:hint="default"/>
      </w:rPr>
    </w:lvl>
  </w:abstractNum>
  <w:abstractNum w:abstractNumId="26"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7"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2033873179">
    <w:abstractNumId w:val="6"/>
  </w:num>
  <w:num w:numId="2" w16cid:durableId="1822694136">
    <w:abstractNumId w:val="11"/>
  </w:num>
  <w:num w:numId="3" w16cid:durableId="1663462699">
    <w:abstractNumId w:val="24"/>
  </w:num>
  <w:num w:numId="4" w16cid:durableId="986205228">
    <w:abstractNumId w:val="22"/>
  </w:num>
  <w:num w:numId="5" w16cid:durableId="1499082036">
    <w:abstractNumId w:val="17"/>
  </w:num>
  <w:num w:numId="6" w16cid:durableId="1401053653">
    <w:abstractNumId w:val="26"/>
  </w:num>
  <w:num w:numId="7" w16cid:durableId="614794453">
    <w:abstractNumId w:val="12"/>
  </w:num>
  <w:num w:numId="8" w16cid:durableId="1662537840">
    <w:abstractNumId w:val="27"/>
  </w:num>
  <w:num w:numId="9" w16cid:durableId="1969581090">
    <w:abstractNumId w:val="16"/>
  </w:num>
  <w:num w:numId="10" w16cid:durableId="1551726983">
    <w:abstractNumId w:val="1"/>
  </w:num>
  <w:num w:numId="11" w16cid:durableId="845556996">
    <w:abstractNumId w:val="13"/>
  </w:num>
  <w:num w:numId="12" w16cid:durableId="988552436">
    <w:abstractNumId w:val="23"/>
  </w:num>
  <w:num w:numId="13" w16cid:durableId="446586307">
    <w:abstractNumId w:val="20"/>
  </w:num>
  <w:num w:numId="14" w16cid:durableId="1651052950">
    <w:abstractNumId w:val="21"/>
  </w:num>
  <w:num w:numId="15" w16cid:durableId="1345092383">
    <w:abstractNumId w:val="8"/>
  </w:num>
  <w:num w:numId="16" w16cid:durableId="1278219730">
    <w:abstractNumId w:val="14"/>
  </w:num>
  <w:num w:numId="17" w16cid:durableId="1646006437">
    <w:abstractNumId w:val="25"/>
  </w:num>
  <w:num w:numId="18" w16cid:durableId="1512184307">
    <w:abstractNumId w:val="10"/>
  </w:num>
  <w:num w:numId="19" w16cid:durableId="454445694">
    <w:abstractNumId w:val="2"/>
  </w:num>
  <w:num w:numId="20" w16cid:durableId="1928079853">
    <w:abstractNumId w:val="7"/>
  </w:num>
  <w:num w:numId="21" w16cid:durableId="1810392416">
    <w:abstractNumId w:val="3"/>
  </w:num>
  <w:num w:numId="22" w16cid:durableId="1161854018">
    <w:abstractNumId w:val="4"/>
  </w:num>
  <w:num w:numId="23" w16cid:durableId="1255164183">
    <w:abstractNumId w:val="18"/>
  </w:num>
  <w:num w:numId="24" w16cid:durableId="1439715654">
    <w:abstractNumId w:val="9"/>
  </w:num>
  <w:num w:numId="25" w16cid:durableId="1227033195">
    <w:abstractNumId w:val="19"/>
  </w:num>
  <w:num w:numId="26" w16cid:durableId="1164199922">
    <w:abstractNumId w:val="0"/>
  </w:num>
  <w:num w:numId="27" w16cid:durableId="727151394">
    <w:abstractNumId w:val="5"/>
  </w:num>
  <w:num w:numId="28" w16cid:durableId="1656493780">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A51"/>
    <w:rsid w:val="00001BCB"/>
    <w:rsid w:val="00003D96"/>
    <w:rsid w:val="00005183"/>
    <w:rsid w:val="00005478"/>
    <w:rsid w:val="0000552A"/>
    <w:rsid w:val="00005889"/>
    <w:rsid w:val="000074A6"/>
    <w:rsid w:val="00007981"/>
    <w:rsid w:val="00007FB9"/>
    <w:rsid w:val="00010BBA"/>
    <w:rsid w:val="000114A6"/>
    <w:rsid w:val="00013216"/>
    <w:rsid w:val="00013D08"/>
    <w:rsid w:val="00014604"/>
    <w:rsid w:val="000148E5"/>
    <w:rsid w:val="00015216"/>
    <w:rsid w:val="00017419"/>
    <w:rsid w:val="0002108A"/>
    <w:rsid w:val="00023289"/>
    <w:rsid w:val="00024C94"/>
    <w:rsid w:val="0002592F"/>
    <w:rsid w:val="00026E80"/>
    <w:rsid w:val="00027951"/>
    <w:rsid w:val="0003028A"/>
    <w:rsid w:val="00030E9A"/>
    <w:rsid w:val="00031934"/>
    <w:rsid w:val="00031A69"/>
    <w:rsid w:val="000320B2"/>
    <w:rsid w:val="00032B5A"/>
    <w:rsid w:val="00032C71"/>
    <w:rsid w:val="00033B33"/>
    <w:rsid w:val="00034A96"/>
    <w:rsid w:val="00034BE8"/>
    <w:rsid w:val="000373C7"/>
    <w:rsid w:val="00037831"/>
    <w:rsid w:val="0004113E"/>
    <w:rsid w:val="00041EFF"/>
    <w:rsid w:val="0004205D"/>
    <w:rsid w:val="0004239F"/>
    <w:rsid w:val="00042558"/>
    <w:rsid w:val="0004310D"/>
    <w:rsid w:val="0004341E"/>
    <w:rsid w:val="000437A4"/>
    <w:rsid w:val="0004423D"/>
    <w:rsid w:val="00044768"/>
    <w:rsid w:val="00045226"/>
    <w:rsid w:val="00045A2F"/>
    <w:rsid w:val="000465E4"/>
    <w:rsid w:val="000471F8"/>
    <w:rsid w:val="00047290"/>
    <w:rsid w:val="00047423"/>
    <w:rsid w:val="000500FD"/>
    <w:rsid w:val="00050194"/>
    <w:rsid w:val="000501A4"/>
    <w:rsid w:val="000507D7"/>
    <w:rsid w:val="00052E9F"/>
    <w:rsid w:val="00053419"/>
    <w:rsid w:val="000551D3"/>
    <w:rsid w:val="000552B5"/>
    <w:rsid w:val="000562B0"/>
    <w:rsid w:val="000562EC"/>
    <w:rsid w:val="00056460"/>
    <w:rsid w:val="0005685E"/>
    <w:rsid w:val="000568E3"/>
    <w:rsid w:val="000576CD"/>
    <w:rsid w:val="00061E89"/>
    <w:rsid w:val="000622AF"/>
    <w:rsid w:val="0006433C"/>
    <w:rsid w:val="00065631"/>
    <w:rsid w:val="00065BBB"/>
    <w:rsid w:val="0006773D"/>
    <w:rsid w:val="00071032"/>
    <w:rsid w:val="00073A62"/>
    <w:rsid w:val="00074251"/>
    <w:rsid w:val="00077F3B"/>
    <w:rsid w:val="00081695"/>
    <w:rsid w:val="00082864"/>
    <w:rsid w:val="000848D3"/>
    <w:rsid w:val="00084C54"/>
    <w:rsid w:val="00084DD3"/>
    <w:rsid w:val="0008550C"/>
    <w:rsid w:val="00086D84"/>
    <w:rsid w:val="00086EF2"/>
    <w:rsid w:val="000944EF"/>
    <w:rsid w:val="00095470"/>
    <w:rsid w:val="00095E4B"/>
    <w:rsid w:val="0009605F"/>
    <w:rsid w:val="000964FE"/>
    <w:rsid w:val="000A1138"/>
    <w:rsid w:val="000A1226"/>
    <w:rsid w:val="000A1506"/>
    <w:rsid w:val="000A212F"/>
    <w:rsid w:val="000A216A"/>
    <w:rsid w:val="000A3207"/>
    <w:rsid w:val="000A3918"/>
    <w:rsid w:val="000A4AC8"/>
    <w:rsid w:val="000A5274"/>
    <w:rsid w:val="000A55E6"/>
    <w:rsid w:val="000A64B8"/>
    <w:rsid w:val="000A749F"/>
    <w:rsid w:val="000A7704"/>
    <w:rsid w:val="000A7C01"/>
    <w:rsid w:val="000B078F"/>
    <w:rsid w:val="000B1820"/>
    <w:rsid w:val="000B1877"/>
    <w:rsid w:val="000B2BC8"/>
    <w:rsid w:val="000B349A"/>
    <w:rsid w:val="000B361F"/>
    <w:rsid w:val="000B3623"/>
    <w:rsid w:val="000B3B32"/>
    <w:rsid w:val="000B470B"/>
    <w:rsid w:val="000B4F9F"/>
    <w:rsid w:val="000B668A"/>
    <w:rsid w:val="000B7ED7"/>
    <w:rsid w:val="000C0306"/>
    <w:rsid w:val="000C0A7C"/>
    <w:rsid w:val="000C0F67"/>
    <w:rsid w:val="000C2C91"/>
    <w:rsid w:val="000C33BC"/>
    <w:rsid w:val="000C37A0"/>
    <w:rsid w:val="000C3EEE"/>
    <w:rsid w:val="000C4560"/>
    <w:rsid w:val="000C544B"/>
    <w:rsid w:val="000C74DE"/>
    <w:rsid w:val="000C7DC3"/>
    <w:rsid w:val="000D4F25"/>
    <w:rsid w:val="000D5500"/>
    <w:rsid w:val="000D5F9C"/>
    <w:rsid w:val="000D75B0"/>
    <w:rsid w:val="000D77D7"/>
    <w:rsid w:val="000D79B3"/>
    <w:rsid w:val="000D7D21"/>
    <w:rsid w:val="000E0974"/>
    <w:rsid w:val="000E09F5"/>
    <w:rsid w:val="000E0D92"/>
    <w:rsid w:val="000E2F8C"/>
    <w:rsid w:val="000E402E"/>
    <w:rsid w:val="000E4DB6"/>
    <w:rsid w:val="000E5938"/>
    <w:rsid w:val="000E6BA6"/>
    <w:rsid w:val="000E6E60"/>
    <w:rsid w:val="000E6E6E"/>
    <w:rsid w:val="000E7526"/>
    <w:rsid w:val="000E75D1"/>
    <w:rsid w:val="000E7AB3"/>
    <w:rsid w:val="000F2C1B"/>
    <w:rsid w:val="000F38D7"/>
    <w:rsid w:val="000F4A2E"/>
    <w:rsid w:val="000F4FF2"/>
    <w:rsid w:val="000F60BF"/>
    <w:rsid w:val="000F6B4D"/>
    <w:rsid w:val="000F7AFC"/>
    <w:rsid w:val="00100B85"/>
    <w:rsid w:val="00103055"/>
    <w:rsid w:val="0010387B"/>
    <w:rsid w:val="001054C3"/>
    <w:rsid w:val="001059F6"/>
    <w:rsid w:val="00105A55"/>
    <w:rsid w:val="00105D67"/>
    <w:rsid w:val="00106A57"/>
    <w:rsid w:val="00110679"/>
    <w:rsid w:val="0011166F"/>
    <w:rsid w:val="0011266D"/>
    <w:rsid w:val="0011389C"/>
    <w:rsid w:val="00113B9B"/>
    <w:rsid w:val="00113E83"/>
    <w:rsid w:val="00113FAB"/>
    <w:rsid w:val="00114A9C"/>
    <w:rsid w:val="00115BDD"/>
    <w:rsid w:val="001163E1"/>
    <w:rsid w:val="00117E62"/>
    <w:rsid w:val="00120371"/>
    <w:rsid w:val="00120F9E"/>
    <w:rsid w:val="00121705"/>
    <w:rsid w:val="001225AF"/>
    <w:rsid w:val="00122EF1"/>
    <w:rsid w:val="0012346B"/>
    <w:rsid w:val="00123827"/>
    <w:rsid w:val="00125CDB"/>
    <w:rsid w:val="00126C97"/>
    <w:rsid w:val="00127543"/>
    <w:rsid w:val="00132730"/>
    <w:rsid w:val="001327B7"/>
    <w:rsid w:val="001328F3"/>
    <w:rsid w:val="00133852"/>
    <w:rsid w:val="00134359"/>
    <w:rsid w:val="0013478B"/>
    <w:rsid w:val="00134B23"/>
    <w:rsid w:val="001350D2"/>
    <w:rsid w:val="00135933"/>
    <w:rsid w:val="00135ECB"/>
    <w:rsid w:val="001370E8"/>
    <w:rsid w:val="00137272"/>
    <w:rsid w:val="001376AB"/>
    <w:rsid w:val="00140AD8"/>
    <w:rsid w:val="00140EDB"/>
    <w:rsid w:val="001423E4"/>
    <w:rsid w:val="00142CCC"/>
    <w:rsid w:val="00142DDE"/>
    <w:rsid w:val="00142EF2"/>
    <w:rsid w:val="00142F11"/>
    <w:rsid w:val="00143620"/>
    <w:rsid w:val="00143689"/>
    <w:rsid w:val="00143AD9"/>
    <w:rsid w:val="0014453C"/>
    <w:rsid w:val="00144C4D"/>
    <w:rsid w:val="00144DE8"/>
    <w:rsid w:val="001450C8"/>
    <w:rsid w:val="0014545F"/>
    <w:rsid w:val="00145815"/>
    <w:rsid w:val="00145954"/>
    <w:rsid w:val="00146244"/>
    <w:rsid w:val="00146EC0"/>
    <w:rsid w:val="0015011A"/>
    <w:rsid w:val="00150B20"/>
    <w:rsid w:val="001527BA"/>
    <w:rsid w:val="0015364C"/>
    <w:rsid w:val="001536DE"/>
    <w:rsid w:val="00153EA3"/>
    <w:rsid w:val="00155485"/>
    <w:rsid w:val="001578A8"/>
    <w:rsid w:val="00160B09"/>
    <w:rsid w:val="001612BE"/>
    <w:rsid w:val="00161A86"/>
    <w:rsid w:val="00161BA3"/>
    <w:rsid w:val="0016200C"/>
    <w:rsid w:val="00162B11"/>
    <w:rsid w:val="00162DB4"/>
    <w:rsid w:val="001632D8"/>
    <w:rsid w:val="00163886"/>
    <w:rsid w:val="00163956"/>
    <w:rsid w:val="00163C9D"/>
    <w:rsid w:val="00165A83"/>
    <w:rsid w:val="00170CA4"/>
    <w:rsid w:val="00174281"/>
    <w:rsid w:val="00174370"/>
    <w:rsid w:val="00174665"/>
    <w:rsid w:val="00177AE2"/>
    <w:rsid w:val="00181B20"/>
    <w:rsid w:val="00181FA7"/>
    <w:rsid w:val="00182258"/>
    <w:rsid w:val="001845E0"/>
    <w:rsid w:val="00185072"/>
    <w:rsid w:val="0018554E"/>
    <w:rsid w:val="001859FC"/>
    <w:rsid w:val="00186326"/>
    <w:rsid w:val="00186B85"/>
    <w:rsid w:val="00186EAB"/>
    <w:rsid w:val="001873C6"/>
    <w:rsid w:val="00190AE7"/>
    <w:rsid w:val="00190C0C"/>
    <w:rsid w:val="00190DD3"/>
    <w:rsid w:val="0019143F"/>
    <w:rsid w:val="00191481"/>
    <w:rsid w:val="00192EF3"/>
    <w:rsid w:val="001934B9"/>
    <w:rsid w:val="0019398B"/>
    <w:rsid w:val="00193C46"/>
    <w:rsid w:val="00193DB4"/>
    <w:rsid w:val="001949AE"/>
    <w:rsid w:val="00194B2D"/>
    <w:rsid w:val="0019533F"/>
    <w:rsid w:val="0019566D"/>
    <w:rsid w:val="00196473"/>
    <w:rsid w:val="0019655D"/>
    <w:rsid w:val="00196CEE"/>
    <w:rsid w:val="001A0B4F"/>
    <w:rsid w:val="001A0D3A"/>
    <w:rsid w:val="001A0E71"/>
    <w:rsid w:val="001A14F3"/>
    <w:rsid w:val="001A1A4B"/>
    <w:rsid w:val="001A35E1"/>
    <w:rsid w:val="001A4C2D"/>
    <w:rsid w:val="001A530B"/>
    <w:rsid w:val="001A5874"/>
    <w:rsid w:val="001A69B8"/>
    <w:rsid w:val="001A72E8"/>
    <w:rsid w:val="001B21ED"/>
    <w:rsid w:val="001B223A"/>
    <w:rsid w:val="001B3DFB"/>
    <w:rsid w:val="001B4044"/>
    <w:rsid w:val="001B5404"/>
    <w:rsid w:val="001B6F90"/>
    <w:rsid w:val="001C1FD4"/>
    <w:rsid w:val="001C285B"/>
    <w:rsid w:val="001C4483"/>
    <w:rsid w:val="001C52C4"/>
    <w:rsid w:val="001C66F9"/>
    <w:rsid w:val="001C6D26"/>
    <w:rsid w:val="001C7BB1"/>
    <w:rsid w:val="001D000C"/>
    <w:rsid w:val="001D05F8"/>
    <w:rsid w:val="001D087A"/>
    <w:rsid w:val="001D111D"/>
    <w:rsid w:val="001D18AF"/>
    <w:rsid w:val="001D304A"/>
    <w:rsid w:val="001D5E72"/>
    <w:rsid w:val="001D6456"/>
    <w:rsid w:val="001D6562"/>
    <w:rsid w:val="001D6B17"/>
    <w:rsid w:val="001D797A"/>
    <w:rsid w:val="001E059E"/>
    <w:rsid w:val="001E0E25"/>
    <w:rsid w:val="001E236C"/>
    <w:rsid w:val="001E375A"/>
    <w:rsid w:val="001E3B94"/>
    <w:rsid w:val="001E4939"/>
    <w:rsid w:val="001E7919"/>
    <w:rsid w:val="001F047D"/>
    <w:rsid w:val="001F1AB4"/>
    <w:rsid w:val="001F24F5"/>
    <w:rsid w:val="001F2CC0"/>
    <w:rsid w:val="001F5356"/>
    <w:rsid w:val="001F6F0D"/>
    <w:rsid w:val="002004D8"/>
    <w:rsid w:val="00200A2F"/>
    <w:rsid w:val="00200CFB"/>
    <w:rsid w:val="0020396E"/>
    <w:rsid w:val="00205A59"/>
    <w:rsid w:val="00205C4A"/>
    <w:rsid w:val="00206A4C"/>
    <w:rsid w:val="002079E7"/>
    <w:rsid w:val="00210579"/>
    <w:rsid w:val="00210614"/>
    <w:rsid w:val="00212319"/>
    <w:rsid w:val="002124C3"/>
    <w:rsid w:val="00213067"/>
    <w:rsid w:val="002138DE"/>
    <w:rsid w:val="00214951"/>
    <w:rsid w:val="00214D54"/>
    <w:rsid w:val="00215A36"/>
    <w:rsid w:val="00215B8F"/>
    <w:rsid w:val="00215CC2"/>
    <w:rsid w:val="002165D0"/>
    <w:rsid w:val="002176C4"/>
    <w:rsid w:val="00220762"/>
    <w:rsid w:val="00220F14"/>
    <w:rsid w:val="002246EB"/>
    <w:rsid w:val="00224B2E"/>
    <w:rsid w:val="00226330"/>
    <w:rsid w:val="00226939"/>
    <w:rsid w:val="002276AB"/>
    <w:rsid w:val="00227828"/>
    <w:rsid w:val="00227C94"/>
    <w:rsid w:val="00230B6F"/>
    <w:rsid w:val="0023101E"/>
    <w:rsid w:val="00232115"/>
    <w:rsid w:val="00232119"/>
    <w:rsid w:val="00232138"/>
    <w:rsid w:val="00232251"/>
    <w:rsid w:val="002328BD"/>
    <w:rsid w:val="002366C0"/>
    <w:rsid w:val="00237217"/>
    <w:rsid w:val="0023724B"/>
    <w:rsid w:val="00237557"/>
    <w:rsid w:val="00237B4F"/>
    <w:rsid w:val="00240B4A"/>
    <w:rsid w:val="002418C6"/>
    <w:rsid w:val="00241B79"/>
    <w:rsid w:val="0024255E"/>
    <w:rsid w:val="0024289F"/>
    <w:rsid w:val="00242F27"/>
    <w:rsid w:val="00246397"/>
    <w:rsid w:val="0024783A"/>
    <w:rsid w:val="00247DA9"/>
    <w:rsid w:val="0025099F"/>
    <w:rsid w:val="00250B12"/>
    <w:rsid w:val="00250D07"/>
    <w:rsid w:val="00251A0D"/>
    <w:rsid w:val="00251D09"/>
    <w:rsid w:val="0025263A"/>
    <w:rsid w:val="002545AE"/>
    <w:rsid w:val="00256432"/>
    <w:rsid w:val="002574CB"/>
    <w:rsid w:val="002603C8"/>
    <w:rsid w:val="002610A8"/>
    <w:rsid w:val="0026173D"/>
    <w:rsid w:val="0026224C"/>
    <w:rsid w:val="00262B3E"/>
    <w:rsid w:val="0026308D"/>
    <w:rsid w:val="002630C2"/>
    <w:rsid w:val="002639AD"/>
    <w:rsid w:val="00264346"/>
    <w:rsid w:val="00265447"/>
    <w:rsid w:val="002666B4"/>
    <w:rsid w:val="0026720B"/>
    <w:rsid w:val="0026727F"/>
    <w:rsid w:val="00267B05"/>
    <w:rsid w:val="00270589"/>
    <w:rsid w:val="00270607"/>
    <w:rsid w:val="00271E11"/>
    <w:rsid w:val="0027379B"/>
    <w:rsid w:val="00275A48"/>
    <w:rsid w:val="00276828"/>
    <w:rsid w:val="002769C5"/>
    <w:rsid w:val="00281628"/>
    <w:rsid w:val="00282831"/>
    <w:rsid w:val="00284873"/>
    <w:rsid w:val="002848E9"/>
    <w:rsid w:val="0028529E"/>
    <w:rsid w:val="0028682F"/>
    <w:rsid w:val="00287AF6"/>
    <w:rsid w:val="00287C5A"/>
    <w:rsid w:val="0029100E"/>
    <w:rsid w:val="0029104B"/>
    <w:rsid w:val="0029158D"/>
    <w:rsid w:val="002928A2"/>
    <w:rsid w:val="002933FB"/>
    <w:rsid w:val="002947E0"/>
    <w:rsid w:val="00295451"/>
    <w:rsid w:val="00296368"/>
    <w:rsid w:val="0029691C"/>
    <w:rsid w:val="002A2309"/>
    <w:rsid w:val="002A279B"/>
    <w:rsid w:val="002A3DD4"/>
    <w:rsid w:val="002A3E98"/>
    <w:rsid w:val="002A4F30"/>
    <w:rsid w:val="002A5253"/>
    <w:rsid w:val="002A58CA"/>
    <w:rsid w:val="002A6A8C"/>
    <w:rsid w:val="002A6EA0"/>
    <w:rsid w:val="002A6EF1"/>
    <w:rsid w:val="002A7235"/>
    <w:rsid w:val="002A7FF1"/>
    <w:rsid w:val="002B0284"/>
    <w:rsid w:val="002B04F6"/>
    <w:rsid w:val="002B165D"/>
    <w:rsid w:val="002B26DB"/>
    <w:rsid w:val="002B292B"/>
    <w:rsid w:val="002B2A59"/>
    <w:rsid w:val="002B2CA5"/>
    <w:rsid w:val="002B2CDB"/>
    <w:rsid w:val="002B5D5D"/>
    <w:rsid w:val="002B5FE8"/>
    <w:rsid w:val="002B6066"/>
    <w:rsid w:val="002B62F1"/>
    <w:rsid w:val="002C043B"/>
    <w:rsid w:val="002C0FB1"/>
    <w:rsid w:val="002C1D74"/>
    <w:rsid w:val="002C2285"/>
    <w:rsid w:val="002C34E7"/>
    <w:rsid w:val="002C3587"/>
    <w:rsid w:val="002C59FF"/>
    <w:rsid w:val="002C5BEA"/>
    <w:rsid w:val="002C626E"/>
    <w:rsid w:val="002C7036"/>
    <w:rsid w:val="002D1616"/>
    <w:rsid w:val="002D1B97"/>
    <w:rsid w:val="002D26DE"/>
    <w:rsid w:val="002D34AA"/>
    <w:rsid w:val="002D6644"/>
    <w:rsid w:val="002D697E"/>
    <w:rsid w:val="002D7AD7"/>
    <w:rsid w:val="002E193E"/>
    <w:rsid w:val="002E2F9A"/>
    <w:rsid w:val="002E3106"/>
    <w:rsid w:val="002E4901"/>
    <w:rsid w:val="002E69EB"/>
    <w:rsid w:val="002E7AAC"/>
    <w:rsid w:val="002F1533"/>
    <w:rsid w:val="002F18EF"/>
    <w:rsid w:val="002F36F9"/>
    <w:rsid w:val="002F40B4"/>
    <w:rsid w:val="002F4149"/>
    <w:rsid w:val="002F7C69"/>
    <w:rsid w:val="003025DD"/>
    <w:rsid w:val="003025F3"/>
    <w:rsid w:val="00302B9C"/>
    <w:rsid w:val="00303411"/>
    <w:rsid w:val="00303AA4"/>
    <w:rsid w:val="0030415A"/>
    <w:rsid w:val="003049D6"/>
    <w:rsid w:val="00306BA8"/>
    <w:rsid w:val="003103D9"/>
    <w:rsid w:val="0031092B"/>
    <w:rsid w:val="00310D99"/>
    <w:rsid w:val="00310FA3"/>
    <w:rsid w:val="0031114B"/>
    <w:rsid w:val="0031119E"/>
    <w:rsid w:val="00312E31"/>
    <w:rsid w:val="0031309C"/>
    <w:rsid w:val="003148C1"/>
    <w:rsid w:val="00315159"/>
    <w:rsid w:val="00315FF4"/>
    <w:rsid w:val="003178D2"/>
    <w:rsid w:val="00321308"/>
    <w:rsid w:val="00321712"/>
    <w:rsid w:val="00322781"/>
    <w:rsid w:val="003236DD"/>
    <w:rsid w:val="003245B8"/>
    <w:rsid w:val="003248C0"/>
    <w:rsid w:val="003267E2"/>
    <w:rsid w:val="0032692C"/>
    <w:rsid w:val="00326ED0"/>
    <w:rsid w:val="003274E2"/>
    <w:rsid w:val="00327686"/>
    <w:rsid w:val="0033024F"/>
    <w:rsid w:val="0033552B"/>
    <w:rsid w:val="00335C21"/>
    <w:rsid w:val="003365AB"/>
    <w:rsid w:val="0033727D"/>
    <w:rsid w:val="0033777A"/>
    <w:rsid w:val="00341076"/>
    <w:rsid w:val="003414B8"/>
    <w:rsid w:val="003421B6"/>
    <w:rsid w:val="003422DC"/>
    <w:rsid w:val="003430E8"/>
    <w:rsid w:val="00345C9C"/>
    <w:rsid w:val="00346E9F"/>
    <w:rsid w:val="003470E2"/>
    <w:rsid w:val="003473EC"/>
    <w:rsid w:val="00347D8F"/>
    <w:rsid w:val="003505EE"/>
    <w:rsid w:val="00350986"/>
    <w:rsid w:val="00350C62"/>
    <w:rsid w:val="0035149B"/>
    <w:rsid w:val="00351636"/>
    <w:rsid w:val="00352896"/>
    <w:rsid w:val="0035296F"/>
    <w:rsid w:val="00352FCA"/>
    <w:rsid w:val="00353506"/>
    <w:rsid w:val="00353AF9"/>
    <w:rsid w:val="003545FE"/>
    <w:rsid w:val="00354686"/>
    <w:rsid w:val="0035488D"/>
    <w:rsid w:val="003549BC"/>
    <w:rsid w:val="00356184"/>
    <w:rsid w:val="00361A8A"/>
    <w:rsid w:val="00361FBF"/>
    <w:rsid w:val="00363AF9"/>
    <w:rsid w:val="00363F72"/>
    <w:rsid w:val="003647BA"/>
    <w:rsid w:val="003655C2"/>
    <w:rsid w:val="00365677"/>
    <w:rsid w:val="00367F2C"/>
    <w:rsid w:val="00367FA8"/>
    <w:rsid w:val="00371CEB"/>
    <w:rsid w:val="00373C4E"/>
    <w:rsid w:val="00374CFB"/>
    <w:rsid w:val="003756CB"/>
    <w:rsid w:val="00376AD4"/>
    <w:rsid w:val="003770BD"/>
    <w:rsid w:val="00380393"/>
    <w:rsid w:val="0038230D"/>
    <w:rsid w:val="00384E04"/>
    <w:rsid w:val="00385832"/>
    <w:rsid w:val="00385F13"/>
    <w:rsid w:val="00387047"/>
    <w:rsid w:val="00390824"/>
    <w:rsid w:val="00390AC6"/>
    <w:rsid w:val="0039131C"/>
    <w:rsid w:val="003927A7"/>
    <w:rsid w:val="0039287C"/>
    <w:rsid w:val="00395FF4"/>
    <w:rsid w:val="00396054"/>
    <w:rsid w:val="00396B57"/>
    <w:rsid w:val="00397C7E"/>
    <w:rsid w:val="003A054F"/>
    <w:rsid w:val="003A090F"/>
    <w:rsid w:val="003A14FA"/>
    <w:rsid w:val="003A1C6D"/>
    <w:rsid w:val="003A27EB"/>
    <w:rsid w:val="003A4746"/>
    <w:rsid w:val="003A4849"/>
    <w:rsid w:val="003A5FD3"/>
    <w:rsid w:val="003A7643"/>
    <w:rsid w:val="003A7BE6"/>
    <w:rsid w:val="003A8ABB"/>
    <w:rsid w:val="003B0F3A"/>
    <w:rsid w:val="003B1728"/>
    <w:rsid w:val="003B1A76"/>
    <w:rsid w:val="003B5130"/>
    <w:rsid w:val="003B74E8"/>
    <w:rsid w:val="003C1627"/>
    <w:rsid w:val="003C1C72"/>
    <w:rsid w:val="003C3487"/>
    <w:rsid w:val="003C3A13"/>
    <w:rsid w:val="003C4973"/>
    <w:rsid w:val="003C506D"/>
    <w:rsid w:val="003C7113"/>
    <w:rsid w:val="003C7B62"/>
    <w:rsid w:val="003D0A74"/>
    <w:rsid w:val="003D0B2B"/>
    <w:rsid w:val="003D1498"/>
    <w:rsid w:val="003D1AC1"/>
    <w:rsid w:val="003D220A"/>
    <w:rsid w:val="003D4715"/>
    <w:rsid w:val="003D4775"/>
    <w:rsid w:val="003D569D"/>
    <w:rsid w:val="003D6AA5"/>
    <w:rsid w:val="003D7546"/>
    <w:rsid w:val="003E1933"/>
    <w:rsid w:val="003E42A3"/>
    <w:rsid w:val="003E7A83"/>
    <w:rsid w:val="003F2668"/>
    <w:rsid w:val="003F526C"/>
    <w:rsid w:val="003F79DD"/>
    <w:rsid w:val="00401057"/>
    <w:rsid w:val="004015AA"/>
    <w:rsid w:val="004017BA"/>
    <w:rsid w:val="00401B68"/>
    <w:rsid w:val="0040247E"/>
    <w:rsid w:val="00403180"/>
    <w:rsid w:val="00404F70"/>
    <w:rsid w:val="0040515F"/>
    <w:rsid w:val="00405462"/>
    <w:rsid w:val="0040743C"/>
    <w:rsid w:val="00407C09"/>
    <w:rsid w:val="00412E04"/>
    <w:rsid w:val="004141A5"/>
    <w:rsid w:val="00414D7F"/>
    <w:rsid w:val="00416338"/>
    <w:rsid w:val="00416649"/>
    <w:rsid w:val="00420547"/>
    <w:rsid w:val="00420E9E"/>
    <w:rsid w:val="00421CEF"/>
    <w:rsid w:val="00423562"/>
    <w:rsid w:val="004259B3"/>
    <w:rsid w:val="0042796E"/>
    <w:rsid w:val="00430E3F"/>
    <w:rsid w:val="00431D68"/>
    <w:rsid w:val="0043201C"/>
    <w:rsid w:val="0043204C"/>
    <w:rsid w:val="00432C6C"/>
    <w:rsid w:val="00433A18"/>
    <w:rsid w:val="00434863"/>
    <w:rsid w:val="00434B83"/>
    <w:rsid w:val="0043583C"/>
    <w:rsid w:val="004359AF"/>
    <w:rsid w:val="00436C6A"/>
    <w:rsid w:val="004373DD"/>
    <w:rsid w:val="0044073B"/>
    <w:rsid w:val="004410B7"/>
    <w:rsid w:val="0044167E"/>
    <w:rsid w:val="00444454"/>
    <w:rsid w:val="004448C3"/>
    <w:rsid w:val="00444FBC"/>
    <w:rsid w:val="00445CD4"/>
    <w:rsid w:val="00446E11"/>
    <w:rsid w:val="00447211"/>
    <w:rsid w:val="0044725A"/>
    <w:rsid w:val="004475FC"/>
    <w:rsid w:val="00447676"/>
    <w:rsid w:val="004517A3"/>
    <w:rsid w:val="00452370"/>
    <w:rsid w:val="00452B4E"/>
    <w:rsid w:val="00453111"/>
    <w:rsid w:val="004533E0"/>
    <w:rsid w:val="00453438"/>
    <w:rsid w:val="00453AF7"/>
    <w:rsid w:val="00453F74"/>
    <w:rsid w:val="004540B0"/>
    <w:rsid w:val="004541C2"/>
    <w:rsid w:val="00454235"/>
    <w:rsid w:val="00454D95"/>
    <w:rsid w:val="004550AD"/>
    <w:rsid w:val="004555F0"/>
    <w:rsid w:val="00455654"/>
    <w:rsid w:val="00456268"/>
    <w:rsid w:val="0045733A"/>
    <w:rsid w:val="00457936"/>
    <w:rsid w:val="0046069D"/>
    <w:rsid w:val="00463F68"/>
    <w:rsid w:val="0046478C"/>
    <w:rsid w:val="00464F00"/>
    <w:rsid w:val="00466517"/>
    <w:rsid w:val="004708B7"/>
    <w:rsid w:val="00470905"/>
    <w:rsid w:val="00471BF1"/>
    <w:rsid w:val="00472456"/>
    <w:rsid w:val="00473A3A"/>
    <w:rsid w:val="0047410C"/>
    <w:rsid w:val="004745AF"/>
    <w:rsid w:val="0047588F"/>
    <w:rsid w:val="00475FA7"/>
    <w:rsid w:val="004774BB"/>
    <w:rsid w:val="00481784"/>
    <w:rsid w:val="00483BCA"/>
    <w:rsid w:val="00485155"/>
    <w:rsid w:val="00485357"/>
    <w:rsid w:val="00485788"/>
    <w:rsid w:val="00485B86"/>
    <w:rsid w:val="00485E64"/>
    <w:rsid w:val="00486879"/>
    <w:rsid w:val="00487A7E"/>
    <w:rsid w:val="004910EB"/>
    <w:rsid w:val="004926C3"/>
    <w:rsid w:val="00495E4D"/>
    <w:rsid w:val="00496814"/>
    <w:rsid w:val="00496F33"/>
    <w:rsid w:val="004970FD"/>
    <w:rsid w:val="004A17C8"/>
    <w:rsid w:val="004A2601"/>
    <w:rsid w:val="004A454A"/>
    <w:rsid w:val="004A4690"/>
    <w:rsid w:val="004A57A9"/>
    <w:rsid w:val="004A5C40"/>
    <w:rsid w:val="004A64E7"/>
    <w:rsid w:val="004B0344"/>
    <w:rsid w:val="004B0ECE"/>
    <w:rsid w:val="004B1362"/>
    <w:rsid w:val="004B1EAF"/>
    <w:rsid w:val="004B312C"/>
    <w:rsid w:val="004B5284"/>
    <w:rsid w:val="004B5775"/>
    <w:rsid w:val="004B5D02"/>
    <w:rsid w:val="004B6113"/>
    <w:rsid w:val="004B6BF4"/>
    <w:rsid w:val="004C037A"/>
    <w:rsid w:val="004C08A5"/>
    <w:rsid w:val="004C0D64"/>
    <w:rsid w:val="004C1853"/>
    <w:rsid w:val="004C1E03"/>
    <w:rsid w:val="004C23C1"/>
    <w:rsid w:val="004C29DC"/>
    <w:rsid w:val="004C2BEE"/>
    <w:rsid w:val="004C2D9D"/>
    <w:rsid w:val="004C4E84"/>
    <w:rsid w:val="004C6AC4"/>
    <w:rsid w:val="004C717A"/>
    <w:rsid w:val="004D0F83"/>
    <w:rsid w:val="004D16A7"/>
    <w:rsid w:val="004D1C61"/>
    <w:rsid w:val="004D2AC1"/>
    <w:rsid w:val="004D3BF2"/>
    <w:rsid w:val="004D4104"/>
    <w:rsid w:val="004D4371"/>
    <w:rsid w:val="004D4643"/>
    <w:rsid w:val="004D4D09"/>
    <w:rsid w:val="004D605A"/>
    <w:rsid w:val="004D6B4E"/>
    <w:rsid w:val="004D780D"/>
    <w:rsid w:val="004E00F7"/>
    <w:rsid w:val="004E073D"/>
    <w:rsid w:val="004E0ADF"/>
    <w:rsid w:val="004E1CE0"/>
    <w:rsid w:val="004E2E6E"/>
    <w:rsid w:val="004E3491"/>
    <w:rsid w:val="004E37ED"/>
    <w:rsid w:val="004E3C52"/>
    <w:rsid w:val="004E3D97"/>
    <w:rsid w:val="004E6075"/>
    <w:rsid w:val="004E668F"/>
    <w:rsid w:val="004E7643"/>
    <w:rsid w:val="004E7820"/>
    <w:rsid w:val="004E790B"/>
    <w:rsid w:val="004F027E"/>
    <w:rsid w:val="004F1167"/>
    <w:rsid w:val="004F1DD7"/>
    <w:rsid w:val="004F3506"/>
    <w:rsid w:val="004F47F7"/>
    <w:rsid w:val="004F5E76"/>
    <w:rsid w:val="004F6D6D"/>
    <w:rsid w:val="004F7C7E"/>
    <w:rsid w:val="00500991"/>
    <w:rsid w:val="00503D4E"/>
    <w:rsid w:val="00505026"/>
    <w:rsid w:val="00505B84"/>
    <w:rsid w:val="00506573"/>
    <w:rsid w:val="00506FDC"/>
    <w:rsid w:val="00507995"/>
    <w:rsid w:val="00510056"/>
    <w:rsid w:val="005102C1"/>
    <w:rsid w:val="00510D27"/>
    <w:rsid w:val="0051124B"/>
    <w:rsid w:val="005139D5"/>
    <w:rsid w:val="00513EAA"/>
    <w:rsid w:val="0051586D"/>
    <w:rsid w:val="0051647E"/>
    <w:rsid w:val="0051769B"/>
    <w:rsid w:val="00517ECE"/>
    <w:rsid w:val="00520D63"/>
    <w:rsid w:val="00520F37"/>
    <w:rsid w:val="00521DED"/>
    <w:rsid w:val="005233AB"/>
    <w:rsid w:val="00523A80"/>
    <w:rsid w:val="00523CCE"/>
    <w:rsid w:val="00524CCE"/>
    <w:rsid w:val="00530EC7"/>
    <w:rsid w:val="00531467"/>
    <w:rsid w:val="00533026"/>
    <w:rsid w:val="00533125"/>
    <w:rsid w:val="00533F9A"/>
    <w:rsid w:val="00536AC4"/>
    <w:rsid w:val="00537A86"/>
    <w:rsid w:val="00540E2D"/>
    <w:rsid w:val="00541125"/>
    <w:rsid w:val="00541978"/>
    <w:rsid w:val="00542D35"/>
    <w:rsid w:val="00542E31"/>
    <w:rsid w:val="00543408"/>
    <w:rsid w:val="005438FB"/>
    <w:rsid w:val="00543985"/>
    <w:rsid w:val="00543A86"/>
    <w:rsid w:val="00544FEF"/>
    <w:rsid w:val="005509A3"/>
    <w:rsid w:val="00551423"/>
    <w:rsid w:val="005524C5"/>
    <w:rsid w:val="00552843"/>
    <w:rsid w:val="00555772"/>
    <w:rsid w:val="0055778A"/>
    <w:rsid w:val="0056015B"/>
    <w:rsid w:val="00560297"/>
    <w:rsid w:val="005604D3"/>
    <w:rsid w:val="0056218F"/>
    <w:rsid w:val="00562A37"/>
    <w:rsid w:val="005662AC"/>
    <w:rsid w:val="00566637"/>
    <w:rsid w:val="005675FB"/>
    <w:rsid w:val="00567F24"/>
    <w:rsid w:val="005749E6"/>
    <w:rsid w:val="005754C8"/>
    <w:rsid w:val="00576337"/>
    <w:rsid w:val="00576B3C"/>
    <w:rsid w:val="00577D9C"/>
    <w:rsid w:val="0058049C"/>
    <w:rsid w:val="00580B4C"/>
    <w:rsid w:val="00580C64"/>
    <w:rsid w:val="00581D43"/>
    <w:rsid w:val="005833D4"/>
    <w:rsid w:val="00583929"/>
    <w:rsid w:val="00583CCD"/>
    <w:rsid w:val="005841B3"/>
    <w:rsid w:val="005844B2"/>
    <w:rsid w:val="00584F25"/>
    <w:rsid w:val="00585B5D"/>
    <w:rsid w:val="00585B72"/>
    <w:rsid w:val="00585BBF"/>
    <w:rsid w:val="00585D2A"/>
    <w:rsid w:val="0058613E"/>
    <w:rsid w:val="00587719"/>
    <w:rsid w:val="005878A1"/>
    <w:rsid w:val="00587B3E"/>
    <w:rsid w:val="005906C7"/>
    <w:rsid w:val="00591864"/>
    <w:rsid w:val="005928A3"/>
    <w:rsid w:val="0059311C"/>
    <w:rsid w:val="00593862"/>
    <w:rsid w:val="00594598"/>
    <w:rsid w:val="00594FA7"/>
    <w:rsid w:val="00595022"/>
    <w:rsid w:val="00596DE8"/>
    <w:rsid w:val="00597275"/>
    <w:rsid w:val="005974ED"/>
    <w:rsid w:val="00597953"/>
    <w:rsid w:val="00597C18"/>
    <w:rsid w:val="005A0254"/>
    <w:rsid w:val="005A1CDC"/>
    <w:rsid w:val="005A2378"/>
    <w:rsid w:val="005A2EFD"/>
    <w:rsid w:val="005A375D"/>
    <w:rsid w:val="005A4630"/>
    <w:rsid w:val="005A60A6"/>
    <w:rsid w:val="005A6589"/>
    <w:rsid w:val="005A7E16"/>
    <w:rsid w:val="005B30F7"/>
    <w:rsid w:val="005B3740"/>
    <w:rsid w:val="005B3922"/>
    <w:rsid w:val="005B4D09"/>
    <w:rsid w:val="005B5674"/>
    <w:rsid w:val="005B59D5"/>
    <w:rsid w:val="005B5B17"/>
    <w:rsid w:val="005B6D1A"/>
    <w:rsid w:val="005B6F44"/>
    <w:rsid w:val="005B712E"/>
    <w:rsid w:val="005B7940"/>
    <w:rsid w:val="005B7ED3"/>
    <w:rsid w:val="005C17D0"/>
    <w:rsid w:val="005C19B1"/>
    <w:rsid w:val="005C31F5"/>
    <w:rsid w:val="005C3D61"/>
    <w:rsid w:val="005C41E8"/>
    <w:rsid w:val="005C43A6"/>
    <w:rsid w:val="005D12A7"/>
    <w:rsid w:val="005D4D3A"/>
    <w:rsid w:val="005D632B"/>
    <w:rsid w:val="005D7291"/>
    <w:rsid w:val="005E056D"/>
    <w:rsid w:val="005E1874"/>
    <w:rsid w:val="005E192F"/>
    <w:rsid w:val="005E2616"/>
    <w:rsid w:val="005E33EA"/>
    <w:rsid w:val="005E3AD6"/>
    <w:rsid w:val="005E422D"/>
    <w:rsid w:val="005E6183"/>
    <w:rsid w:val="005E6272"/>
    <w:rsid w:val="005E683F"/>
    <w:rsid w:val="005E68C9"/>
    <w:rsid w:val="005E6F38"/>
    <w:rsid w:val="005E7684"/>
    <w:rsid w:val="005F1D6C"/>
    <w:rsid w:val="005F1DEB"/>
    <w:rsid w:val="005F1E4B"/>
    <w:rsid w:val="005F26D7"/>
    <w:rsid w:val="005F371B"/>
    <w:rsid w:val="005F499C"/>
    <w:rsid w:val="005F692D"/>
    <w:rsid w:val="006012F2"/>
    <w:rsid w:val="00602A41"/>
    <w:rsid w:val="00603627"/>
    <w:rsid w:val="00603823"/>
    <w:rsid w:val="0060391E"/>
    <w:rsid w:val="00603F7B"/>
    <w:rsid w:val="00605FC7"/>
    <w:rsid w:val="00606250"/>
    <w:rsid w:val="00611002"/>
    <w:rsid w:val="006112FA"/>
    <w:rsid w:val="00611BB3"/>
    <w:rsid w:val="006120A8"/>
    <w:rsid w:val="00613A60"/>
    <w:rsid w:val="00614297"/>
    <w:rsid w:val="006146C4"/>
    <w:rsid w:val="00615038"/>
    <w:rsid w:val="00616707"/>
    <w:rsid w:val="00616EDD"/>
    <w:rsid w:val="006170AC"/>
    <w:rsid w:val="0061775E"/>
    <w:rsid w:val="00617B07"/>
    <w:rsid w:val="006211EC"/>
    <w:rsid w:val="00622F53"/>
    <w:rsid w:val="00623989"/>
    <w:rsid w:val="00623BAE"/>
    <w:rsid w:val="00623C39"/>
    <w:rsid w:val="00623C84"/>
    <w:rsid w:val="006243C8"/>
    <w:rsid w:val="00624EA2"/>
    <w:rsid w:val="00625B46"/>
    <w:rsid w:val="006264D0"/>
    <w:rsid w:val="0063008B"/>
    <w:rsid w:val="006304B6"/>
    <w:rsid w:val="006304C4"/>
    <w:rsid w:val="0063059E"/>
    <w:rsid w:val="0063170D"/>
    <w:rsid w:val="00631A5F"/>
    <w:rsid w:val="00631F1D"/>
    <w:rsid w:val="00632D0C"/>
    <w:rsid w:val="00633C3E"/>
    <w:rsid w:val="00633C9D"/>
    <w:rsid w:val="00634CC9"/>
    <w:rsid w:val="00635142"/>
    <w:rsid w:val="006352A9"/>
    <w:rsid w:val="0063755B"/>
    <w:rsid w:val="00640110"/>
    <w:rsid w:val="00640837"/>
    <w:rsid w:val="00641527"/>
    <w:rsid w:val="00641639"/>
    <w:rsid w:val="006416E5"/>
    <w:rsid w:val="00641B43"/>
    <w:rsid w:val="00641FD3"/>
    <w:rsid w:val="00643F93"/>
    <w:rsid w:val="0064534C"/>
    <w:rsid w:val="0064566E"/>
    <w:rsid w:val="006459EC"/>
    <w:rsid w:val="00645A72"/>
    <w:rsid w:val="0064696F"/>
    <w:rsid w:val="0065022A"/>
    <w:rsid w:val="0065077B"/>
    <w:rsid w:val="00650DDD"/>
    <w:rsid w:val="00651341"/>
    <w:rsid w:val="00651513"/>
    <w:rsid w:val="00651A74"/>
    <w:rsid w:val="00651BAE"/>
    <w:rsid w:val="00652419"/>
    <w:rsid w:val="00652E25"/>
    <w:rsid w:val="00652F50"/>
    <w:rsid w:val="0065370C"/>
    <w:rsid w:val="00653BB2"/>
    <w:rsid w:val="00653E4D"/>
    <w:rsid w:val="006566FE"/>
    <w:rsid w:val="00656795"/>
    <w:rsid w:val="00657CE6"/>
    <w:rsid w:val="00657D62"/>
    <w:rsid w:val="00661C1B"/>
    <w:rsid w:val="00662648"/>
    <w:rsid w:val="00663865"/>
    <w:rsid w:val="00663F07"/>
    <w:rsid w:val="0066491D"/>
    <w:rsid w:val="00665588"/>
    <w:rsid w:val="006658A9"/>
    <w:rsid w:val="00665FD3"/>
    <w:rsid w:val="006671D6"/>
    <w:rsid w:val="00667430"/>
    <w:rsid w:val="0067040B"/>
    <w:rsid w:val="006725A1"/>
    <w:rsid w:val="0067326C"/>
    <w:rsid w:val="00673830"/>
    <w:rsid w:val="00674E4A"/>
    <w:rsid w:val="00674FB1"/>
    <w:rsid w:val="00675321"/>
    <w:rsid w:val="00675C0A"/>
    <w:rsid w:val="00675E3A"/>
    <w:rsid w:val="00676BE0"/>
    <w:rsid w:val="00676E38"/>
    <w:rsid w:val="00677050"/>
    <w:rsid w:val="00677199"/>
    <w:rsid w:val="00677FCA"/>
    <w:rsid w:val="0068001D"/>
    <w:rsid w:val="006811F8"/>
    <w:rsid w:val="00682799"/>
    <w:rsid w:val="0068289D"/>
    <w:rsid w:val="00683908"/>
    <w:rsid w:val="00684421"/>
    <w:rsid w:val="00685230"/>
    <w:rsid w:val="0069021D"/>
    <w:rsid w:val="00690E91"/>
    <w:rsid w:val="00691E6A"/>
    <w:rsid w:val="006924D9"/>
    <w:rsid w:val="006924E1"/>
    <w:rsid w:val="006924FC"/>
    <w:rsid w:val="00692F60"/>
    <w:rsid w:val="006957DB"/>
    <w:rsid w:val="00696D94"/>
    <w:rsid w:val="006A1316"/>
    <w:rsid w:val="006A1C23"/>
    <w:rsid w:val="006A23E0"/>
    <w:rsid w:val="006A29D6"/>
    <w:rsid w:val="006A3714"/>
    <w:rsid w:val="006A3E87"/>
    <w:rsid w:val="006A405F"/>
    <w:rsid w:val="006A4F40"/>
    <w:rsid w:val="006A7D86"/>
    <w:rsid w:val="006B0C23"/>
    <w:rsid w:val="006B0C9B"/>
    <w:rsid w:val="006B1A37"/>
    <w:rsid w:val="006B1F26"/>
    <w:rsid w:val="006B2026"/>
    <w:rsid w:val="006B214E"/>
    <w:rsid w:val="006B4073"/>
    <w:rsid w:val="006B55D9"/>
    <w:rsid w:val="006C17FA"/>
    <w:rsid w:val="006C1B9B"/>
    <w:rsid w:val="006C25DF"/>
    <w:rsid w:val="006C315F"/>
    <w:rsid w:val="006C35D4"/>
    <w:rsid w:val="006C36E6"/>
    <w:rsid w:val="006C3B24"/>
    <w:rsid w:val="006C4A31"/>
    <w:rsid w:val="006C67E9"/>
    <w:rsid w:val="006C6B86"/>
    <w:rsid w:val="006D1D9C"/>
    <w:rsid w:val="006D2D67"/>
    <w:rsid w:val="006D35D8"/>
    <w:rsid w:val="006D35EA"/>
    <w:rsid w:val="006D48CF"/>
    <w:rsid w:val="006D5232"/>
    <w:rsid w:val="006D5F65"/>
    <w:rsid w:val="006D636A"/>
    <w:rsid w:val="006D6B61"/>
    <w:rsid w:val="006D7DAC"/>
    <w:rsid w:val="006D7FCA"/>
    <w:rsid w:val="006E0AF0"/>
    <w:rsid w:val="006E0EE6"/>
    <w:rsid w:val="006E0EE7"/>
    <w:rsid w:val="006E0F15"/>
    <w:rsid w:val="006E1382"/>
    <w:rsid w:val="006E2F6F"/>
    <w:rsid w:val="006E377A"/>
    <w:rsid w:val="006E3FA2"/>
    <w:rsid w:val="006E738A"/>
    <w:rsid w:val="006E741B"/>
    <w:rsid w:val="006E786E"/>
    <w:rsid w:val="006F21CC"/>
    <w:rsid w:val="006F2945"/>
    <w:rsid w:val="006F294C"/>
    <w:rsid w:val="006F3272"/>
    <w:rsid w:val="006F5C3D"/>
    <w:rsid w:val="006F7FF9"/>
    <w:rsid w:val="00700010"/>
    <w:rsid w:val="007000AF"/>
    <w:rsid w:val="0070196A"/>
    <w:rsid w:val="00701AD5"/>
    <w:rsid w:val="00701EDF"/>
    <w:rsid w:val="007034E2"/>
    <w:rsid w:val="00704063"/>
    <w:rsid w:val="0070432D"/>
    <w:rsid w:val="00704BB2"/>
    <w:rsid w:val="0070516C"/>
    <w:rsid w:val="007058EA"/>
    <w:rsid w:val="007059E4"/>
    <w:rsid w:val="007068AE"/>
    <w:rsid w:val="0071069B"/>
    <w:rsid w:val="007112C7"/>
    <w:rsid w:val="00712D21"/>
    <w:rsid w:val="0071389F"/>
    <w:rsid w:val="00713A62"/>
    <w:rsid w:val="00716686"/>
    <w:rsid w:val="007213F9"/>
    <w:rsid w:val="00722F45"/>
    <w:rsid w:val="00725603"/>
    <w:rsid w:val="00725C70"/>
    <w:rsid w:val="00727423"/>
    <w:rsid w:val="00730520"/>
    <w:rsid w:val="007319EC"/>
    <w:rsid w:val="00731C87"/>
    <w:rsid w:val="00732BA4"/>
    <w:rsid w:val="007331CF"/>
    <w:rsid w:val="00733FD0"/>
    <w:rsid w:val="0073416D"/>
    <w:rsid w:val="007343CE"/>
    <w:rsid w:val="00736313"/>
    <w:rsid w:val="0074099F"/>
    <w:rsid w:val="00741A60"/>
    <w:rsid w:val="00741FCB"/>
    <w:rsid w:val="0074215E"/>
    <w:rsid w:val="00742B17"/>
    <w:rsid w:val="007431CB"/>
    <w:rsid w:val="0074325D"/>
    <w:rsid w:val="0074538E"/>
    <w:rsid w:val="00745391"/>
    <w:rsid w:val="00745EFB"/>
    <w:rsid w:val="0074669E"/>
    <w:rsid w:val="00747BCD"/>
    <w:rsid w:val="00750FE0"/>
    <w:rsid w:val="007515F3"/>
    <w:rsid w:val="00751A62"/>
    <w:rsid w:val="00752886"/>
    <w:rsid w:val="00753F8F"/>
    <w:rsid w:val="00754063"/>
    <w:rsid w:val="00755F6A"/>
    <w:rsid w:val="007573EC"/>
    <w:rsid w:val="00760FEA"/>
    <w:rsid w:val="00761750"/>
    <w:rsid w:val="00763EB6"/>
    <w:rsid w:val="00765C5D"/>
    <w:rsid w:val="007660D9"/>
    <w:rsid w:val="007662EB"/>
    <w:rsid w:val="00766ACC"/>
    <w:rsid w:val="0076776F"/>
    <w:rsid w:val="007703A5"/>
    <w:rsid w:val="007706E1"/>
    <w:rsid w:val="0077439B"/>
    <w:rsid w:val="0077471E"/>
    <w:rsid w:val="00774A50"/>
    <w:rsid w:val="00774B2D"/>
    <w:rsid w:val="00774CF3"/>
    <w:rsid w:val="00775374"/>
    <w:rsid w:val="00775C31"/>
    <w:rsid w:val="00775E01"/>
    <w:rsid w:val="00776211"/>
    <w:rsid w:val="00776678"/>
    <w:rsid w:val="0077698E"/>
    <w:rsid w:val="00776FA5"/>
    <w:rsid w:val="00777EA1"/>
    <w:rsid w:val="007808D5"/>
    <w:rsid w:val="007812EC"/>
    <w:rsid w:val="007818E0"/>
    <w:rsid w:val="0078293E"/>
    <w:rsid w:val="00783862"/>
    <w:rsid w:val="00784E75"/>
    <w:rsid w:val="007851C0"/>
    <w:rsid w:val="00787C13"/>
    <w:rsid w:val="00787F42"/>
    <w:rsid w:val="007923CA"/>
    <w:rsid w:val="0079324C"/>
    <w:rsid w:val="007938BB"/>
    <w:rsid w:val="00793B39"/>
    <w:rsid w:val="00793CE3"/>
    <w:rsid w:val="007948DB"/>
    <w:rsid w:val="00795A01"/>
    <w:rsid w:val="00796318"/>
    <w:rsid w:val="00796F65"/>
    <w:rsid w:val="007A01CB"/>
    <w:rsid w:val="007A2574"/>
    <w:rsid w:val="007A30F9"/>
    <w:rsid w:val="007A33BF"/>
    <w:rsid w:val="007A35AD"/>
    <w:rsid w:val="007A4BA6"/>
    <w:rsid w:val="007A501D"/>
    <w:rsid w:val="007B0A33"/>
    <w:rsid w:val="007B29F2"/>
    <w:rsid w:val="007B2BF4"/>
    <w:rsid w:val="007B3C5F"/>
    <w:rsid w:val="007B41D5"/>
    <w:rsid w:val="007B520F"/>
    <w:rsid w:val="007B6080"/>
    <w:rsid w:val="007B7F4F"/>
    <w:rsid w:val="007C0331"/>
    <w:rsid w:val="007C1E04"/>
    <w:rsid w:val="007C238B"/>
    <w:rsid w:val="007C415C"/>
    <w:rsid w:val="007C74B4"/>
    <w:rsid w:val="007D08FF"/>
    <w:rsid w:val="007D1681"/>
    <w:rsid w:val="007D1F1A"/>
    <w:rsid w:val="007D4701"/>
    <w:rsid w:val="007D4880"/>
    <w:rsid w:val="007D48D4"/>
    <w:rsid w:val="007D4ECC"/>
    <w:rsid w:val="007D54E2"/>
    <w:rsid w:val="007D5970"/>
    <w:rsid w:val="007D6782"/>
    <w:rsid w:val="007D7922"/>
    <w:rsid w:val="007E0071"/>
    <w:rsid w:val="007E0E3C"/>
    <w:rsid w:val="007E19E1"/>
    <w:rsid w:val="007E2EB1"/>
    <w:rsid w:val="007E3361"/>
    <w:rsid w:val="007E4553"/>
    <w:rsid w:val="007E45C9"/>
    <w:rsid w:val="007E4944"/>
    <w:rsid w:val="007E678D"/>
    <w:rsid w:val="007F0F23"/>
    <w:rsid w:val="007F3903"/>
    <w:rsid w:val="007F5FD5"/>
    <w:rsid w:val="007F7947"/>
    <w:rsid w:val="007F7DF3"/>
    <w:rsid w:val="008000C6"/>
    <w:rsid w:val="00801BF0"/>
    <w:rsid w:val="0080250E"/>
    <w:rsid w:val="00804F77"/>
    <w:rsid w:val="008078BA"/>
    <w:rsid w:val="00807BB4"/>
    <w:rsid w:val="008115BC"/>
    <w:rsid w:val="0081162C"/>
    <w:rsid w:val="008131D9"/>
    <w:rsid w:val="00814233"/>
    <w:rsid w:val="0081497F"/>
    <w:rsid w:val="00815A8B"/>
    <w:rsid w:val="00816EEF"/>
    <w:rsid w:val="00817A08"/>
    <w:rsid w:val="00820927"/>
    <w:rsid w:val="008217A9"/>
    <w:rsid w:val="00821E39"/>
    <w:rsid w:val="00822069"/>
    <w:rsid w:val="008231B4"/>
    <w:rsid w:val="00823AF7"/>
    <w:rsid w:val="008252C8"/>
    <w:rsid w:val="008257E2"/>
    <w:rsid w:val="00825C6F"/>
    <w:rsid w:val="00825E8F"/>
    <w:rsid w:val="00827F67"/>
    <w:rsid w:val="008300F0"/>
    <w:rsid w:val="0083043E"/>
    <w:rsid w:val="00830481"/>
    <w:rsid w:val="00830646"/>
    <w:rsid w:val="00830B19"/>
    <w:rsid w:val="00830F5A"/>
    <w:rsid w:val="00833207"/>
    <w:rsid w:val="00833DB4"/>
    <w:rsid w:val="00835029"/>
    <w:rsid w:val="008362FC"/>
    <w:rsid w:val="00836B7F"/>
    <w:rsid w:val="00836CC6"/>
    <w:rsid w:val="00837205"/>
    <w:rsid w:val="008375B4"/>
    <w:rsid w:val="00837F0C"/>
    <w:rsid w:val="00840C9E"/>
    <w:rsid w:val="008420CA"/>
    <w:rsid w:val="008468ED"/>
    <w:rsid w:val="00851CEC"/>
    <w:rsid w:val="008526DA"/>
    <w:rsid w:val="00852E27"/>
    <w:rsid w:val="008555D7"/>
    <w:rsid w:val="00857BBC"/>
    <w:rsid w:val="00861D38"/>
    <w:rsid w:val="008627A2"/>
    <w:rsid w:val="00862B57"/>
    <w:rsid w:val="00864C33"/>
    <w:rsid w:val="00865295"/>
    <w:rsid w:val="00866583"/>
    <w:rsid w:val="008700F3"/>
    <w:rsid w:val="00870215"/>
    <w:rsid w:val="0087074F"/>
    <w:rsid w:val="00871542"/>
    <w:rsid w:val="00871EDA"/>
    <w:rsid w:val="008726FC"/>
    <w:rsid w:val="00873467"/>
    <w:rsid w:val="008738FA"/>
    <w:rsid w:val="008749CB"/>
    <w:rsid w:val="00875817"/>
    <w:rsid w:val="00875F3C"/>
    <w:rsid w:val="00881F2A"/>
    <w:rsid w:val="0088252C"/>
    <w:rsid w:val="00884EDD"/>
    <w:rsid w:val="00886FC3"/>
    <w:rsid w:val="008877E6"/>
    <w:rsid w:val="00887BF1"/>
    <w:rsid w:val="00887C55"/>
    <w:rsid w:val="0089119A"/>
    <w:rsid w:val="008916DA"/>
    <w:rsid w:val="00891D5B"/>
    <w:rsid w:val="00893625"/>
    <w:rsid w:val="00893C78"/>
    <w:rsid w:val="00895A03"/>
    <w:rsid w:val="00897346"/>
    <w:rsid w:val="00897B25"/>
    <w:rsid w:val="00897DDB"/>
    <w:rsid w:val="008A06AC"/>
    <w:rsid w:val="008A1EAB"/>
    <w:rsid w:val="008A2048"/>
    <w:rsid w:val="008A2362"/>
    <w:rsid w:val="008A40D7"/>
    <w:rsid w:val="008A4393"/>
    <w:rsid w:val="008A481B"/>
    <w:rsid w:val="008A4848"/>
    <w:rsid w:val="008A4878"/>
    <w:rsid w:val="008A4FE9"/>
    <w:rsid w:val="008A53E4"/>
    <w:rsid w:val="008A541E"/>
    <w:rsid w:val="008A7686"/>
    <w:rsid w:val="008A76FC"/>
    <w:rsid w:val="008A7BB4"/>
    <w:rsid w:val="008B0130"/>
    <w:rsid w:val="008B0EDC"/>
    <w:rsid w:val="008B1B70"/>
    <w:rsid w:val="008B1E4B"/>
    <w:rsid w:val="008B2895"/>
    <w:rsid w:val="008B53C6"/>
    <w:rsid w:val="008B65A6"/>
    <w:rsid w:val="008B6709"/>
    <w:rsid w:val="008B6B1C"/>
    <w:rsid w:val="008B76F6"/>
    <w:rsid w:val="008B77BD"/>
    <w:rsid w:val="008B7865"/>
    <w:rsid w:val="008B7FAF"/>
    <w:rsid w:val="008C20DB"/>
    <w:rsid w:val="008C2175"/>
    <w:rsid w:val="008C2ECA"/>
    <w:rsid w:val="008C30F9"/>
    <w:rsid w:val="008C4478"/>
    <w:rsid w:val="008C55EB"/>
    <w:rsid w:val="008C6357"/>
    <w:rsid w:val="008C6AB3"/>
    <w:rsid w:val="008D0B97"/>
    <w:rsid w:val="008D1C53"/>
    <w:rsid w:val="008D2CA1"/>
    <w:rsid w:val="008D338E"/>
    <w:rsid w:val="008D4DA4"/>
    <w:rsid w:val="008D5B64"/>
    <w:rsid w:val="008E05EC"/>
    <w:rsid w:val="008E117D"/>
    <w:rsid w:val="008E1454"/>
    <w:rsid w:val="008E3097"/>
    <w:rsid w:val="008E3DA0"/>
    <w:rsid w:val="008E40B7"/>
    <w:rsid w:val="008E4E78"/>
    <w:rsid w:val="008E5238"/>
    <w:rsid w:val="008E55A4"/>
    <w:rsid w:val="008E588E"/>
    <w:rsid w:val="008E6301"/>
    <w:rsid w:val="008E6599"/>
    <w:rsid w:val="008E6795"/>
    <w:rsid w:val="008F0019"/>
    <w:rsid w:val="008F0172"/>
    <w:rsid w:val="008F057D"/>
    <w:rsid w:val="008F0996"/>
    <w:rsid w:val="008F12B6"/>
    <w:rsid w:val="008F1A2E"/>
    <w:rsid w:val="008F1D68"/>
    <w:rsid w:val="008F3530"/>
    <w:rsid w:val="008F4DDF"/>
    <w:rsid w:val="008F56A9"/>
    <w:rsid w:val="008F661D"/>
    <w:rsid w:val="008F7257"/>
    <w:rsid w:val="0090162B"/>
    <w:rsid w:val="009031C6"/>
    <w:rsid w:val="00903A71"/>
    <w:rsid w:val="00904932"/>
    <w:rsid w:val="009050FD"/>
    <w:rsid w:val="009060CA"/>
    <w:rsid w:val="009065BF"/>
    <w:rsid w:val="00907D43"/>
    <w:rsid w:val="0091070A"/>
    <w:rsid w:val="00911900"/>
    <w:rsid w:val="0091199A"/>
    <w:rsid w:val="009127FA"/>
    <w:rsid w:val="00912EFD"/>
    <w:rsid w:val="00912F98"/>
    <w:rsid w:val="00913CF2"/>
    <w:rsid w:val="0091542A"/>
    <w:rsid w:val="009155FA"/>
    <w:rsid w:val="0091570F"/>
    <w:rsid w:val="00916974"/>
    <w:rsid w:val="00916EB1"/>
    <w:rsid w:val="009173DE"/>
    <w:rsid w:val="00920A84"/>
    <w:rsid w:val="00920EB3"/>
    <w:rsid w:val="00921243"/>
    <w:rsid w:val="00921F1C"/>
    <w:rsid w:val="0092215B"/>
    <w:rsid w:val="00922A68"/>
    <w:rsid w:val="009233AA"/>
    <w:rsid w:val="00923B69"/>
    <w:rsid w:val="00923BDB"/>
    <w:rsid w:val="00923CC5"/>
    <w:rsid w:val="009259DB"/>
    <w:rsid w:val="00926442"/>
    <w:rsid w:val="009277A3"/>
    <w:rsid w:val="009300EE"/>
    <w:rsid w:val="009304CA"/>
    <w:rsid w:val="00931314"/>
    <w:rsid w:val="009342F0"/>
    <w:rsid w:val="00934381"/>
    <w:rsid w:val="009347A4"/>
    <w:rsid w:val="009359AC"/>
    <w:rsid w:val="00937400"/>
    <w:rsid w:val="00937DA2"/>
    <w:rsid w:val="009401AF"/>
    <w:rsid w:val="009406C4"/>
    <w:rsid w:val="0094078C"/>
    <w:rsid w:val="00941958"/>
    <w:rsid w:val="00942BB5"/>
    <w:rsid w:val="00944834"/>
    <w:rsid w:val="0094577E"/>
    <w:rsid w:val="00947449"/>
    <w:rsid w:val="00947985"/>
    <w:rsid w:val="0095094D"/>
    <w:rsid w:val="009526AE"/>
    <w:rsid w:val="00952AE0"/>
    <w:rsid w:val="0095351A"/>
    <w:rsid w:val="00953CC7"/>
    <w:rsid w:val="00954F9C"/>
    <w:rsid w:val="00955916"/>
    <w:rsid w:val="009568F6"/>
    <w:rsid w:val="009611E4"/>
    <w:rsid w:val="009629B5"/>
    <w:rsid w:val="00962FF8"/>
    <w:rsid w:val="00963D36"/>
    <w:rsid w:val="00964438"/>
    <w:rsid w:val="00964DAB"/>
    <w:rsid w:val="00965EAE"/>
    <w:rsid w:val="00970566"/>
    <w:rsid w:val="00970F47"/>
    <w:rsid w:val="00971395"/>
    <w:rsid w:val="009715B3"/>
    <w:rsid w:val="00971A1D"/>
    <w:rsid w:val="0097258D"/>
    <w:rsid w:val="00973936"/>
    <w:rsid w:val="009754B1"/>
    <w:rsid w:val="0097607B"/>
    <w:rsid w:val="00977472"/>
    <w:rsid w:val="00980ECC"/>
    <w:rsid w:val="00981153"/>
    <w:rsid w:val="009814F5"/>
    <w:rsid w:val="00982412"/>
    <w:rsid w:val="00983810"/>
    <w:rsid w:val="00986028"/>
    <w:rsid w:val="0098640E"/>
    <w:rsid w:val="009870BB"/>
    <w:rsid w:val="00987D3B"/>
    <w:rsid w:val="0099124C"/>
    <w:rsid w:val="00991870"/>
    <w:rsid w:val="00991F46"/>
    <w:rsid w:val="00993863"/>
    <w:rsid w:val="00993958"/>
    <w:rsid w:val="00995DD1"/>
    <w:rsid w:val="009979E4"/>
    <w:rsid w:val="009A232A"/>
    <w:rsid w:val="009A2DF9"/>
    <w:rsid w:val="009A326B"/>
    <w:rsid w:val="009A3788"/>
    <w:rsid w:val="009A3F34"/>
    <w:rsid w:val="009A46E9"/>
    <w:rsid w:val="009A5947"/>
    <w:rsid w:val="009B04F5"/>
    <w:rsid w:val="009B0890"/>
    <w:rsid w:val="009B2062"/>
    <w:rsid w:val="009B2B27"/>
    <w:rsid w:val="009B3360"/>
    <w:rsid w:val="009B658B"/>
    <w:rsid w:val="009C1C84"/>
    <w:rsid w:val="009C3102"/>
    <w:rsid w:val="009C650E"/>
    <w:rsid w:val="009C6CBE"/>
    <w:rsid w:val="009C757D"/>
    <w:rsid w:val="009C767E"/>
    <w:rsid w:val="009C7DE8"/>
    <w:rsid w:val="009D0269"/>
    <w:rsid w:val="009D0958"/>
    <w:rsid w:val="009D1688"/>
    <w:rsid w:val="009D613C"/>
    <w:rsid w:val="009D7C67"/>
    <w:rsid w:val="009E04D5"/>
    <w:rsid w:val="009E2138"/>
    <w:rsid w:val="009E251E"/>
    <w:rsid w:val="009E3374"/>
    <w:rsid w:val="009E57B6"/>
    <w:rsid w:val="009E6CB1"/>
    <w:rsid w:val="009E6CBC"/>
    <w:rsid w:val="009E71DF"/>
    <w:rsid w:val="009E7974"/>
    <w:rsid w:val="009E7B05"/>
    <w:rsid w:val="009F0B63"/>
    <w:rsid w:val="009F125A"/>
    <w:rsid w:val="009F1561"/>
    <w:rsid w:val="009F1745"/>
    <w:rsid w:val="009F1877"/>
    <w:rsid w:val="009F20FA"/>
    <w:rsid w:val="009F314C"/>
    <w:rsid w:val="009F3271"/>
    <w:rsid w:val="009F34CB"/>
    <w:rsid w:val="009F5075"/>
    <w:rsid w:val="009F5300"/>
    <w:rsid w:val="009F53E0"/>
    <w:rsid w:val="009F5460"/>
    <w:rsid w:val="009F581F"/>
    <w:rsid w:val="009F5FCE"/>
    <w:rsid w:val="009F7392"/>
    <w:rsid w:val="009F7A23"/>
    <w:rsid w:val="009F7C7A"/>
    <w:rsid w:val="009F7F8F"/>
    <w:rsid w:val="00A00494"/>
    <w:rsid w:val="00A0193D"/>
    <w:rsid w:val="00A037A2"/>
    <w:rsid w:val="00A041DF"/>
    <w:rsid w:val="00A05091"/>
    <w:rsid w:val="00A051BF"/>
    <w:rsid w:val="00A0663C"/>
    <w:rsid w:val="00A06803"/>
    <w:rsid w:val="00A06973"/>
    <w:rsid w:val="00A072CE"/>
    <w:rsid w:val="00A079CE"/>
    <w:rsid w:val="00A10923"/>
    <w:rsid w:val="00A11417"/>
    <w:rsid w:val="00A11837"/>
    <w:rsid w:val="00A1208B"/>
    <w:rsid w:val="00A12B0D"/>
    <w:rsid w:val="00A14F5F"/>
    <w:rsid w:val="00A202A6"/>
    <w:rsid w:val="00A20613"/>
    <w:rsid w:val="00A21016"/>
    <w:rsid w:val="00A21F45"/>
    <w:rsid w:val="00A22BBF"/>
    <w:rsid w:val="00A23629"/>
    <w:rsid w:val="00A270F8"/>
    <w:rsid w:val="00A27F7F"/>
    <w:rsid w:val="00A30082"/>
    <w:rsid w:val="00A30629"/>
    <w:rsid w:val="00A31F24"/>
    <w:rsid w:val="00A33604"/>
    <w:rsid w:val="00A35B35"/>
    <w:rsid w:val="00A366BC"/>
    <w:rsid w:val="00A36A8E"/>
    <w:rsid w:val="00A36BB1"/>
    <w:rsid w:val="00A37BF5"/>
    <w:rsid w:val="00A418CC"/>
    <w:rsid w:val="00A4261C"/>
    <w:rsid w:val="00A42B38"/>
    <w:rsid w:val="00A43482"/>
    <w:rsid w:val="00A4371C"/>
    <w:rsid w:val="00A4405B"/>
    <w:rsid w:val="00A44627"/>
    <w:rsid w:val="00A467C3"/>
    <w:rsid w:val="00A47490"/>
    <w:rsid w:val="00A51442"/>
    <w:rsid w:val="00A52409"/>
    <w:rsid w:val="00A53338"/>
    <w:rsid w:val="00A5350B"/>
    <w:rsid w:val="00A54F98"/>
    <w:rsid w:val="00A560EC"/>
    <w:rsid w:val="00A56E4C"/>
    <w:rsid w:val="00A56FE2"/>
    <w:rsid w:val="00A57B99"/>
    <w:rsid w:val="00A57E6D"/>
    <w:rsid w:val="00A60C9B"/>
    <w:rsid w:val="00A6142C"/>
    <w:rsid w:val="00A61C64"/>
    <w:rsid w:val="00A61F80"/>
    <w:rsid w:val="00A62883"/>
    <w:rsid w:val="00A628E5"/>
    <w:rsid w:val="00A6296F"/>
    <w:rsid w:val="00A630E5"/>
    <w:rsid w:val="00A647CD"/>
    <w:rsid w:val="00A649F7"/>
    <w:rsid w:val="00A64B50"/>
    <w:rsid w:val="00A65A80"/>
    <w:rsid w:val="00A65F46"/>
    <w:rsid w:val="00A667ED"/>
    <w:rsid w:val="00A672BB"/>
    <w:rsid w:val="00A6797F"/>
    <w:rsid w:val="00A70ED5"/>
    <w:rsid w:val="00A71C12"/>
    <w:rsid w:val="00A723DC"/>
    <w:rsid w:val="00A72426"/>
    <w:rsid w:val="00A73158"/>
    <w:rsid w:val="00A739F2"/>
    <w:rsid w:val="00A73A5D"/>
    <w:rsid w:val="00A741DE"/>
    <w:rsid w:val="00A74FF5"/>
    <w:rsid w:val="00A762F1"/>
    <w:rsid w:val="00A80930"/>
    <w:rsid w:val="00A80965"/>
    <w:rsid w:val="00A80B76"/>
    <w:rsid w:val="00A816F0"/>
    <w:rsid w:val="00A81756"/>
    <w:rsid w:val="00A82297"/>
    <w:rsid w:val="00A84F7C"/>
    <w:rsid w:val="00A85EF9"/>
    <w:rsid w:val="00A865E9"/>
    <w:rsid w:val="00A8670C"/>
    <w:rsid w:val="00A87874"/>
    <w:rsid w:val="00A90213"/>
    <w:rsid w:val="00A90747"/>
    <w:rsid w:val="00A90AB7"/>
    <w:rsid w:val="00A90CAA"/>
    <w:rsid w:val="00A924E2"/>
    <w:rsid w:val="00A930C8"/>
    <w:rsid w:val="00A9357A"/>
    <w:rsid w:val="00A9569D"/>
    <w:rsid w:val="00A9704B"/>
    <w:rsid w:val="00AA02A3"/>
    <w:rsid w:val="00AA0302"/>
    <w:rsid w:val="00AA181C"/>
    <w:rsid w:val="00AA1F88"/>
    <w:rsid w:val="00AA2C1D"/>
    <w:rsid w:val="00AA3934"/>
    <w:rsid w:val="00AA3EB1"/>
    <w:rsid w:val="00AA4057"/>
    <w:rsid w:val="00AA571C"/>
    <w:rsid w:val="00AA5D5D"/>
    <w:rsid w:val="00AA5DEC"/>
    <w:rsid w:val="00AA6F4B"/>
    <w:rsid w:val="00AA70FB"/>
    <w:rsid w:val="00AA73EB"/>
    <w:rsid w:val="00AA7B10"/>
    <w:rsid w:val="00AB0061"/>
    <w:rsid w:val="00AB1E7E"/>
    <w:rsid w:val="00AB1F83"/>
    <w:rsid w:val="00AB344B"/>
    <w:rsid w:val="00AB3664"/>
    <w:rsid w:val="00AB4803"/>
    <w:rsid w:val="00AB6382"/>
    <w:rsid w:val="00AB699F"/>
    <w:rsid w:val="00AB7423"/>
    <w:rsid w:val="00AB74CE"/>
    <w:rsid w:val="00AB7A78"/>
    <w:rsid w:val="00AC008B"/>
    <w:rsid w:val="00AC014F"/>
    <w:rsid w:val="00AC029A"/>
    <w:rsid w:val="00AC0545"/>
    <w:rsid w:val="00AC1E00"/>
    <w:rsid w:val="00AC25B6"/>
    <w:rsid w:val="00AC2726"/>
    <w:rsid w:val="00AC45EF"/>
    <w:rsid w:val="00AC6D23"/>
    <w:rsid w:val="00AC7311"/>
    <w:rsid w:val="00AD05A0"/>
    <w:rsid w:val="00AD17E9"/>
    <w:rsid w:val="00AD2AB4"/>
    <w:rsid w:val="00AD2CFC"/>
    <w:rsid w:val="00AD3A79"/>
    <w:rsid w:val="00AD58B9"/>
    <w:rsid w:val="00AD5EAE"/>
    <w:rsid w:val="00AD6454"/>
    <w:rsid w:val="00AD6E81"/>
    <w:rsid w:val="00AD6FAE"/>
    <w:rsid w:val="00AD79B2"/>
    <w:rsid w:val="00AE0771"/>
    <w:rsid w:val="00AE0C6D"/>
    <w:rsid w:val="00AE0DBE"/>
    <w:rsid w:val="00AE0E97"/>
    <w:rsid w:val="00AE133D"/>
    <w:rsid w:val="00AE1CBD"/>
    <w:rsid w:val="00AE2039"/>
    <w:rsid w:val="00AE263A"/>
    <w:rsid w:val="00AE410E"/>
    <w:rsid w:val="00AE5B88"/>
    <w:rsid w:val="00AE6810"/>
    <w:rsid w:val="00AE7D65"/>
    <w:rsid w:val="00AF08C9"/>
    <w:rsid w:val="00AF11DD"/>
    <w:rsid w:val="00AF22D4"/>
    <w:rsid w:val="00AF2FDD"/>
    <w:rsid w:val="00AF45DB"/>
    <w:rsid w:val="00AF472E"/>
    <w:rsid w:val="00AF6E0F"/>
    <w:rsid w:val="00AF719E"/>
    <w:rsid w:val="00B008C6"/>
    <w:rsid w:val="00B01007"/>
    <w:rsid w:val="00B020EA"/>
    <w:rsid w:val="00B02C18"/>
    <w:rsid w:val="00B0363E"/>
    <w:rsid w:val="00B0383F"/>
    <w:rsid w:val="00B03B74"/>
    <w:rsid w:val="00B04F22"/>
    <w:rsid w:val="00B10259"/>
    <w:rsid w:val="00B107B9"/>
    <w:rsid w:val="00B11323"/>
    <w:rsid w:val="00B1214C"/>
    <w:rsid w:val="00B134CD"/>
    <w:rsid w:val="00B13BB3"/>
    <w:rsid w:val="00B150D6"/>
    <w:rsid w:val="00B151E2"/>
    <w:rsid w:val="00B158A5"/>
    <w:rsid w:val="00B16991"/>
    <w:rsid w:val="00B17B65"/>
    <w:rsid w:val="00B17C72"/>
    <w:rsid w:val="00B200F9"/>
    <w:rsid w:val="00B20541"/>
    <w:rsid w:val="00B208B1"/>
    <w:rsid w:val="00B225F7"/>
    <w:rsid w:val="00B23FD5"/>
    <w:rsid w:val="00B26416"/>
    <w:rsid w:val="00B26B6F"/>
    <w:rsid w:val="00B273DC"/>
    <w:rsid w:val="00B27ED1"/>
    <w:rsid w:val="00B30F49"/>
    <w:rsid w:val="00B32024"/>
    <w:rsid w:val="00B34AE4"/>
    <w:rsid w:val="00B36183"/>
    <w:rsid w:val="00B36485"/>
    <w:rsid w:val="00B37666"/>
    <w:rsid w:val="00B37854"/>
    <w:rsid w:val="00B37E80"/>
    <w:rsid w:val="00B40570"/>
    <w:rsid w:val="00B42834"/>
    <w:rsid w:val="00B43633"/>
    <w:rsid w:val="00B437F3"/>
    <w:rsid w:val="00B43EE3"/>
    <w:rsid w:val="00B4596D"/>
    <w:rsid w:val="00B46784"/>
    <w:rsid w:val="00B46DD0"/>
    <w:rsid w:val="00B47C88"/>
    <w:rsid w:val="00B47F9F"/>
    <w:rsid w:val="00B501D5"/>
    <w:rsid w:val="00B50721"/>
    <w:rsid w:val="00B50DDE"/>
    <w:rsid w:val="00B51095"/>
    <w:rsid w:val="00B517E2"/>
    <w:rsid w:val="00B51C75"/>
    <w:rsid w:val="00B522B8"/>
    <w:rsid w:val="00B5310A"/>
    <w:rsid w:val="00B56AD0"/>
    <w:rsid w:val="00B56F0C"/>
    <w:rsid w:val="00B56F55"/>
    <w:rsid w:val="00B57018"/>
    <w:rsid w:val="00B57C5D"/>
    <w:rsid w:val="00B612D0"/>
    <w:rsid w:val="00B61330"/>
    <w:rsid w:val="00B61626"/>
    <w:rsid w:val="00B61CD9"/>
    <w:rsid w:val="00B62C61"/>
    <w:rsid w:val="00B637F8"/>
    <w:rsid w:val="00B63B6C"/>
    <w:rsid w:val="00B64EB5"/>
    <w:rsid w:val="00B66DA8"/>
    <w:rsid w:val="00B67287"/>
    <w:rsid w:val="00B679A8"/>
    <w:rsid w:val="00B67AD4"/>
    <w:rsid w:val="00B7030F"/>
    <w:rsid w:val="00B7188B"/>
    <w:rsid w:val="00B718F2"/>
    <w:rsid w:val="00B73733"/>
    <w:rsid w:val="00B74193"/>
    <w:rsid w:val="00B75FCE"/>
    <w:rsid w:val="00B775D4"/>
    <w:rsid w:val="00B7777A"/>
    <w:rsid w:val="00B802C2"/>
    <w:rsid w:val="00B80E0D"/>
    <w:rsid w:val="00B82379"/>
    <w:rsid w:val="00B828AB"/>
    <w:rsid w:val="00B82C2A"/>
    <w:rsid w:val="00B82CCE"/>
    <w:rsid w:val="00B84433"/>
    <w:rsid w:val="00B84A5B"/>
    <w:rsid w:val="00B909C0"/>
    <w:rsid w:val="00B90C6D"/>
    <w:rsid w:val="00B927F5"/>
    <w:rsid w:val="00B95443"/>
    <w:rsid w:val="00B95A7A"/>
    <w:rsid w:val="00B95B0C"/>
    <w:rsid w:val="00BA042D"/>
    <w:rsid w:val="00BA0F2B"/>
    <w:rsid w:val="00BA1E10"/>
    <w:rsid w:val="00BA25E7"/>
    <w:rsid w:val="00BA45EA"/>
    <w:rsid w:val="00BA50FC"/>
    <w:rsid w:val="00BA6E9F"/>
    <w:rsid w:val="00BA6FA6"/>
    <w:rsid w:val="00BA7DE7"/>
    <w:rsid w:val="00BB099A"/>
    <w:rsid w:val="00BB16F1"/>
    <w:rsid w:val="00BB209C"/>
    <w:rsid w:val="00BB2427"/>
    <w:rsid w:val="00BB3502"/>
    <w:rsid w:val="00BB376C"/>
    <w:rsid w:val="00BB4A4D"/>
    <w:rsid w:val="00BB55EA"/>
    <w:rsid w:val="00BB6A9F"/>
    <w:rsid w:val="00BB6F22"/>
    <w:rsid w:val="00BB7184"/>
    <w:rsid w:val="00BC01F2"/>
    <w:rsid w:val="00BC0551"/>
    <w:rsid w:val="00BC059C"/>
    <w:rsid w:val="00BC0CC5"/>
    <w:rsid w:val="00BC0D46"/>
    <w:rsid w:val="00BC16FF"/>
    <w:rsid w:val="00BC295A"/>
    <w:rsid w:val="00BC2ED0"/>
    <w:rsid w:val="00BC5D56"/>
    <w:rsid w:val="00BC7484"/>
    <w:rsid w:val="00BC7C7C"/>
    <w:rsid w:val="00BD135D"/>
    <w:rsid w:val="00BD1530"/>
    <w:rsid w:val="00BD188C"/>
    <w:rsid w:val="00BD2239"/>
    <w:rsid w:val="00BD4070"/>
    <w:rsid w:val="00BD4446"/>
    <w:rsid w:val="00BD45B1"/>
    <w:rsid w:val="00BD4882"/>
    <w:rsid w:val="00BD6021"/>
    <w:rsid w:val="00BD62B8"/>
    <w:rsid w:val="00BD64B2"/>
    <w:rsid w:val="00BD7160"/>
    <w:rsid w:val="00BD7A01"/>
    <w:rsid w:val="00BE0902"/>
    <w:rsid w:val="00BE0F18"/>
    <w:rsid w:val="00BE11B2"/>
    <w:rsid w:val="00BE1A9A"/>
    <w:rsid w:val="00BE2DDE"/>
    <w:rsid w:val="00BE3008"/>
    <w:rsid w:val="00BE39E1"/>
    <w:rsid w:val="00BE4211"/>
    <w:rsid w:val="00BE500E"/>
    <w:rsid w:val="00BE5249"/>
    <w:rsid w:val="00BE69BE"/>
    <w:rsid w:val="00BE7E71"/>
    <w:rsid w:val="00BF09A6"/>
    <w:rsid w:val="00BF154F"/>
    <w:rsid w:val="00BF29F2"/>
    <w:rsid w:val="00BF6168"/>
    <w:rsid w:val="00BF6EA8"/>
    <w:rsid w:val="00BF7427"/>
    <w:rsid w:val="00BF7A9A"/>
    <w:rsid w:val="00C03AD2"/>
    <w:rsid w:val="00C04AE3"/>
    <w:rsid w:val="00C05004"/>
    <w:rsid w:val="00C05FFA"/>
    <w:rsid w:val="00C061B1"/>
    <w:rsid w:val="00C063F4"/>
    <w:rsid w:val="00C07349"/>
    <w:rsid w:val="00C07591"/>
    <w:rsid w:val="00C077C6"/>
    <w:rsid w:val="00C1098A"/>
    <w:rsid w:val="00C11BCD"/>
    <w:rsid w:val="00C1211F"/>
    <w:rsid w:val="00C12C99"/>
    <w:rsid w:val="00C13BF2"/>
    <w:rsid w:val="00C13E55"/>
    <w:rsid w:val="00C14671"/>
    <w:rsid w:val="00C152C8"/>
    <w:rsid w:val="00C1569B"/>
    <w:rsid w:val="00C16DBF"/>
    <w:rsid w:val="00C20110"/>
    <w:rsid w:val="00C207F6"/>
    <w:rsid w:val="00C21699"/>
    <w:rsid w:val="00C23621"/>
    <w:rsid w:val="00C237A1"/>
    <w:rsid w:val="00C24468"/>
    <w:rsid w:val="00C24EC9"/>
    <w:rsid w:val="00C2590B"/>
    <w:rsid w:val="00C2607D"/>
    <w:rsid w:val="00C26C37"/>
    <w:rsid w:val="00C26CBA"/>
    <w:rsid w:val="00C275B2"/>
    <w:rsid w:val="00C27F37"/>
    <w:rsid w:val="00C30356"/>
    <w:rsid w:val="00C3072E"/>
    <w:rsid w:val="00C30823"/>
    <w:rsid w:val="00C30DFF"/>
    <w:rsid w:val="00C330F3"/>
    <w:rsid w:val="00C34A3A"/>
    <w:rsid w:val="00C34B42"/>
    <w:rsid w:val="00C369CE"/>
    <w:rsid w:val="00C36E38"/>
    <w:rsid w:val="00C415A9"/>
    <w:rsid w:val="00C41DB7"/>
    <w:rsid w:val="00C42D46"/>
    <w:rsid w:val="00C42EB4"/>
    <w:rsid w:val="00C435E5"/>
    <w:rsid w:val="00C44AB1"/>
    <w:rsid w:val="00C46C20"/>
    <w:rsid w:val="00C50B5A"/>
    <w:rsid w:val="00C54486"/>
    <w:rsid w:val="00C54D1C"/>
    <w:rsid w:val="00C5601A"/>
    <w:rsid w:val="00C5625F"/>
    <w:rsid w:val="00C6003A"/>
    <w:rsid w:val="00C60434"/>
    <w:rsid w:val="00C60A12"/>
    <w:rsid w:val="00C61484"/>
    <w:rsid w:val="00C61629"/>
    <w:rsid w:val="00C616C9"/>
    <w:rsid w:val="00C61C30"/>
    <w:rsid w:val="00C63F72"/>
    <w:rsid w:val="00C65093"/>
    <w:rsid w:val="00C66160"/>
    <w:rsid w:val="00C67430"/>
    <w:rsid w:val="00C67EA5"/>
    <w:rsid w:val="00C71437"/>
    <w:rsid w:val="00C733C8"/>
    <w:rsid w:val="00C73B66"/>
    <w:rsid w:val="00C74AFB"/>
    <w:rsid w:val="00C74D76"/>
    <w:rsid w:val="00C77F11"/>
    <w:rsid w:val="00C811C9"/>
    <w:rsid w:val="00C81DA7"/>
    <w:rsid w:val="00C81EE8"/>
    <w:rsid w:val="00C82019"/>
    <w:rsid w:val="00C8218B"/>
    <w:rsid w:val="00C82453"/>
    <w:rsid w:val="00C8264D"/>
    <w:rsid w:val="00C83293"/>
    <w:rsid w:val="00C86D69"/>
    <w:rsid w:val="00C86DC0"/>
    <w:rsid w:val="00C86F49"/>
    <w:rsid w:val="00C87D50"/>
    <w:rsid w:val="00C92493"/>
    <w:rsid w:val="00C9506C"/>
    <w:rsid w:val="00C96CD9"/>
    <w:rsid w:val="00C97078"/>
    <w:rsid w:val="00C97C62"/>
    <w:rsid w:val="00CA2BC4"/>
    <w:rsid w:val="00CA3B73"/>
    <w:rsid w:val="00CA5CB0"/>
    <w:rsid w:val="00CA66DF"/>
    <w:rsid w:val="00CA673F"/>
    <w:rsid w:val="00CA6F5E"/>
    <w:rsid w:val="00CA7AC6"/>
    <w:rsid w:val="00CA7D59"/>
    <w:rsid w:val="00CB124F"/>
    <w:rsid w:val="00CB12AA"/>
    <w:rsid w:val="00CB1D44"/>
    <w:rsid w:val="00CB28DB"/>
    <w:rsid w:val="00CB36AE"/>
    <w:rsid w:val="00CB4564"/>
    <w:rsid w:val="00CB58AF"/>
    <w:rsid w:val="00CB5AD2"/>
    <w:rsid w:val="00CB5FD5"/>
    <w:rsid w:val="00CB7501"/>
    <w:rsid w:val="00CB79D1"/>
    <w:rsid w:val="00CB7EFC"/>
    <w:rsid w:val="00CC4EC4"/>
    <w:rsid w:val="00CC55DC"/>
    <w:rsid w:val="00CD2519"/>
    <w:rsid w:val="00CD3662"/>
    <w:rsid w:val="00CD3A25"/>
    <w:rsid w:val="00CD49A0"/>
    <w:rsid w:val="00CD7378"/>
    <w:rsid w:val="00CD7870"/>
    <w:rsid w:val="00CD7D25"/>
    <w:rsid w:val="00CE0FD2"/>
    <w:rsid w:val="00CE1207"/>
    <w:rsid w:val="00CE1B8F"/>
    <w:rsid w:val="00CE41EC"/>
    <w:rsid w:val="00CE6F60"/>
    <w:rsid w:val="00CF15F3"/>
    <w:rsid w:val="00CF299A"/>
    <w:rsid w:val="00CF7BC8"/>
    <w:rsid w:val="00D009AF"/>
    <w:rsid w:val="00D01BDB"/>
    <w:rsid w:val="00D02C5B"/>
    <w:rsid w:val="00D04FC7"/>
    <w:rsid w:val="00D055D0"/>
    <w:rsid w:val="00D0575D"/>
    <w:rsid w:val="00D065F4"/>
    <w:rsid w:val="00D07133"/>
    <w:rsid w:val="00D07350"/>
    <w:rsid w:val="00D07A4D"/>
    <w:rsid w:val="00D104EA"/>
    <w:rsid w:val="00D10C1B"/>
    <w:rsid w:val="00D11725"/>
    <w:rsid w:val="00D11D24"/>
    <w:rsid w:val="00D124FB"/>
    <w:rsid w:val="00D14186"/>
    <w:rsid w:val="00D15154"/>
    <w:rsid w:val="00D1524F"/>
    <w:rsid w:val="00D21490"/>
    <w:rsid w:val="00D21E40"/>
    <w:rsid w:val="00D22860"/>
    <w:rsid w:val="00D25526"/>
    <w:rsid w:val="00D26BD1"/>
    <w:rsid w:val="00D27CE4"/>
    <w:rsid w:val="00D32ADC"/>
    <w:rsid w:val="00D341E6"/>
    <w:rsid w:val="00D34B51"/>
    <w:rsid w:val="00D365CD"/>
    <w:rsid w:val="00D36D40"/>
    <w:rsid w:val="00D41010"/>
    <w:rsid w:val="00D429CA"/>
    <w:rsid w:val="00D4320C"/>
    <w:rsid w:val="00D432FE"/>
    <w:rsid w:val="00D448B7"/>
    <w:rsid w:val="00D44AED"/>
    <w:rsid w:val="00D45B1C"/>
    <w:rsid w:val="00D504D4"/>
    <w:rsid w:val="00D50D20"/>
    <w:rsid w:val="00D50EB5"/>
    <w:rsid w:val="00D52821"/>
    <w:rsid w:val="00D53436"/>
    <w:rsid w:val="00D54A6B"/>
    <w:rsid w:val="00D55E96"/>
    <w:rsid w:val="00D56BE3"/>
    <w:rsid w:val="00D57620"/>
    <w:rsid w:val="00D57815"/>
    <w:rsid w:val="00D60DAF"/>
    <w:rsid w:val="00D60FE6"/>
    <w:rsid w:val="00D6160C"/>
    <w:rsid w:val="00D61803"/>
    <w:rsid w:val="00D62622"/>
    <w:rsid w:val="00D63130"/>
    <w:rsid w:val="00D63CE3"/>
    <w:rsid w:val="00D641BA"/>
    <w:rsid w:val="00D66B1C"/>
    <w:rsid w:val="00D66EEA"/>
    <w:rsid w:val="00D67342"/>
    <w:rsid w:val="00D70616"/>
    <w:rsid w:val="00D70B29"/>
    <w:rsid w:val="00D7112D"/>
    <w:rsid w:val="00D712FC"/>
    <w:rsid w:val="00D71C82"/>
    <w:rsid w:val="00D72785"/>
    <w:rsid w:val="00D73A90"/>
    <w:rsid w:val="00D744FE"/>
    <w:rsid w:val="00D74AC6"/>
    <w:rsid w:val="00D74C1B"/>
    <w:rsid w:val="00D76846"/>
    <w:rsid w:val="00D7695B"/>
    <w:rsid w:val="00D76A00"/>
    <w:rsid w:val="00D7799A"/>
    <w:rsid w:val="00D779F9"/>
    <w:rsid w:val="00D77F08"/>
    <w:rsid w:val="00D81C1D"/>
    <w:rsid w:val="00D83366"/>
    <w:rsid w:val="00D837C0"/>
    <w:rsid w:val="00D83DE3"/>
    <w:rsid w:val="00D85005"/>
    <w:rsid w:val="00D85187"/>
    <w:rsid w:val="00D8753B"/>
    <w:rsid w:val="00D87554"/>
    <w:rsid w:val="00D90055"/>
    <w:rsid w:val="00D90544"/>
    <w:rsid w:val="00D92783"/>
    <w:rsid w:val="00D92BE1"/>
    <w:rsid w:val="00D94292"/>
    <w:rsid w:val="00D9456C"/>
    <w:rsid w:val="00D952D7"/>
    <w:rsid w:val="00DA03A9"/>
    <w:rsid w:val="00DA044D"/>
    <w:rsid w:val="00DA0AA0"/>
    <w:rsid w:val="00DA1102"/>
    <w:rsid w:val="00DA16C3"/>
    <w:rsid w:val="00DA242B"/>
    <w:rsid w:val="00DA2EE8"/>
    <w:rsid w:val="00DA3A40"/>
    <w:rsid w:val="00DA4A7A"/>
    <w:rsid w:val="00DA7062"/>
    <w:rsid w:val="00DA771F"/>
    <w:rsid w:val="00DB07A6"/>
    <w:rsid w:val="00DB1807"/>
    <w:rsid w:val="00DB1A2C"/>
    <w:rsid w:val="00DB246B"/>
    <w:rsid w:val="00DB3580"/>
    <w:rsid w:val="00DB39E4"/>
    <w:rsid w:val="00DB3C19"/>
    <w:rsid w:val="00DB4C19"/>
    <w:rsid w:val="00DB5081"/>
    <w:rsid w:val="00DB5D58"/>
    <w:rsid w:val="00DB5EED"/>
    <w:rsid w:val="00DB600B"/>
    <w:rsid w:val="00DB755E"/>
    <w:rsid w:val="00DB7D84"/>
    <w:rsid w:val="00DC0432"/>
    <w:rsid w:val="00DC162D"/>
    <w:rsid w:val="00DC1B9E"/>
    <w:rsid w:val="00DC2B69"/>
    <w:rsid w:val="00DC3112"/>
    <w:rsid w:val="00DC45A2"/>
    <w:rsid w:val="00DC4814"/>
    <w:rsid w:val="00DC4F20"/>
    <w:rsid w:val="00DC60B5"/>
    <w:rsid w:val="00DC7DC8"/>
    <w:rsid w:val="00DD2BD9"/>
    <w:rsid w:val="00DD4304"/>
    <w:rsid w:val="00DE06F1"/>
    <w:rsid w:val="00DE0BDF"/>
    <w:rsid w:val="00DE0D15"/>
    <w:rsid w:val="00DE0FE6"/>
    <w:rsid w:val="00DE17C0"/>
    <w:rsid w:val="00DE2BCE"/>
    <w:rsid w:val="00DE30AF"/>
    <w:rsid w:val="00DE4805"/>
    <w:rsid w:val="00DE4844"/>
    <w:rsid w:val="00DF0011"/>
    <w:rsid w:val="00DF0F74"/>
    <w:rsid w:val="00DF186B"/>
    <w:rsid w:val="00DF2309"/>
    <w:rsid w:val="00DF3079"/>
    <w:rsid w:val="00DF36A3"/>
    <w:rsid w:val="00DF400F"/>
    <w:rsid w:val="00DF4BA9"/>
    <w:rsid w:val="00DF51C7"/>
    <w:rsid w:val="00DF5926"/>
    <w:rsid w:val="00DF74DC"/>
    <w:rsid w:val="00E006F2"/>
    <w:rsid w:val="00E04274"/>
    <w:rsid w:val="00E05B37"/>
    <w:rsid w:val="00E06CC4"/>
    <w:rsid w:val="00E06EE5"/>
    <w:rsid w:val="00E10D31"/>
    <w:rsid w:val="00E117BB"/>
    <w:rsid w:val="00E12148"/>
    <w:rsid w:val="00E15427"/>
    <w:rsid w:val="00E15643"/>
    <w:rsid w:val="00E15E28"/>
    <w:rsid w:val="00E210C0"/>
    <w:rsid w:val="00E22A00"/>
    <w:rsid w:val="00E22AFB"/>
    <w:rsid w:val="00E23B93"/>
    <w:rsid w:val="00E26B4E"/>
    <w:rsid w:val="00E2CF64"/>
    <w:rsid w:val="00E309F9"/>
    <w:rsid w:val="00E3155B"/>
    <w:rsid w:val="00E31742"/>
    <w:rsid w:val="00E31BBD"/>
    <w:rsid w:val="00E320B3"/>
    <w:rsid w:val="00E33830"/>
    <w:rsid w:val="00E35564"/>
    <w:rsid w:val="00E356FB"/>
    <w:rsid w:val="00E40813"/>
    <w:rsid w:val="00E4192B"/>
    <w:rsid w:val="00E420A8"/>
    <w:rsid w:val="00E4346D"/>
    <w:rsid w:val="00E43BC8"/>
    <w:rsid w:val="00E44066"/>
    <w:rsid w:val="00E446DE"/>
    <w:rsid w:val="00E44C69"/>
    <w:rsid w:val="00E452D6"/>
    <w:rsid w:val="00E455A2"/>
    <w:rsid w:val="00E461C4"/>
    <w:rsid w:val="00E47631"/>
    <w:rsid w:val="00E4787F"/>
    <w:rsid w:val="00E50F6F"/>
    <w:rsid w:val="00E51AC1"/>
    <w:rsid w:val="00E5200B"/>
    <w:rsid w:val="00E5216B"/>
    <w:rsid w:val="00E5289E"/>
    <w:rsid w:val="00E52946"/>
    <w:rsid w:val="00E53891"/>
    <w:rsid w:val="00E551E8"/>
    <w:rsid w:val="00E556FC"/>
    <w:rsid w:val="00E55D31"/>
    <w:rsid w:val="00E569A9"/>
    <w:rsid w:val="00E57052"/>
    <w:rsid w:val="00E5705D"/>
    <w:rsid w:val="00E57C6A"/>
    <w:rsid w:val="00E60F22"/>
    <w:rsid w:val="00E61499"/>
    <w:rsid w:val="00E61633"/>
    <w:rsid w:val="00E636A0"/>
    <w:rsid w:val="00E638E9"/>
    <w:rsid w:val="00E63937"/>
    <w:rsid w:val="00E640D1"/>
    <w:rsid w:val="00E6459C"/>
    <w:rsid w:val="00E66225"/>
    <w:rsid w:val="00E665F9"/>
    <w:rsid w:val="00E668C5"/>
    <w:rsid w:val="00E6696D"/>
    <w:rsid w:val="00E66C2C"/>
    <w:rsid w:val="00E67D6A"/>
    <w:rsid w:val="00E7084E"/>
    <w:rsid w:val="00E72837"/>
    <w:rsid w:val="00E729D7"/>
    <w:rsid w:val="00E72E18"/>
    <w:rsid w:val="00E7318A"/>
    <w:rsid w:val="00E73B90"/>
    <w:rsid w:val="00E74EA2"/>
    <w:rsid w:val="00E7597B"/>
    <w:rsid w:val="00E76935"/>
    <w:rsid w:val="00E778E1"/>
    <w:rsid w:val="00E800D2"/>
    <w:rsid w:val="00E817D3"/>
    <w:rsid w:val="00E81AD7"/>
    <w:rsid w:val="00E82C5A"/>
    <w:rsid w:val="00E84134"/>
    <w:rsid w:val="00E84AF8"/>
    <w:rsid w:val="00E85917"/>
    <w:rsid w:val="00E86794"/>
    <w:rsid w:val="00E873A7"/>
    <w:rsid w:val="00E90C73"/>
    <w:rsid w:val="00E93146"/>
    <w:rsid w:val="00E947AF"/>
    <w:rsid w:val="00E94A2F"/>
    <w:rsid w:val="00E951B3"/>
    <w:rsid w:val="00E9588A"/>
    <w:rsid w:val="00E974AF"/>
    <w:rsid w:val="00EA0948"/>
    <w:rsid w:val="00EA0CCF"/>
    <w:rsid w:val="00EA2027"/>
    <w:rsid w:val="00EA3595"/>
    <w:rsid w:val="00EA54D1"/>
    <w:rsid w:val="00EA5748"/>
    <w:rsid w:val="00EA5F73"/>
    <w:rsid w:val="00EA60C9"/>
    <w:rsid w:val="00EA71E2"/>
    <w:rsid w:val="00EB3271"/>
    <w:rsid w:val="00EB344C"/>
    <w:rsid w:val="00EB3492"/>
    <w:rsid w:val="00EB4860"/>
    <w:rsid w:val="00EB4D12"/>
    <w:rsid w:val="00EB5ED6"/>
    <w:rsid w:val="00EB68B8"/>
    <w:rsid w:val="00EB6E0C"/>
    <w:rsid w:val="00EC0FB0"/>
    <w:rsid w:val="00EC2245"/>
    <w:rsid w:val="00EC25EC"/>
    <w:rsid w:val="00EC2CB5"/>
    <w:rsid w:val="00EC3ACF"/>
    <w:rsid w:val="00EC3DF6"/>
    <w:rsid w:val="00EC4BAF"/>
    <w:rsid w:val="00EC4BEA"/>
    <w:rsid w:val="00EC4E07"/>
    <w:rsid w:val="00EC5EA7"/>
    <w:rsid w:val="00EC64F0"/>
    <w:rsid w:val="00EC74BF"/>
    <w:rsid w:val="00ED0A24"/>
    <w:rsid w:val="00ED13A2"/>
    <w:rsid w:val="00ED3AC7"/>
    <w:rsid w:val="00ED3F68"/>
    <w:rsid w:val="00ED4E60"/>
    <w:rsid w:val="00EE00F2"/>
    <w:rsid w:val="00EE336A"/>
    <w:rsid w:val="00EE3BE1"/>
    <w:rsid w:val="00EE4C46"/>
    <w:rsid w:val="00EF07CF"/>
    <w:rsid w:val="00EF246E"/>
    <w:rsid w:val="00EF30B1"/>
    <w:rsid w:val="00EF363C"/>
    <w:rsid w:val="00EF4441"/>
    <w:rsid w:val="00EF6529"/>
    <w:rsid w:val="00EF6758"/>
    <w:rsid w:val="00F0050F"/>
    <w:rsid w:val="00F039B4"/>
    <w:rsid w:val="00F03F2A"/>
    <w:rsid w:val="00F114B8"/>
    <w:rsid w:val="00F1201E"/>
    <w:rsid w:val="00F123AD"/>
    <w:rsid w:val="00F138EA"/>
    <w:rsid w:val="00F14413"/>
    <w:rsid w:val="00F152F1"/>
    <w:rsid w:val="00F154EB"/>
    <w:rsid w:val="00F158CB"/>
    <w:rsid w:val="00F16FA3"/>
    <w:rsid w:val="00F21F17"/>
    <w:rsid w:val="00F23893"/>
    <w:rsid w:val="00F243E7"/>
    <w:rsid w:val="00F25D6B"/>
    <w:rsid w:val="00F271C0"/>
    <w:rsid w:val="00F30294"/>
    <w:rsid w:val="00F302E2"/>
    <w:rsid w:val="00F30BC1"/>
    <w:rsid w:val="00F30BE4"/>
    <w:rsid w:val="00F30D55"/>
    <w:rsid w:val="00F3162C"/>
    <w:rsid w:val="00F31E62"/>
    <w:rsid w:val="00F32155"/>
    <w:rsid w:val="00F3243E"/>
    <w:rsid w:val="00F32D8B"/>
    <w:rsid w:val="00F3455A"/>
    <w:rsid w:val="00F3721D"/>
    <w:rsid w:val="00F37346"/>
    <w:rsid w:val="00F40FA8"/>
    <w:rsid w:val="00F424D2"/>
    <w:rsid w:val="00F43890"/>
    <w:rsid w:val="00F43AE8"/>
    <w:rsid w:val="00F451D3"/>
    <w:rsid w:val="00F4594A"/>
    <w:rsid w:val="00F467D3"/>
    <w:rsid w:val="00F5122F"/>
    <w:rsid w:val="00F51804"/>
    <w:rsid w:val="00F51E67"/>
    <w:rsid w:val="00F52CF3"/>
    <w:rsid w:val="00F539D8"/>
    <w:rsid w:val="00F5411D"/>
    <w:rsid w:val="00F54338"/>
    <w:rsid w:val="00F54B4D"/>
    <w:rsid w:val="00F55742"/>
    <w:rsid w:val="00F564C4"/>
    <w:rsid w:val="00F56E8D"/>
    <w:rsid w:val="00F56EA0"/>
    <w:rsid w:val="00F609E4"/>
    <w:rsid w:val="00F60D49"/>
    <w:rsid w:val="00F60E49"/>
    <w:rsid w:val="00F61598"/>
    <w:rsid w:val="00F625ED"/>
    <w:rsid w:val="00F63BCB"/>
    <w:rsid w:val="00F64474"/>
    <w:rsid w:val="00F6477B"/>
    <w:rsid w:val="00F6518F"/>
    <w:rsid w:val="00F66E8F"/>
    <w:rsid w:val="00F67294"/>
    <w:rsid w:val="00F7015E"/>
    <w:rsid w:val="00F7079F"/>
    <w:rsid w:val="00F708F0"/>
    <w:rsid w:val="00F7093B"/>
    <w:rsid w:val="00F7220D"/>
    <w:rsid w:val="00F7298C"/>
    <w:rsid w:val="00F72C36"/>
    <w:rsid w:val="00F7307F"/>
    <w:rsid w:val="00F73211"/>
    <w:rsid w:val="00F73BFB"/>
    <w:rsid w:val="00F74E7F"/>
    <w:rsid w:val="00F757CE"/>
    <w:rsid w:val="00F7587F"/>
    <w:rsid w:val="00F75A11"/>
    <w:rsid w:val="00F76B3F"/>
    <w:rsid w:val="00F76CE4"/>
    <w:rsid w:val="00F80D89"/>
    <w:rsid w:val="00F8299E"/>
    <w:rsid w:val="00F830C3"/>
    <w:rsid w:val="00F851CA"/>
    <w:rsid w:val="00F85CD7"/>
    <w:rsid w:val="00F871D5"/>
    <w:rsid w:val="00F902CF"/>
    <w:rsid w:val="00F93183"/>
    <w:rsid w:val="00F941DB"/>
    <w:rsid w:val="00F952BB"/>
    <w:rsid w:val="00F9593B"/>
    <w:rsid w:val="00F959AD"/>
    <w:rsid w:val="00F96868"/>
    <w:rsid w:val="00F97C56"/>
    <w:rsid w:val="00FA0C0A"/>
    <w:rsid w:val="00FA40EF"/>
    <w:rsid w:val="00FA4628"/>
    <w:rsid w:val="00FA47C3"/>
    <w:rsid w:val="00FA533B"/>
    <w:rsid w:val="00FA669C"/>
    <w:rsid w:val="00FB1372"/>
    <w:rsid w:val="00FB1392"/>
    <w:rsid w:val="00FB1F26"/>
    <w:rsid w:val="00FB221F"/>
    <w:rsid w:val="00FB3BBF"/>
    <w:rsid w:val="00FB4897"/>
    <w:rsid w:val="00FB5225"/>
    <w:rsid w:val="00FB5E6A"/>
    <w:rsid w:val="00FB664E"/>
    <w:rsid w:val="00FB6892"/>
    <w:rsid w:val="00FB7C99"/>
    <w:rsid w:val="00FC0707"/>
    <w:rsid w:val="00FC161C"/>
    <w:rsid w:val="00FC183F"/>
    <w:rsid w:val="00FC1D32"/>
    <w:rsid w:val="00FC1FF1"/>
    <w:rsid w:val="00FC2E24"/>
    <w:rsid w:val="00FC306C"/>
    <w:rsid w:val="00FC505D"/>
    <w:rsid w:val="00FC7E91"/>
    <w:rsid w:val="00FD1512"/>
    <w:rsid w:val="00FD507F"/>
    <w:rsid w:val="00FD5791"/>
    <w:rsid w:val="00FD7E21"/>
    <w:rsid w:val="00FE0667"/>
    <w:rsid w:val="00FE10F2"/>
    <w:rsid w:val="00FE1873"/>
    <w:rsid w:val="00FE41C3"/>
    <w:rsid w:val="00FE43B6"/>
    <w:rsid w:val="00FE4965"/>
    <w:rsid w:val="00FE49CA"/>
    <w:rsid w:val="00FE4F07"/>
    <w:rsid w:val="00FE668D"/>
    <w:rsid w:val="00FE6A2A"/>
    <w:rsid w:val="00FE71DE"/>
    <w:rsid w:val="00FF10B6"/>
    <w:rsid w:val="00FF1846"/>
    <w:rsid w:val="00FF1EC0"/>
    <w:rsid w:val="00FF655C"/>
    <w:rsid w:val="0192B817"/>
    <w:rsid w:val="01AC6A9C"/>
    <w:rsid w:val="01C7CD06"/>
    <w:rsid w:val="01CC38B8"/>
    <w:rsid w:val="0292BB8F"/>
    <w:rsid w:val="029CF5FB"/>
    <w:rsid w:val="0311D740"/>
    <w:rsid w:val="0397123C"/>
    <w:rsid w:val="03D4D2C7"/>
    <w:rsid w:val="03DD24EC"/>
    <w:rsid w:val="0443EE4A"/>
    <w:rsid w:val="04461EAE"/>
    <w:rsid w:val="047BC94B"/>
    <w:rsid w:val="04D69CBF"/>
    <w:rsid w:val="04EBA898"/>
    <w:rsid w:val="050447B5"/>
    <w:rsid w:val="0514056D"/>
    <w:rsid w:val="0587D6BD"/>
    <w:rsid w:val="058C4C67"/>
    <w:rsid w:val="0598A649"/>
    <w:rsid w:val="05AFC335"/>
    <w:rsid w:val="05B66F8C"/>
    <w:rsid w:val="05D8DEB0"/>
    <w:rsid w:val="05ED6197"/>
    <w:rsid w:val="061255ED"/>
    <w:rsid w:val="071B7CCC"/>
    <w:rsid w:val="0731CBFA"/>
    <w:rsid w:val="078AD084"/>
    <w:rsid w:val="07A7D7C6"/>
    <w:rsid w:val="07C59EC0"/>
    <w:rsid w:val="080D7823"/>
    <w:rsid w:val="0821DF38"/>
    <w:rsid w:val="0885794E"/>
    <w:rsid w:val="089A03C9"/>
    <w:rsid w:val="08EADC95"/>
    <w:rsid w:val="08F9FFD4"/>
    <w:rsid w:val="0920DF58"/>
    <w:rsid w:val="09781385"/>
    <w:rsid w:val="097E3BE5"/>
    <w:rsid w:val="0984F716"/>
    <w:rsid w:val="09E82CE6"/>
    <w:rsid w:val="0C1C9027"/>
    <w:rsid w:val="0C2E911E"/>
    <w:rsid w:val="0C90FAFC"/>
    <w:rsid w:val="0CD7873F"/>
    <w:rsid w:val="0D06DC5F"/>
    <w:rsid w:val="0D080C57"/>
    <w:rsid w:val="0D0E9671"/>
    <w:rsid w:val="0D10EC7C"/>
    <w:rsid w:val="0DAD3038"/>
    <w:rsid w:val="0E2F144E"/>
    <w:rsid w:val="0E473B1A"/>
    <w:rsid w:val="0E6E2E1D"/>
    <w:rsid w:val="0ED585B0"/>
    <w:rsid w:val="0F29C49D"/>
    <w:rsid w:val="0F430E0D"/>
    <w:rsid w:val="0F7F890C"/>
    <w:rsid w:val="0FB98275"/>
    <w:rsid w:val="112E77BC"/>
    <w:rsid w:val="11641BDE"/>
    <w:rsid w:val="119B67D3"/>
    <w:rsid w:val="11B0A4D9"/>
    <w:rsid w:val="11CD6338"/>
    <w:rsid w:val="11D55EB9"/>
    <w:rsid w:val="1236F07A"/>
    <w:rsid w:val="129D9CD7"/>
    <w:rsid w:val="12E2117C"/>
    <w:rsid w:val="12F8639B"/>
    <w:rsid w:val="1303BC8F"/>
    <w:rsid w:val="1310AA2E"/>
    <w:rsid w:val="13677CE2"/>
    <w:rsid w:val="136AF3B2"/>
    <w:rsid w:val="1371C2CB"/>
    <w:rsid w:val="13CB5975"/>
    <w:rsid w:val="13D9FD46"/>
    <w:rsid w:val="13E058C6"/>
    <w:rsid w:val="13E52F75"/>
    <w:rsid w:val="14B65E7E"/>
    <w:rsid w:val="14FC6BC3"/>
    <w:rsid w:val="155B149B"/>
    <w:rsid w:val="15790729"/>
    <w:rsid w:val="15DA0234"/>
    <w:rsid w:val="15E73D91"/>
    <w:rsid w:val="16737AB1"/>
    <w:rsid w:val="167FBB6B"/>
    <w:rsid w:val="16D39257"/>
    <w:rsid w:val="16FB6A5B"/>
    <w:rsid w:val="1715A7F2"/>
    <w:rsid w:val="17792CAB"/>
    <w:rsid w:val="177F212B"/>
    <w:rsid w:val="17CC7752"/>
    <w:rsid w:val="17D8B826"/>
    <w:rsid w:val="17E8B91B"/>
    <w:rsid w:val="183DC60E"/>
    <w:rsid w:val="1841F337"/>
    <w:rsid w:val="18541C8F"/>
    <w:rsid w:val="18947EB8"/>
    <w:rsid w:val="19048C17"/>
    <w:rsid w:val="1A1E68ED"/>
    <w:rsid w:val="1A570462"/>
    <w:rsid w:val="1A57CBF7"/>
    <w:rsid w:val="1A720800"/>
    <w:rsid w:val="1ABB0134"/>
    <w:rsid w:val="1B355FE9"/>
    <w:rsid w:val="1B47E157"/>
    <w:rsid w:val="1B52AA99"/>
    <w:rsid w:val="1B59CDAB"/>
    <w:rsid w:val="1BF89D18"/>
    <w:rsid w:val="1C864A28"/>
    <w:rsid w:val="1C8FC541"/>
    <w:rsid w:val="1C93B573"/>
    <w:rsid w:val="1CA37E74"/>
    <w:rsid w:val="1D9BA4ED"/>
    <w:rsid w:val="1DA32E80"/>
    <w:rsid w:val="1E882C18"/>
    <w:rsid w:val="1EAEB118"/>
    <w:rsid w:val="1F8391A2"/>
    <w:rsid w:val="2013EA44"/>
    <w:rsid w:val="202F56AA"/>
    <w:rsid w:val="203FC860"/>
    <w:rsid w:val="2123F4CC"/>
    <w:rsid w:val="2131F080"/>
    <w:rsid w:val="214583B3"/>
    <w:rsid w:val="21C481C6"/>
    <w:rsid w:val="21CE20AB"/>
    <w:rsid w:val="21E584AE"/>
    <w:rsid w:val="22307873"/>
    <w:rsid w:val="22383354"/>
    <w:rsid w:val="223BADF2"/>
    <w:rsid w:val="22464AE2"/>
    <w:rsid w:val="225C4170"/>
    <w:rsid w:val="227A1B1E"/>
    <w:rsid w:val="22C724EF"/>
    <w:rsid w:val="22CC653B"/>
    <w:rsid w:val="22CD3A4C"/>
    <w:rsid w:val="23149EA3"/>
    <w:rsid w:val="2358A3DA"/>
    <w:rsid w:val="23EFB8A6"/>
    <w:rsid w:val="24113B91"/>
    <w:rsid w:val="243D20F5"/>
    <w:rsid w:val="244AB3DD"/>
    <w:rsid w:val="249805C4"/>
    <w:rsid w:val="249C460B"/>
    <w:rsid w:val="256984B3"/>
    <w:rsid w:val="2598523A"/>
    <w:rsid w:val="2674C3F7"/>
    <w:rsid w:val="26B19A6D"/>
    <w:rsid w:val="26EC3799"/>
    <w:rsid w:val="2700A5AC"/>
    <w:rsid w:val="27021259"/>
    <w:rsid w:val="27511907"/>
    <w:rsid w:val="276C6E7C"/>
    <w:rsid w:val="27CDF588"/>
    <w:rsid w:val="27D7A7F8"/>
    <w:rsid w:val="27DC9646"/>
    <w:rsid w:val="27F0317C"/>
    <w:rsid w:val="27F7819A"/>
    <w:rsid w:val="280E0D42"/>
    <w:rsid w:val="2821FD67"/>
    <w:rsid w:val="2878C2FF"/>
    <w:rsid w:val="28F98FF5"/>
    <w:rsid w:val="291B1689"/>
    <w:rsid w:val="291EA9BE"/>
    <w:rsid w:val="29B4949D"/>
    <w:rsid w:val="2A44AC3E"/>
    <w:rsid w:val="2AC334E1"/>
    <w:rsid w:val="2AF585AB"/>
    <w:rsid w:val="2B1F7C46"/>
    <w:rsid w:val="2B3000FC"/>
    <w:rsid w:val="2B621051"/>
    <w:rsid w:val="2B75D0E9"/>
    <w:rsid w:val="2B80E461"/>
    <w:rsid w:val="2BC38A5A"/>
    <w:rsid w:val="2C2D7D87"/>
    <w:rsid w:val="2CB11CFF"/>
    <w:rsid w:val="2CFCF624"/>
    <w:rsid w:val="2DE0AC8C"/>
    <w:rsid w:val="2E0C70FD"/>
    <w:rsid w:val="2E32387E"/>
    <w:rsid w:val="2E429020"/>
    <w:rsid w:val="2E464584"/>
    <w:rsid w:val="2F11F75A"/>
    <w:rsid w:val="2F386844"/>
    <w:rsid w:val="2F66F8DC"/>
    <w:rsid w:val="2FA0D261"/>
    <w:rsid w:val="3034C814"/>
    <w:rsid w:val="303AC4B5"/>
    <w:rsid w:val="306FE3A6"/>
    <w:rsid w:val="3147661D"/>
    <w:rsid w:val="316EB862"/>
    <w:rsid w:val="3186E106"/>
    <w:rsid w:val="31874DFD"/>
    <w:rsid w:val="318A1350"/>
    <w:rsid w:val="3199D02F"/>
    <w:rsid w:val="319F0986"/>
    <w:rsid w:val="31BA77A8"/>
    <w:rsid w:val="323C1679"/>
    <w:rsid w:val="32465F5F"/>
    <w:rsid w:val="325C6139"/>
    <w:rsid w:val="325F8165"/>
    <w:rsid w:val="326DF89D"/>
    <w:rsid w:val="32947DAD"/>
    <w:rsid w:val="32A30BBD"/>
    <w:rsid w:val="32E28646"/>
    <w:rsid w:val="3329FD20"/>
    <w:rsid w:val="336F587B"/>
    <w:rsid w:val="3413F773"/>
    <w:rsid w:val="34162502"/>
    <w:rsid w:val="3432EFE3"/>
    <w:rsid w:val="349770AA"/>
    <w:rsid w:val="34AEC408"/>
    <w:rsid w:val="34BFC773"/>
    <w:rsid w:val="3544B8A1"/>
    <w:rsid w:val="3553BC01"/>
    <w:rsid w:val="35867656"/>
    <w:rsid w:val="3661D953"/>
    <w:rsid w:val="36E48FF0"/>
    <w:rsid w:val="3725D3FE"/>
    <w:rsid w:val="37A674AC"/>
    <w:rsid w:val="37EC3302"/>
    <w:rsid w:val="381DFD45"/>
    <w:rsid w:val="383930AF"/>
    <w:rsid w:val="384A180D"/>
    <w:rsid w:val="38B0A425"/>
    <w:rsid w:val="38CA79FE"/>
    <w:rsid w:val="392112B9"/>
    <w:rsid w:val="394FE67D"/>
    <w:rsid w:val="3994B1C8"/>
    <w:rsid w:val="399569BF"/>
    <w:rsid w:val="3A442D8E"/>
    <w:rsid w:val="3AA365F3"/>
    <w:rsid w:val="3AAC6EFC"/>
    <w:rsid w:val="3AF68075"/>
    <w:rsid w:val="3C2D9C5B"/>
    <w:rsid w:val="3C6986CB"/>
    <w:rsid w:val="3CCA1750"/>
    <w:rsid w:val="3D20C0CA"/>
    <w:rsid w:val="3D2F6890"/>
    <w:rsid w:val="3D7BA214"/>
    <w:rsid w:val="3DDA2C81"/>
    <w:rsid w:val="3E30A37D"/>
    <w:rsid w:val="3E82237F"/>
    <w:rsid w:val="3EF72A86"/>
    <w:rsid w:val="3F0A6A22"/>
    <w:rsid w:val="3F42AB4F"/>
    <w:rsid w:val="3FCCE9A2"/>
    <w:rsid w:val="40327B2F"/>
    <w:rsid w:val="403DD561"/>
    <w:rsid w:val="403F39BD"/>
    <w:rsid w:val="405B4AE0"/>
    <w:rsid w:val="40A2376D"/>
    <w:rsid w:val="40F93F16"/>
    <w:rsid w:val="4178A438"/>
    <w:rsid w:val="417E7430"/>
    <w:rsid w:val="41D44C07"/>
    <w:rsid w:val="42264275"/>
    <w:rsid w:val="42373507"/>
    <w:rsid w:val="42407F50"/>
    <w:rsid w:val="42427E63"/>
    <w:rsid w:val="42CF93AB"/>
    <w:rsid w:val="431BD67C"/>
    <w:rsid w:val="435E9505"/>
    <w:rsid w:val="43842264"/>
    <w:rsid w:val="43DA3DDB"/>
    <w:rsid w:val="4424CC27"/>
    <w:rsid w:val="442FE8B2"/>
    <w:rsid w:val="4458D581"/>
    <w:rsid w:val="44646AF1"/>
    <w:rsid w:val="456652C1"/>
    <w:rsid w:val="461492B1"/>
    <w:rsid w:val="462F0ED1"/>
    <w:rsid w:val="466FAA29"/>
    <w:rsid w:val="46BB537E"/>
    <w:rsid w:val="47C15BBA"/>
    <w:rsid w:val="4844A4DC"/>
    <w:rsid w:val="4844DE58"/>
    <w:rsid w:val="484647E4"/>
    <w:rsid w:val="486D4540"/>
    <w:rsid w:val="48743A62"/>
    <w:rsid w:val="4874D6AE"/>
    <w:rsid w:val="48D0F3CA"/>
    <w:rsid w:val="48E22782"/>
    <w:rsid w:val="49AD14DF"/>
    <w:rsid w:val="4A4DB5C9"/>
    <w:rsid w:val="4A742FAA"/>
    <w:rsid w:val="4A8B8627"/>
    <w:rsid w:val="4AC998B5"/>
    <w:rsid w:val="4AF50262"/>
    <w:rsid w:val="4B45E7B1"/>
    <w:rsid w:val="4B46D29B"/>
    <w:rsid w:val="4B66447A"/>
    <w:rsid w:val="4B7340DD"/>
    <w:rsid w:val="4B868A1A"/>
    <w:rsid w:val="4B8CC0B0"/>
    <w:rsid w:val="4C9A9C3C"/>
    <w:rsid w:val="4CA4B4DE"/>
    <w:rsid w:val="4CBB38D4"/>
    <w:rsid w:val="4D18BDD3"/>
    <w:rsid w:val="4D3AD0C1"/>
    <w:rsid w:val="4DCA0506"/>
    <w:rsid w:val="4DE47909"/>
    <w:rsid w:val="4E19F66A"/>
    <w:rsid w:val="4E42AF1A"/>
    <w:rsid w:val="4E57624F"/>
    <w:rsid w:val="4E579EBF"/>
    <w:rsid w:val="4ED580C1"/>
    <w:rsid w:val="4F004CC3"/>
    <w:rsid w:val="4F5EE81C"/>
    <w:rsid w:val="50411FF4"/>
    <w:rsid w:val="50BC7C3F"/>
    <w:rsid w:val="5119532F"/>
    <w:rsid w:val="5143BD22"/>
    <w:rsid w:val="5144F4A3"/>
    <w:rsid w:val="518F5B41"/>
    <w:rsid w:val="51F543E9"/>
    <w:rsid w:val="52B4624D"/>
    <w:rsid w:val="52BB9DCE"/>
    <w:rsid w:val="530F2E94"/>
    <w:rsid w:val="53600D22"/>
    <w:rsid w:val="53C91D6C"/>
    <w:rsid w:val="53E111D8"/>
    <w:rsid w:val="540D57BD"/>
    <w:rsid w:val="5486D36E"/>
    <w:rsid w:val="54ABBBC2"/>
    <w:rsid w:val="554423FC"/>
    <w:rsid w:val="5582204E"/>
    <w:rsid w:val="55A8A936"/>
    <w:rsid w:val="55B70F0C"/>
    <w:rsid w:val="568A1B5E"/>
    <w:rsid w:val="569BFA71"/>
    <w:rsid w:val="56F9CE90"/>
    <w:rsid w:val="576518A8"/>
    <w:rsid w:val="5796444F"/>
    <w:rsid w:val="5874AEDE"/>
    <w:rsid w:val="5890CB08"/>
    <w:rsid w:val="58C084D4"/>
    <w:rsid w:val="58E0EC9F"/>
    <w:rsid w:val="592CF5AA"/>
    <w:rsid w:val="59B130C9"/>
    <w:rsid w:val="59B917D1"/>
    <w:rsid w:val="59C67F0D"/>
    <w:rsid w:val="59CA1FA1"/>
    <w:rsid w:val="5AC3CE3B"/>
    <w:rsid w:val="5AC3E0CE"/>
    <w:rsid w:val="5AE9E731"/>
    <w:rsid w:val="5AEA68A0"/>
    <w:rsid w:val="5AED0D00"/>
    <w:rsid w:val="5B03AB5D"/>
    <w:rsid w:val="5B066194"/>
    <w:rsid w:val="5B176D8F"/>
    <w:rsid w:val="5B29B275"/>
    <w:rsid w:val="5B449567"/>
    <w:rsid w:val="5B64191F"/>
    <w:rsid w:val="5BFE0B99"/>
    <w:rsid w:val="5C02D940"/>
    <w:rsid w:val="5C95AE53"/>
    <w:rsid w:val="5CA2AE8A"/>
    <w:rsid w:val="5D134246"/>
    <w:rsid w:val="5D7EF8D5"/>
    <w:rsid w:val="5D8911E9"/>
    <w:rsid w:val="5DAC8D20"/>
    <w:rsid w:val="5DEB390C"/>
    <w:rsid w:val="5E04DD93"/>
    <w:rsid w:val="5E165424"/>
    <w:rsid w:val="5E5750D6"/>
    <w:rsid w:val="5E9D3D99"/>
    <w:rsid w:val="5EE5911D"/>
    <w:rsid w:val="5F1C5B36"/>
    <w:rsid w:val="5F2F4DA6"/>
    <w:rsid w:val="5FD864A3"/>
    <w:rsid w:val="5FEABBD9"/>
    <w:rsid w:val="601D5493"/>
    <w:rsid w:val="606EC03E"/>
    <w:rsid w:val="6090933F"/>
    <w:rsid w:val="60DD51D4"/>
    <w:rsid w:val="616BB281"/>
    <w:rsid w:val="61A09020"/>
    <w:rsid w:val="61C2C2CF"/>
    <w:rsid w:val="61ED5163"/>
    <w:rsid w:val="620D96D9"/>
    <w:rsid w:val="62460BAE"/>
    <w:rsid w:val="62F79061"/>
    <w:rsid w:val="62FBCA20"/>
    <w:rsid w:val="62FF458E"/>
    <w:rsid w:val="63A27142"/>
    <w:rsid w:val="63C67B29"/>
    <w:rsid w:val="643AFBFC"/>
    <w:rsid w:val="646FC8E2"/>
    <w:rsid w:val="648B6E13"/>
    <w:rsid w:val="64B24CE6"/>
    <w:rsid w:val="64D057B9"/>
    <w:rsid w:val="64E53BA5"/>
    <w:rsid w:val="64EAE5EC"/>
    <w:rsid w:val="6503F953"/>
    <w:rsid w:val="650D0CDE"/>
    <w:rsid w:val="6536ABCD"/>
    <w:rsid w:val="65B1D7FC"/>
    <w:rsid w:val="65F656D0"/>
    <w:rsid w:val="65F9325B"/>
    <w:rsid w:val="663CFE83"/>
    <w:rsid w:val="669A4A48"/>
    <w:rsid w:val="66C6B28B"/>
    <w:rsid w:val="6750F249"/>
    <w:rsid w:val="675627B0"/>
    <w:rsid w:val="67716E88"/>
    <w:rsid w:val="67815580"/>
    <w:rsid w:val="6808883E"/>
    <w:rsid w:val="6854CE41"/>
    <w:rsid w:val="685B6608"/>
    <w:rsid w:val="68745A44"/>
    <w:rsid w:val="68A243C1"/>
    <w:rsid w:val="68C55CFB"/>
    <w:rsid w:val="6933DA4E"/>
    <w:rsid w:val="69B26185"/>
    <w:rsid w:val="69DAB15E"/>
    <w:rsid w:val="6A428FAD"/>
    <w:rsid w:val="6AB182F4"/>
    <w:rsid w:val="6ACB4DE5"/>
    <w:rsid w:val="6AF2C41B"/>
    <w:rsid w:val="6B1347D5"/>
    <w:rsid w:val="6B213ED7"/>
    <w:rsid w:val="6B71B92A"/>
    <w:rsid w:val="6B72BBBB"/>
    <w:rsid w:val="6BAD6C4B"/>
    <w:rsid w:val="6C739374"/>
    <w:rsid w:val="6D0A5118"/>
    <w:rsid w:val="6D40EB48"/>
    <w:rsid w:val="6DDEE0A9"/>
    <w:rsid w:val="6DEEC5BB"/>
    <w:rsid w:val="6E0D4AF9"/>
    <w:rsid w:val="6E2C1DEF"/>
    <w:rsid w:val="6E3A92B4"/>
    <w:rsid w:val="6E53BC30"/>
    <w:rsid w:val="6E9BE843"/>
    <w:rsid w:val="6EAE65E0"/>
    <w:rsid w:val="6F015BD4"/>
    <w:rsid w:val="6FD78332"/>
    <w:rsid w:val="6FE08103"/>
    <w:rsid w:val="6FEE6BAC"/>
    <w:rsid w:val="703EC3A2"/>
    <w:rsid w:val="70831B4C"/>
    <w:rsid w:val="710762C7"/>
    <w:rsid w:val="7137194C"/>
    <w:rsid w:val="714BC425"/>
    <w:rsid w:val="71C4ECDC"/>
    <w:rsid w:val="720DD81E"/>
    <w:rsid w:val="7210A529"/>
    <w:rsid w:val="725A6A5C"/>
    <w:rsid w:val="725B9BBA"/>
    <w:rsid w:val="729288F2"/>
    <w:rsid w:val="73531C04"/>
    <w:rsid w:val="7372802F"/>
    <w:rsid w:val="73F1C757"/>
    <w:rsid w:val="7428E262"/>
    <w:rsid w:val="7437C3BA"/>
    <w:rsid w:val="745F53B9"/>
    <w:rsid w:val="747F3053"/>
    <w:rsid w:val="748F7CB9"/>
    <w:rsid w:val="74C564B7"/>
    <w:rsid w:val="74F12E98"/>
    <w:rsid w:val="74F83F6F"/>
    <w:rsid w:val="7527EAE6"/>
    <w:rsid w:val="75C7C765"/>
    <w:rsid w:val="7684BC0A"/>
    <w:rsid w:val="76A0C044"/>
    <w:rsid w:val="776278DD"/>
    <w:rsid w:val="77C0B2D0"/>
    <w:rsid w:val="77D46AFB"/>
    <w:rsid w:val="77DB1ACA"/>
    <w:rsid w:val="7857030C"/>
    <w:rsid w:val="7893F3F2"/>
    <w:rsid w:val="78D00302"/>
    <w:rsid w:val="78F17B78"/>
    <w:rsid w:val="78F68B6C"/>
    <w:rsid w:val="790E4039"/>
    <w:rsid w:val="797E7C54"/>
    <w:rsid w:val="7A0305F5"/>
    <w:rsid w:val="7A508623"/>
    <w:rsid w:val="7AF66175"/>
    <w:rsid w:val="7B1DF459"/>
    <w:rsid w:val="7B268FCF"/>
    <w:rsid w:val="7B485124"/>
    <w:rsid w:val="7B700EF0"/>
    <w:rsid w:val="7BC4691A"/>
    <w:rsid w:val="7C03A7C9"/>
    <w:rsid w:val="7C89786A"/>
    <w:rsid w:val="7CABB571"/>
    <w:rsid w:val="7CBDC383"/>
    <w:rsid w:val="7D3148B6"/>
    <w:rsid w:val="7D4DBB02"/>
    <w:rsid w:val="7D97C450"/>
    <w:rsid w:val="7D9C94C2"/>
    <w:rsid w:val="7DA2C040"/>
    <w:rsid w:val="7E1CBC50"/>
    <w:rsid w:val="7E5041BF"/>
    <w:rsid w:val="7F028D6B"/>
    <w:rsid w:val="7F237658"/>
    <w:rsid w:val="7F8BA6B6"/>
    <w:rsid w:val="7FBE7E42"/>
    <w:rsid w:val="7FDEE5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00851A34-91F6-4598-B395-B0D15AA0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5"/>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numId w:val="3"/>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5"/>
      </w:numPr>
      <w:tabs>
        <w:tab w:val="right" w:pos="851"/>
      </w:tabs>
      <w:spacing w:after="60"/>
      <w:outlineLvl w:val="2"/>
    </w:pPr>
    <w:rPr>
      <w:b/>
    </w:rPr>
  </w:style>
  <w:style w:type="paragraph" w:styleId="Kop4">
    <w:name w:val="heading 4"/>
    <w:aliases w:val="Sub4"/>
    <w:basedOn w:val="Standaard"/>
    <w:next w:val="Standaard"/>
    <w:qFormat/>
    <w:pPr>
      <w:keepNext/>
      <w:numPr>
        <w:ilvl w:val="3"/>
        <w:numId w:val="5"/>
      </w:numPr>
      <w:spacing w:after="60"/>
      <w:outlineLvl w:val="3"/>
    </w:pPr>
    <w:rPr>
      <w:b/>
      <w:sz w:val="16"/>
    </w:rPr>
  </w:style>
  <w:style w:type="paragraph" w:styleId="Kop5">
    <w:name w:val="heading 5"/>
    <w:basedOn w:val="Standaard"/>
    <w:next w:val="Standaard"/>
    <w:qFormat/>
    <w:pPr>
      <w:numPr>
        <w:ilvl w:val="4"/>
        <w:numId w:val="5"/>
      </w:numPr>
      <w:spacing w:before="240" w:after="60"/>
      <w:outlineLvl w:val="4"/>
    </w:pPr>
    <w:rPr>
      <w:sz w:val="22"/>
    </w:rPr>
  </w:style>
  <w:style w:type="paragraph" w:styleId="Kop6">
    <w:name w:val="heading 6"/>
    <w:basedOn w:val="Standaard"/>
    <w:next w:val="Standaard"/>
    <w:qFormat/>
    <w:pPr>
      <w:numPr>
        <w:ilvl w:val="5"/>
        <w:numId w:val="5"/>
      </w:numPr>
      <w:spacing w:before="240" w:after="60"/>
      <w:outlineLvl w:val="5"/>
    </w:pPr>
    <w:rPr>
      <w:i/>
      <w:sz w:val="22"/>
    </w:rPr>
  </w:style>
  <w:style w:type="paragraph" w:styleId="Kop7">
    <w:name w:val="heading 7"/>
    <w:basedOn w:val="Standaard"/>
    <w:next w:val="Standaard"/>
    <w:qFormat/>
    <w:pPr>
      <w:numPr>
        <w:ilvl w:val="6"/>
        <w:numId w:val="5"/>
      </w:numPr>
      <w:spacing w:before="240" w:after="60"/>
      <w:outlineLvl w:val="6"/>
    </w:pPr>
  </w:style>
  <w:style w:type="paragraph" w:styleId="Kop8">
    <w:name w:val="heading 8"/>
    <w:basedOn w:val="Standaard"/>
    <w:next w:val="Standaard"/>
    <w:qFormat/>
    <w:pPr>
      <w:numPr>
        <w:ilvl w:val="7"/>
        <w:numId w:val="5"/>
      </w:numPr>
      <w:spacing w:before="240" w:after="60"/>
      <w:outlineLvl w:val="7"/>
    </w:pPr>
    <w:rPr>
      <w:i/>
    </w:rPr>
  </w:style>
  <w:style w:type="paragraph" w:styleId="Kop9">
    <w:name w:val="heading 9"/>
    <w:basedOn w:val="Standaard"/>
    <w:next w:val="Standaard"/>
    <w:qFormat/>
    <w:pPr>
      <w:numPr>
        <w:ilvl w:val="8"/>
        <w:numId w:val="5"/>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4"/>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816527078">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57DD8F458DA45A9702A1F5D254B16" ma:contentTypeVersion="4" ma:contentTypeDescription="Een nieuw document maken." ma:contentTypeScope="" ma:versionID="4fc3687cad0bc5c3263a05115e8e3e34">
  <xsd:schema xmlns:xsd="http://www.w3.org/2001/XMLSchema" xmlns:xs="http://www.w3.org/2001/XMLSchema" xmlns:p="http://schemas.microsoft.com/office/2006/metadata/properties" xmlns:ns2="44f1ed68-84d4-424c-8c89-274c59230226" targetNamespace="http://schemas.microsoft.com/office/2006/metadata/properties" ma:root="true" ma:fieldsID="0a467b721121c7ffe8ca02eaf10d974b" ns2:_="">
    <xsd:import namespace="44f1ed68-84d4-424c-8c89-274c592302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1ed68-84d4-424c-8c89-274c59230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28C01-91F6-476D-930F-BFB17611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1ed68-84d4-424c-8c89-274c59230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64F08-EE3F-4253-BB70-EAD272F145F2}">
  <ds:schemaRefs>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44f1ed68-84d4-424c-8c89-274c59230226"/>
  </ds:schemaRefs>
</ds:datastoreItem>
</file>

<file path=customXml/itemProps3.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4.xml><?xml version="1.0" encoding="utf-8"?>
<ds:datastoreItem xmlns:ds="http://schemas.openxmlformats.org/officeDocument/2006/customXml" ds:itemID="{21A42DF0-5391-40F6-ACA5-D50413B596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3085</Words>
  <Characters>16968</Characters>
  <Application>Microsoft Office Word</Application>
  <DocSecurity>0</DocSecurity>
  <Lines>141</Lines>
  <Paragraphs>40</Paragraphs>
  <ScaleCrop>false</ScaleCrop>
  <Company>Packard Bell NEC, Inc.</Company>
  <LinksUpToDate>false</LinksUpToDate>
  <CharactersWithSpaces>20013</CharactersWithSpaces>
  <SharedDoc>false</SharedDoc>
  <HLinks>
    <vt:vector size="150" baseType="variant">
      <vt:variant>
        <vt:i4>1441844</vt:i4>
      </vt:variant>
      <vt:variant>
        <vt:i4>146</vt:i4>
      </vt:variant>
      <vt:variant>
        <vt:i4>0</vt:i4>
      </vt:variant>
      <vt:variant>
        <vt:i4>5</vt:i4>
      </vt:variant>
      <vt:variant>
        <vt:lpwstr/>
      </vt:variant>
      <vt:variant>
        <vt:lpwstr>_Toc627041120</vt:lpwstr>
      </vt:variant>
      <vt:variant>
        <vt:i4>1703987</vt:i4>
      </vt:variant>
      <vt:variant>
        <vt:i4>140</vt:i4>
      </vt:variant>
      <vt:variant>
        <vt:i4>0</vt:i4>
      </vt:variant>
      <vt:variant>
        <vt:i4>5</vt:i4>
      </vt:variant>
      <vt:variant>
        <vt:lpwstr/>
      </vt:variant>
      <vt:variant>
        <vt:lpwstr>_Toc787557678</vt:lpwstr>
      </vt:variant>
      <vt:variant>
        <vt:i4>1703990</vt:i4>
      </vt:variant>
      <vt:variant>
        <vt:i4>134</vt:i4>
      </vt:variant>
      <vt:variant>
        <vt:i4>0</vt:i4>
      </vt:variant>
      <vt:variant>
        <vt:i4>5</vt:i4>
      </vt:variant>
      <vt:variant>
        <vt:lpwstr/>
      </vt:variant>
      <vt:variant>
        <vt:lpwstr>_Toc306045780</vt:lpwstr>
      </vt:variant>
      <vt:variant>
        <vt:i4>1769535</vt:i4>
      </vt:variant>
      <vt:variant>
        <vt:i4>128</vt:i4>
      </vt:variant>
      <vt:variant>
        <vt:i4>0</vt:i4>
      </vt:variant>
      <vt:variant>
        <vt:i4>5</vt:i4>
      </vt:variant>
      <vt:variant>
        <vt:lpwstr/>
      </vt:variant>
      <vt:variant>
        <vt:lpwstr>_Toc972448077</vt:lpwstr>
      </vt:variant>
      <vt:variant>
        <vt:i4>3080199</vt:i4>
      </vt:variant>
      <vt:variant>
        <vt:i4>122</vt:i4>
      </vt:variant>
      <vt:variant>
        <vt:i4>0</vt:i4>
      </vt:variant>
      <vt:variant>
        <vt:i4>5</vt:i4>
      </vt:variant>
      <vt:variant>
        <vt:lpwstr/>
      </vt:variant>
      <vt:variant>
        <vt:lpwstr>_Toc1457336068</vt:lpwstr>
      </vt:variant>
      <vt:variant>
        <vt:i4>1245246</vt:i4>
      </vt:variant>
      <vt:variant>
        <vt:i4>116</vt:i4>
      </vt:variant>
      <vt:variant>
        <vt:i4>0</vt:i4>
      </vt:variant>
      <vt:variant>
        <vt:i4>5</vt:i4>
      </vt:variant>
      <vt:variant>
        <vt:lpwstr/>
      </vt:variant>
      <vt:variant>
        <vt:lpwstr>_Toc944752655</vt:lpwstr>
      </vt:variant>
      <vt:variant>
        <vt:i4>2097157</vt:i4>
      </vt:variant>
      <vt:variant>
        <vt:i4>110</vt:i4>
      </vt:variant>
      <vt:variant>
        <vt:i4>0</vt:i4>
      </vt:variant>
      <vt:variant>
        <vt:i4>5</vt:i4>
      </vt:variant>
      <vt:variant>
        <vt:lpwstr/>
      </vt:variant>
      <vt:variant>
        <vt:lpwstr>_Toc1185921342</vt:lpwstr>
      </vt:variant>
      <vt:variant>
        <vt:i4>2097159</vt:i4>
      </vt:variant>
      <vt:variant>
        <vt:i4>104</vt:i4>
      </vt:variant>
      <vt:variant>
        <vt:i4>0</vt:i4>
      </vt:variant>
      <vt:variant>
        <vt:i4>5</vt:i4>
      </vt:variant>
      <vt:variant>
        <vt:lpwstr/>
      </vt:variant>
      <vt:variant>
        <vt:lpwstr>_Toc1430006231</vt:lpwstr>
      </vt:variant>
      <vt:variant>
        <vt:i4>1179701</vt:i4>
      </vt:variant>
      <vt:variant>
        <vt:i4>98</vt:i4>
      </vt:variant>
      <vt:variant>
        <vt:i4>0</vt:i4>
      </vt:variant>
      <vt:variant>
        <vt:i4>5</vt:i4>
      </vt:variant>
      <vt:variant>
        <vt:lpwstr/>
      </vt:variant>
      <vt:variant>
        <vt:lpwstr>_Toc396824206</vt:lpwstr>
      </vt:variant>
      <vt:variant>
        <vt:i4>1048637</vt:i4>
      </vt:variant>
      <vt:variant>
        <vt:i4>92</vt:i4>
      </vt:variant>
      <vt:variant>
        <vt:i4>0</vt:i4>
      </vt:variant>
      <vt:variant>
        <vt:i4>5</vt:i4>
      </vt:variant>
      <vt:variant>
        <vt:lpwstr/>
      </vt:variant>
      <vt:variant>
        <vt:lpwstr>_Toc925420312</vt:lpwstr>
      </vt:variant>
      <vt:variant>
        <vt:i4>2490373</vt:i4>
      </vt:variant>
      <vt:variant>
        <vt:i4>86</vt:i4>
      </vt:variant>
      <vt:variant>
        <vt:i4>0</vt:i4>
      </vt:variant>
      <vt:variant>
        <vt:i4>5</vt:i4>
      </vt:variant>
      <vt:variant>
        <vt:lpwstr/>
      </vt:variant>
      <vt:variant>
        <vt:lpwstr>_Toc1661584836</vt:lpwstr>
      </vt:variant>
      <vt:variant>
        <vt:i4>2228231</vt:i4>
      </vt:variant>
      <vt:variant>
        <vt:i4>80</vt:i4>
      </vt:variant>
      <vt:variant>
        <vt:i4>0</vt:i4>
      </vt:variant>
      <vt:variant>
        <vt:i4>5</vt:i4>
      </vt:variant>
      <vt:variant>
        <vt:lpwstr/>
      </vt:variant>
      <vt:variant>
        <vt:lpwstr>_Toc1434603603</vt:lpwstr>
      </vt:variant>
      <vt:variant>
        <vt:i4>3080194</vt:i4>
      </vt:variant>
      <vt:variant>
        <vt:i4>74</vt:i4>
      </vt:variant>
      <vt:variant>
        <vt:i4>0</vt:i4>
      </vt:variant>
      <vt:variant>
        <vt:i4>5</vt:i4>
      </vt:variant>
      <vt:variant>
        <vt:lpwstr/>
      </vt:variant>
      <vt:variant>
        <vt:lpwstr>_Toc2112165558</vt:lpwstr>
      </vt:variant>
      <vt:variant>
        <vt:i4>2752518</vt:i4>
      </vt:variant>
      <vt:variant>
        <vt:i4>68</vt:i4>
      </vt:variant>
      <vt:variant>
        <vt:i4>0</vt:i4>
      </vt:variant>
      <vt:variant>
        <vt:i4>5</vt:i4>
      </vt:variant>
      <vt:variant>
        <vt:lpwstr/>
      </vt:variant>
      <vt:variant>
        <vt:lpwstr>_Toc1787309558</vt:lpwstr>
      </vt:variant>
      <vt:variant>
        <vt:i4>1179704</vt:i4>
      </vt:variant>
      <vt:variant>
        <vt:i4>62</vt:i4>
      </vt:variant>
      <vt:variant>
        <vt:i4>0</vt:i4>
      </vt:variant>
      <vt:variant>
        <vt:i4>5</vt:i4>
      </vt:variant>
      <vt:variant>
        <vt:lpwstr/>
      </vt:variant>
      <vt:variant>
        <vt:lpwstr>_Toc726719893</vt:lpwstr>
      </vt:variant>
      <vt:variant>
        <vt:i4>2555913</vt:i4>
      </vt:variant>
      <vt:variant>
        <vt:i4>56</vt:i4>
      </vt:variant>
      <vt:variant>
        <vt:i4>0</vt:i4>
      </vt:variant>
      <vt:variant>
        <vt:i4>5</vt:i4>
      </vt:variant>
      <vt:variant>
        <vt:lpwstr/>
      </vt:variant>
      <vt:variant>
        <vt:lpwstr>_Toc1794861085</vt:lpwstr>
      </vt:variant>
      <vt:variant>
        <vt:i4>2752516</vt:i4>
      </vt:variant>
      <vt:variant>
        <vt:i4>50</vt:i4>
      </vt:variant>
      <vt:variant>
        <vt:i4>0</vt:i4>
      </vt:variant>
      <vt:variant>
        <vt:i4>5</vt:i4>
      </vt:variant>
      <vt:variant>
        <vt:lpwstr/>
      </vt:variant>
      <vt:variant>
        <vt:lpwstr>_Toc1677645119</vt:lpwstr>
      </vt:variant>
      <vt:variant>
        <vt:i4>1507382</vt:i4>
      </vt:variant>
      <vt:variant>
        <vt:i4>44</vt:i4>
      </vt:variant>
      <vt:variant>
        <vt:i4>0</vt:i4>
      </vt:variant>
      <vt:variant>
        <vt:i4>5</vt:i4>
      </vt:variant>
      <vt:variant>
        <vt:lpwstr/>
      </vt:variant>
      <vt:variant>
        <vt:lpwstr>_Toc326502359</vt:lpwstr>
      </vt:variant>
      <vt:variant>
        <vt:i4>1441845</vt:i4>
      </vt:variant>
      <vt:variant>
        <vt:i4>38</vt:i4>
      </vt:variant>
      <vt:variant>
        <vt:i4>0</vt:i4>
      </vt:variant>
      <vt:variant>
        <vt:i4>5</vt:i4>
      </vt:variant>
      <vt:variant>
        <vt:lpwstr/>
      </vt:variant>
      <vt:variant>
        <vt:lpwstr>_Toc303175251</vt:lpwstr>
      </vt:variant>
      <vt:variant>
        <vt:i4>2686979</vt:i4>
      </vt:variant>
      <vt:variant>
        <vt:i4>32</vt:i4>
      </vt:variant>
      <vt:variant>
        <vt:i4>0</vt:i4>
      </vt:variant>
      <vt:variant>
        <vt:i4>5</vt:i4>
      </vt:variant>
      <vt:variant>
        <vt:lpwstr/>
      </vt:variant>
      <vt:variant>
        <vt:lpwstr>_Toc1788122596</vt:lpwstr>
      </vt:variant>
      <vt:variant>
        <vt:i4>1835069</vt:i4>
      </vt:variant>
      <vt:variant>
        <vt:i4>26</vt:i4>
      </vt:variant>
      <vt:variant>
        <vt:i4>0</vt:i4>
      </vt:variant>
      <vt:variant>
        <vt:i4>5</vt:i4>
      </vt:variant>
      <vt:variant>
        <vt:lpwstr/>
      </vt:variant>
      <vt:variant>
        <vt:lpwstr>_Toc105883102</vt:lpwstr>
      </vt:variant>
      <vt:variant>
        <vt:i4>1769534</vt:i4>
      </vt:variant>
      <vt:variant>
        <vt:i4>20</vt:i4>
      </vt:variant>
      <vt:variant>
        <vt:i4>0</vt:i4>
      </vt:variant>
      <vt:variant>
        <vt:i4>5</vt:i4>
      </vt:variant>
      <vt:variant>
        <vt:lpwstr/>
      </vt:variant>
      <vt:variant>
        <vt:lpwstr>_Toc485263951</vt:lpwstr>
      </vt:variant>
      <vt:variant>
        <vt:i4>1638452</vt:i4>
      </vt:variant>
      <vt:variant>
        <vt:i4>14</vt:i4>
      </vt:variant>
      <vt:variant>
        <vt:i4>0</vt:i4>
      </vt:variant>
      <vt:variant>
        <vt:i4>5</vt:i4>
      </vt:variant>
      <vt:variant>
        <vt:lpwstr/>
      </vt:variant>
      <vt:variant>
        <vt:lpwstr>_Toc266444487</vt:lpwstr>
      </vt:variant>
      <vt:variant>
        <vt:i4>2621445</vt:i4>
      </vt:variant>
      <vt:variant>
        <vt:i4>8</vt:i4>
      </vt:variant>
      <vt:variant>
        <vt:i4>0</vt:i4>
      </vt:variant>
      <vt:variant>
        <vt:i4>5</vt:i4>
      </vt:variant>
      <vt:variant>
        <vt:lpwstr/>
      </vt:variant>
      <vt:variant>
        <vt:lpwstr>_Toc1033838679</vt:lpwstr>
      </vt:variant>
      <vt:variant>
        <vt:i4>2818048</vt:i4>
      </vt:variant>
      <vt:variant>
        <vt:i4>2</vt:i4>
      </vt:variant>
      <vt:variant>
        <vt:i4>0</vt:i4>
      </vt:variant>
      <vt:variant>
        <vt:i4>5</vt:i4>
      </vt:variant>
      <vt:variant>
        <vt:lpwstr/>
      </vt:variant>
      <vt:variant>
        <vt:lpwstr>_Toc1410695130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Henk Nap</cp:lastModifiedBy>
  <cp:revision>2</cp:revision>
  <cp:lastPrinted>2020-12-26T04:27:00Z</cp:lastPrinted>
  <dcterms:created xsi:type="dcterms:W3CDTF">2025-05-23T17:11:00Z</dcterms:created>
  <dcterms:modified xsi:type="dcterms:W3CDTF">2025-05-23T17:11:00Z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0x0101000B757DD8F458DA45A9702A1F5D254B16</vt:lpwstr>
  </property>
  <property fmtid="{D5CDD505-2E9C-101B-9397-08002B2CF9AE}" pid="3" name="_NewReviewCycle">
    <vt:lpwstr/>
  </property>
  <property fmtid="{D5CDD505-2E9C-101B-9397-08002B2CF9AE}" pid="4" name="MSIP_Label_5d152cbb-2672-4f28-bdc8-9314e0e5a631_Enabled">
    <vt:lpwstr>true</vt:lpwstr>
  </property>
  <property fmtid="{D5CDD505-2E9C-101B-9397-08002B2CF9AE}" pid="5" name="MSIP_Label_5d152cbb-2672-4f28-bdc8-9314e0e5a631_SetDate">
    <vt:lpwstr>2025-05-14T20:28:28Z</vt:lpwstr>
  </property>
  <property fmtid="{D5CDD505-2E9C-101B-9397-08002B2CF9AE}" pid="6" name="MSIP_Label_5d152cbb-2672-4f28-bdc8-9314e0e5a631_Method">
    <vt:lpwstr>Standard</vt:lpwstr>
  </property>
  <property fmtid="{D5CDD505-2E9C-101B-9397-08002B2CF9AE}" pid="7" name="MSIP_Label_5d152cbb-2672-4f28-bdc8-9314e0e5a631_Name">
    <vt:lpwstr>Intern</vt:lpwstr>
  </property>
  <property fmtid="{D5CDD505-2E9C-101B-9397-08002B2CF9AE}" pid="8" name="MSIP_Label_5d152cbb-2672-4f28-bdc8-9314e0e5a631_SiteId">
    <vt:lpwstr>75397285-be72-4b69-b401-97fedb58a1c3</vt:lpwstr>
  </property>
  <property fmtid="{D5CDD505-2E9C-101B-9397-08002B2CF9AE}" pid="9" name="MSIP_Label_5d152cbb-2672-4f28-bdc8-9314e0e5a631_ActionId">
    <vt:lpwstr>71221be4-28be-4399-99d3-3beecee208e3</vt:lpwstr>
  </property>
  <property fmtid="{D5CDD505-2E9C-101B-9397-08002B2CF9AE}" pid="10" name="MSIP_Label_5d152cbb-2672-4f28-bdc8-9314e0e5a631_ContentBits">
    <vt:lpwstr>0</vt:lpwstr>
  </property>
  <property fmtid="{D5CDD505-2E9C-101B-9397-08002B2CF9AE}" pid="11" name="MSIP_Label_5d152cbb-2672-4f28-bdc8-9314e0e5a631_Tag">
    <vt:lpwstr>10, 3, 0, 1</vt:lpwstr>
  </property>
</Properties>
</file>