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26907" w14:textId="77777777" w:rsidR="00843276" w:rsidRPr="009D5995" w:rsidRDefault="00F575E9" w:rsidP="00F575E9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</w:rPr>
      </w:pPr>
      <w:bookmarkStart w:id="0" w:name="_Toc27376522"/>
      <w:r w:rsidRPr="009D5995">
        <w:rPr>
          <w:b/>
          <w:bCs/>
        </w:rPr>
        <w:t xml:space="preserve">Bijlage 2. </w:t>
      </w:r>
      <w:r w:rsidRPr="009D5995">
        <w:rPr>
          <w:b/>
          <w:bCs/>
        </w:rPr>
        <w:tab/>
      </w:r>
      <w:r w:rsidR="00843276" w:rsidRPr="009D5995">
        <w:rPr>
          <w:b/>
          <w:bCs/>
        </w:rPr>
        <w:t>Gegevens omtrent technische bekwaamheid</w:t>
      </w:r>
      <w:bookmarkEnd w:id="0"/>
    </w:p>
    <w:p w14:paraId="2B8410B4" w14:textId="77777777" w:rsidR="00843276" w:rsidRPr="000C774E" w:rsidRDefault="00843276" w:rsidP="00843276">
      <w:pPr>
        <w:rPr>
          <w:rFonts w:cs="Verdana"/>
          <w:szCs w:val="18"/>
        </w:rPr>
      </w:pPr>
      <w:r w:rsidRPr="000C774E">
        <w:rPr>
          <w:szCs w:val="18"/>
        </w:rPr>
        <w:t>De ondernemer(s) geeft (geven) in onderstaande tabel aan met welke referentieopdracht(en) wordt voldaan aan de geschiktheidseisen zoals gesteld in paragraaf 3.2 lid 3.</w:t>
      </w:r>
    </w:p>
    <w:p w14:paraId="04819718" w14:textId="77777777" w:rsidR="00843276" w:rsidRDefault="00843276" w:rsidP="00843276">
      <w:pPr>
        <w:rPr>
          <w:rFonts w:cs="Verdana"/>
          <w:szCs w:val="18"/>
        </w:rPr>
      </w:pPr>
    </w:p>
    <w:p w14:paraId="7A8E350E" w14:textId="77777777" w:rsidR="00843276" w:rsidRPr="00A25024" w:rsidRDefault="00843276" w:rsidP="00843276">
      <w:pPr>
        <w:pStyle w:val="Lijstalinea"/>
        <w:ind w:left="426"/>
        <w:rPr>
          <w:szCs w:val="18"/>
        </w:rPr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843276" w:rsidRPr="00326393" w14:paraId="51F1E4F5" w14:textId="77777777" w:rsidTr="00AA4BB3">
        <w:tc>
          <w:tcPr>
            <w:tcW w:w="9180" w:type="dxa"/>
            <w:gridSpan w:val="2"/>
            <w:shd w:val="clear" w:color="auto" w:fill="B6DDE8"/>
          </w:tcPr>
          <w:p w14:paraId="3C9642E9" w14:textId="77777777" w:rsidR="00843276" w:rsidRPr="00326393" w:rsidRDefault="00843276" w:rsidP="00AA4BB3">
            <w:pPr>
              <w:jc w:val="center"/>
              <w:rPr>
                <w:rFonts w:cs="Verdana"/>
                <w:b/>
                <w:bCs/>
                <w:szCs w:val="18"/>
              </w:rPr>
            </w:pPr>
            <w:r w:rsidRPr="00326393">
              <w:rPr>
                <w:rFonts w:cs="Verdana"/>
                <w:b/>
                <w:bCs/>
                <w:szCs w:val="18"/>
              </w:rPr>
              <w:t>REFERENTI</w:t>
            </w:r>
            <w:r>
              <w:rPr>
                <w:rFonts w:cs="Verdana"/>
                <w:b/>
                <w:bCs/>
                <w:szCs w:val="18"/>
              </w:rPr>
              <w:t xml:space="preserve">EOPDRACHT NR: </w:t>
            </w: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  <w:p w14:paraId="6B91C2FA" w14:textId="77777777" w:rsidR="00843276" w:rsidRPr="00326393" w:rsidRDefault="00843276" w:rsidP="00AA4BB3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843276" w:rsidRPr="00326393" w14:paraId="6E04AC97" w14:textId="77777777" w:rsidTr="00AA4BB3">
        <w:tc>
          <w:tcPr>
            <w:tcW w:w="4399" w:type="dxa"/>
          </w:tcPr>
          <w:p w14:paraId="47E979D3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Referentie heeft betrekking op</w:t>
            </w:r>
          </w:p>
        </w:tc>
        <w:tc>
          <w:tcPr>
            <w:tcW w:w="4781" w:type="dxa"/>
            <w:shd w:val="clear" w:color="auto" w:fill="auto"/>
          </w:tcPr>
          <w:p w14:paraId="62F35FED" w14:textId="77777777" w:rsidR="00843276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1"/>
            <w:r>
              <w:rPr>
                <w:rFonts w:cs="Verdana"/>
                <w:szCs w:val="18"/>
              </w:rPr>
              <w:instrText xml:space="preserve"> FORMCHECKBOX </w:instrText>
            </w:r>
            <w:r w:rsidR="00E80189">
              <w:rPr>
                <w:rFonts w:cs="Verdana"/>
                <w:szCs w:val="18"/>
              </w:rPr>
            </w:r>
            <w:r w:rsidR="00E80189">
              <w:rPr>
                <w:rFonts w:cs="Verdana"/>
                <w:szCs w:val="18"/>
              </w:rPr>
              <w:fldChar w:fldCharType="separate"/>
            </w:r>
            <w:r>
              <w:rPr>
                <w:rFonts w:cs="Verdana"/>
                <w:szCs w:val="18"/>
              </w:rPr>
              <w:fldChar w:fldCharType="end"/>
            </w:r>
            <w:bookmarkEnd w:id="1"/>
            <w:r>
              <w:rPr>
                <w:rFonts w:cs="Verdana"/>
                <w:szCs w:val="18"/>
              </w:rPr>
              <w:t xml:space="preserve"> </w:t>
            </w:r>
            <w:r w:rsidRPr="000C774E">
              <w:rPr>
                <w:rFonts w:cs="Verdana"/>
                <w:szCs w:val="18"/>
              </w:rPr>
              <w:t>Kerncompetentie 1 (paragraaf 3.</w:t>
            </w:r>
            <w:r>
              <w:rPr>
                <w:rFonts w:cs="Verdana"/>
                <w:szCs w:val="18"/>
              </w:rPr>
              <w:t>2</w:t>
            </w:r>
            <w:r w:rsidRPr="000C774E">
              <w:rPr>
                <w:rFonts w:cs="Verdana"/>
                <w:szCs w:val="18"/>
              </w:rPr>
              <w:t xml:space="preserve"> lid 3 sub a)</w:t>
            </w:r>
          </w:p>
          <w:p w14:paraId="2DB403DB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</w:p>
        </w:tc>
      </w:tr>
      <w:tr w:rsidR="00843276" w:rsidRPr="00326393" w14:paraId="767A6C74" w14:textId="77777777" w:rsidTr="00AA4BB3">
        <w:tc>
          <w:tcPr>
            <w:tcW w:w="4399" w:type="dxa"/>
          </w:tcPr>
          <w:p w14:paraId="445E1A5C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781" w:type="dxa"/>
          </w:tcPr>
          <w:p w14:paraId="69261ED9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2D482E80" w14:textId="77777777" w:rsidTr="00AA4BB3">
        <w:tc>
          <w:tcPr>
            <w:tcW w:w="4399" w:type="dxa"/>
          </w:tcPr>
          <w:p w14:paraId="519FA77C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Naam</w:t>
            </w:r>
            <w:r w:rsidRPr="00326393">
              <w:rPr>
                <w:rFonts w:cs="Verdana"/>
                <w:szCs w:val="18"/>
              </w:rPr>
              <w:t xml:space="preserve"> van de referentieopdracht</w:t>
            </w:r>
          </w:p>
        </w:tc>
        <w:tc>
          <w:tcPr>
            <w:tcW w:w="4781" w:type="dxa"/>
          </w:tcPr>
          <w:p w14:paraId="74E917EF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2596E66E" w14:textId="77777777" w:rsidTr="00AA4BB3">
        <w:tc>
          <w:tcPr>
            <w:tcW w:w="4399" w:type="dxa"/>
          </w:tcPr>
          <w:p w14:paraId="452CB5F2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 xml:space="preserve">Naam en adres van de </w:t>
            </w:r>
            <w:r>
              <w:rPr>
                <w:rFonts w:cs="Verdana"/>
                <w:szCs w:val="18"/>
              </w:rPr>
              <w:t>opdrachtgever</w:t>
            </w:r>
          </w:p>
        </w:tc>
        <w:tc>
          <w:tcPr>
            <w:tcW w:w="4781" w:type="dxa"/>
          </w:tcPr>
          <w:p w14:paraId="5F4CEFC3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0CF4CA08" w14:textId="77777777" w:rsidTr="00AA4BB3">
        <w:tc>
          <w:tcPr>
            <w:tcW w:w="4399" w:type="dxa"/>
          </w:tcPr>
          <w:p w14:paraId="2912D497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781" w:type="dxa"/>
          </w:tcPr>
          <w:p w14:paraId="52727B66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3C6257C8" w14:textId="77777777" w:rsidTr="00AA4BB3">
        <w:tc>
          <w:tcPr>
            <w:tcW w:w="4399" w:type="dxa"/>
          </w:tcPr>
          <w:p w14:paraId="25F73D72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781" w:type="dxa"/>
          </w:tcPr>
          <w:p w14:paraId="18FCFC28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66BBC764" w14:textId="77777777" w:rsidTr="00AA4BB3">
        <w:tc>
          <w:tcPr>
            <w:tcW w:w="4399" w:type="dxa"/>
          </w:tcPr>
          <w:p w14:paraId="23CE77EA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Opdrachtwaarde</w:t>
            </w:r>
          </w:p>
        </w:tc>
        <w:tc>
          <w:tcPr>
            <w:tcW w:w="4781" w:type="dxa"/>
          </w:tcPr>
          <w:p w14:paraId="42DB00D5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1246C5">
              <w:rPr>
                <w:rFonts w:cs="Verdana"/>
                <w:szCs w:val="18"/>
              </w:rPr>
              <w:t>€</w:t>
            </w:r>
            <w:r>
              <w:rPr>
                <w:rFonts w:cs="Verdana"/>
                <w:szCs w:val="18"/>
              </w:rPr>
              <w:t xml:space="preserve"> </w:t>
            </w: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5A9EBCAC" w14:textId="77777777" w:rsidTr="00AA4BB3">
        <w:tc>
          <w:tcPr>
            <w:tcW w:w="9180" w:type="dxa"/>
            <w:gridSpan w:val="2"/>
          </w:tcPr>
          <w:p w14:paraId="4CDD2344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326393">
              <w:rPr>
                <w:rFonts w:cs="Verdana"/>
                <w:szCs w:val="18"/>
              </w:rPr>
              <w:t>Indien de referentieopdracht is uitgevoerd in combinatie</w:t>
            </w:r>
          </w:p>
        </w:tc>
      </w:tr>
      <w:tr w:rsidR="00843276" w:rsidRPr="00326393" w14:paraId="55AC3E22" w14:textId="77777777" w:rsidTr="00AA4BB3">
        <w:tc>
          <w:tcPr>
            <w:tcW w:w="4399" w:type="dxa"/>
          </w:tcPr>
          <w:p w14:paraId="16B8EB94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namen van de overige participanten in de combinatie</w:t>
            </w:r>
          </w:p>
        </w:tc>
        <w:tc>
          <w:tcPr>
            <w:tcW w:w="4781" w:type="dxa"/>
          </w:tcPr>
          <w:p w14:paraId="4F323F1E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138714C8" w14:textId="77777777" w:rsidTr="00AA4BB3">
        <w:tc>
          <w:tcPr>
            <w:tcW w:w="4399" w:type="dxa"/>
          </w:tcPr>
          <w:p w14:paraId="4BD88F31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4781" w:type="dxa"/>
          </w:tcPr>
          <w:p w14:paraId="4DFA39C5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326393" w14:paraId="0CF60474" w14:textId="77777777" w:rsidTr="00AA4BB3">
        <w:tc>
          <w:tcPr>
            <w:tcW w:w="4399" w:type="dxa"/>
          </w:tcPr>
          <w:p w14:paraId="40350ACF" w14:textId="77777777" w:rsidR="00843276" w:rsidRPr="00326393" w:rsidRDefault="00843276" w:rsidP="00AA4BB3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Percentage aandeel van iedere participant in de combinatie</w:t>
            </w:r>
          </w:p>
        </w:tc>
        <w:tc>
          <w:tcPr>
            <w:tcW w:w="4781" w:type="dxa"/>
          </w:tcPr>
          <w:p w14:paraId="4DEC6BFC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  <w:p w14:paraId="01F772A6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</w:p>
        </w:tc>
      </w:tr>
      <w:tr w:rsidR="00843276" w:rsidRPr="00326393" w14:paraId="36085E2B" w14:textId="77777777" w:rsidTr="00AA4BB3">
        <w:tc>
          <w:tcPr>
            <w:tcW w:w="9180" w:type="dxa"/>
            <w:gridSpan w:val="2"/>
          </w:tcPr>
          <w:p w14:paraId="551587D2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843276" w:rsidRPr="00326393" w14:paraId="6FB4466C" w14:textId="77777777" w:rsidTr="00AA4BB3">
        <w:tc>
          <w:tcPr>
            <w:tcW w:w="9180" w:type="dxa"/>
            <w:gridSpan w:val="2"/>
          </w:tcPr>
          <w:p w14:paraId="7A116ED6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  <w:p w14:paraId="09D5F212" w14:textId="77777777" w:rsidR="00843276" w:rsidRPr="00843276" w:rsidRDefault="00843276" w:rsidP="00AA4BB3">
            <w:pPr>
              <w:rPr>
                <w:rFonts w:cs="Verdana"/>
                <w:szCs w:val="18"/>
                <w:highlight w:val="lightGray"/>
              </w:rPr>
            </w:pPr>
          </w:p>
        </w:tc>
      </w:tr>
    </w:tbl>
    <w:p w14:paraId="7022932A" w14:textId="77777777" w:rsidR="00E80189" w:rsidRDefault="00E80189" w:rsidP="00E80189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</w:rPr>
      </w:pPr>
      <w:bookmarkStart w:id="2" w:name="_Toc57130980"/>
      <w:r>
        <w:rPr>
          <w:b/>
          <w:bCs/>
        </w:rPr>
        <w:t xml:space="preserve">Bijlage 2a </w:t>
      </w:r>
      <w:r w:rsidRPr="00322CCF">
        <w:rPr>
          <w:b/>
          <w:bCs/>
        </w:rPr>
        <w:t>Conformiteitenlijst gunningseisen</w:t>
      </w:r>
      <w:bookmarkEnd w:id="2"/>
    </w:p>
    <w:p w14:paraId="7974AA97" w14:textId="77777777" w:rsidR="00E80189" w:rsidRPr="00322CCF" w:rsidRDefault="00E80189" w:rsidP="00E80189">
      <w:pPr>
        <w:rPr>
          <w:b/>
          <w:bCs/>
        </w:rPr>
      </w:pPr>
      <w:r w:rsidRPr="7D73137F">
        <w:rPr>
          <w:rFonts w:cs="Verdana"/>
          <w:b/>
          <w:bCs/>
        </w:rPr>
        <w:t xml:space="preserve">Ten behoeve van EA aanbesteding </w:t>
      </w:r>
      <w:r>
        <w:rPr>
          <w:rFonts w:cs="Verdana"/>
          <w:b/>
          <w:bCs/>
        </w:rPr>
        <w:t>rupskraan met lange giek</w:t>
      </w:r>
      <w:r w:rsidRPr="7D73137F">
        <w:rPr>
          <w:rFonts w:cs="Verdana"/>
          <w:b/>
          <w:bCs/>
        </w:rPr>
        <w:t xml:space="preserve">. Tenderned Nr.:  </w:t>
      </w:r>
      <w:r>
        <w:rPr>
          <w:rFonts w:cs="Verdana"/>
          <w:b/>
          <w:bCs/>
        </w:rPr>
        <w:t>528883</w:t>
      </w:r>
      <w:r w:rsidRPr="7D73137F">
        <w:rPr>
          <w:rFonts w:cs="Verdana"/>
          <w:b/>
          <w:bCs/>
        </w:rPr>
        <w:t xml:space="preserve"> </w:t>
      </w:r>
    </w:p>
    <w:p w14:paraId="0BC15846" w14:textId="77777777" w:rsidR="00E80189" w:rsidRDefault="00E80189" w:rsidP="00E80189">
      <w:pPr>
        <w:pStyle w:val="HHNKReferentiekopje"/>
        <w:rPr>
          <w:sz w:val="18"/>
          <w:szCs w:val="18"/>
        </w:rPr>
      </w:pPr>
    </w:p>
    <w:p w14:paraId="13641AD2" w14:textId="77777777" w:rsidR="00E80189" w:rsidRPr="00B345CB" w:rsidRDefault="00E80189" w:rsidP="00E80189">
      <w:pPr>
        <w:pStyle w:val="HHNKReferentiekopje"/>
        <w:rPr>
          <w:sz w:val="18"/>
          <w:szCs w:val="18"/>
        </w:rPr>
      </w:pPr>
      <w:r w:rsidRPr="7D73137F">
        <w:rPr>
          <w:sz w:val="18"/>
          <w:szCs w:val="18"/>
        </w:rPr>
        <w:t xml:space="preserve">Hiermee verklaart inschrijver ondubbelzinnig met de strekking van het antwoord "JA" te voldoen aan de in bijlage </w:t>
      </w:r>
      <w:r>
        <w:rPr>
          <w:sz w:val="18"/>
          <w:szCs w:val="18"/>
        </w:rPr>
        <w:t>3</w:t>
      </w:r>
      <w:r w:rsidRPr="7D73137F">
        <w:rPr>
          <w:sz w:val="18"/>
          <w:szCs w:val="18"/>
        </w:rPr>
        <w:t xml:space="preserve"> van de inschrijvingsleidraad opgenomen gunningseisen. </w:t>
      </w:r>
    </w:p>
    <w:p w14:paraId="0265B645" w14:textId="77777777" w:rsidR="00E80189" w:rsidRDefault="00E80189" w:rsidP="00E8018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522"/>
        <w:gridCol w:w="6024"/>
      </w:tblGrid>
      <w:tr w:rsidR="00E80189" w14:paraId="6D93664C" w14:textId="77777777" w:rsidTr="00C873BB">
        <w:tc>
          <w:tcPr>
            <w:tcW w:w="1406" w:type="dxa"/>
            <w:shd w:val="clear" w:color="auto" w:fill="B6DDE8"/>
          </w:tcPr>
          <w:p w14:paraId="130E2F97" w14:textId="77777777" w:rsidR="00E80189" w:rsidRDefault="00E80189" w:rsidP="00C873BB">
            <w:pPr>
              <w:jc w:val="center"/>
            </w:pPr>
            <w:r>
              <w:t>Eis nr.</w:t>
            </w:r>
          </w:p>
        </w:tc>
        <w:tc>
          <w:tcPr>
            <w:tcW w:w="1522" w:type="dxa"/>
            <w:shd w:val="clear" w:color="auto" w:fill="B6DDE8"/>
          </w:tcPr>
          <w:p w14:paraId="22446204" w14:textId="77777777" w:rsidR="00E80189" w:rsidRDefault="00E80189" w:rsidP="00C873BB">
            <w:pPr>
              <w:jc w:val="center"/>
            </w:pPr>
            <w:r>
              <w:t>Akkoord</w:t>
            </w:r>
          </w:p>
          <w:p w14:paraId="3470F9BD" w14:textId="77777777" w:rsidR="00E80189" w:rsidRDefault="00E80189" w:rsidP="00C873BB">
            <w:pPr>
              <w:jc w:val="center"/>
            </w:pPr>
            <w:r>
              <w:t>Ja / Nee</w:t>
            </w:r>
          </w:p>
        </w:tc>
        <w:tc>
          <w:tcPr>
            <w:tcW w:w="6024" w:type="dxa"/>
            <w:shd w:val="clear" w:color="auto" w:fill="B6DDE8"/>
          </w:tcPr>
          <w:p w14:paraId="6D2989AB" w14:textId="77777777" w:rsidR="00E80189" w:rsidRDefault="00E80189" w:rsidP="00C873BB">
            <w:r>
              <w:t>Ruimte voor toelichting</w:t>
            </w:r>
          </w:p>
        </w:tc>
      </w:tr>
      <w:tr w:rsidR="00E80189" w14:paraId="43BFC626" w14:textId="77777777" w:rsidTr="00C873BB">
        <w:tc>
          <w:tcPr>
            <w:tcW w:w="1406" w:type="dxa"/>
            <w:shd w:val="clear" w:color="auto" w:fill="FFFFFF" w:themeFill="background1"/>
          </w:tcPr>
          <w:p w14:paraId="4AC85125" w14:textId="77777777" w:rsidR="00E80189" w:rsidRDefault="00E80189" w:rsidP="00C873BB">
            <w:pPr>
              <w:jc w:val="center"/>
            </w:pPr>
            <w:r>
              <w:t>A.1 t/m A.8</w:t>
            </w:r>
          </w:p>
        </w:tc>
        <w:tc>
          <w:tcPr>
            <w:tcW w:w="1522" w:type="dxa"/>
            <w:shd w:val="clear" w:color="auto" w:fill="FFFFFF" w:themeFill="background1"/>
          </w:tcPr>
          <w:p w14:paraId="01DDC2B3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338300BB" w14:textId="77777777" w:rsidR="00E80189" w:rsidRDefault="00E80189" w:rsidP="00C873BB"/>
        </w:tc>
      </w:tr>
      <w:tr w:rsidR="00E80189" w14:paraId="28671F67" w14:textId="77777777" w:rsidTr="00C873BB">
        <w:tc>
          <w:tcPr>
            <w:tcW w:w="1406" w:type="dxa"/>
            <w:shd w:val="clear" w:color="auto" w:fill="FFFFFF" w:themeFill="background1"/>
          </w:tcPr>
          <w:p w14:paraId="2F2183D6" w14:textId="77777777" w:rsidR="00E80189" w:rsidRDefault="00E80189" w:rsidP="00C873BB">
            <w:pPr>
              <w:jc w:val="center"/>
            </w:pPr>
            <w:r>
              <w:t>B.1 t/m B.11</w:t>
            </w:r>
          </w:p>
        </w:tc>
        <w:tc>
          <w:tcPr>
            <w:tcW w:w="1522" w:type="dxa"/>
            <w:shd w:val="clear" w:color="auto" w:fill="FFFFFF" w:themeFill="background1"/>
          </w:tcPr>
          <w:p w14:paraId="33CB6F07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1E6F218F" w14:textId="77777777" w:rsidR="00E80189" w:rsidRDefault="00E80189" w:rsidP="00C873BB"/>
        </w:tc>
      </w:tr>
      <w:tr w:rsidR="00E80189" w14:paraId="2C0CF07C" w14:textId="77777777" w:rsidTr="00C873BB">
        <w:tc>
          <w:tcPr>
            <w:tcW w:w="1406" w:type="dxa"/>
            <w:shd w:val="clear" w:color="auto" w:fill="FFFFFF" w:themeFill="background1"/>
          </w:tcPr>
          <w:p w14:paraId="172C6B97" w14:textId="77777777" w:rsidR="00E80189" w:rsidRDefault="00E80189" w:rsidP="00C873BB">
            <w:pPr>
              <w:jc w:val="center"/>
            </w:pPr>
            <w:r>
              <w:t>C.1 t/m C.37</w:t>
            </w:r>
          </w:p>
        </w:tc>
        <w:tc>
          <w:tcPr>
            <w:tcW w:w="1522" w:type="dxa"/>
            <w:shd w:val="clear" w:color="auto" w:fill="FFFFFF" w:themeFill="background1"/>
          </w:tcPr>
          <w:p w14:paraId="1E284A09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0AAD0E5E" w14:textId="77777777" w:rsidR="00E80189" w:rsidRDefault="00E80189" w:rsidP="00C873BB"/>
        </w:tc>
      </w:tr>
      <w:tr w:rsidR="00E80189" w14:paraId="5C2D8A58" w14:textId="77777777" w:rsidTr="00C873BB">
        <w:tc>
          <w:tcPr>
            <w:tcW w:w="1406" w:type="dxa"/>
            <w:shd w:val="clear" w:color="auto" w:fill="FFFFFF" w:themeFill="background1"/>
          </w:tcPr>
          <w:p w14:paraId="077291B4" w14:textId="77777777" w:rsidR="00E80189" w:rsidRDefault="00E80189" w:rsidP="00C873BB">
            <w:pPr>
              <w:jc w:val="center"/>
            </w:pPr>
            <w:r>
              <w:t>D.1 t/m D.5</w:t>
            </w:r>
          </w:p>
        </w:tc>
        <w:tc>
          <w:tcPr>
            <w:tcW w:w="1522" w:type="dxa"/>
            <w:shd w:val="clear" w:color="auto" w:fill="FFFFFF" w:themeFill="background1"/>
          </w:tcPr>
          <w:p w14:paraId="514C52E6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78151758" w14:textId="77777777" w:rsidR="00E80189" w:rsidRDefault="00E80189" w:rsidP="00C873BB"/>
        </w:tc>
      </w:tr>
      <w:tr w:rsidR="00E80189" w14:paraId="07186091" w14:textId="77777777" w:rsidTr="00C873BB">
        <w:tc>
          <w:tcPr>
            <w:tcW w:w="1406" w:type="dxa"/>
            <w:shd w:val="clear" w:color="auto" w:fill="FFFFFF" w:themeFill="background1"/>
          </w:tcPr>
          <w:p w14:paraId="5A214A14" w14:textId="77777777" w:rsidR="00E80189" w:rsidRDefault="00E80189" w:rsidP="00C873BB">
            <w:pPr>
              <w:jc w:val="center"/>
            </w:pPr>
            <w:r>
              <w:t>F.1/F.2</w:t>
            </w:r>
          </w:p>
        </w:tc>
        <w:tc>
          <w:tcPr>
            <w:tcW w:w="1522" w:type="dxa"/>
            <w:shd w:val="clear" w:color="auto" w:fill="FFFFFF" w:themeFill="background1"/>
          </w:tcPr>
          <w:p w14:paraId="4A23C1A0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58C7E13A" w14:textId="77777777" w:rsidR="00E80189" w:rsidRDefault="00E80189" w:rsidP="00C873BB"/>
        </w:tc>
      </w:tr>
      <w:tr w:rsidR="00E80189" w14:paraId="7E6A8B51" w14:textId="77777777" w:rsidTr="00C873BB">
        <w:tc>
          <w:tcPr>
            <w:tcW w:w="1406" w:type="dxa"/>
            <w:shd w:val="clear" w:color="auto" w:fill="FFFFFF" w:themeFill="background1"/>
          </w:tcPr>
          <w:p w14:paraId="4D3D3CC5" w14:textId="77777777" w:rsidR="00E80189" w:rsidRDefault="00E80189" w:rsidP="00C873BB">
            <w:pPr>
              <w:jc w:val="center"/>
            </w:pPr>
            <w:r>
              <w:t>G.1 t/m G.3</w:t>
            </w:r>
          </w:p>
        </w:tc>
        <w:tc>
          <w:tcPr>
            <w:tcW w:w="1522" w:type="dxa"/>
            <w:shd w:val="clear" w:color="auto" w:fill="FFFFFF" w:themeFill="background1"/>
          </w:tcPr>
          <w:p w14:paraId="41511DD8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5FF2BDDC" w14:textId="77777777" w:rsidR="00E80189" w:rsidRDefault="00E80189" w:rsidP="00C873BB"/>
        </w:tc>
      </w:tr>
      <w:tr w:rsidR="00E80189" w14:paraId="55A75356" w14:textId="77777777" w:rsidTr="00C873BB">
        <w:tc>
          <w:tcPr>
            <w:tcW w:w="1406" w:type="dxa"/>
            <w:shd w:val="clear" w:color="auto" w:fill="FFFFFF" w:themeFill="background1"/>
          </w:tcPr>
          <w:p w14:paraId="586F9FEE" w14:textId="77777777" w:rsidR="00E80189" w:rsidRDefault="00E80189" w:rsidP="00C873BB">
            <w:pPr>
              <w:jc w:val="center"/>
            </w:pPr>
            <w:r>
              <w:t>M.1/ M.2</w:t>
            </w:r>
          </w:p>
        </w:tc>
        <w:tc>
          <w:tcPr>
            <w:tcW w:w="1522" w:type="dxa"/>
            <w:shd w:val="clear" w:color="auto" w:fill="FFFFFF" w:themeFill="background1"/>
          </w:tcPr>
          <w:p w14:paraId="4D5750E4" w14:textId="77777777" w:rsidR="00E80189" w:rsidRDefault="00E80189" w:rsidP="00C873BB">
            <w:pPr>
              <w:jc w:val="center"/>
            </w:pPr>
          </w:p>
        </w:tc>
        <w:tc>
          <w:tcPr>
            <w:tcW w:w="6024" w:type="dxa"/>
            <w:shd w:val="clear" w:color="auto" w:fill="FFFFFF" w:themeFill="background1"/>
          </w:tcPr>
          <w:p w14:paraId="29C71618" w14:textId="77777777" w:rsidR="00E80189" w:rsidRDefault="00E80189" w:rsidP="00C873BB"/>
        </w:tc>
      </w:tr>
    </w:tbl>
    <w:p w14:paraId="71FE8BAD" w14:textId="77777777" w:rsidR="00843276" w:rsidRPr="00A4304A" w:rsidRDefault="00843276" w:rsidP="00843276"/>
    <w:p w14:paraId="4D416229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  <w:r>
        <w:rPr>
          <w:rFonts w:cs="Verdana"/>
          <w:b/>
          <w:bCs/>
          <w:color w:val="000000"/>
          <w:spacing w:val="4"/>
          <w:szCs w:val="18"/>
        </w:rPr>
        <w:br w:type="page"/>
      </w:r>
      <w:r w:rsidRPr="00EA350B">
        <w:rPr>
          <w:rFonts w:cs="Verdana"/>
          <w:b/>
          <w:bCs/>
          <w:color w:val="000000"/>
          <w:spacing w:val="4"/>
          <w:szCs w:val="18"/>
        </w:rPr>
        <w:lastRenderedPageBreak/>
        <w:t>Ondertekening</w:t>
      </w:r>
      <w:r w:rsidRPr="00EA350B">
        <w:rPr>
          <w:rFonts w:cs="Verdana"/>
          <w:b/>
          <w:bCs/>
          <w:color w:val="000000"/>
          <w:spacing w:val="4"/>
          <w:szCs w:val="18"/>
        </w:rPr>
        <w:br/>
      </w:r>
    </w:p>
    <w:p w14:paraId="605F918A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4D5F4262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843276" w:rsidRPr="00EA350B" w14:paraId="5E02E0C2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A828EFA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03CE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1608E036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F755409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A3C7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02320383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D8E4611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DAD6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6A5647F3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3BD5BCE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D5EA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1040CAAC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B131C3B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772ECCEF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F44B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0ABF1C4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</w:p>
    <w:p w14:paraId="7F66B867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inschrijving als samenwerkingsverband van ondernemers </w:t>
      </w:r>
      <w:r>
        <w:rPr>
          <w:rFonts w:cs="Verdana"/>
          <w:color w:val="000000"/>
          <w:spacing w:val="4"/>
          <w:szCs w:val="18"/>
        </w:rPr>
        <w:t xml:space="preserve">(combinatie) </w:t>
      </w:r>
      <w:r w:rsidRPr="00EA350B">
        <w:rPr>
          <w:rFonts w:cs="Verdana"/>
          <w:color w:val="000000"/>
          <w:spacing w:val="4"/>
          <w:szCs w:val="18"/>
        </w:rPr>
        <w:t>dienen alle inschrijvers dit formulier te ondertekenen (de opsomming herhalen zo vaak als nodig is).</w:t>
      </w:r>
    </w:p>
    <w:p w14:paraId="22BD3D35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843276" w:rsidRPr="00EA350B" w14:paraId="15714D86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0E1E269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ACEA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6FD6E14D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6B7D038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B335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40D08F1A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18E3A24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3198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090E4351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C0EAE17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736E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3CCD1FEE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33933C0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482FE81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65B7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244ED071" w14:textId="77777777" w:rsidR="00843276" w:rsidRPr="00EA350B" w:rsidRDefault="00843276" w:rsidP="00843276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843276" w:rsidRPr="00EA350B" w14:paraId="0A4080EC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E9F56DD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57FE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4BA3F1D0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79E8272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4FC4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6FCE8F93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B8089B5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DA18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3031315C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266F7D5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82EB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843276" w:rsidRPr="00EA350B" w14:paraId="70D3317A" w14:textId="77777777" w:rsidTr="00AA4BB3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A3F74E7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1F74C3FF" w14:textId="77777777" w:rsidR="00843276" w:rsidRPr="00EA350B" w:rsidRDefault="00843276" w:rsidP="00AA4BB3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CDB3" w14:textId="77777777" w:rsidR="00843276" w:rsidRPr="00EA350B" w:rsidRDefault="00843276" w:rsidP="00AA4BB3">
            <w:pPr>
              <w:rPr>
                <w:color w:val="000000"/>
                <w:szCs w:val="18"/>
              </w:rPr>
            </w:pPr>
            <w:r w:rsidRPr="00843276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11E1346" w14:textId="77777777" w:rsidR="00843276" w:rsidRDefault="00843276" w:rsidP="00843276"/>
    <w:p w14:paraId="29D64B4F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B282B45A"/>
    <w:lvl w:ilvl="0" w:tplc="8A7C16DC">
      <w:start w:val="1"/>
      <w:numFmt w:val="decimal"/>
      <w:lvlText w:val="Bijlage 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723989379">
    <w:abstractNumId w:val="5"/>
  </w:num>
  <w:num w:numId="2" w16cid:durableId="1796022268">
    <w:abstractNumId w:val="4"/>
  </w:num>
  <w:num w:numId="3" w16cid:durableId="700789880">
    <w:abstractNumId w:val="3"/>
  </w:num>
  <w:num w:numId="4" w16cid:durableId="255602799">
    <w:abstractNumId w:val="2"/>
  </w:num>
  <w:num w:numId="5" w16cid:durableId="1682470367">
    <w:abstractNumId w:val="1"/>
  </w:num>
  <w:num w:numId="6" w16cid:durableId="1269001264">
    <w:abstractNumId w:val="0"/>
  </w:num>
  <w:num w:numId="7" w16cid:durableId="50272240">
    <w:abstractNumId w:val="7"/>
  </w:num>
  <w:num w:numId="8" w16cid:durableId="1891116008">
    <w:abstractNumId w:val="8"/>
  </w:num>
  <w:num w:numId="9" w16cid:durableId="941494230">
    <w:abstractNumId w:val="9"/>
  </w:num>
  <w:num w:numId="10" w16cid:durableId="71408528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276"/>
    <w:rsid w:val="000639DB"/>
    <w:rsid w:val="00065EC2"/>
    <w:rsid w:val="0007559E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9524B"/>
    <w:rsid w:val="007C138D"/>
    <w:rsid w:val="0081650C"/>
    <w:rsid w:val="00843276"/>
    <w:rsid w:val="009D5995"/>
    <w:rsid w:val="009F5D13"/>
    <w:rsid w:val="00A527C8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E80189"/>
    <w:rsid w:val="00F23CFA"/>
    <w:rsid w:val="00F26018"/>
    <w:rsid w:val="00F40FB9"/>
    <w:rsid w:val="00F575E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6481F"/>
  <w15:chartTrackingRefBased/>
  <w15:docId w15:val="{C0DCD314-8F96-45A3-A96E-8C4396C7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327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84327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1634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Jupijn, René</cp:lastModifiedBy>
  <cp:revision>2</cp:revision>
  <dcterms:created xsi:type="dcterms:W3CDTF">2025-05-23T11:40:00Z</dcterms:created>
  <dcterms:modified xsi:type="dcterms:W3CDTF">2025-05-23T11:40:00Z</dcterms:modified>
</cp:coreProperties>
</file>