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46E6" w14:textId="48EF19C7" w:rsidR="00321687" w:rsidRPr="006F490C" w:rsidRDefault="009C4718" w:rsidP="00321687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9C4718">
        <w:t>Ontwikkeling locatie Schelfhorstdwarsweg</w:t>
      </w:r>
      <w:r w:rsidR="00A633AF">
        <w:t xml:space="preserve"> te Almelo</w:t>
      </w:r>
    </w:p>
    <w:p w14:paraId="3641ECF3" w14:textId="77777777" w:rsidR="00321687" w:rsidRPr="00500B37" w:rsidRDefault="00321687" w:rsidP="00321687"/>
    <w:p w14:paraId="1A2C08D0" w14:textId="77777777" w:rsidR="00321687" w:rsidRDefault="00321687" w:rsidP="00321687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>
        <w:t>3A</w:t>
      </w:r>
    </w:p>
    <w:p w14:paraId="265AC192" w14:textId="77777777" w:rsidR="00321687" w:rsidRDefault="00321687" w:rsidP="00321687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>
        <w:t xml:space="preserve"> kerncompetentie</w:t>
      </w:r>
    </w:p>
    <w:p w14:paraId="02C0C5C0" w14:textId="77777777" w:rsidR="00321687" w:rsidRPr="00DD22AD" w:rsidRDefault="00321687" w:rsidP="00321687">
      <w:pPr>
        <w:rPr>
          <w:lang w:eastAsia="en-US"/>
        </w:rPr>
      </w:pPr>
      <w:r w:rsidRPr="00E94350">
        <w:rPr>
          <w:lang w:eastAsia="en-US"/>
        </w:rPr>
        <w:t>Een volledige weergave met beeldmateriaal en beschrijving van uw projecten naar eigen keuze in de afgelopen vijf jaar die door uw organisatie zijn gerealiseerd met een complexiteit</w:t>
      </w:r>
      <w:r w:rsidRPr="00DD22AD">
        <w:rPr>
          <w:lang w:eastAsia="en-US"/>
        </w:rPr>
        <w:t xml:space="preserve"> en/of ambitieniveau, die vergelijkbaar is met die van het onderhavige project. De referentieprojecten zijn in de periode van 5 jaar voorafgaand aan de uiterste datum van Aanmelding naar behoren </w:t>
      </w:r>
      <w:r w:rsidRPr="00CC26B2">
        <w:rPr>
          <w:u w:val="single"/>
          <w:lang w:eastAsia="en-US"/>
        </w:rPr>
        <w:t>opgeleverd</w:t>
      </w:r>
      <w:r w:rsidRPr="00DD22AD">
        <w:rPr>
          <w:lang w:eastAsia="en-US"/>
        </w:rPr>
        <w:t xml:space="preserve">, verleend uitstel daarbij inbegrepen. </w:t>
      </w:r>
    </w:p>
    <w:p w14:paraId="386F03B5" w14:textId="77777777" w:rsidR="00321687" w:rsidRPr="00DD22AD" w:rsidRDefault="00321687" w:rsidP="00321687">
      <w:pPr>
        <w:rPr>
          <w:lang w:eastAsia="en-US"/>
        </w:rPr>
      </w:pPr>
    </w:p>
    <w:p w14:paraId="15EE1000" w14:textId="77777777" w:rsidR="00321687" w:rsidRPr="00DD22AD" w:rsidRDefault="00321687" w:rsidP="00321687">
      <w:r w:rsidRPr="00DD22AD">
        <w:rPr>
          <w:lang w:eastAsia="en-US"/>
        </w:rPr>
        <w:t>Alle referentieprojecten</w:t>
      </w:r>
      <w:r>
        <w:rPr>
          <w:lang w:eastAsia="en-US"/>
        </w:rPr>
        <w:t xml:space="preserve"> </w:t>
      </w:r>
      <w:r w:rsidRPr="00DD22AD">
        <w:rPr>
          <w:lang w:eastAsia="en-US"/>
        </w:rPr>
        <w:t xml:space="preserve">(minimaal </w:t>
      </w:r>
      <w:r>
        <w:rPr>
          <w:lang w:eastAsia="en-US"/>
        </w:rPr>
        <w:t>één</w:t>
      </w:r>
      <w:r w:rsidRPr="00DD22AD">
        <w:rPr>
          <w:lang w:eastAsia="en-US"/>
        </w:rPr>
        <w:t xml:space="preserve"> en maximaal </w:t>
      </w:r>
      <w:r>
        <w:rPr>
          <w:lang w:eastAsia="en-US"/>
        </w:rPr>
        <w:t>twee</w:t>
      </w:r>
      <w:r w:rsidRPr="00DD22AD">
        <w:rPr>
          <w:lang w:eastAsia="en-US"/>
        </w:rPr>
        <w:t>) die ingediend worden t.b.v. de kerncompetentie</w:t>
      </w:r>
      <w:r>
        <w:rPr>
          <w:lang w:eastAsia="en-US"/>
        </w:rPr>
        <w:t>s</w:t>
      </w:r>
      <w:r w:rsidRPr="00DD22AD">
        <w:rPr>
          <w:lang w:eastAsia="en-US"/>
        </w:rPr>
        <w:t xml:space="preserve"> dienen te zijn opgeleverd.</w:t>
      </w:r>
    </w:p>
    <w:p w14:paraId="68E880ED" w14:textId="77777777" w:rsidR="00321687" w:rsidRPr="00DD22AD" w:rsidRDefault="00321687" w:rsidP="00321687">
      <w:pPr>
        <w:rPr>
          <w:lang w:eastAsia="en-US"/>
        </w:rPr>
      </w:pPr>
    </w:p>
    <w:p w14:paraId="3AA6F564" w14:textId="77777777" w:rsidR="00321687" w:rsidRPr="00DD22AD" w:rsidRDefault="00321687" w:rsidP="00321687">
      <w:r w:rsidRPr="00DD22AD">
        <w:t>Opgaven met beeldmateriaal en beschrijving, met daarnaast vermelding van Opdrachtgever (naam, adres en telefoonnummer).</w:t>
      </w:r>
    </w:p>
    <w:p w14:paraId="3220C962" w14:textId="77777777" w:rsidR="00321687" w:rsidRPr="00DD22AD" w:rsidRDefault="00321687" w:rsidP="00321687"/>
    <w:p w14:paraId="2EDA7617" w14:textId="77777777" w:rsidR="00321687" w:rsidRPr="00DD22AD" w:rsidRDefault="00321687" w:rsidP="00321687">
      <w:r>
        <w:t>Op nader verzoek van de Aanbestedende Dienst dient de Gegadigde v</w:t>
      </w:r>
      <w:r w:rsidRPr="00DD22AD">
        <w:t xml:space="preserve">an elk </w:t>
      </w:r>
      <w:r>
        <w:t>referentie</w:t>
      </w:r>
      <w:r w:rsidRPr="00DD22AD">
        <w:t>project</w:t>
      </w:r>
      <w:r>
        <w:t>,</w:t>
      </w:r>
      <w:r w:rsidRPr="00DD22AD">
        <w:t xml:space="preserve"> een door de Opdrachtgever rechtsgeldig ondertekende, tevredenheidverklaring te </w:t>
      </w:r>
      <w:r>
        <w:t>verstrekken</w:t>
      </w:r>
      <w:r w:rsidRPr="00DD22AD">
        <w:t>.</w:t>
      </w:r>
    </w:p>
    <w:p w14:paraId="0DF120C2" w14:textId="77777777" w:rsidR="00321687" w:rsidRPr="00DD22AD" w:rsidRDefault="00321687" w:rsidP="00321687"/>
    <w:p w14:paraId="76826221" w14:textId="77777777" w:rsidR="00321687" w:rsidRPr="00DD22AD" w:rsidRDefault="00321687" w:rsidP="00321687">
      <w:r>
        <w:t>In dit modelblad</w:t>
      </w:r>
      <w:r w:rsidRPr="00DD22AD">
        <w:t xml:space="preserve"> is uiteengezet op welke wijze de Aanbestedende Dienst de weergave van de ingezonden referentieprojecten wil ontvangen (formaat A4).</w:t>
      </w:r>
    </w:p>
    <w:p w14:paraId="02FB79EA" w14:textId="77777777" w:rsidR="00321687" w:rsidRDefault="00321687" w:rsidP="00321687">
      <w:pPr>
        <w:rPr>
          <w:rFonts w:ascii="Tahoma" w:hAnsi="Tahoma"/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</w:p>
    <w:p w14:paraId="0480A51B" w14:textId="77777777" w:rsidR="00321687" w:rsidRDefault="00321687" w:rsidP="00321687">
      <w:pPr>
        <w:rPr>
          <w:rFonts w:ascii="Tahoma" w:hAnsi="Tahoma"/>
          <w:b/>
          <w:sz w:val="20"/>
          <w:szCs w:val="20"/>
          <w:lang w:eastAsia="en-US"/>
        </w:rPr>
      </w:pPr>
    </w:p>
    <w:p w14:paraId="564ABEE6" w14:textId="77777777" w:rsidR="00321687" w:rsidRDefault="00321687" w:rsidP="00321687">
      <w:pPr>
        <w:rPr>
          <w:rFonts w:ascii="Tahoma" w:hAnsi="Tahoma"/>
          <w:b/>
          <w:sz w:val="20"/>
          <w:szCs w:val="20"/>
          <w:lang w:eastAsia="en-US"/>
        </w:rPr>
      </w:pPr>
    </w:p>
    <w:p w14:paraId="0C8A4FF8" w14:textId="3F455F9E" w:rsidR="00321687" w:rsidRDefault="00321687" w:rsidP="00321687">
      <w:pPr>
        <w:rPr>
          <w:b/>
          <w:sz w:val="20"/>
          <w:szCs w:val="20"/>
          <w:lang w:eastAsia="en-US"/>
        </w:rPr>
      </w:pPr>
      <w:r w:rsidRPr="002F1536">
        <w:rPr>
          <w:b/>
          <w:sz w:val="20"/>
          <w:szCs w:val="20"/>
          <w:lang w:eastAsia="en-US"/>
        </w:rPr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>referentie kerncompetentie</w:t>
      </w:r>
      <w:r w:rsidRPr="002F1536">
        <w:rPr>
          <w:b/>
          <w:sz w:val="20"/>
          <w:szCs w:val="20"/>
          <w:lang w:eastAsia="en-US"/>
        </w:rPr>
        <w:t xml:space="preserve"> </w:t>
      </w:r>
      <w:r w:rsidR="00F4142D">
        <w:rPr>
          <w:b/>
          <w:sz w:val="20"/>
          <w:szCs w:val="20"/>
          <w:lang w:eastAsia="en-US"/>
        </w:rPr>
        <w:br/>
      </w:r>
      <w:r w:rsidRPr="002F1536">
        <w:rPr>
          <w:b/>
          <w:sz w:val="20"/>
          <w:szCs w:val="20"/>
          <w:lang w:eastAsia="en-US"/>
        </w:rPr>
        <w:t xml:space="preserve">maximaal </w:t>
      </w:r>
      <w:r>
        <w:rPr>
          <w:b/>
          <w:sz w:val="20"/>
          <w:szCs w:val="20"/>
          <w:lang w:eastAsia="en-US"/>
        </w:rPr>
        <w:t>7</w:t>
      </w:r>
      <w:r w:rsidRPr="002F1536">
        <w:rPr>
          <w:b/>
          <w:sz w:val="20"/>
          <w:szCs w:val="20"/>
          <w:lang w:eastAsia="en-US"/>
        </w:rPr>
        <w:t xml:space="preserve"> A4 </w:t>
      </w:r>
      <w:r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312AA028" w14:textId="77777777" w:rsidR="00321687" w:rsidRDefault="00321687" w:rsidP="003216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023"/>
      </w:tblGrid>
      <w:tr w:rsidR="00321687" w:rsidRPr="001A33CD" w14:paraId="7E4E8A83" w14:textId="77777777" w:rsidTr="00F4142D">
        <w:tc>
          <w:tcPr>
            <w:tcW w:w="5328" w:type="dxa"/>
            <w:tcBorders>
              <w:right w:val="nil"/>
            </w:tcBorders>
          </w:tcPr>
          <w:p w14:paraId="4B4EE7D0" w14:textId="77777777" w:rsidR="00321687" w:rsidRPr="007E2A00" w:rsidRDefault="00321687" w:rsidP="00193055">
            <w:r w:rsidRPr="007E2A00">
              <w:t>Deze referentie wordt ingediend als referentie:</w:t>
            </w:r>
          </w:p>
          <w:p w14:paraId="2D1FE2C4" w14:textId="77777777" w:rsidR="00321687" w:rsidRPr="007E2A00" w:rsidRDefault="00321687" w:rsidP="00321687">
            <w:pPr>
              <w:numPr>
                <w:ilvl w:val="0"/>
                <w:numId w:val="14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1:              </w:t>
            </w:r>
          </w:p>
          <w:p w14:paraId="3B4B48A1" w14:textId="77777777" w:rsidR="00321687" w:rsidRDefault="00321687" w:rsidP="00321687">
            <w:pPr>
              <w:numPr>
                <w:ilvl w:val="0"/>
                <w:numId w:val="14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2: </w:t>
            </w:r>
          </w:p>
          <w:p w14:paraId="522E10A5" w14:textId="77777777" w:rsidR="00321687" w:rsidRPr="00A32E6D" w:rsidRDefault="00321687" w:rsidP="00193055">
            <w:pPr>
              <w:ind w:left="705"/>
              <w:rPr>
                <w:rFonts w:cs="Verdana"/>
              </w:rPr>
            </w:pPr>
          </w:p>
          <w:p w14:paraId="4C4160B5" w14:textId="77777777" w:rsidR="00321687" w:rsidRPr="007E2A00" w:rsidRDefault="00321687" w:rsidP="00193055">
            <w:r w:rsidRPr="007E2A00">
              <w:t xml:space="preserve"> (omcirkelen wat van toepassing is)</w:t>
            </w:r>
            <w:r w:rsidRPr="007E2A00">
              <w:tab/>
            </w:r>
          </w:p>
        </w:tc>
        <w:tc>
          <w:tcPr>
            <w:tcW w:w="4023" w:type="dxa"/>
            <w:tcBorders>
              <w:left w:val="nil"/>
            </w:tcBorders>
          </w:tcPr>
          <w:p w14:paraId="0327E6A2" w14:textId="77777777" w:rsidR="00321687" w:rsidRPr="007E2A00" w:rsidRDefault="00321687" w:rsidP="00193055"/>
          <w:p w14:paraId="2CC79764" w14:textId="77777777" w:rsidR="00321687" w:rsidRPr="007E2A00" w:rsidRDefault="00321687" w:rsidP="00193055">
            <w:r w:rsidRPr="007E2A00">
              <w:t>Ja / Nee</w:t>
            </w:r>
          </w:p>
          <w:p w14:paraId="00079633" w14:textId="77777777" w:rsidR="00321687" w:rsidRDefault="00321687" w:rsidP="00193055">
            <w:r w:rsidRPr="007E2A00">
              <w:t>Ja / Nee</w:t>
            </w:r>
          </w:p>
          <w:p w14:paraId="3E19D5DB" w14:textId="77777777" w:rsidR="00321687" w:rsidRPr="007D7E32" w:rsidRDefault="00321687" w:rsidP="00193055">
            <w:pPr>
              <w:rPr>
                <w:rFonts w:cs="Verdana"/>
              </w:rPr>
            </w:pPr>
          </w:p>
          <w:p w14:paraId="002DF64D" w14:textId="77777777" w:rsidR="00321687" w:rsidRPr="001A33CD" w:rsidRDefault="00321687" w:rsidP="00193055"/>
        </w:tc>
      </w:tr>
    </w:tbl>
    <w:p w14:paraId="2624B9AE" w14:textId="77777777" w:rsidR="00321687" w:rsidRPr="001A33CD" w:rsidRDefault="00321687" w:rsidP="0032168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6650"/>
        <w:gridCol w:w="2268"/>
      </w:tblGrid>
      <w:tr w:rsidR="00321687" w:rsidRPr="001A33CD" w14:paraId="25B6F055" w14:textId="77777777" w:rsidTr="00F4142D">
        <w:tc>
          <w:tcPr>
            <w:tcW w:w="433" w:type="dxa"/>
          </w:tcPr>
          <w:p w14:paraId="69F41443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</w:tcPr>
          <w:p w14:paraId="53BA3631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29BDC633" w14:textId="77777777" w:rsidR="00321687" w:rsidRPr="001A33CD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7069688B" w14:textId="77777777" w:rsidR="00321687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16DC8A6B" w14:textId="77777777" w:rsidR="00321687" w:rsidRPr="007D7E32" w:rsidRDefault="00321687" w:rsidP="00193055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321687" w:rsidRPr="001A33CD" w14:paraId="2F038C5B" w14:textId="77777777" w:rsidTr="00F4142D">
        <w:tc>
          <w:tcPr>
            <w:tcW w:w="433" w:type="dxa"/>
          </w:tcPr>
          <w:p w14:paraId="762EAEF6" w14:textId="77777777" w:rsidR="00321687" w:rsidRPr="001A33CD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</w:tcPr>
          <w:p w14:paraId="77FB1B82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775B4C13" w14:textId="77777777" w:rsidR="00321687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04826CDE" w14:textId="77777777" w:rsidR="00321687" w:rsidRPr="00375DFA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1A972CC9" w14:textId="77777777" w:rsidR="00321687" w:rsidRPr="001A33CD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349DCDF9" w14:textId="77777777" w:rsidR="00321687" w:rsidRPr="001A33CD" w:rsidRDefault="00321687" w:rsidP="00321687">
            <w:pPr>
              <w:numPr>
                <w:ilvl w:val="0"/>
                <w:numId w:val="13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24F390B7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2C2181B6" w14:textId="77777777" w:rsidTr="006E5651">
        <w:trPr>
          <w:trHeight w:val="558"/>
        </w:trPr>
        <w:tc>
          <w:tcPr>
            <w:tcW w:w="433" w:type="dxa"/>
          </w:tcPr>
          <w:p w14:paraId="362C4AAA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5C3919CC" w14:textId="362DC569" w:rsidR="00321687" w:rsidRPr="001A33CD" w:rsidRDefault="00321687" w:rsidP="00193055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Omvang (in m² </w:t>
            </w:r>
            <w:r w:rsidR="00440C29">
              <w:rPr>
                <w:rFonts w:cs="Tahoma"/>
                <w:szCs w:val="17"/>
              </w:rPr>
              <w:t>GO (gebruik</w:t>
            </w:r>
            <w:r w:rsidR="007F5F5B">
              <w:rPr>
                <w:rFonts w:cs="Tahoma"/>
                <w:szCs w:val="17"/>
              </w:rPr>
              <w:t>soppervlakte van een woongebouw</w:t>
            </w:r>
            <w:r w:rsidRPr="001A33CD">
              <w:rPr>
                <w:rFonts w:cs="Tahoma"/>
                <w:szCs w:val="17"/>
              </w:rPr>
              <w:t>, conform NEN 2580):</w:t>
            </w:r>
          </w:p>
          <w:p w14:paraId="159F903D" w14:textId="77777777" w:rsidR="00321687" w:rsidRPr="001A33CD" w:rsidRDefault="00321687" w:rsidP="00193055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56D2192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6AD945C" w14:textId="1B62A9DD" w:rsidR="00321687" w:rsidRPr="00756AE4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 w:rsidR="007F5F5B">
              <w:rPr>
                <w:rFonts w:cs="Tahoma"/>
                <w:szCs w:val="17"/>
              </w:rPr>
              <w:t xml:space="preserve"> GO</w:t>
            </w:r>
          </w:p>
        </w:tc>
      </w:tr>
      <w:tr w:rsidR="00321687" w:rsidRPr="001A33CD" w14:paraId="6068844F" w14:textId="77777777" w:rsidTr="00F4142D">
        <w:trPr>
          <w:trHeight w:val="558"/>
        </w:trPr>
        <w:tc>
          <w:tcPr>
            <w:tcW w:w="433" w:type="dxa"/>
          </w:tcPr>
          <w:p w14:paraId="1C79F95D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</w:tcPr>
          <w:p w14:paraId="0E601AE3" w14:textId="694BE399" w:rsidR="00321687" w:rsidRPr="001A33CD" w:rsidRDefault="00321687" w:rsidP="00193055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 (conform bouwbesluit</w:t>
            </w:r>
            <w:r w:rsidR="00D07FCE">
              <w:rPr>
                <w:rFonts w:cs="Tahoma"/>
                <w:szCs w:val="17"/>
              </w:rPr>
              <w:t>/ BBL</w:t>
            </w:r>
            <w:r>
              <w:rPr>
                <w:rFonts w:cs="Tahoma"/>
                <w:szCs w:val="17"/>
              </w:rPr>
              <w:t>):</w:t>
            </w:r>
          </w:p>
          <w:p w14:paraId="17F42F7D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DCE8AA8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7AA0401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321687" w:rsidRPr="001A33CD" w14:paraId="2D215F40" w14:textId="77777777" w:rsidTr="006E5651">
        <w:trPr>
          <w:trHeight w:val="558"/>
        </w:trPr>
        <w:tc>
          <w:tcPr>
            <w:tcW w:w="433" w:type="dxa"/>
          </w:tcPr>
          <w:p w14:paraId="24A8C4C2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79911C31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4EF37C36" w14:textId="3D425869" w:rsidR="00321687" w:rsidRDefault="00321687" w:rsidP="00321687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Bouwteam</w:t>
            </w:r>
            <w:r w:rsidR="00DC2FBC">
              <w:rPr>
                <w:rFonts w:cs="Arial"/>
              </w:rPr>
              <w:t xml:space="preserve"> (vanaf start VO (voorlopig ontwerp</w:t>
            </w:r>
            <w:r w:rsidR="008D79F5">
              <w:rPr>
                <w:rFonts w:cs="Arial"/>
              </w:rPr>
              <w:t>) of eerder</w:t>
            </w:r>
            <w:r w:rsidR="00DC2FBC">
              <w:rPr>
                <w:rFonts w:cs="Arial"/>
              </w:rPr>
              <w:t>)</w:t>
            </w:r>
            <w:r>
              <w:rPr>
                <w:rFonts w:cs="Arial"/>
              </w:rPr>
              <w:t>;</w:t>
            </w:r>
          </w:p>
          <w:p w14:paraId="6DF0F98F" w14:textId="129AB7E3" w:rsidR="00321687" w:rsidRPr="003A44E1" w:rsidRDefault="00321687" w:rsidP="00321687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 (UAV-gc of</w:t>
            </w:r>
            <w:r w:rsidR="00E15A29">
              <w:rPr>
                <w:rFonts w:cs="Arial"/>
              </w:rPr>
              <w:t xml:space="preserve"> twee-fasen overeenkomst:</w:t>
            </w:r>
            <w:r>
              <w:rPr>
                <w:rFonts w:cs="Arial"/>
              </w:rPr>
              <w:t xml:space="preserve"> </w:t>
            </w:r>
            <w:r w:rsidR="00E15A29">
              <w:rPr>
                <w:rFonts w:cs="Arial"/>
              </w:rPr>
              <w:t xml:space="preserve">combinatie </w:t>
            </w:r>
            <w:r>
              <w:rPr>
                <w:rFonts w:cs="Arial"/>
              </w:rPr>
              <w:t>ontw</w:t>
            </w:r>
            <w:r w:rsidR="00E15A29">
              <w:rPr>
                <w:rFonts w:cs="Arial"/>
              </w:rPr>
              <w:t>ikkel- en turnkey</w:t>
            </w:r>
            <w:r>
              <w:rPr>
                <w:rFonts w:cs="Arial"/>
              </w:rPr>
              <w:t>);</w:t>
            </w:r>
          </w:p>
          <w:p w14:paraId="50A2C9E6" w14:textId="77777777" w:rsidR="00321687" w:rsidRPr="001A33CD" w:rsidRDefault="00321687" w:rsidP="00321687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268" w:type="dxa"/>
            <w:tcBorders>
              <w:left w:val="nil"/>
            </w:tcBorders>
          </w:tcPr>
          <w:p w14:paraId="10286C93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79DA0C14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3D0E62D0" w14:textId="2A7DB31B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761DA9FF" w14:textId="77777777" w:rsidR="00BD546E" w:rsidRDefault="00BD546E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6BF18FAA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321687" w:rsidRPr="001A33CD" w14:paraId="6B2FD068" w14:textId="77777777" w:rsidTr="006E5651">
        <w:trPr>
          <w:trHeight w:val="558"/>
        </w:trPr>
        <w:tc>
          <w:tcPr>
            <w:tcW w:w="433" w:type="dxa"/>
          </w:tcPr>
          <w:p w14:paraId="744FE2B4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37B90608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(conform NEN 2699):</w:t>
            </w:r>
          </w:p>
          <w:p w14:paraId="50293773" w14:textId="77777777" w:rsidR="00321687" w:rsidRPr="008A225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(conform NEN 2699):</w:t>
            </w:r>
          </w:p>
        </w:tc>
        <w:tc>
          <w:tcPr>
            <w:tcW w:w="2268" w:type="dxa"/>
            <w:tcBorders>
              <w:left w:val="nil"/>
            </w:tcBorders>
          </w:tcPr>
          <w:p w14:paraId="584108BF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1F97CA6" w14:textId="77777777" w:rsidR="00321687" w:rsidRPr="001A33CD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321687" w:rsidRPr="001A33CD" w14:paraId="46701E63" w14:textId="77777777" w:rsidTr="006E5651">
        <w:trPr>
          <w:trHeight w:val="558"/>
        </w:trPr>
        <w:tc>
          <w:tcPr>
            <w:tcW w:w="433" w:type="dxa"/>
          </w:tcPr>
          <w:p w14:paraId="245B1966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55EA1C05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1141CDFA" w14:textId="77777777" w:rsidR="00321687" w:rsidRPr="008A225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268" w:type="dxa"/>
            <w:tcBorders>
              <w:left w:val="nil"/>
            </w:tcBorders>
          </w:tcPr>
          <w:p w14:paraId="2487A15A" w14:textId="77777777" w:rsidR="00321687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245AFA6" w14:textId="77777777" w:rsidR="00321687" w:rsidRPr="001A33CD" w:rsidRDefault="00321687" w:rsidP="00193055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321687" w:rsidRPr="001A33CD" w14:paraId="30738141" w14:textId="77777777" w:rsidTr="006E5651">
        <w:trPr>
          <w:trHeight w:val="558"/>
        </w:trPr>
        <w:tc>
          <w:tcPr>
            <w:tcW w:w="433" w:type="dxa"/>
            <w:shd w:val="clear" w:color="auto" w:fill="auto"/>
          </w:tcPr>
          <w:p w14:paraId="564AA6D0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  <w:shd w:val="clear" w:color="auto" w:fill="auto"/>
          </w:tcPr>
          <w:p w14:paraId="08EE6B28" w14:textId="77777777" w:rsidR="00321687" w:rsidRPr="007E2A00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D919F18" w14:textId="790DDB35" w:rsidR="00321687" w:rsidRDefault="005A0D61" w:rsidP="007C6354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Arial"/>
              </w:rPr>
            </w:pPr>
            <w:r w:rsidRPr="002B67D2">
              <w:t xml:space="preserve">Realisatie van nieuwbouwactiviteiten van woonconceptwoningen, </w:t>
            </w:r>
            <w:r w:rsidRPr="002B67D2">
              <w:rPr>
                <w:rFonts w:cs="Verdana"/>
              </w:rPr>
              <w:t>met de minimale afmeting 70 m</w:t>
            </w:r>
            <w:r w:rsidRPr="002B67D2">
              <w:rPr>
                <w:rFonts w:cs="Verdana"/>
                <w:vertAlign w:val="superscript"/>
              </w:rPr>
              <w:t>2</w:t>
            </w:r>
            <w:r w:rsidRPr="002B67D2">
              <w:rPr>
                <w:rFonts w:cs="Verdana"/>
              </w:rPr>
              <w:t xml:space="preserve"> GO, minimaal</w:t>
            </w:r>
            <w:r>
              <w:rPr>
                <w:rFonts w:cs="Verdana"/>
              </w:rPr>
              <w:t xml:space="preserve"> </w:t>
            </w:r>
            <w:proofErr w:type="spellStart"/>
            <w:r w:rsidRPr="002B67D2">
              <w:rPr>
                <w:rFonts w:cs="Verdana"/>
              </w:rPr>
              <w:t>éénlaags</w:t>
            </w:r>
            <w:proofErr w:type="spellEnd"/>
            <w:r w:rsidRPr="002B67D2">
              <w:rPr>
                <w:rFonts w:cs="Verdana"/>
              </w:rPr>
              <w:t xml:space="preserve"> met kap, waarbij de bouwkundige en installatietechnische werkzaamheden deel uitmaakten van uw opdracht</w:t>
            </w:r>
            <w:r w:rsidR="00321687" w:rsidRPr="00D10A83">
              <w:rPr>
                <w:rFonts w:cs="Arial"/>
              </w:rPr>
              <w:t>;</w:t>
            </w:r>
          </w:p>
          <w:p w14:paraId="54391990" w14:textId="77777777" w:rsidR="006E5651" w:rsidRDefault="007C6354" w:rsidP="00DF6F47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</w:pPr>
            <w:r w:rsidRPr="00DF6F47">
              <w:t xml:space="preserve">Tijdens de realisatie van het project zijn er meerdere grondgebonden (concept)woningen door gegadigde gerealiseerd op één locatie binnen het tijdsbestek van 12 maanden. (vanaf start inkoop t/m oplevering);  </w:t>
            </w:r>
          </w:p>
          <w:p w14:paraId="22F8383B" w14:textId="21E473BF" w:rsidR="007C6354" w:rsidRPr="00DF6F47" w:rsidRDefault="007C6354" w:rsidP="006E5651">
            <w:pPr>
              <w:pStyle w:val="Lijstalinea"/>
              <w:suppressAutoHyphens/>
              <w:spacing w:line="360" w:lineRule="auto"/>
              <w:ind w:left="360"/>
              <w:contextualSpacing w:val="0"/>
            </w:pPr>
            <w:r w:rsidRPr="00DF6F47">
              <w:lastRenderedPageBreak/>
              <w:t xml:space="preserve"> </w:t>
            </w:r>
          </w:p>
          <w:p w14:paraId="18529961" w14:textId="3C221FA9" w:rsidR="006D3115" w:rsidRDefault="006D3115" w:rsidP="007C6354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Verdana"/>
              </w:rPr>
            </w:pPr>
            <w:r w:rsidRPr="002B67D2">
              <w:rPr>
                <w:rFonts w:cs="Verdana"/>
              </w:rPr>
              <w:t>Ervaring met het realiseren van een geïntegreerde opdracht (ontwerp- en realisatie) waarbij de bouwkundige werkzaamheden en installatietechnische werkzaamheden deel uitmaakten van uw opdracht</w:t>
            </w:r>
            <w:r>
              <w:rPr>
                <w:rFonts w:cs="Verdana"/>
              </w:rPr>
              <w:t>;</w:t>
            </w:r>
          </w:p>
          <w:p w14:paraId="028B5CD6" w14:textId="77777777" w:rsidR="006E5651" w:rsidRPr="00D1323E" w:rsidRDefault="006E5651" w:rsidP="006E5651">
            <w:pPr>
              <w:pStyle w:val="Lijstalinea"/>
              <w:suppressAutoHyphens/>
              <w:spacing w:line="360" w:lineRule="auto"/>
              <w:ind w:left="360"/>
              <w:contextualSpacing w:val="0"/>
              <w:rPr>
                <w:rFonts w:cs="Verdana"/>
              </w:rPr>
            </w:pPr>
          </w:p>
          <w:p w14:paraId="4523AE1D" w14:textId="395C9251" w:rsidR="00321687" w:rsidRPr="00BB73DC" w:rsidRDefault="00D1323E" w:rsidP="00BB73DC">
            <w:pPr>
              <w:pStyle w:val="Lijstalinea"/>
              <w:numPr>
                <w:ilvl w:val="0"/>
                <w:numId w:val="15"/>
              </w:numPr>
              <w:suppressAutoHyphens/>
              <w:spacing w:line="360" w:lineRule="auto"/>
              <w:contextualSpacing w:val="0"/>
              <w:rPr>
                <w:rFonts w:cs="Verdana"/>
              </w:rPr>
            </w:pPr>
            <w:r w:rsidRPr="00D1323E">
              <w:rPr>
                <w:rFonts w:cs="Verdana"/>
              </w:rPr>
              <w:t>Verantwoordelijk zijn aan de ontwerpactiviteiten ten behoeve van het ontwerp, de uitwerking en realisatie van het bouwplan, bestaande uit meerdere grondgebonden (concept)woningen</w:t>
            </w:r>
            <w:r w:rsidR="0062616A">
              <w:rPr>
                <w:rFonts w:cs="Verdana"/>
              </w:rPr>
              <w:t>.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14:paraId="04DB7651" w14:textId="77777777" w:rsidR="00321687" w:rsidRPr="007E2A00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00F14FEB" w14:textId="3D50808D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38B44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6B527F93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30EF753E" w14:textId="77777777" w:rsidR="00DF6F47" w:rsidRDefault="00DF6F4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52B33454" w14:textId="77777777" w:rsidR="006E5651" w:rsidRDefault="006E5651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41F619E5" w14:textId="77777777" w:rsidR="006E5651" w:rsidRDefault="006E5651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56F527D5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605F2EB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7D44E15B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66BDAFEF" w14:textId="77777777" w:rsidR="00A72AF1" w:rsidRDefault="00A72AF1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568664E8" w14:textId="77777777" w:rsidR="00321687" w:rsidRPr="007E2A00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CD9F411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50751D92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23F6F9A7" w14:textId="77777777" w:rsidR="006E5651" w:rsidRDefault="006E5651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7BC57DCE" w14:textId="77777777" w:rsidR="00A72AF1" w:rsidRDefault="00A72AF1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37FC4B5F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4E4537A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2663529A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22FBC9A5" w14:textId="77777777" w:rsidR="00321687" w:rsidRPr="001A33CD" w:rsidRDefault="00321687" w:rsidP="00BB73DC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590917D6" w14:textId="77777777" w:rsidTr="00F4142D">
        <w:trPr>
          <w:trHeight w:val="1605"/>
        </w:trPr>
        <w:tc>
          <w:tcPr>
            <w:tcW w:w="433" w:type="dxa"/>
          </w:tcPr>
          <w:p w14:paraId="5A326AEF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</w:tcPr>
          <w:p w14:paraId="5B3D483C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321687" w:rsidRPr="001A33CD" w14:paraId="5A575408" w14:textId="77777777" w:rsidTr="006E5651">
        <w:trPr>
          <w:trHeight w:val="558"/>
        </w:trPr>
        <w:tc>
          <w:tcPr>
            <w:tcW w:w="433" w:type="dxa"/>
          </w:tcPr>
          <w:p w14:paraId="4CE4581D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6F153589" w14:textId="77777777" w:rsidR="00321687" w:rsidRPr="008A225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268" w:type="dxa"/>
            <w:tcBorders>
              <w:left w:val="nil"/>
            </w:tcBorders>
          </w:tcPr>
          <w:p w14:paraId="1BB3C348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64E6DA00" w14:textId="77777777" w:rsidTr="006E5651">
        <w:trPr>
          <w:trHeight w:val="558"/>
        </w:trPr>
        <w:tc>
          <w:tcPr>
            <w:tcW w:w="433" w:type="dxa"/>
          </w:tcPr>
          <w:p w14:paraId="633F9D8E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1A8C4AF2" w14:textId="77777777" w:rsidR="00321687" w:rsidRPr="008A225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268" w:type="dxa"/>
            <w:tcBorders>
              <w:left w:val="nil"/>
            </w:tcBorders>
          </w:tcPr>
          <w:p w14:paraId="1323F125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35CA7FED" w14:textId="77777777" w:rsidTr="006E5651">
        <w:trPr>
          <w:trHeight w:val="558"/>
        </w:trPr>
        <w:tc>
          <w:tcPr>
            <w:tcW w:w="433" w:type="dxa"/>
          </w:tcPr>
          <w:p w14:paraId="07462FBC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2AA1EAD5" w14:textId="77777777" w:rsidR="00321687" w:rsidRPr="008A225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268" w:type="dxa"/>
            <w:tcBorders>
              <w:left w:val="nil"/>
            </w:tcBorders>
          </w:tcPr>
          <w:p w14:paraId="20BAB550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6756C4F6" w14:textId="77777777" w:rsidTr="006E5651">
        <w:trPr>
          <w:trHeight w:val="558"/>
        </w:trPr>
        <w:tc>
          <w:tcPr>
            <w:tcW w:w="433" w:type="dxa"/>
          </w:tcPr>
          <w:p w14:paraId="349A73FA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6650" w:type="dxa"/>
            <w:tcBorders>
              <w:right w:val="nil"/>
            </w:tcBorders>
          </w:tcPr>
          <w:p w14:paraId="245FFF3C" w14:textId="77777777" w:rsidR="00321687" w:rsidRDefault="00321687" w:rsidP="00193055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11CF6A3B" w14:textId="77777777" w:rsidR="00321687" w:rsidRPr="007551F4" w:rsidRDefault="00321687" w:rsidP="00193055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</w:tcPr>
          <w:p w14:paraId="5D2B0D35" w14:textId="77777777" w:rsidR="00321687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  <w:p w14:paraId="57A697CC" w14:textId="77777777" w:rsidR="00321687" w:rsidRPr="007E2A00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D1A5C61" w14:textId="77777777" w:rsidR="00321687" w:rsidRPr="001A33CD" w:rsidRDefault="00321687" w:rsidP="00193055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321687" w:rsidRPr="001A33CD" w14:paraId="0CE49B9F" w14:textId="77777777" w:rsidTr="00F4142D">
        <w:trPr>
          <w:trHeight w:val="2108"/>
        </w:trPr>
        <w:tc>
          <w:tcPr>
            <w:tcW w:w="433" w:type="dxa"/>
          </w:tcPr>
          <w:p w14:paraId="06CEF566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</w:tcPr>
          <w:p w14:paraId="4CA91056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321687" w:rsidRPr="001A33CD" w14:paraId="69002C58" w14:textId="77777777" w:rsidTr="00F4142D">
        <w:trPr>
          <w:trHeight w:val="13599"/>
        </w:trPr>
        <w:tc>
          <w:tcPr>
            <w:tcW w:w="433" w:type="dxa"/>
          </w:tcPr>
          <w:p w14:paraId="3932D736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  <w:vAlign w:val="center"/>
          </w:tcPr>
          <w:p w14:paraId="6E771226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321687" w:rsidRPr="001A33CD" w14:paraId="0AD70B1B" w14:textId="77777777" w:rsidTr="00F4142D">
        <w:trPr>
          <w:trHeight w:val="12323"/>
        </w:trPr>
        <w:tc>
          <w:tcPr>
            <w:tcW w:w="433" w:type="dxa"/>
          </w:tcPr>
          <w:p w14:paraId="46B22594" w14:textId="77777777" w:rsidR="00321687" w:rsidRPr="00743BC9" w:rsidRDefault="00321687" w:rsidP="00321687">
            <w:pPr>
              <w:pStyle w:val="Lijstalinea"/>
              <w:numPr>
                <w:ilvl w:val="0"/>
                <w:numId w:val="16"/>
              </w:numPr>
              <w:contextualSpacing w:val="0"/>
              <w:rPr>
                <w:rFonts w:cs="Tahoma"/>
                <w:szCs w:val="17"/>
              </w:rPr>
            </w:pPr>
          </w:p>
        </w:tc>
        <w:tc>
          <w:tcPr>
            <w:tcW w:w="8918" w:type="dxa"/>
            <w:gridSpan w:val="2"/>
            <w:vAlign w:val="center"/>
          </w:tcPr>
          <w:p w14:paraId="3B58710A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4AF5510B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</w:p>
          <w:p w14:paraId="4032E69E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</w:p>
          <w:p w14:paraId="7BC60A25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</w:p>
          <w:p w14:paraId="778029F8" w14:textId="77777777" w:rsidR="00321687" w:rsidRPr="001A33CD" w:rsidRDefault="00321687" w:rsidP="00193055">
            <w:pPr>
              <w:rPr>
                <w:rFonts w:cs="Tahoma"/>
                <w:szCs w:val="17"/>
              </w:rPr>
            </w:pPr>
          </w:p>
        </w:tc>
      </w:tr>
    </w:tbl>
    <w:p w14:paraId="654A618A" w14:textId="77777777" w:rsidR="00321687" w:rsidRPr="00D10A83" w:rsidRDefault="00321687" w:rsidP="00321687">
      <w:pPr>
        <w:rPr>
          <w:sz w:val="27"/>
        </w:rPr>
      </w:pPr>
    </w:p>
    <w:p w14:paraId="3D13E17B" w14:textId="77777777" w:rsidR="00392267" w:rsidRPr="00321687" w:rsidRDefault="00392267" w:rsidP="00321687"/>
    <w:sectPr w:rsidR="00392267" w:rsidRPr="00321687" w:rsidSect="0032168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43" w:right="851" w:bottom="1701" w:left="1276" w:header="709" w:footer="794" w:gutter="0"/>
      <w:paperSrc w:first="257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D6E53" w14:textId="77777777" w:rsidR="00307A3B" w:rsidRDefault="00307A3B">
      <w:r>
        <w:separator/>
      </w:r>
    </w:p>
  </w:endnote>
  <w:endnote w:type="continuationSeparator" w:id="0">
    <w:p w14:paraId="1FE5C6F6" w14:textId="77777777" w:rsidR="00307A3B" w:rsidRDefault="00307A3B">
      <w:r>
        <w:continuationSeparator/>
      </w:r>
    </w:p>
  </w:endnote>
  <w:endnote w:type="continuationNotice" w:id="1">
    <w:p w14:paraId="4186863C" w14:textId="77777777" w:rsidR="00307A3B" w:rsidRDefault="00307A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54F0" w14:textId="4721F46A" w:rsidR="0055353E" w:rsidRPr="00F84CEB" w:rsidRDefault="00596BFE" w:rsidP="00F84CEB">
    <w:pPr>
      <w:pStyle w:val="Voettekst"/>
    </w:pPr>
    <w:r w:rsidRPr="00596BFE">
      <w:rPr>
        <w:noProof/>
        <w:sz w:val="14"/>
        <w:szCs w:val="14"/>
      </w:rPr>
      <w:drawing>
        <wp:anchor distT="0" distB="0" distL="114300" distR="114300" simplePos="0" relativeHeight="251666434" behindDoc="1" locked="0" layoutInCell="1" allowOverlap="1" wp14:anchorId="68313A01" wp14:editId="438B2DB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546171513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4"/>
          <w:szCs w:val="14"/>
        </w:rPr>
        <w:id w:val="724262346"/>
        <w:docPartObj>
          <w:docPartGallery w:val="Page Numbers (Top of Page)"/>
          <w:docPartUnique/>
        </w:docPartObj>
      </w:sdtPr>
      <w:sdtContent>
        <w:r w:rsidR="00F84CEB" w:rsidRPr="0021140A">
          <w:rPr>
            <w:sz w:val="14"/>
            <w:szCs w:val="14"/>
          </w:rPr>
          <w:t xml:space="preserve">Pagina </w:t>
        </w:r>
        <w:r w:rsidR="00F84CEB" w:rsidRPr="0021140A">
          <w:rPr>
            <w:b/>
            <w:bCs/>
            <w:sz w:val="14"/>
            <w:szCs w:val="14"/>
          </w:rPr>
          <w:fldChar w:fldCharType="begin"/>
        </w:r>
        <w:r w:rsidR="00F84CEB" w:rsidRPr="0021140A">
          <w:rPr>
            <w:b/>
            <w:bCs/>
            <w:sz w:val="14"/>
            <w:szCs w:val="14"/>
          </w:rPr>
          <w:instrText>PAGE</w:instrText>
        </w:r>
        <w:r w:rsidR="00F84CEB" w:rsidRPr="0021140A">
          <w:rPr>
            <w:b/>
            <w:bCs/>
            <w:sz w:val="14"/>
            <w:szCs w:val="14"/>
          </w:rPr>
          <w:fldChar w:fldCharType="separate"/>
        </w:r>
        <w:r w:rsidR="00165BB9">
          <w:rPr>
            <w:b/>
            <w:bCs/>
            <w:noProof/>
            <w:sz w:val="14"/>
            <w:szCs w:val="14"/>
          </w:rPr>
          <w:t>2</w:t>
        </w:r>
        <w:r w:rsidR="00F84CEB" w:rsidRPr="0021140A">
          <w:rPr>
            <w:b/>
            <w:bCs/>
            <w:sz w:val="14"/>
            <w:szCs w:val="14"/>
          </w:rPr>
          <w:fldChar w:fldCharType="end"/>
        </w:r>
        <w:r w:rsidR="00F84CEB" w:rsidRPr="0021140A">
          <w:rPr>
            <w:sz w:val="14"/>
            <w:szCs w:val="14"/>
          </w:rPr>
          <w:t xml:space="preserve"> van </w:t>
        </w:r>
        <w:r w:rsidR="00F84CEB" w:rsidRPr="0021140A">
          <w:rPr>
            <w:b/>
            <w:bCs/>
            <w:sz w:val="14"/>
            <w:szCs w:val="14"/>
          </w:rPr>
          <w:fldChar w:fldCharType="begin"/>
        </w:r>
        <w:r w:rsidR="00F84CEB" w:rsidRPr="0021140A">
          <w:rPr>
            <w:b/>
            <w:bCs/>
            <w:sz w:val="14"/>
            <w:szCs w:val="14"/>
          </w:rPr>
          <w:instrText>NUMPAGES</w:instrText>
        </w:r>
        <w:r w:rsidR="00F84CEB" w:rsidRPr="0021140A">
          <w:rPr>
            <w:b/>
            <w:bCs/>
            <w:sz w:val="14"/>
            <w:szCs w:val="14"/>
          </w:rPr>
          <w:fldChar w:fldCharType="separate"/>
        </w:r>
        <w:r w:rsidR="00165BB9">
          <w:rPr>
            <w:b/>
            <w:bCs/>
            <w:noProof/>
            <w:sz w:val="14"/>
            <w:szCs w:val="14"/>
          </w:rPr>
          <w:t>2</w:t>
        </w:r>
        <w:r w:rsidR="00F84CEB" w:rsidRPr="0021140A">
          <w:rPr>
            <w:b/>
            <w:bCs/>
            <w:sz w:val="14"/>
            <w:szCs w:val="14"/>
          </w:rPr>
          <w:fldChar w:fldCharType="end"/>
        </w:r>
        <w:r w:rsidR="00F84CEB" w:rsidRPr="0021140A">
          <w:rPr>
            <w:bCs/>
            <w:sz w:val="14"/>
            <w:szCs w:val="14"/>
          </w:rPr>
          <w:tab/>
        </w:r>
        <w:r w:rsidR="00F84CEB" w:rsidRPr="0021140A">
          <w:rPr>
            <w:bCs/>
            <w:sz w:val="14"/>
            <w:szCs w:val="14"/>
          </w:rPr>
          <w:tab/>
        </w:r>
        <w:r w:rsidR="00F84CEB" w:rsidRPr="0021140A">
          <w:rPr>
            <w:bCs/>
            <w:sz w:val="14"/>
            <w:szCs w:val="14"/>
          </w:rPr>
          <w:fldChar w:fldCharType="begin"/>
        </w:r>
        <w:r w:rsidR="00F84CEB" w:rsidRPr="0021140A">
          <w:rPr>
            <w:bCs/>
            <w:sz w:val="14"/>
            <w:szCs w:val="14"/>
          </w:rPr>
          <w:instrText xml:space="preserve"> FILENAME  \* Lower  \* MERGEFORMAT </w:instrText>
        </w:r>
        <w:r w:rsidR="00F84CEB" w:rsidRPr="0021140A">
          <w:rPr>
            <w:bCs/>
            <w:sz w:val="14"/>
            <w:szCs w:val="14"/>
          </w:rPr>
          <w:fldChar w:fldCharType="separate"/>
        </w:r>
        <w:r w:rsidR="00DF23CF">
          <w:rPr>
            <w:bCs/>
            <w:noProof/>
            <w:sz w:val="14"/>
            <w:szCs w:val="14"/>
          </w:rPr>
          <w:t>bijlage03a modelblad ondersteuning referenties kerncompetentie</w:t>
        </w:r>
        <w:r w:rsidR="00F84CEB" w:rsidRPr="0021140A">
          <w:rPr>
            <w:bCs/>
            <w:sz w:val="14"/>
            <w:szCs w:val="1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8273" w14:textId="43158DE9" w:rsidR="00596BFE" w:rsidRDefault="00596BFE">
    <w:pPr>
      <w:pStyle w:val="Voettekst"/>
    </w:pPr>
    <w:r>
      <w:rPr>
        <w:noProof/>
      </w:rPr>
      <w:drawing>
        <wp:anchor distT="0" distB="0" distL="114300" distR="114300" simplePos="0" relativeHeight="251662338" behindDoc="1" locked="0" layoutInCell="1" allowOverlap="1" wp14:anchorId="2CF1F4B8" wp14:editId="5945FED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2141330614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EFDB" w14:textId="77777777" w:rsidR="00307A3B" w:rsidRDefault="00307A3B">
      <w:r>
        <w:separator/>
      </w:r>
    </w:p>
  </w:footnote>
  <w:footnote w:type="continuationSeparator" w:id="0">
    <w:p w14:paraId="78092C41" w14:textId="77777777" w:rsidR="00307A3B" w:rsidRDefault="00307A3B">
      <w:r>
        <w:continuationSeparator/>
      </w:r>
    </w:p>
  </w:footnote>
  <w:footnote w:type="continuationNotice" w:id="1">
    <w:p w14:paraId="2746E57A" w14:textId="77777777" w:rsidR="00307A3B" w:rsidRDefault="00307A3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92A5" w14:textId="2FD9C32B" w:rsidR="00F84CEB" w:rsidRDefault="00596BFE">
    <w:pPr>
      <w:pStyle w:val="Koptekst"/>
    </w:pPr>
    <w:r>
      <w:rPr>
        <w:noProof/>
      </w:rPr>
      <w:drawing>
        <wp:anchor distT="0" distB="0" distL="114300" distR="114300" simplePos="0" relativeHeight="251664386" behindDoc="1" locked="0" layoutInCell="1" allowOverlap="1" wp14:anchorId="50210743" wp14:editId="1E2069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None/>
          <wp:docPr id="2036696113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5061" w14:textId="363ED351" w:rsidR="00F84CEB" w:rsidRDefault="00596BFE">
    <w:pPr>
      <w:pStyle w:val="Koptekst"/>
    </w:pPr>
    <w:r>
      <w:rPr>
        <w:noProof/>
      </w:rPr>
      <w:drawing>
        <wp:anchor distT="0" distB="0" distL="114300" distR="114300" simplePos="0" relativeHeight="251660290" behindDoc="1" locked="0" layoutInCell="1" allowOverlap="1" wp14:anchorId="233D8852" wp14:editId="0AA3669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1600"/>
          <wp:effectExtent l="0" t="0" r="3175" b="3810"/>
          <wp:wrapNone/>
          <wp:docPr id="186642785" name="Afbeelding 1" descr="Afbeelding met tekst, schermopname, geel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025223" name="Afbeelding 1" descr="Afbeelding met tekst, schermopname, geel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57C"/>
    <w:multiLevelType w:val="hybridMultilevel"/>
    <w:tmpl w:val="B838E8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</w:lvl>
    <w:lvl w:ilvl="2" w:tplc="8D08FF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651F56"/>
    <w:multiLevelType w:val="hybridMultilevel"/>
    <w:tmpl w:val="C14E4EB2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8D08FF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B733B8"/>
    <w:multiLevelType w:val="hybridMultilevel"/>
    <w:tmpl w:val="9D4E37B4"/>
    <w:lvl w:ilvl="0" w:tplc="B6BA7EE6">
      <w:start w:val="17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CA380F"/>
    <w:multiLevelType w:val="hybridMultilevel"/>
    <w:tmpl w:val="C14E4EB2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8D08FF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9A3B03"/>
    <w:multiLevelType w:val="hybridMultilevel"/>
    <w:tmpl w:val="53902FAA"/>
    <w:lvl w:ilvl="0" w:tplc="16284B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-680"/>
        </w:tabs>
        <w:ind w:left="-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680"/>
        </w:tabs>
        <w:ind w:left="-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00"/>
        </w:tabs>
        <w:ind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8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E43C92"/>
    <w:multiLevelType w:val="hybridMultilevel"/>
    <w:tmpl w:val="A0D0CB94"/>
    <w:lvl w:ilvl="0" w:tplc="D146E840">
      <w:start w:val="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319AD"/>
    <w:multiLevelType w:val="hybridMultilevel"/>
    <w:tmpl w:val="5E9E6FBE"/>
    <w:lvl w:ilvl="0" w:tplc="AF6C668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24E11"/>
    <w:multiLevelType w:val="hybridMultilevel"/>
    <w:tmpl w:val="CA441776"/>
    <w:lvl w:ilvl="0" w:tplc="92F8AFA4">
      <w:start w:val="2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A099D"/>
    <w:multiLevelType w:val="hybridMultilevel"/>
    <w:tmpl w:val="02108438"/>
    <w:lvl w:ilvl="0" w:tplc="749E3950">
      <w:numFmt w:val="bullet"/>
      <w:lvlText w:val="•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BC35C07"/>
    <w:multiLevelType w:val="hybridMultilevel"/>
    <w:tmpl w:val="69323D6C"/>
    <w:lvl w:ilvl="0" w:tplc="AF6C668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514345746">
    <w:abstractNumId w:val="7"/>
  </w:num>
  <w:num w:numId="2" w16cid:durableId="513150786">
    <w:abstractNumId w:val="16"/>
  </w:num>
  <w:num w:numId="3" w16cid:durableId="1269197214">
    <w:abstractNumId w:val="3"/>
  </w:num>
  <w:num w:numId="4" w16cid:durableId="846672670">
    <w:abstractNumId w:val="14"/>
  </w:num>
  <w:num w:numId="5" w16cid:durableId="1613442726">
    <w:abstractNumId w:val="6"/>
  </w:num>
  <w:num w:numId="6" w16cid:durableId="1985769712">
    <w:abstractNumId w:val="5"/>
  </w:num>
  <w:num w:numId="7" w16cid:durableId="307437245">
    <w:abstractNumId w:val="1"/>
  </w:num>
  <w:num w:numId="8" w16cid:durableId="1520315282">
    <w:abstractNumId w:val="13"/>
  </w:num>
  <w:num w:numId="9" w16cid:durableId="197352786">
    <w:abstractNumId w:val="9"/>
  </w:num>
  <w:num w:numId="10" w16cid:durableId="2068912061">
    <w:abstractNumId w:val="4"/>
  </w:num>
  <w:num w:numId="11" w16cid:durableId="1004892790">
    <w:abstractNumId w:val="15"/>
  </w:num>
  <w:num w:numId="12" w16cid:durableId="204878299">
    <w:abstractNumId w:val="11"/>
  </w:num>
  <w:num w:numId="13" w16cid:durableId="2073306583">
    <w:abstractNumId w:val="12"/>
  </w:num>
  <w:num w:numId="14" w16cid:durableId="1419640952">
    <w:abstractNumId w:val="2"/>
  </w:num>
  <w:num w:numId="15" w16cid:durableId="1209538489">
    <w:abstractNumId w:val="8"/>
  </w:num>
  <w:num w:numId="16" w16cid:durableId="80761544">
    <w:abstractNumId w:val="0"/>
  </w:num>
  <w:num w:numId="17" w16cid:durableId="6195143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33"/>
    <w:rsid w:val="0000634A"/>
    <w:rsid w:val="00024F18"/>
    <w:rsid w:val="00036D07"/>
    <w:rsid w:val="00041628"/>
    <w:rsid w:val="00044649"/>
    <w:rsid w:val="000513CA"/>
    <w:rsid w:val="00052134"/>
    <w:rsid w:val="0006174F"/>
    <w:rsid w:val="00062F85"/>
    <w:rsid w:val="000643B9"/>
    <w:rsid w:val="00070C2B"/>
    <w:rsid w:val="00070F81"/>
    <w:rsid w:val="00075200"/>
    <w:rsid w:val="00082CD4"/>
    <w:rsid w:val="00085B1F"/>
    <w:rsid w:val="000B3AED"/>
    <w:rsid w:val="000C790F"/>
    <w:rsid w:val="000D4828"/>
    <w:rsid w:val="000E3652"/>
    <w:rsid w:val="000F65D4"/>
    <w:rsid w:val="00100AD6"/>
    <w:rsid w:val="00110122"/>
    <w:rsid w:val="0012137A"/>
    <w:rsid w:val="0012633F"/>
    <w:rsid w:val="0012647E"/>
    <w:rsid w:val="00141E90"/>
    <w:rsid w:val="0014579B"/>
    <w:rsid w:val="00146A95"/>
    <w:rsid w:val="001476C8"/>
    <w:rsid w:val="00150983"/>
    <w:rsid w:val="001510B7"/>
    <w:rsid w:val="001535F2"/>
    <w:rsid w:val="00156D98"/>
    <w:rsid w:val="0016180C"/>
    <w:rsid w:val="001651E0"/>
    <w:rsid w:val="00165BB9"/>
    <w:rsid w:val="001667A4"/>
    <w:rsid w:val="00171E91"/>
    <w:rsid w:val="00172FF9"/>
    <w:rsid w:val="00185F4E"/>
    <w:rsid w:val="001870CD"/>
    <w:rsid w:val="00192AC8"/>
    <w:rsid w:val="00193875"/>
    <w:rsid w:val="00196C89"/>
    <w:rsid w:val="001A42F1"/>
    <w:rsid w:val="001B6C0F"/>
    <w:rsid w:val="001C1063"/>
    <w:rsid w:val="001C5764"/>
    <w:rsid w:val="001C6DE0"/>
    <w:rsid w:val="001C7252"/>
    <w:rsid w:val="001D426B"/>
    <w:rsid w:val="001D5461"/>
    <w:rsid w:val="001E07B7"/>
    <w:rsid w:val="001E2058"/>
    <w:rsid w:val="001F0365"/>
    <w:rsid w:val="001F668B"/>
    <w:rsid w:val="001F6B12"/>
    <w:rsid w:val="002002DA"/>
    <w:rsid w:val="0020326A"/>
    <w:rsid w:val="0020690C"/>
    <w:rsid w:val="0021504A"/>
    <w:rsid w:val="00215625"/>
    <w:rsid w:val="002169AC"/>
    <w:rsid w:val="0022222A"/>
    <w:rsid w:val="00236604"/>
    <w:rsid w:val="0025283F"/>
    <w:rsid w:val="00260416"/>
    <w:rsid w:val="00261A4B"/>
    <w:rsid w:val="0026640B"/>
    <w:rsid w:val="00276F79"/>
    <w:rsid w:val="00283F6B"/>
    <w:rsid w:val="0028539B"/>
    <w:rsid w:val="00290FE6"/>
    <w:rsid w:val="002A7077"/>
    <w:rsid w:val="002B32EE"/>
    <w:rsid w:val="002C1F1B"/>
    <w:rsid w:val="002C4ECF"/>
    <w:rsid w:val="002C7941"/>
    <w:rsid w:val="002D1DA5"/>
    <w:rsid w:val="002E61C4"/>
    <w:rsid w:val="002F2B1E"/>
    <w:rsid w:val="002F4473"/>
    <w:rsid w:val="002F6D36"/>
    <w:rsid w:val="00307A3B"/>
    <w:rsid w:val="00321687"/>
    <w:rsid w:val="0032764F"/>
    <w:rsid w:val="00332A62"/>
    <w:rsid w:val="003379B0"/>
    <w:rsid w:val="003450A0"/>
    <w:rsid w:val="00345FB9"/>
    <w:rsid w:val="00352121"/>
    <w:rsid w:val="00363C6D"/>
    <w:rsid w:val="00366C14"/>
    <w:rsid w:val="0037349F"/>
    <w:rsid w:val="003750EF"/>
    <w:rsid w:val="00375790"/>
    <w:rsid w:val="00382B84"/>
    <w:rsid w:val="0038473D"/>
    <w:rsid w:val="0039120F"/>
    <w:rsid w:val="0039182C"/>
    <w:rsid w:val="00391C6A"/>
    <w:rsid w:val="00392267"/>
    <w:rsid w:val="003B001A"/>
    <w:rsid w:val="003C1ADD"/>
    <w:rsid w:val="003C5C53"/>
    <w:rsid w:val="003C6297"/>
    <w:rsid w:val="003D2F79"/>
    <w:rsid w:val="003E0EAC"/>
    <w:rsid w:val="003F324E"/>
    <w:rsid w:val="003F32F6"/>
    <w:rsid w:val="003F7B1C"/>
    <w:rsid w:val="004000A4"/>
    <w:rsid w:val="00402F07"/>
    <w:rsid w:val="00407177"/>
    <w:rsid w:val="00437374"/>
    <w:rsid w:val="00440C29"/>
    <w:rsid w:val="00446E0B"/>
    <w:rsid w:val="00456908"/>
    <w:rsid w:val="00457DEC"/>
    <w:rsid w:val="00462B54"/>
    <w:rsid w:val="00463882"/>
    <w:rsid w:val="004640E3"/>
    <w:rsid w:val="00473443"/>
    <w:rsid w:val="00475B13"/>
    <w:rsid w:val="00487CAD"/>
    <w:rsid w:val="004A0191"/>
    <w:rsid w:val="004A72B8"/>
    <w:rsid w:val="004C7721"/>
    <w:rsid w:val="004E0F71"/>
    <w:rsid w:val="004E1B8F"/>
    <w:rsid w:val="004E4E36"/>
    <w:rsid w:val="005000D8"/>
    <w:rsid w:val="00517B03"/>
    <w:rsid w:val="00517B10"/>
    <w:rsid w:val="00525B51"/>
    <w:rsid w:val="0055353E"/>
    <w:rsid w:val="00564BF8"/>
    <w:rsid w:val="00566B88"/>
    <w:rsid w:val="005713B2"/>
    <w:rsid w:val="00572A27"/>
    <w:rsid w:val="00584E22"/>
    <w:rsid w:val="005963B1"/>
    <w:rsid w:val="00596BFE"/>
    <w:rsid w:val="005A071F"/>
    <w:rsid w:val="005A0AE8"/>
    <w:rsid w:val="005A0D61"/>
    <w:rsid w:val="005A48F8"/>
    <w:rsid w:val="005A4EE2"/>
    <w:rsid w:val="005B3ACE"/>
    <w:rsid w:val="005B61C3"/>
    <w:rsid w:val="005C1C19"/>
    <w:rsid w:val="005C1C70"/>
    <w:rsid w:val="005D6522"/>
    <w:rsid w:val="005D72C9"/>
    <w:rsid w:val="005E2E14"/>
    <w:rsid w:val="005E350E"/>
    <w:rsid w:val="005F017E"/>
    <w:rsid w:val="005F6C0D"/>
    <w:rsid w:val="00601877"/>
    <w:rsid w:val="00606624"/>
    <w:rsid w:val="00607DD1"/>
    <w:rsid w:val="006237F3"/>
    <w:rsid w:val="0062616A"/>
    <w:rsid w:val="00632D13"/>
    <w:rsid w:val="006337FA"/>
    <w:rsid w:val="006408AD"/>
    <w:rsid w:val="006417CB"/>
    <w:rsid w:val="00653CE8"/>
    <w:rsid w:val="0065513F"/>
    <w:rsid w:val="0066157B"/>
    <w:rsid w:val="00665AFE"/>
    <w:rsid w:val="0067650A"/>
    <w:rsid w:val="00681549"/>
    <w:rsid w:val="00684086"/>
    <w:rsid w:val="00691B6B"/>
    <w:rsid w:val="00696A25"/>
    <w:rsid w:val="00697D3D"/>
    <w:rsid w:val="006C092C"/>
    <w:rsid w:val="006C60F7"/>
    <w:rsid w:val="006D0190"/>
    <w:rsid w:val="006D3115"/>
    <w:rsid w:val="006E23DA"/>
    <w:rsid w:val="006E24E1"/>
    <w:rsid w:val="006E4E5A"/>
    <w:rsid w:val="006E5651"/>
    <w:rsid w:val="006E5D3A"/>
    <w:rsid w:val="006F53C5"/>
    <w:rsid w:val="00701014"/>
    <w:rsid w:val="00703AF4"/>
    <w:rsid w:val="0071042C"/>
    <w:rsid w:val="00720942"/>
    <w:rsid w:val="007252EF"/>
    <w:rsid w:val="007301F1"/>
    <w:rsid w:val="00733150"/>
    <w:rsid w:val="0073328D"/>
    <w:rsid w:val="007352F6"/>
    <w:rsid w:val="00747643"/>
    <w:rsid w:val="00770777"/>
    <w:rsid w:val="00777A9F"/>
    <w:rsid w:val="00777CF0"/>
    <w:rsid w:val="00783797"/>
    <w:rsid w:val="007840C7"/>
    <w:rsid w:val="00793AE8"/>
    <w:rsid w:val="00795844"/>
    <w:rsid w:val="00796FDB"/>
    <w:rsid w:val="007B71D3"/>
    <w:rsid w:val="007C6354"/>
    <w:rsid w:val="007D1477"/>
    <w:rsid w:val="007D6B71"/>
    <w:rsid w:val="007E26A6"/>
    <w:rsid w:val="007F0CD3"/>
    <w:rsid w:val="007F49CC"/>
    <w:rsid w:val="007F5C03"/>
    <w:rsid w:val="007F5F5B"/>
    <w:rsid w:val="007F66FE"/>
    <w:rsid w:val="00810BF7"/>
    <w:rsid w:val="00811E7C"/>
    <w:rsid w:val="0081313B"/>
    <w:rsid w:val="00813AC2"/>
    <w:rsid w:val="00817B69"/>
    <w:rsid w:val="00820AC2"/>
    <w:rsid w:val="008219DB"/>
    <w:rsid w:val="00826568"/>
    <w:rsid w:val="0083050B"/>
    <w:rsid w:val="00830C95"/>
    <w:rsid w:val="00834B1A"/>
    <w:rsid w:val="00855EE0"/>
    <w:rsid w:val="008565C6"/>
    <w:rsid w:val="00863226"/>
    <w:rsid w:val="008722A0"/>
    <w:rsid w:val="008735A3"/>
    <w:rsid w:val="00876EB5"/>
    <w:rsid w:val="00877E05"/>
    <w:rsid w:val="008807A9"/>
    <w:rsid w:val="0088201D"/>
    <w:rsid w:val="008846C2"/>
    <w:rsid w:val="008C0EC1"/>
    <w:rsid w:val="008C1111"/>
    <w:rsid w:val="008C6AD7"/>
    <w:rsid w:val="008D79F5"/>
    <w:rsid w:val="008F0222"/>
    <w:rsid w:val="008F0A7D"/>
    <w:rsid w:val="009018CF"/>
    <w:rsid w:val="00902ECF"/>
    <w:rsid w:val="0090545A"/>
    <w:rsid w:val="00925C43"/>
    <w:rsid w:val="00927BBF"/>
    <w:rsid w:val="00940A78"/>
    <w:rsid w:val="0094171D"/>
    <w:rsid w:val="0095056D"/>
    <w:rsid w:val="009629ED"/>
    <w:rsid w:val="00963626"/>
    <w:rsid w:val="00965C1B"/>
    <w:rsid w:val="00966A5B"/>
    <w:rsid w:val="00967EFB"/>
    <w:rsid w:val="009721DC"/>
    <w:rsid w:val="00986629"/>
    <w:rsid w:val="009A406E"/>
    <w:rsid w:val="009A4B3D"/>
    <w:rsid w:val="009A6124"/>
    <w:rsid w:val="009B3184"/>
    <w:rsid w:val="009B3B1A"/>
    <w:rsid w:val="009B7283"/>
    <w:rsid w:val="009B72E9"/>
    <w:rsid w:val="009C07C7"/>
    <w:rsid w:val="009C4718"/>
    <w:rsid w:val="009D207A"/>
    <w:rsid w:val="009D4AB7"/>
    <w:rsid w:val="009E2279"/>
    <w:rsid w:val="009E664D"/>
    <w:rsid w:val="009F1705"/>
    <w:rsid w:val="009F2AB8"/>
    <w:rsid w:val="00A07A6C"/>
    <w:rsid w:val="00A11AF4"/>
    <w:rsid w:val="00A35BF1"/>
    <w:rsid w:val="00A525F8"/>
    <w:rsid w:val="00A52A77"/>
    <w:rsid w:val="00A633AF"/>
    <w:rsid w:val="00A660A9"/>
    <w:rsid w:val="00A676D6"/>
    <w:rsid w:val="00A72AF1"/>
    <w:rsid w:val="00A75420"/>
    <w:rsid w:val="00A84C3C"/>
    <w:rsid w:val="00A87CBE"/>
    <w:rsid w:val="00AA1008"/>
    <w:rsid w:val="00AB051F"/>
    <w:rsid w:val="00AB1679"/>
    <w:rsid w:val="00AB500F"/>
    <w:rsid w:val="00AC2C3F"/>
    <w:rsid w:val="00AC2ED3"/>
    <w:rsid w:val="00AC3654"/>
    <w:rsid w:val="00AC387C"/>
    <w:rsid w:val="00AD0B92"/>
    <w:rsid w:val="00AD4A57"/>
    <w:rsid w:val="00AD5C26"/>
    <w:rsid w:val="00AD6842"/>
    <w:rsid w:val="00AE1E7C"/>
    <w:rsid w:val="00AF0F90"/>
    <w:rsid w:val="00AF21E9"/>
    <w:rsid w:val="00AF6243"/>
    <w:rsid w:val="00B00DD3"/>
    <w:rsid w:val="00B02EC8"/>
    <w:rsid w:val="00B36608"/>
    <w:rsid w:val="00B37C44"/>
    <w:rsid w:val="00B436BB"/>
    <w:rsid w:val="00B44CB7"/>
    <w:rsid w:val="00B4550A"/>
    <w:rsid w:val="00B50658"/>
    <w:rsid w:val="00B516CD"/>
    <w:rsid w:val="00B61FA3"/>
    <w:rsid w:val="00B621C6"/>
    <w:rsid w:val="00B70253"/>
    <w:rsid w:val="00B74C04"/>
    <w:rsid w:val="00B80FF7"/>
    <w:rsid w:val="00B851E3"/>
    <w:rsid w:val="00B962F0"/>
    <w:rsid w:val="00B96FA7"/>
    <w:rsid w:val="00BA2353"/>
    <w:rsid w:val="00BB3490"/>
    <w:rsid w:val="00BB72AC"/>
    <w:rsid w:val="00BB73DC"/>
    <w:rsid w:val="00BD0686"/>
    <w:rsid w:val="00BD33DB"/>
    <w:rsid w:val="00BD47C7"/>
    <w:rsid w:val="00BD4BDA"/>
    <w:rsid w:val="00BD546E"/>
    <w:rsid w:val="00BE2C42"/>
    <w:rsid w:val="00BE69B7"/>
    <w:rsid w:val="00BE7B52"/>
    <w:rsid w:val="00BF11E7"/>
    <w:rsid w:val="00BF233F"/>
    <w:rsid w:val="00BF4C99"/>
    <w:rsid w:val="00C00702"/>
    <w:rsid w:val="00C033B5"/>
    <w:rsid w:val="00C06C64"/>
    <w:rsid w:val="00C07E9E"/>
    <w:rsid w:val="00C14311"/>
    <w:rsid w:val="00C16A34"/>
    <w:rsid w:val="00C20F0C"/>
    <w:rsid w:val="00C27351"/>
    <w:rsid w:val="00C36DB9"/>
    <w:rsid w:val="00C51CF7"/>
    <w:rsid w:val="00C555F6"/>
    <w:rsid w:val="00C70B5A"/>
    <w:rsid w:val="00C74233"/>
    <w:rsid w:val="00C8041A"/>
    <w:rsid w:val="00C85DA7"/>
    <w:rsid w:val="00C8738C"/>
    <w:rsid w:val="00C93555"/>
    <w:rsid w:val="00CB094E"/>
    <w:rsid w:val="00CB6FBB"/>
    <w:rsid w:val="00CB76C6"/>
    <w:rsid w:val="00CC26B2"/>
    <w:rsid w:val="00CC7E14"/>
    <w:rsid w:val="00CC7F52"/>
    <w:rsid w:val="00CD2843"/>
    <w:rsid w:val="00CD3693"/>
    <w:rsid w:val="00D0297D"/>
    <w:rsid w:val="00D05FED"/>
    <w:rsid w:val="00D073B3"/>
    <w:rsid w:val="00D07FCE"/>
    <w:rsid w:val="00D1154B"/>
    <w:rsid w:val="00D1323E"/>
    <w:rsid w:val="00D13B69"/>
    <w:rsid w:val="00D2346E"/>
    <w:rsid w:val="00D23B8A"/>
    <w:rsid w:val="00D4056C"/>
    <w:rsid w:val="00D4403F"/>
    <w:rsid w:val="00D55774"/>
    <w:rsid w:val="00D56724"/>
    <w:rsid w:val="00D633D7"/>
    <w:rsid w:val="00D660B3"/>
    <w:rsid w:val="00D66670"/>
    <w:rsid w:val="00D72B6E"/>
    <w:rsid w:val="00D87DF3"/>
    <w:rsid w:val="00D9048A"/>
    <w:rsid w:val="00DB4B13"/>
    <w:rsid w:val="00DB701F"/>
    <w:rsid w:val="00DB7415"/>
    <w:rsid w:val="00DC2FBC"/>
    <w:rsid w:val="00DC365D"/>
    <w:rsid w:val="00DD6074"/>
    <w:rsid w:val="00DE073C"/>
    <w:rsid w:val="00DE5498"/>
    <w:rsid w:val="00DF23CF"/>
    <w:rsid w:val="00DF6F47"/>
    <w:rsid w:val="00E01B51"/>
    <w:rsid w:val="00E01D93"/>
    <w:rsid w:val="00E02366"/>
    <w:rsid w:val="00E037BD"/>
    <w:rsid w:val="00E073BB"/>
    <w:rsid w:val="00E11B5C"/>
    <w:rsid w:val="00E12B5C"/>
    <w:rsid w:val="00E1401C"/>
    <w:rsid w:val="00E14807"/>
    <w:rsid w:val="00E155DC"/>
    <w:rsid w:val="00E15A29"/>
    <w:rsid w:val="00E17904"/>
    <w:rsid w:val="00E20967"/>
    <w:rsid w:val="00E248F5"/>
    <w:rsid w:val="00E24AC8"/>
    <w:rsid w:val="00E25E4D"/>
    <w:rsid w:val="00E25EC4"/>
    <w:rsid w:val="00E279ED"/>
    <w:rsid w:val="00E36072"/>
    <w:rsid w:val="00E41532"/>
    <w:rsid w:val="00E80E24"/>
    <w:rsid w:val="00E841C5"/>
    <w:rsid w:val="00E95671"/>
    <w:rsid w:val="00EB3BD5"/>
    <w:rsid w:val="00EB4C65"/>
    <w:rsid w:val="00EB7384"/>
    <w:rsid w:val="00EB76F6"/>
    <w:rsid w:val="00EB7C28"/>
    <w:rsid w:val="00EC5BC9"/>
    <w:rsid w:val="00ED2916"/>
    <w:rsid w:val="00EE19E1"/>
    <w:rsid w:val="00EE2106"/>
    <w:rsid w:val="00F02F84"/>
    <w:rsid w:val="00F06F9B"/>
    <w:rsid w:val="00F070A8"/>
    <w:rsid w:val="00F115DB"/>
    <w:rsid w:val="00F1757E"/>
    <w:rsid w:val="00F20611"/>
    <w:rsid w:val="00F213B7"/>
    <w:rsid w:val="00F3118D"/>
    <w:rsid w:val="00F32010"/>
    <w:rsid w:val="00F3378D"/>
    <w:rsid w:val="00F4142D"/>
    <w:rsid w:val="00F60301"/>
    <w:rsid w:val="00F6553E"/>
    <w:rsid w:val="00F655FC"/>
    <w:rsid w:val="00F77085"/>
    <w:rsid w:val="00F84CEB"/>
    <w:rsid w:val="00F963BF"/>
    <w:rsid w:val="00F96581"/>
    <w:rsid w:val="00FA043E"/>
    <w:rsid w:val="00FA75B2"/>
    <w:rsid w:val="00FC1F1A"/>
    <w:rsid w:val="00FD0881"/>
    <w:rsid w:val="00FE027B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47E7AB"/>
  <w15:chartTrackingRefBased/>
  <w15:docId w15:val="{42D30473-E9F1-4303-9FFD-F6EA7017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B8F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E1B8F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E1B8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E1B8F"/>
    <w:pPr>
      <w:numPr>
        <w:ilvl w:val="2"/>
        <w:numId w:val="1"/>
      </w:numPr>
      <w:tabs>
        <w:tab w:val="left" w:pos="0"/>
        <w:tab w:val="left" w:pos="68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4E1B8F"/>
    <w:pPr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4E1B8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"/>
    <w:uiPriority w:val="99"/>
    <w:qFormat/>
    <w:rsid w:val="004E1B8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4E1B8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4E1B8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A84C3C"/>
    <w:rPr>
      <w:rFonts w:ascii="Verdana" w:hAnsi="Verdana"/>
      <w:b/>
      <w:bCs/>
      <w:sz w:val="27"/>
      <w:szCs w:val="24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A84C3C"/>
    <w:rPr>
      <w:rFonts w:ascii="Verdana" w:hAnsi="Verdana" w:cs="Arial"/>
      <w:b/>
      <w:bCs/>
      <w:iCs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84C3C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A84C3C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A84C3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A84C3C"/>
    <w:rPr>
      <w:rFonts w:ascii="Verdana" w:hAnsi="Verdana"/>
      <w:bCs/>
      <w:sz w:val="17"/>
      <w:szCs w:val="24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A84C3C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A84C3C"/>
    <w:rPr>
      <w:rFonts w:ascii="Calibri" w:hAnsi="Calibri" w:cs="Times New Roman"/>
      <w:i/>
      <w:iCs/>
      <w:sz w:val="24"/>
      <w:szCs w:val="24"/>
    </w:rPr>
  </w:style>
  <w:style w:type="paragraph" w:styleId="Inhopg4">
    <w:name w:val="toc 4"/>
    <w:basedOn w:val="Standaard"/>
    <w:next w:val="Standaard"/>
    <w:autoRedefine/>
    <w:uiPriority w:val="99"/>
    <w:semiHidden/>
    <w:rsid w:val="004E1B8F"/>
    <w:pPr>
      <w:ind w:left="510"/>
    </w:pPr>
  </w:style>
  <w:style w:type="paragraph" w:styleId="Inhopg1">
    <w:name w:val="toc 1"/>
    <w:basedOn w:val="Standaard"/>
    <w:next w:val="Standaard"/>
    <w:autoRedefine/>
    <w:uiPriority w:val="99"/>
    <w:semiHidden/>
    <w:rsid w:val="004E1B8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semiHidden/>
    <w:rsid w:val="004E1B8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semiHidden/>
    <w:rsid w:val="004E1B8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4E1B8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4E1B8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4E1B8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4E1B8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4E1B8F"/>
    <w:pPr>
      <w:ind w:left="1360"/>
    </w:pPr>
  </w:style>
  <w:style w:type="character" w:styleId="Hyperlink">
    <w:name w:val="Hyperlink"/>
    <w:basedOn w:val="Standaardalinea-lettertype"/>
    <w:uiPriority w:val="99"/>
    <w:rsid w:val="004E1B8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E1B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A84C3C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4E1B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A84C3C"/>
    <w:rPr>
      <w:rFonts w:ascii="Verdana" w:hAnsi="Verdana" w:cs="Times New Roman"/>
      <w:sz w:val="24"/>
      <w:szCs w:val="24"/>
    </w:rPr>
  </w:style>
  <w:style w:type="paragraph" w:styleId="Lijstalinea">
    <w:name w:val="List Paragraph"/>
    <w:basedOn w:val="Standaard"/>
    <w:uiPriority w:val="99"/>
    <w:qFormat/>
    <w:rsid w:val="009B72E9"/>
    <w:pPr>
      <w:ind w:left="720"/>
      <w:contextualSpacing/>
    </w:pPr>
  </w:style>
  <w:style w:type="table" w:styleId="Tabelraster">
    <w:name w:val="Table Grid"/>
    <w:basedOn w:val="Standaardtabel"/>
    <w:uiPriority w:val="99"/>
    <w:rsid w:val="001D5461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arten\Local%20Settings\Temporary%20Internet%20Files\Content.MSO\14C6F7C8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7b2bc-09cd-4b61-8df2-5d4e0198fae0">
      <Terms xmlns="http://schemas.microsoft.com/office/infopath/2007/PartnerControls"/>
    </lcf76f155ced4ddcb4097134ff3c332f>
    <TaxCatchAll xmlns="6321e131-7d4d-4792-ad86-895521fbf0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7F459779E7B4B8FBA7A31DE0662A9" ma:contentTypeVersion="12" ma:contentTypeDescription="Een nieuw document maken." ma:contentTypeScope="" ma:versionID="4e760fed8f113510e00d0b3718bc814b">
  <xsd:schema xmlns:xsd="http://www.w3.org/2001/XMLSchema" xmlns:xs="http://www.w3.org/2001/XMLSchema" xmlns:p="http://schemas.microsoft.com/office/2006/metadata/properties" xmlns:ns2="c807b2bc-09cd-4b61-8df2-5d4e0198fae0" xmlns:ns3="6321e131-7d4d-4792-ad86-895521fbf0a2" targetNamespace="http://schemas.microsoft.com/office/2006/metadata/properties" ma:root="true" ma:fieldsID="16f3c899541aaedb16826abde548667a" ns2:_="" ns3:_="">
    <xsd:import namespace="c807b2bc-09cd-4b61-8df2-5d4e0198fae0"/>
    <xsd:import namespace="6321e131-7d4d-4792-ad86-895521fbf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2bc-09cd-4b61-8df2-5d4e0198f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1e131-7d4d-4792-ad86-895521fbf0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d780ff0-85ed-411f-9aaa-db4c8fd86b4e}" ma:internalName="TaxCatchAll" ma:showField="CatchAllData" ma:web="6321e131-7d4d-4792-ad86-895521fbf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40599-E099-4DA2-ACD8-53E95BE522A4}">
  <ds:schemaRefs>
    <ds:schemaRef ds:uri="http://schemas.microsoft.com/office/2006/metadata/properties"/>
    <ds:schemaRef ds:uri="http://schemas.microsoft.com/office/infopath/2007/PartnerControls"/>
    <ds:schemaRef ds:uri="c807b2bc-09cd-4b61-8df2-5d4e0198fae0"/>
    <ds:schemaRef ds:uri="6321e131-7d4d-4792-ad86-895521fbf0a2"/>
  </ds:schemaRefs>
</ds:datastoreItem>
</file>

<file path=customXml/itemProps2.xml><?xml version="1.0" encoding="utf-8"?>
<ds:datastoreItem xmlns:ds="http://schemas.openxmlformats.org/officeDocument/2006/customXml" ds:itemID="{4BDC1C52-1EF5-47BE-8BBE-4A07096785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B91D3-671F-4E2F-8E16-92D46A27E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2bc-09cd-4b61-8df2-5d4e0198fae0"/>
    <ds:schemaRef ds:uri="6321e131-7d4d-4792-ad86-895521fb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14C6F7C8</Template>
  <TotalTime>64</TotalTime>
  <Pages>5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Sjabloon Memo</vt:lpstr>
    </vt:vector>
  </TitlesOfParts>
  <Manager>R.G. Brouwer</Manager>
  <Company>Kleissen en Partners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rapportage Zwolle</dc:subject>
  <dc:creator>Kleissen Bouwmanagement en Advies</dc:creator>
  <cp:keywords/>
  <dc:description/>
  <cp:lastModifiedBy>Rick Brouwer</cp:lastModifiedBy>
  <cp:revision>41</cp:revision>
  <cp:lastPrinted>2025-05-22T13:05:00Z</cp:lastPrinted>
  <dcterms:created xsi:type="dcterms:W3CDTF">2024-10-22T11:43:00Z</dcterms:created>
  <dcterms:modified xsi:type="dcterms:W3CDTF">2025-05-22T13:05:00Z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20-6-2011</vt:lpwstr>
  </property>
  <property fmtid="{D5CDD505-2E9C-101B-9397-08002B2CF9AE}" pid="3" name="status">
    <vt:lpwstr>definitief</vt:lpwstr>
  </property>
  <property fmtid="{D5CDD505-2E9C-101B-9397-08002B2CF9AE}" pid="4" name="LayOut">
    <vt:lpwstr>02</vt:lpwstr>
  </property>
  <property fmtid="{D5CDD505-2E9C-101B-9397-08002B2CF9AE}" pid="5" name="ContentTypeId">
    <vt:lpwstr>0x010100A4F7F459779E7B4B8FBA7A31DE0662A9</vt:lpwstr>
  </property>
  <property fmtid="{D5CDD505-2E9C-101B-9397-08002B2CF9AE}" pid="6" name="MediaServiceImageTags">
    <vt:lpwstr/>
  </property>
</Properties>
</file>