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75B43C1F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="008920DE">
        <w:rPr>
          <w:rFonts w:ascii="Arial" w:hAnsi="Arial" w:cs="Arial"/>
          <w:b/>
          <w:snapToGrid w:val="0"/>
          <w:sz w:val="24"/>
          <w:szCs w:val="24"/>
        </w:rPr>
        <w:t>.</w:t>
      </w:r>
      <w:r w:rsidR="00DE7C27">
        <w:rPr>
          <w:rFonts w:ascii="Arial" w:hAnsi="Arial" w:cs="Arial"/>
          <w:b/>
          <w:snapToGrid w:val="0"/>
          <w:sz w:val="24"/>
          <w:szCs w:val="24"/>
        </w:rPr>
        <w:t>2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2C1BAA">
        <w:rPr>
          <w:rFonts w:ascii="Arial" w:hAnsi="Arial" w:cs="Arial"/>
          <w:b/>
          <w:snapToGrid w:val="0"/>
          <w:sz w:val="24"/>
          <w:szCs w:val="24"/>
        </w:rPr>
        <w:t>zonder</w:t>
      </w:r>
      <w:r w:rsidR="008920DE">
        <w:rPr>
          <w:rFonts w:ascii="Arial" w:hAnsi="Arial" w:cs="Arial"/>
          <w:b/>
          <w:snapToGrid w:val="0"/>
          <w:sz w:val="24"/>
          <w:szCs w:val="24"/>
        </w:rPr>
        <w:t xml:space="preserve"> vrijwilligers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3406D60D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1F1061">
        <w:rPr>
          <w:rFonts w:ascii="Arial" w:hAnsi="Arial" w:cs="Arial"/>
          <w:szCs w:val="20"/>
        </w:rPr>
        <w:t>Inzameling en vermarkten OPK c.a. 2025-202</w:t>
      </w:r>
      <w:r w:rsidR="0047620D">
        <w:rPr>
          <w:rFonts w:ascii="Arial" w:hAnsi="Arial" w:cs="Arial"/>
          <w:szCs w:val="20"/>
        </w:rPr>
        <w:t>9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6E4005E4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Uit te voeren voor een inschrijfbedrag van</w:t>
      </w:r>
      <w:r w:rsidR="00E368C9">
        <w:rPr>
          <w:rFonts w:ascii="Arial" w:hAnsi="Arial" w:cs="Arial"/>
          <w:szCs w:val="20"/>
        </w:rPr>
        <w:t>*</w:t>
      </w:r>
      <w:r w:rsidRPr="00DA4BE4">
        <w:rPr>
          <w:rFonts w:ascii="Arial" w:hAnsi="Arial" w:cs="Arial"/>
          <w:szCs w:val="20"/>
        </w:rPr>
        <w:t xml:space="preserve"> </w:t>
      </w:r>
      <w:r w:rsidR="008920DE">
        <w:rPr>
          <w:rFonts w:ascii="Arial" w:hAnsi="Arial" w:cs="Arial"/>
          <w:szCs w:val="20"/>
        </w:rPr>
        <w:t xml:space="preserve">(perceel </w:t>
      </w:r>
      <w:r w:rsidR="00DE7C27">
        <w:rPr>
          <w:rFonts w:ascii="Arial" w:hAnsi="Arial" w:cs="Arial"/>
          <w:szCs w:val="20"/>
        </w:rPr>
        <w:t>2</w:t>
      </w:r>
      <w:r w:rsidR="008920DE">
        <w:rPr>
          <w:rFonts w:ascii="Arial" w:hAnsi="Arial" w:cs="Arial"/>
          <w:szCs w:val="20"/>
        </w:rPr>
        <w:t>)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09CF9FDD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………………………………...euro (bedrag in cijfers)</w:t>
      </w:r>
    </w:p>
    <w:p w14:paraId="22815D22" w14:textId="77777777" w:rsidR="00357A9F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2D88F1A1" w14:textId="77777777" w:rsidR="0047620D" w:rsidRDefault="0047620D" w:rsidP="00357A9F">
      <w:pPr>
        <w:spacing w:line="280" w:lineRule="exact"/>
        <w:rPr>
          <w:rFonts w:ascii="Arial" w:hAnsi="Arial" w:cs="Arial"/>
          <w:szCs w:val="20"/>
        </w:rPr>
      </w:pPr>
    </w:p>
    <w:p w14:paraId="1BA98F20" w14:textId="1A6D49A5" w:rsidR="0047620D" w:rsidRPr="00DA4BE4" w:rsidRDefault="0047620D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De opbrengsten voor het OPK bedrage</w:t>
      </w:r>
      <w:r w:rsidR="00843CFB">
        <w:rPr>
          <w:rFonts w:ascii="Arial" w:hAnsi="Arial" w:cs="Arial"/>
          <w:szCs w:val="20"/>
        </w:rPr>
        <w:t>n</w:t>
      </w:r>
      <w:r w:rsidR="00E368C9">
        <w:rPr>
          <w:rFonts w:ascii="Arial" w:hAnsi="Arial" w:cs="Arial"/>
          <w:szCs w:val="20"/>
        </w:rPr>
        <w:t>*</w:t>
      </w:r>
      <w:r w:rsidR="008920DE">
        <w:rPr>
          <w:rFonts w:ascii="Arial" w:hAnsi="Arial" w:cs="Arial"/>
          <w:szCs w:val="20"/>
        </w:rPr>
        <w:t xml:space="preserve"> (perceel </w:t>
      </w:r>
      <w:r w:rsidR="00DE7C27">
        <w:rPr>
          <w:rFonts w:ascii="Arial" w:hAnsi="Arial" w:cs="Arial"/>
          <w:szCs w:val="20"/>
        </w:rPr>
        <w:t>3</w:t>
      </w:r>
      <w:r w:rsidR="008920DE">
        <w:rPr>
          <w:rFonts w:ascii="Arial" w:hAnsi="Arial" w:cs="Arial"/>
          <w:szCs w:val="20"/>
        </w:rPr>
        <w:t>)</w:t>
      </w:r>
    </w:p>
    <w:p w14:paraId="57DE9C18" w14:textId="77777777" w:rsidR="00357A9F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37714A4" w14:textId="77777777" w:rsidR="00843CFB" w:rsidRPr="00DA4BE4" w:rsidRDefault="00843CFB" w:rsidP="00843CFB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………………………………...euro (bedrag in cijfers)</w:t>
      </w:r>
    </w:p>
    <w:p w14:paraId="3A5FDE3A" w14:textId="77777777" w:rsidR="00843CFB" w:rsidRDefault="00843CFB" w:rsidP="00843CFB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388F7ACA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="000821B8" w:rsidRPr="00DA4BE4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B93EF12" w:rsidR="00357A9F" w:rsidRDefault="000821B8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630C7CC7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821B8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1AB14513" w14:textId="1D0FB4D7" w:rsidR="00960C4D" w:rsidRDefault="00960C4D" w:rsidP="00960C4D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p w14:paraId="37B45D7D" w14:textId="1F3DB8CB" w:rsidR="00960C4D" w:rsidRPr="000858ED" w:rsidRDefault="004E07D8" w:rsidP="000858ED">
      <w:pPr>
        <w:spacing w:line="280" w:lineRule="exact"/>
        <w:rPr>
          <w:rFonts w:ascii="Arial" w:eastAsiaTheme="majorEastAsia" w:hAnsi="Arial" w:cs="Arial"/>
          <w:b/>
          <w:bCs/>
          <w:caps/>
          <w:kern w:val="32"/>
          <w:sz w:val="14"/>
          <w:szCs w:val="14"/>
        </w:rPr>
      </w:pPr>
      <w:r w:rsidRPr="000858ED">
        <w:rPr>
          <w:rFonts w:ascii="Arial" w:hAnsi="Arial" w:cs="Arial"/>
          <w:sz w:val="14"/>
          <w:szCs w:val="14"/>
        </w:rPr>
        <w:t xml:space="preserve">* </w:t>
      </w:r>
      <w:r w:rsidR="00960C4D" w:rsidRPr="000858ED">
        <w:rPr>
          <w:rFonts w:ascii="Arial" w:hAnsi="Arial" w:cs="Arial"/>
          <w:sz w:val="14"/>
          <w:szCs w:val="14"/>
        </w:rPr>
        <w:t xml:space="preserve">Alle bedragen hebben betrekking op maximale looptijd van de overeenkomst op basis van fictieve hoeveelheden </w:t>
      </w:r>
      <w:r w:rsidR="000858ED">
        <w:rPr>
          <w:rFonts w:ascii="Arial" w:hAnsi="Arial" w:cs="Arial"/>
          <w:sz w:val="14"/>
          <w:szCs w:val="14"/>
        </w:rPr>
        <w:t>overeenkomstig</w:t>
      </w:r>
      <w:r w:rsidR="00960C4D" w:rsidRPr="000858ED">
        <w:rPr>
          <w:rFonts w:ascii="Arial" w:hAnsi="Arial" w:cs="Arial"/>
          <w:sz w:val="14"/>
          <w:szCs w:val="14"/>
        </w:rPr>
        <w:t xml:space="preserve"> </w:t>
      </w:r>
      <w:r w:rsidRPr="000858ED">
        <w:rPr>
          <w:rFonts w:ascii="Arial" w:hAnsi="Arial" w:cs="Arial"/>
          <w:sz w:val="14"/>
          <w:szCs w:val="14"/>
        </w:rPr>
        <w:t>het PvE</w:t>
      </w:r>
    </w:p>
    <w:sectPr w:rsidR="00960C4D" w:rsidRPr="000858ED" w:rsidSect="001D5C55">
      <w:headerReference w:type="default" r:id="rId10"/>
      <w:footerReference w:type="default" r:id="rId11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81A82" w14:textId="77777777" w:rsidR="000D78E0" w:rsidRDefault="000D78E0" w:rsidP="004340AF">
      <w:r>
        <w:separator/>
      </w:r>
    </w:p>
  </w:endnote>
  <w:endnote w:type="continuationSeparator" w:id="0">
    <w:p w14:paraId="683FA5BE" w14:textId="77777777" w:rsidR="000D78E0" w:rsidRDefault="000D78E0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D5C43" w14:textId="77777777" w:rsidR="000D78E0" w:rsidRDefault="000D78E0" w:rsidP="004340AF">
      <w:r>
        <w:separator/>
      </w:r>
    </w:p>
  </w:footnote>
  <w:footnote w:type="continuationSeparator" w:id="0">
    <w:p w14:paraId="34FF333E" w14:textId="77777777" w:rsidR="000D78E0" w:rsidRDefault="000D78E0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5E8E42B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8920DE">
            <w:rPr>
              <w:rFonts w:ascii="Arial" w:hAnsi="Arial" w:cstheme="minorHAnsi"/>
              <w:sz w:val="16"/>
              <w:szCs w:val="16"/>
            </w:rPr>
            <w:t>.</w:t>
          </w:r>
          <w:r w:rsidR="00DE7C27">
            <w:rPr>
              <w:rFonts w:ascii="Arial" w:hAnsi="Arial" w:cstheme="minorHAnsi"/>
              <w:sz w:val="16"/>
              <w:szCs w:val="16"/>
            </w:rPr>
            <w:t>2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1710E6D2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1F1061">
            <w:rPr>
              <w:rFonts w:ascii="Arial" w:hAnsi="Arial" w:cstheme="minorHAnsi"/>
              <w:sz w:val="16"/>
              <w:szCs w:val="16"/>
            </w:rPr>
            <w:t>25-4001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103359">
    <w:abstractNumId w:val="1"/>
  </w:num>
  <w:num w:numId="2" w16cid:durableId="880478717">
    <w:abstractNumId w:val="0"/>
  </w:num>
  <w:num w:numId="3" w16cid:durableId="1971283856">
    <w:abstractNumId w:val="3"/>
  </w:num>
  <w:num w:numId="4" w16cid:durableId="1884973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821B8"/>
    <w:rsid w:val="000858ED"/>
    <w:rsid w:val="000D78E0"/>
    <w:rsid w:val="000D7A99"/>
    <w:rsid w:val="000F0094"/>
    <w:rsid w:val="001436D4"/>
    <w:rsid w:val="001D5C55"/>
    <w:rsid w:val="001F1061"/>
    <w:rsid w:val="002C1BAA"/>
    <w:rsid w:val="00357A9F"/>
    <w:rsid w:val="003E5FF6"/>
    <w:rsid w:val="004340AF"/>
    <w:rsid w:val="0047620D"/>
    <w:rsid w:val="004E07D8"/>
    <w:rsid w:val="005F46CD"/>
    <w:rsid w:val="00602E70"/>
    <w:rsid w:val="00676E56"/>
    <w:rsid w:val="006C5ED1"/>
    <w:rsid w:val="007640AA"/>
    <w:rsid w:val="00780AA6"/>
    <w:rsid w:val="00843CFB"/>
    <w:rsid w:val="008920DE"/>
    <w:rsid w:val="008D2743"/>
    <w:rsid w:val="00960C4D"/>
    <w:rsid w:val="00B77EF9"/>
    <w:rsid w:val="00BA4DF6"/>
    <w:rsid w:val="00BF3669"/>
    <w:rsid w:val="00C4088B"/>
    <w:rsid w:val="00D7069A"/>
    <w:rsid w:val="00DA4BE4"/>
    <w:rsid w:val="00DE7C27"/>
    <w:rsid w:val="00E368C9"/>
    <w:rsid w:val="00E70437"/>
    <w:rsid w:val="00F37DB6"/>
    <w:rsid w:val="00F7646A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b565eff4f7a2f99f24e2cf55dab81d81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fc5ec3480f8cc5270628a7db18b05501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Props1.xml><?xml version="1.0" encoding="utf-8"?>
<ds:datastoreItem xmlns:ds="http://schemas.openxmlformats.org/officeDocument/2006/customXml" ds:itemID="{2CF94354-80A9-48EB-996B-EC3D991FB7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46AD70-2556-4995-BF18-D1B45AAE7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79282C-69D6-4E62-BAAB-22E9F8926B19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4</cp:revision>
  <dcterms:created xsi:type="dcterms:W3CDTF">2025-05-23T08:32:00Z</dcterms:created>
  <dcterms:modified xsi:type="dcterms:W3CDTF">2025-07-25T10:49:00Z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