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BC2C4" w14:textId="20453761" w:rsidR="008B03C2" w:rsidRPr="008B03C2" w:rsidRDefault="008B03C2">
      <w:pPr>
        <w:rPr>
          <w:rFonts w:ascii="Verdana" w:hAnsi="Verdana"/>
          <w:b/>
          <w:bCs/>
          <w:sz w:val="20"/>
          <w:szCs w:val="20"/>
        </w:rPr>
      </w:pPr>
      <w:r w:rsidRPr="008B03C2">
        <w:rPr>
          <w:rFonts w:ascii="Verdana" w:hAnsi="Verdana"/>
          <w:b/>
          <w:bCs/>
          <w:sz w:val="20"/>
          <w:szCs w:val="20"/>
        </w:rPr>
        <w:t>Deadline: Vrijdag 13 juni 17.00u via de berichtenmodule TenderNed</w:t>
      </w:r>
    </w:p>
    <w:p w14:paraId="09878E31" w14:textId="77777777" w:rsidR="008B03C2" w:rsidRDefault="008B03C2">
      <w:pPr>
        <w:rPr>
          <w:rFonts w:ascii="Verdana" w:hAnsi="Verdana"/>
          <w:b/>
          <w:bCs/>
          <w:sz w:val="20"/>
          <w:szCs w:val="20"/>
        </w:rPr>
      </w:pPr>
    </w:p>
    <w:p w14:paraId="049BB476" w14:textId="7B0BAA0C" w:rsidR="00DE02BA" w:rsidRPr="00DE02BA" w:rsidRDefault="00DE02BA">
      <w:pPr>
        <w:rPr>
          <w:rFonts w:ascii="Verdana" w:hAnsi="Verdana"/>
          <w:b/>
          <w:bCs/>
          <w:sz w:val="20"/>
          <w:szCs w:val="20"/>
        </w:rPr>
      </w:pPr>
      <w:r w:rsidRPr="00DE02BA">
        <w:rPr>
          <w:rFonts w:ascii="Verdana" w:hAnsi="Verdana"/>
          <w:b/>
          <w:bCs/>
          <w:sz w:val="20"/>
          <w:szCs w:val="20"/>
        </w:rPr>
        <w:t>Naam organisatie: …</w:t>
      </w:r>
    </w:p>
    <w:p w14:paraId="34941105" w14:textId="2F5DAB62" w:rsidR="00DE02BA" w:rsidRPr="00DE02BA" w:rsidRDefault="00DE02BA">
      <w:pPr>
        <w:rPr>
          <w:rFonts w:ascii="Verdana" w:hAnsi="Verdana"/>
          <w:b/>
          <w:bCs/>
          <w:sz w:val="20"/>
          <w:szCs w:val="20"/>
        </w:rPr>
      </w:pPr>
      <w:r w:rsidRPr="00DE02BA">
        <w:rPr>
          <w:rFonts w:ascii="Verdana" w:hAnsi="Verdana"/>
          <w:b/>
          <w:bCs/>
          <w:sz w:val="20"/>
          <w:szCs w:val="20"/>
        </w:rPr>
        <w:t>Contactpersoon: …</w:t>
      </w:r>
    </w:p>
    <w:p w14:paraId="1EB77278" w14:textId="77777777" w:rsidR="008B03C2" w:rsidRDefault="008B03C2">
      <w:pPr>
        <w:rPr>
          <w:rFonts w:ascii="Verdana" w:hAnsi="Verdana"/>
          <w:b/>
          <w:bCs/>
          <w:color w:val="E60004"/>
          <w:sz w:val="20"/>
          <w:szCs w:val="20"/>
        </w:rPr>
      </w:pPr>
    </w:p>
    <w:p w14:paraId="37DC31DD" w14:textId="4E1A19F9" w:rsidR="00977F80" w:rsidRPr="00977F80" w:rsidRDefault="00977F80" w:rsidP="00977F80">
      <w:pPr>
        <w:rPr>
          <w:rFonts w:ascii="Verdana" w:hAnsi="Verdana"/>
          <w:b/>
          <w:bCs/>
          <w:color w:val="E60004"/>
          <w:sz w:val="20"/>
          <w:szCs w:val="20"/>
        </w:rPr>
      </w:pPr>
      <w:r w:rsidRPr="00977F80">
        <w:rPr>
          <w:rFonts w:ascii="Verdana" w:hAnsi="Verdana"/>
          <w:b/>
          <w:bCs/>
          <w:color w:val="E60004"/>
          <w:sz w:val="20"/>
          <w:szCs w:val="20"/>
        </w:rPr>
        <w:t>ONTWERP EN TECHNIEK</w:t>
      </w:r>
      <w:r w:rsidR="005C0C6E">
        <w:rPr>
          <w:rFonts w:ascii="Verdana" w:hAnsi="Verdana"/>
          <w:b/>
          <w:bCs/>
          <w:color w:val="E60004"/>
          <w:sz w:val="20"/>
          <w:szCs w:val="20"/>
        </w:rPr>
        <w:t xml:space="preserve"> </w:t>
      </w:r>
    </w:p>
    <w:p w14:paraId="0417C609" w14:textId="170425D9" w:rsidR="00DE02BA" w:rsidRPr="00DE02BA" w:rsidRDefault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</w:t>
      </w:r>
      <w:r w:rsidR="003C5435">
        <w:rPr>
          <w:rFonts w:ascii="Verdana" w:hAnsi="Verdana"/>
          <w:sz w:val="20"/>
          <w:szCs w:val="20"/>
        </w:rPr>
        <w:t>andachtspunten</w:t>
      </w:r>
      <w:r w:rsidRPr="00DE02BA">
        <w:rPr>
          <w:rFonts w:ascii="Verdana" w:hAnsi="Verdana"/>
          <w:sz w:val="20"/>
          <w:szCs w:val="20"/>
        </w:rPr>
        <w:t>:</w:t>
      </w:r>
    </w:p>
    <w:p w14:paraId="073E4321" w14:textId="77777777" w:rsidR="00977F80" w:rsidRPr="00977F80" w:rsidRDefault="00977F80" w:rsidP="00CC5840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77F80">
        <w:rPr>
          <w:rFonts w:ascii="Verdana" w:hAnsi="Verdana"/>
          <w:sz w:val="20"/>
          <w:szCs w:val="20"/>
        </w:rPr>
        <w:t>Uitwerkingsniveau referentie ontwerp</w:t>
      </w:r>
    </w:p>
    <w:p w14:paraId="7AA2102B" w14:textId="77777777" w:rsidR="00977F80" w:rsidRDefault="00977F80" w:rsidP="00CC5840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77F80">
        <w:rPr>
          <w:rFonts w:ascii="Verdana" w:hAnsi="Verdana"/>
          <w:sz w:val="20"/>
          <w:szCs w:val="20"/>
        </w:rPr>
        <w:t xml:space="preserve">Technische raakvlakken met civiele constructies stationsgebied </w:t>
      </w:r>
    </w:p>
    <w:p w14:paraId="13853DBF" w14:textId="2B737E79" w:rsidR="006523E1" w:rsidRPr="00977F80" w:rsidRDefault="00812F0C" w:rsidP="00CC5840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Ontwerp- en logistieke uitdagingen</w:t>
      </w:r>
      <w:r w:rsidR="00541D6C">
        <w:rPr>
          <w:rFonts w:ascii="Verdana" w:hAnsi="Verdana"/>
          <w:sz w:val="20"/>
          <w:szCs w:val="20"/>
        </w:rPr>
        <w:t xml:space="preserve"> projectomgeving </w:t>
      </w:r>
    </w:p>
    <w:p w14:paraId="32AEF5C9" w14:textId="2F8184A0" w:rsidR="00977F80" w:rsidRPr="00977F80" w:rsidRDefault="00FA6DDE" w:rsidP="00CC5840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Informatieniveau </w:t>
      </w:r>
      <w:r w:rsidR="008B03C2">
        <w:rPr>
          <w:rFonts w:ascii="Verdana" w:hAnsi="Verdana"/>
          <w:sz w:val="20"/>
          <w:szCs w:val="20"/>
        </w:rPr>
        <w:t>t.b.v.</w:t>
      </w:r>
      <w:r>
        <w:rPr>
          <w:rFonts w:ascii="Verdana" w:hAnsi="Verdana"/>
          <w:sz w:val="20"/>
          <w:szCs w:val="20"/>
        </w:rPr>
        <w:t xml:space="preserve"> </w:t>
      </w:r>
      <w:r w:rsidR="008B03C2">
        <w:rPr>
          <w:rFonts w:ascii="Verdana" w:hAnsi="Verdana"/>
          <w:sz w:val="20"/>
          <w:szCs w:val="20"/>
        </w:rPr>
        <w:t>risicobeheersing</w:t>
      </w:r>
      <w:r w:rsidR="00587E66">
        <w:rPr>
          <w:rFonts w:ascii="Verdana" w:hAnsi="Verdana"/>
          <w:sz w:val="20"/>
          <w:szCs w:val="20"/>
        </w:rPr>
        <w:t xml:space="preserve"> en inschrijving taakstellend budget.</w:t>
      </w:r>
    </w:p>
    <w:p w14:paraId="57BFCC87" w14:textId="736E5A4C" w:rsidR="00DE02BA" w:rsidRPr="007F7237" w:rsidRDefault="00DE02BA" w:rsidP="00DE02BA">
      <w:pPr>
        <w:rPr>
          <w:rFonts w:ascii="Verdana" w:hAnsi="Verdana"/>
          <w:sz w:val="20"/>
          <w:szCs w:val="20"/>
        </w:rPr>
      </w:pPr>
      <w:r w:rsidRPr="007F7237">
        <w:rPr>
          <w:rFonts w:ascii="Verdana" w:hAnsi="Verdana"/>
          <w:sz w:val="20"/>
          <w:szCs w:val="20"/>
        </w:rPr>
        <w:t xml:space="preserve">Vragen: </w:t>
      </w:r>
    </w:p>
    <w:p w14:paraId="12393512" w14:textId="192EF72C" w:rsidR="005C0C6E" w:rsidRPr="007F7237" w:rsidRDefault="00417B32" w:rsidP="005C0C6E">
      <w:pPr>
        <w:pStyle w:val="Lijstalinea"/>
        <w:numPr>
          <w:ilvl w:val="0"/>
          <w:numId w:val="19"/>
        </w:numPr>
        <w:rPr>
          <w:rFonts w:ascii="Verdana" w:hAnsi="Verdana"/>
          <w:sz w:val="20"/>
          <w:szCs w:val="20"/>
        </w:rPr>
      </w:pPr>
      <w:r w:rsidRPr="007F7237">
        <w:rPr>
          <w:rFonts w:ascii="Verdana" w:hAnsi="Verdana"/>
          <w:sz w:val="20"/>
          <w:szCs w:val="20"/>
        </w:rPr>
        <w:t xml:space="preserve">Het beoogde uitwerkingsniveau van het referentie ontwerp </w:t>
      </w:r>
      <w:r w:rsidR="008B03C2" w:rsidRPr="007F7237">
        <w:rPr>
          <w:rFonts w:ascii="Verdana" w:hAnsi="Verdana"/>
          <w:sz w:val="20"/>
          <w:szCs w:val="20"/>
        </w:rPr>
        <w:t>t.b.v.</w:t>
      </w:r>
      <w:r w:rsidRPr="007F7237">
        <w:rPr>
          <w:rFonts w:ascii="Verdana" w:hAnsi="Verdana"/>
          <w:sz w:val="20"/>
          <w:szCs w:val="20"/>
        </w:rPr>
        <w:t xml:space="preserve"> de aanbesteding </w:t>
      </w:r>
      <w:r w:rsidR="00E14945" w:rsidRPr="007F7237">
        <w:rPr>
          <w:rFonts w:ascii="Verdana" w:hAnsi="Verdana"/>
          <w:sz w:val="20"/>
          <w:szCs w:val="20"/>
        </w:rPr>
        <w:t xml:space="preserve">heeft de status VO+. </w:t>
      </w:r>
      <w:r w:rsidR="00E54D62" w:rsidRPr="007F7237">
        <w:rPr>
          <w:rFonts w:ascii="Verdana" w:hAnsi="Verdana"/>
          <w:sz w:val="20"/>
          <w:szCs w:val="20"/>
        </w:rPr>
        <w:t xml:space="preserve">Kunt u hiermee </w:t>
      </w:r>
      <w:r w:rsidR="00711E9F" w:rsidRPr="007F7237">
        <w:rPr>
          <w:rFonts w:ascii="Verdana" w:hAnsi="Verdana"/>
          <w:sz w:val="20"/>
          <w:szCs w:val="20"/>
        </w:rPr>
        <w:t>inschrijven en onderschrijven dat het project middels het gestelde taa</w:t>
      </w:r>
      <w:r w:rsidR="008B03C2">
        <w:rPr>
          <w:rFonts w:ascii="Verdana" w:hAnsi="Verdana"/>
          <w:sz w:val="20"/>
          <w:szCs w:val="20"/>
        </w:rPr>
        <w:t>k</w:t>
      </w:r>
      <w:r w:rsidR="00711E9F" w:rsidRPr="007F7237">
        <w:rPr>
          <w:rFonts w:ascii="Verdana" w:hAnsi="Verdana"/>
          <w:sz w:val="20"/>
          <w:szCs w:val="20"/>
        </w:rPr>
        <w:t xml:space="preserve">stellend budget </w:t>
      </w:r>
      <w:r w:rsidR="007F7237" w:rsidRPr="007F7237">
        <w:rPr>
          <w:rFonts w:ascii="Verdana" w:hAnsi="Verdana"/>
          <w:sz w:val="20"/>
          <w:szCs w:val="20"/>
        </w:rPr>
        <w:t xml:space="preserve">gerealiseerd kan worden? </w:t>
      </w:r>
    </w:p>
    <w:p w14:paraId="56B7DA2E" w14:textId="521BE66B" w:rsidR="005C0C6E" w:rsidRDefault="00A72431" w:rsidP="005C0C6E">
      <w:pPr>
        <w:pStyle w:val="Lijstalinea"/>
        <w:numPr>
          <w:ilvl w:val="0"/>
          <w:numId w:val="1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Hoe/waarin kan de opdrachtnemer </w:t>
      </w:r>
      <w:r w:rsidR="00C719B1">
        <w:rPr>
          <w:rFonts w:ascii="Verdana" w:hAnsi="Verdana"/>
          <w:sz w:val="20"/>
          <w:szCs w:val="20"/>
        </w:rPr>
        <w:t>optimaal benut worden bij het ontwerp en de risico-reduct</w:t>
      </w:r>
      <w:r w:rsidR="00272A8B">
        <w:rPr>
          <w:rFonts w:ascii="Verdana" w:hAnsi="Verdana"/>
          <w:sz w:val="20"/>
          <w:szCs w:val="20"/>
        </w:rPr>
        <w:t xml:space="preserve">ie van de aansluitingen op de civiele constructies van hoofdstation Groningen. </w:t>
      </w:r>
    </w:p>
    <w:p w14:paraId="077DE6A1" w14:textId="77777777" w:rsidR="00FA6DDE" w:rsidRDefault="000A6E00" w:rsidP="005F4008">
      <w:pPr>
        <w:pStyle w:val="Lijstalinea"/>
        <w:numPr>
          <w:ilvl w:val="0"/>
          <w:numId w:val="19"/>
        </w:numPr>
        <w:rPr>
          <w:rFonts w:ascii="Verdana" w:hAnsi="Verdana"/>
          <w:sz w:val="20"/>
          <w:szCs w:val="20"/>
        </w:rPr>
      </w:pPr>
      <w:r w:rsidRPr="00FA6DDE">
        <w:rPr>
          <w:rFonts w:ascii="Verdana" w:hAnsi="Verdana"/>
          <w:sz w:val="20"/>
          <w:szCs w:val="20"/>
        </w:rPr>
        <w:t xml:space="preserve">Hoe/waarin kan de opdrachtnemer optimaal benut worden </w:t>
      </w:r>
      <w:r w:rsidR="00AB14F7" w:rsidRPr="00FA6DDE">
        <w:rPr>
          <w:rFonts w:ascii="Verdana" w:hAnsi="Verdana"/>
          <w:sz w:val="20"/>
          <w:szCs w:val="20"/>
        </w:rPr>
        <w:t>bij ontwerp- en logische keuzes en uitdagingen</w:t>
      </w:r>
      <w:r w:rsidR="00C4411F" w:rsidRPr="00FA6DDE">
        <w:rPr>
          <w:rFonts w:ascii="Verdana" w:hAnsi="Verdana"/>
          <w:sz w:val="20"/>
          <w:szCs w:val="20"/>
        </w:rPr>
        <w:t xml:space="preserve"> </w:t>
      </w:r>
      <w:r w:rsidR="00F741A4" w:rsidRPr="00FA6DDE">
        <w:rPr>
          <w:rFonts w:ascii="Verdana" w:hAnsi="Verdana"/>
          <w:sz w:val="20"/>
          <w:szCs w:val="20"/>
        </w:rPr>
        <w:t xml:space="preserve">zoals tijdens </w:t>
      </w:r>
      <w:r w:rsidR="00541D6C" w:rsidRPr="00FA6DDE">
        <w:rPr>
          <w:rFonts w:ascii="Verdana" w:hAnsi="Verdana"/>
          <w:sz w:val="20"/>
          <w:szCs w:val="20"/>
        </w:rPr>
        <w:t>presentatie toegelicht.</w:t>
      </w:r>
    </w:p>
    <w:p w14:paraId="5933357D" w14:textId="1255EAA4" w:rsidR="00FA6DDE" w:rsidRPr="00FA6DDE" w:rsidRDefault="00FA6DDE" w:rsidP="005F4008">
      <w:pPr>
        <w:pStyle w:val="Lijstalinea"/>
        <w:numPr>
          <w:ilvl w:val="0"/>
          <w:numId w:val="19"/>
        </w:numPr>
        <w:rPr>
          <w:rFonts w:ascii="Verdana" w:hAnsi="Verdana"/>
          <w:sz w:val="20"/>
          <w:szCs w:val="20"/>
        </w:rPr>
      </w:pPr>
      <w:r w:rsidRPr="00FA6DDE">
        <w:rPr>
          <w:rFonts w:ascii="Verdana" w:hAnsi="Verdana"/>
          <w:sz w:val="20"/>
          <w:szCs w:val="20"/>
        </w:rPr>
        <w:t>Welke informatie (</w:t>
      </w:r>
      <w:r w:rsidR="008B03C2" w:rsidRPr="00FA6DDE">
        <w:rPr>
          <w:rFonts w:ascii="Verdana" w:hAnsi="Verdana"/>
          <w:sz w:val="20"/>
          <w:szCs w:val="20"/>
        </w:rPr>
        <w:t>t.b.v.</w:t>
      </w:r>
      <w:r w:rsidRPr="00FA6DDE">
        <w:rPr>
          <w:rFonts w:ascii="Verdana" w:hAnsi="Verdana"/>
          <w:sz w:val="20"/>
          <w:szCs w:val="20"/>
        </w:rPr>
        <w:t xml:space="preserve"> </w:t>
      </w:r>
      <w:r w:rsidR="008B03C2" w:rsidRPr="00FA6DDE">
        <w:rPr>
          <w:rFonts w:ascii="Verdana" w:hAnsi="Verdana"/>
          <w:sz w:val="20"/>
          <w:szCs w:val="20"/>
        </w:rPr>
        <w:t>risicobeheersing</w:t>
      </w:r>
      <w:r w:rsidRPr="00FA6DDE">
        <w:rPr>
          <w:rFonts w:ascii="Verdana" w:hAnsi="Verdana"/>
          <w:sz w:val="20"/>
          <w:szCs w:val="20"/>
        </w:rPr>
        <w:t>) moet in beeld zijn voordat markt kan inschrijven op bouwteam met taakstellend budget?</w:t>
      </w:r>
    </w:p>
    <w:p w14:paraId="33A02D29" w14:textId="17011CF4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Antwoorden:</w:t>
      </w:r>
    </w:p>
    <w:p w14:paraId="5ED8DBA0" w14:textId="7C617E91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3417CFB" w14:textId="4A7ACF04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6464A970" w14:textId="1E955555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61F75519" w14:textId="0D2B1EEC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A4DE8C0" w14:textId="605D348D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Overige opmerkingen:</w:t>
      </w:r>
    </w:p>
    <w:p w14:paraId="72B5E940" w14:textId="726A6D7A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77F6D109" w14:textId="7CFF2111" w:rsidR="00DE02BA" w:rsidRPr="00DE02BA" w:rsidRDefault="00DE02BA" w:rsidP="00DE02BA">
      <w:pPr>
        <w:rPr>
          <w:rFonts w:ascii="Verdana" w:hAnsi="Verdana"/>
          <w:sz w:val="20"/>
          <w:szCs w:val="20"/>
        </w:rPr>
      </w:pPr>
    </w:p>
    <w:p w14:paraId="67A56D15" w14:textId="6630CC15" w:rsidR="00DE02BA" w:rsidRPr="00DE02BA" w:rsidRDefault="00DE02BA" w:rsidP="00DE02BA">
      <w:pPr>
        <w:rPr>
          <w:rFonts w:ascii="Verdana" w:hAnsi="Verdana"/>
          <w:b/>
          <w:bCs/>
          <w:color w:val="E60004"/>
          <w:sz w:val="20"/>
          <w:szCs w:val="20"/>
        </w:rPr>
      </w:pPr>
      <w:r w:rsidRPr="00DE02BA">
        <w:rPr>
          <w:rFonts w:ascii="Verdana" w:hAnsi="Verdana"/>
          <w:b/>
          <w:bCs/>
          <w:color w:val="E60004"/>
          <w:sz w:val="20"/>
          <w:szCs w:val="20"/>
        </w:rPr>
        <w:t>TYPE AANBESTEDING EN CONTRACT</w:t>
      </w:r>
    </w:p>
    <w:p w14:paraId="79123EFB" w14:textId="055EA414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Aspecten:</w:t>
      </w:r>
    </w:p>
    <w:p w14:paraId="57F83ED4" w14:textId="77777777" w:rsidR="00DE02BA" w:rsidRDefault="00DE02BA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Aanbestedingsprocedure: openbaar of niet-openbaar</w:t>
      </w:r>
    </w:p>
    <w:p w14:paraId="0A896213" w14:textId="11A608DE" w:rsidR="003C5435" w:rsidRPr="00DE02BA" w:rsidRDefault="003C5435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Tendercapaciteit beoogde aanbestedingsperiode</w:t>
      </w:r>
    </w:p>
    <w:p w14:paraId="698F309E" w14:textId="313A0267" w:rsidR="00DE02BA" w:rsidRPr="00DE02BA" w:rsidRDefault="00DE02BA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Bouwteam</w:t>
      </w:r>
      <w:r w:rsidR="00604BA2">
        <w:rPr>
          <w:rFonts w:ascii="Verdana" w:hAnsi="Verdana"/>
          <w:sz w:val="20"/>
          <w:szCs w:val="20"/>
        </w:rPr>
        <w:t xml:space="preserve"> met UAV2012 deelopdrachten</w:t>
      </w:r>
      <w:r w:rsidR="00666BFF">
        <w:rPr>
          <w:rFonts w:ascii="Verdana" w:hAnsi="Verdana"/>
          <w:sz w:val="20"/>
          <w:szCs w:val="20"/>
        </w:rPr>
        <w:t xml:space="preserve"> </w:t>
      </w:r>
      <w:r w:rsidR="008B03C2">
        <w:rPr>
          <w:rFonts w:ascii="Verdana" w:hAnsi="Verdana"/>
          <w:sz w:val="20"/>
          <w:szCs w:val="20"/>
        </w:rPr>
        <w:t>i.p.v.</w:t>
      </w:r>
      <w:r w:rsidR="00666BFF">
        <w:rPr>
          <w:rFonts w:ascii="Verdana" w:hAnsi="Verdana"/>
          <w:sz w:val="20"/>
          <w:szCs w:val="20"/>
        </w:rPr>
        <w:t xml:space="preserve"> E&amp;C/D&amp;C contract (UAV-GC 2025)</w:t>
      </w:r>
    </w:p>
    <w:p w14:paraId="354902ED" w14:textId="705933AD" w:rsidR="00DE02BA" w:rsidRPr="00DE02BA" w:rsidRDefault="003C5435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Kwaliteits</w:t>
      </w:r>
      <w:r w:rsidR="00EA718A">
        <w:rPr>
          <w:rFonts w:ascii="Verdana" w:hAnsi="Verdana"/>
          <w:sz w:val="20"/>
          <w:szCs w:val="20"/>
        </w:rPr>
        <w:t xml:space="preserve">aspecten gunningscriteria </w:t>
      </w:r>
    </w:p>
    <w:p w14:paraId="65295188" w14:textId="79F18E08" w:rsidR="00676230" w:rsidRDefault="00873CE4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Taakstellend budget</w:t>
      </w:r>
      <w:r w:rsidR="006B272E">
        <w:rPr>
          <w:rFonts w:ascii="Verdana" w:hAnsi="Verdana"/>
          <w:sz w:val="20"/>
          <w:szCs w:val="20"/>
        </w:rPr>
        <w:t xml:space="preserve"> </w:t>
      </w:r>
      <w:r w:rsidR="006F65A8" w:rsidRPr="006F65A8">
        <w:rPr>
          <w:rFonts w:ascii="Verdana" w:hAnsi="Verdana"/>
          <w:sz w:val="20"/>
          <w:szCs w:val="20"/>
        </w:rPr>
        <w:t>versus gefaseerde aanpak uitvoeringsovereenkomsten</w:t>
      </w:r>
    </w:p>
    <w:p w14:paraId="1AC95009" w14:textId="08919BFB" w:rsidR="00DE02BA" w:rsidRDefault="006F65A8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Naast taakstellend budget e</w:t>
      </w:r>
      <w:r w:rsidR="00676230">
        <w:rPr>
          <w:rFonts w:ascii="Verdana" w:hAnsi="Verdana"/>
          <w:sz w:val="20"/>
          <w:szCs w:val="20"/>
        </w:rPr>
        <w:t>ventueel andere p</w:t>
      </w:r>
      <w:r w:rsidR="006B272E">
        <w:rPr>
          <w:rFonts w:ascii="Verdana" w:hAnsi="Verdana"/>
          <w:sz w:val="20"/>
          <w:szCs w:val="20"/>
        </w:rPr>
        <w:t xml:space="preserve">rijscomponent gunningscriteria </w:t>
      </w:r>
    </w:p>
    <w:p w14:paraId="6C756ACE" w14:textId="77777777" w:rsidR="000E7583" w:rsidRPr="000E7583" w:rsidRDefault="000E7583" w:rsidP="000E7583">
      <w:pPr>
        <w:rPr>
          <w:rFonts w:ascii="Verdana" w:hAnsi="Verdana"/>
          <w:sz w:val="20"/>
          <w:szCs w:val="20"/>
        </w:rPr>
      </w:pPr>
    </w:p>
    <w:p w14:paraId="315DA21F" w14:textId="51A992E4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 xml:space="preserve">Vragen: </w:t>
      </w:r>
    </w:p>
    <w:p w14:paraId="707B8C61" w14:textId="31C1697E" w:rsidR="00DE02BA" w:rsidRDefault="00DE02BA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 xml:space="preserve">Welke aanbestedingsprocedure </w:t>
      </w:r>
      <w:r w:rsidR="00753656">
        <w:rPr>
          <w:rFonts w:ascii="Verdana" w:hAnsi="Verdana"/>
          <w:sz w:val="20"/>
          <w:szCs w:val="20"/>
        </w:rPr>
        <w:t>(openbaar of niet</w:t>
      </w:r>
      <w:r w:rsidR="00B21613">
        <w:rPr>
          <w:rFonts w:ascii="Verdana" w:hAnsi="Verdana"/>
          <w:sz w:val="20"/>
          <w:szCs w:val="20"/>
        </w:rPr>
        <w:t>-</w:t>
      </w:r>
      <w:r w:rsidR="00753656">
        <w:rPr>
          <w:rFonts w:ascii="Verdana" w:hAnsi="Verdana"/>
          <w:sz w:val="20"/>
          <w:szCs w:val="20"/>
        </w:rPr>
        <w:t xml:space="preserve">openbaar) </w:t>
      </w:r>
      <w:r w:rsidRPr="00DE02BA">
        <w:rPr>
          <w:rFonts w:ascii="Verdana" w:hAnsi="Verdana"/>
          <w:sz w:val="20"/>
          <w:szCs w:val="20"/>
        </w:rPr>
        <w:t>heeft uw voorkeur</w:t>
      </w:r>
      <w:r w:rsidR="00095DD5">
        <w:rPr>
          <w:rFonts w:ascii="Verdana" w:hAnsi="Verdana"/>
          <w:sz w:val="20"/>
          <w:szCs w:val="20"/>
        </w:rPr>
        <w:t xml:space="preserve"> en waarom</w:t>
      </w:r>
      <w:r w:rsidRPr="00DE02BA">
        <w:rPr>
          <w:rFonts w:ascii="Verdana" w:hAnsi="Verdana"/>
          <w:sz w:val="20"/>
          <w:szCs w:val="20"/>
        </w:rPr>
        <w:t>?</w:t>
      </w:r>
    </w:p>
    <w:p w14:paraId="368DE9A4" w14:textId="7D33539F" w:rsidR="003C5435" w:rsidRPr="00DE02BA" w:rsidRDefault="003C5435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Vooralsnog vindt de selectiefase </w:t>
      </w:r>
      <w:r w:rsidR="00B21613">
        <w:rPr>
          <w:rFonts w:ascii="Verdana" w:hAnsi="Verdana"/>
          <w:sz w:val="20"/>
          <w:szCs w:val="20"/>
        </w:rPr>
        <w:t xml:space="preserve">direct na </w:t>
      </w:r>
      <w:r>
        <w:rPr>
          <w:rFonts w:ascii="Verdana" w:hAnsi="Verdana"/>
          <w:sz w:val="20"/>
          <w:szCs w:val="20"/>
        </w:rPr>
        <w:t xml:space="preserve">de bouwvak plaats en de inschrijffase vanaf c.a. </w:t>
      </w:r>
      <w:r w:rsidR="0069278E">
        <w:rPr>
          <w:rFonts w:ascii="Verdana" w:hAnsi="Verdana"/>
          <w:sz w:val="20"/>
          <w:szCs w:val="20"/>
        </w:rPr>
        <w:t xml:space="preserve">begin oktober t/m december 2025 </w:t>
      </w:r>
      <w:r>
        <w:rPr>
          <w:rFonts w:ascii="Verdana" w:hAnsi="Verdana"/>
          <w:sz w:val="20"/>
          <w:szCs w:val="20"/>
        </w:rPr>
        <w:t>(bij een niet-openbare aanbesteding). Heeft u in deze periode voldoende tendercapaciteit?</w:t>
      </w:r>
    </w:p>
    <w:p w14:paraId="3345A88F" w14:textId="7E2F05A2" w:rsidR="00604BA2" w:rsidRPr="008658E9" w:rsidRDefault="00DE02BA" w:rsidP="00612FE9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658E9">
        <w:rPr>
          <w:rFonts w:ascii="Verdana" w:hAnsi="Verdana"/>
          <w:sz w:val="20"/>
          <w:szCs w:val="20"/>
        </w:rPr>
        <w:t xml:space="preserve">Vindt u een bouwteamcontract </w:t>
      </w:r>
      <w:r w:rsidR="00604BA2" w:rsidRPr="008658E9">
        <w:rPr>
          <w:rFonts w:ascii="Verdana" w:hAnsi="Verdana"/>
          <w:sz w:val="20"/>
          <w:szCs w:val="20"/>
        </w:rPr>
        <w:t xml:space="preserve">met deelopdrachten onder de UAV2012 </w:t>
      </w:r>
      <w:r w:rsidRPr="008658E9">
        <w:rPr>
          <w:rFonts w:ascii="Verdana" w:hAnsi="Verdana"/>
          <w:sz w:val="20"/>
          <w:szCs w:val="20"/>
        </w:rPr>
        <w:t>geschikt voor deze opdracht</w:t>
      </w:r>
      <w:r w:rsidR="00CA2A9A" w:rsidRPr="008658E9">
        <w:rPr>
          <w:rFonts w:ascii="Verdana" w:hAnsi="Verdana"/>
          <w:sz w:val="20"/>
          <w:szCs w:val="20"/>
        </w:rPr>
        <w:t xml:space="preserve"> of ziet u meer voordelen vo</w:t>
      </w:r>
      <w:r w:rsidR="008658E9" w:rsidRPr="008658E9">
        <w:rPr>
          <w:rFonts w:ascii="Verdana" w:hAnsi="Verdana"/>
          <w:sz w:val="20"/>
          <w:szCs w:val="20"/>
        </w:rPr>
        <w:t>or Opdrachtgever en/of marktpartijen bij toepassing van een E&amp;C/D&amp;C contract (UAV-GC 2025)</w:t>
      </w:r>
      <w:r w:rsidR="00465BD8">
        <w:rPr>
          <w:rFonts w:ascii="Verdana" w:hAnsi="Verdana"/>
          <w:sz w:val="20"/>
          <w:szCs w:val="20"/>
        </w:rPr>
        <w:t xml:space="preserve"> en waarom</w:t>
      </w:r>
      <w:r w:rsidR="000E73E2">
        <w:rPr>
          <w:rFonts w:ascii="Verdana" w:hAnsi="Verdana"/>
          <w:sz w:val="20"/>
          <w:szCs w:val="20"/>
        </w:rPr>
        <w:t xml:space="preserve"> wel of niet</w:t>
      </w:r>
      <w:r w:rsidR="008658E9">
        <w:rPr>
          <w:rFonts w:ascii="Verdana" w:hAnsi="Verdana"/>
          <w:sz w:val="20"/>
          <w:szCs w:val="20"/>
        </w:rPr>
        <w:t>?</w:t>
      </w:r>
    </w:p>
    <w:p w14:paraId="0416C5B8" w14:textId="70615781" w:rsidR="00DE02BA" w:rsidRPr="00DE02BA" w:rsidRDefault="003C5435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 welke kwaliteitscriteria kunt u </w:t>
      </w:r>
      <w:r w:rsidR="003C1872">
        <w:rPr>
          <w:rFonts w:ascii="Verdana" w:hAnsi="Verdana"/>
          <w:sz w:val="20"/>
          <w:szCs w:val="20"/>
        </w:rPr>
        <w:t>naar verwachting</w:t>
      </w:r>
      <w:r>
        <w:rPr>
          <w:rFonts w:ascii="Verdana" w:hAnsi="Verdana"/>
          <w:sz w:val="20"/>
          <w:szCs w:val="20"/>
        </w:rPr>
        <w:t xml:space="preserve"> voldoende onderscheidend vermogen laten zien</w:t>
      </w:r>
      <w:r w:rsidR="00DE02BA" w:rsidRPr="00DE02BA">
        <w:rPr>
          <w:rFonts w:ascii="Verdana" w:hAnsi="Verdana"/>
          <w:sz w:val="20"/>
          <w:szCs w:val="20"/>
        </w:rPr>
        <w:t>?</w:t>
      </w:r>
      <w:r>
        <w:rPr>
          <w:rFonts w:ascii="Verdana" w:hAnsi="Verdana"/>
          <w:sz w:val="20"/>
          <w:szCs w:val="20"/>
        </w:rPr>
        <w:t xml:space="preserve"> En welke niet? (bijv. omgevingsmanagement, risicomanagement, samenwerking, financiële beheersing, bouwlogistiek etc.)</w:t>
      </w:r>
    </w:p>
    <w:p w14:paraId="76071BD8" w14:textId="24862783" w:rsidR="0054454D" w:rsidRDefault="003C5435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Vindt u een taakstellend budget geschikt voor deze opdracht</w:t>
      </w:r>
      <w:r w:rsidR="008A2CDF">
        <w:rPr>
          <w:rFonts w:ascii="Verdana" w:hAnsi="Verdana"/>
          <w:sz w:val="20"/>
          <w:szCs w:val="20"/>
        </w:rPr>
        <w:t xml:space="preserve"> i.v.m. de </w:t>
      </w:r>
      <w:r w:rsidR="0070582B">
        <w:rPr>
          <w:rFonts w:ascii="Verdana" w:hAnsi="Verdana"/>
          <w:sz w:val="20"/>
          <w:szCs w:val="20"/>
        </w:rPr>
        <w:t>gefaseerde aanpak van de uitvoeringsovereenkomsten</w:t>
      </w:r>
      <w:r>
        <w:rPr>
          <w:rFonts w:ascii="Verdana" w:hAnsi="Verdana"/>
          <w:sz w:val="20"/>
          <w:szCs w:val="20"/>
        </w:rPr>
        <w:t xml:space="preserve">? </w:t>
      </w:r>
      <w:r w:rsidR="00873CE4">
        <w:rPr>
          <w:rFonts w:ascii="Verdana" w:hAnsi="Verdana"/>
          <w:sz w:val="20"/>
          <w:szCs w:val="20"/>
        </w:rPr>
        <w:t>Aan welke voorwaarden moet het taakstellend budget voldoen</w:t>
      </w:r>
      <w:r w:rsidR="008658E9">
        <w:rPr>
          <w:rFonts w:ascii="Verdana" w:hAnsi="Verdana"/>
          <w:sz w:val="20"/>
          <w:szCs w:val="20"/>
        </w:rPr>
        <w:t>?</w:t>
      </w:r>
    </w:p>
    <w:p w14:paraId="717510EA" w14:textId="506CB111" w:rsidR="00DE02BA" w:rsidRPr="00DE02BA" w:rsidRDefault="0054454D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Vindt u</w:t>
      </w:r>
      <w:r w:rsidR="0070582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naast een taakstellend budget </w:t>
      </w:r>
      <w:r w:rsidR="0070582B">
        <w:rPr>
          <w:rFonts w:ascii="Verdana" w:hAnsi="Verdana"/>
          <w:sz w:val="20"/>
          <w:szCs w:val="20"/>
        </w:rPr>
        <w:t xml:space="preserve">ook andere prijs-componenten </w:t>
      </w:r>
      <w:r w:rsidR="00F3249E">
        <w:rPr>
          <w:rFonts w:ascii="Verdana" w:hAnsi="Verdana"/>
          <w:sz w:val="20"/>
          <w:szCs w:val="20"/>
        </w:rPr>
        <w:t xml:space="preserve">geschikt om toegepast te worden, zo ja welke? </w:t>
      </w:r>
    </w:p>
    <w:p w14:paraId="01305BD4" w14:textId="77777777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Antwoorden:</w:t>
      </w:r>
    </w:p>
    <w:p w14:paraId="373F8D56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1C1DF45D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43443BD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24178D18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368C869E" w14:textId="77777777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Overige opmerkingen:</w:t>
      </w:r>
    </w:p>
    <w:p w14:paraId="48153E61" w14:textId="77777777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2B1A8768" w14:textId="7CFA125D" w:rsidR="00DE02BA" w:rsidRPr="00DE02BA" w:rsidRDefault="00DE02BA" w:rsidP="00DE02BA">
      <w:pPr>
        <w:rPr>
          <w:rFonts w:ascii="Verdana" w:hAnsi="Verdana"/>
          <w:sz w:val="20"/>
          <w:szCs w:val="20"/>
        </w:rPr>
      </w:pPr>
    </w:p>
    <w:p w14:paraId="209F6A68" w14:textId="24DEF980" w:rsidR="00DE02BA" w:rsidRDefault="003C5435" w:rsidP="00DE02BA">
      <w:pPr>
        <w:rPr>
          <w:rFonts w:ascii="Verdana" w:hAnsi="Verdana"/>
          <w:b/>
          <w:bCs/>
          <w:color w:val="E60004"/>
          <w:sz w:val="20"/>
          <w:szCs w:val="20"/>
        </w:rPr>
      </w:pPr>
      <w:r>
        <w:rPr>
          <w:rFonts w:ascii="Verdana" w:hAnsi="Verdana"/>
          <w:b/>
          <w:bCs/>
          <w:color w:val="E60004"/>
          <w:sz w:val="20"/>
          <w:szCs w:val="20"/>
        </w:rPr>
        <w:t>ALGEMENE VRAGEN</w:t>
      </w:r>
    </w:p>
    <w:p w14:paraId="4B1FC3DC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Wat zijn uw ervaringen met de uitvoering van een dergelijk project? (Positief </w:t>
      </w:r>
      <w:proofErr w:type="spellStart"/>
      <w:r w:rsidRPr="00604BA2">
        <w:rPr>
          <w:rFonts w:ascii="Verdana" w:hAnsi="Verdana"/>
          <w:sz w:val="20"/>
          <w:szCs w:val="20"/>
        </w:rPr>
        <w:t>danwel</w:t>
      </w:r>
      <w:proofErr w:type="spellEnd"/>
      <w:r w:rsidRPr="00604BA2">
        <w:rPr>
          <w:rFonts w:ascii="Verdana" w:hAnsi="Verdana"/>
          <w:sz w:val="20"/>
          <w:szCs w:val="20"/>
        </w:rPr>
        <w:t xml:space="preserve"> negatief). </w:t>
      </w:r>
    </w:p>
    <w:p w14:paraId="352C01F5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Welke risico’s ziet u t.a.v. het contract? </w:t>
      </w:r>
    </w:p>
    <w:p w14:paraId="5436F95D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Wat moeten we in dit contract niet over het hoofd zien? </w:t>
      </w:r>
    </w:p>
    <w:p w14:paraId="6907D98E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Welke werkzaamheden passen in een bouwteamsamenwerking en welke niet? </w:t>
      </w:r>
    </w:p>
    <w:p w14:paraId="0DB3D137" w14:textId="5C093A21" w:rsidR="003C5435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>Welke zaken moeten vastliggen in het contract en welke vrijheid moeten we openlaten?</w:t>
      </w:r>
    </w:p>
    <w:p w14:paraId="180191A7" w14:textId="77777777" w:rsidR="00604BA2" w:rsidRPr="00DE02BA" w:rsidRDefault="00604BA2" w:rsidP="00604BA2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Antwoorden:</w:t>
      </w:r>
    </w:p>
    <w:p w14:paraId="0F3D60EE" w14:textId="77777777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0BC32D9" w14:textId="77777777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0EF78501" w14:textId="77777777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8B6267E" w14:textId="77777777" w:rsidR="00604BA2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2AAA5E7D" w14:textId="151E1610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….</w:t>
      </w:r>
    </w:p>
    <w:p w14:paraId="0EEF9348" w14:textId="77777777" w:rsidR="00604BA2" w:rsidRPr="00DE02BA" w:rsidRDefault="00604BA2" w:rsidP="00604BA2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Overige opmerkingen:</w:t>
      </w:r>
    </w:p>
    <w:p w14:paraId="17F1ED07" w14:textId="77777777" w:rsidR="00604BA2" w:rsidRPr="00DE02BA" w:rsidRDefault="00604BA2" w:rsidP="00604BA2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5497FA36" w14:textId="77777777" w:rsidR="00604BA2" w:rsidRPr="00604BA2" w:rsidRDefault="00604BA2" w:rsidP="00604BA2">
      <w:pPr>
        <w:rPr>
          <w:rFonts w:ascii="Verdana" w:hAnsi="Verdana"/>
          <w:sz w:val="20"/>
          <w:szCs w:val="20"/>
        </w:rPr>
      </w:pPr>
    </w:p>
    <w:p w14:paraId="12A38E4B" w14:textId="27969449" w:rsidR="0018767C" w:rsidRDefault="0018767C" w:rsidP="0018767C">
      <w:pPr>
        <w:rPr>
          <w:rFonts w:ascii="Verdana" w:hAnsi="Verdana"/>
          <w:sz w:val="20"/>
          <w:szCs w:val="20"/>
        </w:rPr>
      </w:pPr>
    </w:p>
    <w:p w14:paraId="56C38178" w14:textId="12E40B43" w:rsidR="0018767C" w:rsidRPr="0018767C" w:rsidRDefault="0018767C" w:rsidP="0018767C">
      <w:pPr>
        <w:rPr>
          <w:rFonts w:ascii="Verdana" w:hAnsi="Verdana"/>
          <w:b/>
          <w:bCs/>
          <w:color w:val="E60004"/>
          <w:sz w:val="20"/>
          <w:szCs w:val="20"/>
        </w:rPr>
      </w:pPr>
      <w:r w:rsidRPr="0018767C">
        <w:rPr>
          <w:rFonts w:ascii="Verdana" w:hAnsi="Verdana"/>
          <w:b/>
          <w:bCs/>
          <w:color w:val="E60004"/>
          <w:sz w:val="20"/>
          <w:szCs w:val="20"/>
        </w:rPr>
        <w:t>OVERIGE VRAGEN/OPMERKINGEN/SUGGESTIES VANUIT GEÏNTERESSEERDE</w:t>
      </w:r>
    </w:p>
    <w:p w14:paraId="310A83F9" w14:textId="6740DE67" w:rsidR="0018767C" w:rsidRPr="00DE02BA" w:rsidRDefault="0018767C" w:rsidP="00DE02B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….</w:t>
      </w:r>
    </w:p>
    <w:sectPr w:rsidR="0018767C" w:rsidRPr="00DE02BA" w:rsidSect="00EE6841">
      <w:headerReference w:type="default" r:id="rId10"/>
      <w:footerReference w:type="defaul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027A6" w14:textId="77777777" w:rsidR="00951BBD" w:rsidRDefault="00951BBD" w:rsidP="00DE02BA">
      <w:pPr>
        <w:spacing w:after="0" w:line="240" w:lineRule="auto"/>
      </w:pPr>
      <w:r>
        <w:separator/>
      </w:r>
    </w:p>
  </w:endnote>
  <w:endnote w:type="continuationSeparator" w:id="0">
    <w:p w14:paraId="76D03514" w14:textId="77777777" w:rsidR="00951BBD" w:rsidRDefault="00951BBD" w:rsidP="00DE02BA">
      <w:pPr>
        <w:spacing w:after="0" w:line="240" w:lineRule="auto"/>
      </w:pPr>
      <w:r>
        <w:continuationSeparator/>
      </w:r>
    </w:p>
  </w:endnote>
  <w:endnote w:type="continuationNotice" w:id="1">
    <w:p w14:paraId="592CC6E4" w14:textId="77777777" w:rsidR="00951BBD" w:rsidRDefault="00951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0A93" w14:textId="04D71A48" w:rsidR="00DE02BA" w:rsidRDefault="00DE02BA">
    <w:pPr>
      <w:pStyle w:val="Voettekst"/>
    </w:pPr>
    <w:r>
      <w:rPr>
        <w:noProof/>
      </w:rPr>
      <mc:AlternateContent>
        <mc:Choice Requires="wps">
          <w:drawing>
            <wp:inline distT="0" distB="0" distL="0" distR="0" wp14:anchorId="42294D41" wp14:editId="4B17F075">
              <wp:extent cx="302260" cy="302260"/>
              <wp:effectExtent l="0" t="0" r="0" b="0"/>
              <wp:docPr id="1" name="Rechtho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26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0363BB97" id="Rechthoek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<o:lock v:ext="edit" aspectratio="t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6E7A8" w14:textId="77777777" w:rsidR="00951BBD" w:rsidRDefault="00951BBD" w:rsidP="00DE02BA">
      <w:pPr>
        <w:spacing w:after="0" w:line="240" w:lineRule="auto"/>
      </w:pPr>
      <w:r>
        <w:separator/>
      </w:r>
    </w:p>
  </w:footnote>
  <w:footnote w:type="continuationSeparator" w:id="0">
    <w:p w14:paraId="10AF77C9" w14:textId="77777777" w:rsidR="00951BBD" w:rsidRDefault="00951BBD" w:rsidP="00DE02BA">
      <w:pPr>
        <w:spacing w:after="0" w:line="240" w:lineRule="auto"/>
      </w:pPr>
      <w:r>
        <w:continuationSeparator/>
      </w:r>
    </w:p>
  </w:footnote>
  <w:footnote w:type="continuationNotice" w:id="1">
    <w:p w14:paraId="40BC06DB" w14:textId="77777777" w:rsidR="00951BBD" w:rsidRDefault="00951B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DA5D" w14:textId="207EEC12" w:rsidR="00DE02BA" w:rsidRPr="00DE02BA" w:rsidRDefault="00DE02BA">
    <w:pPr>
      <w:pStyle w:val="Koptekst"/>
      <w:rPr>
        <w:rFonts w:ascii="Verdana" w:hAnsi="Verdana"/>
      </w:rPr>
    </w:pPr>
    <w:r w:rsidRPr="00DE02BA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86ED9DE" wp14:editId="62DF42F7">
          <wp:simplePos x="0" y="0"/>
          <wp:positionH relativeFrom="column">
            <wp:posOffset>-621665</wp:posOffset>
          </wp:positionH>
          <wp:positionV relativeFrom="paragraph">
            <wp:posOffset>-234950</wp:posOffset>
          </wp:positionV>
          <wp:extent cx="1160780" cy="603250"/>
          <wp:effectExtent l="0" t="0" r="1270" b="6350"/>
          <wp:wrapTight wrapText="bothSides">
            <wp:wrapPolygon edited="0">
              <wp:start x="0" y="0"/>
              <wp:lineTo x="0" y="21145"/>
              <wp:lineTo x="21269" y="21145"/>
              <wp:lineTo x="21269" y="0"/>
              <wp:lineTo x="0" y="0"/>
            </wp:wrapPolygon>
          </wp:wrapTight>
          <wp:docPr id="1198911122" name="Afbeelding 1198911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02BA">
      <w:rPr>
        <w:rFonts w:ascii="Verdana" w:hAnsi="Verdana"/>
      </w:rPr>
      <w:t xml:space="preserve">Vragen t.b.v. Marktconsultatie </w:t>
    </w:r>
    <w:r w:rsidR="00977F80">
      <w:rPr>
        <w:rFonts w:ascii="Verdana" w:hAnsi="Verdana"/>
      </w:rPr>
      <w:t>Zuidplein Spoorkwartier Groningen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996"/>
    <w:multiLevelType w:val="hybridMultilevel"/>
    <w:tmpl w:val="4D7279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15BC"/>
    <w:multiLevelType w:val="hybridMultilevel"/>
    <w:tmpl w:val="ECA411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5D0F"/>
    <w:multiLevelType w:val="hybridMultilevel"/>
    <w:tmpl w:val="C42082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F77EC"/>
    <w:multiLevelType w:val="hybridMultilevel"/>
    <w:tmpl w:val="BBF8BD0C"/>
    <w:lvl w:ilvl="0" w:tplc="12405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CE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E8C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648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A20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D67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127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803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DE7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1A6A62"/>
    <w:multiLevelType w:val="hybridMultilevel"/>
    <w:tmpl w:val="F454DD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60A7A"/>
    <w:multiLevelType w:val="hybridMultilevel"/>
    <w:tmpl w:val="F18E7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80076"/>
    <w:multiLevelType w:val="hybridMultilevel"/>
    <w:tmpl w:val="95B25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90DDA"/>
    <w:multiLevelType w:val="hybridMultilevel"/>
    <w:tmpl w:val="95B25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1FB3"/>
    <w:multiLevelType w:val="hybridMultilevel"/>
    <w:tmpl w:val="79843DF0"/>
    <w:lvl w:ilvl="0" w:tplc="6F660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CA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E7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045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8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3C2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E2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822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FE4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1534D24"/>
    <w:multiLevelType w:val="hybridMultilevel"/>
    <w:tmpl w:val="95B25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B6B"/>
    <w:multiLevelType w:val="hybridMultilevel"/>
    <w:tmpl w:val="013E1574"/>
    <w:lvl w:ilvl="0" w:tplc="6474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9A82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A3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A83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884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C4B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4C9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C1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DE10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8559D0"/>
    <w:multiLevelType w:val="hybridMultilevel"/>
    <w:tmpl w:val="B2B2E81A"/>
    <w:lvl w:ilvl="0" w:tplc="D69C9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16A36"/>
    <w:multiLevelType w:val="hybridMultilevel"/>
    <w:tmpl w:val="B62EAE56"/>
    <w:lvl w:ilvl="0" w:tplc="9BD02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D5A00"/>
    <w:multiLevelType w:val="hybridMultilevel"/>
    <w:tmpl w:val="DE5E74EA"/>
    <w:lvl w:ilvl="0" w:tplc="C55A9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EE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946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266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C8B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5A3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B0F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1EB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C8F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F730B25"/>
    <w:multiLevelType w:val="hybridMultilevel"/>
    <w:tmpl w:val="95B25F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84768"/>
    <w:multiLevelType w:val="hybridMultilevel"/>
    <w:tmpl w:val="3DAA3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75A64"/>
    <w:multiLevelType w:val="hybridMultilevel"/>
    <w:tmpl w:val="04C682DA"/>
    <w:lvl w:ilvl="0" w:tplc="9BD02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5261A"/>
    <w:multiLevelType w:val="hybridMultilevel"/>
    <w:tmpl w:val="DEC0E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C5A74"/>
    <w:multiLevelType w:val="hybridMultilevel"/>
    <w:tmpl w:val="BC8CC9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71961"/>
    <w:multiLevelType w:val="hybridMultilevel"/>
    <w:tmpl w:val="8BCA3650"/>
    <w:lvl w:ilvl="0" w:tplc="FF94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928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322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07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483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A8C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44F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61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EA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A28607A"/>
    <w:multiLevelType w:val="hybridMultilevel"/>
    <w:tmpl w:val="DEC0E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D5105"/>
    <w:multiLevelType w:val="hybridMultilevel"/>
    <w:tmpl w:val="59C2DA30"/>
    <w:lvl w:ilvl="0" w:tplc="9BD02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890867">
    <w:abstractNumId w:val="21"/>
  </w:num>
  <w:num w:numId="2" w16cid:durableId="391151264">
    <w:abstractNumId w:val="1"/>
  </w:num>
  <w:num w:numId="3" w16cid:durableId="970135473">
    <w:abstractNumId w:val="15"/>
  </w:num>
  <w:num w:numId="4" w16cid:durableId="870999341">
    <w:abstractNumId w:val="14"/>
  </w:num>
  <w:num w:numId="5" w16cid:durableId="2063824106">
    <w:abstractNumId w:val="2"/>
  </w:num>
  <w:num w:numId="6" w16cid:durableId="521748321">
    <w:abstractNumId w:val="9"/>
  </w:num>
  <w:num w:numId="7" w16cid:durableId="1690333590">
    <w:abstractNumId w:val="16"/>
  </w:num>
  <w:num w:numId="8" w16cid:durableId="413892354">
    <w:abstractNumId w:val="10"/>
  </w:num>
  <w:num w:numId="9" w16cid:durableId="1013605956">
    <w:abstractNumId w:val="4"/>
  </w:num>
  <w:num w:numId="10" w16cid:durableId="441074180">
    <w:abstractNumId w:val="7"/>
  </w:num>
  <w:num w:numId="11" w16cid:durableId="1888031773">
    <w:abstractNumId w:val="17"/>
  </w:num>
  <w:num w:numId="12" w16cid:durableId="1011764500">
    <w:abstractNumId w:val="12"/>
  </w:num>
  <w:num w:numId="13" w16cid:durableId="231428500">
    <w:abstractNumId w:val="18"/>
  </w:num>
  <w:num w:numId="14" w16cid:durableId="2975666">
    <w:abstractNumId w:val="20"/>
  </w:num>
  <w:num w:numId="15" w16cid:durableId="1553466952">
    <w:abstractNumId w:val="0"/>
  </w:num>
  <w:num w:numId="16" w16cid:durableId="1758556617">
    <w:abstractNumId w:val="11"/>
  </w:num>
  <w:num w:numId="17" w16cid:durableId="1668820500">
    <w:abstractNumId w:val="6"/>
  </w:num>
  <w:num w:numId="18" w16cid:durableId="906691575">
    <w:abstractNumId w:val="3"/>
  </w:num>
  <w:num w:numId="19" w16cid:durableId="1866088895">
    <w:abstractNumId w:val="5"/>
  </w:num>
  <w:num w:numId="20" w16cid:durableId="806095119">
    <w:abstractNumId w:val="8"/>
  </w:num>
  <w:num w:numId="21" w16cid:durableId="154534118">
    <w:abstractNumId w:val="19"/>
  </w:num>
  <w:num w:numId="22" w16cid:durableId="6238555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BA"/>
    <w:rsid w:val="000407F1"/>
    <w:rsid w:val="000538F2"/>
    <w:rsid w:val="00095DD5"/>
    <w:rsid w:val="000A6E00"/>
    <w:rsid w:val="000A7321"/>
    <w:rsid w:val="000E73E2"/>
    <w:rsid w:val="000E7583"/>
    <w:rsid w:val="000F392F"/>
    <w:rsid w:val="000F5947"/>
    <w:rsid w:val="0018767C"/>
    <w:rsid w:val="00197AE3"/>
    <w:rsid w:val="00272A8B"/>
    <w:rsid w:val="002D3B6E"/>
    <w:rsid w:val="00346C12"/>
    <w:rsid w:val="00365315"/>
    <w:rsid w:val="003A6B64"/>
    <w:rsid w:val="003B01DA"/>
    <w:rsid w:val="003C1872"/>
    <w:rsid w:val="003C22F4"/>
    <w:rsid w:val="003C5435"/>
    <w:rsid w:val="00417B32"/>
    <w:rsid w:val="00443A76"/>
    <w:rsid w:val="0046193A"/>
    <w:rsid w:val="00465BD8"/>
    <w:rsid w:val="004B024D"/>
    <w:rsid w:val="00541D6C"/>
    <w:rsid w:val="0054454D"/>
    <w:rsid w:val="00546836"/>
    <w:rsid w:val="00547173"/>
    <w:rsid w:val="00587E66"/>
    <w:rsid w:val="005A539B"/>
    <w:rsid w:val="005C0C6E"/>
    <w:rsid w:val="005C5560"/>
    <w:rsid w:val="00604BA2"/>
    <w:rsid w:val="00615219"/>
    <w:rsid w:val="006523E1"/>
    <w:rsid w:val="00666BFF"/>
    <w:rsid w:val="00676230"/>
    <w:rsid w:val="0069278E"/>
    <w:rsid w:val="006B272E"/>
    <w:rsid w:val="006E4AF6"/>
    <w:rsid w:val="006F65A8"/>
    <w:rsid w:val="0070582B"/>
    <w:rsid w:val="00711E9F"/>
    <w:rsid w:val="0074176A"/>
    <w:rsid w:val="00753656"/>
    <w:rsid w:val="007548A8"/>
    <w:rsid w:val="00771058"/>
    <w:rsid w:val="007F7237"/>
    <w:rsid w:val="00812F0C"/>
    <w:rsid w:val="00832413"/>
    <w:rsid w:val="008658E9"/>
    <w:rsid w:val="00873CE4"/>
    <w:rsid w:val="0089071A"/>
    <w:rsid w:val="008A2CDF"/>
    <w:rsid w:val="008A567D"/>
    <w:rsid w:val="008B03C2"/>
    <w:rsid w:val="008B66E4"/>
    <w:rsid w:val="008E1873"/>
    <w:rsid w:val="00935B1C"/>
    <w:rsid w:val="00951BBD"/>
    <w:rsid w:val="00977F80"/>
    <w:rsid w:val="00A00251"/>
    <w:rsid w:val="00A72431"/>
    <w:rsid w:val="00AA2CE1"/>
    <w:rsid w:val="00AB14F7"/>
    <w:rsid w:val="00B138F2"/>
    <w:rsid w:val="00B21613"/>
    <w:rsid w:val="00C4411F"/>
    <w:rsid w:val="00C719B1"/>
    <w:rsid w:val="00CA2A9A"/>
    <w:rsid w:val="00CC5840"/>
    <w:rsid w:val="00CC66F0"/>
    <w:rsid w:val="00CF2027"/>
    <w:rsid w:val="00DE02BA"/>
    <w:rsid w:val="00E14945"/>
    <w:rsid w:val="00E54D62"/>
    <w:rsid w:val="00E83F93"/>
    <w:rsid w:val="00EA718A"/>
    <w:rsid w:val="00EE6841"/>
    <w:rsid w:val="00F3249E"/>
    <w:rsid w:val="00F5710A"/>
    <w:rsid w:val="00F741A4"/>
    <w:rsid w:val="00F75B95"/>
    <w:rsid w:val="00FA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F6D1E"/>
  <w15:chartTrackingRefBased/>
  <w15:docId w15:val="{BD8E2AF1-EB30-4D98-BADE-EA2ABB28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02BA"/>
  </w:style>
  <w:style w:type="paragraph" w:styleId="Voettekst">
    <w:name w:val="footer"/>
    <w:basedOn w:val="Standaard"/>
    <w:link w:val="VoettekstChar"/>
    <w:uiPriority w:val="99"/>
    <w:unhideWhenUsed/>
    <w:rsid w:val="00DE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02BA"/>
  </w:style>
  <w:style w:type="paragraph" w:styleId="Lijstalinea">
    <w:name w:val="List Paragraph"/>
    <w:basedOn w:val="Standaard"/>
    <w:uiPriority w:val="34"/>
    <w:qFormat/>
    <w:rsid w:val="00DE0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6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9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4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8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63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1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7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04E512317971246A70007214C44DBE500F251F3885C8B644F9508AEF9B49133EF00911E8DD602D8CD4BBB081493D357B2A1" ma:contentTypeVersion="20" ma:contentTypeDescription="" ma:contentTypeScope="" ma:versionID="cef27b8632096f66bec498f597a2c795">
  <xsd:schema xmlns:xsd="http://www.w3.org/2001/XMLSchema" xmlns:xs="http://www.w3.org/2001/XMLSchema" xmlns:p="http://schemas.microsoft.com/office/2006/metadata/properties" xmlns:ns1="http://schemas.microsoft.com/sharepoint/v3" xmlns:ns2="db69ffd2-07a1-47b8-909a-a627b97116de" xmlns:ns3="9c173e83-8a45-475b-888f-3d5e81e0419a" targetNamespace="http://schemas.microsoft.com/office/2006/metadata/properties" ma:root="true" ma:fieldsID="91b82967406f918198639555aee58e85" ns1:_="" ns2:_="" ns3:_="">
    <xsd:import namespace="http://schemas.microsoft.com/sharepoint/v3"/>
    <xsd:import namespace="db69ffd2-07a1-47b8-909a-a627b97116de"/>
    <xsd:import namespace="9c173e83-8a45-475b-888f-3d5e81e0419a"/>
    <xsd:element name="properties">
      <xsd:complexType>
        <xsd:sequence>
          <xsd:element name="documentManagement">
            <xsd:complexType>
              <xsd:all>
                <xsd:element ref="ns2:Document_x0020_Reference" minOccurs="0"/>
                <xsd:element ref="ns2:Planned_x0020_Delivery_x0020_Date1" minOccurs="0"/>
                <xsd:element ref="ns2:Responsible_x0020_Party1" minOccurs="0"/>
                <xsd:element ref="ns1:V3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Reviewed By" minOccurs="0"/>
                <xsd:element ref="ns2:Verified By" minOccurs="0"/>
                <xsd:element ref="ns2:Approved By" minOccurs="0"/>
                <xsd:element ref="ns2:Flow Status" minOccurs="0"/>
                <xsd:element ref="ns2:Doc Ref" minOccurs="0"/>
                <xsd:element ref="ns2:Number" minOccurs="0"/>
                <xsd:element ref="ns2:Project_x0020_Code" minOccurs="0"/>
                <xsd:element ref="ns2:Originator" minOccurs="0"/>
                <xsd:element ref="ns2:Form" minOccurs="0"/>
                <xsd:element ref="ns2:Form_x003a__x0020_Uniclass_x0020_Automated" minOccurs="0"/>
                <xsd:element ref="ns2:Form_x003a__x0020_ISO_x0020_Automated" minOccurs="0"/>
                <xsd:element ref="ns2:Discipline" minOccurs="0"/>
                <xsd:element ref="ns2:Workflow_x0020_Status" minOccurs="0"/>
                <xsd:element ref="ns2:Functional_x0020_Breakdown" minOccurs="0"/>
                <xsd:element ref="ns2:Spatial_x0020_Breakdown" minOccurs="0"/>
                <xsd:element ref="ns2:Company_x002f_Department" minOccurs="0"/>
                <xsd:element ref="ns2:Document_x0020_Type" minOccurs="0"/>
                <xsd:element ref="ns2:Subject_x002f_Topic" minOccurs="0"/>
                <xsd:element ref="ns2:Project_x002f_Task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11" nillable="true" ma:displayName="Append-Only Comments" ma:internalName="V3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9ffd2-07a1-47b8-909a-a627b97116de" elementFormDefault="qualified">
    <xsd:import namespace="http://schemas.microsoft.com/office/2006/documentManagement/types"/>
    <xsd:import namespace="http://schemas.microsoft.com/office/infopath/2007/PartnerControls"/>
    <xsd:element name="Document_x0020_Reference" ma:index="8" nillable="true" ma:displayName="Document Reference" ma:default="" ma:internalName="Document_x0020_Reference">
      <xsd:simpleType>
        <xsd:restriction base="dms:Text">
          <xsd:maxLength value="255"/>
        </xsd:restriction>
      </xsd:simpleType>
    </xsd:element>
    <xsd:element name="Planned_x0020_Delivery_x0020_Date1" ma:index="9" nillable="true" ma:displayName="Planned Delivery Date" ma:default="" ma:format="DateOnly" ma:internalName="Planned_x0020_Delivery_x0020_Date1">
      <xsd:simpleType>
        <xsd:restriction base="dms:DateTime"/>
      </xsd:simpleType>
    </xsd:element>
    <xsd:element name="Responsible_x0020_Party1" ma:index="10" nillable="true" ma:displayName="Responsible Party" ma:default="" ma:internalName="Responsible_x0020_Party1">
      <xsd:simpleType>
        <xsd:restriction base="dms:Text">
          <xsd:maxLength value="255"/>
        </xsd:restriction>
      </xsd:simpleType>
    </xsd:element>
    <xsd:element name="TaxCatchAll" ma:index="17" nillable="true" ma:displayName="Taxonomy Catch All Column" ma:hidden="true" ma:list="{0d86a055-9294-48bc-940d-7674fcaa0f70}" ma:internalName="TaxCatchAll" ma:showField="CatchAllData" ma:web="db69ffd2-07a1-47b8-909a-a627b9711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viewed By" ma:index="22" nillable="true" ma:displayName="Reviewed By" ma:description="A Number field" ma:internalName="Reviewed_x0020_By">
      <xsd:simpleType>
        <xsd:restriction base="dms:Text"/>
      </xsd:simpleType>
    </xsd:element>
    <xsd:element name="Verified By" ma:index="23" nillable="true" ma:displayName="Verified By" ma:description="A Number field" ma:internalName="Verified_x0020_By">
      <xsd:simpleType>
        <xsd:restriction base="dms:Text"/>
      </xsd:simpleType>
    </xsd:element>
    <xsd:element name="Approved By" ma:index="24" nillable="true" ma:displayName="Approved By" ma:description="A Number field" ma:internalName="Approved_x0020_By">
      <xsd:simpleType>
        <xsd:restriction base="dms:Text"/>
      </xsd:simpleType>
    </xsd:element>
    <xsd:element name="Flow Status" ma:index="25" nillable="true" ma:displayName="Flow Status" ma:description="A Number field" ma:internalName="Flow_x0020_Status">
      <xsd:simpleType>
        <xsd:restriction base="dms:Text"/>
      </xsd:simpleType>
    </xsd:element>
    <xsd:element name="Doc Ref" ma:index="26" nillable="true" ma:displayName="Doc Ref" ma:description="A Number field" ma:internalName="Doc_x0020_Ref">
      <xsd:simpleType>
        <xsd:restriction base="dms:Text"/>
      </xsd:simpleType>
    </xsd:element>
    <xsd:element name="Number" ma:index="27" nillable="true" ma:displayName="Number" ma:description="A Number field" ma:internalName="Number">
      <xsd:simpleType>
        <xsd:restriction base="dms:Text"/>
      </xsd:simpleType>
    </xsd:element>
    <xsd:element name="Project_x0020_Code" ma:index="28" nillable="true" ma:displayName="Project Code" ma:format="Dropdown" ma:list="adf0c2b0-5962-4360-ac68-9aeca6b9403e" ma:internalName="Project_x0020_Code" ma:showField="Title">
      <xsd:simpleType>
        <xsd:restriction base="dms:Lookup"/>
      </xsd:simpleType>
    </xsd:element>
    <xsd:element name="Originator" ma:index="29" nillable="true" ma:displayName="Originator" ma:format="Dropdown" ma:list="59d44015-5400-4422-bb78-81dce0551d6a" ma:internalName="Originator" ma:showField="Title">
      <xsd:simpleType>
        <xsd:restriction base="dms:Lookup"/>
      </xsd:simpleType>
    </xsd:element>
    <xsd:element name="Form" ma:index="30" nillable="true" ma:displayName="Form" ma:format="Dropdown" ma:list="08d95039-453a-46a7-855f-2ae77b556514" ma:internalName="Form" ma:showField="Title">
      <xsd:simpleType>
        <xsd:restriction base="dms:Lookup"/>
      </xsd:simpleType>
    </xsd:element>
    <xsd:element name="Form_x003a__x0020_Uniclass_x0020_Automated" ma:index="31" nillable="true" ma:displayName="Form: Uniclass Automated" ma:format="Dropdown" ma:list="08d95039-453a-46a7-855f-2ae77b556514" ma:internalName="Form_x003a__x0020_Uniclass_x0020_Automated" ma:readOnly="true" ma:showField="Uniclass_x0020_Automated">
      <xsd:simpleType>
        <xsd:restriction base="dms:Lookup"/>
      </xsd:simpleType>
    </xsd:element>
    <xsd:element name="Form_x003a__x0020_ISO_x0020_Automated" ma:index="32" nillable="true" ma:displayName="Form: ISO Automated" ma:format="Dropdown" ma:list="08d95039-453a-46a7-855f-2ae77b556514" ma:internalName="Form_x003a__x0020_ISO_x0020_Automated" ma:readOnly="true" ma:showField="ISO_x0020_Automated">
      <xsd:simpleType>
        <xsd:restriction base="dms:Lookup"/>
      </xsd:simpleType>
    </xsd:element>
    <xsd:element name="Discipline" ma:index="33" nillable="true" ma:displayName="Discipline" ma:format="Dropdown" ma:list="774e44cf-b348-493f-86a9-4a28f7276c98" ma:internalName="Discipline" ma:showField="Title">
      <xsd:simpleType>
        <xsd:restriction base="dms:Lookup"/>
      </xsd:simpleType>
    </xsd:element>
    <xsd:element name="Workflow_x0020_Status" ma:index="34" nillable="true" ma:displayName="Workflow Status" ma:format="Dropdown" ma:list="099b7967-017d-4d87-9379-72dcb8a53dc0" ma:internalName="Workflow_x0020_Status" ma:showField="Title">
      <xsd:simpleType>
        <xsd:restriction base="dms:Lookup"/>
      </xsd:simpleType>
    </xsd:element>
    <xsd:element name="Functional_x0020_Breakdown" ma:index="35" nillable="true" ma:displayName="Functional Breakdown" ma:format="Dropdown" ma:list="3689c8d5-0971-4003-879b-231a6a93e1b0" ma:internalName="Functional_x0020_Breakdown" ma:showField="Title">
      <xsd:simpleType>
        <xsd:restriction base="dms:Lookup"/>
      </xsd:simpleType>
    </xsd:element>
    <xsd:element name="Spatial_x0020_Breakdown" ma:index="36" nillable="true" ma:displayName="Spatial Breakdown" ma:format="Dropdown" ma:list="c586e9ed-0ce4-4571-98c8-6ce7aa9c20b5" ma:internalName="Spatial_x0020_Breakdown" ma:showField="Title">
      <xsd:simpleType>
        <xsd:restriction base="dms:Lookup"/>
      </xsd:simpleType>
    </xsd:element>
    <xsd:element name="Company_x002f_Department" ma:index="37" nillable="true" ma:displayName="Company/Department" ma:format="Dropdown" ma:list="37feca82-2150-47c0-bf7c-18d1d167988f" ma:internalName="Company_x002f_Department" ma:showField="Title">
      <xsd:simpleType>
        <xsd:restriction base="dms:Lookup"/>
      </xsd:simpleType>
    </xsd:element>
    <xsd:element name="Document_x0020_Type" ma:index="38" nillable="true" ma:displayName="Document Type" ma:format="Dropdown" ma:list="c2f3f4b1-e726-49f3-9af0-8f5e79068f17" ma:internalName="Document_x0020_Type" ma:showField="Title">
      <xsd:simpleType>
        <xsd:restriction base="dms:Lookup"/>
      </xsd:simpleType>
    </xsd:element>
    <xsd:element name="Subject_x002f_Topic" ma:index="39" nillable="true" ma:displayName="Subject/Topic" ma:format="Dropdown" ma:list="7b640aea-c959-4611-ab10-3cefc1781a06" ma:internalName="Subject_x002f_Topic" ma:showField="Title">
      <xsd:simpleType>
        <xsd:restriction base="dms:Lookup"/>
      </xsd:simpleType>
    </xsd:element>
    <xsd:element name="Project_x002f_Task" ma:index="40" nillable="true" ma:displayName="Project/Task" ma:format="Dropdown" ma:list="3ae5507e-396d-45ab-94f8-df778b9f59e3" ma:internalName="Project_x002f_Task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73e83-8a45-475b-888f-3d5e81e04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B4A88-C679-4A88-A3B4-0C4F078E35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FD0146-C577-4D16-88E5-C3D18D18C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69ffd2-07a1-47b8-909a-a627b97116de"/>
    <ds:schemaRef ds:uri="9c173e83-8a45-475b-888f-3d5e81e041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CA867-17D6-43C5-9360-536B94E24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474</Words>
  <Characters>2611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Kooij</dc:creator>
  <cp:keywords/>
  <dc:description/>
  <cp:lastModifiedBy>Emma Kooij</cp:lastModifiedBy>
  <cp:revision>2</cp:revision>
  <dcterms:created xsi:type="dcterms:W3CDTF">2025-06-06T06:56:00Z</dcterms:created>
  <dcterms:modified xsi:type="dcterms:W3CDTF">2025-06-06T06:56:00Z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0x010100D04E512317971246A70007214C44DBE500F251F3885C8B644F9508AEF9B49133EF00911E8DD602D8CD4BBB081493D357B2A1</vt:lpwstr>
  </property>
</Properties>
</file>