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ABB5" w14:textId="77777777" w:rsidR="00250F44" w:rsidRPr="009D494B" w:rsidRDefault="00250F44" w:rsidP="002026C8">
      <w:pPr>
        <w:pStyle w:val="Heading1SectionHeadingHoofdstuksectionHeading"/>
        <w:spacing w:before="0" w:after="0"/>
        <w:contextualSpacing/>
        <w:rPr>
          <w:rFonts w:ascii="Barlow" w:hAnsi="Barlow"/>
          <w:b w:val="0"/>
          <w:sz w:val="20"/>
        </w:rPr>
      </w:pPr>
      <w:bookmarkStart w:id="0" w:name="_Toc219689900"/>
    </w:p>
    <w:tbl>
      <w:tblPr>
        <w:tblW w:w="8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021"/>
      </w:tblGrid>
      <w:tr w:rsidR="00250F44" w:rsidRPr="009D494B" w14:paraId="1DF39D81" w14:textId="77777777" w:rsidTr="000A149F">
        <w:trPr>
          <w:cantSplit/>
        </w:trPr>
        <w:tc>
          <w:tcPr>
            <w:tcW w:w="8714" w:type="dxa"/>
            <w:gridSpan w:val="2"/>
            <w:shd w:val="clear" w:color="auto" w:fill="E0E0E0"/>
          </w:tcPr>
          <w:p w14:paraId="4D0EF9DF" w14:textId="23952D0D" w:rsidR="00E000D8" w:rsidRPr="009D494B" w:rsidRDefault="00250F44" w:rsidP="00E000D8">
            <w:pPr>
              <w:rPr>
                <w:rFonts w:ascii="Barlow" w:hAnsi="Barlow"/>
                <w:b/>
                <w:iCs/>
                <w:sz w:val="20"/>
              </w:rPr>
            </w:pPr>
            <w:r w:rsidRPr="009D494B">
              <w:rPr>
                <w:rFonts w:ascii="Barlow" w:hAnsi="Barlow"/>
                <w:b/>
                <w:sz w:val="20"/>
              </w:rPr>
              <w:br w:type="page"/>
            </w:r>
            <w:r w:rsidR="00544A63" w:rsidRPr="009D494B">
              <w:rPr>
                <w:rFonts w:ascii="Barlow" w:hAnsi="Barlow"/>
                <w:b/>
                <w:sz w:val="20"/>
              </w:rPr>
              <w:t>Standaardformulier Onderaanneming</w:t>
            </w:r>
            <w:r w:rsidRPr="009D494B">
              <w:rPr>
                <w:rFonts w:ascii="Barlow" w:hAnsi="Barlow"/>
                <w:b/>
                <w:sz w:val="20"/>
              </w:rPr>
              <w:t xml:space="preserve"> </w:t>
            </w:r>
            <w:r w:rsidR="00E000D8" w:rsidRPr="009D494B">
              <w:rPr>
                <w:rFonts w:ascii="Barlow" w:hAnsi="Barlow"/>
                <w:b/>
                <w:sz w:val="20"/>
              </w:rPr>
              <w:t xml:space="preserve"> </w:t>
            </w:r>
          </w:p>
          <w:p w14:paraId="5294C5EA" w14:textId="77777777" w:rsidR="00250F44" w:rsidRPr="009D494B" w:rsidRDefault="00250F44" w:rsidP="000A149F">
            <w:pPr>
              <w:rPr>
                <w:rFonts w:ascii="Barlow" w:hAnsi="Barlow"/>
                <w:b/>
                <w:sz w:val="20"/>
              </w:rPr>
            </w:pPr>
          </w:p>
          <w:p w14:paraId="30797D0C" w14:textId="77777777" w:rsidR="006653C8" w:rsidRPr="009D494B" w:rsidRDefault="006653C8" w:rsidP="000A149F">
            <w:pPr>
              <w:rPr>
                <w:rFonts w:ascii="Barlow" w:hAnsi="Barlow"/>
                <w:b/>
                <w:sz w:val="20"/>
              </w:rPr>
            </w:pPr>
          </w:p>
          <w:p w14:paraId="3FBF036F" w14:textId="77777777" w:rsidR="00250F44" w:rsidRPr="009D494B" w:rsidRDefault="00250F44" w:rsidP="000A149F">
            <w:pPr>
              <w:rPr>
                <w:rFonts w:ascii="Barlow" w:hAnsi="Barlow"/>
                <w:b/>
                <w:sz w:val="20"/>
              </w:rPr>
            </w:pPr>
          </w:p>
        </w:tc>
      </w:tr>
      <w:tr w:rsidR="00A161D6" w:rsidRPr="009D494B" w14:paraId="3E042FC3" w14:textId="77777777" w:rsidTr="00A161D6">
        <w:trPr>
          <w:cantSplit/>
          <w:trHeight w:val="657"/>
        </w:trPr>
        <w:tc>
          <w:tcPr>
            <w:tcW w:w="8714" w:type="dxa"/>
            <w:gridSpan w:val="2"/>
            <w:shd w:val="clear" w:color="auto" w:fill="FFFFFF"/>
          </w:tcPr>
          <w:p w14:paraId="25EE3216" w14:textId="77777777" w:rsidR="00A161D6" w:rsidRPr="009D494B" w:rsidRDefault="00A161D6" w:rsidP="00A161D6">
            <w:pPr>
              <w:rPr>
                <w:rFonts w:ascii="Barlow" w:hAnsi="Barlow"/>
                <w:sz w:val="20"/>
              </w:rPr>
            </w:pPr>
            <w:r w:rsidRPr="009D494B">
              <w:rPr>
                <w:rFonts w:ascii="Barlow" w:hAnsi="Barlow"/>
                <w:sz w:val="20"/>
              </w:rPr>
              <w:t>Het volgende gedeelte(n) van de Opdracht zal in onderaanneming worden uitgevoerd door de hieronder vermelde onderaannemer:</w:t>
            </w:r>
          </w:p>
        </w:tc>
      </w:tr>
      <w:tr w:rsidR="00A161D6" w:rsidRPr="009D494B" w14:paraId="115972E9" w14:textId="77777777" w:rsidTr="0052319C">
        <w:trPr>
          <w:cantSplit/>
          <w:trHeight w:val="251"/>
        </w:trPr>
        <w:tc>
          <w:tcPr>
            <w:tcW w:w="8714" w:type="dxa"/>
            <w:gridSpan w:val="2"/>
            <w:shd w:val="clear" w:color="auto" w:fill="FFFFFF"/>
          </w:tcPr>
          <w:p w14:paraId="41A92767" w14:textId="77777777" w:rsidR="00A161D6" w:rsidRPr="009D494B" w:rsidRDefault="00A161D6" w:rsidP="00250F44">
            <w:pPr>
              <w:rPr>
                <w:rFonts w:ascii="Barlow" w:hAnsi="Barlow"/>
                <w:b/>
                <w:sz w:val="20"/>
                <w:highlight w:val="yellow"/>
              </w:rPr>
            </w:pPr>
            <w:r w:rsidRPr="009D494B">
              <w:rPr>
                <w:rFonts w:ascii="Barlow" w:hAnsi="Barlow"/>
                <w:b/>
                <w:sz w:val="20"/>
                <w:highlight w:val="yellow"/>
              </w:rPr>
              <w:t>[</w:t>
            </w:r>
            <w:proofErr w:type="gramStart"/>
            <w:r w:rsidRPr="009D494B">
              <w:rPr>
                <w:rFonts w:ascii="Barlow" w:hAnsi="Barlow"/>
                <w:b/>
                <w:i/>
                <w:sz w:val="20"/>
                <w:highlight w:val="yellow"/>
              </w:rPr>
              <w:t>invullen</w:t>
            </w:r>
            <w:proofErr w:type="gramEnd"/>
            <w:r w:rsidRPr="009D494B">
              <w:rPr>
                <w:rFonts w:ascii="Barlow" w:hAnsi="Barlow"/>
                <w:b/>
                <w:i/>
                <w:sz w:val="20"/>
                <w:highlight w:val="yellow"/>
              </w:rPr>
              <w:t xml:space="preserve"> beschrijving betreffende gedeelte Opdracht</w:t>
            </w:r>
            <w:r w:rsidRPr="009D494B">
              <w:rPr>
                <w:rFonts w:ascii="Barlow" w:hAnsi="Barlow"/>
                <w:b/>
                <w:sz w:val="20"/>
                <w:highlight w:val="yellow"/>
              </w:rPr>
              <w:t>]</w:t>
            </w:r>
          </w:p>
        </w:tc>
      </w:tr>
      <w:tr w:rsidR="00A161D6" w:rsidRPr="009D494B" w14:paraId="46301CAA" w14:textId="77777777" w:rsidTr="0052319C">
        <w:trPr>
          <w:cantSplit/>
          <w:trHeight w:val="251"/>
        </w:trPr>
        <w:tc>
          <w:tcPr>
            <w:tcW w:w="8714" w:type="dxa"/>
            <w:gridSpan w:val="2"/>
            <w:shd w:val="clear" w:color="auto" w:fill="FFFFFF"/>
          </w:tcPr>
          <w:p w14:paraId="2F9A1BFA" w14:textId="77777777" w:rsidR="00A161D6" w:rsidRPr="009D494B" w:rsidRDefault="00A161D6" w:rsidP="00250F44">
            <w:pPr>
              <w:rPr>
                <w:rFonts w:ascii="Barlow" w:hAnsi="Barlow"/>
                <w:sz w:val="20"/>
              </w:rPr>
            </w:pPr>
          </w:p>
        </w:tc>
      </w:tr>
      <w:tr w:rsidR="00250F44" w:rsidRPr="009D494B" w14:paraId="62D97FE9" w14:textId="77777777" w:rsidTr="000A149F">
        <w:trPr>
          <w:cantSplit/>
        </w:trPr>
        <w:tc>
          <w:tcPr>
            <w:tcW w:w="871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C86D3D" w14:textId="315CD86E" w:rsidR="006653C8" w:rsidRPr="009D494B" w:rsidRDefault="00250F44" w:rsidP="00250F44">
            <w:pPr>
              <w:spacing w:after="200" w:line="276" w:lineRule="auto"/>
              <w:rPr>
                <w:rFonts w:ascii="Barlow" w:hAnsi="Barlow"/>
                <w:sz w:val="20"/>
              </w:rPr>
            </w:pPr>
            <w:r w:rsidRPr="009D494B">
              <w:rPr>
                <w:rFonts w:ascii="Barlow" w:hAnsi="Barlow"/>
                <w:sz w:val="20"/>
              </w:rPr>
              <w:t>Door ondertekening v</w:t>
            </w:r>
            <w:r w:rsidR="006653C8" w:rsidRPr="009D494B">
              <w:rPr>
                <w:rFonts w:ascii="Barlow" w:hAnsi="Barlow"/>
                <w:sz w:val="20"/>
              </w:rPr>
              <w:t>erklaart de hieronder vermelde onderaannemer</w:t>
            </w:r>
            <w:r w:rsidR="006551A3" w:rsidRPr="009D494B">
              <w:rPr>
                <w:rFonts w:ascii="Barlow" w:hAnsi="Barlow"/>
                <w:sz w:val="20"/>
              </w:rPr>
              <w:t xml:space="preserve"> </w:t>
            </w:r>
            <w:proofErr w:type="gramStart"/>
            <w:r w:rsidR="006551A3" w:rsidRPr="009D494B">
              <w:rPr>
                <w:rFonts w:ascii="Barlow" w:hAnsi="Barlow"/>
                <w:sz w:val="20"/>
              </w:rPr>
              <w:t>jegens</w:t>
            </w:r>
            <w:proofErr w:type="gramEnd"/>
            <w:r w:rsidR="006551A3" w:rsidRPr="009D494B">
              <w:rPr>
                <w:rFonts w:ascii="Barlow" w:hAnsi="Barlow"/>
                <w:sz w:val="20"/>
              </w:rPr>
              <w:t xml:space="preserve"> de </w:t>
            </w:r>
            <w:r w:rsidR="00652B88" w:rsidRPr="009D494B">
              <w:rPr>
                <w:rFonts w:ascii="Barlow" w:hAnsi="Barlow"/>
                <w:sz w:val="20"/>
              </w:rPr>
              <w:t>Opdrachtgever</w:t>
            </w:r>
            <w:r w:rsidRPr="009D494B">
              <w:rPr>
                <w:rFonts w:ascii="Barlow" w:hAnsi="Barlow"/>
                <w:sz w:val="20"/>
              </w:rPr>
              <w:t xml:space="preserve"> dat</w:t>
            </w:r>
            <w:r w:rsidR="002026C8" w:rsidRPr="009D494B">
              <w:rPr>
                <w:rFonts w:ascii="Barlow" w:hAnsi="Barlow"/>
                <w:sz w:val="20"/>
              </w:rPr>
              <w:t>:</w:t>
            </w:r>
          </w:p>
          <w:p w14:paraId="2A13A1F1" w14:textId="77777777" w:rsidR="002026C8" w:rsidRPr="009D494B" w:rsidRDefault="002026C8" w:rsidP="006653C8">
            <w:pPr>
              <w:pStyle w:val="Lijstalinea"/>
              <w:numPr>
                <w:ilvl w:val="0"/>
                <w:numId w:val="2"/>
              </w:numPr>
              <w:ind w:left="426"/>
              <w:rPr>
                <w:rFonts w:ascii="Barlow" w:hAnsi="Barlow"/>
                <w:sz w:val="20"/>
                <w:szCs w:val="20"/>
              </w:rPr>
            </w:pPr>
            <w:r w:rsidRPr="009D494B">
              <w:rPr>
                <w:rFonts w:ascii="Barlow" w:hAnsi="Barlow"/>
                <w:sz w:val="20"/>
                <w:szCs w:val="20"/>
              </w:rPr>
              <w:t>Inschrijver bij de uitvoering van de Opdracht kan beschikken over zijn/haar middelen die noodzakelijk zijn voor de uitvoering van de Opdracht;</w:t>
            </w:r>
          </w:p>
          <w:p w14:paraId="4E3859CA" w14:textId="77777777" w:rsidR="00250F44" w:rsidRPr="009D494B" w:rsidRDefault="006653C8" w:rsidP="00F824B3">
            <w:pPr>
              <w:pStyle w:val="Lijstalinea"/>
              <w:numPr>
                <w:ilvl w:val="0"/>
                <w:numId w:val="2"/>
              </w:numPr>
              <w:ind w:left="426"/>
              <w:rPr>
                <w:rFonts w:ascii="Barlow" w:hAnsi="Barlow"/>
                <w:sz w:val="20"/>
                <w:szCs w:val="20"/>
              </w:rPr>
            </w:pPr>
            <w:proofErr w:type="gramStart"/>
            <w:r w:rsidRPr="009D494B">
              <w:rPr>
                <w:rFonts w:ascii="Barlow" w:hAnsi="Barlow"/>
                <w:sz w:val="20"/>
                <w:szCs w:val="20"/>
              </w:rPr>
              <w:t>hij</w:t>
            </w:r>
            <w:proofErr w:type="gramEnd"/>
            <w:r w:rsidRPr="009D494B">
              <w:rPr>
                <w:rFonts w:ascii="Barlow" w:hAnsi="Barlow"/>
                <w:sz w:val="20"/>
                <w:szCs w:val="20"/>
              </w:rPr>
              <w:t xml:space="preserve"> niet in een van de omstandigheden zoals vermeld verplichte uitsluitingsgronden</w:t>
            </w:r>
            <w:r w:rsidR="00F824B3" w:rsidRPr="009D494B">
              <w:rPr>
                <w:rFonts w:ascii="Barlow" w:hAnsi="Barlow"/>
                <w:sz w:val="20"/>
                <w:szCs w:val="20"/>
              </w:rPr>
              <w:t xml:space="preserve"> (artikel 2.86</w:t>
            </w:r>
            <w:r w:rsidRPr="009D494B">
              <w:rPr>
                <w:rFonts w:ascii="Barlow" w:hAnsi="Barlow"/>
                <w:sz w:val="20"/>
                <w:szCs w:val="20"/>
              </w:rPr>
              <w:t xml:space="preserve"> Aanbestedingswet 2012</w:t>
            </w:r>
            <w:r w:rsidR="00F824B3" w:rsidRPr="009D494B">
              <w:rPr>
                <w:rFonts w:ascii="Barlow" w:hAnsi="Barlow"/>
                <w:sz w:val="20"/>
                <w:szCs w:val="20"/>
              </w:rPr>
              <w:t>)</w:t>
            </w:r>
            <w:r w:rsidRPr="009D494B">
              <w:rPr>
                <w:rFonts w:ascii="Barlow" w:hAnsi="Barlow"/>
                <w:sz w:val="20"/>
                <w:szCs w:val="20"/>
              </w:rPr>
              <w:t xml:space="preserve"> </w:t>
            </w:r>
            <w:r w:rsidR="00F824B3" w:rsidRPr="009D494B">
              <w:rPr>
                <w:rFonts w:ascii="Barlow" w:hAnsi="Barlow"/>
                <w:sz w:val="20"/>
                <w:szCs w:val="20"/>
              </w:rPr>
              <w:t>en de in Eigen Verklaring van toepassing verklaarde facultatieve uitsluitingsgronden (artikel 2.87 Aanbestedingswet 2012</w:t>
            </w:r>
            <w:proofErr w:type="gramStart"/>
            <w:r w:rsidR="00F824B3" w:rsidRPr="009D494B">
              <w:rPr>
                <w:rFonts w:ascii="Barlow" w:hAnsi="Barlow"/>
                <w:sz w:val="20"/>
                <w:szCs w:val="20"/>
              </w:rPr>
              <w:t xml:space="preserve">)  </w:t>
            </w:r>
            <w:r w:rsidRPr="009D494B">
              <w:rPr>
                <w:rFonts w:ascii="Barlow" w:hAnsi="Barlow"/>
                <w:sz w:val="20"/>
                <w:szCs w:val="20"/>
              </w:rPr>
              <w:t>verkeert</w:t>
            </w:r>
            <w:proofErr w:type="gramEnd"/>
            <w:r w:rsidRPr="009D494B">
              <w:rPr>
                <w:rFonts w:ascii="Barlow" w:hAnsi="Barlow"/>
                <w:sz w:val="20"/>
                <w:szCs w:val="20"/>
              </w:rPr>
              <w:t>.</w:t>
            </w:r>
          </w:p>
        </w:tc>
      </w:tr>
      <w:tr w:rsidR="006653C8" w:rsidRPr="009D494B" w14:paraId="03CE6993" w14:textId="77777777" w:rsidTr="000A149F">
        <w:trPr>
          <w:cantSplit/>
        </w:trPr>
        <w:tc>
          <w:tcPr>
            <w:tcW w:w="871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D0CEC34" w14:textId="7F92D6BF" w:rsidR="006653C8" w:rsidRPr="009D494B" w:rsidRDefault="006653C8" w:rsidP="006551A3">
            <w:pPr>
              <w:spacing w:after="200" w:line="276" w:lineRule="auto"/>
              <w:rPr>
                <w:rFonts w:ascii="Barlow" w:hAnsi="Barlow"/>
                <w:sz w:val="20"/>
              </w:rPr>
            </w:pPr>
            <w:r w:rsidRPr="009D494B">
              <w:rPr>
                <w:rFonts w:ascii="Barlow" w:hAnsi="Barlow"/>
                <w:sz w:val="20"/>
              </w:rPr>
              <w:t>Door ondertekening verklaart Inschrijver verklaart</w:t>
            </w:r>
            <w:r w:rsidR="006551A3" w:rsidRPr="009D494B">
              <w:rPr>
                <w:rFonts w:ascii="Barlow" w:hAnsi="Barlow"/>
                <w:sz w:val="20"/>
              </w:rPr>
              <w:t xml:space="preserve"> </w:t>
            </w:r>
            <w:proofErr w:type="gramStart"/>
            <w:r w:rsidR="006551A3" w:rsidRPr="009D494B">
              <w:rPr>
                <w:rFonts w:ascii="Barlow" w:hAnsi="Barlow"/>
                <w:sz w:val="20"/>
              </w:rPr>
              <w:t>jegens</w:t>
            </w:r>
            <w:proofErr w:type="gramEnd"/>
            <w:r w:rsidR="006551A3" w:rsidRPr="009D494B">
              <w:rPr>
                <w:rFonts w:ascii="Barlow" w:hAnsi="Barlow"/>
                <w:sz w:val="20"/>
              </w:rPr>
              <w:t xml:space="preserve"> de </w:t>
            </w:r>
            <w:proofErr w:type="spellStart"/>
            <w:r w:rsidR="00652B88" w:rsidRPr="009D494B">
              <w:rPr>
                <w:rFonts w:ascii="Barlow" w:hAnsi="Barlow"/>
                <w:sz w:val="20"/>
              </w:rPr>
              <w:t>OpdrachtgeverF</w:t>
            </w:r>
            <w:proofErr w:type="spellEnd"/>
            <w:r w:rsidR="006551A3" w:rsidRPr="009D494B">
              <w:rPr>
                <w:rFonts w:ascii="Barlow" w:hAnsi="Barlow"/>
                <w:sz w:val="20"/>
              </w:rPr>
              <w:t xml:space="preserve"> </w:t>
            </w:r>
            <w:r w:rsidRPr="009D494B">
              <w:rPr>
                <w:rFonts w:ascii="Barlow" w:hAnsi="Barlow"/>
                <w:sz w:val="20"/>
              </w:rPr>
              <w:t xml:space="preserve">dat hij/zij de middelen van de hieronder vermelde onderaannemer, die noodzakelijk zijn voor de uitvoering van het aangegeven </w:t>
            </w:r>
            <w:r w:rsidR="00A161D6" w:rsidRPr="009D494B">
              <w:rPr>
                <w:rFonts w:ascii="Barlow" w:hAnsi="Barlow"/>
                <w:sz w:val="20"/>
              </w:rPr>
              <w:t>ge</w:t>
            </w:r>
            <w:r w:rsidRPr="009D494B">
              <w:rPr>
                <w:rFonts w:ascii="Barlow" w:hAnsi="Barlow"/>
                <w:sz w:val="20"/>
              </w:rPr>
              <w:t xml:space="preserve">deelte van de Opdracht, zal inzetten bij de uitvoering van de Opdracht, </w:t>
            </w:r>
            <w:proofErr w:type="gramStart"/>
            <w:r w:rsidRPr="009D494B">
              <w:rPr>
                <w:rFonts w:ascii="Barlow" w:hAnsi="Barlow"/>
                <w:sz w:val="20"/>
              </w:rPr>
              <w:t>indien</w:t>
            </w:r>
            <w:proofErr w:type="gramEnd"/>
            <w:r w:rsidRPr="009D494B">
              <w:rPr>
                <w:rFonts w:ascii="Barlow" w:hAnsi="Barlow"/>
                <w:sz w:val="20"/>
              </w:rPr>
              <w:t xml:space="preserve"> hij/zij de Opdracht krijgt opgedragen.</w:t>
            </w:r>
          </w:p>
        </w:tc>
      </w:tr>
      <w:tr w:rsidR="00250F44" w:rsidRPr="009D494B" w14:paraId="28152F2E" w14:textId="77777777" w:rsidTr="000A149F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20B4E859" w14:textId="77777777" w:rsidR="00250F44" w:rsidRPr="009D494B" w:rsidRDefault="00250F44" w:rsidP="002026C8">
            <w:pPr>
              <w:rPr>
                <w:rFonts w:ascii="Barlow" w:hAnsi="Barlow"/>
                <w:b/>
                <w:sz w:val="20"/>
              </w:rPr>
            </w:pPr>
            <w:r w:rsidRPr="009D494B">
              <w:rPr>
                <w:rFonts w:ascii="Barlow" w:hAnsi="Barlow"/>
                <w:sz w:val="20"/>
              </w:rPr>
              <w:t>Naam Inschrijver:</w:t>
            </w:r>
          </w:p>
        </w:tc>
        <w:tc>
          <w:tcPr>
            <w:tcW w:w="6021" w:type="dxa"/>
          </w:tcPr>
          <w:p w14:paraId="57425DCC" w14:textId="77777777" w:rsidR="00250F44" w:rsidRPr="009D494B" w:rsidRDefault="00250F44" w:rsidP="000A149F">
            <w:pPr>
              <w:rPr>
                <w:rFonts w:ascii="Barlow" w:hAnsi="Barlow"/>
                <w:b/>
                <w:sz w:val="20"/>
              </w:rPr>
            </w:pPr>
          </w:p>
        </w:tc>
      </w:tr>
      <w:tr w:rsidR="00250F44" w:rsidRPr="009D494B" w14:paraId="3A49FCBC" w14:textId="77777777" w:rsidTr="000A149F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4FBFC9E8" w14:textId="77777777" w:rsidR="00250F44" w:rsidRPr="009D494B" w:rsidRDefault="00250F44" w:rsidP="000A149F">
            <w:pPr>
              <w:rPr>
                <w:rFonts w:ascii="Barlow" w:hAnsi="Barlow"/>
                <w:b/>
                <w:sz w:val="20"/>
              </w:rPr>
            </w:pPr>
            <w:r w:rsidRPr="009D494B">
              <w:rPr>
                <w:rFonts w:ascii="Barlow" w:hAnsi="Barlow"/>
                <w:sz w:val="20"/>
              </w:rPr>
              <w:t>Naam ondertekenaar:</w:t>
            </w:r>
          </w:p>
        </w:tc>
        <w:tc>
          <w:tcPr>
            <w:tcW w:w="6021" w:type="dxa"/>
          </w:tcPr>
          <w:p w14:paraId="0BB1AD17" w14:textId="77777777" w:rsidR="00250F44" w:rsidRPr="009D494B" w:rsidRDefault="00250F44" w:rsidP="000A149F">
            <w:pPr>
              <w:rPr>
                <w:rFonts w:ascii="Barlow" w:hAnsi="Barlow"/>
                <w:b/>
                <w:sz w:val="20"/>
              </w:rPr>
            </w:pPr>
          </w:p>
        </w:tc>
      </w:tr>
      <w:tr w:rsidR="00250F44" w:rsidRPr="009D494B" w14:paraId="2680D6AB" w14:textId="77777777" w:rsidTr="000A149F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437186AC" w14:textId="77777777" w:rsidR="00250F44" w:rsidRPr="009D494B" w:rsidRDefault="00250F44" w:rsidP="000A149F">
            <w:pPr>
              <w:rPr>
                <w:rFonts w:ascii="Barlow" w:hAnsi="Barlow"/>
                <w:sz w:val="20"/>
              </w:rPr>
            </w:pPr>
            <w:r w:rsidRPr="009D494B">
              <w:rPr>
                <w:rFonts w:ascii="Barlow" w:hAnsi="Barlow"/>
                <w:sz w:val="20"/>
              </w:rPr>
              <w:t>Handtekening:</w:t>
            </w:r>
          </w:p>
          <w:p w14:paraId="75484E2C" w14:textId="77777777" w:rsidR="002026C8" w:rsidRPr="009D494B" w:rsidRDefault="002026C8" w:rsidP="000A149F">
            <w:pPr>
              <w:rPr>
                <w:rFonts w:ascii="Barlow" w:hAnsi="Barlow"/>
                <w:sz w:val="20"/>
              </w:rPr>
            </w:pPr>
          </w:p>
          <w:p w14:paraId="71EBD815" w14:textId="77777777" w:rsidR="002026C8" w:rsidRPr="009D494B" w:rsidRDefault="002026C8" w:rsidP="000A149F">
            <w:pPr>
              <w:rPr>
                <w:rFonts w:ascii="Barlow" w:hAnsi="Barlow"/>
                <w:sz w:val="20"/>
              </w:rPr>
            </w:pPr>
          </w:p>
          <w:p w14:paraId="7FCD7F42" w14:textId="77777777" w:rsidR="00250F44" w:rsidRPr="009D494B" w:rsidRDefault="00250F44" w:rsidP="000A149F">
            <w:pPr>
              <w:rPr>
                <w:rFonts w:ascii="Barlow" w:hAnsi="Barlow"/>
                <w:b/>
                <w:sz w:val="20"/>
              </w:rPr>
            </w:pPr>
          </w:p>
        </w:tc>
        <w:tc>
          <w:tcPr>
            <w:tcW w:w="6021" w:type="dxa"/>
          </w:tcPr>
          <w:p w14:paraId="0997FAE5" w14:textId="77777777" w:rsidR="00250F44" w:rsidRPr="009D494B" w:rsidRDefault="00250F44" w:rsidP="000A149F">
            <w:pPr>
              <w:rPr>
                <w:rFonts w:ascii="Barlow" w:hAnsi="Barlow"/>
                <w:b/>
                <w:sz w:val="20"/>
              </w:rPr>
            </w:pPr>
          </w:p>
        </w:tc>
      </w:tr>
      <w:tr w:rsidR="00250F44" w:rsidRPr="009D494B" w14:paraId="315804F1" w14:textId="77777777" w:rsidTr="000A149F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37B82FCB" w14:textId="77777777" w:rsidR="00250F44" w:rsidRPr="009D494B" w:rsidRDefault="00250F44" w:rsidP="002026C8">
            <w:pPr>
              <w:rPr>
                <w:rFonts w:ascii="Barlow" w:hAnsi="Barlow"/>
                <w:b/>
                <w:sz w:val="20"/>
              </w:rPr>
            </w:pPr>
            <w:r w:rsidRPr="009D494B">
              <w:rPr>
                <w:rFonts w:ascii="Barlow" w:hAnsi="Barlow"/>
                <w:sz w:val="20"/>
              </w:rPr>
              <w:t>Datum:</w:t>
            </w:r>
          </w:p>
        </w:tc>
        <w:tc>
          <w:tcPr>
            <w:tcW w:w="6021" w:type="dxa"/>
          </w:tcPr>
          <w:p w14:paraId="300E5823" w14:textId="77777777" w:rsidR="00250F44" w:rsidRPr="009D494B" w:rsidRDefault="00250F44" w:rsidP="000A149F">
            <w:pPr>
              <w:rPr>
                <w:rFonts w:ascii="Barlow" w:hAnsi="Barlow"/>
                <w:b/>
                <w:sz w:val="20"/>
              </w:rPr>
            </w:pPr>
          </w:p>
        </w:tc>
      </w:tr>
      <w:tr w:rsidR="00250F44" w:rsidRPr="009D494B" w14:paraId="7382454F" w14:textId="77777777" w:rsidTr="000A149F">
        <w:trPr>
          <w:cantSplit/>
          <w:trHeight w:val="318"/>
        </w:trPr>
        <w:tc>
          <w:tcPr>
            <w:tcW w:w="8714" w:type="dxa"/>
            <w:gridSpan w:val="2"/>
            <w:shd w:val="clear" w:color="auto" w:fill="E0E0E0"/>
          </w:tcPr>
          <w:p w14:paraId="18C25D4E" w14:textId="77777777" w:rsidR="00250F44" w:rsidRPr="009D494B" w:rsidRDefault="00250F44" w:rsidP="000A149F">
            <w:pPr>
              <w:rPr>
                <w:rFonts w:ascii="Barlow" w:hAnsi="Barlow"/>
                <w:b/>
                <w:sz w:val="20"/>
              </w:rPr>
            </w:pPr>
          </w:p>
        </w:tc>
      </w:tr>
      <w:tr w:rsidR="00250F44" w:rsidRPr="009D494B" w14:paraId="30A7EDD7" w14:textId="77777777" w:rsidTr="000A149F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67A9EEF1" w14:textId="77777777" w:rsidR="00250F44" w:rsidRPr="009D494B" w:rsidRDefault="00250F44" w:rsidP="002026C8">
            <w:pPr>
              <w:rPr>
                <w:rFonts w:ascii="Barlow" w:hAnsi="Barlow"/>
                <w:b/>
                <w:sz w:val="20"/>
              </w:rPr>
            </w:pPr>
            <w:r w:rsidRPr="009D494B">
              <w:rPr>
                <w:rFonts w:ascii="Barlow" w:hAnsi="Barlow"/>
                <w:sz w:val="20"/>
              </w:rPr>
              <w:t xml:space="preserve">Naam </w:t>
            </w:r>
            <w:r w:rsidR="000A149F" w:rsidRPr="009D494B">
              <w:rPr>
                <w:rFonts w:ascii="Barlow" w:hAnsi="Barlow"/>
                <w:sz w:val="20"/>
              </w:rPr>
              <w:t>Onderaannemer</w:t>
            </w:r>
            <w:r w:rsidRPr="009D494B">
              <w:rPr>
                <w:rFonts w:ascii="Barlow" w:hAnsi="Barlow"/>
                <w:sz w:val="20"/>
              </w:rPr>
              <w:t>:</w:t>
            </w:r>
          </w:p>
        </w:tc>
        <w:tc>
          <w:tcPr>
            <w:tcW w:w="6021" w:type="dxa"/>
          </w:tcPr>
          <w:p w14:paraId="7D408E81" w14:textId="77777777" w:rsidR="00250F44" w:rsidRPr="009D494B" w:rsidRDefault="00250F44" w:rsidP="000A149F">
            <w:pPr>
              <w:rPr>
                <w:rFonts w:ascii="Barlow" w:hAnsi="Barlow"/>
                <w:b/>
                <w:sz w:val="20"/>
              </w:rPr>
            </w:pPr>
          </w:p>
        </w:tc>
      </w:tr>
      <w:tr w:rsidR="00250F44" w:rsidRPr="009D494B" w14:paraId="7E24B26E" w14:textId="77777777" w:rsidTr="000A149F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355C1810" w14:textId="77777777" w:rsidR="00250F44" w:rsidRPr="009D494B" w:rsidRDefault="00250F44" w:rsidP="002026C8">
            <w:pPr>
              <w:rPr>
                <w:rFonts w:ascii="Barlow" w:hAnsi="Barlow"/>
                <w:sz w:val="20"/>
              </w:rPr>
            </w:pPr>
            <w:r w:rsidRPr="009D494B">
              <w:rPr>
                <w:rFonts w:ascii="Barlow" w:hAnsi="Barlow"/>
                <w:sz w:val="20"/>
              </w:rPr>
              <w:t>Nummer van inschrijving in het handelsregister, dan wel een overeenkomstig register van het land van vestiging van de onderneming.</w:t>
            </w:r>
          </w:p>
        </w:tc>
        <w:tc>
          <w:tcPr>
            <w:tcW w:w="6021" w:type="dxa"/>
          </w:tcPr>
          <w:p w14:paraId="2913F82E" w14:textId="77777777" w:rsidR="00250F44" w:rsidRPr="009D494B" w:rsidRDefault="00250F44" w:rsidP="000A149F">
            <w:pPr>
              <w:rPr>
                <w:rFonts w:ascii="Barlow" w:hAnsi="Barlow"/>
                <w:b/>
                <w:sz w:val="20"/>
              </w:rPr>
            </w:pPr>
          </w:p>
        </w:tc>
      </w:tr>
      <w:tr w:rsidR="00250F44" w:rsidRPr="009D494B" w14:paraId="510B929F" w14:textId="77777777" w:rsidTr="000A149F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60DE2F3A" w14:textId="77777777" w:rsidR="00250F44" w:rsidRPr="009D494B" w:rsidRDefault="00250F44" w:rsidP="000A149F">
            <w:pPr>
              <w:rPr>
                <w:rFonts w:ascii="Barlow" w:hAnsi="Barlow"/>
                <w:b/>
                <w:sz w:val="20"/>
              </w:rPr>
            </w:pPr>
            <w:r w:rsidRPr="009D494B">
              <w:rPr>
                <w:rFonts w:ascii="Barlow" w:hAnsi="Barlow"/>
                <w:sz w:val="20"/>
              </w:rPr>
              <w:t>Naam ondertekenaar:</w:t>
            </w:r>
          </w:p>
        </w:tc>
        <w:tc>
          <w:tcPr>
            <w:tcW w:w="6021" w:type="dxa"/>
          </w:tcPr>
          <w:p w14:paraId="46C6BB48" w14:textId="77777777" w:rsidR="00250F44" w:rsidRPr="009D494B" w:rsidRDefault="00250F44" w:rsidP="000A149F">
            <w:pPr>
              <w:rPr>
                <w:rFonts w:ascii="Barlow" w:hAnsi="Barlow"/>
                <w:b/>
                <w:sz w:val="20"/>
              </w:rPr>
            </w:pPr>
          </w:p>
        </w:tc>
      </w:tr>
      <w:tr w:rsidR="00250F44" w:rsidRPr="009D494B" w14:paraId="2BE91CB0" w14:textId="77777777" w:rsidTr="000A149F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4404B2F5" w14:textId="77777777" w:rsidR="00250F44" w:rsidRPr="009D494B" w:rsidRDefault="00250F44" w:rsidP="000A149F">
            <w:pPr>
              <w:rPr>
                <w:rFonts w:ascii="Barlow" w:hAnsi="Barlow"/>
                <w:sz w:val="20"/>
              </w:rPr>
            </w:pPr>
            <w:r w:rsidRPr="009D494B">
              <w:rPr>
                <w:rFonts w:ascii="Barlow" w:hAnsi="Barlow"/>
                <w:sz w:val="20"/>
              </w:rPr>
              <w:t>Handtekening:</w:t>
            </w:r>
          </w:p>
          <w:p w14:paraId="035228A4" w14:textId="77777777" w:rsidR="002026C8" w:rsidRPr="009D494B" w:rsidRDefault="002026C8" w:rsidP="000A149F">
            <w:pPr>
              <w:rPr>
                <w:rFonts w:ascii="Barlow" w:hAnsi="Barlow"/>
                <w:sz w:val="20"/>
              </w:rPr>
            </w:pPr>
          </w:p>
          <w:p w14:paraId="01EDC192" w14:textId="77777777" w:rsidR="002026C8" w:rsidRPr="009D494B" w:rsidRDefault="002026C8" w:rsidP="000A149F">
            <w:pPr>
              <w:rPr>
                <w:rFonts w:ascii="Barlow" w:hAnsi="Barlow"/>
                <w:sz w:val="20"/>
              </w:rPr>
            </w:pPr>
          </w:p>
          <w:p w14:paraId="1927B50B" w14:textId="77777777" w:rsidR="00250F44" w:rsidRPr="009D494B" w:rsidRDefault="00250F44" w:rsidP="000A149F">
            <w:pPr>
              <w:rPr>
                <w:rFonts w:ascii="Barlow" w:hAnsi="Barlow"/>
                <w:b/>
                <w:sz w:val="20"/>
              </w:rPr>
            </w:pPr>
          </w:p>
        </w:tc>
        <w:tc>
          <w:tcPr>
            <w:tcW w:w="6021" w:type="dxa"/>
          </w:tcPr>
          <w:p w14:paraId="2359178C" w14:textId="77777777" w:rsidR="00250F44" w:rsidRPr="009D494B" w:rsidRDefault="00250F44" w:rsidP="000A149F">
            <w:pPr>
              <w:rPr>
                <w:rFonts w:ascii="Barlow" w:hAnsi="Barlow"/>
                <w:b/>
                <w:sz w:val="20"/>
              </w:rPr>
            </w:pPr>
          </w:p>
        </w:tc>
      </w:tr>
      <w:tr w:rsidR="00250F44" w:rsidRPr="009D494B" w14:paraId="5311E82C" w14:textId="77777777" w:rsidTr="000A149F">
        <w:trPr>
          <w:cantSplit/>
          <w:trHeight w:val="318"/>
        </w:trPr>
        <w:tc>
          <w:tcPr>
            <w:tcW w:w="2693" w:type="dxa"/>
            <w:shd w:val="clear" w:color="auto" w:fill="E0E0E0"/>
          </w:tcPr>
          <w:p w14:paraId="28FE5080" w14:textId="77777777" w:rsidR="00250F44" w:rsidRPr="009D494B" w:rsidRDefault="00250F44" w:rsidP="002026C8">
            <w:pPr>
              <w:rPr>
                <w:rFonts w:ascii="Barlow" w:hAnsi="Barlow"/>
                <w:b/>
                <w:sz w:val="20"/>
              </w:rPr>
            </w:pPr>
            <w:r w:rsidRPr="009D494B">
              <w:rPr>
                <w:rFonts w:ascii="Barlow" w:hAnsi="Barlow"/>
                <w:sz w:val="20"/>
              </w:rPr>
              <w:t>Datum:</w:t>
            </w:r>
          </w:p>
        </w:tc>
        <w:tc>
          <w:tcPr>
            <w:tcW w:w="6021" w:type="dxa"/>
          </w:tcPr>
          <w:p w14:paraId="3F62F9B2" w14:textId="77777777" w:rsidR="00250F44" w:rsidRPr="009D494B" w:rsidRDefault="00250F44" w:rsidP="000A149F">
            <w:pPr>
              <w:rPr>
                <w:rFonts w:ascii="Barlow" w:hAnsi="Barlow"/>
                <w:b/>
                <w:sz w:val="20"/>
              </w:rPr>
            </w:pPr>
          </w:p>
        </w:tc>
      </w:tr>
      <w:bookmarkEnd w:id="0"/>
    </w:tbl>
    <w:p w14:paraId="7104B6E6" w14:textId="77777777" w:rsidR="00A06BE3" w:rsidRPr="009D494B" w:rsidRDefault="00A06BE3" w:rsidP="006551A3">
      <w:pPr>
        <w:rPr>
          <w:rFonts w:ascii="Barlow" w:hAnsi="Barlow"/>
          <w:sz w:val="20"/>
        </w:rPr>
      </w:pPr>
    </w:p>
    <w:sectPr w:rsidR="00A06BE3" w:rsidRPr="009D494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2F33" w14:textId="77777777" w:rsidR="00E83B7F" w:rsidRDefault="00E83B7F" w:rsidP="002026C8">
      <w:r>
        <w:separator/>
      </w:r>
    </w:p>
  </w:endnote>
  <w:endnote w:type="continuationSeparator" w:id="0">
    <w:p w14:paraId="6B166829" w14:textId="77777777" w:rsidR="00E83B7F" w:rsidRDefault="00E83B7F" w:rsidP="0020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18E2" w14:textId="77777777" w:rsidR="00E83B7F" w:rsidRDefault="00E83B7F" w:rsidP="002026C8">
      <w:r>
        <w:separator/>
      </w:r>
    </w:p>
  </w:footnote>
  <w:footnote w:type="continuationSeparator" w:id="0">
    <w:p w14:paraId="23998376" w14:textId="77777777" w:rsidR="00E83B7F" w:rsidRDefault="00E83B7F" w:rsidP="00202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BF1A" w14:textId="588D75A5" w:rsidR="002026C8" w:rsidRPr="002026C8" w:rsidRDefault="002026C8">
    <w:pPr>
      <w:pStyle w:val="Koptekst"/>
      <w:rPr>
        <w:rFonts w:ascii="Univers" w:hAnsi="Univers"/>
        <w:sz w:val="18"/>
        <w:szCs w:val="18"/>
      </w:rPr>
    </w:pPr>
  </w:p>
  <w:p w14:paraId="0BED1B65" w14:textId="77777777" w:rsidR="002026C8" w:rsidRPr="002026C8" w:rsidRDefault="002026C8">
    <w:pPr>
      <w:pStyle w:val="Koptekst"/>
      <w:rPr>
        <w:rFonts w:ascii="Univers" w:hAnsi="Univer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96DD2"/>
    <w:multiLevelType w:val="hybridMultilevel"/>
    <w:tmpl w:val="B4661D2C"/>
    <w:lvl w:ilvl="0" w:tplc="DC00A5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9D744E"/>
    <w:multiLevelType w:val="hybridMultilevel"/>
    <w:tmpl w:val="E43EA864"/>
    <w:lvl w:ilvl="0" w:tplc="014AC3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0668831">
    <w:abstractNumId w:val="1"/>
  </w:num>
  <w:num w:numId="2" w16cid:durableId="50524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3B50"/>
    <w:rsid w:val="00042B0A"/>
    <w:rsid w:val="000679A3"/>
    <w:rsid w:val="000A149F"/>
    <w:rsid w:val="002026C8"/>
    <w:rsid w:val="002057DB"/>
    <w:rsid w:val="0022119C"/>
    <w:rsid w:val="00250F44"/>
    <w:rsid w:val="002A6A26"/>
    <w:rsid w:val="002C0D0A"/>
    <w:rsid w:val="00344040"/>
    <w:rsid w:val="003960EE"/>
    <w:rsid w:val="00464323"/>
    <w:rsid w:val="004C2192"/>
    <w:rsid w:val="004C4DD8"/>
    <w:rsid w:val="0052319C"/>
    <w:rsid w:val="005441EF"/>
    <w:rsid w:val="00544A63"/>
    <w:rsid w:val="00652B88"/>
    <w:rsid w:val="006551A3"/>
    <w:rsid w:val="006653C8"/>
    <w:rsid w:val="00674536"/>
    <w:rsid w:val="00792A11"/>
    <w:rsid w:val="007B6A46"/>
    <w:rsid w:val="007F499B"/>
    <w:rsid w:val="008203AB"/>
    <w:rsid w:val="00956E06"/>
    <w:rsid w:val="009D494B"/>
    <w:rsid w:val="00A06BE3"/>
    <w:rsid w:val="00A161D6"/>
    <w:rsid w:val="00A208A1"/>
    <w:rsid w:val="00AA1207"/>
    <w:rsid w:val="00BA6293"/>
    <w:rsid w:val="00BB3B50"/>
    <w:rsid w:val="00C24D3A"/>
    <w:rsid w:val="00CE3255"/>
    <w:rsid w:val="00E000D8"/>
    <w:rsid w:val="00E83B7F"/>
    <w:rsid w:val="00E84F0B"/>
    <w:rsid w:val="00F824B3"/>
    <w:rsid w:val="00FB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B4559"/>
  <w15:chartTrackingRefBased/>
  <w15:docId w15:val="{D0B48214-7807-42AB-9EE3-29FD5C7E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0D81"/>
    <w:rPr>
      <w:rFonts w:ascii="Arial" w:hAnsi="Arial"/>
      <w:sz w:val="19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SectionHeadingHoofdstuksectionHeading">
    <w:name w:val="Heading 1.Section Heading.Hoofdstuk.sectionHeading"/>
    <w:basedOn w:val="Standaard"/>
    <w:next w:val="Standaard"/>
    <w:rsid w:val="00FB0D81"/>
    <w:pPr>
      <w:keepNext/>
      <w:keepLines/>
      <w:pageBreakBefore/>
      <w:tabs>
        <w:tab w:val="num" w:pos="720"/>
      </w:tabs>
      <w:spacing w:before="240" w:after="240"/>
      <w:ind w:left="720" w:hanging="720"/>
      <w:outlineLvl w:val="0"/>
    </w:pPr>
    <w:rPr>
      <w:b/>
      <w:kern w:val="28"/>
      <w:sz w:val="28"/>
    </w:rPr>
  </w:style>
  <w:style w:type="paragraph" w:customStyle="1" w:styleId="Default">
    <w:name w:val="Default"/>
    <w:rsid w:val="00042B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0F4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50F44"/>
    <w:rPr>
      <w:rFonts w:ascii="Tahoma" w:hAnsi="Tahoma" w:cs="Tahoma"/>
      <w:sz w:val="16"/>
      <w:szCs w:val="1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2026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2026C8"/>
    <w:rPr>
      <w:rFonts w:ascii="Arial" w:hAnsi="Arial"/>
      <w:sz w:val="19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2026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2026C8"/>
    <w:rPr>
      <w:rFonts w:ascii="Arial" w:hAnsi="Arial"/>
      <w:sz w:val="19"/>
      <w:lang w:eastAsia="en-US"/>
    </w:rPr>
  </w:style>
  <w:style w:type="paragraph" w:styleId="Lijstalinea">
    <w:name w:val="List Paragraph"/>
    <w:basedOn w:val="Standaard"/>
    <w:uiPriority w:val="34"/>
    <w:qFormat/>
    <w:rsid w:val="002026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F917B14F2214EA70224D2CD2AABD5" ma:contentTypeVersion="4" ma:contentTypeDescription="Een nieuw document maken." ma:contentTypeScope="" ma:versionID="f363c42810e96fd1fd18eb14ccd91ceb">
  <xsd:schema xmlns:xsd="http://www.w3.org/2001/XMLSchema" xmlns:xs="http://www.w3.org/2001/XMLSchema" xmlns:p="http://schemas.microsoft.com/office/2006/metadata/properties" xmlns:ns2="8941e143-4fde-485f-8d43-08cd504f270c" targetNamespace="http://schemas.microsoft.com/office/2006/metadata/properties" ma:root="true" ma:fieldsID="4f5c7315a0d24972ac97a2a7975edf80" ns2:_="">
    <xsd:import namespace="8941e143-4fde-485f-8d43-08cd504f2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1e143-4fde-485f-8d43-08cd504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C1AC-C7DA-43B6-A374-6827F4641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1e143-4fde-485f-8d43-08cd504f2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D198DF-20E6-4E4B-AF38-D330280E3A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C29A97-2D61-4408-893B-B12B4FCCAE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D63B1-4238-4551-8669-A1449F17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J: Standaardformulier beroep op derde(n)</vt:lpstr>
    </vt:vector>
  </TitlesOfParts>
  <Company>Gemeente Groningen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J: Standaardformulier beroep op derde(n)</dc:title>
  <dc:subject/>
  <dc:creator>tjeerd.planting@tpinkoopprojecten.nl</dc:creator>
  <cp:keywords/>
  <dc:description/>
  <cp:lastModifiedBy>Astrid van Dun</cp:lastModifiedBy>
  <cp:revision>4</cp:revision>
  <dcterms:created xsi:type="dcterms:W3CDTF">2024-02-01T22:09:00Z</dcterms:created>
  <dcterms:modified xsi:type="dcterms:W3CDTF">2025-05-08T14:26:00Z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0x010100355F917B14F2214EA70224D2CD2AABD5</vt:lpwstr>
  </property>
</Properties>
</file>