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F6B8C" w14:textId="73E50211" w:rsidR="00180F32" w:rsidRPr="0067722E" w:rsidRDefault="0067722E" w:rsidP="004C0036">
      <w:pPr>
        <w:pStyle w:val="Kop1"/>
        <w:rPr>
          <w:sz w:val="30"/>
          <w:szCs w:val="30"/>
        </w:rPr>
      </w:pPr>
      <w:r w:rsidRPr="0067722E">
        <w:rPr>
          <w:sz w:val="30"/>
          <w:szCs w:val="30"/>
        </w:rPr>
        <w:t xml:space="preserve">Deel A - </w:t>
      </w:r>
      <w:r w:rsidR="00046F62" w:rsidRPr="0067722E">
        <w:rPr>
          <w:sz w:val="30"/>
          <w:szCs w:val="30"/>
        </w:rPr>
        <w:t>algeme</w:t>
      </w:r>
      <w:r w:rsidR="00223026" w:rsidRPr="0067722E">
        <w:rPr>
          <w:sz w:val="30"/>
          <w:szCs w:val="30"/>
        </w:rPr>
        <w:t>ne voorwaarden nieuwbouw</w:t>
      </w:r>
      <w:r w:rsidRPr="0067722E">
        <w:rPr>
          <w:sz w:val="30"/>
          <w:szCs w:val="30"/>
        </w:rPr>
        <w:t xml:space="preserve"> </w:t>
      </w:r>
      <w:r w:rsidR="00223026" w:rsidRPr="0067722E">
        <w:rPr>
          <w:sz w:val="30"/>
          <w:szCs w:val="30"/>
        </w:rPr>
        <w:t>acantus</w:t>
      </w:r>
    </w:p>
    <w:p w14:paraId="69CF01CD" w14:textId="77777777" w:rsidR="00124B4A" w:rsidRDefault="00124B4A"/>
    <w:p w14:paraId="6D1901E2" w14:textId="27A0EC6E" w:rsidR="00046F62" w:rsidRDefault="00560B89" w:rsidP="00046F62">
      <w:pPr>
        <w:jc w:val="center"/>
      </w:pPr>
      <w:r>
        <w:rPr>
          <w:noProof/>
        </w:rPr>
        <w:drawing>
          <wp:inline distT="0" distB="0" distL="0" distR="0" wp14:anchorId="639B12B2" wp14:editId="27191B28">
            <wp:extent cx="5760720" cy="3855720"/>
            <wp:effectExtent l="0" t="0" r="0" b="0"/>
            <wp:docPr id="1587654560" name="Afbeelding 1" descr="Afbeelding met buitenshuis, hemel, gebouw,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54560" name="Afbeelding 1" descr="Afbeelding met buitenshuis, hemel, gebouw, raam&#10;&#10;Automatisch gegenereerde beschrijving"/>
                    <pic:cNvPicPr/>
                  </pic:nvPicPr>
                  <pic:blipFill>
                    <a:blip r:embed="rId11"/>
                    <a:stretch>
                      <a:fillRect/>
                    </a:stretch>
                  </pic:blipFill>
                  <pic:spPr>
                    <a:xfrm>
                      <a:off x="0" y="0"/>
                      <a:ext cx="5760720" cy="3855720"/>
                    </a:xfrm>
                    <a:prstGeom prst="rect">
                      <a:avLst/>
                    </a:prstGeom>
                  </pic:spPr>
                </pic:pic>
              </a:graphicData>
            </a:graphic>
          </wp:inline>
        </w:drawing>
      </w:r>
    </w:p>
    <w:p w14:paraId="0ACA4FA2" w14:textId="223080BC" w:rsidR="00046F62" w:rsidRDefault="00AC00FA" w:rsidP="00AC00FA">
      <w:pPr>
        <w:jc w:val="center"/>
      </w:pPr>
      <w:r>
        <w:rPr>
          <w:noProof/>
        </w:rPr>
        <w:drawing>
          <wp:inline distT="0" distB="0" distL="0" distR="0" wp14:anchorId="39C76339" wp14:editId="1E4943FC">
            <wp:extent cx="2076450" cy="2314575"/>
            <wp:effectExtent l="0" t="0" r="0" b="9525"/>
            <wp:docPr id="196553518" name="Afbeelding 1" descr="Afbeelding met tekst, symbool,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3518" name="Afbeelding 1" descr="Afbeelding met tekst, symbool, logo, Lettertype&#10;&#10;Automatisch gegenereerde beschrijving"/>
                    <pic:cNvPicPr/>
                  </pic:nvPicPr>
                  <pic:blipFill>
                    <a:blip r:embed="rId12"/>
                    <a:stretch>
                      <a:fillRect/>
                    </a:stretch>
                  </pic:blipFill>
                  <pic:spPr>
                    <a:xfrm>
                      <a:off x="0" y="0"/>
                      <a:ext cx="2076450" cy="2314575"/>
                    </a:xfrm>
                    <a:prstGeom prst="rect">
                      <a:avLst/>
                    </a:prstGeom>
                  </pic:spPr>
                </pic:pic>
              </a:graphicData>
            </a:graphic>
          </wp:inline>
        </w:drawing>
      </w:r>
    </w:p>
    <w:p w14:paraId="143ABB1D" w14:textId="77777777" w:rsidR="00124B4A" w:rsidRDefault="00124B4A"/>
    <w:p w14:paraId="530B9A0E" w14:textId="1C46B60E" w:rsidR="00124B4A" w:rsidRPr="00703393" w:rsidRDefault="00577FCE">
      <w:pPr>
        <w:rPr>
          <w:highlight w:val="yellow"/>
        </w:rPr>
      </w:pPr>
      <w:r w:rsidRPr="00703393">
        <w:rPr>
          <w:highlight w:val="yellow"/>
        </w:rPr>
        <w:t>Versie</w:t>
      </w:r>
      <w:r w:rsidR="007C3E32" w:rsidRPr="00703393">
        <w:rPr>
          <w:highlight w:val="yellow"/>
        </w:rPr>
        <w:t>:</w:t>
      </w:r>
      <w:r w:rsidR="007C3E32" w:rsidRPr="00703393">
        <w:rPr>
          <w:highlight w:val="yellow"/>
        </w:rPr>
        <w:tab/>
      </w:r>
      <w:r w:rsidR="007C3E32" w:rsidRPr="00703393">
        <w:rPr>
          <w:highlight w:val="yellow"/>
        </w:rPr>
        <w:tab/>
        <w:t>1.0</w:t>
      </w:r>
    </w:p>
    <w:p w14:paraId="3B6AE247" w14:textId="311D7B2F" w:rsidR="00223026" w:rsidRPr="00703393" w:rsidRDefault="00223026">
      <w:pPr>
        <w:rPr>
          <w:highlight w:val="yellow"/>
        </w:rPr>
      </w:pPr>
      <w:r w:rsidRPr="00703393">
        <w:rPr>
          <w:highlight w:val="yellow"/>
        </w:rPr>
        <w:t>Status:</w:t>
      </w:r>
      <w:r w:rsidRPr="00703393">
        <w:rPr>
          <w:highlight w:val="yellow"/>
        </w:rPr>
        <w:tab/>
      </w:r>
      <w:r w:rsidRPr="00703393">
        <w:rPr>
          <w:highlight w:val="yellow"/>
        </w:rPr>
        <w:tab/>
      </w:r>
      <w:r w:rsidRPr="00410B32">
        <w:rPr>
          <w:color w:val="FF0000"/>
          <w:sz w:val="28"/>
          <w:szCs w:val="28"/>
          <w:highlight w:val="yellow"/>
        </w:rPr>
        <w:t>concept</w:t>
      </w:r>
    </w:p>
    <w:p w14:paraId="1FD1F8CC" w14:textId="267F928E" w:rsidR="00135F3F" w:rsidRPr="00AB76AD" w:rsidRDefault="00223026">
      <w:r w:rsidRPr="00703393">
        <w:rPr>
          <w:highlight w:val="yellow"/>
        </w:rPr>
        <w:t>Datum:</w:t>
      </w:r>
      <w:r w:rsidRPr="00703393">
        <w:rPr>
          <w:highlight w:val="yellow"/>
        </w:rPr>
        <w:tab/>
      </w:r>
      <w:r w:rsidRPr="00703393">
        <w:rPr>
          <w:highlight w:val="yellow"/>
        </w:rPr>
        <w:tab/>
      </w:r>
      <w:r w:rsidR="006D4715" w:rsidRPr="00703393">
        <w:rPr>
          <w:highlight w:val="yellow"/>
        </w:rPr>
        <w:t>24</w:t>
      </w:r>
      <w:r w:rsidRPr="00703393">
        <w:rPr>
          <w:highlight w:val="yellow"/>
        </w:rPr>
        <w:t>-</w:t>
      </w:r>
      <w:r w:rsidR="00520207" w:rsidRPr="00703393">
        <w:rPr>
          <w:highlight w:val="yellow"/>
        </w:rPr>
        <w:t>12-2024</w:t>
      </w:r>
      <w:r w:rsidR="0077123E">
        <w:t xml:space="preserve"> / </w:t>
      </w:r>
      <w:r w:rsidR="0077123E" w:rsidRPr="0077123E">
        <w:rPr>
          <w:b/>
          <w:bCs/>
          <w:color w:val="FF0000"/>
          <w:sz w:val="22"/>
          <w:szCs w:val="22"/>
        </w:rPr>
        <w:t>18-3-2025</w:t>
      </w:r>
      <w:r w:rsidRPr="0077123E">
        <w:rPr>
          <w:b/>
          <w:bCs/>
          <w:color w:val="FF0000"/>
          <w:sz w:val="22"/>
          <w:szCs w:val="22"/>
        </w:rPr>
        <w:tab/>
      </w:r>
      <w:r w:rsidR="00135F3F" w:rsidRPr="00AB76AD">
        <w:br w:type="page"/>
      </w:r>
    </w:p>
    <w:p w14:paraId="3B7E6070" w14:textId="32AEC8A7" w:rsidR="004C0036" w:rsidRPr="00135F3F" w:rsidRDefault="00135F3F" w:rsidP="004C0036">
      <w:pPr>
        <w:pStyle w:val="Kop2"/>
      </w:pPr>
      <w:r w:rsidRPr="00135F3F">
        <w:lastRenderedPageBreak/>
        <w:t>algemeen</w:t>
      </w:r>
    </w:p>
    <w:p w14:paraId="4477233D" w14:textId="33CBC710" w:rsidR="004C0036" w:rsidRPr="00135F3F" w:rsidRDefault="00135F3F" w:rsidP="000B1467">
      <w:pPr>
        <w:pStyle w:val="Kop4"/>
      </w:pPr>
      <w:r w:rsidRPr="00135F3F">
        <w:t>inleiding</w:t>
      </w:r>
    </w:p>
    <w:p w14:paraId="3D86CE3E" w14:textId="5DB9C545" w:rsidR="00D741CA" w:rsidRDefault="000641A2" w:rsidP="00135F3F">
      <w:r>
        <w:t>Acantus wil met</w:t>
      </w:r>
      <w:r w:rsidR="00E52056">
        <w:t xml:space="preserve"> het document</w:t>
      </w:r>
      <w:r>
        <w:t xml:space="preserve"> </w:t>
      </w:r>
      <w:r w:rsidR="005751EE">
        <w:t xml:space="preserve">algemene voorwaarden </w:t>
      </w:r>
      <w:r w:rsidR="00D741CA">
        <w:t>nieuwbouw</w:t>
      </w:r>
      <w:r w:rsidR="00BD0573">
        <w:t xml:space="preserve"> het proces, verantwoordelijkheden en garan</w:t>
      </w:r>
      <w:r w:rsidR="00E52056">
        <w:t>tie</w:t>
      </w:r>
      <w:r w:rsidR="00BA3B47">
        <w:t>verplichting</w:t>
      </w:r>
      <w:r w:rsidR="00E52056">
        <w:t xml:space="preserve"> omschrijven voor de nieuw te bouwen woningen</w:t>
      </w:r>
      <w:r w:rsidR="00D91F67">
        <w:t xml:space="preserve">. </w:t>
      </w:r>
      <w:r w:rsidR="00EC2AE5">
        <w:t>Acantus</w:t>
      </w:r>
      <w:r w:rsidR="002F7785">
        <w:t xml:space="preserve"> wil in de volgende documenten een minimale gewenste kwaliteit omschrijven. </w:t>
      </w:r>
      <w:r w:rsidR="001D235D">
        <w:t>Leveranciers kunnen altijd excelleren door meer of hogere kwaliteit te leveren</w:t>
      </w:r>
      <w:r w:rsidR="00B1608C">
        <w:t xml:space="preserve">. Leveranciers </w:t>
      </w:r>
      <w:r w:rsidR="00DA4A7C">
        <w:t xml:space="preserve">worden uitgedaagd om </w:t>
      </w:r>
      <w:r w:rsidR="00E16D74">
        <w:t>innovatie en eigen expertise in te zetten.</w:t>
      </w:r>
    </w:p>
    <w:p w14:paraId="5AFF02B8" w14:textId="0160AB7E" w:rsidR="00E86739" w:rsidRDefault="00E86739" w:rsidP="000B1467">
      <w:pPr>
        <w:pStyle w:val="Kop4"/>
      </w:pPr>
      <w:r>
        <w:t>In rangorde zijn de volgende documenten</w:t>
      </w:r>
      <w:r w:rsidR="00CB3890">
        <w:t xml:space="preserve"> integraal onderdeel</w:t>
      </w:r>
    </w:p>
    <w:p w14:paraId="5B06FEB5" w14:textId="5616F2B2" w:rsidR="004F628F" w:rsidRDefault="004F628F" w:rsidP="004F628F">
      <w:pPr>
        <w:pStyle w:val="Lijstalinea"/>
        <w:numPr>
          <w:ilvl w:val="0"/>
          <w:numId w:val="1"/>
        </w:numPr>
      </w:pPr>
      <w:r>
        <w:t>Algemene voorwaarden nieuwbouw</w:t>
      </w:r>
      <w:r w:rsidR="00A8549A">
        <w:t xml:space="preserve"> Acantus</w:t>
      </w:r>
    </w:p>
    <w:p w14:paraId="36664E94" w14:textId="77777777" w:rsidR="004F628F" w:rsidRDefault="004F628F" w:rsidP="004F628F">
      <w:pPr>
        <w:pStyle w:val="Lijstalinea"/>
        <w:numPr>
          <w:ilvl w:val="1"/>
          <w:numId w:val="1"/>
        </w:numPr>
      </w:pPr>
      <w:r>
        <w:t>Doel: omschrijving van proces, verantwoordelijkheden en garantie nieuwbouw.</w:t>
      </w:r>
    </w:p>
    <w:p w14:paraId="48556C4C" w14:textId="6A7754A2" w:rsidR="001C7C07" w:rsidRDefault="00CB3890" w:rsidP="00C13BF8">
      <w:pPr>
        <w:pStyle w:val="Lijstalinea"/>
        <w:numPr>
          <w:ilvl w:val="0"/>
          <w:numId w:val="1"/>
        </w:numPr>
      </w:pPr>
      <w:r>
        <w:t>Algemene inkoopvoorwaarden Acantus</w:t>
      </w:r>
    </w:p>
    <w:p w14:paraId="2164151A" w14:textId="58DCA9AD" w:rsidR="00056026" w:rsidRDefault="001C7C07" w:rsidP="00C13BF8">
      <w:pPr>
        <w:pStyle w:val="Lijstalinea"/>
        <w:numPr>
          <w:ilvl w:val="1"/>
          <w:numId w:val="1"/>
        </w:numPr>
      </w:pPr>
      <w:r>
        <w:t>Doel</w:t>
      </w:r>
      <w:r w:rsidR="00731747">
        <w:t>:</w:t>
      </w:r>
      <w:r>
        <w:t xml:space="preserve"> </w:t>
      </w:r>
      <w:r w:rsidR="00BA3B47">
        <w:t>a</w:t>
      </w:r>
      <w:r w:rsidRPr="001C7C07">
        <w:t xml:space="preserve">lgemene </w:t>
      </w:r>
      <w:r w:rsidR="00BA3B47">
        <w:t>i</w:t>
      </w:r>
      <w:r w:rsidRPr="001C7C07">
        <w:t>nkoopvoorwaarden</w:t>
      </w:r>
      <w:r>
        <w:t xml:space="preserve"> </w:t>
      </w:r>
      <w:r w:rsidRPr="001C7C07">
        <w:t>voor Leveringen, Diensten en Werken.</w:t>
      </w:r>
    </w:p>
    <w:p w14:paraId="15263C35" w14:textId="01090443" w:rsidR="00564D07" w:rsidRDefault="00CB1337" w:rsidP="00C13BF8">
      <w:pPr>
        <w:pStyle w:val="Lijstalinea"/>
        <w:numPr>
          <w:ilvl w:val="0"/>
          <w:numId w:val="1"/>
        </w:numPr>
      </w:pPr>
      <w:r>
        <w:t>Functioneel programma van eisen (PVE)</w:t>
      </w:r>
    </w:p>
    <w:p w14:paraId="3373AE97" w14:textId="6FAFB73E" w:rsidR="00447244" w:rsidRDefault="00CB1337" w:rsidP="00C13BF8">
      <w:pPr>
        <w:pStyle w:val="Lijstalinea"/>
        <w:numPr>
          <w:ilvl w:val="0"/>
          <w:numId w:val="10"/>
        </w:numPr>
      </w:pPr>
      <w:r>
        <w:t xml:space="preserve">Doel: overzicht </w:t>
      </w:r>
      <w:r w:rsidR="00C8375C">
        <w:t xml:space="preserve">omschreven </w:t>
      </w:r>
      <w:r w:rsidR="00C8375C" w:rsidRPr="00C8375C">
        <w:t>wat</w:t>
      </w:r>
      <w:r w:rsidR="00C8375C">
        <w:t xml:space="preserve"> er minimaal dient te worden gebouw</w:t>
      </w:r>
      <w:r w:rsidR="004F628F">
        <w:t>d</w:t>
      </w:r>
      <w:r w:rsidR="00C8375C">
        <w:t xml:space="preserve"> voor een </w:t>
      </w:r>
      <w:r w:rsidR="00E37093">
        <w:t xml:space="preserve">Acantus </w:t>
      </w:r>
      <w:r w:rsidR="00DF7F9F">
        <w:t>nieuwbouwwoning</w:t>
      </w:r>
      <w:r w:rsidR="00C8375C">
        <w:t>.</w:t>
      </w:r>
    </w:p>
    <w:p w14:paraId="335108D1" w14:textId="74B0888E" w:rsidR="00866F65" w:rsidRDefault="00C8375C" w:rsidP="00C13BF8">
      <w:pPr>
        <w:pStyle w:val="Lijstalinea"/>
        <w:numPr>
          <w:ilvl w:val="0"/>
          <w:numId w:val="1"/>
        </w:numPr>
      </w:pPr>
      <w:r>
        <w:t xml:space="preserve"> </w:t>
      </w:r>
      <w:r w:rsidR="00866F65">
        <w:t>De NCB Woonstandaard</w:t>
      </w:r>
    </w:p>
    <w:p w14:paraId="4864FB00" w14:textId="52D1159A" w:rsidR="00CB1337" w:rsidRDefault="00866F65" w:rsidP="00C13BF8">
      <w:pPr>
        <w:pStyle w:val="Lijstalinea"/>
        <w:numPr>
          <w:ilvl w:val="1"/>
          <w:numId w:val="1"/>
        </w:numPr>
      </w:pPr>
      <w:r>
        <w:t xml:space="preserve">Doel: omschrijving basiskwaliteit </w:t>
      </w:r>
      <w:r w:rsidR="00DF7F9F">
        <w:t>nieuwbouwwoning</w:t>
      </w:r>
      <w:r>
        <w:t>.</w:t>
      </w:r>
    </w:p>
    <w:p w14:paraId="5E866BDE" w14:textId="10A895A2" w:rsidR="005945CE" w:rsidRDefault="005945CE" w:rsidP="00C13BF8">
      <w:pPr>
        <w:pStyle w:val="Lijstalinea"/>
        <w:numPr>
          <w:ilvl w:val="0"/>
          <w:numId w:val="1"/>
        </w:numPr>
      </w:pPr>
      <w:r>
        <w:t xml:space="preserve">Technische </w:t>
      </w:r>
      <w:r w:rsidR="00C8375C">
        <w:t>programma van eisen (PVE)</w:t>
      </w:r>
    </w:p>
    <w:p w14:paraId="2AC2CE86" w14:textId="41E4776B" w:rsidR="006D6CE3" w:rsidRDefault="00C8375C" w:rsidP="00C13BF8">
      <w:pPr>
        <w:pStyle w:val="Lijstalinea"/>
        <w:numPr>
          <w:ilvl w:val="1"/>
          <w:numId w:val="1"/>
        </w:numPr>
      </w:pPr>
      <w:r>
        <w:t xml:space="preserve">Doel: </w:t>
      </w:r>
      <w:r w:rsidR="006F1065">
        <w:t xml:space="preserve">vereisten waar </w:t>
      </w:r>
      <w:r w:rsidR="00E37093">
        <w:t>nieuwbouw van woningen technische minimaal aan dient te voldoen.</w:t>
      </w:r>
      <w:r w:rsidR="006F1065">
        <w:t xml:space="preserve"> Indien betreffende bouwmethodiek en materiaal wordt toegepast.</w:t>
      </w:r>
    </w:p>
    <w:p w14:paraId="558ADCE9" w14:textId="77777777" w:rsidR="00386FC2" w:rsidRDefault="00386FC2" w:rsidP="00386FC2"/>
    <w:p w14:paraId="03005BFE" w14:textId="77777777" w:rsidR="00386FC2" w:rsidRDefault="00386FC2" w:rsidP="00386FC2"/>
    <w:p w14:paraId="3A5E5004" w14:textId="77777777" w:rsidR="00F75D71" w:rsidRDefault="00F75D71" w:rsidP="00386FC2"/>
    <w:p w14:paraId="06A17CD8" w14:textId="77777777" w:rsidR="00386FC2" w:rsidRDefault="00386FC2" w:rsidP="00386FC2"/>
    <w:p w14:paraId="697E9DC0" w14:textId="77777777" w:rsidR="000D0158" w:rsidRDefault="000D0158">
      <w:r>
        <w:br w:type="page"/>
      </w:r>
    </w:p>
    <w:p w14:paraId="3976B879" w14:textId="77777777" w:rsidR="000D0158" w:rsidRPr="006C61FA" w:rsidRDefault="000D0158" w:rsidP="000D0158">
      <w:pPr>
        <w:pStyle w:val="Kop2"/>
        <w:rPr>
          <w:lang w:val="en-US"/>
        </w:rPr>
      </w:pPr>
      <w:r w:rsidRPr="006C61FA">
        <w:rPr>
          <w:lang w:val="en-US"/>
        </w:rPr>
        <w:lastRenderedPageBreak/>
        <w:t>basisuitgangpunten Acantus</w:t>
      </w:r>
    </w:p>
    <w:p w14:paraId="1A8FDF1D" w14:textId="77777777" w:rsidR="000D0158" w:rsidRPr="005E55C0" w:rsidRDefault="000D0158" w:rsidP="000D0158">
      <w:pPr>
        <w:pStyle w:val="Kop4"/>
        <w:rPr>
          <w:lang w:val="en-US"/>
        </w:rPr>
      </w:pPr>
      <w:r w:rsidRPr="005E55C0">
        <w:rPr>
          <w:lang w:val="en-US"/>
        </w:rPr>
        <w:t xml:space="preserve">Social Return of Investment (SROI) </w:t>
      </w:r>
    </w:p>
    <w:p w14:paraId="1C6F1741" w14:textId="77777777" w:rsidR="000D0158" w:rsidRDefault="000D0158" w:rsidP="000D0158">
      <w:pPr>
        <w:pStyle w:val="Geenafstand"/>
        <w:ind w:left="708"/>
      </w:pPr>
      <w:r w:rsidRPr="00761782">
        <w:t xml:space="preserve">Acantus wenst in het kader van maatschappelijk verantwoord ondernemen meerdere leerbanen (Beroepsbegeleidende Leerweg (BBL) of </w:t>
      </w:r>
      <w:proofErr w:type="spellStart"/>
      <w:r w:rsidRPr="00761782">
        <w:t>Beroepsopleidende</w:t>
      </w:r>
      <w:proofErr w:type="spellEnd"/>
      <w:r w:rsidRPr="00761782">
        <w:t xml:space="preserve"> Leerweg (BOL) te realiseren bij de uitvoering van dit project. De </w:t>
      </w:r>
      <w:r>
        <w:t>opdrachtnemer</w:t>
      </w:r>
      <w:r w:rsidRPr="00761782">
        <w:t xml:space="preserve"> dient minimaal twee BBL-leerbanen te realiseren in het kader van </w:t>
      </w:r>
      <w:proofErr w:type="spellStart"/>
      <w:r w:rsidRPr="00761782">
        <w:t>Social</w:t>
      </w:r>
      <w:proofErr w:type="spellEnd"/>
      <w:r w:rsidRPr="00761782">
        <w:t xml:space="preserve"> Return.</w:t>
      </w:r>
    </w:p>
    <w:p w14:paraId="6CDBE989" w14:textId="77777777" w:rsidR="000D0158" w:rsidRDefault="000D0158" w:rsidP="000D0158">
      <w:pPr>
        <w:pStyle w:val="Kop4"/>
      </w:pPr>
      <w:r>
        <w:t>Oplevering</w:t>
      </w:r>
    </w:p>
    <w:p w14:paraId="4B9B0D34" w14:textId="77777777" w:rsidR="000D0158" w:rsidRDefault="000D0158" w:rsidP="000D0158">
      <w:pPr>
        <w:pStyle w:val="Geenafstand"/>
        <w:ind w:left="708"/>
      </w:pPr>
      <w:r w:rsidRPr="00100916">
        <w:t xml:space="preserve">De woningen worden geschikt voor verhuur opgeleverd, wat inhoudt dat de woning bouwkundig en installatietechnisch zijn </w:t>
      </w:r>
      <w:r>
        <w:t xml:space="preserve">getest, </w:t>
      </w:r>
      <w:r w:rsidRPr="00100916">
        <w:t>afgewerkt en dat de infrastructuur zoals verhardingen, groenvoorzieningen en terreininrichtingen op de kavel zijn aangebracht. Het afwerkingsniveau binnen en buiten de woning wordt in de ruimtelijke en functionele programma’s eisen omschreven.</w:t>
      </w:r>
    </w:p>
    <w:p w14:paraId="1656550A" w14:textId="77777777" w:rsidR="000D0158" w:rsidRDefault="000D0158" w:rsidP="000D0158">
      <w:pPr>
        <w:pStyle w:val="Kop4"/>
      </w:pPr>
      <w:r>
        <w:t xml:space="preserve">Veiligheid </w:t>
      </w:r>
    </w:p>
    <w:p w14:paraId="09092F9C" w14:textId="77777777" w:rsidR="000D0158" w:rsidRDefault="000D0158" w:rsidP="000D0158">
      <w:pPr>
        <w:ind w:left="708"/>
      </w:pPr>
      <w:r>
        <w:t>Het plan (de woningen, tuinen, looppaden/brandgangen) dient te voldoen aan eisen politie keurmerk veilig wonen (PKVW). Bewijslast is noodzakelijk. Onafhankelijke certificering niet.</w:t>
      </w:r>
    </w:p>
    <w:p w14:paraId="40743862" w14:textId="77777777" w:rsidR="000D0158" w:rsidRPr="003555A9" w:rsidRDefault="000D0158" w:rsidP="000D0158">
      <w:pPr>
        <w:pStyle w:val="Kop4"/>
      </w:pPr>
      <w:r w:rsidRPr="003555A9">
        <w:t>Duurzaam bouwen</w:t>
      </w:r>
    </w:p>
    <w:p w14:paraId="45A3D0BB" w14:textId="77777777" w:rsidR="000D0158" w:rsidRPr="003555A9" w:rsidRDefault="000D0158" w:rsidP="000D0158">
      <w:pPr>
        <w:pStyle w:val="Geenafstand"/>
        <w:ind w:left="360"/>
      </w:pPr>
      <w:r w:rsidRPr="003555A9">
        <w:t>Bij de ontwikkeling van gebouwen staat het respect voor mens en milieu voorop. Bij duurzaam bouwen gaat het niet alleen over een laag energieverbruik. Maar ook over:</w:t>
      </w:r>
    </w:p>
    <w:p w14:paraId="388B7A90" w14:textId="77777777" w:rsidR="000D0158" w:rsidRPr="003555A9" w:rsidRDefault="000D0158" w:rsidP="000D0158">
      <w:pPr>
        <w:pStyle w:val="Geenafstand"/>
        <w:numPr>
          <w:ilvl w:val="0"/>
          <w:numId w:val="9"/>
        </w:numPr>
        <w:ind w:left="1080"/>
      </w:pPr>
      <w:r>
        <w:t>G</w:t>
      </w:r>
      <w:r w:rsidRPr="003555A9">
        <w:t>ebruik van duurzame materialen die rekening houden met het milieu en de gezondheid van bewoners en gebruikers</w:t>
      </w:r>
      <w:r>
        <w:t>.</w:t>
      </w:r>
    </w:p>
    <w:p w14:paraId="59E9BDFA" w14:textId="77777777" w:rsidR="000D0158" w:rsidRPr="003555A9" w:rsidRDefault="000D0158" w:rsidP="000D0158">
      <w:pPr>
        <w:pStyle w:val="Geenafstand"/>
        <w:numPr>
          <w:ilvl w:val="0"/>
          <w:numId w:val="9"/>
        </w:numPr>
        <w:ind w:left="1080"/>
      </w:pPr>
      <w:r>
        <w:t>E</w:t>
      </w:r>
      <w:r w:rsidRPr="003555A9">
        <w:t>en gezond binnenmilieu, bijvoorbeeld door goede ventilatie. Dit voorkomt vocht, schimmel en ophoping van schadelijke stoffen</w:t>
      </w:r>
      <w:r>
        <w:t>.</w:t>
      </w:r>
    </w:p>
    <w:p w14:paraId="772A0D96" w14:textId="77777777" w:rsidR="000D0158" w:rsidRPr="003555A9" w:rsidRDefault="000D0158" w:rsidP="000D0158">
      <w:pPr>
        <w:pStyle w:val="Geenafstand"/>
        <w:numPr>
          <w:ilvl w:val="0"/>
          <w:numId w:val="9"/>
        </w:numPr>
        <w:ind w:left="1080"/>
      </w:pPr>
      <w:r>
        <w:t>P</w:t>
      </w:r>
      <w:r w:rsidRPr="003555A9">
        <w:t>rettige en leefbare huizen, gebouwen, wijken en steden</w:t>
      </w:r>
      <w:r>
        <w:t>.</w:t>
      </w:r>
    </w:p>
    <w:p w14:paraId="235837AB" w14:textId="77777777" w:rsidR="000D0158" w:rsidRPr="003555A9" w:rsidRDefault="000D0158" w:rsidP="000D0158">
      <w:pPr>
        <w:pStyle w:val="Geenafstand"/>
        <w:numPr>
          <w:ilvl w:val="0"/>
          <w:numId w:val="9"/>
        </w:numPr>
        <w:ind w:left="1080"/>
      </w:pPr>
      <w:r>
        <w:t>D</w:t>
      </w:r>
      <w:r w:rsidRPr="003555A9">
        <w:t>uurzaam slopen, om zo materialen die vrijkomen bij de sloop opnieuw te gebruiken (hergebruik)</w:t>
      </w:r>
      <w:r>
        <w:t>.</w:t>
      </w:r>
    </w:p>
    <w:p w14:paraId="0A5C5E7C" w14:textId="77777777" w:rsidR="000D0158" w:rsidRPr="003555A9" w:rsidRDefault="000D0158" w:rsidP="000D0158">
      <w:pPr>
        <w:pStyle w:val="Geenafstand"/>
        <w:numPr>
          <w:ilvl w:val="0"/>
          <w:numId w:val="9"/>
        </w:numPr>
        <w:ind w:left="1080"/>
      </w:pPr>
      <w:r>
        <w:t>V</w:t>
      </w:r>
      <w:r w:rsidRPr="003555A9">
        <w:t>erantwoord watergebruik</w:t>
      </w:r>
      <w:r>
        <w:t>.</w:t>
      </w:r>
    </w:p>
    <w:p w14:paraId="14A179D7" w14:textId="77777777" w:rsidR="000D0158" w:rsidRDefault="000D0158" w:rsidP="000D0158">
      <w:pPr>
        <w:pStyle w:val="Geenafstand"/>
        <w:numPr>
          <w:ilvl w:val="0"/>
          <w:numId w:val="9"/>
        </w:numPr>
        <w:ind w:left="1080"/>
      </w:pPr>
      <w:r>
        <w:t>V</w:t>
      </w:r>
      <w:r w:rsidRPr="003555A9">
        <w:t>oorkomen dat grondstoffen voor bouwmaterialen op raken.</w:t>
      </w:r>
    </w:p>
    <w:p w14:paraId="74C61B89" w14:textId="1B60BEA6" w:rsidR="006D6CE3" w:rsidRDefault="006D6CE3">
      <w:r>
        <w:br w:type="page"/>
      </w:r>
    </w:p>
    <w:p w14:paraId="03DFA421" w14:textId="49C53559" w:rsidR="005A7197" w:rsidRPr="005A7197" w:rsidRDefault="005A7197" w:rsidP="005A7197">
      <w:pPr>
        <w:pStyle w:val="Kop2"/>
      </w:pPr>
      <w:r w:rsidRPr="005A7197">
        <w:lastRenderedPageBreak/>
        <w:t xml:space="preserve">00 VOOR HET WERK GELDENDE VOORWAARDEN </w:t>
      </w:r>
    </w:p>
    <w:p w14:paraId="61759A5D" w14:textId="46549271" w:rsidR="0075577E" w:rsidRDefault="0075577E" w:rsidP="0075577E">
      <w:pPr>
        <w:pStyle w:val="Kop4"/>
      </w:pPr>
      <w:r w:rsidRPr="0095408A">
        <w:t>ALGEMEEN</w:t>
      </w:r>
    </w:p>
    <w:p w14:paraId="3035C754" w14:textId="452830F2" w:rsidR="0075577E" w:rsidRDefault="0075577E" w:rsidP="0075577E">
      <w:pPr>
        <w:pStyle w:val="Geenafstand"/>
        <w:ind w:left="708"/>
        <w:rPr>
          <w:b/>
          <w:i/>
          <w:spacing w:val="-2"/>
        </w:rPr>
      </w:pPr>
      <w:r w:rsidRPr="00D71C31">
        <w:t xml:space="preserve">Voor zover </w:t>
      </w:r>
      <w:r w:rsidR="005D3DB0">
        <w:t>Acantus</w:t>
      </w:r>
      <w:r w:rsidRPr="00D71C31">
        <w:t xml:space="preserve"> goedkeuring geeft aan onderdelen, zoals deze conform </w:t>
      </w:r>
      <w:r>
        <w:t xml:space="preserve">de </w:t>
      </w:r>
      <w:proofErr w:type="spellStart"/>
      <w:r>
        <w:t>besteksdelen</w:t>
      </w:r>
      <w:proofErr w:type="spellEnd"/>
      <w:r>
        <w:t xml:space="preserve"> </w:t>
      </w:r>
      <w:r w:rsidRPr="00D71C31">
        <w:t xml:space="preserve">aan </w:t>
      </w:r>
      <w:r w:rsidR="005D3DB0">
        <w:t>Acantus</w:t>
      </w:r>
      <w:r w:rsidRPr="00D71C31">
        <w:t xml:space="preserve"> ter goedkeuring voorgelegd dienen te worden, heeft zo een goedkeuring geen verschuiving van de ontwerp- en uitvoeringsverantwoordelijkheden (die bij de </w:t>
      </w:r>
      <w:r>
        <w:t>o</w:t>
      </w:r>
      <w:r w:rsidRPr="00D71C31">
        <w:t xml:space="preserve">pdrachtnemer liggen) tot gevolg. </w:t>
      </w:r>
    </w:p>
    <w:p w14:paraId="66713B0C" w14:textId="77777777" w:rsidR="00CA5CCD" w:rsidRPr="005A7197" w:rsidRDefault="00CA5CCD" w:rsidP="005F26A0">
      <w:pPr>
        <w:pStyle w:val="Geenafstand"/>
      </w:pPr>
    </w:p>
    <w:p w14:paraId="251D7DDD" w14:textId="52D8D30A" w:rsidR="005A7197" w:rsidRPr="005A7197" w:rsidRDefault="005A7197" w:rsidP="00DC49B3">
      <w:pPr>
        <w:pStyle w:val="Kop4"/>
      </w:pPr>
      <w:r w:rsidRPr="005A7197">
        <w:t xml:space="preserve">VERSCHILLEN/AFWIJKINGEN/TEGENSTRIJDIGHEDEN </w:t>
      </w:r>
    </w:p>
    <w:p w14:paraId="77723A88" w14:textId="2399C159" w:rsidR="005A7197" w:rsidRPr="005A7197" w:rsidRDefault="0006523D" w:rsidP="00F51639">
      <w:pPr>
        <w:pStyle w:val="Geenafstand"/>
        <w:ind w:left="708"/>
      </w:pPr>
      <w:r>
        <w:t>T</w:t>
      </w:r>
      <w:r w:rsidR="005A7197" w:rsidRPr="005A7197">
        <w:t xml:space="preserve">ijdens de uitvoering bij verschillen onderling, afwijkingen of tegenstrijdigheden in de op het werk van toepassing zijnde bescheiden de rangorde als volgt: </w:t>
      </w:r>
    </w:p>
    <w:p w14:paraId="743C7CE6" w14:textId="77777777" w:rsidR="005A7197" w:rsidRPr="005A7197" w:rsidRDefault="005A7197" w:rsidP="00F51639">
      <w:pPr>
        <w:pStyle w:val="Geenafstand"/>
        <w:ind w:left="708"/>
      </w:pPr>
      <w:r w:rsidRPr="005A7197">
        <w:t xml:space="preserve">1) wettelijke voorschriften en aanvullingen bij de vergunningverleningen. </w:t>
      </w:r>
    </w:p>
    <w:p w14:paraId="4F906962" w14:textId="77777777" w:rsidR="005A7197" w:rsidRPr="005A7197" w:rsidRDefault="005A7197" w:rsidP="00F51639">
      <w:pPr>
        <w:pStyle w:val="Geenafstand"/>
        <w:ind w:left="708"/>
      </w:pPr>
      <w:r w:rsidRPr="005A7197">
        <w:t xml:space="preserve">2) voorschriften van de betrokken nutsbedrijven. </w:t>
      </w:r>
    </w:p>
    <w:p w14:paraId="7227A8BE" w14:textId="7CCB330C" w:rsidR="005A7197" w:rsidRPr="005A7197" w:rsidRDefault="005A7197" w:rsidP="00F51639">
      <w:pPr>
        <w:pStyle w:val="Geenafstand"/>
        <w:ind w:left="708"/>
      </w:pPr>
      <w:r w:rsidRPr="005A7197">
        <w:t xml:space="preserve">3) aanwijzingen van </w:t>
      </w:r>
      <w:r w:rsidR="00422DBB">
        <w:t>Acantus</w:t>
      </w:r>
      <w:r w:rsidRPr="005A7197">
        <w:t xml:space="preserve"> c.q. de notulen van de bouwvergadering. </w:t>
      </w:r>
    </w:p>
    <w:p w14:paraId="7681808C" w14:textId="77777777" w:rsidR="005A7197" w:rsidRPr="005A7197" w:rsidRDefault="005A7197" w:rsidP="00F51639">
      <w:pPr>
        <w:pStyle w:val="Geenafstand"/>
        <w:ind w:left="708"/>
      </w:pPr>
      <w:r w:rsidRPr="005A7197">
        <w:t xml:space="preserve">4) voor uitvoering geaccordeerde werktekeningen. </w:t>
      </w:r>
    </w:p>
    <w:p w14:paraId="612D810E" w14:textId="77777777" w:rsidR="005A7197" w:rsidRPr="005A7197" w:rsidRDefault="005A7197" w:rsidP="00F51639">
      <w:pPr>
        <w:pStyle w:val="Geenafstand"/>
        <w:ind w:left="708"/>
      </w:pPr>
      <w:r w:rsidRPr="005A7197">
        <w:t xml:space="preserve">5) nota's van wijzigingen/aanwijzingen/inlichtingen. </w:t>
      </w:r>
    </w:p>
    <w:p w14:paraId="29BCDC37" w14:textId="01C2521B" w:rsidR="005A7197" w:rsidRPr="005A7197" w:rsidRDefault="005A7197" w:rsidP="00F51639">
      <w:pPr>
        <w:pStyle w:val="Geenafstand"/>
        <w:ind w:left="708"/>
      </w:pPr>
      <w:r w:rsidRPr="005A7197">
        <w:t xml:space="preserve">6) bijgevoegde contractuele afspraken. </w:t>
      </w:r>
    </w:p>
    <w:p w14:paraId="4D58F38F" w14:textId="77777777" w:rsidR="005A7197" w:rsidRPr="005A7197" w:rsidRDefault="005A7197" w:rsidP="00F51639">
      <w:pPr>
        <w:pStyle w:val="Geenafstand"/>
        <w:ind w:left="708"/>
      </w:pPr>
      <w:r w:rsidRPr="005A7197">
        <w:t xml:space="preserve">7) de </w:t>
      </w:r>
      <w:proofErr w:type="spellStart"/>
      <w:r w:rsidRPr="005A7197">
        <w:t>NEN-normen</w:t>
      </w:r>
      <w:proofErr w:type="spellEnd"/>
      <w:r w:rsidRPr="005A7197">
        <w:t xml:space="preserve">. </w:t>
      </w:r>
    </w:p>
    <w:p w14:paraId="4C048AC0" w14:textId="1D81ADDF" w:rsidR="00C47CFC" w:rsidRDefault="005A7197" w:rsidP="00DC49B3">
      <w:pPr>
        <w:pStyle w:val="Kop4"/>
      </w:pPr>
      <w:r w:rsidRPr="005A7197">
        <w:t xml:space="preserve">WAARSCHUWINGSPLICHT </w:t>
      </w:r>
      <w:r w:rsidR="001E3E97">
        <w:t>OPDRACHTNEMER</w:t>
      </w:r>
    </w:p>
    <w:p w14:paraId="227930CB" w14:textId="2DA95C52" w:rsidR="007B0953" w:rsidRPr="007B0953" w:rsidRDefault="00EC5A01" w:rsidP="008B6BDB">
      <w:pPr>
        <w:pStyle w:val="Geenafstand"/>
        <w:ind w:left="708"/>
      </w:pPr>
      <w:r>
        <w:t>D</w:t>
      </w:r>
      <w:r w:rsidR="007B0953" w:rsidRPr="007B0953">
        <w:t xml:space="preserve">e </w:t>
      </w:r>
      <w:r w:rsidR="001E3E97">
        <w:t>opdrachtnemer</w:t>
      </w:r>
      <w:r w:rsidR="00B00CD2">
        <w:t xml:space="preserve"> dient</w:t>
      </w:r>
      <w:r w:rsidR="007B0953" w:rsidRPr="007B0953">
        <w:t xml:space="preserve"> </w:t>
      </w:r>
      <w:r w:rsidR="00422DBB">
        <w:t>Acantus</w:t>
      </w:r>
      <w:r w:rsidR="007B0953" w:rsidRPr="007B0953">
        <w:t xml:space="preserve"> bij klaarblijkelijke tegenstrijdigheid tussen onderdelen van het bestek dient te waarschuwen vóórdat tot bestelling en/of uitvoering wordt overgegaan. </w:t>
      </w:r>
    </w:p>
    <w:p w14:paraId="5148E43D" w14:textId="5442A5BA" w:rsidR="00DC71D3" w:rsidRPr="00DC71D3" w:rsidRDefault="00DC71D3" w:rsidP="00DC49B3">
      <w:pPr>
        <w:pStyle w:val="Kop4"/>
      </w:pPr>
      <w:r w:rsidRPr="00DC71D3">
        <w:t xml:space="preserve">RAPPORT BELENDINGEN </w:t>
      </w:r>
    </w:p>
    <w:p w14:paraId="7468D631" w14:textId="7FAAC5FD" w:rsidR="00DC71D3" w:rsidRPr="00DC71D3" w:rsidRDefault="00DC71D3" w:rsidP="00913B12">
      <w:pPr>
        <w:pStyle w:val="Geenafstand"/>
        <w:ind w:left="708"/>
      </w:pPr>
      <w:r w:rsidRPr="00DC71D3">
        <w:t xml:space="preserve">Voordat met de uitvoering van het werk wordt begonnen verstrekt de </w:t>
      </w:r>
      <w:r w:rsidR="001E3E97">
        <w:t>opdrachtnemer</w:t>
      </w:r>
      <w:r w:rsidRPr="00DC71D3">
        <w:t xml:space="preserve"> aan </w:t>
      </w:r>
      <w:r w:rsidR="00EC2AE5">
        <w:t>Acantus</w:t>
      </w:r>
      <w:r w:rsidR="000F1182">
        <w:t xml:space="preserve"> </w:t>
      </w:r>
      <w:r w:rsidRPr="00DC71D3">
        <w:t xml:space="preserve">een door een (beëdigd) makelaar, taxateur of expertisebureau opgesteld rapport van de staat waarin de onderstaande belendingen verkeren. </w:t>
      </w:r>
    </w:p>
    <w:p w14:paraId="74EE146D" w14:textId="77777777" w:rsidR="00DC71D3" w:rsidRPr="00DC71D3" w:rsidRDefault="00DC71D3" w:rsidP="00913B12">
      <w:pPr>
        <w:pStyle w:val="Geenafstand"/>
        <w:ind w:left="708"/>
      </w:pPr>
      <w:r w:rsidRPr="00DC71D3">
        <w:t xml:space="preserve">Belendingen: </w:t>
      </w:r>
    </w:p>
    <w:p w14:paraId="6C9298E6" w14:textId="643EA293" w:rsidR="00DC71D3" w:rsidRPr="00DC71D3" w:rsidRDefault="00DC71D3" w:rsidP="00C13BF8">
      <w:pPr>
        <w:pStyle w:val="Geenafstand"/>
        <w:numPr>
          <w:ilvl w:val="1"/>
          <w:numId w:val="11"/>
        </w:numPr>
      </w:pPr>
      <w:r w:rsidRPr="00DC71D3">
        <w:t xml:space="preserve">binnen een afstand van 75m van het werkterrein. </w:t>
      </w:r>
    </w:p>
    <w:p w14:paraId="457EE87C" w14:textId="4AF297DB" w:rsidR="00DC71D3" w:rsidRPr="00DC71D3" w:rsidRDefault="00DC71D3" w:rsidP="00913B12">
      <w:pPr>
        <w:pStyle w:val="Geenafstand"/>
        <w:ind w:left="708"/>
      </w:pPr>
      <w:r w:rsidRPr="00DC71D3">
        <w:t>Tevens dient er na afloop van de werkzaamheden een na-opname gemaakt te worden.</w:t>
      </w:r>
      <w:r w:rsidR="006245CE">
        <w:t xml:space="preserve"> </w:t>
      </w:r>
      <w:r w:rsidRPr="00DC71D3">
        <w:t xml:space="preserve">De </w:t>
      </w:r>
      <w:r w:rsidR="001E3E97">
        <w:t>opdrachtnemer</w:t>
      </w:r>
      <w:r w:rsidRPr="00DC71D3">
        <w:t xml:space="preserve"> zal tevens voor de aanvang van de werkzaamheden de eigenaren van de belendingen </w:t>
      </w:r>
      <w:proofErr w:type="spellStart"/>
      <w:r w:rsidRPr="00DC71D3">
        <w:t>danwel</w:t>
      </w:r>
      <w:proofErr w:type="spellEnd"/>
      <w:r w:rsidRPr="00DC71D3">
        <w:t xml:space="preserve"> de gemeentelijke instanties en </w:t>
      </w:r>
      <w:r w:rsidR="005D3DB0">
        <w:t>Acantus</w:t>
      </w:r>
      <w:r w:rsidR="00836C11">
        <w:t xml:space="preserve"> </w:t>
      </w:r>
      <w:r w:rsidRPr="00DC71D3">
        <w:t xml:space="preserve">op voldoende wijze in kennis stellen van de uit te voeren werken. Schade en kosten samenhangend met de uitvoering van het werk, aan belendingen en/of hetgeen daarmee samenhangt, zijn integraal voor rekening en risico van de </w:t>
      </w:r>
      <w:r w:rsidR="001E3E97">
        <w:t>opdrachtnemer</w:t>
      </w:r>
      <w:r w:rsidRPr="00DC71D3">
        <w:t xml:space="preserve">. De </w:t>
      </w:r>
      <w:r w:rsidR="001E3E97">
        <w:t>opdrachtnemer</w:t>
      </w:r>
      <w:r w:rsidRPr="00DC71D3">
        <w:t xml:space="preserve"> zal tegenover </w:t>
      </w:r>
      <w:r w:rsidR="005D3DB0">
        <w:t>Acantus</w:t>
      </w:r>
      <w:r w:rsidRPr="00DC71D3">
        <w:t xml:space="preserve"> geen recht op schadevergoeding of enig ander recht kunnen doen gelden, </w:t>
      </w:r>
      <w:proofErr w:type="spellStart"/>
      <w:r w:rsidRPr="00DC71D3">
        <w:t>terzake</w:t>
      </w:r>
      <w:proofErr w:type="spellEnd"/>
      <w:r w:rsidRPr="00DC71D3">
        <w:t xml:space="preserve"> belendingen, hoe dan ook, en op welke grondslag ook. Geschillen tussen </w:t>
      </w:r>
      <w:r w:rsidR="001E3E97">
        <w:t>opdrachtnemer</w:t>
      </w:r>
      <w:r w:rsidRPr="00DC71D3">
        <w:t xml:space="preserve"> en rechthebbende op belendende percelen of terrein, zijn volledig voor</w:t>
      </w:r>
      <w:r w:rsidR="00703393">
        <w:t xml:space="preserve"> </w:t>
      </w:r>
      <w:r w:rsidR="00703393" w:rsidRPr="00703393">
        <w:rPr>
          <w:color w:val="7030A0"/>
        </w:rPr>
        <w:t>opdrachtnemer</w:t>
      </w:r>
      <w:r w:rsidR="00703393">
        <w:t xml:space="preserve"> zijn</w:t>
      </w:r>
      <w:r w:rsidRPr="00DC71D3">
        <w:t xml:space="preserve"> </w:t>
      </w:r>
      <w:r w:rsidR="00703393">
        <w:t>r</w:t>
      </w:r>
      <w:r w:rsidRPr="00DC71D3">
        <w:t xml:space="preserve">ekening en risico. </w:t>
      </w:r>
    </w:p>
    <w:p w14:paraId="108BFEF6" w14:textId="77777777" w:rsidR="00550D0E" w:rsidRPr="008E5CDE" w:rsidRDefault="00550D0E" w:rsidP="00550D0E">
      <w:pPr>
        <w:pStyle w:val="Kop4"/>
      </w:pPr>
      <w:r w:rsidRPr="008E5CDE">
        <w:t xml:space="preserve">WERKTERREIN </w:t>
      </w:r>
    </w:p>
    <w:p w14:paraId="65C0D1F8" w14:textId="77777777" w:rsidR="00550D0E" w:rsidRDefault="00550D0E" w:rsidP="00550D0E">
      <w:pPr>
        <w:pStyle w:val="Geenafstand"/>
        <w:ind w:left="708"/>
      </w:pPr>
      <w:r w:rsidRPr="008E5CDE">
        <w:t xml:space="preserve">Het werkterrein, wordt </w:t>
      </w:r>
      <w:r>
        <w:t xml:space="preserve">aan opdrachtnemer </w:t>
      </w:r>
      <w:r w:rsidRPr="008E5CDE">
        <w:t xml:space="preserve">overgedragen op de dag waarop het werk is opgedragen en in de toestand waarin deze zich op de dag van gunning of de dag van prijsaanbieding bevindt. De </w:t>
      </w:r>
      <w:r>
        <w:t>opdrachtnemer</w:t>
      </w:r>
      <w:r w:rsidRPr="008E5CDE">
        <w:t xml:space="preserve"> dient het terrein van </w:t>
      </w:r>
      <w:r>
        <w:t>Acantus</w:t>
      </w:r>
      <w:r w:rsidRPr="008E5CDE">
        <w:t xml:space="preserve"> over te nemen en te aanvaarden. </w:t>
      </w:r>
      <w:r>
        <w:t>De aannemer zorgt voor een “nul” meting van het openbaar terrein.</w:t>
      </w:r>
      <w:r w:rsidRPr="008E5CDE">
        <w:t xml:space="preserve"> </w:t>
      </w:r>
    </w:p>
    <w:p w14:paraId="3B983EA1" w14:textId="77777777" w:rsidR="00550D0E" w:rsidRPr="008E5CDE" w:rsidRDefault="00550D0E" w:rsidP="00550D0E">
      <w:pPr>
        <w:pStyle w:val="Kop4"/>
      </w:pPr>
      <w:r w:rsidRPr="008E5CDE">
        <w:t xml:space="preserve">AFSLUITING, RECLAME </w:t>
      </w:r>
    </w:p>
    <w:p w14:paraId="5AA77589" w14:textId="77777777" w:rsidR="00550D0E" w:rsidRPr="008E5CDE" w:rsidRDefault="00550D0E" w:rsidP="00550D0E">
      <w:pPr>
        <w:pStyle w:val="Geenafstand"/>
        <w:ind w:left="708"/>
      </w:pPr>
      <w:r w:rsidRPr="008E5CDE">
        <w:t xml:space="preserve">Reclame, anders dan op materieel van de </w:t>
      </w:r>
      <w:r>
        <w:t>opdrachtnemer</w:t>
      </w:r>
      <w:r w:rsidRPr="008E5CDE">
        <w:t xml:space="preserve">, behoeft de goedkeuring van </w:t>
      </w:r>
      <w:r>
        <w:t>Acantus</w:t>
      </w:r>
      <w:r w:rsidRPr="008E5CDE">
        <w:t xml:space="preserve">. </w:t>
      </w:r>
    </w:p>
    <w:p w14:paraId="4037E6A6" w14:textId="77777777" w:rsidR="00550D0E" w:rsidRPr="008E5CDE" w:rsidRDefault="00550D0E" w:rsidP="00550D0E">
      <w:pPr>
        <w:pStyle w:val="Geenafstand"/>
        <w:ind w:left="708"/>
      </w:pPr>
    </w:p>
    <w:p w14:paraId="3144168C" w14:textId="77777777" w:rsidR="00550D0E" w:rsidRPr="008E5CDE" w:rsidRDefault="00550D0E" w:rsidP="00550D0E">
      <w:pPr>
        <w:pStyle w:val="Kop4"/>
      </w:pPr>
      <w:r w:rsidRPr="008E5CDE">
        <w:lastRenderedPageBreak/>
        <w:t xml:space="preserve">OPNAME EN HERSTEL WERKTERREIN EN OPENBARE TERREINEN BIJ EINDE WERK </w:t>
      </w:r>
    </w:p>
    <w:p w14:paraId="1C21D194" w14:textId="77777777" w:rsidR="00550D0E" w:rsidRPr="008E5CDE" w:rsidRDefault="00550D0E" w:rsidP="00550D0E">
      <w:pPr>
        <w:pStyle w:val="Geenafstand"/>
        <w:ind w:left="708"/>
      </w:pPr>
      <w:r w:rsidRPr="008E5CDE">
        <w:t xml:space="preserve">Na de oplevering zal de toestand van de bestrating, de bomen en het straatmeubilair worden vergeleken met de toestand ten tijde van de opname bij aanvang van het werk. Schade die door de </w:t>
      </w:r>
      <w:r>
        <w:t>opdrachtnemer</w:t>
      </w:r>
      <w:r w:rsidRPr="008E5CDE">
        <w:t xml:space="preserve"> aan bestrating, bomen en straatmeubilair is aangebracht zal voor rekening van de </w:t>
      </w:r>
      <w:r>
        <w:t>opdrachtnemer</w:t>
      </w:r>
      <w:r w:rsidRPr="008E5CDE">
        <w:t xml:space="preserve"> worden hersteld, uitgezonderd schade voortkomende uit werkzaamheden van </w:t>
      </w:r>
      <w:r>
        <w:t>partijen die niet onder de coördinatieverplichting van de opdrachtnemer vallen</w:t>
      </w:r>
      <w:r w:rsidRPr="008E5CDE">
        <w:t xml:space="preserve">. Verontreiniging van openbare wegen e.d. ten gevolge van de uitvoering van werkzaamheden door de </w:t>
      </w:r>
      <w:r>
        <w:t>opdrachtnemer</w:t>
      </w:r>
      <w:r w:rsidRPr="008E5CDE">
        <w:t xml:space="preserve"> en voor hem werkende </w:t>
      </w:r>
      <w:r>
        <w:t>onderaannemer</w:t>
      </w:r>
      <w:r w:rsidRPr="008E5CDE">
        <w:t xml:space="preserve">, dienen zo spoedig mogelijk te worden verwijderd. </w:t>
      </w:r>
    </w:p>
    <w:p w14:paraId="2F7D49EA" w14:textId="77777777" w:rsidR="00AF4BD0" w:rsidRDefault="00AF4BD0" w:rsidP="008B79FA">
      <w:pPr>
        <w:pStyle w:val="Geenafstand"/>
      </w:pPr>
    </w:p>
    <w:p w14:paraId="30A9B5B0" w14:textId="60A8316F" w:rsidR="00DC71D3" w:rsidRPr="00DC71D3" w:rsidRDefault="00DC71D3" w:rsidP="00DE67AC">
      <w:pPr>
        <w:pStyle w:val="Kop4"/>
      </w:pPr>
      <w:r w:rsidRPr="00DC71D3">
        <w:t xml:space="preserve">OVERIGE VERPLICHTINGEN </w:t>
      </w:r>
    </w:p>
    <w:p w14:paraId="79ABF634" w14:textId="3A1DC1C6" w:rsidR="00DC71D3" w:rsidRPr="00DC71D3" w:rsidRDefault="00DC71D3" w:rsidP="00C13BF8">
      <w:pPr>
        <w:pStyle w:val="Geenafstand"/>
        <w:numPr>
          <w:ilvl w:val="2"/>
          <w:numId w:val="12"/>
        </w:numPr>
      </w:pPr>
      <w:r w:rsidRPr="00DC71D3">
        <w:t xml:space="preserve">De </w:t>
      </w:r>
      <w:r w:rsidR="001E3E97">
        <w:t>opdrachtnemer</w:t>
      </w:r>
      <w:r w:rsidRPr="00DC71D3">
        <w:t xml:space="preserve"> vraagt de vergunningen voor de bouw en ingebruikneming van bouwwerken en installaties aan. </w:t>
      </w:r>
    </w:p>
    <w:p w14:paraId="55111DDA" w14:textId="26C93552" w:rsidR="00DC71D3" w:rsidRPr="00DC71D3" w:rsidRDefault="00DC71D3" w:rsidP="00C13BF8">
      <w:pPr>
        <w:pStyle w:val="Geenafstand"/>
        <w:numPr>
          <w:ilvl w:val="2"/>
          <w:numId w:val="12"/>
        </w:numPr>
      </w:pPr>
      <w:r w:rsidRPr="00DC71D3">
        <w:t xml:space="preserve">De </w:t>
      </w:r>
      <w:r w:rsidR="001E3E97">
        <w:t>opdrachtnemer</w:t>
      </w:r>
      <w:r w:rsidRPr="00DC71D3">
        <w:t xml:space="preserve"> vraagt de aansluitingen van dienstleidingen aan. De aansluitkosten van dienstleidingen komen ten laste van de </w:t>
      </w:r>
      <w:r w:rsidR="001E3E97">
        <w:t>opdrachtnemer</w:t>
      </w:r>
      <w:r w:rsidRPr="00DC71D3">
        <w:t xml:space="preserve">. </w:t>
      </w:r>
    </w:p>
    <w:p w14:paraId="0CB322DE" w14:textId="347ACF61" w:rsidR="00DC71D3" w:rsidRPr="00DC71D3" w:rsidRDefault="00DC71D3" w:rsidP="00C13BF8">
      <w:pPr>
        <w:pStyle w:val="Geenafstand"/>
        <w:numPr>
          <w:ilvl w:val="2"/>
          <w:numId w:val="12"/>
        </w:numPr>
      </w:pPr>
      <w:r w:rsidRPr="00DC71D3">
        <w:t xml:space="preserve">Van alle benodigde tijdelijke vergunningen/ ontheffingen met daarbij behorende voorwaarden zal de </w:t>
      </w:r>
      <w:r w:rsidR="001E3E97">
        <w:t>opdrachtnemer</w:t>
      </w:r>
      <w:r w:rsidRPr="00DC71D3">
        <w:t xml:space="preserve"> een afschrift verstrekken aan </w:t>
      </w:r>
      <w:r w:rsidR="00422DBB">
        <w:t>Acantus</w:t>
      </w:r>
      <w:r w:rsidRPr="00DC71D3">
        <w:t xml:space="preserve">. Alle kosten welke aan het verkrijgen van deze vergunningen zijn verbonden, zijn voor rekening van de </w:t>
      </w:r>
      <w:r w:rsidR="001E3E97">
        <w:t>opdrachtnemer</w:t>
      </w:r>
      <w:r w:rsidRPr="00DC71D3">
        <w:t xml:space="preserve">. </w:t>
      </w:r>
    </w:p>
    <w:p w14:paraId="4F4D5CFD" w14:textId="51EF11BA" w:rsidR="00DC71D3" w:rsidRPr="00DC71D3" w:rsidRDefault="00DC71D3" w:rsidP="00C13BF8">
      <w:pPr>
        <w:pStyle w:val="Geenafstand"/>
        <w:numPr>
          <w:ilvl w:val="2"/>
          <w:numId w:val="12"/>
        </w:numPr>
      </w:pPr>
      <w:r w:rsidRPr="00DC71D3">
        <w:t xml:space="preserve">De </w:t>
      </w:r>
      <w:r w:rsidR="001E3E97">
        <w:t>opdrachtnemer</w:t>
      </w:r>
      <w:r w:rsidRPr="00DC71D3">
        <w:t xml:space="preserve"> staat niet toe dat </w:t>
      </w:r>
      <w:r w:rsidR="008518D6">
        <w:t>onderaannemer</w:t>
      </w:r>
      <w:r w:rsidRPr="00DC71D3">
        <w:t xml:space="preserve">, zonder daartoe uitdrukkelijk verkregen schriftelijke toestemming van </w:t>
      </w:r>
      <w:r w:rsidR="00422DBB">
        <w:t>Acantus</w:t>
      </w:r>
      <w:r w:rsidRPr="00DC71D3">
        <w:t xml:space="preserve">, onderdelen van hun werk uitbesteden. </w:t>
      </w:r>
    </w:p>
    <w:p w14:paraId="65F5348B" w14:textId="7EF9F024" w:rsidR="00DC71D3" w:rsidRPr="00DC71D3" w:rsidRDefault="00DC71D3" w:rsidP="00C13BF8">
      <w:pPr>
        <w:pStyle w:val="Geenafstand"/>
        <w:numPr>
          <w:ilvl w:val="2"/>
          <w:numId w:val="12"/>
        </w:numPr>
      </w:pPr>
      <w:r w:rsidRPr="00DC71D3">
        <w:t xml:space="preserve">Bouwstoffen mogen niet buiten de normale werktijden worden aangevoerd, tenzij met uitdrukkelijke toestemming van </w:t>
      </w:r>
      <w:r w:rsidR="005D3DB0">
        <w:t>Acantus</w:t>
      </w:r>
      <w:r w:rsidRPr="00DC71D3">
        <w:t xml:space="preserve">. </w:t>
      </w:r>
    </w:p>
    <w:p w14:paraId="066C6F7D" w14:textId="12B76F85" w:rsidR="00CF2205" w:rsidRPr="00CF2205" w:rsidRDefault="00CF2205" w:rsidP="00A7348D">
      <w:pPr>
        <w:pStyle w:val="Kop4"/>
      </w:pPr>
      <w:r w:rsidRPr="00CF2205">
        <w:t>GARANTIE</w:t>
      </w:r>
    </w:p>
    <w:p w14:paraId="09321C95" w14:textId="1FBA0CA8" w:rsidR="00CF2205" w:rsidRPr="00CF2205" w:rsidRDefault="00CF2205" w:rsidP="00C07D5A">
      <w:pPr>
        <w:pStyle w:val="Geenafstand"/>
        <w:ind w:left="708"/>
      </w:pPr>
      <w:r w:rsidRPr="00CF2205">
        <w:t xml:space="preserve">Voor de volgende onderdelen wordt een garantie verlangd die moet gelden vanaf het gereedkomen van het onderdeel tot aan de oplevering van het werk en in aansluiting daarop gedurende de vermelde periode. </w:t>
      </w:r>
    </w:p>
    <w:p w14:paraId="297F1143" w14:textId="77777777" w:rsidR="00BD76BF" w:rsidRDefault="00BD76BF" w:rsidP="00C07D5A">
      <w:pPr>
        <w:pStyle w:val="Geenafstand"/>
        <w:ind w:left="708"/>
      </w:pPr>
    </w:p>
    <w:p w14:paraId="594ACB5C" w14:textId="47FC0525" w:rsidR="00D86E7D" w:rsidRDefault="00BA1D20" w:rsidP="00D86E7D">
      <w:pPr>
        <w:pStyle w:val="Geenafstand"/>
        <w:ind w:left="708"/>
      </w:pPr>
      <w:r>
        <w:t>01 zie bijlage A Garantie van Algemene Inkoopvoorwaarden Acantus</w:t>
      </w:r>
      <w:r w:rsidR="00A36E8C">
        <w:t xml:space="preserve">. </w:t>
      </w:r>
    </w:p>
    <w:p w14:paraId="0602F329" w14:textId="1C40EC76" w:rsidR="00A36E8C" w:rsidRDefault="00A36E8C" w:rsidP="00D86E7D">
      <w:pPr>
        <w:pStyle w:val="Geenafstand"/>
        <w:ind w:left="708"/>
      </w:pPr>
      <w:r>
        <w:t xml:space="preserve">Aanvullend op bijlage A </w:t>
      </w:r>
      <w:r w:rsidR="00FA2036">
        <w:t xml:space="preserve">Garantie </w:t>
      </w:r>
      <w:r w:rsidR="004156F3">
        <w:t>voor specifieke onderdelen:</w:t>
      </w:r>
    </w:p>
    <w:p w14:paraId="0C151201" w14:textId="3BA5683D" w:rsidR="00CF2205" w:rsidRPr="00CF2205" w:rsidRDefault="00CF2205" w:rsidP="00C07D5A">
      <w:pPr>
        <w:pStyle w:val="Geenafstand"/>
        <w:ind w:left="708"/>
      </w:pPr>
      <w:r w:rsidRPr="00CF2205">
        <w:t>15 Terreinverharding - verkleuring: 5 jaar</w:t>
      </w:r>
    </w:p>
    <w:p w14:paraId="4DF1B726" w14:textId="32AF9BF3" w:rsidR="00CF2205" w:rsidRPr="00CF2205" w:rsidRDefault="00CF2205" w:rsidP="00C07D5A">
      <w:pPr>
        <w:pStyle w:val="Geenafstand"/>
        <w:ind w:left="708"/>
      </w:pPr>
      <w:r w:rsidRPr="00CF2205">
        <w:t xml:space="preserve">16 Beplanting: 2 jaar </w:t>
      </w:r>
    </w:p>
    <w:p w14:paraId="4D0C1C99" w14:textId="7284D05A" w:rsidR="00CF2205" w:rsidRPr="00CF2205" w:rsidRDefault="00CF2205" w:rsidP="00C07D5A">
      <w:pPr>
        <w:pStyle w:val="Geenafstand"/>
        <w:ind w:left="708"/>
      </w:pPr>
      <w:r w:rsidRPr="00CF2205">
        <w:t xml:space="preserve">17 Terreininrichting: 1 jaar </w:t>
      </w:r>
    </w:p>
    <w:p w14:paraId="64B1F3B8" w14:textId="0D2D689A" w:rsidR="00CF2205" w:rsidRPr="00CF2205" w:rsidRDefault="00CF2205" w:rsidP="00C07D5A">
      <w:pPr>
        <w:pStyle w:val="Geenafstand"/>
        <w:ind w:left="708"/>
      </w:pPr>
      <w:r w:rsidRPr="00CF2205">
        <w:t>17 Bijgebouwen</w:t>
      </w:r>
      <w:r w:rsidR="00B7592C">
        <w:t xml:space="preserve"> en bergingen</w:t>
      </w:r>
      <w:r w:rsidRPr="00CF2205">
        <w:t xml:space="preserve">: </w:t>
      </w:r>
      <w:r w:rsidR="003E148C">
        <w:t>10 jaar</w:t>
      </w:r>
      <w:r w:rsidR="00622CF9">
        <w:t xml:space="preserve"> </w:t>
      </w:r>
    </w:p>
    <w:p w14:paraId="13089D86" w14:textId="228F9104" w:rsidR="00CF2205" w:rsidRPr="00CF2205" w:rsidRDefault="00CF2205" w:rsidP="00C07D5A">
      <w:pPr>
        <w:pStyle w:val="Geenafstand"/>
        <w:ind w:left="708"/>
      </w:pPr>
      <w:r w:rsidRPr="00CF2205">
        <w:t xml:space="preserve">22 Vorstbestendigheid gevelsteen: 10 jaar </w:t>
      </w:r>
    </w:p>
    <w:p w14:paraId="4C8FDB58" w14:textId="4F661322" w:rsidR="00CF2205" w:rsidRPr="00CF2205" w:rsidRDefault="00CF2205" w:rsidP="00C07D5A">
      <w:pPr>
        <w:pStyle w:val="Geenafstand"/>
        <w:ind w:left="708"/>
      </w:pPr>
      <w:r w:rsidRPr="00CF2205">
        <w:t xml:space="preserve">22 Weerbestendigheid voegwerk: 10 jaar </w:t>
      </w:r>
    </w:p>
    <w:p w14:paraId="45DEAB9D" w14:textId="6CD1C566" w:rsidR="00CF2205" w:rsidRPr="00CF2205" w:rsidRDefault="00CF2205" w:rsidP="00C07D5A">
      <w:pPr>
        <w:pStyle w:val="Geenafstand"/>
        <w:ind w:left="708"/>
      </w:pPr>
      <w:r w:rsidRPr="00CF2205">
        <w:t>22 Krimp- en zettingsscheuren i/h metselwerk: 10 jaar</w:t>
      </w:r>
    </w:p>
    <w:p w14:paraId="34E62CF5" w14:textId="1034FA48" w:rsidR="00CF2205" w:rsidRPr="00CF2205" w:rsidRDefault="00CF2205" w:rsidP="00C07D5A">
      <w:pPr>
        <w:pStyle w:val="Geenafstand"/>
        <w:ind w:left="708"/>
      </w:pPr>
      <w:r w:rsidRPr="00CF2205">
        <w:t xml:space="preserve">22 Doorslaan van spouwmuren: 10 jaar </w:t>
      </w:r>
    </w:p>
    <w:p w14:paraId="5FA14AF8" w14:textId="7E498938" w:rsidR="00CF2205" w:rsidRPr="00CF2205" w:rsidRDefault="00CF2205" w:rsidP="00C07D5A">
      <w:pPr>
        <w:pStyle w:val="Geenafstand"/>
        <w:ind w:left="708"/>
      </w:pPr>
      <w:r w:rsidRPr="00CF2205">
        <w:t>26 Bouwkundige kanaalelementen: 5 jaar</w:t>
      </w:r>
      <w:r w:rsidR="00E936E9">
        <w:t xml:space="preserve"> </w:t>
      </w:r>
    </w:p>
    <w:p w14:paraId="4AA23602" w14:textId="0FA994B3" w:rsidR="00CF2205" w:rsidRPr="00CF2205" w:rsidRDefault="00CF2205" w:rsidP="00C07D5A">
      <w:pPr>
        <w:pStyle w:val="Geenafstand"/>
        <w:ind w:left="708"/>
      </w:pPr>
      <w:r w:rsidRPr="00CF2205">
        <w:t xml:space="preserve">30 Kromtrekken bewegende delen &gt; 6 mm: 2 jaar </w:t>
      </w:r>
    </w:p>
    <w:p w14:paraId="329ECFF4" w14:textId="600E53C5" w:rsidR="00CF2205" w:rsidRPr="00CF2205" w:rsidRDefault="00CF2205" w:rsidP="00C07D5A">
      <w:pPr>
        <w:pStyle w:val="Geenafstand"/>
        <w:ind w:left="708"/>
      </w:pPr>
      <w:r w:rsidRPr="00CF2205">
        <w:t>33 Dakbedekkingen: 10 jaar (verzekerde garantie)</w:t>
      </w:r>
    </w:p>
    <w:p w14:paraId="119C8D4C" w14:textId="46E90491" w:rsidR="00CF2205" w:rsidRPr="00CF2205" w:rsidRDefault="00CF2205" w:rsidP="00C07D5A">
      <w:pPr>
        <w:pStyle w:val="Geenafstand"/>
        <w:ind w:left="708"/>
      </w:pPr>
      <w:r w:rsidRPr="00CF2205">
        <w:t>33 Dakpannen: 20 jaar</w:t>
      </w:r>
    </w:p>
    <w:p w14:paraId="7CC7A187" w14:textId="14506A0A" w:rsidR="00CF2205" w:rsidRPr="00CF2205" w:rsidRDefault="00CF2205" w:rsidP="00C07D5A">
      <w:pPr>
        <w:pStyle w:val="Geenafstand"/>
        <w:ind w:left="708"/>
      </w:pPr>
      <w:r w:rsidRPr="00CF2205">
        <w:t xml:space="preserve">36 Voegvulling: 5 jaar </w:t>
      </w:r>
    </w:p>
    <w:p w14:paraId="118CBF4B" w14:textId="14FDC618" w:rsidR="00CF2205" w:rsidRPr="00CF2205" w:rsidRDefault="00CF2205" w:rsidP="00C07D5A">
      <w:pPr>
        <w:pStyle w:val="Geenafstand"/>
        <w:ind w:left="708"/>
      </w:pPr>
      <w:r w:rsidRPr="00CF2205">
        <w:t>38 Gevelschermen - zonwering: 3 jaar</w:t>
      </w:r>
    </w:p>
    <w:p w14:paraId="31367AEF" w14:textId="687A6593" w:rsidR="00CF2205" w:rsidRPr="00CF2205" w:rsidRDefault="00CF2205" w:rsidP="00C07D5A">
      <w:pPr>
        <w:pStyle w:val="Geenafstand"/>
        <w:ind w:left="708"/>
      </w:pPr>
      <w:r w:rsidRPr="00CF2205">
        <w:t>40 Verkleuring spuitwerk: 1 jaar</w:t>
      </w:r>
      <w:r w:rsidR="00AB7C2D">
        <w:t xml:space="preserve"> </w:t>
      </w:r>
    </w:p>
    <w:p w14:paraId="1F0407D3" w14:textId="77777777" w:rsidR="00CF2205" w:rsidRPr="00CF2205" w:rsidRDefault="00CF2205" w:rsidP="00C07D5A">
      <w:pPr>
        <w:pStyle w:val="Geenafstand"/>
        <w:ind w:left="708"/>
      </w:pPr>
      <w:r w:rsidRPr="00CF2205">
        <w:lastRenderedPageBreak/>
        <w:t xml:space="preserve">44 Plafond- en wandsystemen: 5 jaar </w:t>
      </w:r>
    </w:p>
    <w:p w14:paraId="1865FC4A" w14:textId="2D9593E6" w:rsidR="00CF2205" w:rsidRPr="00CF2205" w:rsidRDefault="00CF2205" w:rsidP="00C07D5A">
      <w:pPr>
        <w:pStyle w:val="Geenafstand"/>
        <w:ind w:left="708"/>
      </w:pPr>
      <w:r w:rsidRPr="00CF2205">
        <w:t xml:space="preserve">48 Behang: 1 jaar </w:t>
      </w:r>
    </w:p>
    <w:p w14:paraId="5916D03B" w14:textId="0E7D2F0F" w:rsidR="00E07117" w:rsidRPr="00CF2205" w:rsidRDefault="00CF2205" w:rsidP="00E07117">
      <w:pPr>
        <w:pStyle w:val="Geenafstand"/>
        <w:ind w:left="708"/>
      </w:pPr>
      <w:r w:rsidRPr="00CF2205">
        <w:t xml:space="preserve">51 </w:t>
      </w:r>
      <w:proofErr w:type="spellStart"/>
      <w:r w:rsidRPr="00CF2205">
        <w:t>Binnenriolering</w:t>
      </w:r>
      <w:proofErr w:type="spellEnd"/>
      <w:r w:rsidRPr="00CF2205">
        <w:t>: 5 jaar</w:t>
      </w:r>
    </w:p>
    <w:p w14:paraId="7FE6949F" w14:textId="45FD5028" w:rsidR="00CF2205" w:rsidRPr="00CF2205" w:rsidRDefault="00CF2205" w:rsidP="00C07D5A">
      <w:pPr>
        <w:pStyle w:val="Geenafstand"/>
        <w:ind w:left="708"/>
      </w:pPr>
      <w:r w:rsidRPr="00CF2205">
        <w:t xml:space="preserve">54 Brandbestrijdingsinstallaties: 2 jaar </w:t>
      </w:r>
    </w:p>
    <w:p w14:paraId="00F67EB5" w14:textId="1162AE3D" w:rsidR="00CF2205" w:rsidRPr="00CF2205" w:rsidRDefault="00CF2205" w:rsidP="00C07D5A">
      <w:pPr>
        <w:pStyle w:val="Geenafstand"/>
        <w:ind w:left="708"/>
      </w:pPr>
      <w:r w:rsidRPr="00CF2205">
        <w:t>57 Technische inrichting: 2 jaar</w:t>
      </w:r>
    </w:p>
    <w:p w14:paraId="0B6798B5" w14:textId="6EF78311" w:rsidR="00CF2205" w:rsidRPr="00CF2205" w:rsidRDefault="00CF2205" w:rsidP="00C07D5A">
      <w:pPr>
        <w:pStyle w:val="Geenafstand"/>
        <w:ind w:left="708"/>
      </w:pPr>
      <w:r w:rsidRPr="00CF2205">
        <w:t>60 Verwarming-, warmwaterinstallaties: 3 jaar</w:t>
      </w:r>
    </w:p>
    <w:p w14:paraId="3C649177" w14:textId="5A393A5C" w:rsidR="00CF2205" w:rsidRPr="00CF2205" w:rsidRDefault="00CF2205" w:rsidP="00C07D5A">
      <w:pPr>
        <w:pStyle w:val="Geenafstand"/>
        <w:ind w:left="708"/>
      </w:pPr>
      <w:r w:rsidRPr="00CF2205">
        <w:t xml:space="preserve">62 Koelinstallaties: 2 jaar </w:t>
      </w:r>
    </w:p>
    <w:p w14:paraId="792D5C7A" w14:textId="607F810E" w:rsidR="00CF2205" w:rsidRPr="00CF2205" w:rsidRDefault="00CF2205" w:rsidP="00C07D5A">
      <w:pPr>
        <w:pStyle w:val="Geenafstand"/>
        <w:ind w:left="708"/>
      </w:pPr>
      <w:r w:rsidRPr="00CF2205">
        <w:t xml:space="preserve">68 Regelinstallaties: 2 jaar </w:t>
      </w:r>
    </w:p>
    <w:p w14:paraId="5854BF2D" w14:textId="77777777" w:rsidR="00064362" w:rsidRDefault="00CF2205" w:rsidP="00C07D5A">
      <w:pPr>
        <w:pStyle w:val="Geenafstand"/>
        <w:ind w:left="708"/>
      </w:pPr>
      <w:r w:rsidRPr="00CF2205">
        <w:t xml:space="preserve">75 Huistelefoon- en belinstallatie: 1 jaar </w:t>
      </w:r>
    </w:p>
    <w:p w14:paraId="03F88EC2" w14:textId="77777777" w:rsidR="00A7348D" w:rsidRDefault="00A7348D" w:rsidP="00C07D5A">
      <w:pPr>
        <w:pStyle w:val="Geenafstand"/>
        <w:ind w:left="708"/>
      </w:pPr>
    </w:p>
    <w:p w14:paraId="1A4EE5BF" w14:textId="73739882" w:rsidR="00CF2205" w:rsidRPr="00CF2205" w:rsidRDefault="00CF2205" w:rsidP="00C07D5A">
      <w:pPr>
        <w:pStyle w:val="Geenafstand"/>
        <w:ind w:left="708"/>
      </w:pPr>
      <w:r w:rsidRPr="00CF2205">
        <w:t xml:space="preserve">De garant verbindt zich hierbij: </w:t>
      </w:r>
    </w:p>
    <w:p w14:paraId="5FD0970B" w14:textId="6DEA6698" w:rsidR="00CF2205" w:rsidRPr="00CF2205" w:rsidRDefault="00CF2205" w:rsidP="00C13BF8">
      <w:pPr>
        <w:pStyle w:val="Geenafstand"/>
        <w:numPr>
          <w:ilvl w:val="0"/>
          <w:numId w:val="13"/>
        </w:numPr>
      </w:pPr>
      <w:r w:rsidRPr="00CF2205">
        <w:t xml:space="preserve">om voor zijn rekening alle tijdens de garantieperiode optredende gebreken op eerste aanzegging van </w:t>
      </w:r>
      <w:r w:rsidR="00EC2AE5">
        <w:t>Acantus</w:t>
      </w:r>
      <w:r w:rsidRPr="00CF2205">
        <w:t xml:space="preserve"> of diens rechtsopvolger zo spoedig te herstellen, tenzij de garant aantoont dat de gebreken niet voor zijn risico komen. </w:t>
      </w:r>
    </w:p>
    <w:p w14:paraId="7F3AB603" w14:textId="77777777" w:rsidR="00062669" w:rsidRDefault="00CF2205" w:rsidP="00C13BF8">
      <w:pPr>
        <w:pStyle w:val="Geenafstand"/>
        <w:numPr>
          <w:ilvl w:val="0"/>
          <w:numId w:val="13"/>
        </w:numPr>
      </w:pPr>
      <w:r w:rsidRPr="00CF2205">
        <w:t xml:space="preserve">om de garantieverklaring op naam van </w:t>
      </w:r>
      <w:r w:rsidR="00EC2AE5">
        <w:t>Acantus</w:t>
      </w:r>
      <w:r w:rsidRPr="00CF2205">
        <w:t xml:space="preserve"> en diens rechtsopvolger(s) te stellen en deze gestand te zullen doen voor bovengenoemde garantieperiode.</w:t>
      </w:r>
    </w:p>
    <w:p w14:paraId="603F3A76" w14:textId="77777777" w:rsidR="00062669" w:rsidRDefault="00062669" w:rsidP="00062669">
      <w:pPr>
        <w:pStyle w:val="Kop4"/>
      </w:pPr>
      <w:r>
        <w:t>GARANTIEVERPLICHTINGEN</w:t>
      </w:r>
    </w:p>
    <w:p w14:paraId="74B2BAC6" w14:textId="77777777" w:rsidR="00062669" w:rsidRDefault="00062669" w:rsidP="00062669">
      <w:pPr>
        <w:pStyle w:val="Geenafstand"/>
        <w:numPr>
          <w:ilvl w:val="0"/>
          <w:numId w:val="24"/>
        </w:numPr>
      </w:pPr>
      <w:r>
        <w:t>D</w:t>
      </w:r>
      <w:r w:rsidRPr="00FD18A4">
        <w:t xml:space="preserve">e </w:t>
      </w:r>
      <w:r>
        <w:t>opdrachtnemer</w:t>
      </w:r>
      <w:r w:rsidRPr="00FD18A4">
        <w:t xml:space="preserve"> is binnen de garantieperiode verplicht de prestatie, welke niet aan de overeenkomst beantwoordt te herstellen en/of te vervangen, onverminderd de rechten van </w:t>
      </w:r>
      <w:r>
        <w:t>Acantus</w:t>
      </w:r>
      <w:r w:rsidRPr="00FD18A4">
        <w:t xml:space="preserve"> op schadevergoeding. De aan herstel en/of vervanging verbonden kosten zijn volledig voor rekening van de </w:t>
      </w:r>
      <w:r>
        <w:t>opdrachtnemer</w:t>
      </w:r>
    </w:p>
    <w:p w14:paraId="07B42C14" w14:textId="77777777" w:rsidR="00062669" w:rsidRDefault="00062669" w:rsidP="00062669">
      <w:pPr>
        <w:pStyle w:val="Geenafstand"/>
        <w:numPr>
          <w:ilvl w:val="0"/>
          <w:numId w:val="24"/>
        </w:numPr>
      </w:pPr>
      <w:r>
        <w:t>I</w:t>
      </w:r>
      <w:r w:rsidRPr="00FD18A4">
        <w:t xml:space="preserve">ndien de </w:t>
      </w:r>
      <w:r>
        <w:t>opdrachtnemer</w:t>
      </w:r>
      <w:r w:rsidRPr="00FD18A4">
        <w:t xml:space="preserve"> zijn garantieverplichtingen niet binnen 10 werkdagen na schriftelijke sommatie van </w:t>
      </w:r>
      <w:r>
        <w:t>Acantus</w:t>
      </w:r>
      <w:r w:rsidRPr="00FD18A4">
        <w:t xml:space="preserve"> nakomt, is </w:t>
      </w:r>
      <w:r>
        <w:t>Acantus</w:t>
      </w:r>
      <w:r w:rsidRPr="00FD18A4">
        <w:t xml:space="preserve"> bevoegd de volgens haar noodzakelijke maatregelen voor rekening en risico van de </w:t>
      </w:r>
      <w:r>
        <w:t>opdrachtnemer</w:t>
      </w:r>
      <w:r w:rsidRPr="00FD18A4">
        <w:t xml:space="preserve"> te laten uitvoeren. In spoedeisende situaties is </w:t>
      </w:r>
      <w:r>
        <w:t>Acantus</w:t>
      </w:r>
      <w:r w:rsidRPr="00FD18A4">
        <w:t xml:space="preserve"> tevens gerechtigd om zelf (voorlopige) reparaties op kosten van de </w:t>
      </w:r>
      <w:r>
        <w:t>opdrachtnemer</w:t>
      </w:r>
      <w:r w:rsidRPr="00FD18A4">
        <w:t xml:space="preserve"> te (doen) verrichten</w:t>
      </w:r>
    </w:p>
    <w:p w14:paraId="260BAF58" w14:textId="77777777" w:rsidR="00062669" w:rsidRDefault="00062669" w:rsidP="00062669">
      <w:pPr>
        <w:pStyle w:val="Geenafstand"/>
        <w:numPr>
          <w:ilvl w:val="0"/>
          <w:numId w:val="24"/>
        </w:numPr>
      </w:pPr>
      <w:r>
        <w:t>D</w:t>
      </w:r>
      <w:r w:rsidRPr="00FD18A4">
        <w:t xml:space="preserve">e </w:t>
      </w:r>
      <w:r>
        <w:t>opdrachtnemer</w:t>
      </w:r>
      <w:r w:rsidRPr="00FD18A4">
        <w:t xml:space="preserve"> is gehouden iedere schade, welke het gevolg is van (een dreiging van) milieuverontreiniging van, door of vanwege de geleverde prestaties terstond te voorkomen c.q. te herstellen. De </w:t>
      </w:r>
      <w:r>
        <w:t>opdrachtnemer</w:t>
      </w:r>
      <w:r w:rsidRPr="00FD18A4">
        <w:t xml:space="preserve"> is in het desbetreffende geval tevens verplicht </w:t>
      </w:r>
      <w:r>
        <w:t>Acantus</w:t>
      </w:r>
      <w:r w:rsidRPr="00FD18A4">
        <w:t xml:space="preserve"> volledig schadeloos te stellen en te vrijwaren tegen mogelijke aanspraken van derden</w:t>
      </w:r>
      <w:r>
        <w:t>.</w:t>
      </w:r>
    </w:p>
    <w:p w14:paraId="603F65D9" w14:textId="0A657C2A" w:rsidR="00CF2205" w:rsidRPr="00CF2205" w:rsidRDefault="00CF2205" w:rsidP="00062669">
      <w:pPr>
        <w:pStyle w:val="Geenafstand"/>
      </w:pPr>
      <w:r w:rsidRPr="00CF2205">
        <w:t xml:space="preserve"> </w:t>
      </w:r>
    </w:p>
    <w:p w14:paraId="3239F3C4" w14:textId="3F07ECB0" w:rsidR="002418D1" w:rsidRPr="002418D1" w:rsidRDefault="002418D1" w:rsidP="00774432">
      <w:pPr>
        <w:pStyle w:val="Kop4"/>
      </w:pPr>
      <w:r w:rsidRPr="002418D1">
        <w:t xml:space="preserve">VERREKENING VAN MEER EN MINDER WERK </w:t>
      </w:r>
    </w:p>
    <w:p w14:paraId="69BA45A7" w14:textId="1AAB8E33" w:rsidR="00C570B1" w:rsidRDefault="00774432" w:rsidP="00C43E0F">
      <w:pPr>
        <w:pStyle w:val="Geenafstand"/>
        <w:ind w:left="708"/>
      </w:pPr>
      <w:r>
        <w:t>Zie ook Algemene Inkoopvoorwaarden Acantus.</w:t>
      </w:r>
    </w:p>
    <w:p w14:paraId="20305664" w14:textId="77777777" w:rsidR="00C570B1" w:rsidRDefault="00C570B1" w:rsidP="00C43E0F">
      <w:pPr>
        <w:pStyle w:val="Geenafstand"/>
        <w:ind w:left="708"/>
      </w:pPr>
    </w:p>
    <w:p w14:paraId="309A0D87" w14:textId="0CC73648" w:rsidR="00774432" w:rsidRDefault="00774432" w:rsidP="00C43E0F">
      <w:pPr>
        <w:pStyle w:val="Geenafstand"/>
        <w:ind w:left="708"/>
      </w:pPr>
      <w:r>
        <w:t>Aanvullend</w:t>
      </w:r>
      <w:r w:rsidR="00A23EFA">
        <w:t>:</w:t>
      </w:r>
    </w:p>
    <w:p w14:paraId="771AEBE8" w14:textId="0AAD830D" w:rsidR="00A23EFA" w:rsidRPr="002418D1" w:rsidRDefault="005D3DB0" w:rsidP="00A23EFA">
      <w:pPr>
        <w:pStyle w:val="Geenafstand"/>
        <w:ind w:left="708"/>
      </w:pPr>
      <w:r>
        <w:t>Acantus</w:t>
      </w:r>
      <w:r w:rsidR="00A23EFA">
        <w:t xml:space="preserve"> </w:t>
      </w:r>
      <w:r w:rsidR="00A23EFA" w:rsidRPr="002418D1">
        <w:t xml:space="preserve">dient </w:t>
      </w:r>
      <w:r w:rsidR="00DF7F9F" w:rsidRPr="002418D1">
        <w:t>te allen tijde</w:t>
      </w:r>
      <w:r w:rsidR="00A23EFA" w:rsidRPr="002418D1">
        <w:t xml:space="preserve"> in de gelegenheid te worden gesteld (dreigend) meer werk te voorkomen. </w:t>
      </w:r>
    </w:p>
    <w:p w14:paraId="7203A126" w14:textId="77777777" w:rsidR="00A23EFA" w:rsidRDefault="00A23EFA" w:rsidP="00C43E0F">
      <w:pPr>
        <w:pStyle w:val="Geenafstand"/>
        <w:ind w:left="708"/>
      </w:pPr>
    </w:p>
    <w:p w14:paraId="3F667E56" w14:textId="3C4B858F" w:rsidR="002418D1" w:rsidRPr="002418D1" w:rsidRDefault="00CC6F0A" w:rsidP="00C43E0F">
      <w:pPr>
        <w:pStyle w:val="Geenafstand"/>
        <w:ind w:left="708"/>
      </w:pPr>
      <w:r>
        <w:t xml:space="preserve">Kosten </w:t>
      </w:r>
      <w:r w:rsidR="002418D1" w:rsidRPr="002418D1">
        <w:t xml:space="preserve">van meer- en </w:t>
      </w:r>
      <w:r w:rsidR="00DF7F9F" w:rsidRPr="002418D1">
        <w:t>minderwerk dienen</w:t>
      </w:r>
      <w:r w:rsidR="002418D1" w:rsidRPr="002418D1">
        <w:t xml:space="preserve"> samengesteld te zijn uit de in de </w:t>
      </w:r>
      <w:r w:rsidR="0008329B">
        <w:t>c</w:t>
      </w:r>
      <w:r w:rsidR="007C4218">
        <w:t>ontract</w:t>
      </w:r>
      <w:r w:rsidR="002418D1" w:rsidRPr="002418D1">
        <w:t xml:space="preserve">begroting genoemde normen en bedragen betreffende: </w:t>
      </w:r>
    </w:p>
    <w:p w14:paraId="4141AC5A" w14:textId="77777777" w:rsidR="007E0578" w:rsidRDefault="002418D1">
      <w:pPr>
        <w:pStyle w:val="Geenafstand"/>
        <w:numPr>
          <w:ilvl w:val="0"/>
          <w:numId w:val="14"/>
        </w:numPr>
      </w:pPr>
      <w:r w:rsidRPr="002418D1">
        <w:t>de netto kosten van de bouwstoffen</w:t>
      </w:r>
    </w:p>
    <w:p w14:paraId="3A97870F" w14:textId="4A0BC998" w:rsidR="002418D1" w:rsidRPr="002418D1" w:rsidRDefault="002418D1" w:rsidP="00C13BF8">
      <w:pPr>
        <w:pStyle w:val="Geenafstand"/>
        <w:numPr>
          <w:ilvl w:val="0"/>
          <w:numId w:val="14"/>
        </w:numPr>
      </w:pPr>
      <w:r w:rsidRPr="002418D1">
        <w:t xml:space="preserve">de netto kosten van de arbeid, gebaseerd op het gemiddeld uurloon, </w:t>
      </w:r>
      <w:proofErr w:type="spellStart"/>
      <w:r w:rsidRPr="002418D1">
        <w:t>voorzover</w:t>
      </w:r>
      <w:proofErr w:type="spellEnd"/>
      <w:r w:rsidRPr="002418D1">
        <w:t xml:space="preserve"> deze rechtstreeks op het verwerken van de onder a. Bedoelde bouwstoffen betrekking heeft. </w:t>
      </w:r>
    </w:p>
    <w:p w14:paraId="6225233D" w14:textId="287BC9C3" w:rsidR="002418D1" w:rsidRPr="002418D1" w:rsidRDefault="002418D1" w:rsidP="00C13BF8">
      <w:pPr>
        <w:pStyle w:val="Geenafstand"/>
        <w:numPr>
          <w:ilvl w:val="0"/>
          <w:numId w:val="14"/>
        </w:numPr>
      </w:pPr>
      <w:r w:rsidRPr="002418D1">
        <w:t xml:space="preserve">de netto kosten van materieel en </w:t>
      </w:r>
      <w:r w:rsidR="008518D6">
        <w:t>onderaannemer</w:t>
      </w:r>
      <w:r w:rsidR="00FA2C03">
        <w:t>, inclusief specificatie arbeid</w:t>
      </w:r>
      <w:r w:rsidRPr="002418D1">
        <w:t xml:space="preserve">. </w:t>
      </w:r>
    </w:p>
    <w:p w14:paraId="78125E34" w14:textId="4E4BAB73" w:rsidR="002418D1" w:rsidRPr="002418D1" w:rsidRDefault="002418D1" w:rsidP="00F55032">
      <w:pPr>
        <w:pStyle w:val="Geenafstand"/>
        <w:ind w:left="708"/>
      </w:pPr>
      <w:r w:rsidRPr="002418D1">
        <w:lastRenderedPageBreak/>
        <w:t xml:space="preserve">De concept prijsopgaven voor meer en minder werk dienen vooraf bij </w:t>
      </w:r>
      <w:r w:rsidR="005D3DB0">
        <w:t>Acantus</w:t>
      </w:r>
      <w:r w:rsidRPr="002418D1">
        <w:t xml:space="preserve"> te worden ingediend. Materiaalprijzen en verwerkingstijden welke niet zijn genoemd in de inschrijvingsbegroting zijn ter goedkeuring van</w:t>
      </w:r>
      <w:r w:rsidR="00057EBF">
        <w:t xml:space="preserve"> Acantus</w:t>
      </w:r>
      <w:r w:rsidRPr="002418D1">
        <w:t xml:space="preserve">. </w:t>
      </w:r>
    </w:p>
    <w:p w14:paraId="119D1EA5" w14:textId="77777777" w:rsidR="00854FA0" w:rsidRDefault="00854FA0" w:rsidP="00F55032">
      <w:pPr>
        <w:pStyle w:val="Geenafstand"/>
        <w:ind w:left="708"/>
      </w:pPr>
    </w:p>
    <w:p w14:paraId="074FFFAF" w14:textId="6B9C8B19" w:rsidR="00786DEF" w:rsidRDefault="00786DEF" w:rsidP="00F55032">
      <w:pPr>
        <w:pStyle w:val="Geenafstand"/>
        <w:ind w:left="708"/>
      </w:pPr>
      <w:r>
        <w:t>Melding en goedkeuring van meer- minderwerk wordt vastgelegd tijdens de bouwvergad</w:t>
      </w:r>
      <w:r w:rsidR="004338D8">
        <w:t>ering</w:t>
      </w:r>
      <w:r w:rsidR="00963CCF">
        <w:t xml:space="preserve">. </w:t>
      </w:r>
    </w:p>
    <w:p w14:paraId="213DACE4" w14:textId="297B4A5C" w:rsidR="00963CCF" w:rsidRDefault="00963CCF" w:rsidP="00F55032">
      <w:pPr>
        <w:pStyle w:val="Geenafstand"/>
        <w:ind w:left="708"/>
      </w:pPr>
      <w:r>
        <w:t xml:space="preserve">De aannemer </w:t>
      </w:r>
      <w:r w:rsidR="002C6453">
        <w:t xml:space="preserve">geeft elke bouwvergadering </w:t>
      </w:r>
      <w:r w:rsidR="0025055F">
        <w:t xml:space="preserve">Acantus </w:t>
      </w:r>
      <w:r w:rsidR="002C6453">
        <w:t>een overzicht van het</w:t>
      </w:r>
      <w:r w:rsidR="00DD218F">
        <w:t xml:space="preserve"> gemelde en goedgekeurde</w:t>
      </w:r>
      <w:r w:rsidR="002C6453">
        <w:t xml:space="preserve"> meer- minderwerk</w:t>
      </w:r>
      <w:r w:rsidR="00DD218F">
        <w:t xml:space="preserve"> van het project.</w:t>
      </w:r>
    </w:p>
    <w:p w14:paraId="3B4C370D" w14:textId="77777777" w:rsidR="00854FA0" w:rsidRPr="002418D1" w:rsidRDefault="00854FA0" w:rsidP="00703393">
      <w:pPr>
        <w:pStyle w:val="Geenafstand"/>
      </w:pPr>
    </w:p>
    <w:p w14:paraId="3BD02F1A" w14:textId="68118055" w:rsidR="002418D1" w:rsidRPr="002418D1" w:rsidRDefault="002418D1" w:rsidP="00C865DD">
      <w:pPr>
        <w:pStyle w:val="Kop4"/>
      </w:pPr>
      <w:r w:rsidRPr="002418D1">
        <w:t xml:space="preserve">BETALING IN TERMIJNEN </w:t>
      </w:r>
    </w:p>
    <w:p w14:paraId="6BC2E20E" w14:textId="77777777" w:rsidR="009F60BA" w:rsidRDefault="009F60BA" w:rsidP="009F60BA">
      <w:pPr>
        <w:pStyle w:val="Geenafstand"/>
        <w:ind w:left="708"/>
      </w:pPr>
      <w:r>
        <w:t>Zie ook Algemene Inkoopvoorwaarden Acantus.</w:t>
      </w:r>
    </w:p>
    <w:p w14:paraId="7A94DD82" w14:textId="58BA8D7A" w:rsidR="002418D1" w:rsidRPr="002418D1" w:rsidRDefault="002418D1" w:rsidP="003C08CB">
      <w:pPr>
        <w:pStyle w:val="Geenafstand"/>
        <w:ind w:left="708"/>
      </w:pPr>
      <w:r w:rsidRPr="002418D1">
        <w:t>De betaling van de aannemingssom geschiedt in termijnen.</w:t>
      </w:r>
      <w:r w:rsidR="00082E61">
        <w:t xml:space="preserve"> </w:t>
      </w:r>
      <w:r w:rsidR="00227857">
        <w:t>D</w:t>
      </w:r>
      <w:r w:rsidRPr="002418D1">
        <w:t xml:space="preserve">e </w:t>
      </w:r>
      <w:r w:rsidR="001E3E97">
        <w:t>opdrachtnemer</w:t>
      </w:r>
      <w:r w:rsidRPr="002418D1">
        <w:t xml:space="preserve"> </w:t>
      </w:r>
      <w:r w:rsidR="00227857">
        <w:t>stelt</w:t>
      </w:r>
      <w:r w:rsidRPr="002418D1">
        <w:t xml:space="preserve"> </w:t>
      </w:r>
      <w:r w:rsidR="00F366BD">
        <w:t>een</w:t>
      </w:r>
      <w:r w:rsidRPr="002418D1">
        <w:t xml:space="preserve"> door </w:t>
      </w:r>
      <w:r w:rsidR="005D3DB0">
        <w:t>Acantus</w:t>
      </w:r>
      <w:r w:rsidRPr="002418D1">
        <w:t xml:space="preserve"> goed te keuren </w:t>
      </w:r>
      <w:r w:rsidR="006D2B09">
        <w:t>termijn</w:t>
      </w:r>
      <w:r w:rsidRPr="002418D1">
        <w:t>schema</w:t>
      </w:r>
      <w:r w:rsidR="00F366BD">
        <w:t xml:space="preserve"> op </w:t>
      </w:r>
      <w:r w:rsidR="006D2B09">
        <w:t>waarbij rekening wordt gehouden met de stand van het werk</w:t>
      </w:r>
      <w:r w:rsidRPr="002418D1">
        <w:t xml:space="preserve">. </w:t>
      </w:r>
      <w:r w:rsidR="0026785A">
        <w:t>In</w:t>
      </w:r>
      <w:r w:rsidR="00DD0D34">
        <w:t xml:space="preserve"> het termijnschema is tevens </w:t>
      </w:r>
      <w:r w:rsidR="002121E4">
        <w:t>het verwachte</w:t>
      </w:r>
      <w:r w:rsidR="00DD0D34">
        <w:t xml:space="preserve"> moment van facturering </w:t>
      </w:r>
      <w:r w:rsidR="0026785A">
        <w:t>opgenomen op basis van de planning.</w:t>
      </w:r>
      <w:r w:rsidR="00DD0D34">
        <w:t xml:space="preserve"> </w:t>
      </w:r>
    </w:p>
    <w:p w14:paraId="14AC0E95" w14:textId="37146761" w:rsidR="00A42443" w:rsidRDefault="002418D1" w:rsidP="003C08CB">
      <w:pPr>
        <w:pStyle w:val="Geenafstand"/>
        <w:ind w:left="708"/>
      </w:pPr>
      <w:r w:rsidRPr="002418D1">
        <w:t xml:space="preserve">Het </w:t>
      </w:r>
      <w:r w:rsidR="00850BF4">
        <w:t>termijn</w:t>
      </w:r>
      <w:r w:rsidRPr="002418D1">
        <w:t>schema is opgebouwd op basis</w:t>
      </w:r>
      <w:r w:rsidR="00EF356A">
        <w:t xml:space="preserve"> van</w:t>
      </w:r>
      <w:r w:rsidRPr="002418D1">
        <w:t xml:space="preserve"> de aannemingssom minus eventuele stelposten.</w:t>
      </w:r>
      <w:r w:rsidR="00B01B60">
        <w:t xml:space="preserve"> De stelposten worden aansluitend aan de laatste termijn verrekend</w:t>
      </w:r>
      <w:r w:rsidR="007A603B">
        <w:t xml:space="preserve"> met eventueel meer- minderwerk</w:t>
      </w:r>
      <w:r w:rsidR="00B01B60">
        <w:t>.</w:t>
      </w:r>
      <w:r w:rsidRPr="002418D1">
        <w:t xml:space="preserve"> </w:t>
      </w:r>
    </w:p>
    <w:p w14:paraId="1F4655E9" w14:textId="607A2D6C" w:rsidR="002418D1" w:rsidRDefault="002418D1" w:rsidP="00D52EA0">
      <w:pPr>
        <w:pStyle w:val="Geenafstand"/>
        <w:ind w:left="708"/>
        <w:jc w:val="both"/>
      </w:pPr>
      <w:r w:rsidRPr="002418D1">
        <w:t xml:space="preserve">Ten behoeve van de eindafrekening dienen de benodigde stukken voor de eindafrekening uiterlijk binnen 2 weken na het verstrijken van de opleveringsdatum in het bezit te zijn van </w:t>
      </w:r>
      <w:r w:rsidR="00CE2B34">
        <w:t>Acantus</w:t>
      </w:r>
      <w:r w:rsidR="00D52EA0">
        <w:t>.</w:t>
      </w:r>
    </w:p>
    <w:p w14:paraId="0915D912" w14:textId="77777777" w:rsidR="007A41AC" w:rsidRDefault="007A41AC" w:rsidP="007A41AC">
      <w:pPr>
        <w:pStyle w:val="Geenafstand"/>
        <w:jc w:val="both"/>
      </w:pPr>
    </w:p>
    <w:p w14:paraId="54840ACB" w14:textId="1B9558A8" w:rsidR="008B358E" w:rsidRDefault="008B358E" w:rsidP="008B358E">
      <w:pPr>
        <w:pStyle w:val="Kop4"/>
      </w:pPr>
      <w:r>
        <w:t>stelpost</w:t>
      </w:r>
    </w:p>
    <w:p w14:paraId="69E242D6" w14:textId="620E9028" w:rsidR="008B358E" w:rsidRDefault="008B358E" w:rsidP="008B358E">
      <w:pPr>
        <w:pStyle w:val="Geenafstand"/>
        <w:ind w:left="708"/>
      </w:pPr>
      <w:r>
        <w:t>Zie Algemene Inkoopvoorwaarden Acantus.</w:t>
      </w:r>
    </w:p>
    <w:p w14:paraId="3925600A" w14:textId="77777777" w:rsidR="008B358E" w:rsidRPr="008B358E" w:rsidRDefault="008B358E" w:rsidP="008B358E"/>
    <w:p w14:paraId="03ACC0B3" w14:textId="19D0A2AD" w:rsidR="00B92DAC" w:rsidRPr="00B92DAC" w:rsidRDefault="00380DA7" w:rsidP="00932ECF">
      <w:pPr>
        <w:pStyle w:val="Kop4"/>
      </w:pPr>
      <w:r>
        <w:t>bankgarantie</w:t>
      </w:r>
      <w:r w:rsidR="00B92DAC" w:rsidRPr="00B92DAC">
        <w:t xml:space="preserve"> </w:t>
      </w:r>
    </w:p>
    <w:p w14:paraId="7795A94A" w14:textId="124F22E0" w:rsidR="00EA292A" w:rsidRPr="00703393" w:rsidRDefault="00EA292A" w:rsidP="00C842F6">
      <w:pPr>
        <w:pStyle w:val="Geenafstand"/>
        <w:ind w:left="708"/>
        <w:rPr>
          <w:color w:val="7030A0"/>
        </w:rPr>
      </w:pPr>
      <w:r w:rsidRPr="00703393">
        <w:rPr>
          <w:color w:val="7030A0"/>
        </w:rPr>
        <w:t>In aanvulling</w:t>
      </w:r>
      <w:r w:rsidR="005E0611" w:rsidRPr="00703393">
        <w:rPr>
          <w:color w:val="7030A0"/>
        </w:rPr>
        <w:t xml:space="preserve"> op de Algemene Inkoopvoorwaarden Acantus</w:t>
      </w:r>
      <w:r w:rsidR="00DA489D" w:rsidRPr="00703393">
        <w:rPr>
          <w:color w:val="7030A0"/>
        </w:rPr>
        <w:t xml:space="preserve"> wenst </w:t>
      </w:r>
      <w:r w:rsidR="00EC2AE5" w:rsidRPr="00703393">
        <w:rPr>
          <w:color w:val="7030A0"/>
        </w:rPr>
        <w:t>Acantus</w:t>
      </w:r>
      <w:r w:rsidR="00A55290" w:rsidRPr="00703393">
        <w:rPr>
          <w:color w:val="7030A0"/>
        </w:rPr>
        <w:t xml:space="preserve"> </w:t>
      </w:r>
      <w:r w:rsidR="00872C82" w:rsidRPr="00703393">
        <w:rPr>
          <w:color w:val="7030A0"/>
        </w:rPr>
        <w:t>een “on</w:t>
      </w:r>
      <w:r w:rsidR="003F4329" w:rsidRPr="00703393">
        <w:rPr>
          <w:color w:val="7030A0"/>
        </w:rPr>
        <w:t xml:space="preserve"> </w:t>
      </w:r>
      <w:proofErr w:type="spellStart"/>
      <w:r w:rsidR="00872C82" w:rsidRPr="00703393">
        <w:rPr>
          <w:color w:val="7030A0"/>
        </w:rPr>
        <w:t>demand</w:t>
      </w:r>
      <w:proofErr w:type="spellEnd"/>
      <w:r w:rsidR="00872C82" w:rsidRPr="00703393">
        <w:rPr>
          <w:color w:val="7030A0"/>
        </w:rPr>
        <w:t xml:space="preserve">” </w:t>
      </w:r>
      <w:r w:rsidR="004E0862" w:rsidRPr="00703393">
        <w:rPr>
          <w:color w:val="7030A0"/>
        </w:rPr>
        <w:t>bankgarantie voor</w:t>
      </w:r>
      <w:r w:rsidR="00061D99" w:rsidRPr="00703393">
        <w:rPr>
          <w:color w:val="7030A0"/>
        </w:rPr>
        <w:t xml:space="preserve"> het werk.</w:t>
      </w:r>
    </w:p>
    <w:p w14:paraId="7CA9EA88" w14:textId="2B35F86B" w:rsidR="00EA292A" w:rsidRPr="00703393" w:rsidRDefault="009250FC" w:rsidP="00C842F6">
      <w:pPr>
        <w:pStyle w:val="Geenafstand"/>
        <w:ind w:left="708"/>
        <w:rPr>
          <w:color w:val="7030A0"/>
        </w:rPr>
      </w:pPr>
      <w:r w:rsidRPr="00703393">
        <w:rPr>
          <w:color w:val="7030A0"/>
        </w:rPr>
        <w:t>Zie bijlage 01. Model bijlage</w:t>
      </w:r>
      <w:r w:rsidR="00A14A03" w:rsidRPr="00703393">
        <w:rPr>
          <w:color w:val="7030A0"/>
        </w:rPr>
        <w:t>.</w:t>
      </w:r>
    </w:p>
    <w:p w14:paraId="25AC733A" w14:textId="77777777" w:rsidR="009250FC" w:rsidRPr="00703393" w:rsidRDefault="009250FC" w:rsidP="00C842F6">
      <w:pPr>
        <w:pStyle w:val="Geenafstand"/>
        <w:ind w:left="708"/>
        <w:rPr>
          <w:color w:val="7030A0"/>
        </w:rPr>
      </w:pPr>
    </w:p>
    <w:p w14:paraId="7AEC0086" w14:textId="195442E1" w:rsidR="00B92DAC" w:rsidRPr="00703393" w:rsidRDefault="008E1D1A" w:rsidP="00C842F6">
      <w:pPr>
        <w:pStyle w:val="Geenafstand"/>
        <w:ind w:left="708"/>
        <w:rPr>
          <w:color w:val="7030A0"/>
        </w:rPr>
      </w:pPr>
      <w:r w:rsidRPr="00703393">
        <w:rPr>
          <w:color w:val="7030A0"/>
        </w:rPr>
        <w:t>V</w:t>
      </w:r>
      <w:r w:rsidR="00B92DAC" w:rsidRPr="00703393">
        <w:rPr>
          <w:color w:val="7030A0"/>
        </w:rPr>
        <w:t xml:space="preserve">oor het </w:t>
      </w:r>
      <w:r w:rsidRPr="00703393">
        <w:rPr>
          <w:color w:val="7030A0"/>
        </w:rPr>
        <w:t>indienen</w:t>
      </w:r>
      <w:r w:rsidR="00B92DAC" w:rsidRPr="00703393">
        <w:rPr>
          <w:color w:val="7030A0"/>
        </w:rPr>
        <w:t xml:space="preserve"> van </w:t>
      </w:r>
      <w:r w:rsidR="00DF7F9F" w:rsidRPr="00703393">
        <w:rPr>
          <w:color w:val="7030A0"/>
        </w:rPr>
        <w:t>de eerste termijn</w:t>
      </w:r>
      <w:r w:rsidR="00E50780" w:rsidRPr="00703393">
        <w:rPr>
          <w:color w:val="7030A0"/>
        </w:rPr>
        <w:t xml:space="preserve"> </w:t>
      </w:r>
      <w:r w:rsidR="007353B6" w:rsidRPr="00703393">
        <w:rPr>
          <w:color w:val="7030A0"/>
        </w:rPr>
        <w:t xml:space="preserve">dient de </w:t>
      </w:r>
      <w:r w:rsidR="001E3E97" w:rsidRPr="00703393">
        <w:rPr>
          <w:color w:val="7030A0"/>
        </w:rPr>
        <w:t>opdrachtnemer</w:t>
      </w:r>
      <w:r w:rsidR="007353B6" w:rsidRPr="00703393">
        <w:rPr>
          <w:color w:val="7030A0"/>
        </w:rPr>
        <w:t xml:space="preserve"> </w:t>
      </w:r>
      <w:r w:rsidR="00B92DAC" w:rsidRPr="00703393">
        <w:rPr>
          <w:color w:val="7030A0"/>
        </w:rPr>
        <w:t xml:space="preserve">een door een bank of verzekeringsmaatschappij afgegeven bankgarantie ten behoeve van </w:t>
      </w:r>
      <w:r w:rsidR="00CF3B73" w:rsidRPr="00703393">
        <w:rPr>
          <w:color w:val="7030A0"/>
        </w:rPr>
        <w:t xml:space="preserve">het project aan </w:t>
      </w:r>
      <w:r w:rsidR="00C8303B" w:rsidRPr="00703393">
        <w:rPr>
          <w:color w:val="7030A0"/>
        </w:rPr>
        <w:t xml:space="preserve">Acantus </w:t>
      </w:r>
      <w:r w:rsidR="00CF3B73" w:rsidRPr="00703393">
        <w:rPr>
          <w:color w:val="7030A0"/>
        </w:rPr>
        <w:t>te hebben overhandigd</w:t>
      </w:r>
      <w:r w:rsidR="00657CD6" w:rsidRPr="00703393">
        <w:rPr>
          <w:color w:val="7030A0"/>
        </w:rPr>
        <w:t xml:space="preserve"> conform format Acantus (bijlage 01).</w:t>
      </w:r>
      <w:r w:rsidR="00712883" w:rsidRPr="00703393">
        <w:rPr>
          <w:color w:val="7030A0"/>
        </w:rPr>
        <w:t xml:space="preserve"> </w:t>
      </w:r>
      <w:r w:rsidR="00B92DAC" w:rsidRPr="00703393">
        <w:rPr>
          <w:color w:val="7030A0"/>
        </w:rPr>
        <w:t xml:space="preserve">De waarde van de bankgarantie bedraagt </w:t>
      </w:r>
      <w:r w:rsidR="00E91CC3" w:rsidRPr="00703393">
        <w:rPr>
          <w:color w:val="7030A0"/>
        </w:rPr>
        <w:t xml:space="preserve">5% </w:t>
      </w:r>
      <w:r w:rsidR="00B92DAC" w:rsidRPr="00703393">
        <w:rPr>
          <w:color w:val="7030A0"/>
        </w:rPr>
        <w:t>van de aannemingssom</w:t>
      </w:r>
      <w:r w:rsidR="00FE2AC1" w:rsidRPr="00703393">
        <w:rPr>
          <w:color w:val="7030A0"/>
        </w:rPr>
        <w:t>.</w:t>
      </w:r>
      <w:r w:rsidR="00712883" w:rsidRPr="00703393">
        <w:rPr>
          <w:color w:val="7030A0"/>
        </w:rPr>
        <w:t xml:space="preserve"> </w:t>
      </w:r>
      <w:r w:rsidR="009F4F4E" w:rsidRPr="00703393">
        <w:rPr>
          <w:color w:val="7030A0"/>
        </w:rPr>
        <w:t>Zonder een goedgekeurde bankba</w:t>
      </w:r>
      <w:r w:rsidR="003C028D" w:rsidRPr="00703393">
        <w:rPr>
          <w:color w:val="7030A0"/>
        </w:rPr>
        <w:t>nkgarantie k</w:t>
      </w:r>
      <w:r w:rsidR="008810BA" w:rsidRPr="00703393">
        <w:rPr>
          <w:color w:val="7030A0"/>
        </w:rPr>
        <w:t>unnen er geen termijnen worden ingediend.</w:t>
      </w:r>
    </w:p>
    <w:p w14:paraId="46499BD5" w14:textId="77777777" w:rsidR="00712883" w:rsidRPr="00703393" w:rsidRDefault="00B92DAC" w:rsidP="00C842F6">
      <w:pPr>
        <w:pStyle w:val="Geenafstand"/>
        <w:ind w:left="708"/>
        <w:rPr>
          <w:color w:val="7030A0"/>
        </w:rPr>
      </w:pPr>
      <w:r w:rsidRPr="00703393">
        <w:rPr>
          <w:color w:val="7030A0"/>
        </w:rPr>
        <w:t xml:space="preserve">Binnen 14 dagen na afloop van de bankgarantie worden de ten behoeve van de bankgarantie overlegde bescheiden aan de </w:t>
      </w:r>
      <w:r w:rsidR="001E3E97" w:rsidRPr="00703393">
        <w:rPr>
          <w:color w:val="7030A0"/>
        </w:rPr>
        <w:t>opdrachtnemer</w:t>
      </w:r>
      <w:r w:rsidRPr="00703393">
        <w:rPr>
          <w:color w:val="7030A0"/>
        </w:rPr>
        <w:t xml:space="preserve"> geretourneerd. </w:t>
      </w:r>
    </w:p>
    <w:p w14:paraId="4A270D28" w14:textId="77777777" w:rsidR="00712883" w:rsidRPr="00703393" w:rsidRDefault="00B92DAC" w:rsidP="00712883">
      <w:pPr>
        <w:pStyle w:val="Geenafstand"/>
        <w:numPr>
          <w:ilvl w:val="0"/>
          <w:numId w:val="14"/>
        </w:numPr>
        <w:rPr>
          <w:color w:val="7030A0"/>
        </w:rPr>
      </w:pPr>
      <w:r w:rsidRPr="00703393">
        <w:rPr>
          <w:color w:val="7030A0"/>
        </w:rPr>
        <w:t xml:space="preserve">De bankgarantie geldt tot </w:t>
      </w:r>
      <w:r w:rsidR="00A14A03" w:rsidRPr="00703393">
        <w:rPr>
          <w:color w:val="7030A0"/>
        </w:rPr>
        <w:t>einde onderhoudstermijn</w:t>
      </w:r>
      <w:r w:rsidRPr="00703393">
        <w:rPr>
          <w:color w:val="7030A0"/>
        </w:rPr>
        <w:t xml:space="preserve">. </w:t>
      </w:r>
    </w:p>
    <w:p w14:paraId="1BC23318" w14:textId="10EC0922" w:rsidR="00B92DAC" w:rsidRPr="00703393" w:rsidRDefault="00B92DAC" w:rsidP="00712883">
      <w:pPr>
        <w:pStyle w:val="Geenafstand"/>
        <w:numPr>
          <w:ilvl w:val="0"/>
          <w:numId w:val="14"/>
        </w:numPr>
        <w:rPr>
          <w:color w:val="7030A0"/>
        </w:rPr>
      </w:pPr>
      <w:r w:rsidRPr="00703393">
        <w:rPr>
          <w:color w:val="7030A0"/>
        </w:rPr>
        <w:t xml:space="preserve">Een concerngarantie is niet toegestaan. </w:t>
      </w:r>
    </w:p>
    <w:p w14:paraId="6C9869CE" w14:textId="752DE178" w:rsidR="00D31980" w:rsidRPr="00D31980" w:rsidRDefault="00D31980" w:rsidP="00583CA0">
      <w:pPr>
        <w:pStyle w:val="Geenafstand"/>
        <w:ind w:left="708"/>
      </w:pPr>
    </w:p>
    <w:p w14:paraId="0717BE0A" w14:textId="77777777" w:rsidR="00805C29" w:rsidRPr="00422DBB" w:rsidRDefault="00805C29" w:rsidP="00805C29">
      <w:pPr>
        <w:pStyle w:val="Kop4"/>
      </w:pPr>
      <w:r w:rsidRPr="00422DBB">
        <w:t>VERZEKERINGSVOORWAARDEN</w:t>
      </w:r>
    </w:p>
    <w:p w14:paraId="50E1FDB1" w14:textId="2FF59A60" w:rsidR="006B51C3" w:rsidRPr="00703393" w:rsidRDefault="006B51C3" w:rsidP="00CF51B5">
      <w:pPr>
        <w:pStyle w:val="Geenafstand"/>
        <w:ind w:left="708"/>
        <w:rPr>
          <w:color w:val="7030A0"/>
        </w:rPr>
      </w:pPr>
      <w:r w:rsidRPr="00703393">
        <w:rPr>
          <w:color w:val="7030A0"/>
        </w:rPr>
        <w:t>CAR verzekering</w:t>
      </w:r>
    </w:p>
    <w:p w14:paraId="68229CE8" w14:textId="0444724F" w:rsidR="00805C29" w:rsidRPr="00A035D2" w:rsidRDefault="00805C29" w:rsidP="00CF51B5">
      <w:pPr>
        <w:pStyle w:val="Geenafstand"/>
        <w:ind w:left="708"/>
      </w:pPr>
      <w:r w:rsidRPr="00A035D2">
        <w:t xml:space="preserve">Onverminderd zijn aansprakelijkheid, sluit de aannemer een Constructie </w:t>
      </w:r>
      <w:proofErr w:type="spellStart"/>
      <w:r w:rsidRPr="00A035D2">
        <w:t>All-Risks</w:t>
      </w:r>
      <w:proofErr w:type="spellEnd"/>
      <w:r w:rsidRPr="00A035D2">
        <w:t xml:space="preserve"> (CAR-) verzekering af waarin gedekt dient te zijn: alle materiële schade en of verlies of vernietiging onverschillig de oo</w:t>
      </w:r>
      <w:bookmarkStart w:id="0" w:name="OpenAt"/>
      <w:bookmarkEnd w:id="0"/>
      <w:r w:rsidRPr="00A035D2">
        <w:t>rzaak daarvan, zulks met terzijdestelling van het bepaalde in artikel 7:951 Burgerlijk Wetboek.</w:t>
      </w:r>
    </w:p>
    <w:p w14:paraId="45ADE4F2" w14:textId="77777777" w:rsidR="00805C29" w:rsidRDefault="00805C29" w:rsidP="00CF51B5">
      <w:pPr>
        <w:pStyle w:val="Geenafstand"/>
        <w:ind w:left="708"/>
      </w:pPr>
      <w:r w:rsidRPr="00A035D2">
        <w:lastRenderedPageBreak/>
        <w:t>De duur van de verzekering loopt van aanvang van het (de) werk(en) tot en met de dag waarop het (de) werk(en) als opgeleverd wordt (worden) beschouwd en in geval van (een) overeengekomen onderhoudstermijn(en), in aansluiting daarop gedurende de overeengekomen onderhoudstermijn(en). De dekking omvat de volgende rubrieken met het daarbij genoemde eigen risico.</w:t>
      </w:r>
    </w:p>
    <w:p w14:paraId="3C1ECC24" w14:textId="77777777" w:rsidR="006B51C3" w:rsidRPr="00A035D2" w:rsidRDefault="006B51C3" w:rsidP="00CF51B5">
      <w:pPr>
        <w:pStyle w:val="Geenafstand"/>
        <w:ind w:left="708"/>
      </w:pPr>
    </w:p>
    <w:p w14:paraId="3B34EA43" w14:textId="0A804598" w:rsidR="00805C29" w:rsidRPr="006B51C3" w:rsidRDefault="00805C29" w:rsidP="006B51C3">
      <w:pPr>
        <w:pStyle w:val="Geenafstand"/>
        <w:ind w:left="708"/>
      </w:pPr>
      <w:r w:rsidRPr="00046E0F">
        <w:t xml:space="preserve">Sectie Het Werk, waaronder te </w:t>
      </w:r>
      <w:r w:rsidR="00DF7F9F" w:rsidRPr="00046E0F">
        <w:t>verstaan:</w:t>
      </w:r>
    </w:p>
    <w:p w14:paraId="780BD7B7" w14:textId="09A99C0B" w:rsidR="00805C29" w:rsidRPr="006B51C3" w:rsidRDefault="00712883" w:rsidP="006B51C3">
      <w:pPr>
        <w:pStyle w:val="Geenafstand"/>
        <w:numPr>
          <w:ilvl w:val="0"/>
          <w:numId w:val="14"/>
        </w:numPr>
      </w:pPr>
      <w:r w:rsidRPr="006B51C3">
        <w:t>H</w:t>
      </w:r>
      <w:r w:rsidR="00805C29" w:rsidRPr="00A035D2">
        <w:t xml:space="preserve">et in </w:t>
      </w:r>
      <w:r w:rsidR="00076E90">
        <w:t xml:space="preserve">de </w:t>
      </w:r>
      <w:r w:rsidR="00555C5B">
        <w:t>opdracht</w:t>
      </w:r>
      <w:r w:rsidR="00805C29" w:rsidRPr="00A035D2">
        <w:t xml:space="preserve"> beschreven werk inclusief meer en minder werk.</w:t>
      </w:r>
    </w:p>
    <w:p w14:paraId="795F7D57" w14:textId="43A63BD6" w:rsidR="00805C29" w:rsidRPr="006B51C3" w:rsidRDefault="00712883" w:rsidP="006B51C3">
      <w:pPr>
        <w:pStyle w:val="Geenafstand"/>
        <w:numPr>
          <w:ilvl w:val="0"/>
          <w:numId w:val="14"/>
        </w:numPr>
      </w:pPr>
      <w:r w:rsidRPr="006B51C3">
        <w:t>D</w:t>
      </w:r>
      <w:r w:rsidR="00805C29" w:rsidRPr="00A035D2">
        <w:t xml:space="preserve">oor </w:t>
      </w:r>
      <w:r w:rsidR="00A47D1B">
        <w:t>Acantus</w:t>
      </w:r>
      <w:r w:rsidR="00805C29" w:rsidRPr="00A035D2">
        <w:t xml:space="preserve"> ter beschikking gestelde bouwstoffen.</w:t>
      </w:r>
    </w:p>
    <w:p w14:paraId="5F58682B" w14:textId="7F982CBF" w:rsidR="00805C29" w:rsidRPr="006B51C3" w:rsidRDefault="00712883" w:rsidP="006B51C3">
      <w:pPr>
        <w:pStyle w:val="Geenafstand"/>
        <w:numPr>
          <w:ilvl w:val="0"/>
          <w:numId w:val="14"/>
        </w:numPr>
      </w:pPr>
      <w:r w:rsidRPr="006B51C3">
        <w:t>W</w:t>
      </w:r>
      <w:r w:rsidR="00805C29" w:rsidRPr="00A035D2">
        <w:t>erken van derden te weten:</w:t>
      </w:r>
      <w:r w:rsidR="00815DC1">
        <w:t xml:space="preserve"> openbare inrichting waaronder bestrating</w:t>
      </w:r>
    </w:p>
    <w:p w14:paraId="3B281EBE" w14:textId="565B7EFA" w:rsidR="00805C29" w:rsidRPr="00A035D2" w:rsidRDefault="00805C29" w:rsidP="00470788">
      <w:pPr>
        <w:pStyle w:val="Geenafstand"/>
        <w:ind w:left="708" w:firstLine="708"/>
      </w:pPr>
      <w:r w:rsidRPr="00A035D2">
        <w:t>met een eigen risico per evenement/gebeurtenis van:</w:t>
      </w:r>
      <w:r w:rsidR="00815DC1">
        <w:t xml:space="preserve"> € </w:t>
      </w:r>
      <w:r w:rsidRPr="00A035D2">
        <w:t>5.000 Euro.</w:t>
      </w:r>
    </w:p>
    <w:p w14:paraId="203F8220" w14:textId="77777777" w:rsidR="00470788" w:rsidRPr="00470788" w:rsidRDefault="00470788" w:rsidP="00470788">
      <w:pPr>
        <w:pStyle w:val="Geenafstand"/>
        <w:ind w:left="708"/>
      </w:pPr>
    </w:p>
    <w:p w14:paraId="1ED5FA83" w14:textId="198BB8DC" w:rsidR="006B51C3" w:rsidRPr="00470788" w:rsidRDefault="006B51C3" w:rsidP="00470788">
      <w:pPr>
        <w:pStyle w:val="Geenafstand"/>
        <w:ind w:left="708"/>
      </w:pPr>
      <w:r w:rsidRPr="00470788">
        <w:t>Sectie aansprakelijkheid, waaronder te verstaan:</w:t>
      </w:r>
    </w:p>
    <w:p w14:paraId="5372B758" w14:textId="1A252A57" w:rsidR="000B5C96" w:rsidRPr="00470788" w:rsidRDefault="00712883" w:rsidP="00470788">
      <w:pPr>
        <w:pStyle w:val="Geenafstand"/>
        <w:numPr>
          <w:ilvl w:val="0"/>
          <w:numId w:val="40"/>
        </w:numPr>
      </w:pPr>
      <w:r w:rsidRPr="00470788">
        <w:t>A</w:t>
      </w:r>
      <w:r w:rsidR="00805C29" w:rsidRPr="00A035D2">
        <w:t>ansprakelijkheid voor zaak- en letselschade (inclusief de hieruit voortvloeiende gevolgschade) als gevolg van de werkzaamheden</w:t>
      </w:r>
    </w:p>
    <w:p w14:paraId="752D1B6E" w14:textId="66F54FFE" w:rsidR="00805C29" w:rsidRPr="00A035D2" w:rsidRDefault="00712883" w:rsidP="00561B9C">
      <w:pPr>
        <w:pStyle w:val="Geenafstand"/>
        <w:numPr>
          <w:ilvl w:val="0"/>
          <w:numId w:val="40"/>
        </w:numPr>
      </w:pPr>
      <w:r>
        <w:t>M</w:t>
      </w:r>
      <w:r w:rsidR="00805C29" w:rsidRPr="00A035D2">
        <w:t>et een verzekerde som per evenement/gebeurtenis van minimaal:</w:t>
      </w:r>
      <w:r w:rsidR="000B5C96">
        <w:t xml:space="preserve"> € </w:t>
      </w:r>
      <w:r w:rsidR="00805C29" w:rsidRPr="00A035D2">
        <w:t>2.500.000 Euro</w:t>
      </w:r>
    </w:p>
    <w:p w14:paraId="4808D650" w14:textId="6FDB0074" w:rsidR="00805C29" w:rsidRPr="00A035D2" w:rsidRDefault="00712883" w:rsidP="00561B9C">
      <w:pPr>
        <w:pStyle w:val="Geenafstand"/>
        <w:numPr>
          <w:ilvl w:val="0"/>
          <w:numId w:val="40"/>
        </w:numPr>
      </w:pPr>
      <w:r>
        <w:t>M</w:t>
      </w:r>
      <w:r w:rsidR="00805C29" w:rsidRPr="00A035D2">
        <w:t>et een eigen risico per evenement/gebeurtenis van:</w:t>
      </w:r>
      <w:r w:rsidR="00077C41">
        <w:t xml:space="preserve"> € </w:t>
      </w:r>
      <w:r w:rsidR="00805C29" w:rsidRPr="00A035D2">
        <w:t>5.000 Euro.</w:t>
      </w:r>
    </w:p>
    <w:p w14:paraId="77EB36E7" w14:textId="77777777" w:rsidR="00561B9C" w:rsidRDefault="00805C29" w:rsidP="00561B9C">
      <w:pPr>
        <w:pStyle w:val="Geenafstand"/>
        <w:ind w:left="708"/>
      </w:pPr>
      <w:r w:rsidRPr="00A035D2">
        <w:t>Er moet een bepaling zijn opgenomen, waaruit blijkt dat de verzekerden en hun werknemers, ondergeschikten en personen voor wie verzekerden aansprakelijk zijn, onderling en ten opzichte van elkaar als derden worden beschouwd.</w:t>
      </w:r>
    </w:p>
    <w:p w14:paraId="549E88CC" w14:textId="3658DDE1" w:rsidR="00470788" w:rsidRPr="00470788" w:rsidRDefault="00470788" w:rsidP="00561B9C">
      <w:pPr>
        <w:pStyle w:val="Geenafstand"/>
        <w:ind w:left="708"/>
        <w:rPr>
          <w:caps/>
        </w:rPr>
      </w:pPr>
    </w:p>
    <w:p w14:paraId="294E143A" w14:textId="77777777" w:rsidR="00470788" w:rsidRDefault="00470788" w:rsidP="00470788">
      <w:pPr>
        <w:pStyle w:val="Geenafstand"/>
        <w:ind w:firstLine="708"/>
      </w:pPr>
      <w:r>
        <w:t>Sectie eigendommen van de opdrachtgever, waaronder te verstaan:</w:t>
      </w:r>
    </w:p>
    <w:p w14:paraId="65139CE9" w14:textId="380EC2A5" w:rsidR="00561B9C" w:rsidRDefault="00561B9C" w:rsidP="00805C29">
      <w:pPr>
        <w:pStyle w:val="Geenafstand"/>
        <w:numPr>
          <w:ilvl w:val="0"/>
          <w:numId w:val="40"/>
        </w:numPr>
      </w:pPr>
      <w:r>
        <w:t>A</w:t>
      </w:r>
      <w:r w:rsidR="00805C29" w:rsidRPr="00A035D2">
        <w:t xml:space="preserve">lle materiële schade en/of verlies en/of vernietiging van de eigendommen van de opdrachtgever en zaken waarvoor hij verantwoordelijk is, indien en voor zover ontstaan door en/of verband houdende met de uitvoering van het (de) werk(en), </w:t>
      </w:r>
    </w:p>
    <w:p w14:paraId="38C277F2" w14:textId="77777777" w:rsidR="00561B9C" w:rsidRDefault="00561B9C" w:rsidP="00A3148C">
      <w:pPr>
        <w:pStyle w:val="Geenafstand"/>
        <w:numPr>
          <w:ilvl w:val="0"/>
          <w:numId w:val="40"/>
        </w:numPr>
      </w:pPr>
      <w:r>
        <w:t>M</w:t>
      </w:r>
      <w:r w:rsidR="00805C29" w:rsidRPr="00561B9C">
        <w:t>et een verzekerde som per evenement/gebeurtenis van minimaal:</w:t>
      </w:r>
      <w:r w:rsidR="00E71F3E" w:rsidRPr="00561B9C">
        <w:t xml:space="preserve"> € </w:t>
      </w:r>
      <w:r w:rsidR="00805C29" w:rsidRPr="00561B9C">
        <w:t>1.250.000 Euro.</w:t>
      </w:r>
    </w:p>
    <w:p w14:paraId="771D3FA6" w14:textId="77777777" w:rsidR="00561B9C" w:rsidRDefault="00561B9C" w:rsidP="00805C29">
      <w:pPr>
        <w:pStyle w:val="Geenafstand"/>
        <w:numPr>
          <w:ilvl w:val="0"/>
          <w:numId w:val="40"/>
        </w:numPr>
      </w:pPr>
      <w:r>
        <w:t>M</w:t>
      </w:r>
      <w:r w:rsidR="00805C29" w:rsidRPr="00561B9C">
        <w:t>et een eigen risico per evenement/gebeurtenis van:</w:t>
      </w:r>
      <w:r w:rsidR="00E71F3E" w:rsidRPr="00561B9C">
        <w:t xml:space="preserve"> € </w:t>
      </w:r>
      <w:r w:rsidR="00805C29" w:rsidRPr="00561B9C">
        <w:t>5.000 Euro.</w:t>
      </w:r>
    </w:p>
    <w:p w14:paraId="45050D91" w14:textId="77777777" w:rsidR="00561B9C" w:rsidRDefault="00561B9C" w:rsidP="00561B9C">
      <w:pPr>
        <w:pStyle w:val="Geenafstand"/>
      </w:pPr>
    </w:p>
    <w:p w14:paraId="2CD95090" w14:textId="77777777" w:rsidR="00561B9C" w:rsidRPr="00470788" w:rsidRDefault="00805C29" w:rsidP="00561B9C">
      <w:pPr>
        <w:pStyle w:val="Geenafstand"/>
        <w:ind w:firstLine="705"/>
      </w:pPr>
      <w:r w:rsidRPr="00470788">
        <w:t>Sectie Keten, Loodsen, Gereedschappen en Hulpmaterieel, waaronder te verstaan:</w:t>
      </w:r>
    </w:p>
    <w:p w14:paraId="337AA70D" w14:textId="520B3A5C" w:rsidR="001E3C56" w:rsidRDefault="001E3C56" w:rsidP="001E3C56">
      <w:pPr>
        <w:pStyle w:val="Geenafstand"/>
        <w:ind w:left="705"/>
      </w:pPr>
      <w:r>
        <w:t>A</w:t>
      </w:r>
      <w:r w:rsidR="00805C29" w:rsidRPr="001E3C56">
        <w:t xml:space="preserve">lle materiële schade en/of verlies en/of vernietiging van de bij het werk te gebruiken, in gebruik zijnde of gebruikte machines, werktuigen, gereedschappen, keten, loodsen, en andere tijdelijke onderkomens en de inhoud hiervan, indien en voor zover op of nabij de werkterreinen aanwezig, ook als deze zijn gehuurd, </w:t>
      </w:r>
    </w:p>
    <w:p w14:paraId="550C214F" w14:textId="05552C7A" w:rsidR="00805C29" w:rsidRPr="001E3C56" w:rsidRDefault="001E3C56" w:rsidP="001E3C56">
      <w:pPr>
        <w:pStyle w:val="Geenafstand"/>
        <w:numPr>
          <w:ilvl w:val="0"/>
          <w:numId w:val="40"/>
        </w:numPr>
      </w:pPr>
      <w:r>
        <w:t>M</w:t>
      </w:r>
      <w:r w:rsidR="00805C29" w:rsidRPr="00A035D2">
        <w:t>et een verzekerde som per evenement/gebeurtenis van minimaal:</w:t>
      </w:r>
      <w:r w:rsidR="00E71F3E">
        <w:t xml:space="preserve"> €</w:t>
      </w:r>
      <w:r w:rsidR="00805C29" w:rsidRPr="00A035D2">
        <w:tab/>
        <w:t>125.000 Euro</w:t>
      </w:r>
    </w:p>
    <w:p w14:paraId="15A6CD56" w14:textId="3605063B" w:rsidR="00805C29" w:rsidRDefault="001E3C56" w:rsidP="00805C29">
      <w:pPr>
        <w:pStyle w:val="Geenafstand"/>
        <w:numPr>
          <w:ilvl w:val="0"/>
          <w:numId w:val="40"/>
        </w:numPr>
      </w:pPr>
      <w:r>
        <w:t>M</w:t>
      </w:r>
      <w:r w:rsidR="00805C29" w:rsidRPr="00A035D2">
        <w:t>et een eigen risico per evenement gebeurtenis van:</w:t>
      </w:r>
      <w:r w:rsidR="00E71F3E">
        <w:t xml:space="preserve"> € </w:t>
      </w:r>
      <w:r w:rsidR="00805C29" w:rsidRPr="00A035D2">
        <w:t>5.000 Eur</w:t>
      </w:r>
      <w:r>
        <w:t>o</w:t>
      </w:r>
    </w:p>
    <w:p w14:paraId="076A08EA" w14:textId="77777777" w:rsidR="00654853" w:rsidRDefault="00654853" w:rsidP="00654853">
      <w:pPr>
        <w:pStyle w:val="Kop4"/>
        <w:pBdr>
          <w:top w:val="dotted" w:sz="6" w:space="1" w:color="387025" w:themeColor="accent1"/>
        </w:pBdr>
        <w:spacing w:before="0"/>
        <w:ind w:left="708"/>
        <w:rPr>
          <w:caps w:val="0"/>
          <w:color w:val="auto"/>
          <w:spacing w:val="0"/>
        </w:rPr>
      </w:pPr>
    </w:p>
    <w:p w14:paraId="4C569092" w14:textId="57342B32" w:rsidR="00654853" w:rsidRDefault="00654853" w:rsidP="00654853">
      <w:pPr>
        <w:pStyle w:val="Kop4"/>
        <w:pBdr>
          <w:top w:val="dotted" w:sz="6" w:space="1" w:color="387025" w:themeColor="accent1"/>
        </w:pBdr>
        <w:spacing w:before="0"/>
        <w:ind w:left="708"/>
        <w:rPr>
          <w:caps w:val="0"/>
          <w:color w:val="auto"/>
          <w:spacing w:val="0"/>
        </w:rPr>
      </w:pPr>
      <w:r>
        <w:rPr>
          <w:caps w:val="0"/>
          <w:color w:val="auto"/>
          <w:spacing w:val="0"/>
        </w:rPr>
        <w:t>CAR verzekering partijen/dekking/bewijsstuk/opzegging</w:t>
      </w:r>
    </w:p>
    <w:p w14:paraId="5863D360" w14:textId="48BE6C89" w:rsidR="00805C29" w:rsidRPr="00A035D2" w:rsidRDefault="00805C29" w:rsidP="00654853">
      <w:pPr>
        <w:pStyle w:val="Kop4"/>
        <w:pBdr>
          <w:top w:val="dotted" w:sz="6" w:space="1" w:color="387025" w:themeColor="accent1"/>
        </w:pBdr>
        <w:spacing w:before="0"/>
        <w:ind w:left="708"/>
        <w:rPr>
          <w:caps w:val="0"/>
          <w:color w:val="auto"/>
          <w:spacing w:val="0"/>
        </w:rPr>
      </w:pPr>
      <w:r w:rsidRPr="00A035D2">
        <w:rPr>
          <w:caps w:val="0"/>
          <w:color w:val="auto"/>
          <w:spacing w:val="0"/>
        </w:rPr>
        <w:t>De polis vermeldt de aannemer als verzekerde. Als medeverzekerden moeten worden vermeld:</w:t>
      </w:r>
    </w:p>
    <w:p w14:paraId="08B0F8D9" w14:textId="0F05FAB5" w:rsidR="00805C29" w:rsidRPr="00A035D2" w:rsidRDefault="00805C29" w:rsidP="001E3C56">
      <w:pPr>
        <w:pStyle w:val="Geenafstand"/>
        <w:numPr>
          <w:ilvl w:val="1"/>
          <w:numId w:val="45"/>
        </w:numPr>
      </w:pPr>
      <w:r w:rsidRPr="00A035D2">
        <w:t>de opdrachtgever.</w:t>
      </w:r>
    </w:p>
    <w:p w14:paraId="084750B0" w14:textId="736FAA9F" w:rsidR="00805C29" w:rsidRPr="00A035D2" w:rsidRDefault="00805C29" w:rsidP="001E3C56">
      <w:pPr>
        <w:pStyle w:val="Geenafstand"/>
        <w:numPr>
          <w:ilvl w:val="1"/>
          <w:numId w:val="45"/>
        </w:numPr>
      </w:pPr>
      <w:r w:rsidRPr="00A035D2">
        <w:t>de architect(en) en adviseur(s).</w:t>
      </w:r>
    </w:p>
    <w:p w14:paraId="196DFF5B" w14:textId="1DF190CC" w:rsidR="00805C29" w:rsidRPr="00A035D2" w:rsidRDefault="00805C29" w:rsidP="001E3C56">
      <w:pPr>
        <w:pStyle w:val="Geenafstand"/>
        <w:numPr>
          <w:ilvl w:val="1"/>
          <w:numId w:val="45"/>
        </w:numPr>
      </w:pPr>
      <w:r w:rsidRPr="00A035D2">
        <w:t>onderaannemer(s).</w:t>
      </w:r>
    </w:p>
    <w:p w14:paraId="4E60DD0A" w14:textId="574C9F79" w:rsidR="00805C29" w:rsidRPr="00A035D2" w:rsidRDefault="00805C29" w:rsidP="001E3C56">
      <w:pPr>
        <w:pStyle w:val="Geenafstand"/>
        <w:numPr>
          <w:ilvl w:val="1"/>
          <w:numId w:val="45"/>
        </w:numPr>
      </w:pPr>
      <w:r w:rsidRPr="00A035D2">
        <w:t xml:space="preserve">derden te weten: </w:t>
      </w:r>
      <w:r w:rsidR="006441CC">
        <w:t>openbare inrichting waaronder</w:t>
      </w:r>
      <w:r w:rsidRPr="00A035D2">
        <w:t xml:space="preserve"> de openbare bestrating</w:t>
      </w:r>
    </w:p>
    <w:p w14:paraId="750CA0AC" w14:textId="77777777" w:rsidR="00805C29" w:rsidRPr="00A035D2" w:rsidRDefault="00805C29" w:rsidP="007C4880">
      <w:pPr>
        <w:pStyle w:val="Geenafstand"/>
        <w:ind w:left="708"/>
      </w:pPr>
      <w:r w:rsidRPr="00A035D2">
        <w:t>De verzekering moet een volledige primaire werking/dekking hebben voor de Sectie Het Werk.</w:t>
      </w:r>
    </w:p>
    <w:p w14:paraId="007CD0BD" w14:textId="12A11434" w:rsidR="00805C29" w:rsidRPr="00A035D2" w:rsidRDefault="00805C29" w:rsidP="007C4880">
      <w:pPr>
        <w:pStyle w:val="Geenafstand"/>
        <w:ind w:left="708"/>
      </w:pPr>
      <w:r w:rsidRPr="00A035D2">
        <w:lastRenderedPageBreak/>
        <w:t xml:space="preserve">Inzake </w:t>
      </w:r>
      <w:r w:rsidR="002A10D1">
        <w:t>alle s</w:t>
      </w:r>
      <w:r w:rsidRPr="00A035D2">
        <w:t>ectie</w:t>
      </w:r>
      <w:r w:rsidR="002A10D1">
        <w:t>s</w:t>
      </w:r>
      <w:r w:rsidRPr="00A035D2">
        <w:t xml:space="preserve"> dient de polis bij samenloop minimaal te voorzien in een renteloze lening.</w:t>
      </w:r>
    </w:p>
    <w:p w14:paraId="661C50DF" w14:textId="77777777" w:rsidR="00805C29" w:rsidRPr="00A035D2" w:rsidRDefault="00805C29" w:rsidP="007C4880">
      <w:pPr>
        <w:pStyle w:val="Geenafstand"/>
        <w:ind w:left="708"/>
      </w:pPr>
      <w:r w:rsidRPr="00A035D2">
        <w:t>De eventuele verschuldigde afmakingscourtage bij schade-uitkering moet in de verzekering zijn opgenomen.</w:t>
      </w:r>
    </w:p>
    <w:p w14:paraId="675761E3" w14:textId="77777777" w:rsidR="00805C29" w:rsidRPr="00A035D2" w:rsidRDefault="00805C29" w:rsidP="007C4880">
      <w:pPr>
        <w:pStyle w:val="Geenafstand"/>
        <w:ind w:left="708"/>
      </w:pPr>
      <w:r w:rsidRPr="00A035D2">
        <w:t>Onverzekerde schade(n) en eigen risico('s) komen ten laste van voor de schade verantwoordelijke partij of anders voor de partij die voor het werk verantwoordelijk is. De eigen risico's gelden per evenement/gebeurtenis of reeks van evenementen/gebeurtenissen voortvloeiende uit dezelfde oorzaak en cumuleren niet.</w:t>
      </w:r>
    </w:p>
    <w:p w14:paraId="4CA80964" w14:textId="77777777" w:rsidR="00337AC1" w:rsidRDefault="00805C29" w:rsidP="007C4880">
      <w:pPr>
        <w:pStyle w:val="Geenafstand"/>
        <w:ind w:left="708"/>
      </w:pPr>
      <w:r w:rsidRPr="00A035D2">
        <w:t>Na de dag waarop het werk als opgeleverd wordt beschouwd tot en met de dag waarop de onderhoudstermijn eindigt, is dekking beperkt tot materiële schade aan het werk en verlies of vernietiging ontstaan door het uitvoeren van de verplichtingen die voortvloeien uit de onderhoudstermijn en materiële schade aan het werk en verlies of vernietiging welke zich openbaart na de dag van oplevering waarvan de oorzaak ligt:</w:t>
      </w:r>
    </w:p>
    <w:p w14:paraId="778D1703" w14:textId="070457C6" w:rsidR="00805C29" w:rsidRPr="00A035D2" w:rsidRDefault="00805C29" w:rsidP="007C4880">
      <w:pPr>
        <w:pStyle w:val="Geenafstand"/>
        <w:numPr>
          <w:ilvl w:val="0"/>
          <w:numId w:val="47"/>
        </w:numPr>
      </w:pPr>
      <w:r w:rsidRPr="00A035D2">
        <w:t xml:space="preserve">voor de dag van oplevering (full </w:t>
      </w:r>
      <w:proofErr w:type="spellStart"/>
      <w:r w:rsidRPr="00A035D2">
        <w:t>guarantee</w:t>
      </w:r>
      <w:proofErr w:type="spellEnd"/>
      <w:r w:rsidRPr="00A035D2">
        <w:t xml:space="preserve"> maintenance).</w:t>
      </w:r>
    </w:p>
    <w:p w14:paraId="10428222" w14:textId="1E35E21B" w:rsidR="00654853" w:rsidRDefault="00805C29" w:rsidP="007C4880">
      <w:pPr>
        <w:pStyle w:val="Geenafstand"/>
        <w:ind w:left="708"/>
      </w:pPr>
      <w:r w:rsidRPr="00A035D2">
        <w:t>De aannemer overlegt het bewijsstuk, waaruit het sluiten van de verzekering blijkt, ten spoedigste, in elk geval binnen één week, na de dag waarop de aannemer het werk is opgedragen, aan de opdrachtgever.</w:t>
      </w:r>
    </w:p>
    <w:p w14:paraId="142FE760" w14:textId="77777777" w:rsidR="00654853" w:rsidRDefault="00654853">
      <w:r>
        <w:br w:type="page"/>
      </w:r>
    </w:p>
    <w:p w14:paraId="540D0740" w14:textId="4AA3FD8A" w:rsidR="00D31980" w:rsidRPr="00D31980" w:rsidRDefault="00D31980" w:rsidP="00F56F0D">
      <w:pPr>
        <w:pStyle w:val="Kop4"/>
      </w:pPr>
      <w:r w:rsidRPr="00D31980">
        <w:lastRenderedPageBreak/>
        <w:t>REVISIEBESCHEIDEN</w:t>
      </w:r>
      <w:r w:rsidR="0089349E">
        <w:t xml:space="preserve"> &amp; OPLEVERDOSSIER</w:t>
      </w:r>
      <w:r w:rsidRPr="00D31980">
        <w:t xml:space="preserve"> </w:t>
      </w:r>
    </w:p>
    <w:p w14:paraId="75026208" w14:textId="7A0F470F" w:rsidR="006A2753" w:rsidRPr="00F4047B" w:rsidRDefault="006A2753" w:rsidP="00337AC1">
      <w:pPr>
        <w:spacing w:after="220"/>
        <w:ind w:left="360"/>
      </w:pPr>
      <w:r w:rsidRPr="00F4047B">
        <w:t xml:space="preserve">De </w:t>
      </w:r>
      <w:r w:rsidR="001E3E97">
        <w:t>opdrachtnemer</w:t>
      </w:r>
      <w:r w:rsidRPr="00F4047B">
        <w:t xml:space="preserve"> dient</w:t>
      </w:r>
      <w:r>
        <w:t xml:space="preserve"> </w:t>
      </w:r>
      <w:r w:rsidRPr="00F4047B">
        <w:t xml:space="preserve">voor oplevering </w:t>
      </w:r>
      <w:r>
        <w:t xml:space="preserve">de </w:t>
      </w:r>
      <w:r w:rsidRPr="00F4047B">
        <w:t xml:space="preserve">volgende stukken digitaal </w:t>
      </w:r>
      <w:r>
        <w:t xml:space="preserve">in </w:t>
      </w:r>
      <w:r w:rsidRPr="00F4047B">
        <w:t>pdf aan te leveren</w:t>
      </w:r>
      <w:r>
        <w:t xml:space="preserve"> (tekeningen zowel in pdf als </w:t>
      </w:r>
      <w:proofErr w:type="spellStart"/>
      <w:r>
        <w:t>dwg</w:t>
      </w:r>
      <w:proofErr w:type="spellEnd"/>
      <w:r>
        <w:t xml:space="preserve"> format)</w:t>
      </w:r>
      <w:r w:rsidRPr="00F4047B">
        <w:t xml:space="preserve">. </w:t>
      </w:r>
    </w:p>
    <w:p w14:paraId="7777CFBA" w14:textId="77777777" w:rsidR="006A2753" w:rsidRPr="00F4047B" w:rsidRDefault="006A2753" w:rsidP="00337AC1">
      <w:pPr>
        <w:pStyle w:val="Lijstalinea"/>
        <w:numPr>
          <w:ilvl w:val="0"/>
          <w:numId w:val="18"/>
        </w:numPr>
        <w:spacing w:before="0" w:after="220"/>
        <w:ind w:left="720"/>
      </w:pPr>
      <w:r w:rsidRPr="00F4047B">
        <w:t>Bouwkundige tekeningen, berekeningen en constructietekeningen incl</w:t>
      </w:r>
      <w:r>
        <w:t>usief</w:t>
      </w:r>
      <w:r w:rsidRPr="00F4047B">
        <w:t xml:space="preserve"> details, kozijntekeningen met details en omschrijvingen hang en sluitwerk etc. </w:t>
      </w:r>
    </w:p>
    <w:p w14:paraId="4A691878" w14:textId="77777777" w:rsidR="006A2753" w:rsidRPr="00F4047B" w:rsidRDefault="006A2753" w:rsidP="00337AC1">
      <w:pPr>
        <w:pStyle w:val="Lijstalinea"/>
        <w:numPr>
          <w:ilvl w:val="0"/>
          <w:numId w:val="18"/>
        </w:numPr>
        <w:spacing w:before="0" w:after="220"/>
        <w:ind w:left="720"/>
      </w:pPr>
      <w:r w:rsidRPr="00F4047B">
        <w:t xml:space="preserve">Installatietekeningen E,W,CV ventilatie, rookmelders. Bij CV is dit de complete installatie omschrijving van de componenten met een gebruikers handleiding, tekeningen van verwarmingszones (bij vloerverwarming), positie en beschrijving verdelers. Thermostaten en CO2 melders dienen de gebruikers handleiding bijgeleverd te worden. </w:t>
      </w:r>
    </w:p>
    <w:p w14:paraId="3CDC7DD9" w14:textId="09E4B421" w:rsidR="006A2753" w:rsidRDefault="006A2753" w:rsidP="00337AC1">
      <w:pPr>
        <w:pStyle w:val="Lijstalinea"/>
        <w:numPr>
          <w:ilvl w:val="0"/>
          <w:numId w:val="18"/>
        </w:numPr>
        <w:spacing w:before="0" w:after="220"/>
        <w:ind w:left="720"/>
      </w:pPr>
      <w:r w:rsidRPr="00F4047B">
        <w:t>Rioleringstekeningen</w:t>
      </w:r>
      <w:r>
        <w:t xml:space="preserve"> inclusief kabels en leidingen binnen de erfgrenzen</w:t>
      </w:r>
      <w:r w:rsidR="00654853">
        <w:t>.</w:t>
      </w:r>
    </w:p>
    <w:p w14:paraId="71D4C7E5" w14:textId="5C392F07" w:rsidR="006A2753" w:rsidRDefault="006A2753" w:rsidP="00337AC1">
      <w:pPr>
        <w:pStyle w:val="Lijstalinea"/>
        <w:numPr>
          <w:ilvl w:val="0"/>
          <w:numId w:val="18"/>
        </w:numPr>
        <w:spacing w:before="0" w:after="220"/>
        <w:ind w:left="720"/>
      </w:pPr>
      <w:r>
        <w:t xml:space="preserve">BVO en </w:t>
      </w:r>
      <w:r w:rsidR="00114BEA">
        <w:t>GO-vloeroppervlakten</w:t>
      </w:r>
      <w:r>
        <w:t xml:space="preserve"> van alle ruimten conform de NEN 2580</w:t>
      </w:r>
      <w:r w:rsidR="00875A59">
        <w:t xml:space="preserve">, inclusief </w:t>
      </w:r>
      <w:r w:rsidR="003405EC">
        <w:t>het buitenterrein in afmeting</w:t>
      </w:r>
      <w:r w:rsidR="00654853">
        <w:t xml:space="preserve">, </w:t>
      </w:r>
      <w:r w:rsidR="003405EC">
        <w:t>oppervlakte</w:t>
      </w:r>
      <w:r w:rsidR="00654853">
        <w:t xml:space="preserve"> en functie.</w:t>
      </w:r>
    </w:p>
    <w:p w14:paraId="30833AAC" w14:textId="0ECB5F42" w:rsidR="00654853" w:rsidRDefault="00654853" w:rsidP="00337AC1">
      <w:pPr>
        <w:pStyle w:val="Lijstalinea"/>
        <w:numPr>
          <w:ilvl w:val="0"/>
          <w:numId w:val="18"/>
        </w:numPr>
        <w:spacing w:before="0" w:after="220"/>
        <w:ind w:left="720"/>
      </w:pPr>
      <w:r>
        <w:t>Verhuurplattegronden conform Acantus Lay-out.</w:t>
      </w:r>
    </w:p>
    <w:p w14:paraId="0B0582C6" w14:textId="77777777" w:rsidR="006A2753" w:rsidRDefault="006A2753" w:rsidP="00337AC1">
      <w:pPr>
        <w:pStyle w:val="Lijstalinea"/>
        <w:numPr>
          <w:ilvl w:val="0"/>
          <w:numId w:val="18"/>
        </w:numPr>
        <w:spacing w:before="0" w:after="220"/>
        <w:ind w:left="720"/>
      </w:pPr>
      <w:r>
        <w:t>Overzicht zonnepanelen per adres: merk/type paneel, aantal WP, merk/type omvormer, totaal vermogen.</w:t>
      </w:r>
    </w:p>
    <w:p w14:paraId="6D768CAA" w14:textId="77777777" w:rsidR="006A2753" w:rsidRDefault="006A2753" w:rsidP="00337AC1">
      <w:pPr>
        <w:pStyle w:val="Lijstalinea"/>
        <w:numPr>
          <w:ilvl w:val="0"/>
          <w:numId w:val="18"/>
        </w:numPr>
        <w:spacing w:before="0" w:after="220"/>
        <w:ind w:left="720"/>
      </w:pPr>
      <w:r>
        <w:t>Meet- en inregelrapporten</w:t>
      </w:r>
      <w:r w:rsidRPr="00F4047B">
        <w:t xml:space="preserve"> (bijv</w:t>
      </w:r>
      <w:r>
        <w:t>.</w:t>
      </w:r>
      <w:r w:rsidRPr="00F4047B">
        <w:t xml:space="preserve"> geluid, luchtdichtheid en inregelrapporten E,W,CV,MV/WTW en pv-panelen) </w:t>
      </w:r>
    </w:p>
    <w:p w14:paraId="77FF526F" w14:textId="77777777" w:rsidR="006A2753" w:rsidRPr="00F4047B" w:rsidRDefault="006A2753" w:rsidP="00337AC1">
      <w:pPr>
        <w:pStyle w:val="Lijstalinea"/>
        <w:numPr>
          <w:ilvl w:val="0"/>
          <w:numId w:val="18"/>
        </w:numPr>
        <w:spacing w:before="0" w:after="220"/>
        <w:ind w:left="720"/>
      </w:pPr>
      <w:r w:rsidRPr="00F4047B">
        <w:t>Garantieverklaringen</w:t>
      </w:r>
      <w:r>
        <w:t>, (KOMO)certificaten</w:t>
      </w:r>
      <w:r w:rsidRPr="00F4047B">
        <w:t xml:space="preserve"> </w:t>
      </w:r>
    </w:p>
    <w:p w14:paraId="190A761F" w14:textId="469C3B36" w:rsidR="006A2753" w:rsidRPr="00F4047B" w:rsidRDefault="006A2753" w:rsidP="00337AC1">
      <w:pPr>
        <w:pStyle w:val="Lijstalinea"/>
        <w:numPr>
          <w:ilvl w:val="0"/>
          <w:numId w:val="18"/>
        </w:numPr>
        <w:spacing w:before="0" w:after="220"/>
        <w:ind w:left="720"/>
      </w:pPr>
      <w:r w:rsidRPr="00F4047B">
        <w:t xml:space="preserve">Garantiebrief van </w:t>
      </w:r>
      <w:r w:rsidR="001E3E97">
        <w:t>opdrachtnemer</w:t>
      </w:r>
      <w:r w:rsidRPr="00F4047B">
        <w:t xml:space="preserve"> </w:t>
      </w:r>
    </w:p>
    <w:p w14:paraId="4162383C" w14:textId="343B32F0" w:rsidR="006A2753" w:rsidRPr="00F4047B" w:rsidRDefault="006A2753" w:rsidP="00337AC1">
      <w:pPr>
        <w:pStyle w:val="Lijstalinea"/>
        <w:numPr>
          <w:ilvl w:val="0"/>
          <w:numId w:val="18"/>
        </w:numPr>
        <w:spacing w:before="0" w:after="220"/>
        <w:ind w:left="720"/>
      </w:pPr>
      <w:r w:rsidRPr="00F4047B">
        <w:t>Kleur</w:t>
      </w:r>
      <w:r w:rsidR="0010605E">
        <w:t>-</w:t>
      </w:r>
      <w:r w:rsidRPr="00F4047B">
        <w:t xml:space="preserve"> en materiaalstaten </w:t>
      </w:r>
    </w:p>
    <w:p w14:paraId="70143FBE" w14:textId="58448753" w:rsidR="006A2753" w:rsidRPr="00F4047B" w:rsidRDefault="006A2753" w:rsidP="00337AC1">
      <w:pPr>
        <w:pStyle w:val="Lijstalinea"/>
        <w:numPr>
          <w:ilvl w:val="0"/>
          <w:numId w:val="18"/>
        </w:numPr>
        <w:spacing w:before="0" w:after="220"/>
        <w:ind w:left="720"/>
      </w:pPr>
      <w:r w:rsidRPr="00F4047B">
        <w:t xml:space="preserve">Adressenlijst leveranciers en </w:t>
      </w:r>
      <w:r w:rsidR="008518D6">
        <w:t>onderaannemer</w:t>
      </w:r>
      <w:r w:rsidRPr="00F4047B">
        <w:t xml:space="preserve"> met contactpersonen die op de hoogte zijn van het project en adequaat kunnen handelen. </w:t>
      </w:r>
    </w:p>
    <w:p w14:paraId="1399396D" w14:textId="77777777" w:rsidR="006A2753" w:rsidRDefault="006A2753" w:rsidP="00337AC1">
      <w:pPr>
        <w:pStyle w:val="Lijstalinea"/>
        <w:numPr>
          <w:ilvl w:val="0"/>
          <w:numId w:val="18"/>
        </w:numPr>
        <w:spacing w:before="0" w:after="220"/>
        <w:ind w:left="720"/>
      </w:pPr>
      <w:r>
        <w:t>Gebruik- en onderhoudsvoorschriften van verwerkte bouwmaterialen en installaties</w:t>
      </w:r>
    </w:p>
    <w:p w14:paraId="783CBD3F" w14:textId="725F1E9A" w:rsidR="006A2753" w:rsidRDefault="006A2753" w:rsidP="00337AC1">
      <w:pPr>
        <w:pStyle w:val="Lijstalinea"/>
        <w:numPr>
          <w:ilvl w:val="0"/>
          <w:numId w:val="18"/>
        </w:numPr>
        <w:spacing w:before="0" w:after="220"/>
        <w:ind w:left="720"/>
      </w:pPr>
      <w:r>
        <w:t>Ingevulde onderhoudslijst met (bouwkundige</w:t>
      </w:r>
      <w:r w:rsidR="008F6DB9">
        <w:t xml:space="preserve"> en installatie</w:t>
      </w:r>
      <w:r w:rsidR="00C073F1">
        <w:t>technische</w:t>
      </w:r>
      <w:r>
        <w:t>) elementen, bijlage 02</w:t>
      </w:r>
    </w:p>
    <w:p w14:paraId="4D3511FF" w14:textId="5BE6ABCD" w:rsidR="006A2753" w:rsidRDefault="006A2753" w:rsidP="00337AC1">
      <w:pPr>
        <w:pStyle w:val="Lijstalinea"/>
        <w:numPr>
          <w:ilvl w:val="0"/>
          <w:numId w:val="18"/>
        </w:numPr>
        <w:spacing w:before="0" w:after="220"/>
        <w:ind w:left="720"/>
      </w:pPr>
      <w:r>
        <w:t>Ingevulde materiaalspecificatie gebruikte materialen en methode, bijlage 03</w:t>
      </w:r>
    </w:p>
    <w:p w14:paraId="08004413" w14:textId="6EBF1420" w:rsidR="006A2753" w:rsidRDefault="006A2753" w:rsidP="00337AC1">
      <w:pPr>
        <w:pStyle w:val="Lijstalinea"/>
        <w:numPr>
          <w:ilvl w:val="0"/>
          <w:numId w:val="18"/>
        </w:numPr>
        <w:spacing w:before="0" w:after="220"/>
        <w:ind w:left="720"/>
      </w:pPr>
      <w:r>
        <w:t>Ingevulde kruisjeslijst, bijlage 04</w:t>
      </w:r>
    </w:p>
    <w:p w14:paraId="73A24A0A" w14:textId="77777777" w:rsidR="006A2753" w:rsidRDefault="006A2753" w:rsidP="00337AC1">
      <w:pPr>
        <w:pStyle w:val="Lijstalinea"/>
        <w:numPr>
          <w:ilvl w:val="0"/>
          <w:numId w:val="18"/>
        </w:numPr>
        <w:spacing w:before="0" w:after="220"/>
        <w:ind w:left="720"/>
      </w:pPr>
      <w:r>
        <w:t>Sluitplan (indien van toepassing)</w:t>
      </w:r>
    </w:p>
    <w:p w14:paraId="33FF50D4" w14:textId="7A2350A8" w:rsidR="006A2753" w:rsidRDefault="006A2753" w:rsidP="00337AC1">
      <w:pPr>
        <w:pStyle w:val="Lijstalinea"/>
        <w:numPr>
          <w:ilvl w:val="0"/>
          <w:numId w:val="18"/>
        </w:numPr>
        <w:spacing w:before="0" w:after="220"/>
        <w:ind w:left="720"/>
      </w:pPr>
      <w:r>
        <w:t>Volledig bijgewerkte V&amp;G-plan en V&amp;G-dossier</w:t>
      </w:r>
      <w:r w:rsidR="00D57534">
        <w:t>, o.a. formulier D2 en bijgewerkte formulier C.</w:t>
      </w:r>
    </w:p>
    <w:p w14:paraId="4AC5149C" w14:textId="0D5B5755" w:rsidR="00D57534" w:rsidRPr="00D57534" w:rsidRDefault="00D57534" w:rsidP="00337AC1">
      <w:pPr>
        <w:pStyle w:val="Lijstalinea"/>
        <w:numPr>
          <w:ilvl w:val="0"/>
          <w:numId w:val="18"/>
        </w:numPr>
        <w:spacing w:before="0" w:after="220"/>
        <w:ind w:left="720"/>
      </w:pPr>
      <w:r w:rsidRPr="00D57534">
        <w:t>Definitieve EPA labels incl. bewi</w:t>
      </w:r>
      <w:r>
        <w:t>jslast</w:t>
      </w:r>
      <w:r w:rsidR="00DF46C9">
        <w:t xml:space="preserve">. </w:t>
      </w:r>
      <w:r w:rsidR="00A34347">
        <w:t>In va</w:t>
      </w:r>
    </w:p>
    <w:p w14:paraId="02BBE2C1" w14:textId="77777777" w:rsidR="00072624" w:rsidRPr="00D57534" w:rsidRDefault="00072624" w:rsidP="0089349E">
      <w:pPr>
        <w:pStyle w:val="Geenafstand"/>
      </w:pPr>
    </w:p>
    <w:p w14:paraId="79C6A2E9" w14:textId="5A575B93" w:rsidR="00D31980" w:rsidRPr="00703393" w:rsidRDefault="00D31980" w:rsidP="00F66124">
      <w:pPr>
        <w:pStyle w:val="Kop4"/>
        <w:rPr>
          <w:color w:val="7030A0"/>
        </w:rPr>
      </w:pPr>
      <w:r w:rsidRPr="00703393">
        <w:rPr>
          <w:color w:val="7030A0"/>
        </w:rPr>
        <w:t xml:space="preserve">VEILIGHEIDS- EN GEZONDHEIDSPLAN </w:t>
      </w:r>
    </w:p>
    <w:p w14:paraId="19AB2D4F" w14:textId="77777777" w:rsidR="00D93CF8" w:rsidRPr="00703393" w:rsidRDefault="00D93CF8" w:rsidP="00D93CF8">
      <w:pPr>
        <w:rPr>
          <w:color w:val="7030A0"/>
        </w:rPr>
      </w:pPr>
      <w:r w:rsidRPr="00703393">
        <w:rPr>
          <w:color w:val="7030A0"/>
        </w:rPr>
        <w:t xml:space="preserve">Opdrachtnemer is verantwoordelijk voor het opstellen van een veiligheids- en gezondheidsplan uitvoeringsfase (V&amp;G plan uitvoeringsfase) conform wettelijke verplichtingen. De opdrachtnemer is meestal de hoofdaannemer die de bouwwerkzaamheden uitvoert. Hij is hoofdverantwoordelijk voor de samenwerking tussen de verschillende partijen en de coördinatie van het veilig en gezond werken op de bouwplaats. </w:t>
      </w:r>
    </w:p>
    <w:p w14:paraId="56F5DCA8" w14:textId="77777777" w:rsidR="00D93CF8" w:rsidRPr="00703393" w:rsidRDefault="00D93CF8" w:rsidP="00D93CF8">
      <w:pPr>
        <w:rPr>
          <w:color w:val="7030A0"/>
        </w:rPr>
      </w:pPr>
      <w:r w:rsidRPr="00703393">
        <w:rPr>
          <w:color w:val="7030A0"/>
        </w:rPr>
        <w:t>De Arbowet noemt de volgende verplichtingen voor de uitvoerende partij.</w:t>
      </w:r>
    </w:p>
    <w:p w14:paraId="311EF246" w14:textId="77777777" w:rsidR="00D93CF8" w:rsidRPr="00703393" w:rsidRDefault="00D93CF8" w:rsidP="00D93CF8">
      <w:pPr>
        <w:rPr>
          <w:color w:val="7030A0"/>
        </w:rPr>
      </w:pPr>
      <w:r w:rsidRPr="00703393">
        <w:rPr>
          <w:color w:val="7030A0"/>
        </w:rPr>
        <w:t>De uitvoerende partij moet:</w:t>
      </w:r>
    </w:p>
    <w:p w14:paraId="0B4127B9" w14:textId="77777777" w:rsidR="00D93CF8" w:rsidRPr="00703393" w:rsidRDefault="00D93CF8" w:rsidP="00D93CF8">
      <w:pPr>
        <w:pStyle w:val="Geenafstand"/>
        <w:numPr>
          <w:ilvl w:val="2"/>
          <w:numId w:val="12"/>
        </w:numPr>
        <w:rPr>
          <w:color w:val="7030A0"/>
        </w:rPr>
      </w:pPr>
      <w:r w:rsidRPr="00703393">
        <w:rPr>
          <w:color w:val="7030A0"/>
        </w:rPr>
        <w:t>Een coördinator uitvoeringsfase (VGCU) aanstellen en ervoor zorgen dat de coördinator uitvoeringfase zijn taken kan uitvoeren.</w:t>
      </w:r>
    </w:p>
    <w:p w14:paraId="00F0B056" w14:textId="77777777" w:rsidR="00D93CF8" w:rsidRPr="00703393" w:rsidRDefault="00D93CF8" w:rsidP="00D93CF8">
      <w:pPr>
        <w:pStyle w:val="Geenafstand"/>
        <w:numPr>
          <w:ilvl w:val="2"/>
          <w:numId w:val="12"/>
        </w:numPr>
        <w:rPr>
          <w:color w:val="7030A0"/>
        </w:rPr>
      </w:pPr>
      <w:r w:rsidRPr="00703393">
        <w:rPr>
          <w:color w:val="7030A0"/>
        </w:rPr>
        <w:t>Een schriftelijke overeenkomst sluiten met Acantus, waarin is vastgelegd hoe hij invulling zal geven aan zijn coördinatieverplichtingen.</w:t>
      </w:r>
    </w:p>
    <w:p w14:paraId="00BE7A35" w14:textId="77777777" w:rsidR="00D93CF8" w:rsidRPr="00703393" w:rsidRDefault="00D93CF8" w:rsidP="00D93CF8">
      <w:pPr>
        <w:pStyle w:val="Geenafstand"/>
        <w:numPr>
          <w:ilvl w:val="2"/>
          <w:numId w:val="12"/>
        </w:numPr>
        <w:rPr>
          <w:color w:val="7030A0"/>
        </w:rPr>
      </w:pPr>
      <w:r w:rsidRPr="00703393">
        <w:rPr>
          <w:color w:val="7030A0"/>
        </w:rPr>
        <w:t xml:space="preserve">Het V&amp;G-plan actueel houden, nadat Acantus dit aan de uitvoerende partij heeft overgedragen (V&amp;G plan ontwerpfase) </w:t>
      </w:r>
    </w:p>
    <w:p w14:paraId="3E28BF77" w14:textId="77777777" w:rsidR="00D93CF8" w:rsidRPr="00703393" w:rsidRDefault="00D93CF8" w:rsidP="00D93CF8">
      <w:pPr>
        <w:pStyle w:val="Geenafstand"/>
        <w:numPr>
          <w:ilvl w:val="2"/>
          <w:numId w:val="12"/>
        </w:numPr>
        <w:rPr>
          <w:color w:val="7030A0"/>
        </w:rPr>
      </w:pPr>
      <w:r w:rsidRPr="00703393">
        <w:rPr>
          <w:color w:val="7030A0"/>
        </w:rPr>
        <w:t>Ervoor zorgen dat de maatregelen uit het V&amp;G-plan goed worden uitgevoerd.</w:t>
      </w:r>
    </w:p>
    <w:p w14:paraId="65614308" w14:textId="77777777" w:rsidR="00D93CF8" w:rsidRPr="00703393" w:rsidRDefault="00D93CF8" w:rsidP="00D93CF8">
      <w:pPr>
        <w:pStyle w:val="Geenafstand"/>
        <w:numPr>
          <w:ilvl w:val="2"/>
          <w:numId w:val="12"/>
        </w:numPr>
        <w:rPr>
          <w:color w:val="7030A0"/>
        </w:rPr>
      </w:pPr>
      <w:r w:rsidRPr="00703393">
        <w:rPr>
          <w:color w:val="7030A0"/>
        </w:rPr>
        <w:lastRenderedPageBreak/>
        <w:t>De samenwerking tussen de verschillende partijen op de bouwplaats coördineren.</w:t>
      </w:r>
    </w:p>
    <w:p w14:paraId="6B81354E" w14:textId="77777777" w:rsidR="00D93CF8" w:rsidRPr="00703393" w:rsidRDefault="00D93CF8" w:rsidP="00D93CF8">
      <w:pPr>
        <w:pStyle w:val="Geenafstand"/>
        <w:numPr>
          <w:ilvl w:val="2"/>
          <w:numId w:val="12"/>
        </w:numPr>
        <w:rPr>
          <w:color w:val="7030A0"/>
        </w:rPr>
      </w:pPr>
      <w:r w:rsidRPr="00703393">
        <w:rPr>
          <w:color w:val="7030A0"/>
        </w:rPr>
        <w:t>Beveiligingen en technische hulpmiddelen op de bouwplaats vermelden en aangeven hoe op deze voorzieningen toezicht wordt uitgeoefend.</w:t>
      </w:r>
    </w:p>
    <w:p w14:paraId="716BD3E1" w14:textId="77777777" w:rsidR="00D93CF8" w:rsidRPr="00703393" w:rsidRDefault="00D93CF8" w:rsidP="00D93CF8">
      <w:pPr>
        <w:pStyle w:val="Geenafstand"/>
        <w:numPr>
          <w:ilvl w:val="2"/>
          <w:numId w:val="12"/>
        </w:numPr>
        <w:rPr>
          <w:color w:val="7030A0"/>
        </w:rPr>
      </w:pPr>
      <w:r w:rsidRPr="00703393">
        <w:rPr>
          <w:color w:val="7030A0"/>
        </w:rPr>
        <w:t>Terugkoppelen aan de opdrachtgever als er zich bijzondere of veranderende omstandigheden voordoen.</w:t>
      </w:r>
    </w:p>
    <w:p w14:paraId="79A1E96B" w14:textId="77777777" w:rsidR="002E5B10" w:rsidRDefault="002E5B10" w:rsidP="00C842F6">
      <w:pPr>
        <w:pStyle w:val="Geenafstand"/>
        <w:ind w:left="708"/>
        <w:rPr>
          <w:color w:val="FF0000"/>
        </w:rPr>
      </w:pPr>
    </w:p>
    <w:p w14:paraId="413CBC11" w14:textId="77777777" w:rsidR="00E15168" w:rsidRPr="00822EC6" w:rsidRDefault="00E15168" w:rsidP="00E15168">
      <w:pPr>
        <w:pStyle w:val="Kop4"/>
      </w:pPr>
      <w:r w:rsidRPr="00822EC6">
        <w:t xml:space="preserve">OPLEVERING </w:t>
      </w:r>
    </w:p>
    <w:p w14:paraId="5207A9B2" w14:textId="77777777" w:rsidR="00E15168" w:rsidRPr="00822EC6" w:rsidRDefault="00E15168" w:rsidP="00E15168">
      <w:pPr>
        <w:pStyle w:val="Geenafstand"/>
        <w:ind w:left="708"/>
      </w:pPr>
      <w:r w:rsidRPr="00822EC6">
        <w:t xml:space="preserve">De oplevering van het werk zal plaatsvinden als: </w:t>
      </w:r>
    </w:p>
    <w:p w14:paraId="0B06037C" w14:textId="77777777" w:rsidR="00E15168" w:rsidRPr="00822EC6" w:rsidRDefault="00E15168" w:rsidP="00E15168">
      <w:pPr>
        <w:pStyle w:val="Geenafstand"/>
        <w:numPr>
          <w:ilvl w:val="2"/>
          <w:numId w:val="12"/>
        </w:numPr>
      </w:pPr>
      <w:r>
        <w:t>A</w:t>
      </w:r>
      <w:r w:rsidRPr="00822EC6">
        <w:t xml:space="preserve">lle tussen partijen overeengekomen werkzaamheden, deugdelijk naar de eisen van de overeenkomst zijn uitgevoerd. </w:t>
      </w:r>
    </w:p>
    <w:p w14:paraId="00C05C28" w14:textId="77777777" w:rsidR="00E15168" w:rsidRPr="00822EC6" w:rsidRDefault="00E15168" w:rsidP="00E15168">
      <w:pPr>
        <w:pStyle w:val="Geenafstand"/>
        <w:numPr>
          <w:ilvl w:val="2"/>
          <w:numId w:val="12"/>
        </w:numPr>
      </w:pPr>
      <w:r>
        <w:t>A</w:t>
      </w:r>
      <w:r w:rsidRPr="00822EC6">
        <w:t xml:space="preserve">an alle verplichtingen tot het compleet opleveren van de werkzaamheden is voldaan. </w:t>
      </w:r>
    </w:p>
    <w:p w14:paraId="6E9C0F2B" w14:textId="77777777" w:rsidR="00E15168" w:rsidRDefault="00E15168" w:rsidP="00E15168">
      <w:pPr>
        <w:pStyle w:val="Geenafstand"/>
        <w:numPr>
          <w:ilvl w:val="2"/>
          <w:numId w:val="12"/>
        </w:numPr>
      </w:pPr>
      <w:r w:rsidRPr="00822EC6">
        <w:t>Het werk komt in aanmerking voor oplevering, nadat de in verlangde bescheiden, zoals logboeken, certificaten, revisietekeningen</w:t>
      </w:r>
      <w:r>
        <w:t>, opleverdossier,</w:t>
      </w:r>
      <w:r w:rsidRPr="00822EC6">
        <w:t xml:space="preserve"> etc., alsmede administratie en eindoverzichten zijn ingeleverd.</w:t>
      </w:r>
    </w:p>
    <w:p w14:paraId="73FEDE01" w14:textId="77777777" w:rsidR="00E15168" w:rsidRDefault="00E15168" w:rsidP="00E15168">
      <w:pPr>
        <w:pStyle w:val="Geenafstand"/>
        <w:ind w:left="720"/>
      </w:pPr>
      <w:r>
        <w:t>Aanvullend aan oplevering:</w:t>
      </w:r>
      <w:r w:rsidRPr="00822EC6">
        <w:t xml:space="preserve"> </w:t>
      </w:r>
    </w:p>
    <w:p w14:paraId="1397BBA3" w14:textId="77777777" w:rsidR="00E15168" w:rsidRDefault="00E15168" w:rsidP="00E15168">
      <w:pPr>
        <w:pStyle w:val="Geenafstand"/>
        <w:numPr>
          <w:ilvl w:val="2"/>
          <w:numId w:val="12"/>
        </w:numPr>
      </w:pPr>
      <w:r>
        <w:t>Indien blijkt bij oplevering dat de kwaliteit van schoonmaak onvoldoend is, zijn de kosten voor schoonmaak voor rekening opdrachtnemer. Ook schade die zichtbaar wordt en ontstaat, is voor rekening opdrachtnemer.</w:t>
      </w:r>
    </w:p>
    <w:p w14:paraId="3F0605A7" w14:textId="77777777" w:rsidR="00E15168" w:rsidRPr="00822EC6" w:rsidRDefault="00E15168" w:rsidP="00E15168">
      <w:pPr>
        <w:pStyle w:val="Geenafstand"/>
        <w:ind w:left="360"/>
      </w:pPr>
    </w:p>
    <w:p w14:paraId="65139C4D" w14:textId="77777777" w:rsidR="00E15168" w:rsidRPr="00703393" w:rsidRDefault="00E15168" w:rsidP="00E15168">
      <w:pPr>
        <w:pStyle w:val="Kop4"/>
        <w:rPr>
          <w:color w:val="7030A0"/>
        </w:rPr>
      </w:pPr>
      <w:r w:rsidRPr="00703393">
        <w:rPr>
          <w:color w:val="7030A0"/>
        </w:rPr>
        <w:t xml:space="preserve">ONDERHOUDSTERMIJN </w:t>
      </w:r>
    </w:p>
    <w:p w14:paraId="3C601E80" w14:textId="77777777" w:rsidR="00E15168" w:rsidRPr="00703393" w:rsidRDefault="00E15168" w:rsidP="00E15168">
      <w:pPr>
        <w:pStyle w:val="Geenafstand"/>
        <w:ind w:left="708"/>
        <w:rPr>
          <w:color w:val="7030A0"/>
        </w:rPr>
      </w:pPr>
      <w:r w:rsidRPr="00703393">
        <w:rPr>
          <w:color w:val="7030A0"/>
        </w:rPr>
        <w:t xml:space="preserve">De onderhoudstermijn bedraagt in maanden: </w:t>
      </w:r>
    </w:p>
    <w:p w14:paraId="4E7ED6E3" w14:textId="77777777" w:rsidR="00E15168" w:rsidRPr="00703393" w:rsidRDefault="00E15168" w:rsidP="00E15168">
      <w:pPr>
        <w:pStyle w:val="Geenafstand"/>
        <w:numPr>
          <w:ilvl w:val="2"/>
          <w:numId w:val="12"/>
        </w:numPr>
        <w:rPr>
          <w:color w:val="7030A0"/>
        </w:rPr>
      </w:pPr>
      <w:r w:rsidRPr="00703393">
        <w:rPr>
          <w:color w:val="7030A0"/>
        </w:rPr>
        <w:t xml:space="preserve">Voor het bouwkundige deel: 6 maanden. </w:t>
      </w:r>
    </w:p>
    <w:p w14:paraId="730699C1" w14:textId="77777777" w:rsidR="00E15168" w:rsidRPr="00703393" w:rsidRDefault="00E15168" w:rsidP="00E15168">
      <w:pPr>
        <w:pStyle w:val="Geenafstand"/>
        <w:numPr>
          <w:ilvl w:val="2"/>
          <w:numId w:val="12"/>
        </w:numPr>
        <w:rPr>
          <w:color w:val="7030A0"/>
        </w:rPr>
      </w:pPr>
      <w:r w:rsidRPr="00703393">
        <w:rPr>
          <w:color w:val="7030A0"/>
        </w:rPr>
        <w:t xml:space="preserve">Voor de technische installaties: 12 maanden </w:t>
      </w:r>
    </w:p>
    <w:p w14:paraId="5F457267" w14:textId="77777777" w:rsidR="00E15168" w:rsidRPr="00703393" w:rsidRDefault="00E15168" w:rsidP="00E15168">
      <w:pPr>
        <w:pStyle w:val="Geenafstand"/>
        <w:ind w:left="708"/>
        <w:rPr>
          <w:color w:val="7030A0"/>
        </w:rPr>
      </w:pPr>
      <w:r w:rsidRPr="00703393">
        <w:rPr>
          <w:color w:val="7030A0"/>
        </w:rPr>
        <w:t xml:space="preserve">Indien de opdrachtnemer in gebreke blijft om de nodige herstellingen op eerste aanzegging van Acantus te verrichten, dan zullen deze werkzaamheden door Acantus worden uitgevoerd zonder dat de opdrachtnemer opnieuw </w:t>
      </w:r>
      <w:proofErr w:type="spellStart"/>
      <w:r w:rsidRPr="00703393">
        <w:rPr>
          <w:color w:val="7030A0"/>
        </w:rPr>
        <w:t>ingebreke</w:t>
      </w:r>
      <w:proofErr w:type="spellEnd"/>
      <w:r w:rsidRPr="00703393">
        <w:rPr>
          <w:color w:val="7030A0"/>
        </w:rPr>
        <w:t xml:space="preserve"> wordt gesteld, de kosten van deze herstellingen zullen op de opdrachtnemer worden verhaald. De in het proces-verbaal van oplevering voorkomende gebreken dienen maximaal 1 week na de oplevering te zijn verholpen. Gebreken in het proces-verbaal "afsluiting onderhoudsperiode" dienen binnen twee weken verholpen te zijn, alleen met toestemming van Acantus kan hiervan worden afgeweken. </w:t>
      </w:r>
    </w:p>
    <w:p w14:paraId="0642CBD6" w14:textId="77777777" w:rsidR="00E15168" w:rsidRDefault="00E15168" w:rsidP="00E15168"/>
    <w:p w14:paraId="4B92923B" w14:textId="77777777" w:rsidR="00E15168" w:rsidRPr="00822EC6" w:rsidRDefault="00E15168" w:rsidP="00E15168">
      <w:pPr>
        <w:pStyle w:val="Kop4"/>
      </w:pPr>
      <w:r w:rsidRPr="00822EC6">
        <w:t xml:space="preserve">PREVENTIEF EN CORRECTIEF ONDERHOUD </w:t>
      </w:r>
    </w:p>
    <w:p w14:paraId="5100B1D5" w14:textId="77777777" w:rsidR="00E15168" w:rsidRPr="00822EC6" w:rsidRDefault="00E15168" w:rsidP="00E15168">
      <w:pPr>
        <w:pStyle w:val="Geenafstand"/>
        <w:ind w:left="708"/>
      </w:pPr>
      <w:r>
        <w:t>De opdrachtnemer dient</w:t>
      </w:r>
      <w:r w:rsidRPr="00822EC6">
        <w:t xml:space="preserve">, gedurende de in voornoemde bepaling </w:t>
      </w:r>
      <w:r>
        <w:t>onderhoudstermijn</w:t>
      </w:r>
      <w:r w:rsidRPr="00822EC6">
        <w:t xml:space="preserve">, het preventieve en correctief onderhoud van alle in dit bestek genoemde installaties conform de geldende voorschriften van de fabrikant/leverancier uit te voeren, zodanig dat hij de fabrieksgarantie en zijn eigen garantie gestand kan doen. </w:t>
      </w:r>
    </w:p>
    <w:p w14:paraId="03C73471" w14:textId="56703990" w:rsidR="00D31980" w:rsidRPr="00D31980" w:rsidRDefault="00712883" w:rsidP="00712883">
      <w:r>
        <w:br w:type="page"/>
      </w:r>
    </w:p>
    <w:p w14:paraId="79EFD87D" w14:textId="45BC4EC5" w:rsidR="00D31980" w:rsidRPr="00D31980" w:rsidRDefault="00D31980" w:rsidP="00C13BF8">
      <w:pPr>
        <w:pStyle w:val="Kop4"/>
      </w:pPr>
      <w:r w:rsidRPr="00D31980">
        <w:lastRenderedPageBreak/>
        <w:t xml:space="preserve">BIJBEHORENDE VERPLICHTINGEN </w:t>
      </w:r>
      <w:r w:rsidR="00C13BF8" w:rsidDel="00765B9B">
        <w:t>opdrachtnemer</w:t>
      </w:r>
    </w:p>
    <w:p w14:paraId="604B1CF2" w14:textId="126553DF" w:rsidR="00D31980" w:rsidRDefault="00D31980" w:rsidP="002A7CC5">
      <w:pPr>
        <w:pStyle w:val="Geenafstand"/>
        <w:ind w:left="708"/>
      </w:pPr>
      <w:r w:rsidRPr="00D31980">
        <w:t>A</w:t>
      </w:r>
      <w:r w:rsidR="00712883">
        <w:t>lgemeen</w:t>
      </w:r>
    </w:p>
    <w:p w14:paraId="21CFA8A8" w14:textId="481912AA" w:rsidR="00943E90" w:rsidRPr="00943E90" w:rsidRDefault="00943E90" w:rsidP="002A7CC5">
      <w:pPr>
        <w:pStyle w:val="Geenafstand"/>
        <w:ind w:left="708"/>
      </w:pPr>
      <w:r w:rsidRPr="00943E90">
        <w:t>De metingen en testen dienen door een onafhankelijk bedrijf te worden uitgevoerd.</w:t>
      </w:r>
      <w:r w:rsidR="00712883">
        <w:t xml:space="preserve"> </w:t>
      </w:r>
      <w:r w:rsidRPr="00943E90">
        <w:t xml:space="preserve">Het onderzoek naar de kierdichtheid, thermografie is geheel voor rekening van de </w:t>
      </w:r>
      <w:r w:rsidR="001E3E97">
        <w:t>opdrachtnemer</w:t>
      </w:r>
      <w:r w:rsidRPr="00943E90">
        <w:t xml:space="preserve">. </w:t>
      </w:r>
    </w:p>
    <w:p w14:paraId="3685EA02" w14:textId="21DF5462" w:rsidR="00943E90" w:rsidRPr="00943E90" w:rsidRDefault="00943E90" w:rsidP="002A7CC5">
      <w:pPr>
        <w:pStyle w:val="Geenafstand"/>
        <w:ind w:left="708"/>
      </w:pPr>
      <w:r w:rsidRPr="00943E90">
        <w:t xml:space="preserve">Eventuele herstelwerkzaamheden en/of gevolgschade van ondeugdelijk aanbrengen van isolatie, kierdichting zal door de </w:t>
      </w:r>
      <w:r w:rsidR="001E3E97">
        <w:t>opdrachtnemer</w:t>
      </w:r>
      <w:r w:rsidRPr="00943E90">
        <w:t xml:space="preserve"> op zijn kosten hersteld moeten worden. </w:t>
      </w:r>
    </w:p>
    <w:p w14:paraId="4A6F1250" w14:textId="2CFCA84E" w:rsidR="00943E90" w:rsidRPr="00943E90" w:rsidRDefault="00943E90" w:rsidP="002A7CC5">
      <w:pPr>
        <w:pStyle w:val="Geenafstand"/>
        <w:ind w:left="708"/>
      </w:pPr>
      <w:r w:rsidRPr="00943E90">
        <w:t xml:space="preserve">LUCHTDOORLATENDHEIDSMETING </w:t>
      </w:r>
    </w:p>
    <w:p w14:paraId="221E5AC2" w14:textId="2C3F62DA" w:rsidR="00943E90" w:rsidRPr="00943E90" w:rsidRDefault="00943E90" w:rsidP="002A7CC5">
      <w:pPr>
        <w:pStyle w:val="Geenafstand"/>
        <w:ind w:left="708"/>
      </w:pPr>
      <w:r w:rsidRPr="00943E90">
        <w:t xml:space="preserve">De </w:t>
      </w:r>
      <w:r w:rsidR="001E3E97">
        <w:t>opdrachtnemer</w:t>
      </w:r>
      <w:r w:rsidRPr="00943E90">
        <w:t xml:space="preserve"> dient de kierdichtheid van het gebouw te laten controleren door middel van een </w:t>
      </w:r>
      <w:proofErr w:type="spellStart"/>
      <w:r w:rsidRPr="00943E90">
        <w:t>BlowerDoortest</w:t>
      </w:r>
      <w:proofErr w:type="spellEnd"/>
      <w:r w:rsidRPr="00943E90">
        <w:t xml:space="preserve">. Hierin moeten de volgende punten worden verwerkt: </w:t>
      </w:r>
    </w:p>
    <w:p w14:paraId="018C9A33" w14:textId="72799670" w:rsidR="00943E90" w:rsidRPr="00943E90" w:rsidRDefault="00943E90" w:rsidP="00C13BF8">
      <w:pPr>
        <w:pStyle w:val="Geenafstand"/>
        <w:numPr>
          <w:ilvl w:val="0"/>
          <w:numId w:val="19"/>
        </w:numPr>
      </w:pPr>
      <w:r w:rsidRPr="00943E90">
        <w:t xml:space="preserve">Luchtdoorlatendheidsmeting met uitkomst op resultaatsheet. Deze dient zowel na de ruwbouw als net voor oplevering te worden uitgevoerd </w:t>
      </w:r>
    </w:p>
    <w:p w14:paraId="0A044237" w14:textId="1660A1C3" w:rsidR="00943E90" w:rsidRPr="00943E90" w:rsidRDefault="00943E90" w:rsidP="00C13BF8">
      <w:pPr>
        <w:pStyle w:val="Geenafstand"/>
        <w:numPr>
          <w:ilvl w:val="0"/>
          <w:numId w:val="19"/>
        </w:numPr>
      </w:pPr>
      <w:r w:rsidRPr="00943E90">
        <w:t xml:space="preserve">De uitkomst dient te worden getoetst aan het Bouwbesluit en aan de infiltratiewaarde uit de </w:t>
      </w:r>
      <w:r w:rsidR="005115BA">
        <w:t>bouwfysicaberekeningen</w:t>
      </w:r>
      <w:r w:rsidRPr="00943E90">
        <w:t xml:space="preserve"> (qv;10-waarde) met een waarde van maximaal</w:t>
      </w:r>
      <w:r w:rsidR="00F77EB5">
        <w:t>, conform wet- en regelgeving</w:t>
      </w:r>
      <w:r w:rsidRPr="00943E90">
        <w:t xml:space="preserve"> </w:t>
      </w:r>
    </w:p>
    <w:p w14:paraId="606CE77C" w14:textId="74B61342" w:rsidR="00943E90" w:rsidRPr="00943E90" w:rsidRDefault="00943E90" w:rsidP="00C13BF8">
      <w:pPr>
        <w:pStyle w:val="Geenafstand"/>
        <w:numPr>
          <w:ilvl w:val="0"/>
          <w:numId w:val="19"/>
        </w:numPr>
      </w:pPr>
      <w:r w:rsidRPr="00943E90">
        <w:t xml:space="preserve">Voor het exact bepalen van de luchtdoorlatendheid van </w:t>
      </w:r>
      <w:r w:rsidR="00114BEA" w:rsidRPr="00943E90">
        <w:t>het totale gebouw</w:t>
      </w:r>
      <w:r w:rsidRPr="00943E90">
        <w:t xml:space="preserve"> wordt de meetmethode van de norm NEN 2686 gehanteerd </w:t>
      </w:r>
    </w:p>
    <w:p w14:paraId="4CF96B88" w14:textId="3809418B" w:rsidR="00943E90" w:rsidRPr="00943E90" w:rsidRDefault="00943E90" w:rsidP="00C13BF8">
      <w:pPr>
        <w:pStyle w:val="Geenafstand"/>
        <w:numPr>
          <w:ilvl w:val="0"/>
          <w:numId w:val="19"/>
        </w:numPr>
      </w:pPr>
      <w:r w:rsidRPr="00943E90">
        <w:t xml:space="preserve">Met behulp van thermografie en/of artificiële rook worden eventuele luchtlekkages zichtbaar gemaakt, en dienen vastgelegd te worden </w:t>
      </w:r>
    </w:p>
    <w:p w14:paraId="179F1CB8" w14:textId="562451EE" w:rsidR="00943E90" w:rsidRPr="00943E90" w:rsidRDefault="00943E90" w:rsidP="00C13BF8">
      <w:pPr>
        <w:pStyle w:val="Geenafstand"/>
        <w:numPr>
          <w:ilvl w:val="0"/>
          <w:numId w:val="19"/>
        </w:numPr>
      </w:pPr>
      <w:r w:rsidRPr="00943E90">
        <w:t xml:space="preserve">Schriftelijke rapportage, waarin bovenstaande punten zijn verwerkt </w:t>
      </w:r>
    </w:p>
    <w:p w14:paraId="4E1D904A" w14:textId="5E8E2653" w:rsidR="00943E90" w:rsidRPr="00943E90" w:rsidRDefault="00943E90" w:rsidP="00C13BF8">
      <w:pPr>
        <w:pStyle w:val="Geenafstand"/>
        <w:numPr>
          <w:ilvl w:val="0"/>
          <w:numId w:val="19"/>
        </w:numPr>
      </w:pPr>
      <w:r w:rsidRPr="00943E90">
        <w:t xml:space="preserve">Bij de nieuwbouw de luchtdoorlatendheidsmeting uit te voeren als het gebouw wind en waterdicht is (na ruwbouwfase), dan kunnen er nog eventuele aanpassingen worden gedaan door de </w:t>
      </w:r>
      <w:r w:rsidR="001E3E97">
        <w:t>opdrachtnemer</w:t>
      </w:r>
      <w:r w:rsidRPr="00943E90">
        <w:t xml:space="preserve">. En voor oplevering een luchtdoorlatendheidsmeting te doen waaruit blijkt wat de uiteindelijke definitieve waarde is geworden. </w:t>
      </w:r>
    </w:p>
    <w:p w14:paraId="05E1C850" w14:textId="77777777" w:rsidR="00DF46C9" w:rsidRDefault="00DF46C9" w:rsidP="002A7CC5">
      <w:pPr>
        <w:pStyle w:val="Geenafstand"/>
        <w:ind w:left="708"/>
      </w:pPr>
    </w:p>
    <w:p w14:paraId="425F4859" w14:textId="55FC1F67" w:rsidR="00DF46C9" w:rsidRDefault="00DF46C9" w:rsidP="002A7CC5">
      <w:pPr>
        <w:pStyle w:val="Geenafstand"/>
        <w:ind w:left="708"/>
      </w:pPr>
      <w:proofErr w:type="spellStart"/>
      <w:r>
        <w:t>Thermografisch</w:t>
      </w:r>
      <w:proofErr w:type="spellEnd"/>
      <w:r>
        <w:t xml:space="preserve"> onderzoek</w:t>
      </w:r>
    </w:p>
    <w:p w14:paraId="1B8D4D86" w14:textId="76840922" w:rsidR="00943E90" w:rsidRPr="00943E90" w:rsidRDefault="00943E90" w:rsidP="002A7CC5">
      <w:pPr>
        <w:pStyle w:val="Geenafstand"/>
        <w:ind w:left="708"/>
      </w:pPr>
      <w:r w:rsidRPr="00943E90">
        <w:t xml:space="preserve">De </w:t>
      </w:r>
      <w:r w:rsidR="001E3E97">
        <w:t>opdrachtnemer</w:t>
      </w:r>
      <w:r w:rsidRPr="00943E90">
        <w:t xml:space="preserve"> dient door middel van een </w:t>
      </w:r>
      <w:proofErr w:type="spellStart"/>
      <w:r w:rsidRPr="00943E90">
        <w:t>thermografisch</w:t>
      </w:r>
      <w:proofErr w:type="spellEnd"/>
      <w:r w:rsidRPr="00943E90">
        <w:t xml:space="preserve"> onderzoek (met </w:t>
      </w:r>
      <w:proofErr w:type="spellStart"/>
      <w:r w:rsidRPr="00943E90">
        <w:t>infrarood-camera</w:t>
      </w:r>
      <w:proofErr w:type="spellEnd"/>
      <w:r w:rsidRPr="00943E90">
        <w:t xml:space="preserve">) te laten controleren of de isolatie op de juiste wijze is aangebracht. Hierin moeten de volgende punten worden gehanteerd: </w:t>
      </w:r>
    </w:p>
    <w:p w14:paraId="16E3D850" w14:textId="30D77544" w:rsidR="00943E90" w:rsidRPr="00943E90" w:rsidRDefault="00943E90" w:rsidP="00C13BF8">
      <w:pPr>
        <w:pStyle w:val="Geenafstand"/>
        <w:numPr>
          <w:ilvl w:val="0"/>
          <w:numId w:val="20"/>
        </w:numPr>
      </w:pPr>
      <w:r w:rsidRPr="00943E90">
        <w:t xml:space="preserve">Het onderzoek dient te worden uitgevoerd conform NEN-EN 13187 Thermische eigenschappen gebouwen </w:t>
      </w:r>
    </w:p>
    <w:p w14:paraId="3DEE253E" w14:textId="54BA8A91" w:rsidR="00943E90" w:rsidRPr="00943E90" w:rsidRDefault="00943E90" w:rsidP="00C13BF8">
      <w:pPr>
        <w:pStyle w:val="Geenafstand"/>
        <w:numPr>
          <w:ilvl w:val="0"/>
          <w:numId w:val="20"/>
        </w:numPr>
      </w:pPr>
      <w:r w:rsidRPr="00943E90">
        <w:t xml:space="preserve">Schriftelijke rapportage, waarin bovenstaande punten zijn verwerkt </w:t>
      </w:r>
    </w:p>
    <w:p w14:paraId="69E7269B" w14:textId="77777777" w:rsidR="00DF46C9" w:rsidRDefault="00DF46C9" w:rsidP="002A7CC5">
      <w:pPr>
        <w:pStyle w:val="Geenafstand"/>
        <w:ind w:left="708"/>
      </w:pPr>
    </w:p>
    <w:p w14:paraId="185ED0D4" w14:textId="087E21E6" w:rsidR="00DF46C9" w:rsidRDefault="00DF46C9" w:rsidP="002A7CC5">
      <w:pPr>
        <w:pStyle w:val="Geenafstand"/>
        <w:ind w:left="708"/>
      </w:pPr>
      <w:r>
        <w:t>Test voor geluidswering</w:t>
      </w:r>
    </w:p>
    <w:p w14:paraId="0A9F5D46" w14:textId="028A8D63" w:rsidR="00943E90" w:rsidRDefault="00943E90" w:rsidP="002A7CC5">
      <w:pPr>
        <w:pStyle w:val="Geenafstand"/>
        <w:ind w:left="708"/>
      </w:pPr>
      <w:r w:rsidRPr="00943E90">
        <w:t xml:space="preserve">De </w:t>
      </w:r>
      <w:r w:rsidR="001E3E97">
        <w:t>opdrachtnemer</w:t>
      </w:r>
      <w:r w:rsidRPr="00943E90">
        <w:t xml:space="preserve"> dient een test voor geluidwering in een drietal door </w:t>
      </w:r>
      <w:r w:rsidR="00EC2AE5">
        <w:t>Acantus</w:t>
      </w:r>
      <w:r w:rsidRPr="00943E90">
        <w:t xml:space="preserve"> aan te wijzen ruimten uit te voeren.</w:t>
      </w:r>
    </w:p>
    <w:p w14:paraId="1CBF549F" w14:textId="77777777" w:rsidR="00AF4BD0" w:rsidRDefault="00AF4BD0" w:rsidP="00AF4BD0">
      <w:pPr>
        <w:tabs>
          <w:tab w:val="left" w:pos="0"/>
          <w:tab w:val="left" w:pos="840"/>
          <w:tab w:val="left" w:pos="1200"/>
          <w:tab w:val="left" w:pos="3240"/>
          <w:tab w:val="left" w:pos="3600"/>
          <w:tab w:val="left" w:pos="3960"/>
          <w:tab w:val="left" w:pos="7680"/>
          <w:tab w:val="left" w:pos="8760"/>
        </w:tabs>
        <w:suppressAutoHyphens/>
        <w:ind w:left="840" w:hanging="840"/>
        <w:jc w:val="both"/>
        <w:rPr>
          <w:rFonts w:ascii="Arial" w:hAnsi="Arial" w:cs="Arial"/>
          <w:i/>
          <w:spacing w:val="-2"/>
        </w:rPr>
      </w:pPr>
    </w:p>
    <w:p w14:paraId="2C3D1EDB" w14:textId="71C4886A" w:rsidR="00DF1DDC" w:rsidRDefault="00DF1DDC"/>
    <w:p w14:paraId="45BAC0F7" w14:textId="77777777" w:rsidR="00F77EB5" w:rsidRDefault="00F77EB5">
      <w:pPr>
        <w:rPr>
          <w:caps/>
          <w:spacing w:val="15"/>
        </w:rPr>
      </w:pPr>
      <w:r>
        <w:br w:type="page"/>
      </w:r>
    </w:p>
    <w:p w14:paraId="6A6257BF" w14:textId="6F26FCBD" w:rsidR="00C8375C" w:rsidRDefault="00DF1DDC" w:rsidP="00DF1DDC">
      <w:pPr>
        <w:pStyle w:val="Kop2"/>
      </w:pPr>
      <w:r>
        <w:lastRenderedPageBreak/>
        <w:t xml:space="preserve">05. </w:t>
      </w:r>
      <w:r w:rsidR="00B85735">
        <w:t>bouwplaatsvoorzieningen</w:t>
      </w:r>
    </w:p>
    <w:p w14:paraId="679DB82D" w14:textId="77777777" w:rsidR="00435881" w:rsidRDefault="00435881" w:rsidP="00435881"/>
    <w:p w14:paraId="6E5745A4" w14:textId="1EDD1485" w:rsidR="00435881" w:rsidRPr="005A4F62" w:rsidRDefault="00435881" w:rsidP="000F3DBE">
      <w:pPr>
        <w:pStyle w:val="Kop4"/>
      </w:pPr>
      <w:r w:rsidRPr="00B6588E">
        <w:rPr>
          <w:rStyle w:val="Kop4Char"/>
        </w:rPr>
        <w:t>ALGEMEEN</w:t>
      </w:r>
    </w:p>
    <w:p w14:paraId="25178EC1" w14:textId="1A2A8036" w:rsidR="00435881" w:rsidRPr="005A4F62" w:rsidRDefault="00654853" w:rsidP="00655688">
      <w:pPr>
        <w:pStyle w:val="Geenafstand"/>
        <w:ind w:firstLine="708"/>
      </w:pPr>
      <w:r>
        <w:t>Indeling en gebruik werkterrein</w:t>
      </w:r>
    </w:p>
    <w:p w14:paraId="13CC446E" w14:textId="77777777" w:rsidR="00435881" w:rsidRPr="005A4F62" w:rsidRDefault="00435881" w:rsidP="00DA2FC6">
      <w:pPr>
        <w:pStyle w:val="Geenafstand"/>
        <w:ind w:left="708"/>
      </w:pPr>
      <w:r w:rsidRPr="005A4F62">
        <w:t>Ten aanzien van de indeling en het gebruik van het werkterrein gelden de volgende beperkingen:</w:t>
      </w:r>
    </w:p>
    <w:p w14:paraId="1E69D9EC" w14:textId="7B9F073B" w:rsidR="00435881" w:rsidRPr="005A4F62" w:rsidRDefault="00DF46C9" w:rsidP="000F3DBE">
      <w:pPr>
        <w:pStyle w:val="Geenafstand"/>
        <w:numPr>
          <w:ilvl w:val="0"/>
          <w:numId w:val="25"/>
        </w:numPr>
      </w:pPr>
      <w:r>
        <w:t>V</w:t>
      </w:r>
      <w:r w:rsidR="00435881" w:rsidRPr="005A4F62">
        <w:t>oorschriften uit het oogpunt van veiligheid en gezondheid</w:t>
      </w:r>
      <w:r w:rsidR="000F3DBE">
        <w:t>.</w:t>
      </w:r>
    </w:p>
    <w:p w14:paraId="5DDA01C8" w14:textId="5E37394B" w:rsidR="00435881" w:rsidRPr="005A4F62" w:rsidRDefault="00DF46C9" w:rsidP="000F3DBE">
      <w:pPr>
        <w:pStyle w:val="Geenafstand"/>
        <w:numPr>
          <w:ilvl w:val="0"/>
          <w:numId w:val="25"/>
        </w:numPr>
      </w:pPr>
      <w:r>
        <w:t>M</w:t>
      </w:r>
      <w:r w:rsidR="00435881" w:rsidRPr="005A4F62">
        <w:t>ensen melden zich op het werk bij uitvoerder</w:t>
      </w:r>
      <w:r w:rsidR="000F3DBE">
        <w:t>.</w:t>
      </w:r>
    </w:p>
    <w:p w14:paraId="0F8347B3" w14:textId="464AACD5" w:rsidR="00435881" w:rsidRPr="005A4F62" w:rsidRDefault="00435881" w:rsidP="000F3DBE">
      <w:pPr>
        <w:pStyle w:val="Geenafstand"/>
        <w:numPr>
          <w:ilvl w:val="0"/>
          <w:numId w:val="25"/>
        </w:numPr>
      </w:pPr>
      <w:r w:rsidRPr="005A4F62">
        <w:t>Radio's en andere geluidsdragers mogen geen overlast geven voor omwonenden</w:t>
      </w:r>
      <w:r w:rsidR="000F3DBE">
        <w:t>.</w:t>
      </w:r>
    </w:p>
    <w:p w14:paraId="3A626309" w14:textId="086E9F90" w:rsidR="00435881" w:rsidRPr="005A4F62" w:rsidRDefault="00435881" w:rsidP="000F3DBE">
      <w:pPr>
        <w:pStyle w:val="Geenafstand"/>
        <w:numPr>
          <w:ilvl w:val="0"/>
          <w:numId w:val="25"/>
        </w:numPr>
      </w:pPr>
      <w:r w:rsidRPr="005A4F62">
        <w:t>Het verbod op het gebruik van alcoholhoudende dranken en geestverruimende middelen op het bouwterrein. Het betreden van of het werken op het bouwterrein onder invloed van alcohol of verdovende middelen is eveneens verboden.</w:t>
      </w:r>
    </w:p>
    <w:p w14:paraId="6B7E3545" w14:textId="16EBFD61" w:rsidR="00435881" w:rsidRPr="005A4F62" w:rsidRDefault="00435881" w:rsidP="000F3DBE">
      <w:pPr>
        <w:pStyle w:val="Geenafstand"/>
        <w:numPr>
          <w:ilvl w:val="0"/>
          <w:numId w:val="25"/>
        </w:numPr>
      </w:pPr>
      <w:r w:rsidRPr="005A4F62">
        <w:t>Op het bouwterrein geldt een rookverbod.</w:t>
      </w:r>
    </w:p>
    <w:p w14:paraId="63CE9293" w14:textId="1D099D47" w:rsidR="00435881" w:rsidRPr="005A4F62" w:rsidRDefault="00435881" w:rsidP="000F3DBE">
      <w:pPr>
        <w:pStyle w:val="Geenafstand"/>
        <w:numPr>
          <w:ilvl w:val="0"/>
          <w:numId w:val="25"/>
        </w:numPr>
      </w:pPr>
      <w:r w:rsidRPr="005A4F62">
        <w:t>Schaften in of nabij de keten</w:t>
      </w:r>
      <w:r w:rsidR="000F3DBE">
        <w:t>.</w:t>
      </w:r>
    </w:p>
    <w:p w14:paraId="06D9EAA5" w14:textId="7C9A1D0B" w:rsidR="00435881" w:rsidRDefault="00435881" w:rsidP="000F3DBE">
      <w:pPr>
        <w:pStyle w:val="Geenafstand"/>
        <w:numPr>
          <w:ilvl w:val="0"/>
          <w:numId w:val="25"/>
        </w:numPr>
      </w:pPr>
      <w:r w:rsidRPr="005A4F62">
        <w:t>Er mag uitsluitend worden geparkeerd op de daarvoor bestemde parkeerplaatsen.</w:t>
      </w:r>
    </w:p>
    <w:p w14:paraId="2513D23E" w14:textId="61FF2550" w:rsidR="00A445CA" w:rsidRDefault="00B76BAE" w:rsidP="00B76BAE">
      <w:pPr>
        <w:pStyle w:val="Kop4"/>
      </w:pPr>
      <w:r>
        <w:t xml:space="preserve">Werktijden </w:t>
      </w:r>
    </w:p>
    <w:p w14:paraId="325B853E" w14:textId="77777777" w:rsidR="00A445CA" w:rsidRPr="00A445CA" w:rsidRDefault="00A445CA" w:rsidP="00A445CA">
      <w:pPr>
        <w:pStyle w:val="Geenafstand"/>
        <w:ind w:left="708"/>
      </w:pPr>
      <w:r w:rsidRPr="00A445CA">
        <w:t xml:space="preserve">Als normale werktijden op het werkterrein dient te worden aangehouden: </w:t>
      </w:r>
    </w:p>
    <w:p w14:paraId="710B7C3A" w14:textId="5980C74C" w:rsidR="00435881" w:rsidRPr="005A4F62" w:rsidRDefault="00DF46C9" w:rsidP="000F3DBE">
      <w:pPr>
        <w:pStyle w:val="Geenafstand"/>
        <w:numPr>
          <w:ilvl w:val="0"/>
          <w:numId w:val="26"/>
        </w:numPr>
      </w:pPr>
      <w:r>
        <w:t>M</w:t>
      </w:r>
      <w:r w:rsidR="00A445CA" w:rsidRPr="00A445CA">
        <w:t>aandag t/m vrijdag tussen 06.00 - 19.00 uur, tenzij deze valt op een algemeen of door de overheid voorgeschreven rust- of feestdag.</w:t>
      </w:r>
    </w:p>
    <w:p w14:paraId="60A9B76D" w14:textId="6641F232" w:rsidR="00435881" w:rsidRPr="005A4F62" w:rsidRDefault="00435881" w:rsidP="000F3DBE">
      <w:pPr>
        <w:pStyle w:val="Kop4"/>
      </w:pPr>
      <w:r w:rsidRPr="00B6588E">
        <w:rPr>
          <w:rStyle w:val="Kop4Char"/>
        </w:rPr>
        <w:t>BOUWAANSLUITINGEN</w:t>
      </w:r>
    </w:p>
    <w:p w14:paraId="079F733D" w14:textId="35FCF8BB" w:rsidR="00435881" w:rsidRPr="005A4F62" w:rsidRDefault="00435881" w:rsidP="00DA2FC6">
      <w:pPr>
        <w:pStyle w:val="Geenafstand"/>
        <w:ind w:left="708"/>
      </w:pPr>
      <w:r w:rsidRPr="005A4F62">
        <w:t xml:space="preserve">De </w:t>
      </w:r>
      <w:r w:rsidR="001E3E97">
        <w:t>opdrachtnemer</w:t>
      </w:r>
      <w:r w:rsidRPr="005A4F62">
        <w:t xml:space="preserve"> draagt zorg voor de bouwaansluitingen van elektrische energie, drinkwater en indien door de </w:t>
      </w:r>
      <w:r w:rsidR="001E3E97">
        <w:t>opdrachtnemer</w:t>
      </w:r>
      <w:r w:rsidRPr="005A4F62">
        <w:t xml:space="preserve"> gewenst telefoon/internet.</w:t>
      </w:r>
      <w:r w:rsidR="00DA2FC6">
        <w:t xml:space="preserve"> </w:t>
      </w:r>
      <w:r w:rsidRPr="005A4F62">
        <w:t xml:space="preserve">Aansluitkosten hiervan zijn voor rekening van de </w:t>
      </w:r>
      <w:r w:rsidR="001E3E97">
        <w:t>opdrachtnemer</w:t>
      </w:r>
      <w:r w:rsidRPr="005A4F62">
        <w:t>.</w:t>
      </w:r>
    </w:p>
    <w:p w14:paraId="0B14980C" w14:textId="77777777" w:rsidR="00435881" w:rsidRPr="005A4F62" w:rsidRDefault="00435881" w:rsidP="008B79FA">
      <w:pPr>
        <w:pStyle w:val="Geenafstand"/>
      </w:pPr>
    </w:p>
    <w:p w14:paraId="3019B045" w14:textId="4F453CE9" w:rsidR="00435881" w:rsidRPr="005A4F62" w:rsidRDefault="00435881" w:rsidP="000F3DBE">
      <w:pPr>
        <w:pStyle w:val="Kop4"/>
      </w:pPr>
      <w:r w:rsidRPr="00B6588E">
        <w:rPr>
          <w:rStyle w:val="Kop4Char"/>
        </w:rPr>
        <w:t>VERBRUIKSKOSTEN</w:t>
      </w:r>
    </w:p>
    <w:p w14:paraId="6BA11AF0" w14:textId="04EDE47F" w:rsidR="00435881" w:rsidRPr="005A4F62" w:rsidRDefault="00435881" w:rsidP="00DA2FC6">
      <w:pPr>
        <w:pStyle w:val="Geenafstand"/>
        <w:ind w:left="708"/>
      </w:pPr>
      <w:r w:rsidRPr="005A4F62">
        <w:t xml:space="preserve">De kosten verbonden aan het gebruik van voorzieningen zijn gedurende de gehele bouwperiode voor rekening van de </w:t>
      </w:r>
      <w:r w:rsidR="001E3E97">
        <w:t>opdrachtnemer</w:t>
      </w:r>
      <w:r w:rsidRPr="005A4F62">
        <w:t>.</w:t>
      </w:r>
      <w:r w:rsidR="00DA2FC6">
        <w:t xml:space="preserve"> </w:t>
      </w:r>
    </w:p>
    <w:p w14:paraId="1E935E4E" w14:textId="2DDC158C" w:rsidR="00435881" w:rsidRPr="005A4F62" w:rsidRDefault="00435881" w:rsidP="00B6588E">
      <w:pPr>
        <w:pStyle w:val="Kop4"/>
      </w:pPr>
      <w:r w:rsidRPr="005A4F62">
        <w:t>SCHOONMAKEN EN PREVENTIEF ONDERHOUD NIEUW WERK</w:t>
      </w:r>
    </w:p>
    <w:p w14:paraId="2A01A3BC" w14:textId="77777777" w:rsidR="00DF46C9" w:rsidRDefault="00DF46C9" w:rsidP="00DA2FC6">
      <w:pPr>
        <w:pStyle w:val="Geenafstand"/>
        <w:ind w:left="708"/>
      </w:pPr>
      <w:r>
        <w:t>Verwijderen stickers/merktekens</w:t>
      </w:r>
    </w:p>
    <w:p w14:paraId="2CF87670" w14:textId="09876385" w:rsidR="00435881" w:rsidRPr="005A4F62" w:rsidRDefault="00435881" w:rsidP="00DA2FC6">
      <w:pPr>
        <w:pStyle w:val="Geenafstand"/>
        <w:ind w:left="708"/>
      </w:pPr>
      <w:r w:rsidRPr="005A4F62">
        <w:t>Het vóór de opneming van het werk verwijderen van stickers/merktekens van wanden, beglazing, hang- en sluitwerk, radiatoren, sanitair, vensterbanken, spiegels, ramen, deuren, kozijnen, schakelaars, wandcontactdozen e.d.</w:t>
      </w:r>
    </w:p>
    <w:p w14:paraId="46777328" w14:textId="77777777" w:rsidR="00DF46C9" w:rsidRDefault="00DF46C9" w:rsidP="000F3DBE">
      <w:pPr>
        <w:pStyle w:val="Geenafstand"/>
        <w:ind w:firstLine="708"/>
      </w:pPr>
    </w:p>
    <w:p w14:paraId="1EB42B4D" w14:textId="6C042350" w:rsidR="00435881" w:rsidRPr="005A4F62" w:rsidRDefault="00DF46C9" w:rsidP="000F3DBE">
      <w:pPr>
        <w:pStyle w:val="Geenafstand"/>
        <w:ind w:firstLine="708"/>
      </w:pPr>
      <w:r>
        <w:t>Droog reinigen</w:t>
      </w:r>
    </w:p>
    <w:p w14:paraId="00EDFB40" w14:textId="77777777" w:rsidR="00435881" w:rsidRPr="005A4F62" w:rsidRDefault="00435881" w:rsidP="00DA2FC6">
      <w:pPr>
        <w:pStyle w:val="Geenafstand"/>
        <w:ind w:left="708"/>
      </w:pPr>
      <w:r w:rsidRPr="005A4F62">
        <w:t>De vloeren, afhankelijk van de afwerking, reinigen vóór de opneming van het werk:</w:t>
      </w:r>
    </w:p>
    <w:p w14:paraId="44CC644C" w14:textId="4BD097FB" w:rsidR="00435881" w:rsidRPr="005A4F62" w:rsidRDefault="00DF46C9" w:rsidP="000F3DBE">
      <w:pPr>
        <w:pStyle w:val="Geenafstand"/>
        <w:numPr>
          <w:ilvl w:val="0"/>
          <w:numId w:val="27"/>
        </w:numPr>
      </w:pPr>
      <w:r>
        <w:t>B</w:t>
      </w:r>
      <w:r w:rsidR="00435881" w:rsidRPr="005A4F62">
        <w:t xml:space="preserve">etonvloeren en cementdekvloeren: </w:t>
      </w:r>
      <w:r w:rsidR="00435881" w:rsidRPr="005A4F62">
        <w:rPr>
          <w:bCs/>
        </w:rPr>
        <w:t xml:space="preserve">schoon en gebruiksklaar voor </w:t>
      </w:r>
      <w:r w:rsidR="00EC2AE5">
        <w:rPr>
          <w:bCs/>
        </w:rPr>
        <w:t>Acantus</w:t>
      </w:r>
      <w:r w:rsidR="00435881" w:rsidRPr="005A4F62">
        <w:t>.</w:t>
      </w:r>
    </w:p>
    <w:p w14:paraId="70308B3A" w14:textId="2CB57AAB" w:rsidR="00435881" w:rsidRPr="005A4F62" w:rsidRDefault="00DF46C9" w:rsidP="000F3DBE">
      <w:pPr>
        <w:pStyle w:val="Geenafstand"/>
        <w:numPr>
          <w:ilvl w:val="0"/>
          <w:numId w:val="27"/>
        </w:numPr>
      </w:pPr>
      <w:r>
        <w:t>D</w:t>
      </w:r>
      <w:r w:rsidR="00435881" w:rsidRPr="005A4F62">
        <w:t>aken, kruipruimten en alle overige aan het oog onttrokken ruimten: ontdaan van bouwafval, verontreinigingen e.d.</w:t>
      </w:r>
    </w:p>
    <w:p w14:paraId="057A763D" w14:textId="4616C3DF" w:rsidR="00DF46C9" w:rsidRDefault="00DF46C9" w:rsidP="00DF46C9">
      <w:pPr>
        <w:pStyle w:val="Geenafstand"/>
        <w:ind w:left="720"/>
      </w:pPr>
    </w:p>
    <w:p w14:paraId="02768A96" w14:textId="40AB44C8" w:rsidR="00DF46C9" w:rsidRPr="005A4F62" w:rsidRDefault="00DF46C9" w:rsidP="00DF46C9">
      <w:pPr>
        <w:pStyle w:val="Geenafstand"/>
        <w:ind w:firstLine="708"/>
      </w:pPr>
      <w:r>
        <w:t>Nat reinigen</w:t>
      </w:r>
    </w:p>
    <w:p w14:paraId="14E2334B" w14:textId="77777777" w:rsidR="00435881" w:rsidRPr="005A4F62" w:rsidRDefault="00435881" w:rsidP="00DA2FC6">
      <w:pPr>
        <w:pStyle w:val="Geenafstand"/>
        <w:ind w:left="708"/>
      </w:pPr>
      <w:r w:rsidRPr="005A4F62">
        <w:t>Vóór de opneming van het werk, nat reinigen:</w:t>
      </w:r>
    </w:p>
    <w:p w14:paraId="44D66DFB" w14:textId="2145983F" w:rsidR="00435881" w:rsidRPr="005A4F62" w:rsidRDefault="00DF46C9" w:rsidP="000F3DBE">
      <w:pPr>
        <w:pStyle w:val="Geenafstand"/>
        <w:numPr>
          <w:ilvl w:val="0"/>
          <w:numId w:val="28"/>
        </w:numPr>
      </w:pPr>
      <w:r>
        <w:lastRenderedPageBreak/>
        <w:t>T</w:t>
      </w:r>
      <w:r w:rsidR="00435881" w:rsidRPr="005A4F62">
        <w:t>egelvloeren: dweilen.</w:t>
      </w:r>
    </w:p>
    <w:p w14:paraId="714616B0" w14:textId="24C1A8CE" w:rsidR="00435881" w:rsidRPr="005A4F62" w:rsidRDefault="00DF46C9" w:rsidP="000F3DBE">
      <w:pPr>
        <w:pStyle w:val="Geenafstand"/>
        <w:numPr>
          <w:ilvl w:val="0"/>
          <w:numId w:val="28"/>
        </w:numPr>
      </w:pPr>
      <w:r>
        <w:t>M</w:t>
      </w:r>
      <w:r w:rsidR="00435881" w:rsidRPr="005A4F62">
        <w:t>et vochtige doek afnemen: overig tegelwerk, schilderwerk op hout of metaal, pantryinrichting, vensterbanken, schakelaars/wandcontactdozen en kasten.</w:t>
      </w:r>
    </w:p>
    <w:p w14:paraId="28E15C58" w14:textId="06B2C558" w:rsidR="00435881" w:rsidRPr="005A4F62" w:rsidRDefault="00DF46C9" w:rsidP="000F3DBE">
      <w:pPr>
        <w:pStyle w:val="Geenafstand"/>
        <w:numPr>
          <w:ilvl w:val="0"/>
          <w:numId w:val="28"/>
        </w:numPr>
      </w:pPr>
      <w:r>
        <w:t>S</w:t>
      </w:r>
      <w:r w:rsidR="00435881" w:rsidRPr="005A4F62">
        <w:t>anitair: met water en zeep.</w:t>
      </w:r>
    </w:p>
    <w:p w14:paraId="68A05FED" w14:textId="0646D118" w:rsidR="00435881" w:rsidRPr="005A4F62" w:rsidRDefault="00DF46C9" w:rsidP="000F3DBE">
      <w:pPr>
        <w:pStyle w:val="Geenafstand"/>
        <w:numPr>
          <w:ilvl w:val="0"/>
          <w:numId w:val="28"/>
        </w:numPr>
      </w:pPr>
      <w:r>
        <w:t>B</w:t>
      </w:r>
      <w:r w:rsidR="00435881" w:rsidRPr="005A4F62">
        <w:t>eglazing binnen en buiten: wassen en zemen</w:t>
      </w:r>
    </w:p>
    <w:p w14:paraId="6B8CFDA2" w14:textId="20A95104" w:rsidR="00435881" w:rsidRPr="005A4F62" w:rsidRDefault="00435881" w:rsidP="00B6588E">
      <w:pPr>
        <w:pStyle w:val="Kop4"/>
      </w:pPr>
      <w:r w:rsidRPr="005A4F62">
        <w:t>INRICHTING WERKTERREIN</w:t>
      </w:r>
    </w:p>
    <w:p w14:paraId="47EAC583" w14:textId="5B9510B9" w:rsidR="00435881" w:rsidRPr="005A4F62" w:rsidRDefault="00435881" w:rsidP="008B79FA">
      <w:pPr>
        <w:pStyle w:val="Geenafstand"/>
      </w:pPr>
      <w:r w:rsidRPr="005A4F62">
        <w:tab/>
        <w:t xml:space="preserve">Te verstrekken door de </w:t>
      </w:r>
      <w:r w:rsidR="001E3E97">
        <w:t>opdrachtnemer</w:t>
      </w:r>
      <w:r w:rsidRPr="005A4F62">
        <w:t>.</w:t>
      </w:r>
    </w:p>
    <w:p w14:paraId="14A7FDD2" w14:textId="77777777" w:rsidR="00435881" w:rsidRPr="005A4F62" w:rsidRDefault="00435881" w:rsidP="00DA2FC6">
      <w:pPr>
        <w:pStyle w:val="Geenafstand"/>
        <w:ind w:firstLine="708"/>
      </w:pPr>
      <w:r w:rsidRPr="005A4F62">
        <w:t>Het moet de volgende gegevens bevatten:</w:t>
      </w:r>
    </w:p>
    <w:p w14:paraId="0BC122DB" w14:textId="6343D75B" w:rsidR="00435881" w:rsidRPr="005A4F62" w:rsidRDefault="0075134E" w:rsidP="000F3DBE">
      <w:pPr>
        <w:pStyle w:val="Geenafstand"/>
        <w:numPr>
          <w:ilvl w:val="0"/>
          <w:numId w:val="29"/>
        </w:numPr>
      </w:pPr>
      <w:r>
        <w:t>A</w:t>
      </w:r>
      <w:r w:rsidR="00435881" w:rsidRPr="005A4F62">
        <w:t xml:space="preserve">dres van de </w:t>
      </w:r>
      <w:r w:rsidR="001E3E97">
        <w:t>opdrachtnemer</w:t>
      </w:r>
      <w:r w:rsidR="00435881" w:rsidRPr="005A4F62">
        <w:t>.</w:t>
      </w:r>
    </w:p>
    <w:p w14:paraId="0B62DC91" w14:textId="4DC868D7" w:rsidR="00435881" w:rsidRPr="005A4F62" w:rsidRDefault="0075134E" w:rsidP="000F3DBE">
      <w:pPr>
        <w:pStyle w:val="Geenafstand"/>
        <w:numPr>
          <w:ilvl w:val="0"/>
          <w:numId w:val="29"/>
        </w:numPr>
      </w:pPr>
      <w:r>
        <w:t>D</w:t>
      </w:r>
      <w:r w:rsidR="00435881" w:rsidRPr="005A4F62">
        <w:t>e ligging van het te bebouwen perceel.</w:t>
      </w:r>
    </w:p>
    <w:p w14:paraId="6AB45235" w14:textId="4A1B2BE1" w:rsidR="00435881" w:rsidRPr="005A4F62" w:rsidRDefault="0075134E" w:rsidP="000F3DBE">
      <w:pPr>
        <w:pStyle w:val="Geenafstand"/>
        <w:numPr>
          <w:ilvl w:val="0"/>
          <w:numId w:val="29"/>
        </w:numPr>
      </w:pPr>
      <w:r>
        <w:t>E</w:t>
      </w:r>
      <w:r w:rsidR="00435881" w:rsidRPr="005A4F62">
        <w:t>en tekening waarop staat aangegeven:</w:t>
      </w:r>
    </w:p>
    <w:p w14:paraId="22C2A98D" w14:textId="38036B4D" w:rsidR="00435881" w:rsidRPr="005A4F62" w:rsidRDefault="0075134E" w:rsidP="000F3DBE">
      <w:pPr>
        <w:pStyle w:val="Geenafstand"/>
        <w:numPr>
          <w:ilvl w:val="0"/>
          <w:numId w:val="29"/>
        </w:numPr>
      </w:pPr>
      <w:r>
        <w:t>F</w:t>
      </w:r>
      <w:r w:rsidR="00435881" w:rsidRPr="005A4F62">
        <w:t>asering van de sloop- en bouwwerkzaamheden.</w:t>
      </w:r>
    </w:p>
    <w:p w14:paraId="20EF4816" w14:textId="64D2D4FA" w:rsidR="00435881" w:rsidRPr="005A4F62" w:rsidRDefault="0075134E" w:rsidP="000F3DBE">
      <w:pPr>
        <w:pStyle w:val="Geenafstand"/>
        <w:numPr>
          <w:ilvl w:val="0"/>
          <w:numId w:val="29"/>
        </w:numPr>
      </w:pPr>
      <w:r>
        <w:t>S</w:t>
      </w:r>
      <w:r w:rsidR="00435881" w:rsidRPr="005A4F62">
        <w:t>ituering bouwwerk, plaats van de bouwkranen en/of bouwliften.</w:t>
      </w:r>
    </w:p>
    <w:p w14:paraId="16AD40DF" w14:textId="7458FB06" w:rsidR="00435881" w:rsidRPr="005A4F62" w:rsidRDefault="0075134E" w:rsidP="000F3DBE">
      <w:pPr>
        <w:pStyle w:val="Geenafstand"/>
        <w:numPr>
          <w:ilvl w:val="0"/>
          <w:numId w:val="29"/>
        </w:numPr>
      </w:pPr>
      <w:r>
        <w:t>P</w:t>
      </w:r>
      <w:r w:rsidR="00435881" w:rsidRPr="005A4F62">
        <w:t>laats van loodsen en keten.</w:t>
      </w:r>
    </w:p>
    <w:p w14:paraId="0F9E6C6D" w14:textId="4E027329" w:rsidR="00435881" w:rsidRPr="005A4F62" w:rsidRDefault="0075134E" w:rsidP="000F3DBE">
      <w:pPr>
        <w:pStyle w:val="Geenafstand"/>
        <w:numPr>
          <w:ilvl w:val="0"/>
          <w:numId w:val="29"/>
        </w:numPr>
      </w:pPr>
      <w:r>
        <w:t>O</w:t>
      </w:r>
      <w:r w:rsidR="00435881" w:rsidRPr="005A4F62">
        <w:t>pslag explosieve en brandbare materialen.</w:t>
      </w:r>
    </w:p>
    <w:p w14:paraId="4BB25B07" w14:textId="1F5CE60C" w:rsidR="00435881" w:rsidRPr="005A4F62" w:rsidRDefault="0075134E" w:rsidP="000F3DBE">
      <w:pPr>
        <w:pStyle w:val="Geenafstand"/>
        <w:numPr>
          <w:ilvl w:val="0"/>
          <w:numId w:val="29"/>
        </w:numPr>
      </w:pPr>
      <w:r>
        <w:t>O</w:t>
      </w:r>
      <w:r w:rsidR="00435881" w:rsidRPr="005A4F62">
        <w:t>pslag milieuschadelijke materialen.</w:t>
      </w:r>
    </w:p>
    <w:p w14:paraId="145AF5AF" w14:textId="69599643" w:rsidR="00435881" w:rsidRPr="005A4F62" w:rsidRDefault="0075134E" w:rsidP="000F3DBE">
      <w:pPr>
        <w:pStyle w:val="Geenafstand"/>
        <w:numPr>
          <w:ilvl w:val="0"/>
          <w:numId w:val="29"/>
        </w:numPr>
      </w:pPr>
      <w:r>
        <w:t>O</w:t>
      </w:r>
      <w:r w:rsidR="00435881" w:rsidRPr="005A4F62">
        <w:t>pslag overige materialen.</w:t>
      </w:r>
    </w:p>
    <w:p w14:paraId="009001C3" w14:textId="1F091C99" w:rsidR="00435881" w:rsidRPr="005A4F62" w:rsidRDefault="0075134E" w:rsidP="000F3DBE">
      <w:pPr>
        <w:pStyle w:val="Geenafstand"/>
        <w:numPr>
          <w:ilvl w:val="0"/>
          <w:numId w:val="29"/>
        </w:numPr>
      </w:pPr>
      <w:r>
        <w:t>L</w:t>
      </w:r>
      <w:r w:rsidR="00435881" w:rsidRPr="005A4F62">
        <w:t>ocatie afvalcontainers.</w:t>
      </w:r>
    </w:p>
    <w:p w14:paraId="2FA03862" w14:textId="3FE70586" w:rsidR="00435881" w:rsidRPr="005A4F62" w:rsidRDefault="0075134E" w:rsidP="000F3DBE">
      <w:pPr>
        <w:pStyle w:val="Geenafstand"/>
        <w:numPr>
          <w:ilvl w:val="0"/>
          <w:numId w:val="29"/>
        </w:numPr>
      </w:pPr>
      <w:r>
        <w:t>P</w:t>
      </w:r>
      <w:r w:rsidR="00435881" w:rsidRPr="005A4F62">
        <w:t>arkeerplaatsen bouwpersoneel.</w:t>
      </w:r>
    </w:p>
    <w:p w14:paraId="309FD754" w14:textId="4D209E47" w:rsidR="00435881" w:rsidRPr="005A4F62" w:rsidRDefault="0075134E" w:rsidP="000F3DBE">
      <w:pPr>
        <w:pStyle w:val="Geenafstand"/>
        <w:numPr>
          <w:ilvl w:val="0"/>
          <w:numId w:val="29"/>
        </w:numPr>
      </w:pPr>
      <w:r>
        <w:t>A</w:t>
      </w:r>
      <w:r w:rsidR="00435881" w:rsidRPr="005A4F62">
        <w:t>an- en afvoerwegen, laad-, los- en hijszones.</w:t>
      </w:r>
    </w:p>
    <w:p w14:paraId="7F147AAE" w14:textId="7280C669" w:rsidR="00435881" w:rsidRPr="005A4F62" w:rsidRDefault="0075134E" w:rsidP="000F3DBE">
      <w:pPr>
        <w:pStyle w:val="Geenafstand"/>
        <w:numPr>
          <w:ilvl w:val="0"/>
          <w:numId w:val="29"/>
        </w:numPr>
      </w:pPr>
      <w:r>
        <w:t>S</w:t>
      </w:r>
      <w:r w:rsidR="00435881" w:rsidRPr="005A4F62">
        <w:t>ituering bouwwerk ten opzichte van aangrenzende wegen, bouwwerken e.d.</w:t>
      </w:r>
    </w:p>
    <w:p w14:paraId="4FB36081" w14:textId="6BC1A9D1" w:rsidR="00435881" w:rsidRPr="005A4F62" w:rsidRDefault="0075134E" w:rsidP="000F3DBE">
      <w:pPr>
        <w:pStyle w:val="Geenafstand"/>
        <w:numPr>
          <w:ilvl w:val="0"/>
          <w:numId w:val="29"/>
        </w:numPr>
      </w:pPr>
      <w:r>
        <w:t>D</w:t>
      </w:r>
      <w:r w:rsidR="00435881" w:rsidRPr="005A4F62">
        <w:t>e grenzen van het werkterrein, waarbinnen alle bouwwerkzaamheden plaatsvinden.</w:t>
      </w:r>
    </w:p>
    <w:p w14:paraId="2F8A1DB0" w14:textId="39E821A3" w:rsidR="00435881" w:rsidRPr="005A4F62" w:rsidRDefault="0075134E" w:rsidP="000F3DBE">
      <w:pPr>
        <w:pStyle w:val="Geenafstand"/>
        <w:numPr>
          <w:ilvl w:val="0"/>
          <w:numId w:val="29"/>
        </w:numPr>
      </w:pPr>
      <w:r>
        <w:t>A</w:t>
      </w:r>
      <w:r w:rsidR="00435881" w:rsidRPr="005A4F62">
        <w:t>ansluitpunten bouwstroom etc.</w:t>
      </w:r>
    </w:p>
    <w:p w14:paraId="60A1C732" w14:textId="73A94273" w:rsidR="00435881" w:rsidRPr="005A4F62" w:rsidRDefault="0075134E" w:rsidP="000F3DBE">
      <w:pPr>
        <w:pStyle w:val="Geenafstand"/>
        <w:numPr>
          <w:ilvl w:val="0"/>
          <w:numId w:val="29"/>
        </w:numPr>
      </w:pPr>
      <w:r>
        <w:t>D</w:t>
      </w:r>
      <w:r w:rsidR="00435881" w:rsidRPr="005A4F62">
        <w:t>e in of op de bodem van het bouwperceel aanwezige leidingen.</w:t>
      </w:r>
    </w:p>
    <w:p w14:paraId="3963B656" w14:textId="737807FB" w:rsidR="00435881" w:rsidRPr="005A4F62" w:rsidRDefault="0075134E" w:rsidP="000F3DBE">
      <w:pPr>
        <w:pStyle w:val="Geenafstand"/>
        <w:numPr>
          <w:ilvl w:val="0"/>
          <w:numId w:val="29"/>
        </w:numPr>
      </w:pPr>
      <w:r>
        <w:t>D</w:t>
      </w:r>
      <w:r w:rsidR="00435881" w:rsidRPr="005A4F62">
        <w:t>e terreinafrasteringen, bouwschuttingen, incl. poorten.</w:t>
      </w:r>
    </w:p>
    <w:p w14:paraId="4156CDAB" w14:textId="001285AF" w:rsidR="00435881" w:rsidRPr="005A4F62" w:rsidRDefault="0075134E" w:rsidP="000F3DBE">
      <w:pPr>
        <w:pStyle w:val="Geenafstand"/>
        <w:numPr>
          <w:ilvl w:val="0"/>
          <w:numId w:val="29"/>
        </w:numPr>
      </w:pPr>
      <w:r>
        <w:t>A</w:t>
      </w:r>
      <w:r w:rsidR="00435881" w:rsidRPr="005A4F62">
        <w:t>lgemene terrein- en oriëntatieverlichting.</w:t>
      </w:r>
    </w:p>
    <w:p w14:paraId="3A1CFD73" w14:textId="337B7D26" w:rsidR="00435881" w:rsidRPr="005A4F62" w:rsidRDefault="0075134E" w:rsidP="000F3DBE">
      <w:pPr>
        <w:pStyle w:val="Geenafstand"/>
        <w:numPr>
          <w:ilvl w:val="0"/>
          <w:numId w:val="29"/>
        </w:numPr>
      </w:pPr>
      <w:r>
        <w:t>P</w:t>
      </w:r>
      <w:r w:rsidR="00435881" w:rsidRPr="005A4F62">
        <w:t>laats van reclameborden.</w:t>
      </w:r>
    </w:p>
    <w:p w14:paraId="053406F0" w14:textId="0B4C54EB" w:rsidR="00435881" w:rsidRPr="005A4F62" w:rsidRDefault="0075134E" w:rsidP="000F3DBE">
      <w:pPr>
        <w:pStyle w:val="Geenafstand"/>
        <w:numPr>
          <w:ilvl w:val="0"/>
          <w:numId w:val="29"/>
        </w:numPr>
      </w:pPr>
      <w:r>
        <w:t>T</w:t>
      </w:r>
      <w:r w:rsidR="00435881" w:rsidRPr="005A4F62">
        <w:t>ijdelijke depot uitkomende grond.</w:t>
      </w:r>
    </w:p>
    <w:p w14:paraId="2D0C06CB" w14:textId="1E0AA1A4" w:rsidR="00435881" w:rsidRDefault="0075134E" w:rsidP="008B79FA">
      <w:pPr>
        <w:pStyle w:val="Geenafstand"/>
        <w:numPr>
          <w:ilvl w:val="0"/>
          <w:numId w:val="29"/>
        </w:numPr>
      </w:pPr>
      <w:r>
        <w:t>B</w:t>
      </w:r>
      <w:r w:rsidR="00435881" w:rsidRPr="005A4F62">
        <w:t>ouwvolgorde.</w:t>
      </w:r>
    </w:p>
    <w:p w14:paraId="1BC2940C" w14:textId="28880E2F" w:rsidR="00C23C88" w:rsidRDefault="00B6588E" w:rsidP="00B6588E">
      <w:pPr>
        <w:pStyle w:val="Kop4"/>
      </w:pPr>
      <w:r>
        <w:t>Omgeving</w:t>
      </w:r>
      <w:r w:rsidR="00C23C88">
        <w:t xml:space="preserve"> </w:t>
      </w:r>
    </w:p>
    <w:p w14:paraId="3A91C7EB" w14:textId="4054B769" w:rsidR="00435881" w:rsidRPr="005A4F62" w:rsidRDefault="00C23C88" w:rsidP="008B79FA">
      <w:pPr>
        <w:pStyle w:val="Geenafstand"/>
      </w:pPr>
      <w:r>
        <w:tab/>
      </w:r>
      <w:r w:rsidR="00BE0918">
        <w:t xml:space="preserve">Het bouwterrein dient te </w:t>
      </w:r>
      <w:r w:rsidR="00165DAE">
        <w:t>worden voorzien van bouwhekwerken (2</w:t>
      </w:r>
      <w:r w:rsidR="00655688">
        <w:t>.00 meter hoog).</w:t>
      </w:r>
    </w:p>
    <w:p w14:paraId="05AF44D6" w14:textId="6D1E46C8" w:rsidR="00435881" w:rsidRPr="005A4F62" w:rsidRDefault="00435881" w:rsidP="00655688">
      <w:pPr>
        <w:pStyle w:val="Kop4"/>
      </w:pPr>
      <w:r w:rsidRPr="005A4F62">
        <w:t>RECLAMEBORD</w:t>
      </w:r>
    </w:p>
    <w:p w14:paraId="3D7F1ED8" w14:textId="6BF0C675" w:rsidR="00B7202B" w:rsidRDefault="00435881" w:rsidP="00655688">
      <w:pPr>
        <w:pStyle w:val="Geenafstand"/>
        <w:ind w:firstLine="708"/>
      </w:pPr>
      <w:r w:rsidRPr="005A4F62">
        <w:t xml:space="preserve">Vorm en afmetingen: in overleg </w:t>
      </w:r>
      <w:r w:rsidR="00142D72">
        <w:t>en met vermelding</w:t>
      </w:r>
      <w:r w:rsidRPr="005A4F62">
        <w:t xml:space="preserve"> </w:t>
      </w:r>
      <w:r w:rsidR="005D3DB0">
        <w:t>Acantus</w:t>
      </w:r>
      <w:r w:rsidRPr="005A4F62">
        <w:t>.</w:t>
      </w:r>
    </w:p>
    <w:p w14:paraId="33D6395D" w14:textId="0F90F33D" w:rsidR="00B7202B" w:rsidRDefault="00483D76" w:rsidP="00B6588E">
      <w:pPr>
        <w:pStyle w:val="Kop4"/>
      </w:pPr>
      <w:r>
        <w:t>Maatvoering</w:t>
      </w:r>
    </w:p>
    <w:p w14:paraId="4D1A495A" w14:textId="7B840C11" w:rsidR="00142D72" w:rsidRDefault="001E3E97" w:rsidP="00655688">
      <w:pPr>
        <w:pStyle w:val="Geenafstand"/>
        <w:numPr>
          <w:ilvl w:val="0"/>
          <w:numId w:val="30"/>
        </w:numPr>
      </w:pPr>
      <w:r>
        <w:t>Opdrachtnemer</w:t>
      </w:r>
      <w:r w:rsidR="006C2457">
        <w:t xml:space="preserve"> is verantwoordelijk voor maatvoering </w:t>
      </w:r>
      <w:r w:rsidR="00483D76">
        <w:t>v</w:t>
      </w:r>
      <w:r w:rsidR="00926840">
        <w:t xml:space="preserve">an het werk en bijbehorende terrein. </w:t>
      </w:r>
      <w:r>
        <w:t>Opdrachtnemer</w:t>
      </w:r>
      <w:r w:rsidR="00926840">
        <w:t xml:space="preserve"> vergewist zichzelf van de werkelijke situatie </w:t>
      </w:r>
      <w:r w:rsidR="00BA7FD6">
        <w:t xml:space="preserve">door een eigen </w:t>
      </w:r>
      <w:proofErr w:type="spellStart"/>
      <w:r w:rsidR="00BA7FD6">
        <w:t>inmeting</w:t>
      </w:r>
      <w:proofErr w:type="spellEnd"/>
      <w:r w:rsidR="00BA7FD6">
        <w:t xml:space="preserve"> en check van </w:t>
      </w:r>
      <w:r w:rsidR="007537F9">
        <w:t>belendingen</w:t>
      </w:r>
      <w:r w:rsidR="008225FC">
        <w:t>.</w:t>
      </w:r>
      <w:r w:rsidR="00270F3F">
        <w:t xml:space="preserve"> Ook een check van belangrijke uitgangspunten</w:t>
      </w:r>
      <w:r w:rsidR="001C52BE">
        <w:t xml:space="preserve"> is onderdeel, bijvoorbeeld rooilijn, openbaar terrein, openbare verlichting, te behouden groen</w:t>
      </w:r>
      <w:r w:rsidR="00E868C7">
        <w:t xml:space="preserve"> etc.</w:t>
      </w:r>
    </w:p>
    <w:p w14:paraId="15A86405" w14:textId="28EA903B" w:rsidR="0034230E" w:rsidRDefault="0034230E" w:rsidP="00655688">
      <w:pPr>
        <w:pStyle w:val="Geenafstand"/>
        <w:numPr>
          <w:ilvl w:val="0"/>
          <w:numId w:val="30"/>
        </w:numPr>
      </w:pPr>
      <w:r>
        <w:lastRenderedPageBreak/>
        <w:t xml:space="preserve">In de planvoorbereiding dient </w:t>
      </w:r>
      <w:r w:rsidR="001E3E97">
        <w:t>opdrachtnemer</w:t>
      </w:r>
      <w:r>
        <w:t xml:space="preserve"> </w:t>
      </w:r>
      <w:r w:rsidR="00E868C7">
        <w:t xml:space="preserve">plannen met duidelijke </w:t>
      </w:r>
      <w:r>
        <w:t xml:space="preserve">maatvoeringen </w:t>
      </w:r>
      <w:r w:rsidR="001601DE">
        <w:t>voor te leggen aan betrokken instanties voor akkoord</w:t>
      </w:r>
      <w:r w:rsidR="006E5863">
        <w:t>, bijvoorbeeld gemeente, nuts</w:t>
      </w:r>
      <w:r w:rsidR="007A6C14">
        <w:t>, omwonenden, etc.</w:t>
      </w:r>
    </w:p>
    <w:p w14:paraId="6DCA5D20" w14:textId="6707489C" w:rsidR="001B2CF0" w:rsidRDefault="001B2CF0" w:rsidP="00655688">
      <w:pPr>
        <w:pStyle w:val="Geenafstand"/>
        <w:numPr>
          <w:ilvl w:val="0"/>
          <w:numId w:val="30"/>
        </w:numPr>
      </w:pPr>
      <w:r>
        <w:t xml:space="preserve">De peilhoogte dient </w:t>
      </w:r>
      <w:r w:rsidR="001E3E97">
        <w:t>opdrachtnemer</w:t>
      </w:r>
      <w:r>
        <w:t xml:space="preserve"> zelfstandig met de </w:t>
      </w:r>
      <w:r w:rsidR="006E5863">
        <w:t>gemeente</w:t>
      </w:r>
      <w:r w:rsidR="007A6C14">
        <w:t xml:space="preserve"> af te stemmen. </w:t>
      </w:r>
      <w:r w:rsidR="007E4660">
        <w:t xml:space="preserve">De daaruit vloeiende </w:t>
      </w:r>
      <w:r w:rsidR="002E49D4">
        <w:t>werkzaamheden zijn integraal onderdeel van het werk.</w:t>
      </w:r>
    </w:p>
    <w:p w14:paraId="72DEF483" w14:textId="73179964" w:rsidR="00B40B22" w:rsidRPr="00B6588E" w:rsidRDefault="00632846" w:rsidP="00655688">
      <w:pPr>
        <w:pStyle w:val="Geenafstand"/>
        <w:numPr>
          <w:ilvl w:val="0"/>
          <w:numId w:val="30"/>
        </w:numPr>
        <w:rPr>
          <w:rStyle w:val="Kop2Char"/>
        </w:rPr>
      </w:pPr>
      <w:r w:rsidRPr="00B6588E">
        <w:t>Op moment van realisatie dient</w:t>
      </w:r>
      <w:r w:rsidR="00B300A3" w:rsidRPr="00B6588E">
        <w:t xml:space="preserve"> maatvoering van </w:t>
      </w:r>
      <w:r w:rsidR="001D77CB" w:rsidRPr="00B6588E">
        <w:t>bouwplaats inrichting</w:t>
      </w:r>
      <w:r w:rsidR="00B300A3" w:rsidRPr="00B6588E">
        <w:t>, bouwterrein en de exacte positie van nieuw te bouwen woningen met gemeente te worden overlegd.</w:t>
      </w:r>
      <w:r w:rsidR="00B40B22">
        <w:br w:type="page"/>
      </w:r>
    </w:p>
    <w:p w14:paraId="426144C5" w14:textId="66A01257" w:rsidR="00B6588E" w:rsidRDefault="00B6588E" w:rsidP="00B6588E">
      <w:pPr>
        <w:pStyle w:val="Kop2"/>
      </w:pPr>
      <w:r>
        <w:lastRenderedPageBreak/>
        <w:t>10. stut- en sloopwerken</w:t>
      </w:r>
    </w:p>
    <w:p w14:paraId="264DEE17" w14:textId="77777777" w:rsidR="0063095A" w:rsidRDefault="0063095A"/>
    <w:p w14:paraId="34208761" w14:textId="0E41645A" w:rsidR="003555A9" w:rsidRDefault="00EC2824" w:rsidP="008F5855">
      <w:pPr>
        <w:pStyle w:val="Kop4"/>
      </w:pPr>
      <w:r>
        <w:t>Circulair slopen</w:t>
      </w:r>
    </w:p>
    <w:p w14:paraId="1D701504" w14:textId="0104B39D" w:rsidR="00A04C34" w:rsidRDefault="00EC2824" w:rsidP="00655688">
      <w:pPr>
        <w:pStyle w:val="Geenafstand"/>
        <w:ind w:left="708"/>
      </w:pPr>
      <w:r>
        <w:t xml:space="preserve">Voor Acantus is </w:t>
      </w:r>
      <w:r w:rsidR="00EA4F1F">
        <w:t xml:space="preserve">circulair slopen het uitgangspunt. Hergebruik </w:t>
      </w:r>
      <w:r w:rsidR="000E30DE">
        <w:t>van materialen waar het kan.</w:t>
      </w:r>
      <w:r w:rsidR="00203E6B">
        <w:t xml:space="preserve"> </w:t>
      </w:r>
      <w:r w:rsidR="00203E6B" w:rsidRPr="00203E6B">
        <w:t>De gebouwen worden daar waar mogelijk gedemonteerd en de vrijkomende bouwdelen/ bouwmaterialen worden elders weer ingezet.</w:t>
      </w:r>
      <w:r w:rsidR="00A04C34">
        <w:t xml:space="preserve"> </w:t>
      </w:r>
      <w:r w:rsidR="00A04C34" w:rsidRPr="00A04C34">
        <w:t>De aanwezige materialen kunnen bij volgende bouwprojecten een alternatief bieden voor dure en schaarse grondstoffen. Daardoor is er een grote toekomst voor circulair slopen, alleen al omdat het fors bijdraagt aan reductie van de CO2 uitstoot.</w:t>
      </w:r>
      <w:r w:rsidR="008F5855">
        <w:t xml:space="preserve"> A</w:t>
      </w:r>
      <w:r w:rsidR="008F5855" w:rsidRPr="008F5855">
        <w:t>lle bruikbare spullen moeten met zorg worden verwijderd</w:t>
      </w:r>
      <w:r w:rsidR="008F5855">
        <w:t xml:space="preserve"> en </w:t>
      </w:r>
      <w:r w:rsidR="00A21CEF">
        <w:t>geregistreerd</w:t>
      </w:r>
      <w:r w:rsidR="00F638B6">
        <w:t xml:space="preserve"> worden opgeslagen</w:t>
      </w:r>
      <w:r w:rsidR="008F5855">
        <w:t>.</w:t>
      </w:r>
    </w:p>
    <w:p w14:paraId="54E343D3" w14:textId="0EFA73F0" w:rsidR="00F638B6" w:rsidRPr="00A04C34" w:rsidRDefault="005F5678" w:rsidP="00655688">
      <w:pPr>
        <w:pStyle w:val="Geenafstand"/>
        <w:ind w:left="708"/>
      </w:pPr>
      <w:r>
        <w:t xml:space="preserve">In overleg met </w:t>
      </w:r>
      <w:r w:rsidR="005D3DB0">
        <w:t>Acantus</w:t>
      </w:r>
      <w:r>
        <w:t xml:space="preserve"> dient de bestemming te worden overlegd</w:t>
      </w:r>
      <w:r w:rsidR="003E325C">
        <w:t xml:space="preserve">. Dit kan voor een Acantus project zijn, maar ook projecten van </w:t>
      </w:r>
      <w:r w:rsidR="000A5D5E">
        <w:t>overige marktpartijen.</w:t>
      </w:r>
    </w:p>
    <w:p w14:paraId="0FF4E844" w14:textId="77777777" w:rsidR="00CE5F52" w:rsidRPr="00CE5F52" w:rsidRDefault="00CE5F52" w:rsidP="00331FFF">
      <w:pPr>
        <w:pStyle w:val="Kop4"/>
      </w:pPr>
      <w:r w:rsidRPr="00CE5F52">
        <w:t xml:space="preserve">Aard van de werkzaamheden </w:t>
      </w:r>
    </w:p>
    <w:p w14:paraId="417F3B8A" w14:textId="4A1198D8" w:rsidR="00CE5F52" w:rsidRPr="00CE5F52" w:rsidRDefault="00CE5F52" w:rsidP="00655688">
      <w:pPr>
        <w:pStyle w:val="Geenafstand"/>
        <w:ind w:left="708"/>
      </w:pPr>
      <w:r w:rsidRPr="00CE5F52">
        <w:t xml:space="preserve">In hoofdzaak bestaat het werk uit het slopen van </w:t>
      </w:r>
      <w:r w:rsidR="00331FFF">
        <w:t>bestaande opstallen</w:t>
      </w:r>
      <w:r w:rsidRPr="00CE5F52">
        <w:t xml:space="preserve"> (zowel boven- als ondergronds) en het afvoeren en storten van de aanwezige (</w:t>
      </w:r>
      <w:proofErr w:type="spellStart"/>
      <w:r w:rsidRPr="00CE5F52">
        <w:t>verhardings</w:t>
      </w:r>
      <w:proofErr w:type="spellEnd"/>
      <w:r w:rsidRPr="00CE5F52">
        <w:t xml:space="preserve">)materialen direct rondom het gebouw. Ook de (eventueel) aanwezige inventaris dient verwijderd te worden. </w:t>
      </w:r>
    </w:p>
    <w:p w14:paraId="0F9D7E43" w14:textId="1FD28C72" w:rsidR="00C94E0F" w:rsidRDefault="00CE5F52" w:rsidP="00655688">
      <w:pPr>
        <w:pStyle w:val="Geenafstand"/>
        <w:ind w:left="708"/>
      </w:pPr>
      <w:r w:rsidRPr="00CE5F52">
        <w:t xml:space="preserve">Het werk bestaat in hoofdzaak uit: </w:t>
      </w:r>
    </w:p>
    <w:p w14:paraId="491BF7DF" w14:textId="733BA500" w:rsidR="00CE5F52" w:rsidRPr="00CE5F52" w:rsidRDefault="00655688" w:rsidP="00655688">
      <w:pPr>
        <w:pStyle w:val="Geenafstand"/>
        <w:numPr>
          <w:ilvl w:val="0"/>
          <w:numId w:val="33"/>
        </w:numPr>
      </w:pPr>
      <w:r>
        <w:t>H</w:t>
      </w:r>
      <w:r w:rsidR="00CE5F52" w:rsidRPr="00CE5F52">
        <w:t>et leveren en monteren van de benodigde veiligheidsconstructies</w:t>
      </w:r>
      <w:r>
        <w:t>.</w:t>
      </w:r>
      <w:r w:rsidR="00CE5F52" w:rsidRPr="00CE5F52">
        <w:t xml:space="preserve"> </w:t>
      </w:r>
    </w:p>
    <w:p w14:paraId="5100FE94" w14:textId="78203B68" w:rsidR="00CE5F52" w:rsidRPr="00CE5F52" w:rsidRDefault="00655688" w:rsidP="00655688">
      <w:pPr>
        <w:pStyle w:val="Geenafstand"/>
        <w:numPr>
          <w:ilvl w:val="0"/>
          <w:numId w:val="33"/>
        </w:numPr>
      </w:pPr>
      <w:r>
        <w:t>H</w:t>
      </w:r>
      <w:r w:rsidR="00CE5F52" w:rsidRPr="00CE5F52">
        <w:t>et benodigde stut- en stempelwerk en tijdelijke voorzieningen t.b.v. een veilige asbestsanering en sloopuitvoering</w:t>
      </w:r>
      <w:r>
        <w:t>.</w:t>
      </w:r>
    </w:p>
    <w:p w14:paraId="2E334211" w14:textId="558A1E1E" w:rsidR="00CE5F52" w:rsidRPr="00CE5F52" w:rsidRDefault="00655688" w:rsidP="00655688">
      <w:pPr>
        <w:pStyle w:val="Geenafstand"/>
        <w:numPr>
          <w:ilvl w:val="0"/>
          <w:numId w:val="33"/>
        </w:numPr>
      </w:pPr>
      <w:r>
        <w:t>D</w:t>
      </w:r>
      <w:r w:rsidR="00CE5F52" w:rsidRPr="00CE5F52">
        <w:t>e voorsloop ten behoeve van de asbestsanering (en afvoeren van nog (eventueel) aanwezige inventaris)</w:t>
      </w:r>
      <w:r>
        <w:t>.</w:t>
      </w:r>
    </w:p>
    <w:p w14:paraId="7F7A58E5" w14:textId="072649F3" w:rsidR="00CE5F52" w:rsidRPr="00CE5F52" w:rsidRDefault="00655688" w:rsidP="00655688">
      <w:pPr>
        <w:pStyle w:val="Geenafstand"/>
        <w:numPr>
          <w:ilvl w:val="0"/>
          <w:numId w:val="33"/>
        </w:numPr>
      </w:pPr>
      <w:r>
        <w:t>H</w:t>
      </w:r>
      <w:r w:rsidR="00CE5F52" w:rsidRPr="00CE5F52">
        <w:t>et saneren van alle asbesthoudende toepassingen in het gebouw</w:t>
      </w:r>
      <w:r>
        <w:t>.</w:t>
      </w:r>
    </w:p>
    <w:p w14:paraId="13B1376A" w14:textId="1C580DE7" w:rsidR="00CE5F52" w:rsidRPr="00CE5F52" w:rsidRDefault="00655688" w:rsidP="00655688">
      <w:pPr>
        <w:pStyle w:val="Geenafstand"/>
        <w:numPr>
          <w:ilvl w:val="0"/>
          <w:numId w:val="33"/>
        </w:numPr>
      </w:pPr>
      <w:r>
        <w:t>H</w:t>
      </w:r>
      <w:r w:rsidR="00CE5F52" w:rsidRPr="00CE5F52">
        <w:t>et strippen/slopen (zowel boven- als ondergronds) van het gebouw en het afvoeren van de afkomende materialen</w:t>
      </w:r>
      <w:r>
        <w:t>.</w:t>
      </w:r>
    </w:p>
    <w:p w14:paraId="10A7987B" w14:textId="791B9EB2" w:rsidR="00CE5F52" w:rsidRPr="00CE5F52" w:rsidRDefault="00655688" w:rsidP="00655688">
      <w:pPr>
        <w:pStyle w:val="Geenafstand"/>
        <w:numPr>
          <w:ilvl w:val="0"/>
          <w:numId w:val="33"/>
        </w:numPr>
      </w:pPr>
      <w:r>
        <w:t>H</w:t>
      </w:r>
      <w:r w:rsidR="00CE5F52" w:rsidRPr="00CE5F52">
        <w:t>et — binnen de werkgrenzen — verwijderen van gebouw gebonden kabels/leidingen en het verwijderen, afvoeren en storten van de uitkomende bodemvreemde materialen</w:t>
      </w:r>
      <w:r>
        <w:t>.</w:t>
      </w:r>
    </w:p>
    <w:p w14:paraId="0891584A" w14:textId="349D8CA0" w:rsidR="00CE5F52" w:rsidRDefault="00655688" w:rsidP="00655688">
      <w:pPr>
        <w:pStyle w:val="Geenafstand"/>
        <w:numPr>
          <w:ilvl w:val="0"/>
          <w:numId w:val="33"/>
        </w:numPr>
      </w:pPr>
      <w:r>
        <w:t>H</w:t>
      </w:r>
      <w:r w:rsidR="00CE5F52" w:rsidRPr="00CE5F52">
        <w:t>et afwerken van het (</w:t>
      </w:r>
      <w:proofErr w:type="spellStart"/>
      <w:r w:rsidR="00CE5F52" w:rsidRPr="00CE5F52">
        <w:t>sIoop</w:t>
      </w:r>
      <w:proofErr w:type="spellEnd"/>
      <w:r w:rsidR="00CE5F52" w:rsidRPr="00CE5F52">
        <w:t xml:space="preserve">)terrein. </w:t>
      </w:r>
    </w:p>
    <w:p w14:paraId="0D7C79AE" w14:textId="77777777" w:rsidR="0096008F" w:rsidRDefault="0096008F" w:rsidP="00B6588E">
      <w:pPr>
        <w:pStyle w:val="Geenafstand"/>
      </w:pPr>
    </w:p>
    <w:p w14:paraId="70113CF5" w14:textId="56716B70" w:rsidR="00B42160" w:rsidRPr="0096008F" w:rsidRDefault="00B42160" w:rsidP="00B42160">
      <w:pPr>
        <w:pStyle w:val="Kop4"/>
      </w:pPr>
      <w:r>
        <w:t>Nuts</w:t>
      </w:r>
    </w:p>
    <w:p w14:paraId="7B3E1DB2" w14:textId="7BA688BB" w:rsidR="00A57DE9" w:rsidRDefault="00A57DE9" w:rsidP="00655688">
      <w:pPr>
        <w:pStyle w:val="Geenafstand"/>
        <w:ind w:left="708"/>
      </w:pPr>
      <w:r>
        <w:t xml:space="preserve">In </w:t>
      </w:r>
      <w:r w:rsidR="001D77CB">
        <w:t>vroeg stadium</w:t>
      </w:r>
      <w:r>
        <w:t xml:space="preserve"> dient opdrachtnemer </w:t>
      </w:r>
      <w:r w:rsidR="00E632A6">
        <w:t>nuts</w:t>
      </w:r>
      <w:r w:rsidR="00DE0B39">
        <w:t xml:space="preserve">partijen te </w:t>
      </w:r>
      <w:r w:rsidR="001D77CB">
        <w:t>coördineren</w:t>
      </w:r>
      <w:r w:rsidR="00DE0B39">
        <w:t xml:space="preserve"> </w:t>
      </w:r>
      <w:r w:rsidR="00326BBD">
        <w:t xml:space="preserve">en het proces tot afsluiten en aansluiten </w:t>
      </w:r>
      <w:r w:rsidR="00A163AA">
        <w:t>te starten. Opdrachtnemer is verantwoordelijk voor tijdige af</w:t>
      </w:r>
      <w:r w:rsidR="00854CC3">
        <w:t>sluiten en aansluitingen van voorzieningen.</w:t>
      </w:r>
    </w:p>
    <w:p w14:paraId="3B6F14F7" w14:textId="10DA1C42" w:rsidR="00B42160" w:rsidRDefault="0096008F" w:rsidP="00655688">
      <w:pPr>
        <w:pStyle w:val="Geenafstand"/>
        <w:ind w:left="708"/>
      </w:pPr>
      <w:r w:rsidRPr="0096008F">
        <w:t xml:space="preserve">Alvorens met de sloop wordt gestart dient de opdrachtnemer zich </w:t>
      </w:r>
      <w:r w:rsidR="00114BEA" w:rsidRPr="0096008F">
        <w:t>ervan</w:t>
      </w:r>
      <w:r w:rsidRPr="0096008F">
        <w:t xml:space="preserve"> te vergewissen dat alle (nuts)voorzieningen ter plaatse van het gebouw zijn afgekoppeld en alle energie- en watermeters zijn verwijderd.</w:t>
      </w:r>
    </w:p>
    <w:p w14:paraId="7B54CE31" w14:textId="4C352C17" w:rsidR="0096008F" w:rsidRDefault="00B42160" w:rsidP="00B42160">
      <w:pPr>
        <w:pStyle w:val="Kop4"/>
      </w:pPr>
      <w:r>
        <w:t xml:space="preserve">Asbest </w:t>
      </w:r>
      <w:r w:rsidR="0096008F" w:rsidRPr="0096008F">
        <w:t xml:space="preserve"> </w:t>
      </w:r>
    </w:p>
    <w:p w14:paraId="7D66E69F" w14:textId="759B9C9A" w:rsidR="00B63F30" w:rsidRDefault="00B63F30" w:rsidP="00854CC3">
      <w:pPr>
        <w:pStyle w:val="Geenafstand"/>
        <w:ind w:left="708"/>
      </w:pPr>
      <w:r w:rsidRPr="002C033A">
        <w:t>Asbesthoudende materialen dienen voorafgaand aan de sloopwerkzaamheden conform de vigerende wetgeving en voorschriften te worden verwijderd. De opdrachtnemer is verantwoordelijk voor het laten inventariseren en verwijderen van aanvullende asbesthoudende materialen die tijdens de sloop worden aangetroffen en niet als dusdanig zijn opgenomen in</w:t>
      </w:r>
      <w:r w:rsidR="005F4513">
        <w:t xml:space="preserve"> bekende</w:t>
      </w:r>
      <w:r w:rsidRPr="002C033A">
        <w:t xml:space="preserve"> asbestinventarisatierapport</w:t>
      </w:r>
      <w:r w:rsidR="005F4513">
        <w:t>en</w:t>
      </w:r>
      <w:r w:rsidRPr="002C033A">
        <w:t xml:space="preserve">. Bovengenoemde werkzaamheden maken onlosmakelijk onderdeel uit van het onderhavige werk. </w:t>
      </w:r>
    </w:p>
    <w:p w14:paraId="3D1A7E05" w14:textId="77777777" w:rsidR="001737AC" w:rsidRDefault="001737AC" w:rsidP="00B6588E">
      <w:pPr>
        <w:pStyle w:val="Geenafstand"/>
      </w:pPr>
    </w:p>
    <w:p w14:paraId="51AED407" w14:textId="2640BBAB" w:rsidR="00ED3929" w:rsidRDefault="00ED3929" w:rsidP="00ED3929">
      <w:pPr>
        <w:pStyle w:val="Kop4"/>
      </w:pPr>
      <w:r>
        <w:t>Vrijkomende materialen</w:t>
      </w:r>
    </w:p>
    <w:p w14:paraId="6E1F7F3D" w14:textId="64B59711" w:rsidR="001737AC" w:rsidRDefault="001737AC" w:rsidP="00854CC3">
      <w:pPr>
        <w:pStyle w:val="Geenafstand"/>
        <w:ind w:left="708"/>
      </w:pPr>
      <w:r w:rsidRPr="001737AC">
        <w:lastRenderedPageBreak/>
        <w:t xml:space="preserve">Onder vrijkomende materialen worden verstaan alle materialen die bij het verrichten van de werkzaamheden uit hun uitgangspositie worden verplaatst (bijvoorbeeld door ontgraven, breken, slopen, frezen, opnemen, etc.) en die voor </w:t>
      </w:r>
      <w:r w:rsidR="005D3DB0">
        <w:t>Acantus</w:t>
      </w:r>
      <w:r w:rsidRPr="001737AC">
        <w:t xml:space="preserve"> geen waarde hebben. </w:t>
      </w:r>
    </w:p>
    <w:p w14:paraId="444A9706" w14:textId="0019A28E" w:rsidR="001D02AA" w:rsidRDefault="001D02AA" w:rsidP="00854CC3">
      <w:pPr>
        <w:pStyle w:val="Geenafstand"/>
        <w:ind w:left="708"/>
      </w:pPr>
      <w:r w:rsidRPr="001D02AA">
        <w:t>Vrijkomende materialen die wettelijk niet mogen worden toegepast, in het werk niet nuttig mogen worden toegepast en/of die voor</w:t>
      </w:r>
      <w:r w:rsidR="00F72BDF">
        <w:t xml:space="preserve"> </w:t>
      </w:r>
      <w:r w:rsidR="005D3DB0">
        <w:t>Acantus</w:t>
      </w:r>
      <w:r w:rsidRPr="001D02AA">
        <w:t xml:space="preserve"> geen waarde hebben, worden, tenzij anders in deze overeenkomst is vastgelegd, eigendom van de opdrachtnemer. </w:t>
      </w:r>
    </w:p>
    <w:p w14:paraId="41C47C13" w14:textId="2834E089" w:rsidR="001D02AA" w:rsidRPr="001D02AA" w:rsidRDefault="001D02AA" w:rsidP="00854CC3">
      <w:pPr>
        <w:pStyle w:val="Geenafstand"/>
        <w:numPr>
          <w:ilvl w:val="0"/>
          <w:numId w:val="34"/>
        </w:numPr>
        <w:ind w:left="1428"/>
      </w:pPr>
      <w:r w:rsidRPr="001D02AA">
        <w:t xml:space="preserve">De vrijkomende materialen die eigendom worden van de opdrachtnemer dienen, tenzij anders in deze overeenkomst is vastgelegd, direct van het werkterrein te worden afgevoerd. </w:t>
      </w:r>
    </w:p>
    <w:p w14:paraId="29D8ADF6" w14:textId="1B8DF1B6" w:rsidR="001D02AA" w:rsidRPr="001D02AA" w:rsidRDefault="001D02AA" w:rsidP="00854CC3">
      <w:pPr>
        <w:pStyle w:val="Geenafstand"/>
        <w:numPr>
          <w:ilvl w:val="0"/>
          <w:numId w:val="34"/>
        </w:numPr>
        <w:ind w:left="1428"/>
      </w:pPr>
      <w:r w:rsidRPr="001D02AA">
        <w:t xml:space="preserve">De opdrachtnemer wordt geacht bij de nuttige toepassing en/of andere verwerkingswijze zich aan de wet- en regelgeving te houden. Transport-, weeg-, acceptatie- en verwerkingskosten dienen in de aanneemsom te zijn inbegrepen. Bewijzen van afvoer en verwerking dienen te worden overlegd. </w:t>
      </w:r>
    </w:p>
    <w:p w14:paraId="662CF12F" w14:textId="77777777" w:rsidR="00173716" w:rsidRPr="00173716" w:rsidRDefault="00173716" w:rsidP="00854CC3">
      <w:pPr>
        <w:pStyle w:val="Geenafstand"/>
        <w:ind w:left="708"/>
      </w:pPr>
      <w:r w:rsidRPr="00173716">
        <w:t xml:space="preserve">Op het moment dat de vrijkomende materialen van het werkterrein worden verwijderd, worden deze vrijkomende materialen geacht te zijn geleverd zoals bedoeld in artikel 3:84 BW. </w:t>
      </w:r>
    </w:p>
    <w:p w14:paraId="065C327F" w14:textId="6A149E35" w:rsidR="00837E47" w:rsidRPr="00837E47" w:rsidRDefault="00EF0074" w:rsidP="00EF0074">
      <w:pPr>
        <w:pStyle w:val="Kop4"/>
      </w:pPr>
      <w:r>
        <w:t>locatie</w:t>
      </w:r>
    </w:p>
    <w:p w14:paraId="1A09EFA8" w14:textId="1C659A65" w:rsidR="00837E47" w:rsidRPr="00837E47" w:rsidRDefault="00837E47" w:rsidP="00854CC3">
      <w:pPr>
        <w:pStyle w:val="Geenafstand"/>
        <w:ind w:left="708"/>
      </w:pPr>
      <w:r w:rsidRPr="00837E47">
        <w:t xml:space="preserve">De slooplocatie mag uitsluitend worden gebruikt voor opslag en verwerking van afkomende materialen van het genoemde onderhavige perceel. Hiervan mag alleen worden afgeweken na voorafgaande schriftelijke toestemming van </w:t>
      </w:r>
      <w:r w:rsidR="005D3DB0">
        <w:t>Acantus</w:t>
      </w:r>
      <w:r w:rsidRPr="00837E47">
        <w:t xml:space="preserve">. Ongeacht een verleende toestemming van </w:t>
      </w:r>
      <w:r w:rsidR="005D3DB0">
        <w:t>Acantus</w:t>
      </w:r>
      <w:r w:rsidRPr="00837E47">
        <w:t xml:space="preserve"> voor een door gevraagde activiteit dient zich bij deze werkzaamheden te houden aan wet- en regelgeving en komen deze de werkzaamheden geheel voor rekening en risico van . Opdrachtnemer vrijwaart </w:t>
      </w:r>
      <w:r w:rsidR="005D3DB0">
        <w:t>Acantus</w:t>
      </w:r>
      <w:r w:rsidRPr="00837E47">
        <w:t xml:space="preserve"> voor alle gevolgen van deze werkzaamheden, waaronder voor aanspraken wegens overtreding van wet- en regelgeving of wegens schade geleden door </w:t>
      </w:r>
      <w:r w:rsidR="005D3DB0">
        <w:t>Acantus</w:t>
      </w:r>
      <w:r w:rsidRPr="00837E47">
        <w:t xml:space="preserve"> en derden. </w:t>
      </w:r>
    </w:p>
    <w:p w14:paraId="3EF44801" w14:textId="01E27887" w:rsidR="001737AC" w:rsidRDefault="00397E5C" w:rsidP="00397E5C">
      <w:pPr>
        <w:pStyle w:val="Kop4"/>
      </w:pPr>
      <w:r>
        <w:t>hulpdiensten</w:t>
      </w:r>
    </w:p>
    <w:p w14:paraId="72192CB4" w14:textId="2192F2CD" w:rsidR="004C4279" w:rsidRPr="004C4279" w:rsidRDefault="004C4279" w:rsidP="00854CC3">
      <w:pPr>
        <w:pStyle w:val="Geenafstand"/>
        <w:ind w:left="708"/>
      </w:pPr>
      <w:r w:rsidRPr="004C4279">
        <w:t xml:space="preserve">De opdrachtnemer dient de brandweer en politie (wijkagent) schriftelijk te informeren over de voortgang van het werk, welke gebouwdelen asbestvrij zijn en welke gebouwdelen bij calamiteiten wel of niet betreden mogen worden. Aan </w:t>
      </w:r>
      <w:r w:rsidR="005D3DB0">
        <w:t>Acantus</w:t>
      </w:r>
      <w:r w:rsidRPr="004C4279">
        <w:t xml:space="preserve"> dient een afschrift van deze communicatie te worden toegezonden. </w:t>
      </w:r>
    </w:p>
    <w:p w14:paraId="5C580D80" w14:textId="3D2F7F41" w:rsidR="004C4279" w:rsidRDefault="00397E5C" w:rsidP="00397E5C">
      <w:pPr>
        <w:pStyle w:val="Kop4"/>
      </w:pPr>
      <w:r>
        <w:t>communicatie</w:t>
      </w:r>
    </w:p>
    <w:p w14:paraId="3F3519F0" w14:textId="3D211ABD" w:rsidR="00E763B4" w:rsidRPr="00E763B4" w:rsidRDefault="00E763B4" w:rsidP="00854CC3">
      <w:pPr>
        <w:pStyle w:val="Geenafstand"/>
        <w:ind w:left="708"/>
      </w:pPr>
      <w:r w:rsidRPr="00E763B4">
        <w:t>De opdrachtnemer is (mede)</w:t>
      </w:r>
      <w:r w:rsidR="001D77CB" w:rsidRPr="00E763B4">
        <w:t>verantwoordelijk</w:t>
      </w:r>
      <w:r w:rsidRPr="00E763B4">
        <w:t xml:space="preserve"> voor tijdige en duidelijke communicatie met omwonenden waarbij ‘de goede naam’ van </w:t>
      </w:r>
      <w:r w:rsidR="005D3DB0">
        <w:t>Acantus</w:t>
      </w:r>
      <w:r w:rsidRPr="00E763B4">
        <w:t xml:space="preserve"> beschermd dient te worden. Negatieve uitlatingen over </w:t>
      </w:r>
      <w:r w:rsidR="005D3DB0">
        <w:t>Acantus</w:t>
      </w:r>
      <w:r w:rsidRPr="00E763B4">
        <w:t xml:space="preserve"> in enige vorm van communicatie is niet toegestaan. </w:t>
      </w:r>
    </w:p>
    <w:p w14:paraId="26B6CB62" w14:textId="118DEC6E" w:rsidR="00E763B4" w:rsidRDefault="00CD06BC" w:rsidP="00CD06BC">
      <w:pPr>
        <w:pStyle w:val="Kop4"/>
      </w:pPr>
      <w:r>
        <w:t>hulpmiddelen</w:t>
      </w:r>
    </w:p>
    <w:p w14:paraId="7BA8D40C" w14:textId="41FA9CC3" w:rsidR="00C572C0" w:rsidRDefault="00C572C0" w:rsidP="00854CC3">
      <w:pPr>
        <w:pStyle w:val="Geenafstand"/>
        <w:ind w:left="708"/>
      </w:pPr>
      <w:proofErr w:type="spellStart"/>
      <w:r w:rsidRPr="00C572C0">
        <w:t>AIIe</w:t>
      </w:r>
      <w:proofErr w:type="spellEnd"/>
      <w:r w:rsidRPr="00C572C0">
        <w:t xml:space="preserve"> leveringen en/of werkzaamheden ten behoeve van tijdelijke hulpconstructies welke voor nodig zijn voor de uitvoering van de (</w:t>
      </w:r>
      <w:proofErr w:type="spellStart"/>
      <w:r w:rsidRPr="00C572C0">
        <w:t>asbestsanerings</w:t>
      </w:r>
      <w:proofErr w:type="spellEnd"/>
      <w:r w:rsidRPr="00C572C0">
        <w:t xml:space="preserve">)werkzaamheden (bijvoorbeeld: bouwplaats verlichting, hulpconstructies, </w:t>
      </w:r>
      <w:proofErr w:type="spellStart"/>
      <w:r w:rsidRPr="00C572C0">
        <w:t>onderstempelingen</w:t>
      </w:r>
      <w:proofErr w:type="spellEnd"/>
      <w:r w:rsidRPr="00C572C0">
        <w:t xml:space="preserve">, steiger, inzet kraan, etc.) dienen bij de aanneemsom te zijn inbegrepen. </w:t>
      </w:r>
    </w:p>
    <w:p w14:paraId="48BD8F93" w14:textId="7A3EA9F0" w:rsidR="00B137DA" w:rsidRPr="00B137DA" w:rsidRDefault="00B137DA" w:rsidP="00CD06BC">
      <w:pPr>
        <w:pStyle w:val="Kop4"/>
      </w:pPr>
      <w:r>
        <w:t xml:space="preserve">Archeologie </w:t>
      </w:r>
    </w:p>
    <w:p w14:paraId="2B39D152" w14:textId="7C2DF4BA" w:rsidR="00B137DA" w:rsidRPr="00B137DA" w:rsidRDefault="00B137DA" w:rsidP="00854CC3">
      <w:pPr>
        <w:pStyle w:val="Geenafstand"/>
        <w:numPr>
          <w:ilvl w:val="0"/>
          <w:numId w:val="35"/>
        </w:numPr>
      </w:pPr>
      <w:r w:rsidRPr="00B137DA">
        <w:t>De opdrachtnemer dient eventuele zogenoemde “</w:t>
      </w:r>
      <w:proofErr w:type="spellStart"/>
      <w:r w:rsidRPr="00B137DA">
        <w:t>toevalsvondsten</w:t>
      </w:r>
      <w:proofErr w:type="spellEnd"/>
      <w:r w:rsidRPr="00B137DA">
        <w:t xml:space="preserve">”, direct te melden bij </w:t>
      </w:r>
      <w:r w:rsidR="00422DBB">
        <w:t>Acantus</w:t>
      </w:r>
      <w:r w:rsidRPr="00B137DA">
        <w:t xml:space="preserve">. </w:t>
      </w:r>
    </w:p>
    <w:p w14:paraId="6420053D" w14:textId="687EBC0C" w:rsidR="00B137DA" w:rsidRDefault="00B137DA" w:rsidP="00854CC3">
      <w:pPr>
        <w:pStyle w:val="Geenafstand"/>
        <w:numPr>
          <w:ilvl w:val="0"/>
          <w:numId w:val="35"/>
        </w:numPr>
      </w:pPr>
      <w:r w:rsidRPr="00B137DA">
        <w:t xml:space="preserve">Opdrachtnemer kan niet eerder zijn werk op en rondom de vondst hervatten dan dat de archeologische vondst is </w:t>
      </w:r>
      <w:r w:rsidR="00114BEA" w:rsidRPr="00B137DA">
        <w:t>veiliggesteld</w:t>
      </w:r>
      <w:r w:rsidRPr="00B137DA">
        <w:t xml:space="preserve"> en de archeologische werkzaamheden als afgerond worden beschouwd (door het bevoegd gezag). Opdrachtnemer is gehouden maatregelen te treffen om “</w:t>
      </w:r>
      <w:proofErr w:type="spellStart"/>
      <w:r w:rsidRPr="00B137DA">
        <w:t>toevalsvondsten</w:t>
      </w:r>
      <w:proofErr w:type="spellEnd"/>
      <w:r w:rsidRPr="00B137DA">
        <w:t xml:space="preserve">” zo veel mogelijk </w:t>
      </w:r>
      <w:r w:rsidR="00D26F57">
        <w:t>on aangeroerd</w:t>
      </w:r>
      <w:r w:rsidRPr="00B137DA">
        <w:t xml:space="preserve"> te beschermen dan wel deze veilig te stellen. Daarbij geldt dat tijdens hoogwaterperioden passende maatregelen getroffen worden om vernieling en uitspoeling door erosie te voorkomen. Indien dit niet </w:t>
      </w:r>
      <w:r w:rsidRPr="00B137DA">
        <w:lastRenderedPageBreak/>
        <w:t xml:space="preserve">mogelijk is, dient de vindplaats </w:t>
      </w:r>
      <w:r w:rsidR="00D26F57">
        <w:t>onaangeroerd te blijven in voorafgaande periode</w:t>
      </w:r>
      <w:r w:rsidRPr="00B137DA">
        <w:t xml:space="preserve"> van een definitieve opgraving. </w:t>
      </w:r>
    </w:p>
    <w:p w14:paraId="046DDBB3" w14:textId="0A5E6EA1" w:rsidR="00BF7CE7" w:rsidRDefault="00811020" w:rsidP="0025654A">
      <w:pPr>
        <w:pStyle w:val="Kop4"/>
      </w:pPr>
      <w:r>
        <w:t>O</w:t>
      </w:r>
      <w:r w:rsidR="00BF7CE7">
        <w:t>ntontplofte oorlogresten</w:t>
      </w:r>
    </w:p>
    <w:p w14:paraId="716BA0BB" w14:textId="7B335FF0" w:rsidR="00BF7CE7" w:rsidRDefault="00BF7CE7" w:rsidP="00854CC3">
      <w:pPr>
        <w:pStyle w:val="Geenafstand"/>
        <w:ind w:left="708"/>
      </w:pPr>
      <w:r w:rsidRPr="00BF7CE7">
        <w:t xml:space="preserve">Door opdrachtnemer dient </w:t>
      </w:r>
      <w:r w:rsidR="00D26F57">
        <w:t>te worden gecontroleerd</w:t>
      </w:r>
      <w:r w:rsidRPr="00BF7CE7">
        <w:t xml:space="preserve"> </w:t>
      </w:r>
      <w:r w:rsidR="00D26F57">
        <w:t xml:space="preserve">of </w:t>
      </w:r>
      <w:r w:rsidRPr="00BF7CE7">
        <w:t>er indicaties zijn voor de slooplocatie (en/of de directe omgeving) op een verhoogd risico op het vinden van onontplofte oorlogsresten (OOO). Indien dit van toepass</w:t>
      </w:r>
      <w:r w:rsidR="00D26F57">
        <w:t>ing</w:t>
      </w:r>
      <w:r w:rsidRPr="00BF7CE7">
        <w:t xml:space="preserve"> is</w:t>
      </w:r>
      <w:r w:rsidR="00D26F57">
        <w:t>,</w:t>
      </w:r>
      <w:r w:rsidRPr="00BF7CE7">
        <w:t xml:space="preserve"> dienen hieruit voorkomende activiteiten mee te worden genomen in de aanbieding. </w:t>
      </w:r>
    </w:p>
    <w:p w14:paraId="05698B62" w14:textId="1FE0B9B6" w:rsidR="00C77E2C" w:rsidRPr="00C77E2C" w:rsidRDefault="00C77E2C" w:rsidP="0025654A">
      <w:pPr>
        <w:pStyle w:val="Kop4"/>
      </w:pPr>
      <w:r w:rsidRPr="00C77E2C">
        <w:t xml:space="preserve">Sloopmethoden </w:t>
      </w:r>
    </w:p>
    <w:p w14:paraId="3D14D796" w14:textId="7966D764" w:rsidR="00C77E2C" w:rsidRPr="00C77E2C" w:rsidRDefault="00C77E2C" w:rsidP="00854CC3">
      <w:pPr>
        <w:pStyle w:val="Geenafstand"/>
        <w:numPr>
          <w:ilvl w:val="0"/>
          <w:numId w:val="36"/>
        </w:numPr>
      </w:pPr>
      <w:r w:rsidRPr="00C77E2C">
        <w:t xml:space="preserve">De opdrachtnemer is volledig verantwoordelijk en draagt alle risico voor de (werk)wijze van slopen. De opdrachtnemer stelt voorafgaand aan de sloop een gedetailleerd sloopplan op en legt dit (minimaal één week voorafgaand aan de start van de sloop-/saneringswerkzaamheden) ter kennisgeving voor aan </w:t>
      </w:r>
      <w:r w:rsidR="005D3DB0">
        <w:t>Acantus</w:t>
      </w:r>
      <w:r w:rsidRPr="00C77E2C">
        <w:t xml:space="preserve">. </w:t>
      </w:r>
    </w:p>
    <w:p w14:paraId="639F7D0B" w14:textId="7977073D" w:rsidR="00C77E2C" w:rsidRPr="00C77E2C" w:rsidRDefault="00C77E2C" w:rsidP="00854CC3">
      <w:pPr>
        <w:pStyle w:val="Geenafstand"/>
        <w:numPr>
          <w:ilvl w:val="0"/>
          <w:numId w:val="36"/>
        </w:numPr>
      </w:pPr>
      <w:r w:rsidRPr="00C77E2C">
        <w:t xml:space="preserve">Het gebruik van springstoffen is niet toegestaan. Het is verboden om de vrijkomende materialen/stoffen op het terrein of elders te verbranden. </w:t>
      </w:r>
    </w:p>
    <w:p w14:paraId="788CE9E2" w14:textId="52B9D0EC" w:rsidR="00C77E2C" w:rsidRDefault="00C77E2C" w:rsidP="00854CC3">
      <w:pPr>
        <w:pStyle w:val="Geenafstand"/>
        <w:numPr>
          <w:ilvl w:val="0"/>
          <w:numId w:val="36"/>
        </w:numPr>
      </w:pPr>
      <w:r w:rsidRPr="00C77E2C">
        <w:t xml:space="preserve">Ten behoeve van het slopen dient zoveel mogelijk geluidsarm materieel te worden toegepast. </w:t>
      </w:r>
    </w:p>
    <w:p w14:paraId="3912B064" w14:textId="0667778F" w:rsidR="00B6588E" w:rsidRDefault="00CF61DF" w:rsidP="00854CC3">
      <w:pPr>
        <w:pStyle w:val="Geenafstand"/>
        <w:numPr>
          <w:ilvl w:val="0"/>
          <w:numId w:val="36"/>
        </w:numPr>
      </w:pPr>
      <w:r w:rsidRPr="00CF61DF">
        <w:t xml:space="preserve">Indien tijdens de uitvoering van de werkzaamheden gevaar ontstaat voor nabijgelegen gebouwen/gebouwdelen en/of terreinen, dient terstond maatregelen te treffen om dit gevaar op te heffen. Tijdens de werkzaamheden dient de alle mogelijke maatregelen te treffen ter voorkoming van schade, ongevallen en hinder voor derden. In voorkomende gevallen dient de opdrachtnemer onmiddellijk </w:t>
      </w:r>
      <w:r w:rsidR="005D3DB0">
        <w:t>Acantus</w:t>
      </w:r>
      <w:r w:rsidRPr="00CF61DF">
        <w:t xml:space="preserve"> in te lichten. </w:t>
      </w:r>
    </w:p>
    <w:p w14:paraId="068204BA" w14:textId="0513A0B6" w:rsidR="00CE3754" w:rsidRPr="00B6588E" w:rsidRDefault="00CE3754" w:rsidP="00854CC3">
      <w:pPr>
        <w:pStyle w:val="Geenafstand"/>
        <w:numPr>
          <w:ilvl w:val="0"/>
          <w:numId w:val="36"/>
        </w:numPr>
      </w:pPr>
      <w:r w:rsidRPr="00B6588E">
        <w:t xml:space="preserve">De inzet van een (mobiele) puinbreker op de locatie is alleen toegestaan na overleg met en akkoord van </w:t>
      </w:r>
      <w:r w:rsidR="00422DBB">
        <w:t>Acantus</w:t>
      </w:r>
      <w:r w:rsidRPr="00B6588E">
        <w:t xml:space="preserve">. </w:t>
      </w:r>
    </w:p>
    <w:p w14:paraId="164362F4" w14:textId="77777777" w:rsidR="00CE3754" w:rsidRPr="00CF61DF" w:rsidRDefault="00CE3754" w:rsidP="00B6588E">
      <w:pPr>
        <w:pStyle w:val="Geenafstand"/>
      </w:pPr>
    </w:p>
    <w:p w14:paraId="6DC3EE66" w14:textId="77777777" w:rsidR="00CF61DF" w:rsidRPr="00C77E2C" w:rsidRDefault="00CF61DF" w:rsidP="00C13BF8">
      <w:pPr>
        <w:pStyle w:val="Geenafstand"/>
        <w:numPr>
          <w:ilvl w:val="0"/>
          <w:numId w:val="4"/>
        </w:numPr>
      </w:pPr>
    </w:p>
    <w:p w14:paraId="6738C4CB" w14:textId="0BD35284" w:rsidR="00AC6777" w:rsidRDefault="00AC6777">
      <w:r>
        <w:br w:type="page"/>
      </w:r>
    </w:p>
    <w:p w14:paraId="45113B3D" w14:textId="27EDB0A7" w:rsidR="002C033A" w:rsidRDefault="00AC6777" w:rsidP="00912EB3">
      <w:pPr>
        <w:pStyle w:val="Kop2"/>
      </w:pPr>
      <w:r>
        <w:lastRenderedPageBreak/>
        <w:t>Bijlagen</w:t>
      </w:r>
    </w:p>
    <w:p w14:paraId="782310CF" w14:textId="77777777" w:rsidR="00AC6777" w:rsidRDefault="00AC6777" w:rsidP="00077912">
      <w:pPr>
        <w:pStyle w:val="Geenafstand"/>
      </w:pPr>
    </w:p>
    <w:p w14:paraId="11B30B6A" w14:textId="00C69EB8" w:rsidR="00AC6777" w:rsidRDefault="00CA0BFD" w:rsidP="00CA0BFD">
      <w:pPr>
        <w:pStyle w:val="Geenafstand"/>
      </w:pPr>
      <w:r>
        <w:t>AV</w:t>
      </w:r>
      <w:r w:rsidR="002B6D7F">
        <w:t xml:space="preserve">NA 01 - </w:t>
      </w:r>
      <w:r w:rsidR="00AB0EE7">
        <w:t>Model bankgarantie</w:t>
      </w:r>
    </w:p>
    <w:p w14:paraId="75F1793C" w14:textId="0FB27A65" w:rsidR="00AB0EE7" w:rsidRDefault="002B6D7F" w:rsidP="002B6D7F">
      <w:pPr>
        <w:pStyle w:val="Geenafstand"/>
      </w:pPr>
      <w:r>
        <w:t xml:space="preserve">AVNA 02 - </w:t>
      </w:r>
      <w:r w:rsidR="00AB0EE7">
        <w:t>Onderhoud invulsheet nieuwbouw</w:t>
      </w:r>
    </w:p>
    <w:p w14:paraId="78F47466" w14:textId="1A06D7D5" w:rsidR="00AB0EE7" w:rsidRDefault="002B6D7F" w:rsidP="002B6D7F">
      <w:pPr>
        <w:pStyle w:val="Geenafstand"/>
      </w:pPr>
      <w:r>
        <w:t xml:space="preserve">AVNA 03 </w:t>
      </w:r>
      <w:r w:rsidR="003F036C">
        <w:t xml:space="preserve">- </w:t>
      </w:r>
      <w:r w:rsidR="00AB0EE7">
        <w:t xml:space="preserve">Materiaalspecificaties </w:t>
      </w:r>
    </w:p>
    <w:p w14:paraId="238AC016" w14:textId="4EC63ADC" w:rsidR="00912EB3" w:rsidRPr="00C572C0" w:rsidRDefault="003F036C" w:rsidP="003F036C">
      <w:pPr>
        <w:pStyle w:val="Geenafstand"/>
      </w:pPr>
      <w:r>
        <w:t xml:space="preserve">AVNA 04 - </w:t>
      </w:r>
      <w:r w:rsidR="00912EB3">
        <w:t xml:space="preserve">Kruisjeslijst </w:t>
      </w:r>
    </w:p>
    <w:p w14:paraId="16056974" w14:textId="77777777" w:rsidR="00C572C0" w:rsidRPr="00B6588E" w:rsidRDefault="00C572C0" w:rsidP="00B6588E">
      <w:pPr>
        <w:pStyle w:val="Geenafstand"/>
        <w:ind w:left="708"/>
      </w:pPr>
    </w:p>
    <w:p w14:paraId="4E2CFC74" w14:textId="77777777" w:rsidR="0096008F" w:rsidRPr="0096008F" w:rsidRDefault="0096008F" w:rsidP="00C13BF8">
      <w:pPr>
        <w:pStyle w:val="Geenafstand"/>
        <w:numPr>
          <w:ilvl w:val="0"/>
          <w:numId w:val="3"/>
        </w:numPr>
      </w:pPr>
    </w:p>
    <w:p w14:paraId="5DB5DF6D" w14:textId="77777777" w:rsidR="0096008F" w:rsidRPr="00CE5F52" w:rsidRDefault="0096008F" w:rsidP="00B6588E">
      <w:pPr>
        <w:pStyle w:val="Geenafstand"/>
      </w:pPr>
    </w:p>
    <w:p w14:paraId="4AF4CBCD" w14:textId="77777777" w:rsidR="00CE5F52" w:rsidRPr="00CE5F52" w:rsidRDefault="00CE5F52" w:rsidP="00C13BF8">
      <w:pPr>
        <w:numPr>
          <w:ilvl w:val="1"/>
          <w:numId w:val="2"/>
        </w:numPr>
      </w:pPr>
    </w:p>
    <w:p w14:paraId="11339FBE" w14:textId="77777777" w:rsidR="00CE5F52" w:rsidRDefault="00CE5F52"/>
    <w:p w14:paraId="4FE09C4C" w14:textId="77777777" w:rsidR="0063095A" w:rsidRDefault="0063095A"/>
    <w:p w14:paraId="439EA20E" w14:textId="77777777" w:rsidR="0063095A" w:rsidRDefault="0063095A"/>
    <w:sectPr w:rsidR="0063095A">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0503" w14:textId="77777777" w:rsidR="000E256A" w:rsidRDefault="000E256A" w:rsidP="000A0C57">
      <w:pPr>
        <w:spacing w:before="0" w:after="0" w:line="240" w:lineRule="auto"/>
      </w:pPr>
      <w:r>
        <w:separator/>
      </w:r>
    </w:p>
  </w:endnote>
  <w:endnote w:type="continuationSeparator" w:id="0">
    <w:p w14:paraId="06607E86" w14:textId="77777777" w:rsidR="000E256A" w:rsidRDefault="000E256A" w:rsidP="000A0C57">
      <w:pPr>
        <w:spacing w:before="0" w:after="0" w:line="240" w:lineRule="auto"/>
      </w:pPr>
      <w:r>
        <w:continuationSeparator/>
      </w:r>
    </w:p>
  </w:endnote>
  <w:endnote w:type="continuationNotice" w:id="1">
    <w:p w14:paraId="1662CFF6" w14:textId="77777777" w:rsidR="000E256A" w:rsidRDefault="000E25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467CD" w14:textId="13423624" w:rsidR="000A0C57" w:rsidRDefault="0067722E" w:rsidP="00124B4A">
    <w:pPr>
      <w:pStyle w:val="Voettekst"/>
      <w:tabs>
        <w:tab w:val="clear" w:pos="4536"/>
        <w:tab w:val="clear" w:pos="9072"/>
        <w:tab w:val="left" w:pos="2775"/>
      </w:tabs>
      <w:jc w:val="center"/>
    </w:pPr>
    <w:r>
      <w:t xml:space="preserve">Deel A - </w:t>
    </w:r>
    <w:sdt>
      <w:sdtPr>
        <w:id w:val="1656036173"/>
        <w:docPartObj>
          <w:docPartGallery w:val="Page Numbers (Bottom of Page)"/>
          <w:docPartUnique/>
        </w:docPartObj>
      </w:sdtPr>
      <w:sdtContent>
        <w:r w:rsidR="000A0C57">
          <w:rPr>
            <w:noProof/>
          </w:rPr>
          <mc:AlternateContent>
            <mc:Choice Requires="wps">
              <w:drawing>
                <wp:anchor distT="0" distB="0" distL="114300" distR="114300" simplePos="0" relativeHeight="251658240" behindDoc="0" locked="0" layoutInCell="1" allowOverlap="1" wp14:anchorId="348B604C" wp14:editId="4BE47BC1">
                  <wp:simplePos x="0" y="0"/>
                  <wp:positionH relativeFrom="rightMargin">
                    <wp:align>center</wp:align>
                  </wp:positionH>
                  <wp:positionV relativeFrom="bottomMargin">
                    <wp:align>center</wp:align>
                  </wp:positionV>
                  <wp:extent cx="565785" cy="191770"/>
                  <wp:effectExtent l="0" t="0" r="0" b="0"/>
                  <wp:wrapNone/>
                  <wp:docPr id="1630851812"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1FA1581" w14:textId="77777777" w:rsidR="000A0C57" w:rsidRDefault="000A0C57">
                              <w:pPr>
                                <w:pBdr>
                                  <w:top w:val="single" w:sz="4" w:space="1" w:color="7F7F7F" w:themeColor="background1" w:themeShade="7F"/>
                                </w:pBdr>
                                <w:jc w:val="center"/>
                                <w:rPr>
                                  <w:color w:val="54A838" w:themeColor="accent2"/>
                                </w:rPr>
                              </w:pPr>
                              <w:r>
                                <w:fldChar w:fldCharType="begin"/>
                              </w:r>
                              <w:r>
                                <w:instrText>PAGE   \* MERGEFORMAT</w:instrText>
                              </w:r>
                              <w:r>
                                <w:fldChar w:fldCharType="separate"/>
                              </w:r>
                              <w:r>
                                <w:rPr>
                                  <w:color w:val="54A838" w:themeColor="accent2"/>
                                </w:rPr>
                                <w:t>2</w:t>
                              </w:r>
                              <w:r>
                                <w:rPr>
                                  <w:color w:val="54A838"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48B604C" id="Rechthoek 1" o:spid="_x0000_s1026" style="position:absolute;left:0;text-align:left;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1FA1581" w14:textId="77777777" w:rsidR="000A0C57" w:rsidRDefault="000A0C57">
                        <w:pPr>
                          <w:pBdr>
                            <w:top w:val="single" w:sz="4" w:space="1" w:color="7F7F7F" w:themeColor="background1" w:themeShade="7F"/>
                          </w:pBdr>
                          <w:jc w:val="center"/>
                          <w:rPr>
                            <w:color w:val="54A838" w:themeColor="accent2"/>
                          </w:rPr>
                        </w:pPr>
                        <w:r>
                          <w:fldChar w:fldCharType="begin"/>
                        </w:r>
                        <w:r>
                          <w:instrText>PAGE   \* MERGEFORMAT</w:instrText>
                        </w:r>
                        <w:r>
                          <w:fldChar w:fldCharType="separate"/>
                        </w:r>
                        <w:r>
                          <w:rPr>
                            <w:color w:val="54A838" w:themeColor="accent2"/>
                          </w:rPr>
                          <w:t>2</w:t>
                        </w:r>
                        <w:r>
                          <w:rPr>
                            <w:color w:val="54A838" w:themeColor="accent2"/>
                          </w:rPr>
                          <w:fldChar w:fldCharType="end"/>
                        </w:r>
                      </w:p>
                    </w:txbxContent>
                  </v:textbox>
                  <w10:wrap anchorx="margin" anchory="margin"/>
                </v:rect>
              </w:pict>
            </mc:Fallback>
          </mc:AlternateContent>
        </w:r>
      </w:sdtContent>
    </w:sdt>
    <w:r w:rsidR="00124B4A">
      <w:t>Algemene voorwaarden nieuwbouw Acantus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88A5" w14:textId="77777777" w:rsidR="000E256A" w:rsidRDefault="000E256A" w:rsidP="000A0C57">
      <w:pPr>
        <w:spacing w:before="0" w:after="0" w:line="240" w:lineRule="auto"/>
      </w:pPr>
      <w:r>
        <w:separator/>
      </w:r>
    </w:p>
  </w:footnote>
  <w:footnote w:type="continuationSeparator" w:id="0">
    <w:p w14:paraId="72131219" w14:textId="77777777" w:rsidR="000E256A" w:rsidRDefault="000E256A" w:rsidP="000A0C57">
      <w:pPr>
        <w:spacing w:before="0" w:after="0" w:line="240" w:lineRule="auto"/>
      </w:pPr>
      <w:r>
        <w:continuationSeparator/>
      </w:r>
    </w:p>
  </w:footnote>
  <w:footnote w:type="continuationNotice" w:id="1">
    <w:p w14:paraId="00A1DDA5" w14:textId="77777777" w:rsidR="000E256A" w:rsidRDefault="000E256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0AD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4013E"/>
    <w:multiLevelType w:val="hybridMultilevel"/>
    <w:tmpl w:val="AC828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A71025"/>
    <w:multiLevelType w:val="hybridMultilevel"/>
    <w:tmpl w:val="D3B08560"/>
    <w:lvl w:ilvl="0" w:tplc="96C69208">
      <w:start w:val="4"/>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AD76DA"/>
    <w:multiLevelType w:val="hybridMultilevel"/>
    <w:tmpl w:val="8FD2D7C2"/>
    <w:lvl w:ilvl="0" w:tplc="FFFFFFFF">
      <w:numFmt w:val="bullet"/>
      <w:lvlText w:val="-"/>
      <w:lvlJc w:val="left"/>
      <w:pPr>
        <w:ind w:left="4668" w:hanging="360"/>
      </w:pPr>
      <w:rPr>
        <w:rFonts w:ascii="Trebuchet MS" w:eastAsiaTheme="minorEastAsia" w:hAnsi="Trebuchet MS" w:cstheme="minorBidi"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3173950"/>
    <w:multiLevelType w:val="hybridMultilevel"/>
    <w:tmpl w:val="BEB47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A90010"/>
    <w:multiLevelType w:val="hybridMultilevel"/>
    <w:tmpl w:val="0B60C03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079A4B2E"/>
    <w:multiLevelType w:val="hybridMultilevel"/>
    <w:tmpl w:val="BC86E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C53BDF"/>
    <w:multiLevelType w:val="hybridMultilevel"/>
    <w:tmpl w:val="71C40166"/>
    <w:lvl w:ilvl="0" w:tplc="2172922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11371B4E"/>
    <w:multiLevelType w:val="hybridMultilevel"/>
    <w:tmpl w:val="9088199E"/>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137D5AED"/>
    <w:multiLevelType w:val="hybridMultilevel"/>
    <w:tmpl w:val="2CC4B3E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F32938"/>
    <w:multiLevelType w:val="hybridMultilevel"/>
    <w:tmpl w:val="64FEDBAA"/>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856C16D0">
      <w:start w:val="5"/>
      <w:numFmt w:val="bullet"/>
      <w:lvlText w:val="-"/>
      <w:lvlJc w:val="left"/>
      <w:pPr>
        <w:ind w:left="2880" w:hanging="360"/>
      </w:pPr>
      <w:rPr>
        <w:rFonts w:ascii="Trebuchet MS" w:eastAsiaTheme="minorEastAsia" w:hAnsi="Trebuchet MS" w:cstheme="minorBid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553B07"/>
    <w:multiLevelType w:val="hybridMultilevel"/>
    <w:tmpl w:val="9BFC9F7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183F688E"/>
    <w:multiLevelType w:val="hybridMultilevel"/>
    <w:tmpl w:val="A410AB72"/>
    <w:lvl w:ilvl="0" w:tplc="96C69208">
      <w:start w:val="4"/>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6C7EF0"/>
    <w:multiLevelType w:val="hybridMultilevel"/>
    <w:tmpl w:val="0172F4B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CCD6F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41267B"/>
    <w:multiLevelType w:val="hybridMultilevel"/>
    <w:tmpl w:val="DB56F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3A5900"/>
    <w:multiLevelType w:val="hybridMultilevel"/>
    <w:tmpl w:val="BD12FE28"/>
    <w:lvl w:ilvl="0" w:tplc="8DE61938">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D93236"/>
    <w:multiLevelType w:val="hybridMultilevel"/>
    <w:tmpl w:val="0632227A"/>
    <w:lvl w:ilvl="0" w:tplc="96C69208">
      <w:start w:val="4"/>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CE7624"/>
    <w:multiLevelType w:val="hybridMultilevel"/>
    <w:tmpl w:val="2E5829F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9" w15:restartNumberingAfterBreak="0">
    <w:nsid w:val="32F81F46"/>
    <w:multiLevelType w:val="hybridMultilevel"/>
    <w:tmpl w:val="FA9006D4"/>
    <w:lvl w:ilvl="0" w:tplc="FFFFFFFF">
      <w:numFmt w:val="bullet"/>
      <w:lvlText w:val="-"/>
      <w:lvlJc w:val="left"/>
      <w:pPr>
        <w:ind w:left="3960" w:hanging="360"/>
      </w:pPr>
      <w:rPr>
        <w:rFonts w:ascii="Trebuchet MS" w:eastAsiaTheme="minorEastAsia" w:hAnsi="Trebuchet MS" w:cstheme="minorBidi" w:hint="default"/>
      </w:rPr>
    </w:lvl>
    <w:lvl w:ilvl="1" w:tplc="FFFFFFFF">
      <w:start w:val="1"/>
      <w:numFmt w:val="bullet"/>
      <w:lvlText w:val="o"/>
      <w:lvlJc w:val="left"/>
      <w:pPr>
        <w:ind w:left="3240" w:hanging="360"/>
      </w:pPr>
      <w:rPr>
        <w:rFonts w:ascii="Courier New" w:hAnsi="Courier New" w:cs="Courier New" w:hint="default"/>
      </w:rPr>
    </w:lvl>
    <w:lvl w:ilvl="2" w:tplc="04130001">
      <w:start w:val="1"/>
      <w:numFmt w:val="bullet"/>
      <w:lvlText w:val=""/>
      <w:lvlJc w:val="left"/>
      <w:pPr>
        <w:ind w:left="720" w:hanging="360"/>
      </w:pPr>
      <w:rPr>
        <w:rFonts w:ascii="Symbol" w:hAnsi="Symbol" w:hint="default"/>
      </w:rPr>
    </w:lvl>
    <w:lvl w:ilvl="3" w:tplc="FFFFFFFF">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0" w15:restartNumberingAfterBreak="0">
    <w:nsid w:val="362C6A90"/>
    <w:multiLevelType w:val="hybridMultilevel"/>
    <w:tmpl w:val="DC820F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373F36D0"/>
    <w:multiLevelType w:val="hybridMultilevel"/>
    <w:tmpl w:val="157C8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963DF8"/>
    <w:multiLevelType w:val="hybridMultilevel"/>
    <w:tmpl w:val="26B080D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3" w15:restartNumberingAfterBreak="0">
    <w:nsid w:val="3C1E0F8F"/>
    <w:multiLevelType w:val="hybridMultilevel"/>
    <w:tmpl w:val="11D2FDA2"/>
    <w:lvl w:ilvl="0" w:tplc="59AC868C">
      <w:start w:val="75"/>
      <w:numFmt w:val="bullet"/>
      <w:lvlText w:val="-"/>
      <w:lvlJc w:val="left"/>
      <w:pPr>
        <w:ind w:left="1068" w:hanging="360"/>
      </w:pPr>
      <w:rPr>
        <w:rFonts w:ascii="Trebuchet MS" w:eastAsiaTheme="minorEastAsia" w:hAnsi="Trebuchet MS"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3D440A75"/>
    <w:multiLevelType w:val="hybridMultilevel"/>
    <w:tmpl w:val="D40A3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3FA676A0"/>
    <w:multiLevelType w:val="hybridMultilevel"/>
    <w:tmpl w:val="4A46C5F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3FC23929"/>
    <w:multiLevelType w:val="hybridMultilevel"/>
    <w:tmpl w:val="43F6C3F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F959AE"/>
    <w:multiLevelType w:val="hybridMultilevel"/>
    <w:tmpl w:val="A9D01174"/>
    <w:lvl w:ilvl="0" w:tplc="39083DE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5FF168B"/>
    <w:multiLevelType w:val="hybridMultilevel"/>
    <w:tmpl w:val="240E80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4A4B590B"/>
    <w:multiLevelType w:val="hybridMultilevel"/>
    <w:tmpl w:val="F24CF1C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AB6711E"/>
    <w:multiLevelType w:val="hybridMultilevel"/>
    <w:tmpl w:val="C3227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A04692"/>
    <w:multiLevelType w:val="hybridMultilevel"/>
    <w:tmpl w:val="2D2EBA1A"/>
    <w:lvl w:ilvl="0" w:tplc="59AC868C">
      <w:start w:val="75"/>
      <w:numFmt w:val="bullet"/>
      <w:lvlText w:val="-"/>
      <w:lvlJc w:val="left"/>
      <w:pPr>
        <w:ind w:left="1068"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F80F36"/>
    <w:multiLevelType w:val="hybridMultilevel"/>
    <w:tmpl w:val="6F9060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4254798"/>
    <w:multiLevelType w:val="hybridMultilevel"/>
    <w:tmpl w:val="BB52D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595B6B"/>
    <w:multiLevelType w:val="hybridMultilevel"/>
    <w:tmpl w:val="40B4AE2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7F1123F"/>
    <w:multiLevelType w:val="hybridMultilevel"/>
    <w:tmpl w:val="19A2BC64"/>
    <w:lvl w:ilvl="0" w:tplc="FFFFFFFF">
      <w:start w:val="1"/>
      <w:numFmt w:val="bullet"/>
      <w:lvlText w:val=""/>
      <w:lvlJc w:val="left"/>
      <w:pPr>
        <w:ind w:left="144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5ABC2F26"/>
    <w:multiLevelType w:val="hybridMultilevel"/>
    <w:tmpl w:val="035AD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B297249"/>
    <w:multiLevelType w:val="hybridMultilevel"/>
    <w:tmpl w:val="4F98D8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896CCE"/>
    <w:multiLevelType w:val="hybridMultilevel"/>
    <w:tmpl w:val="E4D69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5E4C91"/>
    <w:multiLevelType w:val="hybridMultilevel"/>
    <w:tmpl w:val="3A1CD1A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0" w15:restartNumberingAfterBreak="0">
    <w:nsid w:val="6ADD748B"/>
    <w:multiLevelType w:val="hybridMultilevel"/>
    <w:tmpl w:val="17965C44"/>
    <w:lvl w:ilvl="0" w:tplc="04130001">
      <w:start w:val="1"/>
      <w:numFmt w:val="bullet"/>
      <w:lvlText w:val=""/>
      <w:lvlJc w:val="left"/>
      <w:pPr>
        <w:ind w:left="1440" w:hanging="360"/>
      </w:pPr>
      <w:rPr>
        <w:rFonts w:ascii="Symbol" w:hAnsi="Symbol" w:hint="default"/>
      </w:rPr>
    </w:lvl>
    <w:lvl w:ilvl="1" w:tplc="0C7072DA">
      <w:numFmt w:val="bullet"/>
      <w:lvlText w:val="-"/>
      <w:lvlJc w:val="left"/>
      <w:pPr>
        <w:ind w:left="2160" w:hanging="360"/>
      </w:pPr>
      <w:rPr>
        <w:rFonts w:ascii="Trebuchet MS" w:eastAsiaTheme="minorEastAsia" w:hAnsi="Trebuchet MS" w:cstheme="minorBidi"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6BF867E9"/>
    <w:multiLevelType w:val="hybridMultilevel"/>
    <w:tmpl w:val="6C4653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2" w15:restartNumberingAfterBreak="0">
    <w:nsid w:val="6C2A4418"/>
    <w:multiLevelType w:val="hybridMultilevel"/>
    <w:tmpl w:val="31D05678"/>
    <w:lvl w:ilvl="0" w:tplc="96C69208">
      <w:start w:val="4"/>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DC3168D"/>
    <w:multiLevelType w:val="hybridMultilevel"/>
    <w:tmpl w:val="C71C1DF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4" w15:restartNumberingAfterBreak="0">
    <w:nsid w:val="74A9C7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D976886"/>
    <w:multiLevelType w:val="hybridMultilevel"/>
    <w:tmpl w:val="93525E44"/>
    <w:lvl w:ilvl="0" w:tplc="04130001">
      <w:start w:val="1"/>
      <w:numFmt w:val="bullet"/>
      <w:lvlText w:val=""/>
      <w:lvlJc w:val="left"/>
      <w:pPr>
        <w:ind w:left="1423" w:hanging="360"/>
      </w:pPr>
      <w:rPr>
        <w:rFonts w:ascii="Symbol" w:hAnsi="Symbol"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46" w15:restartNumberingAfterBreak="0">
    <w:nsid w:val="7E531467"/>
    <w:multiLevelType w:val="hybridMultilevel"/>
    <w:tmpl w:val="6B9CDC16"/>
    <w:lvl w:ilvl="0" w:tplc="FFFFFFFF">
      <w:numFmt w:val="bullet"/>
      <w:lvlText w:val="-"/>
      <w:lvlJc w:val="left"/>
      <w:pPr>
        <w:ind w:left="4668" w:hanging="360"/>
      </w:pPr>
      <w:rPr>
        <w:rFonts w:ascii="Trebuchet MS" w:eastAsiaTheme="minorEastAsia" w:hAnsi="Trebuchet MS" w:cstheme="minorBidi" w:hint="default"/>
      </w:rPr>
    </w:lvl>
    <w:lvl w:ilvl="1" w:tplc="04130001">
      <w:start w:val="1"/>
      <w:numFmt w:val="bullet"/>
      <w:lvlText w:val=""/>
      <w:lvlJc w:val="left"/>
      <w:pPr>
        <w:ind w:left="1423"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7" w15:restartNumberingAfterBreak="0">
    <w:nsid w:val="7F983366"/>
    <w:multiLevelType w:val="hybridMultilevel"/>
    <w:tmpl w:val="192E3F5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711148252">
    <w:abstractNumId w:val="10"/>
  </w:num>
  <w:num w:numId="2" w16cid:durableId="1337000951">
    <w:abstractNumId w:val="0"/>
  </w:num>
  <w:num w:numId="3" w16cid:durableId="772868208">
    <w:abstractNumId w:val="14"/>
  </w:num>
  <w:num w:numId="4" w16cid:durableId="712922044">
    <w:abstractNumId w:val="44"/>
  </w:num>
  <w:num w:numId="5" w16cid:durableId="357194366">
    <w:abstractNumId w:val="2"/>
  </w:num>
  <w:num w:numId="6" w16cid:durableId="1050836971">
    <w:abstractNumId w:val="17"/>
  </w:num>
  <w:num w:numId="7" w16cid:durableId="1717312893">
    <w:abstractNumId w:val="42"/>
  </w:num>
  <w:num w:numId="8" w16cid:durableId="1170682786">
    <w:abstractNumId w:val="12"/>
  </w:num>
  <w:num w:numId="9" w16cid:durableId="883566372">
    <w:abstractNumId w:val="37"/>
  </w:num>
  <w:num w:numId="10" w16cid:durableId="1135029763">
    <w:abstractNumId w:val="40"/>
  </w:num>
  <w:num w:numId="11" w16cid:durableId="913196997">
    <w:abstractNumId w:val="35"/>
  </w:num>
  <w:num w:numId="12" w16cid:durableId="1903905753">
    <w:abstractNumId w:val="19"/>
  </w:num>
  <w:num w:numId="13" w16cid:durableId="358241933">
    <w:abstractNumId w:val="11"/>
  </w:num>
  <w:num w:numId="14" w16cid:durableId="1530141782">
    <w:abstractNumId w:val="20"/>
  </w:num>
  <w:num w:numId="15" w16cid:durableId="1747531785">
    <w:abstractNumId w:val="47"/>
  </w:num>
  <w:num w:numId="16" w16cid:durableId="1035154406">
    <w:abstractNumId w:val="25"/>
  </w:num>
  <w:num w:numId="17" w16cid:durableId="810484852">
    <w:abstractNumId w:val="8"/>
  </w:num>
  <w:num w:numId="18" w16cid:durableId="1430197164">
    <w:abstractNumId w:val="32"/>
  </w:num>
  <w:num w:numId="19" w16cid:durableId="441926301">
    <w:abstractNumId w:val="28"/>
  </w:num>
  <w:num w:numId="20" w16cid:durableId="1857184542">
    <w:abstractNumId w:val="22"/>
  </w:num>
  <w:num w:numId="21" w16cid:durableId="1053115687">
    <w:abstractNumId w:val="24"/>
  </w:num>
  <w:num w:numId="22" w16cid:durableId="675379806">
    <w:abstractNumId w:val="23"/>
  </w:num>
  <w:num w:numId="23" w16cid:durableId="1558977499">
    <w:abstractNumId w:val="31"/>
  </w:num>
  <w:num w:numId="24" w16cid:durableId="246230185">
    <w:abstractNumId w:val="5"/>
  </w:num>
  <w:num w:numId="25" w16cid:durableId="55395189">
    <w:abstractNumId w:val="15"/>
  </w:num>
  <w:num w:numId="26" w16cid:durableId="509681358">
    <w:abstractNumId w:val="41"/>
  </w:num>
  <w:num w:numId="27" w16cid:durableId="649600131">
    <w:abstractNumId w:val="1"/>
  </w:num>
  <w:num w:numId="28" w16cid:durableId="1390769309">
    <w:abstractNumId w:val="6"/>
  </w:num>
  <w:num w:numId="29" w16cid:durableId="418984441">
    <w:abstractNumId w:val="33"/>
  </w:num>
  <w:num w:numId="30" w16cid:durableId="334265145">
    <w:abstractNumId w:val="13"/>
  </w:num>
  <w:num w:numId="31" w16cid:durableId="1736851012">
    <w:abstractNumId w:val="39"/>
  </w:num>
  <w:num w:numId="32" w16cid:durableId="547645443">
    <w:abstractNumId w:val="7"/>
  </w:num>
  <w:num w:numId="33" w16cid:durableId="267012477">
    <w:abstractNumId w:val="9"/>
  </w:num>
  <w:num w:numId="34" w16cid:durableId="1527139133">
    <w:abstractNumId w:val="34"/>
  </w:num>
  <w:num w:numId="35" w16cid:durableId="842008145">
    <w:abstractNumId w:val="29"/>
  </w:num>
  <w:num w:numId="36" w16cid:durableId="418412515">
    <w:abstractNumId w:val="26"/>
  </w:num>
  <w:num w:numId="37" w16cid:durableId="1508905470">
    <w:abstractNumId w:val="4"/>
  </w:num>
  <w:num w:numId="38" w16cid:durableId="606471796">
    <w:abstractNumId w:val="16"/>
  </w:num>
  <w:num w:numId="39" w16cid:durableId="310259050">
    <w:abstractNumId w:val="43"/>
  </w:num>
  <w:num w:numId="40" w16cid:durableId="267929030">
    <w:abstractNumId w:val="45"/>
  </w:num>
  <w:num w:numId="41" w16cid:durableId="1371565735">
    <w:abstractNumId w:val="30"/>
  </w:num>
  <w:num w:numId="42" w16cid:durableId="1317536613">
    <w:abstractNumId w:val="38"/>
  </w:num>
  <w:num w:numId="43" w16cid:durableId="895552367">
    <w:abstractNumId w:val="36"/>
  </w:num>
  <w:num w:numId="44" w16cid:durableId="2090806885">
    <w:abstractNumId w:val="3"/>
  </w:num>
  <w:num w:numId="45" w16cid:durableId="2050109981">
    <w:abstractNumId w:val="46"/>
  </w:num>
  <w:num w:numId="46" w16cid:durableId="1749155870">
    <w:abstractNumId w:val="21"/>
  </w:num>
  <w:num w:numId="47" w16cid:durableId="996765851">
    <w:abstractNumId w:val="18"/>
  </w:num>
  <w:num w:numId="48" w16cid:durableId="2106269568">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36"/>
    <w:rsid w:val="00000AA6"/>
    <w:rsid w:val="00000D57"/>
    <w:rsid w:val="000029F4"/>
    <w:rsid w:val="00002B45"/>
    <w:rsid w:val="00006F35"/>
    <w:rsid w:val="000103D5"/>
    <w:rsid w:val="000111AD"/>
    <w:rsid w:val="00013B34"/>
    <w:rsid w:val="00017132"/>
    <w:rsid w:val="0002059F"/>
    <w:rsid w:val="00021062"/>
    <w:rsid w:val="00023E22"/>
    <w:rsid w:val="000241C3"/>
    <w:rsid w:val="00025315"/>
    <w:rsid w:val="00025D2A"/>
    <w:rsid w:val="0002784A"/>
    <w:rsid w:val="00031DA2"/>
    <w:rsid w:val="0003478C"/>
    <w:rsid w:val="00034B75"/>
    <w:rsid w:val="00035982"/>
    <w:rsid w:val="00037A9F"/>
    <w:rsid w:val="0004125C"/>
    <w:rsid w:val="00042396"/>
    <w:rsid w:val="000423A4"/>
    <w:rsid w:val="0004450C"/>
    <w:rsid w:val="000461E1"/>
    <w:rsid w:val="00046E0F"/>
    <w:rsid w:val="00046F62"/>
    <w:rsid w:val="000475D9"/>
    <w:rsid w:val="00050E7E"/>
    <w:rsid w:val="0005236A"/>
    <w:rsid w:val="00054E1A"/>
    <w:rsid w:val="00056026"/>
    <w:rsid w:val="00056AAC"/>
    <w:rsid w:val="00057EBF"/>
    <w:rsid w:val="00061D99"/>
    <w:rsid w:val="00062669"/>
    <w:rsid w:val="000641A2"/>
    <w:rsid w:val="00064362"/>
    <w:rsid w:val="00064E9B"/>
    <w:rsid w:val="0006523D"/>
    <w:rsid w:val="00066D6A"/>
    <w:rsid w:val="00067593"/>
    <w:rsid w:val="000678F8"/>
    <w:rsid w:val="0007030A"/>
    <w:rsid w:val="00070ED7"/>
    <w:rsid w:val="00072213"/>
    <w:rsid w:val="00072624"/>
    <w:rsid w:val="000752C5"/>
    <w:rsid w:val="00076E90"/>
    <w:rsid w:val="00077912"/>
    <w:rsid w:val="00077C41"/>
    <w:rsid w:val="00082E61"/>
    <w:rsid w:val="0008329B"/>
    <w:rsid w:val="000856F7"/>
    <w:rsid w:val="00085E56"/>
    <w:rsid w:val="000860BC"/>
    <w:rsid w:val="000907DC"/>
    <w:rsid w:val="00093B93"/>
    <w:rsid w:val="00095928"/>
    <w:rsid w:val="0009602E"/>
    <w:rsid w:val="00096C8D"/>
    <w:rsid w:val="00096D8B"/>
    <w:rsid w:val="000A0C57"/>
    <w:rsid w:val="000A3C2E"/>
    <w:rsid w:val="000A4556"/>
    <w:rsid w:val="000A5AAF"/>
    <w:rsid w:val="000A5D5E"/>
    <w:rsid w:val="000B1467"/>
    <w:rsid w:val="000B34B4"/>
    <w:rsid w:val="000B5242"/>
    <w:rsid w:val="000B5C96"/>
    <w:rsid w:val="000B6058"/>
    <w:rsid w:val="000B6CA6"/>
    <w:rsid w:val="000C10A7"/>
    <w:rsid w:val="000C4B81"/>
    <w:rsid w:val="000C5633"/>
    <w:rsid w:val="000C5FBB"/>
    <w:rsid w:val="000C6DD9"/>
    <w:rsid w:val="000C71FB"/>
    <w:rsid w:val="000C7207"/>
    <w:rsid w:val="000C7788"/>
    <w:rsid w:val="000D0158"/>
    <w:rsid w:val="000D0F3A"/>
    <w:rsid w:val="000D42DE"/>
    <w:rsid w:val="000D638C"/>
    <w:rsid w:val="000D7863"/>
    <w:rsid w:val="000E1F8C"/>
    <w:rsid w:val="000E256A"/>
    <w:rsid w:val="000E30DE"/>
    <w:rsid w:val="000E5923"/>
    <w:rsid w:val="000E6349"/>
    <w:rsid w:val="000F1182"/>
    <w:rsid w:val="000F3DBE"/>
    <w:rsid w:val="000F3FC3"/>
    <w:rsid w:val="000F474C"/>
    <w:rsid w:val="000F4AB1"/>
    <w:rsid w:val="00100916"/>
    <w:rsid w:val="0010433C"/>
    <w:rsid w:val="0010605E"/>
    <w:rsid w:val="00107C3F"/>
    <w:rsid w:val="00112744"/>
    <w:rsid w:val="00114BEA"/>
    <w:rsid w:val="00121BAE"/>
    <w:rsid w:val="00122E2C"/>
    <w:rsid w:val="001233CF"/>
    <w:rsid w:val="00123731"/>
    <w:rsid w:val="00123F11"/>
    <w:rsid w:val="00124B4A"/>
    <w:rsid w:val="00126D84"/>
    <w:rsid w:val="0013040E"/>
    <w:rsid w:val="00130A7C"/>
    <w:rsid w:val="00135F3F"/>
    <w:rsid w:val="001362A1"/>
    <w:rsid w:val="00136695"/>
    <w:rsid w:val="00141847"/>
    <w:rsid w:val="00142D72"/>
    <w:rsid w:val="00144FF1"/>
    <w:rsid w:val="00152EFC"/>
    <w:rsid w:val="0015303C"/>
    <w:rsid w:val="00153F50"/>
    <w:rsid w:val="00154CE3"/>
    <w:rsid w:val="00157DB9"/>
    <w:rsid w:val="001601DE"/>
    <w:rsid w:val="001627E9"/>
    <w:rsid w:val="00162876"/>
    <w:rsid w:val="00164ACD"/>
    <w:rsid w:val="00164CC3"/>
    <w:rsid w:val="00165A7C"/>
    <w:rsid w:val="00165DAE"/>
    <w:rsid w:val="00171043"/>
    <w:rsid w:val="00173716"/>
    <w:rsid w:val="001737AC"/>
    <w:rsid w:val="00180F32"/>
    <w:rsid w:val="00182D6F"/>
    <w:rsid w:val="00182E07"/>
    <w:rsid w:val="00183477"/>
    <w:rsid w:val="001837C8"/>
    <w:rsid w:val="001838B8"/>
    <w:rsid w:val="00183977"/>
    <w:rsid w:val="00186CB0"/>
    <w:rsid w:val="0018770C"/>
    <w:rsid w:val="00190D33"/>
    <w:rsid w:val="001927D3"/>
    <w:rsid w:val="0019612A"/>
    <w:rsid w:val="001A1B43"/>
    <w:rsid w:val="001A3316"/>
    <w:rsid w:val="001A3FDA"/>
    <w:rsid w:val="001B0658"/>
    <w:rsid w:val="001B14ED"/>
    <w:rsid w:val="001B2CF0"/>
    <w:rsid w:val="001B3DA5"/>
    <w:rsid w:val="001C0195"/>
    <w:rsid w:val="001C062D"/>
    <w:rsid w:val="001C52BE"/>
    <w:rsid w:val="001C648F"/>
    <w:rsid w:val="001C7C07"/>
    <w:rsid w:val="001D02AA"/>
    <w:rsid w:val="001D08C0"/>
    <w:rsid w:val="001D138B"/>
    <w:rsid w:val="001D235D"/>
    <w:rsid w:val="001D4BAD"/>
    <w:rsid w:val="001D6258"/>
    <w:rsid w:val="001D747D"/>
    <w:rsid w:val="001D77CB"/>
    <w:rsid w:val="001E1D81"/>
    <w:rsid w:val="001E23E4"/>
    <w:rsid w:val="001E3C56"/>
    <w:rsid w:val="001E3E97"/>
    <w:rsid w:val="001E5872"/>
    <w:rsid w:val="001E657D"/>
    <w:rsid w:val="001F57D6"/>
    <w:rsid w:val="002032C2"/>
    <w:rsid w:val="00203DA9"/>
    <w:rsid w:val="00203E6B"/>
    <w:rsid w:val="00205FB2"/>
    <w:rsid w:val="00211589"/>
    <w:rsid w:val="00211F3B"/>
    <w:rsid w:val="002121E4"/>
    <w:rsid w:val="00213226"/>
    <w:rsid w:val="00213ADC"/>
    <w:rsid w:val="002170EC"/>
    <w:rsid w:val="00217B5D"/>
    <w:rsid w:val="00220F4B"/>
    <w:rsid w:val="002210BD"/>
    <w:rsid w:val="00221C26"/>
    <w:rsid w:val="00223026"/>
    <w:rsid w:val="0022601A"/>
    <w:rsid w:val="00227857"/>
    <w:rsid w:val="00231045"/>
    <w:rsid w:val="002318CB"/>
    <w:rsid w:val="00232FFF"/>
    <w:rsid w:val="0023345E"/>
    <w:rsid w:val="00241665"/>
    <w:rsid w:val="002418D1"/>
    <w:rsid w:val="0024317C"/>
    <w:rsid w:val="0024584C"/>
    <w:rsid w:val="002464A7"/>
    <w:rsid w:val="00246E57"/>
    <w:rsid w:val="0025055F"/>
    <w:rsid w:val="002526CC"/>
    <w:rsid w:val="0025654A"/>
    <w:rsid w:val="00257176"/>
    <w:rsid w:val="002617AE"/>
    <w:rsid w:val="00262849"/>
    <w:rsid w:val="00264EF8"/>
    <w:rsid w:val="002655FB"/>
    <w:rsid w:val="00265C29"/>
    <w:rsid w:val="0026785A"/>
    <w:rsid w:val="00267D78"/>
    <w:rsid w:val="00270934"/>
    <w:rsid w:val="00270F3F"/>
    <w:rsid w:val="002715DE"/>
    <w:rsid w:val="002724C7"/>
    <w:rsid w:val="002761CE"/>
    <w:rsid w:val="002857C6"/>
    <w:rsid w:val="0029066F"/>
    <w:rsid w:val="00292348"/>
    <w:rsid w:val="00293B2E"/>
    <w:rsid w:val="0029460B"/>
    <w:rsid w:val="00294CD2"/>
    <w:rsid w:val="00296109"/>
    <w:rsid w:val="00296295"/>
    <w:rsid w:val="002978CD"/>
    <w:rsid w:val="002A0290"/>
    <w:rsid w:val="002A07AC"/>
    <w:rsid w:val="002A10D1"/>
    <w:rsid w:val="002A207F"/>
    <w:rsid w:val="002A2BC0"/>
    <w:rsid w:val="002A5423"/>
    <w:rsid w:val="002A7CC5"/>
    <w:rsid w:val="002B006F"/>
    <w:rsid w:val="002B39D6"/>
    <w:rsid w:val="002B4708"/>
    <w:rsid w:val="002B63A1"/>
    <w:rsid w:val="002B68D8"/>
    <w:rsid w:val="002B6D7F"/>
    <w:rsid w:val="002B7DB9"/>
    <w:rsid w:val="002C033A"/>
    <w:rsid w:val="002C59C3"/>
    <w:rsid w:val="002C6292"/>
    <w:rsid w:val="002C6453"/>
    <w:rsid w:val="002C663A"/>
    <w:rsid w:val="002C6B08"/>
    <w:rsid w:val="002C6FAA"/>
    <w:rsid w:val="002D0B19"/>
    <w:rsid w:val="002D1B39"/>
    <w:rsid w:val="002D26C5"/>
    <w:rsid w:val="002D2C33"/>
    <w:rsid w:val="002D37EF"/>
    <w:rsid w:val="002D49CC"/>
    <w:rsid w:val="002D544F"/>
    <w:rsid w:val="002D571B"/>
    <w:rsid w:val="002D746B"/>
    <w:rsid w:val="002D786E"/>
    <w:rsid w:val="002E01C5"/>
    <w:rsid w:val="002E134B"/>
    <w:rsid w:val="002E312D"/>
    <w:rsid w:val="002E49D4"/>
    <w:rsid w:val="002E5B10"/>
    <w:rsid w:val="002E78E7"/>
    <w:rsid w:val="002F0FFE"/>
    <w:rsid w:val="002F3793"/>
    <w:rsid w:val="002F5F0F"/>
    <w:rsid w:val="002F7785"/>
    <w:rsid w:val="002F77E0"/>
    <w:rsid w:val="00300C0F"/>
    <w:rsid w:val="0030162F"/>
    <w:rsid w:val="0030546F"/>
    <w:rsid w:val="00310093"/>
    <w:rsid w:val="00312212"/>
    <w:rsid w:val="0031462C"/>
    <w:rsid w:val="00316A46"/>
    <w:rsid w:val="00317271"/>
    <w:rsid w:val="0032348D"/>
    <w:rsid w:val="00323BA9"/>
    <w:rsid w:val="0032417A"/>
    <w:rsid w:val="00324F49"/>
    <w:rsid w:val="00325040"/>
    <w:rsid w:val="00326BBD"/>
    <w:rsid w:val="00327194"/>
    <w:rsid w:val="00327B1C"/>
    <w:rsid w:val="00331FFF"/>
    <w:rsid w:val="003331D5"/>
    <w:rsid w:val="00334596"/>
    <w:rsid w:val="0033480D"/>
    <w:rsid w:val="00334DA6"/>
    <w:rsid w:val="003351C0"/>
    <w:rsid w:val="00337AC1"/>
    <w:rsid w:val="003405EC"/>
    <w:rsid w:val="0034230E"/>
    <w:rsid w:val="00345A73"/>
    <w:rsid w:val="00350C9F"/>
    <w:rsid w:val="0035108D"/>
    <w:rsid w:val="0035178E"/>
    <w:rsid w:val="00351DED"/>
    <w:rsid w:val="00352884"/>
    <w:rsid w:val="00354B6E"/>
    <w:rsid w:val="0035501E"/>
    <w:rsid w:val="003555A9"/>
    <w:rsid w:val="00356ABE"/>
    <w:rsid w:val="003576C5"/>
    <w:rsid w:val="00357D0D"/>
    <w:rsid w:val="0036125C"/>
    <w:rsid w:val="00362E5E"/>
    <w:rsid w:val="00362F12"/>
    <w:rsid w:val="00363FD1"/>
    <w:rsid w:val="00366607"/>
    <w:rsid w:val="00372D57"/>
    <w:rsid w:val="00372F29"/>
    <w:rsid w:val="00374575"/>
    <w:rsid w:val="00376244"/>
    <w:rsid w:val="003805D1"/>
    <w:rsid w:val="00380DA7"/>
    <w:rsid w:val="00380F75"/>
    <w:rsid w:val="003818C8"/>
    <w:rsid w:val="003825B4"/>
    <w:rsid w:val="00382B0C"/>
    <w:rsid w:val="00386FC2"/>
    <w:rsid w:val="00395A02"/>
    <w:rsid w:val="00397E5C"/>
    <w:rsid w:val="003A1031"/>
    <w:rsid w:val="003A3F9C"/>
    <w:rsid w:val="003A54DE"/>
    <w:rsid w:val="003B0AC9"/>
    <w:rsid w:val="003B1883"/>
    <w:rsid w:val="003B4925"/>
    <w:rsid w:val="003B5855"/>
    <w:rsid w:val="003B60B9"/>
    <w:rsid w:val="003C028D"/>
    <w:rsid w:val="003C07E7"/>
    <w:rsid w:val="003C08CB"/>
    <w:rsid w:val="003C0DA0"/>
    <w:rsid w:val="003C20A3"/>
    <w:rsid w:val="003D418E"/>
    <w:rsid w:val="003D4CEB"/>
    <w:rsid w:val="003E074C"/>
    <w:rsid w:val="003E148C"/>
    <w:rsid w:val="003E1F94"/>
    <w:rsid w:val="003E325C"/>
    <w:rsid w:val="003E369D"/>
    <w:rsid w:val="003E3D23"/>
    <w:rsid w:val="003E3F6B"/>
    <w:rsid w:val="003E55EC"/>
    <w:rsid w:val="003E61A5"/>
    <w:rsid w:val="003F036C"/>
    <w:rsid w:val="003F18A5"/>
    <w:rsid w:val="003F3B8A"/>
    <w:rsid w:val="003F4329"/>
    <w:rsid w:val="00401362"/>
    <w:rsid w:val="00402B88"/>
    <w:rsid w:val="00404665"/>
    <w:rsid w:val="004061A6"/>
    <w:rsid w:val="004072E8"/>
    <w:rsid w:val="00407D37"/>
    <w:rsid w:val="00410B32"/>
    <w:rsid w:val="00411CFD"/>
    <w:rsid w:val="0041399D"/>
    <w:rsid w:val="004156F3"/>
    <w:rsid w:val="00421147"/>
    <w:rsid w:val="0042165E"/>
    <w:rsid w:val="00422DBB"/>
    <w:rsid w:val="00426560"/>
    <w:rsid w:val="00430632"/>
    <w:rsid w:val="00433708"/>
    <w:rsid w:val="004338D8"/>
    <w:rsid w:val="00433C09"/>
    <w:rsid w:val="004349B3"/>
    <w:rsid w:val="00435881"/>
    <w:rsid w:val="004361FB"/>
    <w:rsid w:val="004415FE"/>
    <w:rsid w:val="004445FF"/>
    <w:rsid w:val="00447244"/>
    <w:rsid w:val="00447E4A"/>
    <w:rsid w:val="00450733"/>
    <w:rsid w:val="00451730"/>
    <w:rsid w:val="004518FB"/>
    <w:rsid w:val="004529F2"/>
    <w:rsid w:val="0045443B"/>
    <w:rsid w:val="0045515E"/>
    <w:rsid w:val="004552F6"/>
    <w:rsid w:val="004623A8"/>
    <w:rsid w:val="00466B92"/>
    <w:rsid w:val="004702E5"/>
    <w:rsid w:val="00470788"/>
    <w:rsid w:val="004710B6"/>
    <w:rsid w:val="00471F51"/>
    <w:rsid w:val="004737DC"/>
    <w:rsid w:val="0047438C"/>
    <w:rsid w:val="00477F52"/>
    <w:rsid w:val="00482B42"/>
    <w:rsid w:val="00483D76"/>
    <w:rsid w:val="004847EB"/>
    <w:rsid w:val="00485239"/>
    <w:rsid w:val="00492EA6"/>
    <w:rsid w:val="004939C3"/>
    <w:rsid w:val="00497FF3"/>
    <w:rsid w:val="004A1DD1"/>
    <w:rsid w:val="004A43D3"/>
    <w:rsid w:val="004A5CA6"/>
    <w:rsid w:val="004B27AD"/>
    <w:rsid w:val="004B413A"/>
    <w:rsid w:val="004B468B"/>
    <w:rsid w:val="004B666F"/>
    <w:rsid w:val="004B7783"/>
    <w:rsid w:val="004C0036"/>
    <w:rsid w:val="004C4279"/>
    <w:rsid w:val="004C511C"/>
    <w:rsid w:val="004C54DD"/>
    <w:rsid w:val="004C5A95"/>
    <w:rsid w:val="004C7815"/>
    <w:rsid w:val="004D08E4"/>
    <w:rsid w:val="004D0A40"/>
    <w:rsid w:val="004D2C4C"/>
    <w:rsid w:val="004D38E0"/>
    <w:rsid w:val="004D3A6A"/>
    <w:rsid w:val="004D457C"/>
    <w:rsid w:val="004D639B"/>
    <w:rsid w:val="004E0862"/>
    <w:rsid w:val="004E12E4"/>
    <w:rsid w:val="004E1704"/>
    <w:rsid w:val="004E22F2"/>
    <w:rsid w:val="004E4086"/>
    <w:rsid w:val="004E4374"/>
    <w:rsid w:val="004E6D02"/>
    <w:rsid w:val="004F0572"/>
    <w:rsid w:val="004F2AD8"/>
    <w:rsid w:val="004F30DD"/>
    <w:rsid w:val="004F628F"/>
    <w:rsid w:val="00500BFC"/>
    <w:rsid w:val="00502D5C"/>
    <w:rsid w:val="005031B3"/>
    <w:rsid w:val="005070FD"/>
    <w:rsid w:val="0051110A"/>
    <w:rsid w:val="005115BA"/>
    <w:rsid w:val="00511A70"/>
    <w:rsid w:val="0051524B"/>
    <w:rsid w:val="00520207"/>
    <w:rsid w:val="005206B7"/>
    <w:rsid w:val="0052080F"/>
    <w:rsid w:val="00523906"/>
    <w:rsid w:val="00526E47"/>
    <w:rsid w:val="0052797A"/>
    <w:rsid w:val="00527DD3"/>
    <w:rsid w:val="0053131A"/>
    <w:rsid w:val="0053191B"/>
    <w:rsid w:val="00533471"/>
    <w:rsid w:val="005341A6"/>
    <w:rsid w:val="00534C39"/>
    <w:rsid w:val="00535671"/>
    <w:rsid w:val="00540032"/>
    <w:rsid w:val="00540D42"/>
    <w:rsid w:val="00542430"/>
    <w:rsid w:val="00542691"/>
    <w:rsid w:val="00543C32"/>
    <w:rsid w:val="00544DAE"/>
    <w:rsid w:val="005450D5"/>
    <w:rsid w:val="00550BF1"/>
    <w:rsid w:val="00550D0E"/>
    <w:rsid w:val="00554E0C"/>
    <w:rsid w:val="00555C5B"/>
    <w:rsid w:val="00560B89"/>
    <w:rsid w:val="0056126C"/>
    <w:rsid w:val="005619B9"/>
    <w:rsid w:val="00561B9C"/>
    <w:rsid w:val="00563CE0"/>
    <w:rsid w:val="00564D07"/>
    <w:rsid w:val="0056557A"/>
    <w:rsid w:val="005655B2"/>
    <w:rsid w:val="00567479"/>
    <w:rsid w:val="00567E34"/>
    <w:rsid w:val="0057042F"/>
    <w:rsid w:val="005751EE"/>
    <w:rsid w:val="00575D98"/>
    <w:rsid w:val="005778CF"/>
    <w:rsid w:val="00577FCE"/>
    <w:rsid w:val="00583CA0"/>
    <w:rsid w:val="00587325"/>
    <w:rsid w:val="00587DD0"/>
    <w:rsid w:val="00590A72"/>
    <w:rsid w:val="005912A0"/>
    <w:rsid w:val="005926E9"/>
    <w:rsid w:val="005943E9"/>
    <w:rsid w:val="005945CE"/>
    <w:rsid w:val="00595675"/>
    <w:rsid w:val="00595A19"/>
    <w:rsid w:val="005A0CA3"/>
    <w:rsid w:val="005A230D"/>
    <w:rsid w:val="005A7197"/>
    <w:rsid w:val="005B0DBF"/>
    <w:rsid w:val="005B317B"/>
    <w:rsid w:val="005B4C27"/>
    <w:rsid w:val="005B60D4"/>
    <w:rsid w:val="005C2EFD"/>
    <w:rsid w:val="005C51A6"/>
    <w:rsid w:val="005D205F"/>
    <w:rsid w:val="005D3AD4"/>
    <w:rsid w:val="005D3DB0"/>
    <w:rsid w:val="005D552F"/>
    <w:rsid w:val="005D5D09"/>
    <w:rsid w:val="005D5E62"/>
    <w:rsid w:val="005D6E72"/>
    <w:rsid w:val="005D778B"/>
    <w:rsid w:val="005D7E3F"/>
    <w:rsid w:val="005E0611"/>
    <w:rsid w:val="005E12DD"/>
    <w:rsid w:val="005E192B"/>
    <w:rsid w:val="005E55C0"/>
    <w:rsid w:val="005E58E2"/>
    <w:rsid w:val="005F26A0"/>
    <w:rsid w:val="005F4513"/>
    <w:rsid w:val="005F5678"/>
    <w:rsid w:val="005F5F17"/>
    <w:rsid w:val="00603476"/>
    <w:rsid w:val="006106FF"/>
    <w:rsid w:val="00613562"/>
    <w:rsid w:val="00614CC3"/>
    <w:rsid w:val="00614F47"/>
    <w:rsid w:val="00615700"/>
    <w:rsid w:val="006172AF"/>
    <w:rsid w:val="00620FD5"/>
    <w:rsid w:val="00621412"/>
    <w:rsid w:val="00622CF9"/>
    <w:rsid w:val="00622D8E"/>
    <w:rsid w:val="00623996"/>
    <w:rsid w:val="00623C10"/>
    <w:rsid w:val="006245CE"/>
    <w:rsid w:val="006247A2"/>
    <w:rsid w:val="006247D6"/>
    <w:rsid w:val="00625A75"/>
    <w:rsid w:val="006268AB"/>
    <w:rsid w:val="006301C2"/>
    <w:rsid w:val="0063095A"/>
    <w:rsid w:val="00632846"/>
    <w:rsid w:val="00633A5E"/>
    <w:rsid w:val="00634456"/>
    <w:rsid w:val="00643BDD"/>
    <w:rsid w:val="006441CC"/>
    <w:rsid w:val="00644EA1"/>
    <w:rsid w:val="00645105"/>
    <w:rsid w:val="006477F4"/>
    <w:rsid w:val="0065387F"/>
    <w:rsid w:val="00654853"/>
    <w:rsid w:val="00655688"/>
    <w:rsid w:val="00656CB0"/>
    <w:rsid w:val="006570FA"/>
    <w:rsid w:val="00657CD6"/>
    <w:rsid w:val="00661B5E"/>
    <w:rsid w:val="00661EE9"/>
    <w:rsid w:val="00671889"/>
    <w:rsid w:val="00676F2E"/>
    <w:rsid w:val="0067722E"/>
    <w:rsid w:val="006776EB"/>
    <w:rsid w:val="00677C90"/>
    <w:rsid w:val="00681CA6"/>
    <w:rsid w:val="006839E4"/>
    <w:rsid w:val="00691E0F"/>
    <w:rsid w:val="006979AD"/>
    <w:rsid w:val="006A0D5E"/>
    <w:rsid w:val="006A1255"/>
    <w:rsid w:val="006A2753"/>
    <w:rsid w:val="006A339F"/>
    <w:rsid w:val="006A4036"/>
    <w:rsid w:val="006A585C"/>
    <w:rsid w:val="006A6685"/>
    <w:rsid w:val="006A704B"/>
    <w:rsid w:val="006B0CA6"/>
    <w:rsid w:val="006B1280"/>
    <w:rsid w:val="006B47F5"/>
    <w:rsid w:val="006B51C3"/>
    <w:rsid w:val="006C00BA"/>
    <w:rsid w:val="006C16FD"/>
    <w:rsid w:val="006C2457"/>
    <w:rsid w:val="006C61FA"/>
    <w:rsid w:val="006C7E2A"/>
    <w:rsid w:val="006D2B09"/>
    <w:rsid w:val="006D4715"/>
    <w:rsid w:val="006D58A9"/>
    <w:rsid w:val="006D6882"/>
    <w:rsid w:val="006D6CE3"/>
    <w:rsid w:val="006E14A8"/>
    <w:rsid w:val="006E328F"/>
    <w:rsid w:val="006E3E82"/>
    <w:rsid w:val="006E50D7"/>
    <w:rsid w:val="006E5375"/>
    <w:rsid w:val="006E5863"/>
    <w:rsid w:val="006F0BEA"/>
    <w:rsid w:val="006F1065"/>
    <w:rsid w:val="006F2924"/>
    <w:rsid w:val="006F3B64"/>
    <w:rsid w:val="006F6D63"/>
    <w:rsid w:val="00702F51"/>
    <w:rsid w:val="00703393"/>
    <w:rsid w:val="00704679"/>
    <w:rsid w:val="007120E3"/>
    <w:rsid w:val="00712142"/>
    <w:rsid w:val="00712883"/>
    <w:rsid w:val="00712AC8"/>
    <w:rsid w:val="0071383C"/>
    <w:rsid w:val="00715FA2"/>
    <w:rsid w:val="00716A0E"/>
    <w:rsid w:val="00720DC2"/>
    <w:rsid w:val="00724B1F"/>
    <w:rsid w:val="007261DF"/>
    <w:rsid w:val="00731747"/>
    <w:rsid w:val="00732106"/>
    <w:rsid w:val="00732E68"/>
    <w:rsid w:val="007353B6"/>
    <w:rsid w:val="007417AE"/>
    <w:rsid w:val="00741BCB"/>
    <w:rsid w:val="00742E79"/>
    <w:rsid w:val="007451AA"/>
    <w:rsid w:val="0074642E"/>
    <w:rsid w:val="00746773"/>
    <w:rsid w:val="007503A8"/>
    <w:rsid w:val="00750AA1"/>
    <w:rsid w:val="00750E26"/>
    <w:rsid w:val="0075134E"/>
    <w:rsid w:val="0075266B"/>
    <w:rsid w:val="00752F51"/>
    <w:rsid w:val="0075378F"/>
    <w:rsid w:val="007537F9"/>
    <w:rsid w:val="00753FAC"/>
    <w:rsid w:val="007544DA"/>
    <w:rsid w:val="0075577E"/>
    <w:rsid w:val="00761782"/>
    <w:rsid w:val="00764318"/>
    <w:rsid w:val="00764ED4"/>
    <w:rsid w:val="00765B9B"/>
    <w:rsid w:val="0076663A"/>
    <w:rsid w:val="0077123E"/>
    <w:rsid w:val="007724B9"/>
    <w:rsid w:val="00772540"/>
    <w:rsid w:val="00772D0F"/>
    <w:rsid w:val="00773857"/>
    <w:rsid w:val="00774432"/>
    <w:rsid w:val="007801EC"/>
    <w:rsid w:val="00782872"/>
    <w:rsid w:val="00786DEF"/>
    <w:rsid w:val="00786E41"/>
    <w:rsid w:val="00790E1B"/>
    <w:rsid w:val="0079534D"/>
    <w:rsid w:val="007978C0"/>
    <w:rsid w:val="007A0CD8"/>
    <w:rsid w:val="007A2339"/>
    <w:rsid w:val="007A41AC"/>
    <w:rsid w:val="007A603B"/>
    <w:rsid w:val="007A6C14"/>
    <w:rsid w:val="007A6D21"/>
    <w:rsid w:val="007A7E4E"/>
    <w:rsid w:val="007B0953"/>
    <w:rsid w:val="007C1E66"/>
    <w:rsid w:val="007C310A"/>
    <w:rsid w:val="007C3E32"/>
    <w:rsid w:val="007C4218"/>
    <w:rsid w:val="007C4880"/>
    <w:rsid w:val="007C4DC8"/>
    <w:rsid w:val="007C5AEE"/>
    <w:rsid w:val="007D293C"/>
    <w:rsid w:val="007D3B9E"/>
    <w:rsid w:val="007D596D"/>
    <w:rsid w:val="007D66A5"/>
    <w:rsid w:val="007E0578"/>
    <w:rsid w:val="007E2CAB"/>
    <w:rsid w:val="007E4660"/>
    <w:rsid w:val="007E4863"/>
    <w:rsid w:val="007E5A03"/>
    <w:rsid w:val="007F3DFE"/>
    <w:rsid w:val="007F7E97"/>
    <w:rsid w:val="00800043"/>
    <w:rsid w:val="0080190E"/>
    <w:rsid w:val="008038C9"/>
    <w:rsid w:val="00805C29"/>
    <w:rsid w:val="008068F0"/>
    <w:rsid w:val="00811020"/>
    <w:rsid w:val="00813498"/>
    <w:rsid w:val="008143BA"/>
    <w:rsid w:val="00815DC1"/>
    <w:rsid w:val="008163B3"/>
    <w:rsid w:val="008205C0"/>
    <w:rsid w:val="00821786"/>
    <w:rsid w:val="00821BAA"/>
    <w:rsid w:val="008225FC"/>
    <w:rsid w:val="00822EC6"/>
    <w:rsid w:val="00832C4D"/>
    <w:rsid w:val="00833BF5"/>
    <w:rsid w:val="008355B5"/>
    <w:rsid w:val="00836C11"/>
    <w:rsid w:val="00837E47"/>
    <w:rsid w:val="00842FF8"/>
    <w:rsid w:val="00843F77"/>
    <w:rsid w:val="008444EA"/>
    <w:rsid w:val="00845169"/>
    <w:rsid w:val="00846BA6"/>
    <w:rsid w:val="00850A78"/>
    <w:rsid w:val="00850BF4"/>
    <w:rsid w:val="008518D6"/>
    <w:rsid w:val="00853978"/>
    <w:rsid w:val="00854CC3"/>
    <w:rsid w:val="00854FA0"/>
    <w:rsid w:val="00855BCC"/>
    <w:rsid w:val="00856131"/>
    <w:rsid w:val="0085702E"/>
    <w:rsid w:val="00860704"/>
    <w:rsid w:val="00863D3C"/>
    <w:rsid w:val="00866F65"/>
    <w:rsid w:val="00870481"/>
    <w:rsid w:val="00872C82"/>
    <w:rsid w:val="0087354F"/>
    <w:rsid w:val="00875A59"/>
    <w:rsid w:val="0087648F"/>
    <w:rsid w:val="00876DA4"/>
    <w:rsid w:val="008810BA"/>
    <w:rsid w:val="00881A6B"/>
    <w:rsid w:val="00882D23"/>
    <w:rsid w:val="00883C4F"/>
    <w:rsid w:val="00885979"/>
    <w:rsid w:val="00886033"/>
    <w:rsid w:val="00886D46"/>
    <w:rsid w:val="008925CC"/>
    <w:rsid w:val="0089349E"/>
    <w:rsid w:val="008A1367"/>
    <w:rsid w:val="008A382E"/>
    <w:rsid w:val="008B358E"/>
    <w:rsid w:val="008B6BDB"/>
    <w:rsid w:val="008B79FA"/>
    <w:rsid w:val="008C0BE0"/>
    <w:rsid w:val="008C15A1"/>
    <w:rsid w:val="008C1C32"/>
    <w:rsid w:val="008C3E55"/>
    <w:rsid w:val="008C4C0D"/>
    <w:rsid w:val="008C7E21"/>
    <w:rsid w:val="008D0FC7"/>
    <w:rsid w:val="008D2419"/>
    <w:rsid w:val="008D3E7A"/>
    <w:rsid w:val="008E14B9"/>
    <w:rsid w:val="008E1D1A"/>
    <w:rsid w:val="008E2589"/>
    <w:rsid w:val="008E2A30"/>
    <w:rsid w:val="008E2CC1"/>
    <w:rsid w:val="008E5CDE"/>
    <w:rsid w:val="008F14A4"/>
    <w:rsid w:val="008F212B"/>
    <w:rsid w:val="008F4F0F"/>
    <w:rsid w:val="008F5855"/>
    <w:rsid w:val="008F6DB9"/>
    <w:rsid w:val="009026DC"/>
    <w:rsid w:val="00903ED9"/>
    <w:rsid w:val="00903EEC"/>
    <w:rsid w:val="009068C5"/>
    <w:rsid w:val="0091233A"/>
    <w:rsid w:val="00912EB3"/>
    <w:rsid w:val="00913B12"/>
    <w:rsid w:val="009159C8"/>
    <w:rsid w:val="00917D18"/>
    <w:rsid w:val="00921E6B"/>
    <w:rsid w:val="00922220"/>
    <w:rsid w:val="009250FC"/>
    <w:rsid w:val="009258B1"/>
    <w:rsid w:val="00926082"/>
    <w:rsid w:val="0092611F"/>
    <w:rsid w:val="009267B1"/>
    <w:rsid w:val="00926840"/>
    <w:rsid w:val="00931714"/>
    <w:rsid w:val="00932434"/>
    <w:rsid w:val="00932ECF"/>
    <w:rsid w:val="00933FB1"/>
    <w:rsid w:val="0093402D"/>
    <w:rsid w:val="00935C56"/>
    <w:rsid w:val="0093777D"/>
    <w:rsid w:val="0094241E"/>
    <w:rsid w:val="00942817"/>
    <w:rsid w:val="00943701"/>
    <w:rsid w:val="00943E90"/>
    <w:rsid w:val="00944F83"/>
    <w:rsid w:val="00950002"/>
    <w:rsid w:val="009521B1"/>
    <w:rsid w:val="009537EF"/>
    <w:rsid w:val="00955722"/>
    <w:rsid w:val="00955BD9"/>
    <w:rsid w:val="0096008F"/>
    <w:rsid w:val="00960526"/>
    <w:rsid w:val="00960B03"/>
    <w:rsid w:val="00961A46"/>
    <w:rsid w:val="00963CCF"/>
    <w:rsid w:val="00965889"/>
    <w:rsid w:val="00966A2F"/>
    <w:rsid w:val="009701E7"/>
    <w:rsid w:val="009709C9"/>
    <w:rsid w:val="00972E04"/>
    <w:rsid w:val="0097626D"/>
    <w:rsid w:val="0097696E"/>
    <w:rsid w:val="00981C93"/>
    <w:rsid w:val="00982AD6"/>
    <w:rsid w:val="00983ED6"/>
    <w:rsid w:val="00984A90"/>
    <w:rsid w:val="00985BE9"/>
    <w:rsid w:val="00986DA5"/>
    <w:rsid w:val="00991EC3"/>
    <w:rsid w:val="009944E2"/>
    <w:rsid w:val="00996AE6"/>
    <w:rsid w:val="00996B00"/>
    <w:rsid w:val="0099732F"/>
    <w:rsid w:val="009A1E99"/>
    <w:rsid w:val="009A3FC9"/>
    <w:rsid w:val="009B11F6"/>
    <w:rsid w:val="009B1817"/>
    <w:rsid w:val="009B542A"/>
    <w:rsid w:val="009B7173"/>
    <w:rsid w:val="009B7509"/>
    <w:rsid w:val="009B7B61"/>
    <w:rsid w:val="009C0B77"/>
    <w:rsid w:val="009C3054"/>
    <w:rsid w:val="009C7F52"/>
    <w:rsid w:val="009D0A22"/>
    <w:rsid w:val="009D16A3"/>
    <w:rsid w:val="009D39D5"/>
    <w:rsid w:val="009D6F82"/>
    <w:rsid w:val="009E03C8"/>
    <w:rsid w:val="009E24FC"/>
    <w:rsid w:val="009E7345"/>
    <w:rsid w:val="009F16F9"/>
    <w:rsid w:val="009F486E"/>
    <w:rsid w:val="009F4F4E"/>
    <w:rsid w:val="009F60BA"/>
    <w:rsid w:val="00A00C88"/>
    <w:rsid w:val="00A00F4F"/>
    <w:rsid w:val="00A035D2"/>
    <w:rsid w:val="00A03C98"/>
    <w:rsid w:val="00A04C34"/>
    <w:rsid w:val="00A06B14"/>
    <w:rsid w:val="00A06BFB"/>
    <w:rsid w:val="00A1359A"/>
    <w:rsid w:val="00A1361E"/>
    <w:rsid w:val="00A14A03"/>
    <w:rsid w:val="00A163AA"/>
    <w:rsid w:val="00A21CEF"/>
    <w:rsid w:val="00A23B1C"/>
    <w:rsid w:val="00A23E81"/>
    <w:rsid w:val="00A23EFA"/>
    <w:rsid w:val="00A2654E"/>
    <w:rsid w:val="00A34347"/>
    <w:rsid w:val="00A34722"/>
    <w:rsid w:val="00A36E8C"/>
    <w:rsid w:val="00A37F02"/>
    <w:rsid w:val="00A41464"/>
    <w:rsid w:val="00A41AFF"/>
    <w:rsid w:val="00A420F5"/>
    <w:rsid w:val="00A42443"/>
    <w:rsid w:val="00A42C6F"/>
    <w:rsid w:val="00A445CA"/>
    <w:rsid w:val="00A46C8B"/>
    <w:rsid w:val="00A47513"/>
    <w:rsid w:val="00A47D1B"/>
    <w:rsid w:val="00A5117F"/>
    <w:rsid w:val="00A52E15"/>
    <w:rsid w:val="00A55290"/>
    <w:rsid w:val="00A5574F"/>
    <w:rsid w:val="00A57DE9"/>
    <w:rsid w:val="00A60CEE"/>
    <w:rsid w:val="00A63CD9"/>
    <w:rsid w:val="00A70C53"/>
    <w:rsid w:val="00A7348D"/>
    <w:rsid w:val="00A751E1"/>
    <w:rsid w:val="00A82FAC"/>
    <w:rsid w:val="00A8549A"/>
    <w:rsid w:val="00A91607"/>
    <w:rsid w:val="00A95E52"/>
    <w:rsid w:val="00A97714"/>
    <w:rsid w:val="00AA2569"/>
    <w:rsid w:val="00AA524E"/>
    <w:rsid w:val="00AB0D14"/>
    <w:rsid w:val="00AB0EE7"/>
    <w:rsid w:val="00AB13FC"/>
    <w:rsid w:val="00AB618F"/>
    <w:rsid w:val="00AB76AD"/>
    <w:rsid w:val="00AB7C2D"/>
    <w:rsid w:val="00AC00FA"/>
    <w:rsid w:val="00AC1B1E"/>
    <w:rsid w:val="00AC6777"/>
    <w:rsid w:val="00AC7761"/>
    <w:rsid w:val="00AD5684"/>
    <w:rsid w:val="00AD5D3D"/>
    <w:rsid w:val="00AD5F57"/>
    <w:rsid w:val="00AD6D12"/>
    <w:rsid w:val="00AD7D3B"/>
    <w:rsid w:val="00AE051A"/>
    <w:rsid w:val="00AE0C9A"/>
    <w:rsid w:val="00AE77F1"/>
    <w:rsid w:val="00AE7BA3"/>
    <w:rsid w:val="00AF0ACB"/>
    <w:rsid w:val="00AF1978"/>
    <w:rsid w:val="00AF4BD0"/>
    <w:rsid w:val="00AF6979"/>
    <w:rsid w:val="00B00416"/>
    <w:rsid w:val="00B00CD2"/>
    <w:rsid w:val="00B016E3"/>
    <w:rsid w:val="00B01B60"/>
    <w:rsid w:val="00B10719"/>
    <w:rsid w:val="00B10CA7"/>
    <w:rsid w:val="00B11062"/>
    <w:rsid w:val="00B137DA"/>
    <w:rsid w:val="00B142F2"/>
    <w:rsid w:val="00B14E3C"/>
    <w:rsid w:val="00B15B11"/>
    <w:rsid w:val="00B1608C"/>
    <w:rsid w:val="00B21CD7"/>
    <w:rsid w:val="00B23DC6"/>
    <w:rsid w:val="00B300A3"/>
    <w:rsid w:val="00B30A91"/>
    <w:rsid w:val="00B3218F"/>
    <w:rsid w:val="00B35461"/>
    <w:rsid w:val="00B40B22"/>
    <w:rsid w:val="00B42160"/>
    <w:rsid w:val="00B42708"/>
    <w:rsid w:val="00B42F16"/>
    <w:rsid w:val="00B457A6"/>
    <w:rsid w:val="00B465B0"/>
    <w:rsid w:val="00B46745"/>
    <w:rsid w:val="00B47F23"/>
    <w:rsid w:val="00B53422"/>
    <w:rsid w:val="00B55B4C"/>
    <w:rsid w:val="00B56444"/>
    <w:rsid w:val="00B56477"/>
    <w:rsid w:val="00B63F30"/>
    <w:rsid w:val="00B6588E"/>
    <w:rsid w:val="00B66394"/>
    <w:rsid w:val="00B67182"/>
    <w:rsid w:val="00B67FCA"/>
    <w:rsid w:val="00B70045"/>
    <w:rsid w:val="00B703CA"/>
    <w:rsid w:val="00B70958"/>
    <w:rsid w:val="00B7202B"/>
    <w:rsid w:val="00B722FC"/>
    <w:rsid w:val="00B73627"/>
    <w:rsid w:val="00B75096"/>
    <w:rsid w:val="00B7592C"/>
    <w:rsid w:val="00B76BAE"/>
    <w:rsid w:val="00B801EC"/>
    <w:rsid w:val="00B8047E"/>
    <w:rsid w:val="00B8310E"/>
    <w:rsid w:val="00B84452"/>
    <w:rsid w:val="00B85735"/>
    <w:rsid w:val="00B877FA"/>
    <w:rsid w:val="00B92DAC"/>
    <w:rsid w:val="00B93E3B"/>
    <w:rsid w:val="00B947A9"/>
    <w:rsid w:val="00B94E6F"/>
    <w:rsid w:val="00B9525D"/>
    <w:rsid w:val="00B97B08"/>
    <w:rsid w:val="00BA1D20"/>
    <w:rsid w:val="00BA3B47"/>
    <w:rsid w:val="00BA4BD4"/>
    <w:rsid w:val="00BA5760"/>
    <w:rsid w:val="00BA59C0"/>
    <w:rsid w:val="00BA654A"/>
    <w:rsid w:val="00BA67E3"/>
    <w:rsid w:val="00BA7AB2"/>
    <w:rsid w:val="00BA7FD6"/>
    <w:rsid w:val="00BB0D29"/>
    <w:rsid w:val="00BB139E"/>
    <w:rsid w:val="00BB2B17"/>
    <w:rsid w:val="00BB4CAB"/>
    <w:rsid w:val="00BB5830"/>
    <w:rsid w:val="00BB6A3D"/>
    <w:rsid w:val="00BB702F"/>
    <w:rsid w:val="00BB73C2"/>
    <w:rsid w:val="00BB756A"/>
    <w:rsid w:val="00BB7A78"/>
    <w:rsid w:val="00BC5E24"/>
    <w:rsid w:val="00BD04AB"/>
    <w:rsid w:val="00BD0573"/>
    <w:rsid w:val="00BD17F6"/>
    <w:rsid w:val="00BD57A8"/>
    <w:rsid w:val="00BD76BF"/>
    <w:rsid w:val="00BE0918"/>
    <w:rsid w:val="00BE1982"/>
    <w:rsid w:val="00BE3CB1"/>
    <w:rsid w:val="00BE4025"/>
    <w:rsid w:val="00BE4AFC"/>
    <w:rsid w:val="00BE7D09"/>
    <w:rsid w:val="00BF1A9B"/>
    <w:rsid w:val="00BF1B75"/>
    <w:rsid w:val="00BF7CE7"/>
    <w:rsid w:val="00C00717"/>
    <w:rsid w:val="00C03438"/>
    <w:rsid w:val="00C061AC"/>
    <w:rsid w:val="00C073F1"/>
    <w:rsid w:val="00C07D5A"/>
    <w:rsid w:val="00C10053"/>
    <w:rsid w:val="00C1105A"/>
    <w:rsid w:val="00C11315"/>
    <w:rsid w:val="00C13BF8"/>
    <w:rsid w:val="00C170AA"/>
    <w:rsid w:val="00C17B31"/>
    <w:rsid w:val="00C17EFB"/>
    <w:rsid w:val="00C2166C"/>
    <w:rsid w:val="00C21D1B"/>
    <w:rsid w:val="00C22D00"/>
    <w:rsid w:val="00C23C88"/>
    <w:rsid w:val="00C241EF"/>
    <w:rsid w:val="00C253CE"/>
    <w:rsid w:val="00C25D9C"/>
    <w:rsid w:val="00C31197"/>
    <w:rsid w:val="00C32E52"/>
    <w:rsid w:val="00C33568"/>
    <w:rsid w:val="00C3536D"/>
    <w:rsid w:val="00C361D7"/>
    <w:rsid w:val="00C367B4"/>
    <w:rsid w:val="00C40A68"/>
    <w:rsid w:val="00C41168"/>
    <w:rsid w:val="00C411A5"/>
    <w:rsid w:val="00C42AB4"/>
    <w:rsid w:val="00C43E0F"/>
    <w:rsid w:val="00C469E0"/>
    <w:rsid w:val="00C46D3C"/>
    <w:rsid w:val="00C47CFC"/>
    <w:rsid w:val="00C531F6"/>
    <w:rsid w:val="00C56A7E"/>
    <w:rsid w:val="00C570B1"/>
    <w:rsid w:val="00C572C0"/>
    <w:rsid w:val="00C606E2"/>
    <w:rsid w:val="00C631C1"/>
    <w:rsid w:val="00C63A7A"/>
    <w:rsid w:val="00C656EA"/>
    <w:rsid w:val="00C6687F"/>
    <w:rsid w:val="00C71FD7"/>
    <w:rsid w:val="00C72C74"/>
    <w:rsid w:val="00C75ECC"/>
    <w:rsid w:val="00C76F99"/>
    <w:rsid w:val="00C77CAA"/>
    <w:rsid w:val="00C77E2C"/>
    <w:rsid w:val="00C8303B"/>
    <w:rsid w:val="00C8375C"/>
    <w:rsid w:val="00C842F6"/>
    <w:rsid w:val="00C84ADF"/>
    <w:rsid w:val="00C84FFC"/>
    <w:rsid w:val="00C865DD"/>
    <w:rsid w:val="00C86BEF"/>
    <w:rsid w:val="00C93E03"/>
    <w:rsid w:val="00C94E0F"/>
    <w:rsid w:val="00CA0BFD"/>
    <w:rsid w:val="00CA1672"/>
    <w:rsid w:val="00CA2003"/>
    <w:rsid w:val="00CA2E56"/>
    <w:rsid w:val="00CA4A70"/>
    <w:rsid w:val="00CA5CCD"/>
    <w:rsid w:val="00CA6A79"/>
    <w:rsid w:val="00CA7EBF"/>
    <w:rsid w:val="00CB1337"/>
    <w:rsid w:val="00CB2B82"/>
    <w:rsid w:val="00CB3890"/>
    <w:rsid w:val="00CB4EE8"/>
    <w:rsid w:val="00CC1829"/>
    <w:rsid w:val="00CC6F0A"/>
    <w:rsid w:val="00CD06BC"/>
    <w:rsid w:val="00CD158B"/>
    <w:rsid w:val="00CD6DD0"/>
    <w:rsid w:val="00CD7DF4"/>
    <w:rsid w:val="00CE061D"/>
    <w:rsid w:val="00CE0F52"/>
    <w:rsid w:val="00CE1FB1"/>
    <w:rsid w:val="00CE259B"/>
    <w:rsid w:val="00CE2691"/>
    <w:rsid w:val="00CE2B34"/>
    <w:rsid w:val="00CE343D"/>
    <w:rsid w:val="00CE3754"/>
    <w:rsid w:val="00CE5F52"/>
    <w:rsid w:val="00CE6E1C"/>
    <w:rsid w:val="00CF111F"/>
    <w:rsid w:val="00CF2205"/>
    <w:rsid w:val="00CF3B73"/>
    <w:rsid w:val="00CF429D"/>
    <w:rsid w:val="00CF4B34"/>
    <w:rsid w:val="00CF51B5"/>
    <w:rsid w:val="00CF61DF"/>
    <w:rsid w:val="00D006AD"/>
    <w:rsid w:val="00D030DE"/>
    <w:rsid w:val="00D0375F"/>
    <w:rsid w:val="00D07A73"/>
    <w:rsid w:val="00D14B69"/>
    <w:rsid w:val="00D206E0"/>
    <w:rsid w:val="00D2163F"/>
    <w:rsid w:val="00D22242"/>
    <w:rsid w:val="00D227AD"/>
    <w:rsid w:val="00D2502D"/>
    <w:rsid w:val="00D26F57"/>
    <w:rsid w:val="00D31789"/>
    <w:rsid w:val="00D31980"/>
    <w:rsid w:val="00D361ED"/>
    <w:rsid w:val="00D41171"/>
    <w:rsid w:val="00D41C30"/>
    <w:rsid w:val="00D4377D"/>
    <w:rsid w:val="00D43B44"/>
    <w:rsid w:val="00D43C3C"/>
    <w:rsid w:val="00D5012F"/>
    <w:rsid w:val="00D50633"/>
    <w:rsid w:val="00D52EA0"/>
    <w:rsid w:val="00D535FB"/>
    <w:rsid w:val="00D55031"/>
    <w:rsid w:val="00D566D1"/>
    <w:rsid w:val="00D56ECE"/>
    <w:rsid w:val="00D57534"/>
    <w:rsid w:val="00D60647"/>
    <w:rsid w:val="00D61CA8"/>
    <w:rsid w:val="00D6342E"/>
    <w:rsid w:val="00D6534F"/>
    <w:rsid w:val="00D653CF"/>
    <w:rsid w:val="00D665F7"/>
    <w:rsid w:val="00D72FFE"/>
    <w:rsid w:val="00D741CA"/>
    <w:rsid w:val="00D755F5"/>
    <w:rsid w:val="00D77DCD"/>
    <w:rsid w:val="00D83E6A"/>
    <w:rsid w:val="00D852DC"/>
    <w:rsid w:val="00D86E7D"/>
    <w:rsid w:val="00D90E5A"/>
    <w:rsid w:val="00D91F67"/>
    <w:rsid w:val="00D928BE"/>
    <w:rsid w:val="00D92C25"/>
    <w:rsid w:val="00D935E0"/>
    <w:rsid w:val="00D93CF8"/>
    <w:rsid w:val="00D94B21"/>
    <w:rsid w:val="00D94F75"/>
    <w:rsid w:val="00D979DE"/>
    <w:rsid w:val="00DA01E0"/>
    <w:rsid w:val="00DA0F86"/>
    <w:rsid w:val="00DA2756"/>
    <w:rsid w:val="00DA2FC6"/>
    <w:rsid w:val="00DA3CAF"/>
    <w:rsid w:val="00DA489D"/>
    <w:rsid w:val="00DA4A7C"/>
    <w:rsid w:val="00DA6AB6"/>
    <w:rsid w:val="00DB28D8"/>
    <w:rsid w:val="00DB4C8A"/>
    <w:rsid w:val="00DB4FDE"/>
    <w:rsid w:val="00DB5E7D"/>
    <w:rsid w:val="00DC11AD"/>
    <w:rsid w:val="00DC49B3"/>
    <w:rsid w:val="00DC54C2"/>
    <w:rsid w:val="00DC7148"/>
    <w:rsid w:val="00DC71D3"/>
    <w:rsid w:val="00DD0D34"/>
    <w:rsid w:val="00DD218F"/>
    <w:rsid w:val="00DD4B9C"/>
    <w:rsid w:val="00DD5CD7"/>
    <w:rsid w:val="00DE0B39"/>
    <w:rsid w:val="00DE11A3"/>
    <w:rsid w:val="00DE2983"/>
    <w:rsid w:val="00DE3D69"/>
    <w:rsid w:val="00DE40F3"/>
    <w:rsid w:val="00DE5884"/>
    <w:rsid w:val="00DE67AC"/>
    <w:rsid w:val="00DE7960"/>
    <w:rsid w:val="00DF19F2"/>
    <w:rsid w:val="00DF1DDC"/>
    <w:rsid w:val="00DF46C9"/>
    <w:rsid w:val="00DF5063"/>
    <w:rsid w:val="00DF5B66"/>
    <w:rsid w:val="00DF5FE6"/>
    <w:rsid w:val="00DF67C2"/>
    <w:rsid w:val="00DF6844"/>
    <w:rsid w:val="00DF750D"/>
    <w:rsid w:val="00DF7F9F"/>
    <w:rsid w:val="00E0581D"/>
    <w:rsid w:val="00E07117"/>
    <w:rsid w:val="00E14EDB"/>
    <w:rsid w:val="00E15168"/>
    <w:rsid w:val="00E1676D"/>
    <w:rsid w:val="00E1691E"/>
    <w:rsid w:val="00E16D74"/>
    <w:rsid w:val="00E20032"/>
    <w:rsid w:val="00E21E2F"/>
    <w:rsid w:val="00E21EF1"/>
    <w:rsid w:val="00E2532E"/>
    <w:rsid w:val="00E26591"/>
    <w:rsid w:val="00E26EB1"/>
    <w:rsid w:val="00E2788E"/>
    <w:rsid w:val="00E30AD2"/>
    <w:rsid w:val="00E33169"/>
    <w:rsid w:val="00E33817"/>
    <w:rsid w:val="00E341D8"/>
    <w:rsid w:val="00E34F60"/>
    <w:rsid w:val="00E356B2"/>
    <w:rsid w:val="00E359BA"/>
    <w:rsid w:val="00E37093"/>
    <w:rsid w:val="00E46C6F"/>
    <w:rsid w:val="00E50780"/>
    <w:rsid w:val="00E50DCC"/>
    <w:rsid w:val="00E52056"/>
    <w:rsid w:val="00E52128"/>
    <w:rsid w:val="00E52F5B"/>
    <w:rsid w:val="00E55FE2"/>
    <w:rsid w:val="00E57462"/>
    <w:rsid w:val="00E608DA"/>
    <w:rsid w:val="00E612FF"/>
    <w:rsid w:val="00E61F73"/>
    <w:rsid w:val="00E632A6"/>
    <w:rsid w:val="00E641C3"/>
    <w:rsid w:val="00E64855"/>
    <w:rsid w:val="00E64EB0"/>
    <w:rsid w:val="00E650B9"/>
    <w:rsid w:val="00E662DA"/>
    <w:rsid w:val="00E66B2D"/>
    <w:rsid w:val="00E71D0F"/>
    <w:rsid w:val="00E71F3E"/>
    <w:rsid w:val="00E74BD2"/>
    <w:rsid w:val="00E763B4"/>
    <w:rsid w:val="00E76E54"/>
    <w:rsid w:val="00E77548"/>
    <w:rsid w:val="00E776C5"/>
    <w:rsid w:val="00E827FE"/>
    <w:rsid w:val="00E8335D"/>
    <w:rsid w:val="00E8516B"/>
    <w:rsid w:val="00E86739"/>
    <w:rsid w:val="00E868C7"/>
    <w:rsid w:val="00E87A49"/>
    <w:rsid w:val="00E913AE"/>
    <w:rsid w:val="00E9181C"/>
    <w:rsid w:val="00E91CC3"/>
    <w:rsid w:val="00E936E9"/>
    <w:rsid w:val="00EA292A"/>
    <w:rsid w:val="00EA4972"/>
    <w:rsid w:val="00EA4F1F"/>
    <w:rsid w:val="00EA6720"/>
    <w:rsid w:val="00EA6732"/>
    <w:rsid w:val="00EB05A5"/>
    <w:rsid w:val="00EB22BB"/>
    <w:rsid w:val="00EC052F"/>
    <w:rsid w:val="00EC09F1"/>
    <w:rsid w:val="00EC1088"/>
    <w:rsid w:val="00EC197F"/>
    <w:rsid w:val="00EC1FAD"/>
    <w:rsid w:val="00EC218E"/>
    <w:rsid w:val="00EC2824"/>
    <w:rsid w:val="00EC2AE5"/>
    <w:rsid w:val="00EC55A9"/>
    <w:rsid w:val="00EC5A01"/>
    <w:rsid w:val="00ED073D"/>
    <w:rsid w:val="00ED22D7"/>
    <w:rsid w:val="00ED3929"/>
    <w:rsid w:val="00EE0946"/>
    <w:rsid w:val="00EE373C"/>
    <w:rsid w:val="00EE472F"/>
    <w:rsid w:val="00EE52B5"/>
    <w:rsid w:val="00EE6230"/>
    <w:rsid w:val="00EF0074"/>
    <w:rsid w:val="00EF2045"/>
    <w:rsid w:val="00EF3501"/>
    <w:rsid w:val="00EF356A"/>
    <w:rsid w:val="00EF4CC8"/>
    <w:rsid w:val="00EF5F92"/>
    <w:rsid w:val="00EF6046"/>
    <w:rsid w:val="00F00B11"/>
    <w:rsid w:val="00F0559C"/>
    <w:rsid w:val="00F05ADD"/>
    <w:rsid w:val="00F138DF"/>
    <w:rsid w:val="00F20486"/>
    <w:rsid w:val="00F2062E"/>
    <w:rsid w:val="00F230CE"/>
    <w:rsid w:val="00F2676A"/>
    <w:rsid w:val="00F31516"/>
    <w:rsid w:val="00F32192"/>
    <w:rsid w:val="00F32E03"/>
    <w:rsid w:val="00F3471A"/>
    <w:rsid w:val="00F36514"/>
    <w:rsid w:val="00F366BD"/>
    <w:rsid w:val="00F37426"/>
    <w:rsid w:val="00F40F08"/>
    <w:rsid w:val="00F413A4"/>
    <w:rsid w:val="00F41DE5"/>
    <w:rsid w:val="00F46FC6"/>
    <w:rsid w:val="00F5127C"/>
    <w:rsid w:val="00F51639"/>
    <w:rsid w:val="00F55032"/>
    <w:rsid w:val="00F55234"/>
    <w:rsid w:val="00F56758"/>
    <w:rsid w:val="00F56F0D"/>
    <w:rsid w:val="00F57782"/>
    <w:rsid w:val="00F60980"/>
    <w:rsid w:val="00F62AB7"/>
    <w:rsid w:val="00F638B6"/>
    <w:rsid w:val="00F6570B"/>
    <w:rsid w:val="00F65F34"/>
    <w:rsid w:val="00F66012"/>
    <w:rsid w:val="00F66124"/>
    <w:rsid w:val="00F7034F"/>
    <w:rsid w:val="00F70F60"/>
    <w:rsid w:val="00F7136B"/>
    <w:rsid w:val="00F7172B"/>
    <w:rsid w:val="00F72BDF"/>
    <w:rsid w:val="00F740DC"/>
    <w:rsid w:val="00F7594E"/>
    <w:rsid w:val="00F75D71"/>
    <w:rsid w:val="00F77EB5"/>
    <w:rsid w:val="00F8008B"/>
    <w:rsid w:val="00F803F6"/>
    <w:rsid w:val="00F82517"/>
    <w:rsid w:val="00F83152"/>
    <w:rsid w:val="00F84EE8"/>
    <w:rsid w:val="00F850A7"/>
    <w:rsid w:val="00F864C6"/>
    <w:rsid w:val="00F870AC"/>
    <w:rsid w:val="00F87391"/>
    <w:rsid w:val="00F87991"/>
    <w:rsid w:val="00F92BC3"/>
    <w:rsid w:val="00F93672"/>
    <w:rsid w:val="00F94E1C"/>
    <w:rsid w:val="00F971EA"/>
    <w:rsid w:val="00F97684"/>
    <w:rsid w:val="00FA2036"/>
    <w:rsid w:val="00FA24EC"/>
    <w:rsid w:val="00FA2C03"/>
    <w:rsid w:val="00FB2D7E"/>
    <w:rsid w:val="00FB2FDB"/>
    <w:rsid w:val="00FB55A6"/>
    <w:rsid w:val="00FC0A67"/>
    <w:rsid w:val="00FC44CF"/>
    <w:rsid w:val="00FC5173"/>
    <w:rsid w:val="00FC66EB"/>
    <w:rsid w:val="00FC6CEC"/>
    <w:rsid w:val="00FD2E0C"/>
    <w:rsid w:val="00FD360E"/>
    <w:rsid w:val="00FD47B0"/>
    <w:rsid w:val="00FD4E48"/>
    <w:rsid w:val="00FE08E0"/>
    <w:rsid w:val="00FE1522"/>
    <w:rsid w:val="00FE2AC1"/>
    <w:rsid w:val="00FE2ECE"/>
    <w:rsid w:val="00FE69E1"/>
    <w:rsid w:val="00FE7BA3"/>
    <w:rsid w:val="00FF10AC"/>
    <w:rsid w:val="00FF5DB7"/>
    <w:rsid w:val="303DF578"/>
    <w:rsid w:val="4C39FC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8D4E4"/>
  <w15:chartTrackingRefBased/>
  <w15:docId w15:val="{72F043B4-57D3-409A-BECA-57616496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0036"/>
  </w:style>
  <w:style w:type="paragraph" w:styleId="Kop1">
    <w:name w:val="heading 1"/>
    <w:basedOn w:val="Standaard"/>
    <w:next w:val="Standaard"/>
    <w:link w:val="Kop1Char"/>
    <w:uiPriority w:val="9"/>
    <w:qFormat/>
    <w:rsid w:val="004C0036"/>
    <w:pPr>
      <w:pBdr>
        <w:top w:val="single" w:sz="24" w:space="0" w:color="387025" w:themeColor="accent1"/>
        <w:left w:val="single" w:sz="24" w:space="0" w:color="387025" w:themeColor="accent1"/>
        <w:bottom w:val="single" w:sz="24" w:space="0" w:color="387025" w:themeColor="accent1"/>
        <w:right w:val="single" w:sz="24" w:space="0" w:color="387025" w:themeColor="accent1"/>
      </w:pBdr>
      <w:shd w:val="clear" w:color="auto" w:fill="38702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4C0036"/>
    <w:pPr>
      <w:pBdr>
        <w:top w:val="single" w:sz="24" w:space="0" w:color="D1EDC8" w:themeColor="accent1" w:themeTint="33"/>
        <w:left w:val="single" w:sz="24" w:space="0" w:color="D1EDC8" w:themeColor="accent1" w:themeTint="33"/>
        <w:bottom w:val="single" w:sz="24" w:space="0" w:color="D1EDC8" w:themeColor="accent1" w:themeTint="33"/>
        <w:right w:val="single" w:sz="24" w:space="0" w:color="D1EDC8" w:themeColor="accent1" w:themeTint="33"/>
      </w:pBdr>
      <w:shd w:val="clear" w:color="auto" w:fill="D1EDC8"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4C0036"/>
    <w:pPr>
      <w:pBdr>
        <w:top w:val="single" w:sz="6" w:space="2" w:color="387025" w:themeColor="accent1"/>
      </w:pBdr>
      <w:spacing w:before="300" w:after="0"/>
      <w:outlineLvl w:val="2"/>
    </w:pPr>
    <w:rPr>
      <w:caps/>
      <w:color w:val="1B3712" w:themeColor="accent1" w:themeShade="7F"/>
      <w:spacing w:val="15"/>
    </w:rPr>
  </w:style>
  <w:style w:type="paragraph" w:styleId="Kop4">
    <w:name w:val="heading 4"/>
    <w:basedOn w:val="Standaard"/>
    <w:next w:val="Standaard"/>
    <w:link w:val="Kop4Char"/>
    <w:uiPriority w:val="9"/>
    <w:unhideWhenUsed/>
    <w:qFormat/>
    <w:rsid w:val="004C0036"/>
    <w:pPr>
      <w:pBdr>
        <w:top w:val="dotted" w:sz="6" w:space="2" w:color="387025" w:themeColor="accent1"/>
      </w:pBdr>
      <w:spacing w:before="200" w:after="0"/>
      <w:outlineLvl w:val="3"/>
    </w:pPr>
    <w:rPr>
      <w:caps/>
      <w:color w:val="29531B" w:themeColor="accent1" w:themeShade="BF"/>
      <w:spacing w:val="10"/>
    </w:rPr>
  </w:style>
  <w:style w:type="paragraph" w:styleId="Kop5">
    <w:name w:val="heading 5"/>
    <w:basedOn w:val="Standaard"/>
    <w:next w:val="Standaard"/>
    <w:link w:val="Kop5Char"/>
    <w:uiPriority w:val="9"/>
    <w:unhideWhenUsed/>
    <w:qFormat/>
    <w:rsid w:val="00B7202B"/>
    <w:pPr>
      <w:pBdr>
        <w:bottom w:val="single" w:sz="6" w:space="1" w:color="387025" w:themeColor="accent1"/>
      </w:pBdr>
      <w:spacing w:before="0" w:after="0"/>
      <w:outlineLvl w:val="4"/>
    </w:pPr>
    <w:rPr>
      <w:caps/>
      <w:color w:val="29531B" w:themeColor="accent1" w:themeShade="BF"/>
      <w:spacing w:val="10"/>
    </w:rPr>
  </w:style>
  <w:style w:type="paragraph" w:styleId="Kop6">
    <w:name w:val="heading 6"/>
    <w:basedOn w:val="Standaard"/>
    <w:next w:val="Standaard"/>
    <w:link w:val="Kop6Char"/>
    <w:uiPriority w:val="9"/>
    <w:semiHidden/>
    <w:unhideWhenUsed/>
    <w:qFormat/>
    <w:rsid w:val="004C0036"/>
    <w:pPr>
      <w:pBdr>
        <w:bottom w:val="dotted" w:sz="6" w:space="1" w:color="387025" w:themeColor="accent1"/>
      </w:pBdr>
      <w:spacing w:before="200" w:after="0"/>
      <w:outlineLvl w:val="5"/>
    </w:pPr>
    <w:rPr>
      <w:caps/>
      <w:color w:val="29531B" w:themeColor="accent1" w:themeShade="BF"/>
      <w:spacing w:val="10"/>
    </w:rPr>
  </w:style>
  <w:style w:type="paragraph" w:styleId="Kop7">
    <w:name w:val="heading 7"/>
    <w:basedOn w:val="Standaard"/>
    <w:next w:val="Standaard"/>
    <w:link w:val="Kop7Char"/>
    <w:uiPriority w:val="9"/>
    <w:semiHidden/>
    <w:unhideWhenUsed/>
    <w:qFormat/>
    <w:rsid w:val="004C0036"/>
    <w:pPr>
      <w:spacing w:before="200" w:after="0"/>
      <w:outlineLvl w:val="6"/>
    </w:pPr>
    <w:rPr>
      <w:caps/>
      <w:color w:val="29531B" w:themeColor="accent1" w:themeShade="BF"/>
      <w:spacing w:val="10"/>
    </w:rPr>
  </w:style>
  <w:style w:type="paragraph" w:styleId="Kop8">
    <w:name w:val="heading 8"/>
    <w:basedOn w:val="Standaard"/>
    <w:next w:val="Standaard"/>
    <w:link w:val="Kop8Char"/>
    <w:uiPriority w:val="9"/>
    <w:semiHidden/>
    <w:unhideWhenUsed/>
    <w:qFormat/>
    <w:rsid w:val="004C0036"/>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C0036"/>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618F"/>
    <w:pPr>
      <w:tabs>
        <w:tab w:val="center" w:pos="4536"/>
        <w:tab w:val="right" w:pos="9072"/>
      </w:tabs>
      <w:spacing w:after="0" w:line="240" w:lineRule="auto"/>
    </w:pPr>
    <w:rPr>
      <w:sz w:val="16"/>
    </w:rPr>
  </w:style>
  <w:style w:type="character" w:customStyle="1" w:styleId="KoptekstChar">
    <w:name w:val="Koptekst Char"/>
    <w:basedOn w:val="Standaardalinea-lettertype"/>
    <w:link w:val="Koptekst"/>
    <w:uiPriority w:val="99"/>
    <w:rsid w:val="00AB618F"/>
    <w:rPr>
      <w:rFonts w:ascii="Trebuchet MS" w:hAnsi="Trebuchet MS"/>
      <w:sz w:val="16"/>
    </w:rPr>
  </w:style>
  <w:style w:type="paragraph" w:styleId="Voettekst">
    <w:name w:val="footer"/>
    <w:basedOn w:val="Standaard"/>
    <w:link w:val="VoettekstChar"/>
    <w:uiPriority w:val="99"/>
    <w:unhideWhenUsed/>
    <w:rsid w:val="00AB618F"/>
    <w:pPr>
      <w:tabs>
        <w:tab w:val="center" w:pos="4536"/>
        <w:tab w:val="right" w:pos="9072"/>
      </w:tabs>
      <w:spacing w:after="0" w:line="240" w:lineRule="auto"/>
    </w:pPr>
    <w:rPr>
      <w:sz w:val="16"/>
    </w:rPr>
  </w:style>
  <w:style w:type="character" w:customStyle="1" w:styleId="VoettekstChar">
    <w:name w:val="Voettekst Char"/>
    <w:basedOn w:val="Standaardalinea-lettertype"/>
    <w:link w:val="Voettekst"/>
    <w:uiPriority w:val="99"/>
    <w:rsid w:val="00AB618F"/>
    <w:rPr>
      <w:rFonts w:ascii="Trebuchet MS" w:hAnsi="Trebuchet MS"/>
      <w:sz w:val="16"/>
    </w:rPr>
  </w:style>
  <w:style w:type="paragraph" w:styleId="Titel">
    <w:name w:val="Title"/>
    <w:basedOn w:val="Standaard"/>
    <w:next w:val="Standaard"/>
    <w:link w:val="TitelChar"/>
    <w:uiPriority w:val="10"/>
    <w:qFormat/>
    <w:rsid w:val="004C0036"/>
    <w:pPr>
      <w:spacing w:before="0" w:after="0"/>
    </w:pPr>
    <w:rPr>
      <w:rFonts w:asciiTheme="majorHAnsi" w:eastAsiaTheme="majorEastAsia" w:hAnsiTheme="majorHAnsi" w:cstheme="majorBidi"/>
      <w:caps/>
      <w:color w:val="387025" w:themeColor="accent1"/>
      <w:spacing w:val="10"/>
      <w:sz w:val="52"/>
      <w:szCs w:val="52"/>
    </w:rPr>
  </w:style>
  <w:style w:type="character" w:customStyle="1" w:styleId="TitelChar">
    <w:name w:val="Titel Char"/>
    <w:basedOn w:val="Standaardalinea-lettertype"/>
    <w:link w:val="Titel"/>
    <w:uiPriority w:val="10"/>
    <w:rsid w:val="004C0036"/>
    <w:rPr>
      <w:rFonts w:asciiTheme="majorHAnsi" w:eastAsiaTheme="majorEastAsia" w:hAnsiTheme="majorHAnsi" w:cstheme="majorBidi"/>
      <w:caps/>
      <w:color w:val="387025" w:themeColor="accent1"/>
      <w:spacing w:val="10"/>
      <w:sz w:val="52"/>
      <w:szCs w:val="52"/>
    </w:rPr>
  </w:style>
  <w:style w:type="character" w:customStyle="1" w:styleId="Kop1Char">
    <w:name w:val="Kop 1 Char"/>
    <w:basedOn w:val="Standaardalinea-lettertype"/>
    <w:link w:val="Kop1"/>
    <w:uiPriority w:val="9"/>
    <w:rsid w:val="004C0036"/>
    <w:rPr>
      <w:caps/>
      <w:color w:val="FFFFFF" w:themeColor="background1"/>
      <w:spacing w:val="15"/>
      <w:sz w:val="22"/>
      <w:szCs w:val="22"/>
      <w:shd w:val="clear" w:color="auto" w:fill="387025" w:themeFill="accent1"/>
    </w:rPr>
  </w:style>
  <w:style w:type="character" w:customStyle="1" w:styleId="Kop2Char">
    <w:name w:val="Kop 2 Char"/>
    <w:basedOn w:val="Standaardalinea-lettertype"/>
    <w:link w:val="Kop2"/>
    <w:uiPriority w:val="9"/>
    <w:rsid w:val="004C0036"/>
    <w:rPr>
      <w:caps/>
      <w:spacing w:val="15"/>
      <w:shd w:val="clear" w:color="auto" w:fill="D1EDC8" w:themeFill="accent1" w:themeFillTint="33"/>
    </w:rPr>
  </w:style>
  <w:style w:type="character" w:customStyle="1" w:styleId="Kop3Char">
    <w:name w:val="Kop 3 Char"/>
    <w:basedOn w:val="Standaardalinea-lettertype"/>
    <w:link w:val="Kop3"/>
    <w:uiPriority w:val="9"/>
    <w:rsid w:val="004C0036"/>
    <w:rPr>
      <w:caps/>
      <w:color w:val="1B3712" w:themeColor="accent1" w:themeShade="7F"/>
      <w:spacing w:val="15"/>
    </w:rPr>
  </w:style>
  <w:style w:type="character" w:customStyle="1" w:styleId="Kop4Char">
    <w:name w:val="Kop 4 Char"/>
    <w:basedOn w:val="Standaardalinea-lettertype"/>
    <w:link w:val="Kop4"/>
    <w:uiPriority w:val="9"/>
    <w:rsid w:val="004C0036"/>
    <w:rPr>
      <w:caps/>
      <w:color w:val="29531B" w:themeColor="accent1" w:themeShade="BF"/>
      <w:spacing w:val="10"/>
    </w:rPr>
  </w:style>
  <w:style w:type="paragraph" w:styleId="Ondertitel">
    <w:name w:val="Subtitle"/>
    <w:basedOn w:val="Standaard"/>
    <w:next w:val="Standaard"/>
    <w:link w:val="OndertitelChar"/>
    <w:uiPriority w:val="11"/>
    <w:qFormat/>
    <w:rsid w:val="004C0036"/>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C0036"/>
    <w:rPr>
      <w:caps/>
      <w:color w:val="595959" w:themeColor="text1" w:themeTint="A6"/>
      <w:spacing w:val="10"/>
      <w:sz w:val="21"/>
      <w:szCs w:val="21"/>
    </w:rPr>
  </w:style>
  <w:style w:type="character" w:styleId="Subtielebenadrukking">
    <w:name w:val="Subtle Emphasis"/>
    <w:uiPriority w:val="19"/>
    <w:qFormat/>
    <w:rsid w:val="004C0036"/>
    <w:rPr>
      <w:i/>
      <w:iCs/>
      <w:color w:val="1B3712" w:themeColor="accent1" w:themeShade="7F"/>
    </w:rPr>
  </w:style>
  <w:style w:type="character" w:styleId="Intensievebenadrukking">
    <w:name w:val="Intense Emphasis"/>
    <w:uiPriority w:val="21"/>
    <w:qFormat/>
    <w:rsid w:val="004C0036"/>
    <w:rPr>
      <w:b/>
      <w:bCs/>
      <w:caps/>
      <w:color w:val="1B3712" w:themeColor="accent1" w:themeShade="7F"/>
      <w:spacing w:val="10"/>
    </w:rPr>
  </w:style>
  <w:style w:type="paragraph" w:styleId="Citaat">
    <w:name w:val="Quote"/>
    <w:basedOn w:val="Standaard"/>
    <w:next w:val="Standaard"/>
    <w:link w:val="CitaatChar"/>
    <w:uiPriority w:val="29"/>
    <w:qFormat/>
    <w:rsid w:val="004C0036"/>
    <w:rPr>
      <w:i/>
      <w:iCs/>
      <w:sz w:val="24"/>
      <w:szCs w:val="24"/>
    </w:rPr>
  </w:style>
  <w:style w:type="character" w:customStyle="1" w:styleId="CitaatChar">
    <w:name w:val="Citaat Char"/>
    <w:basedOn w:val="Standaardalinea-lettertype"/>
    <w:link w:val="Citaat"/>
    <w:uiPriority w:val="29"/>
    <w:rsid w:val="004C0036"/>
    <w:rPr>
      <w:i/>
      <w:iCs/>
      <w:sz w:val="24"/>
      <w:szCs w:val="24"/>
    </w:rPr>
  </w:style>
  <w:style w:type="paragraph" w:styleId="Duidelijkcitaat">
    <w:name w:val="Intense Quote"/>
    <w:basedOn w:val="Standaard"/>
    <w:next w:val="Standaard"/>
    <w:link w:val="DuidelijkcitaatChar"/>
    <w:uiPriority w:val="30"/>
    <w:qFormat/>
    <w:rsid w:val="004C0036"/>
    <w:pPr>
      <w:spacing w:before="240" w:after="240" w:line="240" w:lineRule="auto"/>
      <w:ind w:left="1080" w:right="1080"/>
      <w:jc w:val="center"/>
    </w:pPr>
    <w:rPr>
      <w:color w:val="387025" w:themeColor="accent1"/>
      <w:sz w:val="24"/>
      <w:szCs w:val="24"/>
    </w:rPr>
  </w:style>
  <w:style w:type="character" w:customStyle="1" w:styleId="DuidelijkcitaatChar">
    <w:name w:val="Duidelijk citaat Char"/>
    <w:basedOn w:val="Standaardalinea-lettertype"/>
    <w:link w:val="Duidelijkcitaat"/>
    <w:uiPriority w:val="30"/>
    <w:rsid w:val="004C0036"/>
    <w:rPr>
      <w:color w:val="387025" w:themeColor="accent1"/>
      <w:sz w:val="24"/>
      <w:szCs w:val="24"/>
    </w:rPr>
  </w:style>
  <w:style w:type="character" w:styleId="Subtieleverwijzing">
    <w:name w:val="Subtle Reference"/>
    <w:uiPriority w:val="31"/>
    <w:qFormat/>
    <w:rsid w:val="004C0036"/>
    <w:rPr>
      <w:b/>
      <w:bCs/>
      <w:color w:val="387025" w:themeColor="accent1"/>
    </w:rPr>
  </w:style>
  <w:style w:type="character" w:styleId="Intensieveverwijzing">
    <w:name w:val="Intense Reference"/>
    <w:uiPriority w:val="32"/>
    <w:qFormat/>
    <w:rsid w:val="004C0036"/>
    <w:rPr>
      <w:b/>
      <w:bCs/>
      <w:i/>
      <w:iCs/>
      <w:caps/>
      <w:color w:val="387025" w:themeColor="accent1"/>
    </w:rPr>
  </w:style>
  <w:style w:type="character" w:customStyle="1" w:styleId="Kop5Char">
    <w:name w:val="Kop 5 Char"/>
    <w:basedOn w:val="Standaardalinea-lettertype"/>
    <w:link w:val="Kop5"/>
    <w:uiPriority w:val="9"/>
    <w:rsid w:val="00B7202B"/>
    <w:rPr>
      <w:caps/>
      <w:color w:val="29531B" w:themeColor="accent1" w:themeShade="BF"/>
      <w:spacing w:val="10"/>
    </w:rPr>
  </w:style>
  <w:style w:type="character" w:customStyle="1" w:styleId="Kop6Char">
    <w:name w:val="Kop 6 Char"/>
    <w:basedOn w:val="Standaardalinea-lettertype"/>
    <w:link w:val="Kop6"/>
    <w:uiPriority w:val="9"/>
    <w:semiHidden/>
    <w:rsid w:val="004C0036"/>
    <w:rPr>
      <w:caps/>
      <w:color w:val="29531B" w:themeColor="accent1" w:themeShade="BF"/>
      <w:spacing w:val="10"/>
    </w:rPr>
  </w:style>
  <w:style w:type="character" w:customStyle="1" w:styleId="Kop7Char">
    <w:name w:val="Kop 7 Char"/>
    <w:basedOn w:val="Standaardalinea-lettertype"/>
    <w:link w:val="Kop7"/>
    <w:uiPriority w:val="9"/>
    <w:semiHidden/>
    <w:rsid w:val="004C0036"/>
    <w:rPr>
      <w:caps/>
      <w:color w:val="29531B" w:themeColor="accent1" w:themeShade="BF"/>
      <w:spacing w:val="10"/>
    </w:rPr>
  </w:style>
  <w:style w:type="character" w:customStyle="1" w:styleId="Kop8Char">
    <w:name w:val="Kop 8 Char"/>
    <w:basedOn w:val="Standaardalinea-lettertype"/>
    <w:link w:val="Kop8"/>
    <w:uiPriority w:val="9"/>
    <w:semiHidden/>
    <w:rsid w:val="004C0036"/>
    <w:rPr>
      <w:caps/>
      <w:spacing w:val="10"/>
      <w:sz w:val="18"/>
      <w:szCs w:val="18"/>
    </w:rPr>
  </w:style>
  <w:style w:type="character" w:customStyle="1" w:styleId="Kop9Char">
    <w:name w:val="Kop 9 Char"/>
    <w:basedOn w:val="Standaardalinea-lettertype"/>
    <w:link w:val="Kop9"/>
    <w:uiPriority w:val="9"/>
    <w:semiHidden/>
    <w:rsid w:val="004C0036"/>
    <w:rPr>
      <w:i/>
      <w:iCs/>
      <w:caps/>
      <w:spacing w:val="10"/>
      <w:sz w:val="18"/>
      <w:szCs w:val="18"/>
    </w:rPr>
  </w:style>
  <w:style w:type="paragraph" w:styleId="Lijstalinea">
    <w:name w:val="List Paragraph"/>
    <w:basedOn w:val="Standaard"/>
    <w:link w:val="LijstalineaChar"/>
    <w:uiPriority w:val="34"/>
    <w:qFormat/>
    <w:rsid w:val="004C0036"/>
    <w:pPr>
      <w:ind w:left="720"/>
      <w:contextualSpacing/>
    </w:pPr>
  </w:style>
  <w:style w:type="paragraph" w:styleId="Bijschrift">
    <w:name w:val="caption"/>
    <w:basedOn w:val="Standaard"/>
    <w:next w:val="Standaard"/>
    <w:uiPriority w:val="35"/>
    <w:semiHidden/>
    <w:unhideWhenUsed/>
    <w:qFormat/>
    <w:rsid w:val="004C0036"/>
    <w:rPr>
      <w:b/>
      <w:bCs/>
      <w:color w:val="29531B" w:themeColor="accent1" w:themeShade="BF"/>
      <w:sz w:val="16"/>
      <w:szCs w:val="16"/>
    </w:rPr>
  </w:style>
  <w:style w:type="character" w:styleId="Zwaar">
    <w:name w:val="Strong"/>
    <w:uiPriority w:val="22"/>
    <w:qFormat/>
    <w:rsid w:val="004C0036"/>
    <w:rPr>
      <w:b/>
      <w:bCs/>
    </w:rPr>
  </w:style>
  <w:style w:type="character" w:styleId="Nadruk">
    <w:name w:val="Emphasis"/>
    <w:uiPriority w:val="20"/>
    <w:qFormat/>
    <w:rsid w:val="004C0036"/>
    <w:rPr>
      <w:caps/>
      <w:color w:val="1B3712" w:themeColor="accent1" w:themeShade="7F"/>
      <w:spacing w:val="5"/>
    </w:rPr>
  </w:style>
  <w:style w:type="paragraph" w:styleId="Geenafstand">
    <w:name w:val="No Spacing"/>
    <w:uiPriority w:val="1"/>
    <w:qFormat/>
    <w:rsid w:val="004C0036"/>
    <w:pPr>
      <w:spacing w:after="0" w:line="240" w:lineRule="auto"/>
    </w:pPr>
  </w:style>
  <w:style w:type="character" w:styleId="Titelvanboek">
    <w:name w:val="Book Title"/>
    <w:uiPriority w:val="33"/>
    <w:qFormat/>
    <w:rsid w:val="004C0036"/>
    <w:rPr>
      <w:b/>
      <w:bCs/>
      <w:i/>
      <w:iCs/>
      <w:spacing w:val="0"/>
    </w:rPr>
  </w:style>
  <w:style w:type="paragraph" w:styleId="Kopvaninhoudsopgave">
    <w:name w:val="TOC Heading"/>
    <w:basedOn w:val="Kop1"/>
    <w:next w:val="Standaard"/>
    <w:uiPriority w:val="39"/>
    <w:semiHidden/>
    <w:unhideWhenUsed/>
    <w:qFormat/>
    <w:rsid w:val="004C0036"/>
    <w:pPr>
      <w:outlineLvl w:val="9"/>
    </w:pPr>
  </w:style>
  <w:style w:type="character" w:styleId="Hyperlink">
    <w:name w:val="Hyperlink"/>
    <w:basedOn w:val="Standaardalinea-lettertype"/>
    <w:uiPriority w:val="99"/>
    <w:unhideWhenUsed/>
    <w:rsid w:val="002B7DB9"/>
    <w:rPr>
      <w:color w:val="0F6FC6" w:themeColor="hyperlink"/>
      <w:u w:val="single"/>
    </w:rPr>
  </w:style>
  <w:style w:type="character" w:styleId="Onopgelostemelding">
    <w:name w:val="Unresolved Mention"/>
    <w:basedOn w:val="Standaardalinea-lettertype"/>
    <w:uiPriority w:val="99"/>
    <w:semiHidden/>
    <w:unhideWhenUsed/>
    <w:rsid w:val="002B7DB9"/>
    <w:rPr>
      <w:color w:val="605E5C"/>
      <w:shd w:val="clear" w:color="auto" w:fill="E1DFDD"/>
    </w:rPr>
  </w:style>
  <w:style w:type="character" w:styleId="GevolgdeHyperlink">
    <w:name w:val="FollowedHyperlink"/>
    <w:basedOn w:val="Standaardalinea-lettertype"/>
    <w:uiPriority w:val="99"/>
    <w:semiHidden/>
    <w:unhideWhenUsed/>
    <w:rsid w:val="009A3FC9"/>
    <w:rPr>
      <w:color w:val="0F6FC6" w:themeColor="followedHyperlink"/>
      <w:u w:val="single"/>
    </w:rPr>
  </w:style>
  <w:style w:type="character" w:styleId="Verwijzingopmerking">
    <w:name w:val="annotation reference"/>
    <w:basedOn w:val="Standaardalinea-lettertype"/>
    <w:uiPriority w:val="99"/>
    <w:semiHidden/>
    <w:unhideWhenUsed/>
    <w:rsid w:val="00F32192"/>
    <w:rPr>
      <w:sz w:val="16"/>
      <w:szCs w:val="16"/>
    </w:rPr>
  </w:style>
  <w:style w:type="paragraph" w:styleId="Tekstopmerking">
    <w:name w:val="annotation text"/>
    <w:basedOn w:val="Standaard"/>
    <w:link w:val="TekstopmerkingChar"/>
    <w:uiPriority w:val="99"/>
    <w:unhideWhenUsed/>
    <w:rsid w:val="00F32192"/>
    <w:pPr>
      <w:spacing w:line="240" w:lineRule="auto"/>
    </w:pPr>
  </w:style>
  <w:style w:type="character" w:customStyle="1" w:styleId="TekstopmerkingChar">
    <w:name w:val="Tekst opmerking Char"/>
    <w:basedOn w:val="Standaardalinea-lettertype"/>
    <w:link w:val="Tekstopmerking"/>
    <w:uiPriority w:val="99"/>
    <w:rsid w:val="00F32192"/>
  </w:style>
  <w:style w:type="paragraph" w:styleId="Onderwerpvanopmerking">
    <w:name w:val="annotation subject"/>
    <w:basedOn w:val="Tekstopmerking"/>
    <w:next w:val="Tekstopmerking"/>
    <w:link w:val="OnderwerpvanopmerkingChar"/>
    <w:uiPriority w:val="99"/>
    <w:semiHidden/>
    <w:unhideWhenUsed/>
    <w:rsid w:val="00F32192"/>
    <w:rPr>
      <w:b/>
      <w:bCs/>
    </w:rPr>
  </w:style>
  <w:style w:type="character" w:customStyle="1" w:styleId="OnderwerpvanopmerkingChar">
    <w:name w:val="Onderwerp van opmerking Char"/>
    <w:basedOn w:val="TekstopmerkingChar"/>
    <w:link w:val="Onderwerpvanopmerking"/>
    <w:uiPriority w:val="99"/>
    <w:semiHidden/>
    <w:rsid w:val="00F32192"/>
    <w:rPr>
      <w:b/>
      <w:bCs/>
    </w:rPr>
  </w:style>
  <w:style w:type="character" w:customStyle="1" w:styleId="LijstalineaChar">
    <w:name w:val="Lijstalinea Char"/>
    <w:basedOn w:val="Standaardalinea-lettertype"/>
    <w:link w:val="Lijstalinea"/>
    <w:uiPriority w:val="34"/>
    <w:rsid w:val="00435881"/>
  </w:style>
  <w:style w:type="paragraph" w:styleId="Revisie">
    <w:name w:val="Revision"/>
    <w:hidden/>
    <w:uiPriority w:val="99"/>
    <w:semiHidden/>
    <w:rsid w:val="00EC1FAD"/>
    <w:pPr>
      <w:spacing w:before="0" w:after="0" w:line="240" w:lineRule="auto"/>
    </w:pPr>
  </w:style>
  <w:style w:type="paragraph" w:customStyle="1" w:styleId="Default">
    <w:name w:val="Default"/>
    <w:rsid w:val="00B63F30"/>
    <w:pPr>
      <w:autoSpaceDE w:val="0"/>
      <w:autoSpaceDN w:val="0"/>
      <w:adjustRightInd w:val="0"/>
      <w:spacing w:before="0"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937">
      <w:bodyDiv w:val="1"/>
      <w:marLeft w:val="0"/>
      <w:marRight w:val="0"/>
      <w:marTop w:val="0"/>
      <w:marBottom w:val="0"/>
      <w:divBdr>
        <w:top w:val="none" w:sz="0" w:space="0" w:color="auto"/>
        <w:left w:val="none" w:sz="0" w:space="0" w:color="auto"/>
        <w:bottom w:val="none" w:sz="0" w:space="0" w:color="auto"/>
        <w:right w:val="none" w:sz="0" w:space="0" w:color="auto"/>
      </w:divBdr>
    </w:div>
    <w:div w:id="58752216">
      <w:bodyDiv w:val="1"/>
      <w:marLeft w:val="0"/>
      <w:marRight w:val="0"/>
      <w:marTop w:val="0"/>
      <w:marBottom w:val="0"/>
      <w:divBdr>
        <w:top w:val="none" w:sz="0" w:space="0" w:color="auto"/>
        <w:left w:val="none" w:sz="0" w:space="0" w:color="auto"/>
        <w:bottom w:val="none" w:sz="0" w:space="0" w:color="auto"/>
        <w:right w:val="none" w:sz="0" w:space="0" w:color="auto"/>
      </w:divBdr>
    </w:div>
    <w:div w:id="120609499">
      <w:bodyDiv w:val="1"/>
      <w:marLeft w:val="0"/>
      <w:marRight w:val="0"/>
      <w:marTop w:val="0"/>
      <w:marBottom w:val="0"/>
      <w:divBdr>
        <w:top w:val="none" w:sz="0" w:space="0" w:color="auto"/>
        <w:left w:val="none" w:sz="0" w:space="0" w:color="auto"/>
        <w:bottom w:val="none" w:sz="0" w:space="0" w:color="auto"/>
        <w:right w:val="none" w:sz="0" w:space="0" w:color="auto"/>
      </w:divBdr>
    </w:div>
    <w:div w:id="352458825">
      <w:bodyDiv w:val="1"/>
      <w:marLeft w:val="0"/>
      <w:marRight w:val="0"/>
      <w:marTop w:val="0"/>
      <w:marBottom w:val="0"/>
      <w:divBdr>
        <w:top w:val="none" w:sz="0" w:space="0" w:color="auto"/>
        <w:left w:val="none" w:sz="0" w:space="0" w:color="auto"/>
        <w:bottom w:val="none" w:sz="0" w:space="0" w:color="auto"/>
        <w:right w:val="none" w:sz="0" w:space="0" w:color="auto"/>
      </w:divBdr>
    </w:div>
    <w:div w:id="1481731887">
      <w:bodyDiv w:val="1"/>
      <w:marLeft w:val="0"/>
      <w:marRight w:val="0"/>
      <w:marTop w:val="0"/>
      <w:marBottom w:val="0"/>
      <w:divBdr>
        <w:top w:val="none" w:sz="0" w:space="0" w:color="auto"/>
        <w:left w:val="none" w:sz="0" w:space="0" w:color="auto"/>
        <w:bottom w:val="none" w:sz="0" w:space="0" w:color="auto"/>
        <w:right w:val="none" w:sz="0" w:space="0" w:color="auto"/>
      </w:divBdr>
    </w:div>
    <w:div w:id="204571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Acantus">
  <a:themeElements>
    <a:clrScheme name="Aangepast 1- Acantus">
      <a:dk1>
        <a:sysClr val="windowText" lastClr="000000"/>
      </a:dk1>
      <a:lt1>
        <a:sysClr val="window" lastClr="FFFFFF"/>
      </a:lt1>
      <a:dk2>
        <a:srgbClr val="C8DA91"/>
      </a:dk2>
      <a:lt2>
        <a:srgbClr val="DBE6B6"/>
      </a:lt2>
      <a:accent1>
        <a:srgbClr val="387025"/>
      </a:accent1>
      <a:accent2>
        <a:srgbClr val="54A838"/>
      </a:accent2>
      <a:accent3>
        <a:srgbClr val="B0DFA0"/>
      </a:accent3>
      <a:accent4>
        <a:srgbClr val="CAE9C0"/>
      </a:accent4>
      <a:accent5>
        <a:srgbClr val="E4F4DF"/>
      </a:accent5>
      <a:accent6>
        <a:srgbClr val="E4F4DF"/>
      </a:accent6>
      <a:hlink>
        <a:srgbClr val="0F6FC6"/>
      </a:hlink>
      <a:folHlink>
        <a:srgbClr val="0F6FC6"/>
      </a:folHlink>
    </a:clrScheme>
    <a:fontScheme name="Acantus">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55FF6CEA8B445844F606D9F0B800A" ma:contentTypeVersion="11" ma:contentTypeDescription="Een nieuw document maken." ma:contentTypeScope="" ma:versionID="251b2bf1c3c1840e330b3af9319d6e2b">
  <xsd:schema xmlns:xsd="http://www.w3.org/2001/XMLSchema" xmlns:xs="http://www.w3.org/2001/XMLSchema" xmlns:p="http://schemas.microsoft.com/office/2006/metadata/properties" xmlns:ns2="24d92c0b-a736-44c3-84ae-2c1ac71cfe84" xmlns:ns3="53b4898b-c839-413e-af83-b54f12854e77" targetNamespace="http://schemas.microsoft.com/office/2006/metadata/properties" ma:root="true" ma:fieldsID="4db6e7c208968b34186f2699b0588dc7" ns2:_="" ns3:_="">
    <xsd:import namespace="24d92c0b-a736-44c3-84ae-2c1ac71cfe84"/>
    <xsd:import namespace="53b4898b-c839-413e-af83-b54f12854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92c0b-a736-44c3-84ae-2c1ac71cfe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6be537-b63c-4d62-ad04-c700a57fe6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b4898b-c839-413e-af83-b54f12854e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b9a2f7-eb98-4042-ba1a-cd52d3a25965}" ma:internalName="TaxCatchAll" ma:showField="CatchAllData" ma:web="53b4898b-c839-413e-af83-b54f1285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d92c0b-a736-44c3-84ae-2c1ac71cfe84">
      <Terms xmlns="http://schemas.microsoft.com/office/infopath/2007/PartnerControls"/>
    </lcf76f155ced4ddcb4097134ff3c332f>
    <TaxCatchAll xmlns="53b4898b-c839-413e-af83-b54f12854e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931AC-4049-46B7-BB1B-AD28BFE21D6F}"/>
</file>

<file path=customXml/itemProps2.xml><?xml version="1.0" encoding="utf-8"?>
<ds:datastoreItem xmlns:ds="http://schemas.openxmlformats.org/officeDocument/2006/customXml" ds:itemID="{B0A472F4-6B71-4E5B-8AB9-9771D2B01C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BF4322-7101-40DC-A81A-FFEF58D98C99}">
  <ds:schemaRefs>
    <ds:schemaRef ds:uri="http://schemas.microsoft.com/sharepoint/v3/contenttype/forms"/>
  </ds:schemaRefs>
</ds:datastoreItem>
</file>

<file path=customXml/itemProps4.xml><?xml version="1.0" encoding="utf-8"?>
<ds:datastoreItem xmlns:ds="http://schemas.openxmlformats.org/officeDocument/2006/customXml" ds:itemID="{13DD13FB-BF8F-4197-BE68-4451FE790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2228</TotalTime>
  <Pages>19</Pages>
  <Words>5434</Words>
  <Characters>29890</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Kuiper</dc:creator>
  <cp:keywords/>
  <dc:description/>
  <cp:lastModifiedBy>Robert de Jonge</cp:lastModifiedBy>
  <cp:revision>965</cp:revision>
  <dcterms:created xsi:type="dcterms:W3CDTF">2024-11-26T14:22:00Z</dcterms:created>
  <dcterms:modified xsi:type="dcterms:W3CDTF">2025-03-18T09:19:00Z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0x01010057355FF6CEA8B445844F606D9F0B800A</vt:lpwstr>
  </property>
</Properties>
</file>