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80213" w14:textId="60A17A8C" w:rsidR="005506C4" w:rsidRPr="002126E1" w:rsidRDefault="00C870F8" w:rsidP="005506C4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126E1">
        <w:rPr>
          <w:rFonts w:asciiTheme="minorHAnsi" w:hAnsiTheme="minorHAnsi" w:cstheme="minorHAnsi"/>
          <w:b/>
          <w:sz w:val="28"/>
          <w:szCs w:val="28"/>
        </w:rPr>
        <w:t xml:space="preserve">Bijlage </w:t>
      </w:r>
      <w:r w:rsidR="006F4661">
        <w:rPr>
          <w:rFonts w:asciiTheme="minorHAnsi" w:hAnsiTheme="minorHAnsi" w:cstheme="minorHAnsi"/>
          <w:b/>
          <w:sz w:val="28"/>
          <w:szCs w:val="28"/>
        </w:rPr>
        <w:t>3</w:t>
      </w:r>
      <w:r w:rsidRPr="002126E1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5506C4" w:rsidRPr="002126E1">
        <w:rPr>
          <w:rFonts w:asciiTheme="minorHAnsi" w:hAnsiTheme="minorHAnsi" w:cstheme="minorHAnsi"/>
          <w:b/>
          <w:sz w:val="28"/>
          <w:szCs w:val="28"/>
        </w:rPr>
        <w:t>VERKLARING TERBESCHIKKINGSTELLING</w:t>
      </w:r>
      <w:r w:rsidR="00C82D7F" w:rsidRPr="002126E1">
        <w:rPr>
          <w:rFonts w:asciiTheme="minorHAnsi" w:hAnsiTheme="minorHAnsi" w:cstheme="minorHAnsi"/>
          <w:b/>
          <w:sz w:val="28"/>
          <w:szCs w:val="28"/>
        </w:rPr>
        <w:t xml:space="preserve"> MIDDELEN</w:t>
      </w:r>
    </w:p>
    <w:p w14:paraId="1F8455F7" w14:textId="77777777" w:rsidR="005506C4" w:rsidRPr="002126E1" w:rsidRDefault="005506C4" w:rsidP="005506C4">
      <w:pPr>
        <w:rPr>
          <w:rFonts w:asciiTheme="minorHAnsi" w:hAnsiTheme="minorHAnsi" w:cstheme="minorHAnsi"/>
          <w:sz w:val="20"/>
          <w:szCs w:val="20"/>
        </w:rPr>
      </w:pPr>
    </w:p>
    <w:p w14:paraId="3D3A8C4C" w14:textId="77777777" w:rsidR="00175B3A" w:rsidRPr="002126E1" w:rsidRDefault="00175B3A" w:rsidP="008E3031">
      <w:pPr>
        <w:rPr>
          <w:rFonts w:asciiTheme="minorHAnsi" w:hAnsiTheme="minorHAnsi" w:cstheme="minorHAnsi"/>
          <w:sz w:val="20"/>
          <w:szCs w:val="20"/>
        </w:rPr>
      </w:pPr>
    </w:p>
    <w:p w14:paraId="0A2505F8" w14:textId="77777777" w:rsidR="008E3031" w:rsidRPr="002126E1" w:rsidRDefault="00175B3A" w:rsidP="008E3031">
      <w:pPr>
        <w:rPr>
          <w:rFonts w:asciiTheme="minorHAnsi" w:eastAsia="Calibri" w:hAnsiTheme="minorHAnsi" w:cstheme="minorHAnsi"/>
          <w:sz w:val="20"/>
          <w:szCs w:val="20"/>
        </w:rPr>
      </w:pPr>
      <w:r w:rsidRPr="002126E1">
        <w:rPr>
          <w:rFonts w:asciiTheme="minorHAnsi" w:hAnsiTheme="minorHAnsi" w:cstheme="minorHAnsi"/>
          <w:sz w:val="20"/>
          <w:szCs w:val="20"/>
        </w:rPr>
        <w:t>Do</w:t>
      </w:r>
      <w:r w:rsidR="008E3031" w:rsidRPr="002126E1">
        <w:rPr>
          <w:rFonts w:asciiTheme="minorHAnsi" w:eastAsia="Calibri" w:hAnsiTheme="minorHAnsi" w:cstheme="minorHAnsi"/>
          <w:sz w:val="20"/>
          <w:szCs w:val="20"/>
        </w:rPr>
        <w:t>or middel van het ondertekenen van dit document verklaren:</w:t>
      </w:r>
    </w:p>
    <w:p w14:paraId="4962C413" w14:textId="77777777" w:rsidR="008E3031" w:rsidRPr="002126E1" w:rsidRDefault="008E3031" w:rsidP="008E3031">
      <w:pPr>
        <w:rPr>
          <w:rFonts w:asciiTheme="minorHAnsi" w:eastAsia="Calibri" w:hAnsiTheme="minorHAnsi" w:cstheme="minorHAnsi"/>
          <w:sz w:val="20"/>
          <w:szCs w:val="20"/>
        </w:rPr>
      </w:pPr>
    </w:p>
    <w:p w14:paraId="6D08E398" w14:textId="49E4B1D6" w:rsidR="008E3031" w:rsidRPr="002126E1" w:rsidRDefault="008E3031" w:rsidP="008E3031">
      <w:pPr>
        <w:rPr>
          <w:rFonts w:asciiTheme="minorHAnsi" w:eastAsia="Calibri" w:hAnsiTheme="minorHAnsi" w:cstheme="minorHAnsi"/>
          <w:sz w:val="20"/>
          <w:szCs w:val="20"/>
        </w:rPr>
      </w:pPr>
      <w:r w:rsidRPr="002126E1">
        <w:rPr>
          <w:rFonts w:asciiTheme="minorHAnsi" w:eastAsia="Calibri" w:hAnsiTheme="minorHAnsi" w:cstheme="minorHAnsi"/>
          <w:sz w:val="20"/>
          <w:szCs w:val="20"/>
        </w:rPr>
        <w:t xml:space="preserve">1. </w:t>
      </w:r>
      <w:r w:rsidRPr="002126E1">
        <w:rPr>
          <w:rFonts w:asciiTheme="minorHAnsi" w:eastAsia="Calibri" w:hAnsiTheme="minorHAnsi" w:cstheme="minorHAnsi"/>
          <w:sz w:val="20"/>
          <w:szCs w:val="20"/>
        </w:rPr>
        <w:tab/>
        <w:t>de [</w:t>
      </w:r>
      <w:r w:rsidRPr="002126E1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statutaire naam </w:t>
      </w:r>
      <w:r w:rsidR="004209C2" w:rsidRPr="002126E1">
        <w:rPr>
          <w:rFonts w:asciiTheme="minorHAnsi" w:eastAsia="Calibri" w:hAnsiTheme="minorHAnsi" w:cstheme="minorHAnsi"/>
          <w:i/>
          <w:iCs/>
          <w:sz w:val="20"/>
          <w:szCs w:val="20"/>
        </w:rPr>
        <w:t>Gegadigde</w:t>
      </w:r>
      <w:r w:rsidRPr="002126E1">
        <w:rPr>
          <w:rFonts w:asciiTheme="minorHAnsi" w:eastAsia="Calibri" w:hAnsiTheme="minorHAnsi" w:cstheme="minorHAnsi"/>
          <w:sz w:val="20"/>
          <w:szCs w:val="20"/>
        </w:rPr>
        <w:t>], statutair gevestigd te [</w:t>
      </w:r>
      <w:r w:rsidRPr="002126E1">
        <w:rPr>
          <w:rFonts w:asciiTheme="minorHAnsi" w:eastAsia="Calibri" w:hAnsiTheme="minorHAnsi" w:cstheme="minorHAnsi"/>
          <w:i/>
          <w:iCs/>
          <w:sz w:val="20"/>
          <w:szCs w:val="20"/>
        </w:rPr>
        <w:t>adres</w:t>
      </w:r>
      <w:r w:rsidRPr="002126E1">
        <w:rPr>
          <w:rFonts w:asciiTheme="minorHAnsi" w:eastAsia="Calibri" w:hAnsiTheme="minorHAnsi" w:cstheme="minorHAnsi"/>
          <w:sz w:val="20"/>
          <w:szCs w:val="20"/>
        </w:rPr>
        <w:t>], te deze</w:t>
      </w:r>
      <w:r w:rsidR="00C82D7F" w:rsidRPr="002126E1">
        <w:rPr>
          <w:rFonts w:asciiTheme="minorHAnsi" w:eastAsia="Calibri" w:hAnsiTheme="minorHAnsi" w:cstheme="minorHAnsi"/>
          <w:sz w:val="20"/>
          <w:szCs w:val="20"/>
        </w:rPr>
        <w:t>n</w:t>
      </w:r>
      <w:r w:rsidRPr="002126E1">
        <w:rPr>
          <w:rFonts w:asciiTheme="minorHAnsi" w:eastAsia="Calibri" w:hAnsiTheme="minorHAnsi" w:cstheme="minorHAnsi"/>
          <w:sz w:val="20"/>
          <w:szCs w:val="20"/>
        </w:rPr>
        <w:t xml:space="preserve"> rechtsgeldig vertegenwoordigd door [</w:t>
      </w:r>
      <w:r w:rsidRPr="002126E1">
        <w:rPr>
          <w:rFonts w:asciiTheme="minorHAnsi" w:eastAsia="Calibri" w:hAnsiTheme="minorHAnsi" w:cstheme="minorHAnsi"/>
          <w:i/>
          <w:iCs/>
          <w:sz w:val="20"/>
          <w:szCs w:val="20"/>
        </w:rPr>
        <w:t>naam en functie</w:t>
      </w:r>
      <w:r w:rsidRPr="002126E1">
        <w:rPr>
          <w:rFonts w:asciiTheme="minorHAnsi" w:eastAsia="Calibri" w:hAnsiTheme="minorHAnsi" w:cstheme="minorHAnsi"/>
          <w:sz w:val="20"/>
          <w:szCs w:val="20"/>
        </w:rPr>
        <w:t>] [</w:t>
      </w:r>
      <w:r w:rsidRPr="002126E1">
        <w:rPr>
          <w:rFonts w:asciiTheme="minorHAnsi" w:eastAsia="Calibri" w:hAnsiTheme="minorHAnsi" w:cstheme="minorHAnsi"/>
          <w:i/>
          <w:iCs/>
          <w:sz w:val="20"/>
          <w:szCs w:val="20"/>
        </w:rPr>
        <w:t>NB: uit uittreksel KvK dient vertegenwoordigingsbevoegdheid te blijken</w:t>
      </w:r>
      <w:r w:rsidRPr="002126E1">
        <w:rPr>
          <w:rFonts w:asciiTheme="minorHAnsi" w:eastAsia="Calibri" w:hAnsiTheme="minorHAnsi" w:cstheme="minorHAnsi"/>
          <w:sz w:val="20"/>
          <w:szCs w:val="20"/>
        </w:rPr>
        <w:t>], hierna te noemen “</w:t>
      </w:r>
      <w:r w:rsidR="00F807E5" w:rsidRPr="002126E1">
        <w:rPr>
          <w:rFonts w:asciiTheme="minorHAnsi" w:eastAsia="Calibri" w:hAnsiTheme="minorHAnsi" w:cstheme="minorHAnsi"/>
          <w:sz w:val="20"/>
          <w:szCs w:val="20"/>
        </w:rPr>
        <w:t>Inschrijver</w:t>
      </w:r>
      <w:r w:rsidRPr="002126E1">
        <w:rPr>
          <w:rFonts w:asciiTheme="minorHAnsi" w:eastAsia="Calibri" w:hAnsiTheme="minorHAnsi" w:cstheme="minorHAnsi"/>
          <w:sz w:val="20"/>
          <w:szCs w:val="20"/>
        </w:rPr>
        <w:t>”,</w:t>
      </w:r>
    </w:p>
    <w:p w14:paraId="09101E21" w14:textId="77777777" w:rsidR="008E3031" w:rsidRPr="002126E1" w:rsidRDefault="008E3031" w:rsidP="008E3031">
      <w:pPr>
        <w:rPr>
          <w:rFonts w:asciiTheme="minorHAnsi" w:eastAsia="Calibri" w:hAnsiTheme="minorHAnsi" w:cstheme="minorHAnsi"/>
          <w:sz w:val="20"/>
          <w:szCs w:val="20"/>
        </w:rPr>
      </w:pPr>
    </w:p>
    <w:p w14:paraId="4A609EA5" w14:textId="77777777" w:rsidR="008E3031" w:rsidRPr="002126E1" w:rsidRDefault="008E3031" w:rsidP="008E3031">
      <w:pPr>
        <w:rPr>
          <w:rFonts w:asciiTheme="minorHAnsi" w:eastAsia="Calibri" w:hAnsiTheme="minorHAnsi" w:cstheme="minorHAnsi"/>
          <w:sz w:val="20"/>
          <w:szCs w:val="20"/>
        </w:rPr>
      </w:pPr>
      <w:r w:rsidRPr="002126E1">
        <w:rPr>
          <w:rFonts w:asciiTheme="minorHAnsi" w:eastAsia="Calibri" w:hAnsiTheme="minorHAnsi" w:cstheme="minorHAnsi"/>
          <w:sz w:val="20"/>
          <w:szCs w:val="20"/>
        </w:rPr>
        <w:t>en</w:t>
      </w:r>
    </w:p>
    <w:p w14:paraId="77B304CB" w14:textId="77777777" w:rsidR="008E3031" w:rsidRPr="002126E1" w:rsidRDefault="008E3031" w:rsidP="008E3031">
      <w:pPr>
        <w:rPr>
          <w:rFonts w:asciiTheme="minorHAnsi" w:eastAsia="Calibri" w:hAnsiTheme="minorHAnsi" w:cstheme="minorHAnsi"/>
          <w:sz w:val="20"/>
          <w:szCs w:val="20"/>
        </w:rPr>
      </w:pPr>
    </w:p>
    <w:p w14:paraId="29CBCC52" w14:textId="77777777" w:rsidR="008E3031" w:rsidRPr="002126E1" w:rsidRDefault="008E3031" w:rsidP="008E3031">
      <w:pPr>
        <w:rPr>
          <w:rFonts w:asciiTheme="minorHAnsi" w:eastAsia="Calibri" w:hAnsiTheme="minorHAnsi" w:cstheme="minorHAnsi"/>
          <w:sz w:val="20"/>
          <w:szCs w:val="20"/>
        </w:rPr>
      </w:pPr>
      <w:r w:rsidRPr="002126E1">
        <w:rPr>
          <w:rFonts w:asciiTheme="minorHAnsi" w:eastAsia="Calibri" w:hAnsiTheme="minorHAnsi" w:cstheme="minorHAnsi"/>
          <w:sz w:val="20"/>
          <w:szCs w:val="20"/>
        </w:rPr>
        <w:t xml:space="preserve">2. </w:t>
      </w:r>
      <w:r w:rsidRPr="002126E1">
        <w:rPr>
          <w:rFonts w:asciiTheme="minorHAnsi" w:eastAsia="Calibri" w:hAnsiTheme="minorHAnsi" w:cstheme="minorHAnsi"/>
          <w:sz w:val="20"/>
          <w:szCs w:val="20"/>
        </w:rPr>
        <w:tab/>
        <w:t>de [</w:t>
      </w:r>
      <w:r w:rsidRPr="002126E1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statutaire naam </w:t>
      </w:r>
      <w:r w:rsidR="004209C2" w:rsidRPr="002126E1">
        <w:rPr>
          <w:rFonts w:asciiTheme="minorHAnsi" w:eastAsia="Calibri" w:hAnsiTheme="minorHAnsi" w:cstheme="minorHAnsi"/>
          <w:i/>
          <w:iCs/>
          <w:sz w:val="20"/>
          <w:szCs w:val="20"/>
        </w:rPr>
        <w:t>Verstrekker</w:t>
      </w:r>
      <w:r w:rsidRPr="002126E1">
        <w:rPr>
          <w:rFonts w:asciiTheme="minorHAnsi" w:eastAsia="Calibri" w:hAnsiTheme="minorHAnsi" w:cstheme="minorHAnsi"/>
          <w:sz w:val="20"/>
          <w:szCs w:val="20"/>
        </w:rPr>
        <w:t>], statutair gevestigd te [</w:t>
      </w:r>
      <w:r w:rsidRPr="002126E1">
        <w:rPr>
          <w:rFonts w:asciiTheme="minorHAnsi" w:eastAsia="Calibri" w:hAnsiTheme="minorHAnsi" w:cstheme="minorHAnsi"/>
          <w:i/>
          <w:iCs/>
          <w:sz w:val="20"/>
          <w:szCs w:val="20"/>
        </w:rPr>
        <w:t>adres</w:t>
      </w:r>
      <w:r w:rsidRPr="002126E1">
        <w:rPr>
          <w:rFonts w:asciiTheme="minorHAnsi" w:eastAsia="Calibri" w:hAnsiTheme="minorHAnsi" w:cstheme="minorHAnsi"/>
          <w:sz w:val="20"/>
          <w:szCs w:val="20"/>
        </w:rPr>
        <w:t>], te deze</w:t>
      </w:r>
      <w:r w:rsidR="00C82D7F" w:rsidRPr="002126E1">
        <w:rPr>
          <w:rFonts w:asciiTheme="minorHAnsi" w:eastAsia="Calibri" w:hAnsiTheme="minorHAnsi" w:cstheme="minorHAnsi"/>
          <w:sz w:val="20"/>
          <w:szCs w:val="20"/>
        </w:rPr>
        <w:t>n</w:t>
      </w:r>
      <w:r w:rsidRPr="002126E1">
        <w:rPr>
          <w:rFonts w:asciiTheme="minorHAnsi" w:eastAsia="Calibri" w:hAnsiTheme="minorHAnsi" w:cstheme="minorHAnsi"/>
          <w:sz w:val="20"/>
          <w:szCs w:val="20"/>
        </w:rPr>
        <w:t xml:space="preserve"> rechtsgeldig vertegenwoordigd door [</w:t>
      </w:r>
      <w:r w:rsidRPr="002126E1">
        <w:rPr>
          <w:rFonts w:asciiTheme="minorHAnsi" w:eastAsia="Calibri" w:hAnsiTheme="minorHAnsi" w:cstheme="minorHAnsi"/>
          <w:i/>
          <w:iCs/>
          <w:sz w:val="20"/>
          <w:szCs w:val="20"/>
        </w:rPr>
        <w:t>naam en functie</w:t>
      </w:r>
      <w:r w:rsidRPr="002126E1">
        <w:rPr>
          <w:rFonts w:asciiTheme="minorHAnsi" w:eastAsia="Calibri" w:hAnsiTheme="minorHAnsi" w:cstheme="minorHAnsi"/>
          <w:sz w:val="20"/>
          <w:szCs w:val="20"/>
        </w:rPr>
        <w:t>] [</w:t>
      </w:r>
      <w:r w:rsidRPr="002126E1">
        <w:rPr>
          <w:rFonts w:asciiTheme="minorHAnsi" w:eastAsia="Calibri" w:hAnsiTheme="minorHAnsi" w:cstheme="minorHAnsi"/>
          <w:i/>
          <w:iCs/>
          <w:sz w:val="20"/>
          <w:szCs w:val="20"/>
        </w:rPr>
        <w:t>NB: uit uittreksel KvK dient vertegenwoordigingsbevoegdheid te blijken</w:t>
      </w:r>
      <w:r w:rsidRPr="002126E1">
        <w:rPr>
          <w:rFonts w:asciiTheme="minorHAnsi" w:eastAsia="Calibri" w:hAnsiTheme="minorHAnsi" w:cstheme="minorHAnsi"/>
          <w:sz w:val="20"/>
          <w:szCs w:val="20"/>
        </w:rPr>
        <w:t>], hierna te noemen “</w:t>
      </w:r>
      <w:r w:rsidR="00C82D7F" w:rsidRPr="002126E1">
        <w:rPr>
          <w:rFonts w:asciiTheme="minorHAnsi" w:eastAsia="Calibri" w:hAnsiTheme="minorHAnsi" w:cstheme="minorHAnsi"/>
          <w:sz w:val="20"/>
          <w:szCs w:val="20"/>
        </w:rPr>
        <w:t>Verstrekker</w:t>
      </w:r>
      <w:r w:rsidRPr="002126E1">
        <w:rPr>
          <w:rFonts w:asciiTheme="minorHAnsi" w:eastAsia="Calibri" w:hAnsiTheme="minorHAnsi" w:cstheme="minorHAnsi"/>
          <w:sz w:val="20"/>
          <w:szCs w:val="20"/>
        </w:rPr>
        <w:t>”,</w:t>
      </w:r>
    </w:p>
    <w:p w14:paraId="0A6A20E9" w14:textId="77777777" w:rsidR="008E3031" w:rsidRPr="002126E1" w:rsidRDefault="008E3031" w:rsidP="008E3031">
      <w:pPr>
        <w:rPr>
          <w:rFonts w:asciiTheme="minorHAnsi" w:eastAsia="Calibri" w:hAnsiTheme="minorHAnsi" w:cstheme="minorHAnsi"/>
          <w:sz w:val="20"/>
          <w:szCs w:val="20"/>
        </w:rPr>
      </w:pPr>
    </w:p>
    <w:p w14:paraId="247D4A30" w14:textId="77777777" w:rsidR="008E3031" w:rsidRPr="002126E1" w:rsidRDefault="008E3031" w:rsidP="008E3031">
      <w:pPr>
        <w:rPr>
          <w:rFonts w:asciiTheme="minorHAnsi" w:eastAsia="Calibri" w:hAnsiTheme="minorHAnsi" w:cstheme="minorHAnsi"/>
          <w:sz w:val="20"/>
          <w:szCs w:val="20"/>
        </w:rPr>
      </w:pPr>
      <w:r w:rsidRPr="002126E1">
        <w:rPr>
          <w:rFonts w:asciiTheme="minorHAnsi" w:eastAsia="Calibri" w:hAnsiTheme="minorHAnsi" w:cstheme="minorHAnsi"/>
          <w:sz w:val="20"/>
          <w:szCs w:val="20"/>
        </w:rPr>
        <w:t>dat:</w:t>
      </w:r>
    </w:p>
    <w:p w14:paraId="7593C81C" w14:textId="77777777" w:rsidR="008E3031" w:rsidRPr="002126E1" w:rsidRDefault="008E3031" w:rsidP="008E3031">
      <w:pPr>
        <w:rPr>
          <w:rFonts w:asciiTheme="minorHAnsi" w:eastAsia="Calibri" w:hAnsiTheme="minorHAnsi" w:cstheme="minorHAnsi"/>
          <w:sz w:val="20"/>
          <w:szCs w:val="20"/>
        </w:rPr>
      </w:pPr>
    </w:p>
    <w:p w14:paraId="4170CE9C" w14:textId="1943F9D2" w:rsidR="008E3031" w:rsidRPr="002126E1" w:rsidRDefault="00F807E5" w:rsidP="008E3031">
      <w:pPr>
        <w:rPr>
          <w:rFonts w:asciiTheme="minorHAnsi" w:eastAsia="Calibri" w:hAnsiTheme="minorHAnsi" w:cstheme="minorHAnsi"/>
          <w:sz w:val="20"/>
          <w:szCs w:val="20"/>
        </w:rPr>
      </w:pPr>
      <w:r w:rsidRPr="002126E1">
        <w:rPr>
          <w:rFonts w:asciiTheme="minorHAnsi" w:eastAsia="Calibri" w:hAnsiTheme="minorHAnsi" w:cstheme="minorHAnsi"/>
          <w:sz w:val="20"/>
          <w:szCs w:val="20"/>
        </w:rPr>
        <w:t>Inschrijver</w:t>
      </w:r>
      <w:r w:rsidR="008E3031" w:rsidRPr="002126E1">
        <w:rPr>
          <w:rFonts w:asciiTheme="minorHAnsi" w:eastAsia="Calibri" w:hAnsiTheme="minorHAnsi" w:cstheme="minorHAnsi"/>
          <w:sz w:val="20"/>
          <w:szCs w:val="20"/>
        </w:rPr>
        <w:t xml:space="preserve">, in het kader van de uitvoering van de Opdracht met betrekking tot </w:t>
      </w:r>
      <w:r w:rsidR="00175B3A" w:rsidRPr="002126E1">
        <w:rPr>
          <w:rFonts w:asciiTheme="minorHAnsi" w:eastAsia="Calibri" w:hAnsiTheme="minorHAnsi" w:cstheme="minorHAnsi"/>
          <w:sz w:val="20"/>
          <w:szCs w:val="20"/>
        </w:rPr>
        <w:t xml:space="preserve">de aanbesteding </w:t>
      </w:r>
      <w:r w:rsidR="007477EA">
        <w:rPr>
          <w:rFonts w:asciiTheme="minorHAnsi" w:eastAsia="Calibri" w:hAnsiTheme="minorHAnsi" w:cstheme="minorHAnsi"/>
          <w:sz w:val="20"/>
          <w:szCs w:val="20"/>
        </w:rPr>
        <w:t>Dataoplossing Deltion college</w:t>
      </w:r>
      <w:r w:rsidR="009B635D" w:rsidRPr="002126E1">
        <w:rPr>
          <w:rFonts w:asciiTheme="minorHAnsi" w:eastAsia="Calibri" w:hAnsiTheme="minorHAnsi" w:cstheme="minorHAnsi"/>
          <w:sz w:val="20"/>
          <w:szCs w:val="20"/>
        </w:rPr>
        <w:t xml:space="preserve"> </w:t>
      </w:r>
      <w:r w:rsidR="008E3031" w:rsidRPr="002126E1">
        <w:rPr>
          <w:rFonts w:asciiTheme="minorHAnsi" w:eastAsia="Calibri" w:hAnsiTheme="minorHAnsi" w:cstheme="minorHAnsi"/>
          <w:sz w:val="20"/>
          <w:szCs w:val="20"/>
        </w:rPr>
        <w:t xml:space="preserve">zoals beschreven in </w:t>
      </w:r>
      <w:r w:rsidR="00B75A37" w:rsidRPr="002126E1">
        <w:rPr>
          <w:rFonts w:asciiTheme="minorHAnsi" w:eastAsia="Calibri" w:hAnsiTheme="minorHAnsi" w:cstheme="minorHAnsi"/>
          <w:sz w:val="20"/>
          <w:szCs w:val="20"/>
        </w:rPr>
        <w:t>het Beschrijvend Document</w:t>
      </w:r>
      <w:r w:rsidR="004209C2" w:rsidRPr="002126E1">
        <w:rPr>
          <w:rFonts w:asciiTheme="minorHAnsi" w:eastAsia="Calibri" w:hAnsiTheme="minorHAnsi" w:cstheme="minorHAnsi"/>
          <w:iCs/>
          <w:sz w:val="20"/>
          <w:szCs w:val="20"/>
        </w:rPr>
        <w:t xml:space="preserve"> en</w:t>
      </w:r>
      <w:r w:rsidR="004209C2" w:rsidRPr="002126E1">
        <w:rPr>
          <w:rFonts w:asciiTheme="minorHAnsi" w:eastAsia="Calibri" w:hAnsiTheme="minorHAnsi" w:cstheme="minorHAnsi"/>
          <w:sz w:val="20"/>
          <w:szCs w:val="20"/>
        </w:rPr>
        <w:t xml:space="preserve"> gepubliceerd op TenderNed </w:t>
      </w:r>
      <w:r w:rsidR="008E3031" w:rsidRPr="002126E1">
        <w:rPr>
          <w:rFonts w:asciiTheme="minorHAnsi" w:eastAsia="Calibri" w:hAnsiTheme="minorHAnsi" w:cstheme="minorHAnsi"/>
          <w:sz w:val="20"/>
          <w:szCs w:val="20"/>
        </w:rPr>
        <w:t>d.d</w:t>
      </w:r>
      <w:r w:rsidR="001F59E9" w:rsidRPr="002126E1">
        <w:rPr>
          <w:rFonts w:asciiTheme="minorHAnsi" w:eastAsia="Calibri" w:hAnsiTheme="minorHAnsi" w:cstheme="minorHAnsi"/>
          <w:sz w:val="20"/>
          <w:szCs w:val="20"/>
        </w:rPr>
        <w:t xml:space="preserve">. </w:t>
      </w:r>
      <w:r w:rsidR="006F4661">
        <w:rPr>
          <w:rFonts w:asciiTheme="minorHAnsi" w:eastAsia="Calibri" w:hAnsiTheme="minorHAnsi" w:cstheme="minorHAnsi"/>
          <w:sz w:val="20"/>
          <w:szCs w:val="20"/>
        </w:rPr>
        <w:t>18</w:t>
      </w:r>
      <w:r w:rsidR="002126E1">
        <w:rPr>
          <w:rFonts w:asciiTheme="minorHAnsi" w:eastAsia="Calibri" w:hAnsiTheme="minorHAnsi" w:cstheme="minorHAnsi"/>
          <w:sz w:val="20"/>
          <w:szCs w:val="20"/>
        </w:rPr>
        <w:t>-4</w:t>
      </w:r>
      <w:r w:rsidR="003A3A5E" w:rsidRPr="002126E1">
        <w:rPr>
          <w:rFonts w:asciiTheme="minorHAnsi" w:eastAsia="Calibri" w:hAnsiTheme="minorHAnsi" w:cstheme="minorHAnsi"/>
          <w:sz w:val="20"/>
          <w:szCs w:val="20"/>
        </w:rPr>
        <w:t>-202</w:t>
      </w:r>
      <w:r w:rsidR="006F4661">
        <w:rPr>
          <w:rFonts w:asciiTheme="minorHAnsi" w:eastAsia="Calibri" w:hAnsiTheme="minorHAnsi" w:cstheme="minorHAnsi"/>
          <w:sz w:val="20"/>
          <w:szCs w:val="20"/>
        </w:rPr>
        <w:t>5</w:t>
      </w:r>
      <w:r w:rsidR="002D4BC3" w:rsidRPr="002126E1">
        <w:rPr>
          <w:rFonts w:asciiTheme="minorHAnsi" w:eastAsia="Calibri" w:hAnsiTheme="minorHAnsi" w:cstheme="minorHAnsi"/>
          <w:sz w:val="20"/>
          <w:szCs w:val="20"/>
        </w:rPr>
        <w:t xml:space="preserve"> </w:t>
      </w:r>
      <w:r w:rsidR="00561492" w:rsidRPr="002126E1">
        <w:rPr>
          <w:rFonts w:asciiTheme="minorHAnsi" w:eastAsia="Calibri" w:hAnsiTheme="minorHAnsi" w:cstheme="minorHAnsi"/>
          <w:sz w:val="20"/>
          <w:szCs w:val="20"/>
        </w:rPr>
        <w:t>o</w:t>
      </w:r>
      <w:r w:rsidR="008E3031" w:rsidRPr="002126E1">
        <w:rPr>
          <w:rFonts w:asciiTheme="minorHAnsi" w:eastAsia="Calibri" w:hAnsiTheme="minorHAnsi" w:cstheme="minorHAnsi"/>
          <w:sz w:val="20"/>
          <w:szCs w:val="20"/>
        </w:rPr>
        <w:t xml:space="preserve">p eerste verzoek </w:t>
      </w:r>
      <w:r w:rsidR="00C82D7F" w:rsidRPr="002126E1">
        <w:rPr>
          <w:rFonts w:asciiTheme="minorHAnsi" w:eastAsia="Calibri" w:hAnsiTheme="minorHAnsi" w:cstheme="minorHAnsi"/>
          <w:sz w:val="20"/>
          <w:szCs w:val="20"/>
        </w:rPr>
        <w:t>daadwerkelijk</w:t>
      </w:r>
      <w:r w:rsidR="008E3031" w:rsidRPr="002126E1">
        <w:rPr>
          <w:rFonts w:asciiTheme="minorHAnsi" w:eastAsia="Calibri" w:hAnsiTheme="minorHAnsi" w:cstheme="minorHAnsi"/>
          <w:sz w:val="20"/>
          <w:szCs w:val="20"/>
        </w:rPr>
        <w:t xml:space="preserve"> kan beschikken over de </w:t>
      </w:r>
      <w:r w:rsidR="00C82D7F" w:rsidRPr="002126E1">
        <w:rPr>
          <w:rFonts w:asciiTheme="minorHAnsi" w:eastAsia="Calibri" w:hAnsiTheme="minorHAnsi" w:cstheme="minorHAnsi"/>
          <w:sz w:val="20"/>
          <w:szCs w:val="20"/>
        </w:rPr>
        <w:t xml:space="preserve">noodzakelijke </w:t>
      </w:r>
      <w:r w:rsidR="008E3031" w:rsidRPr="002126E1">
        <w:rPr>
          <w:rFonts w:asciiTheme="minorHAnsi" w:eastAsia="Calibri" w:hAnsiTheme="minorHAnsi" w:cstheme="minorHAnsi"/>
          <w:sz w:val="20"/>
          <w:szCs w:val="20"/>
        </w:rPr>
        <w:t xml:space="preserve">bij </w:t>
      </w:r>
      <w:r w:rsidR="00C82D7F" w:rsidRPr="002126E1">
        <w:rPr>
          <w:rFonts w:asciiTheme="minorHAnsi" w:eastAsia="Calibri" w:hAnsiTheme="minorHAnsi" w:cstheme="minorHAnsi"/>
          <w:sz w:val="20"/>
          <w:szCs w:val="20"/>
        </w:rPr>
        <w:t>Verstrekker</w:t>
      </w:r>
      <w:r w:rsidR="008E3031" w:rsidRPr="002126E1">
        <w:rPr>
          <w:rFonts w:asciiTheme="minorHAnsi" w:eastAsia="Calibri" w:hAnsiTheme="minorHAnsi" w:cstheme="minorHAnsi"/>
          <w:sz w:val="20"/>
          <w:szCs w:val="20"/>
        </w:rPr>
        <w:t xml:space="preserve"> beschikbare </w:t>
      </w:r>
      <w:r w:rsidR="00C82D7F" w:rsidRPr="002126E1">
        <w:rPr>
          <w:rFonts w:asciiTheme="minorHAnsi" w:eastAsia="Calibri" w:hAnsiTheme="minorHAnsi" w:cstheme="minorHAnsi"/>
          <w:sz w:val="20"/>
          <w:szCs w:val="20"/>
        </w:rPr>
        <w:t xml:space="preserve">middelen </w:t>
      </w:r>
      <w:r w:rsidR="00524951" w:rsidRPr="002126E1">
        <w:rPr>
          <w:rFonts w:asciiTheme="minorHAnsi" w:eastAsia="Calibri" w:hAnsiTheme="minorHAnsi" w:cstheme="minorHAnsi"/>
          <w:sz w:val="20"/>
          <w:szCs w:val="20"/>
        </w:rPr>
        <w:t xml:space="preserve">ter zake van </w:t>
      </w:r>
      <w:r w:rsidR="009E208C" w:rsidRPr="002126E1">
        <w:rPr>
          <w:rFonts w:asciiTheme="minorHAnsi" w:eastAsia="Calibri" w:hAnsiTheme="minorHAnsi" w:cstheme="minorHAnsi"/>
          <w:color w:val="365F91" w:themeColor="accent1" w:themeShade="BF"/>
          <w:sz w:val="20"/>
          <w:szCs w:val="20"/>
        </w:rPr>
        <w:t>&lt;</w:t>
      </w:r>
      <w:r w:rsidR="00524951" w:rsidRPr="002126E1">
        <w:rPr>
          <w:rFonts w:asciiTheme="minorHAnsi" w:eastAsia="Calibri" w:hAnsiTheme="minorHAnsi" w:cstheme="minorHAnsi"/>
          <w:color w:val="365F91" w:themeColor="accent1" w:themeShade="BF"/>
          <w:sz w:val="20"/>
          <w:szCs w:val="20"/>
        </w:rPr>
        <w:t>financiële en economische draagkracht&gt;</w:t>
      </w:r>
      <w:r w:rsidR="00524951" w:rsidRPr="002126E1">
        <w:rPr>
          <w:rFonts w:asciiTheme="minorHAnsi" w:eastAsia="Calibri" w:hAnsiTheme="minorHAnsi" w:cstheme="minorHAnsi"/>
          <w:sz w:val="20"/>
          <w:szCs w:val="20"/>
        </w:rPr>
        <w:t xml:space="preserve"> </w:t>
      </w:r>
      <w:r w:rsidR="00524951" w:rsidRPr="002126E1">
        <w:rPr>
          <w:rFonts w:asciiTheme="minorHAnsi" w:eastAsia="Calibri" w:hAnsiTheme="minorHAnsi" w:cstheme="minorHAnsi"/>
          <w:color w:val="00B050"/>
          <w:sz w:val="20"/>
          <w:szCs w:val="20"/>
        </w:rPr>
        <w:t xml:space="preserve">&lt;respectievelijk&gt; </w:t>
      </w:r>
      <w:r w:rsidR="00524951" w:rsidRPr="002126E1">
        <w:rPr>
          <w:rFonts w:asciiTheme="minorHAnsi" w:eastAsia="Calibri" w:hAnsiTheme="minorHAnsi" w:cstheme="minorHAnsi"/>
          <w:color w:val="943634" w:themeColor="accent2" w:themeShade="BF"/>
          <w:sz w:val="20"/>
          <w:szCs w:val="20"/>
        </w:rPr>
        <w:t>&lt;technische bekwaamheid&gt;</w:t>
      </w:r>
      <w:r w:rsidR="00524951" w:rsidRPr="002126E1">
        <w:rPr>
          <w:rFonts w:asciiTheme="minorHAnsi" w:eastAsia="Calibri" w:hAnsiTheme="minorHAnsi" w:cstheme="minorHAnsi"/>
          <w:sz w:val="20"/>
          <w:szCs w:val="20"/>
        </w:rPr>
        <w:t xml:space="preserve"> </w:t>
      </w:r>
      <w:r w:rsidR="004209C2" w:rsidRPr="002126E1">
        <w:rPr>
          <w:rFonts w:asciiTheme="minorHAnsi" w:eastAsia="Calibri" w:hAnsiTheme="minorHAnsi" w:cstheme="minorHAnsi"/>
          <w:sz w:val="20"/>
          <w:szCs w:val="20"/>
        </w:rPr>
        <w:t xml:space="preserve">als bedoeld in </w:t>
      </w:r>
      <w:r w:rsidR="004209C2" w:rsidRPr="002126E1">
        <w:rPr>
          <w:rFonts w:asciiTheme="minorHAnsi" w:eastAsia="Calibri" w:hAnsiTheme="minorHAnsi" w:cstheme="minorHAnsi"/>
          <w:color w:val="365F91" w:themeColor="accent1" w:themeShade="BF"/>
          <w:sz w:val="20"/>
          <w:szCs w:val="20"/>
        </w:rPr>
        <w:t xml:space="preserve">&lt;artikel 2.92, lid 1 en 2&gt; </w:t>
      </w:r>
      <w:r w:rsidR="004209C2" w:rsidRPr="002126E1">
        <w:rPr>
          <w:rFonts w:asciiTheme="minorHAnsi" w:eastAsia="Calibri" w:hAnsiTheme="minorHAnsi" w:cstheme="minorHAnsi"/>
          <w:color w:val="00B050"/>
          <w:sz w:val="20"/>
          <w:szCs w:val="20"/>
        </w:rPr>
        <w:t>&lt;en&gt;</w:t>
      </w:r>
      <w:r w:rsidR="004209C2" w:rsidRPr="002126E1">
        <w:rPr>
          <w:rFonts w:asciiTheme="minorHAnsi" w:eastAsia="Calibri" w:hAnsiTheme="minorHAnsi" w:cstheme="minorHAnsi"/>
          <w:sz w:val="20"/>
          <w:szCs w:val="20"/>
        </w:rPr>
        <w:t xml:space="preserve"> </w:t>
      </w:r>
      <w:r w:rsidR="004209C2" w:rsidRPr="002126E1">
        <w:rPr>
          <w:rFonts w:asciiTheme="minorHAnsi" w:eastAsia="Calibri" w:hAnsiTheme="minorHAnsi" w:cstheme="minorHAnsi"/>
          <w:color w:val="943634" w:themeColor="accent2" w:themeShade="BF"/>
          <w:sz w:val="20"/>
          <w:szCs w:val="20"/>
        </w:rPr>
        <w:t xml:space="preserve">&lt;artikel 2.94, lid 1 en 2&gt; </w:t>
      </w:r>
      <w:r w:rsidR="004209C2" w:rsidRPr="002126E1">
        <w:rPr>
          <w:rFonts w:asciiTheme="minorHAnsi" w:eastAsia="Calibri" w:hAnsiTheme="minorHAnsi" w:cstheme="minorHAnsi"/>
          <w:sz w:val="20"/>
          <w:szCs w:val="20"/>
        </w:rPr>
        <w:t xml:space="preserve">van de Aanbestedingswet 2012, </w:t>
      </w:r>
      <w:r w:rsidR="00524951" w:rsidRPr="002126E1">
        <w:rPr>
          <w:rFonts w:asciiTheme="minorHAnsi" w:eastAsia="Calibri" w:hAnsiTheme="minorHAnsi" w:cstheme="minorHAnsi"/>
          <w:sz w:val="20"/>
          <w:szCs w:val="20"/>
        </w:rPr>
        <w:t xml:space="preserve">die voor de uitvoering van de </w:t>
      </w:r>
      <w:r w:rsidR="00D9190F" w:rsidRPr="002126E1">
        <w:rPr>
          <w:rFonts w:asciiTheme="minorHAnsi" w:eastAsia="Calibri" w:hAnsiTheme="minorHAnsi" w:cstheme="minorHAnsi"/>
          <w:sz w:val="20"/>
          <w:szCs w:val="20"/>
        </w:rPr>
        <w:t>O</w:t>
      </w:r>
      <w:r w:rsidR="00561492" w:rsidRPr="002126E1">
        <w:rPr>
          <w:rFonts w:asciiTheme="minorHAnsi" w:eastAsia="Calibri" w:hAnsiTheme="minorHAnsi" w:cstheme="minorHAnsi"/>
          <w:sz w:val="20"/>
          <w:szCs w:val="20"/>
        </w:rPr>
        <w:t>vereenkomst</w:t>
      </w:r>
      <w:r w:rsidR="00524951" w:rsidRPr="002126E1">
        <w:rPr>
          <w:rFonts w:asciiTheme="minorHAnsi" w:eastAsia="Calibri" w:hAnsiTheme="minorHAnsi" w:cstheme="minorHAnsi"/>
          <w:sz w:val="20"/>
          <w:szCs w:val="20"/>
        </w:rPr>
        <w:t xml:space="preserve"> benodigd zijn</w:t>
      </w:r>
      <w:r w:rsidR="008E3031" w:rsidRPr="002126E1">
        <w:rPr>
          <w:rFonts w:asciiTheme="minorHAnsi" w:eastAsia="Calibri" w:hAnsiTheme="minorHAnsi" w:cstheme="minorHAnsi"/>
          <w:sz w:val="20"/>
          <w:szCs w:val="20"/>
        </w:rPr>
        <w:t xml:space="preserve">, zulks in de meest brede zin van het woord en dat </w:t>
      </w:r>
      <w:r w:rsidR="00524951" w:rsidRPr="002126E1">
        <w:rPr>
          <w:rFonts w:asciiTheme="minorHAnsi" w:eastAsia="Calibri" w:hAnsiTheme="minorHAnsi" w:cstheme="minorHAnsi"/>
          <w:sz w:val="20"/>
          <w:szCs w:val="20"/>
        </w:rPr>
        <w:t>Verstrekker</w:t>
      </w:r>
      <w:r w:rsidR="008E3031" w:rsidRPr="002126E1">
        <w:rPr>
          <w:rFonts w:asciiTheme="minorHAnsi" w:eastAsia="Calibri" w:hAnsiTheme="minorHAnsi" w:cstheme="minorHAnsi"/>
          <w:sz w:val="20"/>
          <w:szCs w:val="20"/>
        </w:rPr>
        <w:t xml:space="preserve"> zich jegens de </w:t>
      </w:r>
      <w:r w:rsidR="00B75A37" w:rsidRPr="002126E1">
        <w:rPr>
          <w:rFonts w:asciiTheme="minorHAnsi" w:eastAsia="Calibri" w:hAnsiTheme="minorHAnsi" w:cstheme="minorHAnsi"/>
          <w:sz w:val="20"/>
          <w:szCs w:val="20"/>
        </w:rPr>
        <w:t>Inschrijver</w:t>
      </w:r>
      <w:r w:rsidR="008E3031" w:rsidRPr="002126E1">
        <w:rPr>
          <w:rFonts w:asciiTheme="minorHAnsi" w:eastAsia="Calibri" w:hAnsiTheme="minorHAnsi" w:cstheme="minorHAnsi"/>
          <w:sz w:val="20"/>
          <w:szCs w:val="20"/>
        </w:rPr>
        <w:t xml:space="preserve"> gedurende de gehele looptijd van de</w:t>
      </w:r>
      <w:r w:rsidR="00421AC4" w:rsidRPr="002126E1">
        <w:rPr>
          <w:rFonts w:asciiTheme="minorHAnsi" w:eastAsia="Calibri" w:hAnsiTheme="minorHAnsi" w:cstheme="minorHAnsi"/>
          <w:sz w:val="20"/>
          <w:szCs w:val="20"/>
        </w:rPr>
        <w:t xml:space="preserve"> O</w:t>
      </w:r>
      <w:r w:rsidR="00561492" w:rsidRPr="002126E1">
        <w:rPr>
          <w:rFonts w:asciiTheme="minorHAnsi" w:eastAsia="Calibri" w:hAnsiTheme="minorHAnsi" w:cstheme="minorHAnsi"/>
          <w:sz w:val="20"/>
          <w:szCs w:val="20"/>
        </w:rPr>
        <w:t>vereenkomst</w:t>
      </w:r>
      <w:r w:rsidR="008E3031" w:rsidRPr="002126E1">
        <w:rPr>
          <w:rFonts w:asciiTheme="minorHAnsi" w:eastAsia="Calibri" w:hAnsiTheme="minorHAnsi" w:cstheme="minorHAnsi"/>
          <w:sz w:val="20"/>
          <w:szCs w:val="20"/>
        </w:rPr>
        <w:t xml:space="preserve"> heeft verbonden om alle noodzakelijke middelen</w:t>
      </w:r>
      <w:r w:rsidR="004209C2" w:rsidRPr="002126E1">
        <w:rPr>
          <w:rFonts w:asciiTheme="minorHAnsi" w:eastAsia="Calibri" w:hAnsiTheme="minorHAnsi" w:cstheme="minorHAnsi"/>
          <w:sz w:val="20"/>
          <w:szCs w:val="20"/>
        </w:rPr>
        <w:t xml:space="preserve">, ter </w:t>
      </w:r>
      <w:r w:rsidR="008E3031" w:rsidRPr="002126E1">
        <w:rPr>
          <w:rFonts w:asciiTheme="minorHAnsi" w:eastAsia="Calibri" w:hAnsiTheme="minorHAnsi" w:cstheme="minorHAnsi"/>
          <w:sz w:val="20"/>
          <w:szCs w:val="20"/>
        </w:rPr>
        <w:t xml:space="preserve">beschikking te stellen voor de uitvoering van de </w:t>
      </w:r>
      <w:r w:rsidR="00421AC4" w:rsidRPr="002126E1">
        <w:rPr>
          <w:rFonts w:asciiTheme="minorHAnsi" w:eastAsia="Calibri" w:hAnsiTheme="minorHAnsi" w:cstheme="minorHAnsi"/>
          <w:sz w:val="20"/>
          <w:szCs w:val="20"/>
        </w:rPr>
        <w:t>O</w:t>
      </w:r>
      <w:r w:rsidR="00561492" w:rsidRPr="002126E1">
        <w:rPr>
          <w:rFonts w:asciiTheme="minorHAnsi" w:eastAsia="Calibri" w:hAnsiTheme="minorHAnsi" w:cstheme="minorHAnsi"/>
          <w:sz w:val="20"/>
          <w:szCs w:val="20"/>
        </w:rPr>
        <w:t>vereenkomst</w:t>
      </w:r>
      <w:r w:rsidR="008E3031" w:rsidRPr="002126E1">
        <w:rPr>
          <w:rFonts w:asciiTheme="minorHAnsi" w:eastAsia="Calibri" w:hAnsiTheme="minorHAnsi" w:cstheme="minorHAnsi"/>
          <w:sz w:val="20"/>
          <w:szCs w:val="20"/>
        </w:rPr>
        <w:t>.</w:t>
      </w:r>
    </w:p>
    <w:p w14:paraId="1FB31B01" w14:textId="77777777" w:rsidR="008E3031" w:rsidRPr="002126E1" w:rsidRDefault="008E3031" w:rsidP="008E3031">
      <w:pPr>
        <w:rPr>
          <w:rFonts w:asciiTheme="minorHAnsi" w:eastAsia="Calibri" w:hAnsiTheme="minorHAnsi" w:cstheme="minorHAnsi"/>
          <w:sz w:val="20"/>
          <w:szCs w:val="20"/>
        </w:rPr>
      </w:pPr>
    </w:p>
    <w:p w14:paraId="351FB128" w14:textId="77777777" w:rsidR="008E3031" w:rsidRPr="002126E1" w:rsidRDefault="008E3031" w:rsidP="008E3031">
      <w:pPr>
        <w:rPr>
          <w:rFonts w:asciiTheme="minorHAnsi" w:eastAsia="Calibri" w:hAnsiTheme="minorHAnsi" w:cstheme="minorHAnsi"/>
          <w:sz w:val="20"/>
          <w:szCs w:val="20"/>
        </w:rPr>
      </w:pPr>
      <w:r w:rsidRPr="002126E1">
        <w:rPr>
          <w:rFonts w:asciiTheme="minorHAnsi" w:eastAsia="Calibri" w:hAnsiTheme="minorHAnsi" w:cstheme="minorHAnsi"/>
          <w:sz w:val="20"/>
          <w:szCs w:val="20"/>
        </w:rPr>
        <w:t>In tweevoud ondertekend op (…………….), te (…………….)</w:t>
      </w:r>
    </w:p>
    <w:p w14:paraId="1BDC236D" w14:textId="77777777" w:rsidR="008E3031" w:rsidRPr="002126E1" w:rsidRDefault="008E3031" w:rsidP="008E3031">
      <w:pPr>
        <w:rPr>
          <w:rFonts w:asciiTheme="minorHAnsi" w:eastAsia="Calibri" w:hAnsiTheme="minorHAnsi" w:cstheme="minorHAnsi"/>
          <w:sz w:val="20"/>
          <w:szCs w:val="20"/>
        </w:rPr>
      </w:pPr>
    </w:p>
    <w:p w14:paraId="6747C28B" w14:textId="77777777" w:rsidR="008E3031" w:rsidRPr="002126E1" w:rsidRDefault="008E3031" w:rsidP="008E3031">
      <w:pPr>
        <w:rPr>
          <w:rFonts w:asciiTheme="minorHAnsi" w:eastAsia="Calibri" w:hAnsiTheme="minorHAnsi" w:cstheme="minorHAnsi"/>
          <w:sz w:val="20"/>
          <w:szCs w:val="20"/>
        </w:rPr>
      </w:pPr>
    </w:p>
    <w:p w14:paraId="46FF464E" w14:textId="537B3D7D" w:rsidR="008E3031" w:rsidRPr="002126E1" w:rsidRDefault="008E3031" w:rsidP="008E3031">
      <w:pPr>
        <w:rPr>
          <w:rFonts w:asciiTheme="minorHAnsi" w:eastAsia="Calibri" w:hAnsiTheme="minorHAnsi" w:cstheme="minorHAnsi"/>
          <w:sz w:val="20"/>
          <w:szCs w:val="20"/>
        </w:rPr>
      </w:pPr>
      <w:r w:rsidRPr="002126E1">
        <w:rPr>
          <w:rFonts w:asciiTheme="minorHAnsi" w:eastAsia="Calibri" w:hAnsiTheme="minorHAnsi" w:cstheme="minorHAnsi"/>
          <w:sz w:val="20"/>
          <w:szCs w:val="20"/>
        </w:rPr>
        <w:t>[</w:t>
      </w:r>
      <w:r w:rsidRPr="002126E1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Statutaire naam </w:t>
      </w:r>
      <w:r w:rsidR="00421AC4" w:rsidRPr="002126E1">
        <w:rPr>
          <w:rFonts w:asciiTheme="minorHAnsi" w:eastAsia="Calibri" w:hAnsiTheme="minorHAnsi" w:cstheme="minorHAnsi"/>
          <w:i/>
          <w:iCs/>
          <w:sz w:val="20"/>
          <w:szCs w:val="20"/>
        </w:rPr>
        <w:t>Inschrijver</w:t>
      </w:r>
      <w:r w:rsidRPr="002126E1">
        <w:rPr>
          <w:rFonts w:asciiTheme="minorHAnsi" w:eastAsia="Calibri" w:hAnsiTheme="minorHAnsi" w:cstheme="minorHAnsi"/>
          <w:sz w:val="20"/>
          <w:szCs w:val="20"/>
        </w:rPr>
        <w:t>],</w:t>
      </w:r>
      <w:r w:rsidRPr="002126E1">
        <w:rPr>
          <w:rFonts w:asciiTheme="minorHAnsi" w:eastAsia="Calibri" w:hAnsiTheme="minorHAnsi" w:cstheme="minorHAnsi"/>
          <w:sz w:val="20"/>
          <w:szCs w:val="20"/>
        </w:rPr>
        <w:tab/>
      </w:r>
      <w:r w:rsidRPr="002126E1">
        <w:rPr>
          <w:rFonts w:asciiTheme="minorHAnsi" w:eastAsia="Calibri" w:hAnsiTheme="minorHAnsi" w:cstheme="minorHAnsi"/>
          <w:sz w:val="20"/>
          <w:szCs w:val="20"/>
        </w:rPr>
        <w:tab/>
      </w:r>
      <w:r w:rsidRPr="002126E1">
        <w:rPr>
          <w:rFonts w:asciiTheme="minorHAnsi" w:eastAsia="Calibri" w:hAnsiTheme="minorHAnsi" w:cstheme="minorHAnsi"/>
          <w:sz w:val="20"/>
          <w:szCs w:val="20"/>
        </w:rPr>
        <w:tab/>
      </w:r>
      <w:r w:rsidR="004209C2" w:rsidRPr="002126E1">
        <w:rPr>
          <w:rFonts w:asciiTheme="minorHAnsi" w:eastAsia="Calibri" w:hAnsiTheme="minorHAnsi" w:cstheme="minorHAnsi"/>
          <w:sz w:val="20"/>
          <w:szCs w:val="20"/>
        </w:rPr>
        <w:tab/>
      </w:r>
      <w:r w:rsidRPr="002126E1">
        <w:rPr>
          <w:rFonts w:asciiTheme="minorHAnsi" w:eastAsia="Calibri" w:hAnsiTheme="minorHAnsi" w:cstheme="minorHAnsi"/>
          <w:sz w:val="20"/>
          <w:szCs w:val="20"/>
        </w:rPr>
        <w:t>[</w:t>
      </w:r>
      <w:r w:rsidRPr="002126E1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Statutaire naam </w:t>
      </w:r>
      <w:r w:rsidR="004209C2" w:rsidRPr="002126E1">
        <w:rPr>
          <w:rFonts w:asciiTheme="minorHAnsi" w:eastAsia="Calibri" w:hAnsiTheme="minorHAnsi" w:cstheme="minorHAnsi"/>
          <w:i/>
          <w:iCs/>
          <w:sz w:val="20"/>
          <w:szCs w:val="20"/>
        </w:rPr>
        <w:t>Verstrekker</w:t>
      </w:r>
      <w:r w:rsidRPr="002126E1">
        <w:rPr>
          <w:rFonts w:asciiTheme="minorHAnsi" w:eastAsia="Calibri" w:hAnsiTheme="minorHAnsi" w:cstheme="minorHAnsi"/>
          <w:sz w:val="20"/>
          <w:szCs w:val="20"/>
        </w:rPr>
        <w:t>],</w:t>
      </w:r>
    </w:p>
    <w:p w14:paraId="4A39092F" w14:textId="77777777" w:rsidR="008E3031" w:rsidRPr="002126E1" w:rsidRDefault="008E3031" w:rsidP="008E3031">
      <w:pPr>
        <w:rPr>
          <w:rFonts w:asciiTheme="minorHAnsi" w:eastAsia="Calibri" w:hAnsiTheme="minorHAnsi" w:cstheme="minorHAnsi"/>
          <w:sz w:val="20"/>
          <w:szCs w:val="20"/>
        </w:rPr>
      </w:pPr>
    </w:p>
    <w:p w14:paraId="09222AAB" w14:textId="77777777" w:rsidR="008E3031" w:rsidRPr="002126E1" w:rsidRDefault="008E3031" w:rsidP="008E3031">
      <w:pPr>
        <w:rPr>
          <w:rFonts w:asciiTheme="minorHAnsi" w:eastAsia="Calibri" w:hAnsiTheme="minorHAnsi" w:cstheme="minorHAnsi"/>
          <w:sz w:val="20"/>
          <w:szCs w:val="20"/>
        </w:rPr>
      </w:pPr>
    </w:p>
    <w:p w14:paraId="7ECB8662" w14:textId="77777777" w:rsidR="008E3031" w:rsidRPr="002126E1" w:rsidRDefault="008E3031" w:rsidP="008E3031">
      <w:pPr>
        <w:rPr>
          <w:rFonts w:asciiTheme="minorHAnsi" w:eastAsia="Calibri" w:hAnsiTheme="minorHAnsi" w:cstheme="minorHAnsi"/>
          <w:sz w:val="20"/>
          <w:szCs w:val="20"/>
        </w:rPr>
      </w:pPr>
      <w:r w:rsidRPr="002126E1">
        <w:rPr>
          <w:rFonts w:asciiTheme="minorHAnsi" w:eastAsia="Calibri" w:hAnsiTheme="minorHAnsi" w:cstheme="minorHAnsi"/>
          <w:sz w:val="20"/>
          <w:szCs w:val="20"/>
        </w:rPr>
        <w:t>namens deze:</w:t>
      </w:r>
      <w:r w:rsidRPr="002126E1">
        <w:rPr>
          <w:rFonts w:asciiTheme="minorHAnsi" w:eastAsia="Calibri" w:hAnsiTheme="minorHAnsi" w:cstheme="minorHAnsi"/>
          <w:sz w:val="20"/>
          <w:szCs w:val="20"/>
        </w:rPr>
        <w:tab/>
      </w:r>
      <w:r w:rsidRPr="002126E1">
        <w:rPr>
          <w:rFonts w:asciiTheme="minorHAnsi" w:eastAsia="Calibri" w:hAnsiTheme="minorHAnsi" w:cstheme="minorHAnsi"/>
          <w:sz w:val="20"/>
          <w:szCs w:val="20"/>
        </w:rPr>
        <w:tab/>
      </w:r>
      <w:r w:rsidRPr="002126E1">
        <w:rPr>
          <w:rFonts w:asciiTheme="minorHAnsi" w:eastAsia="Calibri" w:hAnsiTheme="minorHAnsi" w:cstheme="minorHAnsi"/>
          <w:sz w:val="20"/>
          <w:szCs w:val="20"/>
        </w:rPr>
        <w:tab/>
      </w:r>
      <w:r w:rsidRPr="002126E1">
        <w:rPr>
          <w:rFonts w:asciiTheme="minorHAnsi" w:eastAsia="Calibri" w:hAnsiTheme="minorHAnsi" w:cstheme="minorHAnsi"/>
          <w:sz w:val="20"/>
          <w:szCs w:val="20"/>
        </w:rPr>
        <w:tab/>
      </w:r>
      <w:r w:rsidRPr="002126E1">
        <w:rPr>
          <w:rFonts w:asciiTheme="minorHAnsi" w:eastAsia="Calibri" w:hAnsiTheme="minorHAnsi" w:cstheme="minorHAnsi"/>
          <w:sz w:val="20"/>
          <w:szCs w:val="20"/>
        </w:rPr>
        <w:tab/>
      </w:r>
      <w:r w:rsidRPr="002126E1">
        <w:rPr>
          <w:rFonts w:asciiTheme="minorHAnsi" w:eastAsia="Calibri" w:hAnsiTheme="minorHAnsi" w:cstheme="minorHAnsi"/>
          <w:sz w:val="20"/>
          <w:szCs w:val="20"/>
        </w:rPr>
        <w:tab/>
        <w:t>namens deze:</w:t>
      </w:r>
    </w:p>
    <w:p w14:paraId="60EF5A81" w14:textId="77777777" w:rsidR="008E3031" w:rsidRPr="002126E1" w:rsidRDefault="008E3031" w:rsidP="008E3031">
      <w:pPr>
        <w:rPr>
          <w:rFonts w:asciiTheme="minorHAnsi" w:eastAsia="Calibri" w:hAnsiTheme="minorHAnsi" w:cstheme="minorHAnsi"/>
          <w:sz w:val="20"/>
          <w:szCs w:val="20"/>
        </w:rPr>
      </w:pPr>
    </w:p>
    <w:p w14:paraId="596FFF46" w14:textId="77777777" w:rsidR="008E3031" w:rsidRPr="002126E1" w:rsidRDefault="008E3031" w:rsidP="008E3031">
      <w:pPr>
        <w:rPr>
          <w:rFonts w:asciiTheme="minorHAnsi" w:eastAsia="Calibri" w:hAnsiTheme="minorHAnsi" w:cstheme="minorHAnsi"/>
          <w:sz w:val="20"/>
          <w:szCs w:val="20"/>
        </w:rPr>
      </w:pPr>
    </w:p>
    <w:p w14:paraId="38A0F64C" w14:textId="77777777" w:rsidR="008E3031" w:rsidRPr="002126E1" w:rsidRDefault="008E3031" w:rsidP="008E3031">
      <w:pPr>
        <w:rPr>
          <w:rFonts w:asciiTheme="minorHAnsi" w:eastAsia="Calibri" w:hAnsiTheme="minorHAnsi" w:cstheme="minorHAnsi"/>
          <w:sz w:val="20"/>
          <w:szCs w:val="20"/>
        </w:rPr>
      </w:pPr>
    </w:p>
    <w:p w14:paraId="1215A198" w14:textId="77777777" w:rsidR="008E3031" w:rsidRPr="002126E1" w:rsidRDefault="008E3031" w:rsidP="008E3031">
      <w:pPr>
        <w:rPr>
          <w:rFonts w:asciiTheme="minorHAnsi" w:eastAsia="Calibri" w:hAnsiTheme="minorHAnsi" w:cstheme="minorHAnsi"/>
          <w:sz w:val="20"/>
          <w:szCs w:val="20"/>
        </w:rPr>
      </w:pPr>
      <w:r w:rsidRPr="002126E1">
        <w:rPr>
          <w:rFonts w:asciiTheme="minorHAnsi" w:eastAsia="Calibri" w:hAnsiTheme="minorHAnsi" w:cstheme="minorHAnsi"/>
          <w:sz w:val="20"/>
          <w:szCs w:val="20"/>
        </w:rPr>
        <w:t>(…………..)</w:t>
      </w:r>
      <w:r w:rsidRPr="002126E1">
        <w:rPr>
          <w:rFonts w:asciiTheme="minorHAnsi" w:eastAsia="Calibri" w:hAnsiTheme="minorHAnsi" w:cstheme="minorHAnsi"/>
          <w:sz w:val="20"/>
          <w:szCs w:val="20"/>
        </w:rPr>
        <w:tab/>
      </w:r>
      <w:r w:rsidRPr="002126E1">
        <w:rPr>
          <w:rFonts w:asciiTheme="minorHAnsi" w:eastAsia="Calibri" w:hAnsiTheme="minorHAnsi" w:cstheme="minorHAnsi"/>
          <w:sz w:val="20"/>
          <w:szCs w:val="20"/>
        </w:rPr>
        <w:tab/>
      </w:r>
      <w:r w:rsidRPr="002126E1">
        <w:rPr>
          <w:rFonts w:asciiTheme="minorHAnsi" w:eastAsia="Calibri" w:hAnsiTheme="minorHAnsi" w:cstheme="minorHAnsi"/>
          <w:sz w:val="20"/>
          <w:szCs w:val="20"/>
        </w:rPr>
        <w:tab/>
      </w:r>
      <w:r w:rsidRPr="002126E1">
        <w:rPr>
          <w:rFonts w:asciiTheme="minorHAnsi" w:eastAsia="Calibri" w:hAnsiTheme="minorHAnsi" w:cstheme="minorHAnsi"/>
          <w:sz w:val="20"/>
          <w:szCs w:val="20"/>
        </w:rPr>
        <w:tab/>
      </w:r>
      <w:r w:rsidRPr="002126E1">
        <w:rPr>
          <w:rFonts w:asciiTheme="minorHAnsi" w:eastAsia="Calibri" w:hAnsiTheme="minorHAnsi" w:cstheme="minorHAnsi"/>
          <w:sz w:val="20"/>
          <w:szCs w:val="20"/>
        </w:rPr>
        <w:tab/>
      </w:r>
      <w:r w:rsidRPr="002126E1">
        <w:rPr>
          <w:rFonts w:asciiTheme="minorHAnsi" w:eastAsia="Calibri" w:hAnsiTheme="minorHAnsi" w:cstheme="minorHAnsi"/>
          <w:sz w:val="20"/>
          <w:szCs w:val="20"/>
        </w:rPr>
        <w:tab/>
        <w:t>(………….)</w:t>
      </w:r>
    </w:p>
    <w:p w14:paraId="62E511D8" w14:textId="77777777" w:rsidR="00B87DE5" w:rsidRPr="002126E1" w:rsidRDefault="00B87DE5">
      <w:pPr>
        <w:rPr>
          <w:rFonts w:asciiTheme="minorHAnsi" w:hAnsiTheme="minorHAnsi" w:cstheme="minorHAnsi"/>
        </w:rPr>
      </w:pPr>
    </w:p>
    <w:p w14:paraId="08EA6C34" w14:textId="77777777" w:rsidR="00A70A92" w:rsidRPr="002126E1" w:rsidRDefault="00A70A92">
      <w:pPr>
        <w:rPr>
          <w:rFonts w:asciiTheme="minorHAnsi" w:hAnsiTheme="minorHAnsi" w:cstheme="minorHAnsi"/>
        </w:rPr>
      </w:pPr>
    </w:p>
    <w:p w14:paraId="2445CD7A" w14:textId="77777777" w:rsidR="00A70A92" w:rsidRPr="002126E1" w:rsidRDefault="00A70A92">
      <w:pPr>
        <w:rPr>
          <w:rFonts w:asciiTheme="minorHAnsi" w:hAnsiTheme="minorHAnsi" w:cstheme="minorHAnsi"/>
        </w:rPr>
      </w:pPr>
      <w:r w:rsidRPr="002126E1">
        <w:rPr>
          <w:rFonts w:asciiTheme="minorHAnsi" w:hAnsiTheme="minorHAnsi" w:cstheme="minorHAnsi"/>
        </w:rPr>
        <w:t>Invulinstructie:</w:t>
      </w:r>
    </w:p>
    <w:p w14:paraId="24E878D8" w14:textId="794BB131" w:rsidR="00A70A92" w:rsidRPr="002126E1" w:rsidRDefault="00A70A92" w:rsidP="00A70A92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sz w:val="14"/>
          <w:szCs w:val="14"/>
        </w:rPr>
      </w:pPr>
      <w:r w:rsidRPr="002126E1">
        <w:rPr>
          <w:rFonts w:asciiTheme="minorHAnsi" w:hAnsiTheme="minorHAnsi" w:cstheme="minorHAnsi"/>
          <w:sz w:val="14"/>
          <w:szCs w:val="14"/>
        </w:rPr>
        <w:t xml:space="preserve">Een </w:t>
      </w:r>
      <w:r w:rsidR="00B75A37" w:rsidRPr="002126E1">
        <w:rPr>
          <w:rFonts w:asciiTheme="minorHAnsi" w:hAnsiTheme="minorHAnsi" w:cstheme="minorHAnsi"/>
          <w:sz w:val="14"/>
          <w:szCs w:val="14"/>
        </w:rPr>
        <w:t>Inschrijver</w:t>
      </w:r>
      <w:r w:rsidRPr="002126E1">
        <w:rPr>
          <w:rFonts w:asciiTheme="minorHAnsi" w:hAnsiTheme="minorHAnsi" w:cstheme="minorHAnsi"/>
          <w:sz w:val="14"/>
          <w:szCs w:val="14"/>
        </w:rPr>
        <w:t xml:space="preserve"> die geen beroep doet op beschikbare middelen van een derde (onder</w:t>
      </w:r>
      <w:r w:rsidR="00C3699C" w:rsidRPr="002126E1">
        <w:rPr>
          <w:rFonts w:asciiTheme="minorHAnsi" w:hAnsiTheme="minorHAnsi" w:cstheme="minorHAnsi"/>
          <w:sz w:val="14"/>
          <w:szCs w:val="14"/>
        </w:rPr>
        <w:t>opdracht</w:t>
      </w:r>
      <w:r w:rsidRPr="002126E1">
        <w:rPr>
          <w:rFonts w:asciiTheme="minorHAnsi" w:hAnsiTheme="minorHAnsi" w:cstheme="minorHAnsi"/>
          <w:sz w:val="14"/>
          <w:szCs w:val="14"/>
        </w:rPr>
        <w:t>nemer of mede hoofdopdrachtnemer/combinant) behoeft deze verklaring niet in te vullen en in te leveren.</w:t>
      </w:r>
    </w:p>
    <w:p w14:paraId="0570C0CD" w14:textId="5C0B1D30" w:rsidR="00A70A92" w:rsidRPr="002126E1" w:rsidRDefault="00A70A92" w:rsidP="00A70A92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sz w:val="14"/>
          <w:szCs w:val="14"/>
        </w:rPr>
      </w:pPr>
      <w:r w:rsidRPr="002126E1">
        <w:rPr>
          <w:rFonts w:asciiTheme="minorHAnsi" w:hAnsiTheme="minorHAnsi" w:cstheme="minorHAnsi"/>
          <w:sz w:val="14"/>
          <w:szCs w:val="14"/>
        </w:rPr>
        <w:t xml:space="preserve">Een </w:t>
      </w:r>
      <w:r w:rsidR="00B75A37" w:rsidRPr="002126E1">
        <w:rPr>
          <w:rFonts w:asciiTheme="minorHAnsi" w:hAnsiTheme="minorHAnsi" w:cstheme="minorHAnsi"/>
          <w:sz w:val="14"/>
          <w:szCs w:val="14"/>
        </w:rPr>
        <w:t>Inschrijver</w:t>
      </w:r>
      <w:r w:rsidRPr="002126E1">
        <w:rPr>
          <w:rFonts w:asciiTheme="minorHAnsi" w:hAnsiTheme="minorHAnsi" w:cstheme="minorHAnsi"/>
          <w:sz w:val="14"/>
          <w:szCs w:val="14"/>
        </w:rPr>
        <w:t xml:space="preserve"> die een beroep doet op de middelen van een derde om daarmee te kunnen voldoen aan de gestelde minimumvereisten omtrent financiële draagkracht </w:t>
      </w:r>
      <w:r w:rsidR="00E30B63" w:rsidRPr="002126E1">
        <w:rPr>
          <w:rFonts w:asciiTheme="minorHAnsi" w:hAnsiTheme="minorHAnsi" w:cstheme="minorHAnsi"/>
          <w:sz w:val="14"/>
          <w:szCs w:val="14"/>
        </w:rPr>
        <w:t xml:space="preserve">, laat </w:t>
      </w:r>
      <w:r w:rsidR="00E30B63" w:rsidRPr="002126E1">
        <w:rPr>
          <w:rFonts w:asciiTheme="minorHAnsi" w:hAnsiTheme="minorHAnsi" w:cstheme="minorHAnsi"/>
          <w:color w:val="365F91" w:themeColor="accent1" w:themeShade="BF"/>
          <w:sz w:val="14"/>
          <w:szCs w:val="14"/>
        </w:rPr>
        <w:t xml:space="preserve">de blauw gekleurde </w:t>
      </w:r>
      <w:r w:rsidR="00E30B63" w:rsidRPr="002126E1">
        <w:rPr>
          <w:rFonts w:asciiTheme="minorHAnsi" w:hAnsiTheme="minorHAnsi" w:cstheme="minorHAnsi"/>
          <w:sz w:val="14"/>
          <w:szCs w:val="14"/>
        </w:rPr>
        <w:t xml:space="preserve">teksten in deze verklaring staan en haalt de </w:t>
      </w:r>
      <w:r w:rsidR="00E30B63" w:rsidRPr="002126E1">
        <w:rPr>
          <w:rFonts w:asciiTheme="minorHAnsi" w:hAnsiTheme="minorHAnsi" w:cstheme="minorHAnsi"/>
          <w:color w:val="00B050"/>
          <w:sz w:val="14"/>
          <w:szCs w:val="14"/>
        </w:rPr>
        <w:t>groen</w:t>
      </w:r>
      <w:r w:rsidR="00E30B63" w:rsidRPr="002126E1">
        <w:rPr>
          <w:rFonts w:asciiTheme="minorHAnsi" w:hAnsiTheme="minorHAnsi" w:cstheme="minorHAnsi"/>
          <w:sz w:val="14"/>
          <w:szCs w:val="14"/>
        </w:rPr>
        <w:t xml:space="preserve"> en </w:t>
      </w:r>
      <w:r w:rsidR="00E30B63" w:rsidRPr="002126E1">
        <w:rPr>
          <w:rFonts w:asciiTheme="minorHAnsi" w:hAnsiTheme="minorHAnsi" w:cstheme="minorHAnsi"/>
          <w:color w:val="943634" w:themeColor="accent2" w:themeShade="BF"/>
          <w:sz w:val="14"/>
          <w:szCs w:val="14"/>
        </w:rPr>
        <w:t>rood</w:t>
      </w:r>
      <w:r w:rsidR="00E30B63" w:rsidRPr="002126E1">
        <w:rPr>
          <w:rFonts w:asciiTheme="minorHAnsi" w:hAnsiTheme="minorHAnsi" w:cstheme="minorHAnsi"/>
          <w:sz w:val="14"/>
          <w:szCs w:val="14"/>
        </w:rPr>
        <w:t xml:space="preserve"> gekleurde teksten door, en ondertekent en levert deze verklaring in.</w:t>
      </w:r>
    </w:p>
    <w:p w14:paraId="51A13324" w14:textId="62B3A733" w:rsidR="00E30B63" w:rsidRPr="002126E1" w:rsidRDefault="00E30B63" w:rsidP="00E30B63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sz w:val="14"/>
          <w:szCs w:val="14"/>
        </w:rPr>
      </w:pPr>
      <w:r w:rsidRPr="002126E1">
        <w:rPr>
          <w:rFonts w:asciiTheme="minorHAnsi" w:hAnsiTheme="minorHAnsi" w:cstheme="minorHAnsi"/>
          <w:sz w:val="14"/>
          <w:szCs w:val="14"/>
        </w:rPr>
        <w:t xml:space="preserve">Een </w:t>
      </w:r>
      <w:r w:rsidR="00B75A37" w:rsidRPr="002126E1">
        <w:rPr>
          <w:rFonts w:asciiTheme="minorHAnsi" w:hAnsiTheme="minorHAnsi" w:cstheme="minorHAnsi"/>
          <w:sz w:val="14"/>
          <w:szCs w:val="14"/>
        </w:rPr>
        <w:t>Inschrijver</w:t>
      </w:r>
      <w:r w:rsidRPr="002126E1">
        <w:rPr>
          <w:rFonts w:asciiTheme="minorHAnsi" w:hAnsiTheme="minorHAnsi" w:cstheme="minorHAnsi"/>
          <w:sz w:val="14"/>
          <w:szCs w:val="14"/>
        </w:rPr>
        <w:t xml:space="preserve"> die een beroep doet op de middelen van een derde om daarmee te kunnen voldoen aan de gestelde minimumvereisten omtrent technische bekwaamheid, laat de </w:t>
      </w:r>
      <w:r w:rsidR="00170F84" w:rsidRPr="002126E1">
        <w:rPr>
          <w:rFonts w:asciiTheme="minorHAnsi" w:hAnsiTheme="minorHAnsi" w:cstheme="minorHAnsi"/>
          <w:color w:val="943634" w:themeColor="accent2" w:themeShade="BF"/>
          <w:sz w:val="14"/>
          <w:szCs w:val="14"/>
        </w:rPr>
        <w:t>rood</w:t>
      </w:r>
      <w:r w:rsidRPr="002126E1">
        <w:rPr>
          <w:rFonts w:asciiTheme="minorHAnsi" w:hAnsiTheme="minorHAnsi" w:cstheme="minorHAnsi"/>
          <w:color w:val="943634" w:themeColor="accent2" w:themeShade="BF"/>
          <w:sz w:val="14"/>
          <w:szCs w:val="14"/>
        </w:rPr>
        <w:t xml:space="preserve"> gekleurde </w:t>
      </w:r>
      <w:r w:rsidRPr="002126E1">
        <w:rPr>
          <w:rFonts w:asciiTheme="minorHAnsi" w:hAnsiTheme="minorHAnsi" w:cstheme="minorHAnsi"/>
          <w:sz w:val="14"/>
          <w:szCs w:val="14"/>
        </w:rPr>
        <w:t xml:space="preserve">teksten in deze verklaring staan en haalt de </w:t>
      </w:r>
      <w:r w:rsidR="00170F84" w:rsidRPr="002126E1">
        <w:rPr>
          <w:rFonts w:asciiTheme="minorHAnsi" w:hAnsiTheme="minorHAnsi" w:cstheme="minorHAnsi"/>
          <w:color w:val="00B050"/>
          <w:sz w:val="14"/>
          <w:szCs w:val="14"/>
        </w:rPr>
        <w:t>groen</w:t>
      </w:r>
      <w:r w:rsidRPr="002126E1">
        <w:rPr>
          <w:rFonts w:asciiTheme="minorHAnsi" w:hAnsiTheme="minorHAnsi" w:cstheme="minorHAnsi"/>
          <w:sz w:val="14"/>
          <w:szCs w:val="14"/>
        </w:rPr>
        <w:t xml:space="preserve"> en </w:t>
      </w:r>
      <w:r w:rsidR="00170F84" w:rsidRPr="002126E1">
        <w:rPr>
          <w:rFonts w:asciiTheme="minorHAnsi" w:hAnsiTheme="minorHAnsi" w:cstheme="minorHAnsi"/>
          <w:color w:val="365F91" w:themeColor="accent1" w:themeShade="BF"/>
          <w:sz w:val="14"/>
          <w:szCs w:val="14"/>
        </w:rPr>
        <w:t>blauw</w:t>
      </w:r>
      <w:r w:rsidRPr="002126E1">
        <w:rPr>
          <w:rFonts w:asciiTheme="minorHAnsi" w:hAnsiTheme="minorHAnsi" w:cstheme="minorHAnsi"/>
          <w:sz w:val="14"/>
          <w:szCs w:val="14"/>
        </w:rPr>
        <w:t xml:space="preserve"> gekleurde teksten door, en ondertekent en levert deze verklaring in.</w:t>
      </w:r>
    </w:p>
    <w:p w14:paraId="3033CE89" w14:textId="3EDD20D1" w:rsidR="00E30B63" w:rsidRPr="002126E1" w:rsidRDefault="00170F84" w:rsidP="00170F84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sz w:val="14"/>
          <w:szCs w:val="14"/>
        </w:rPr>
      </w:pPr>
      <w:r w:rsidRPr="002126E1">
        <w:rPr>
          <w:rFonts w:asciiTheme="minorHAnsi" w:hAnsiTheme="minorHAnsi" w:cstheme="minorHAnsi"/>
          <w:sz w:val="14"/>
          <w:szCs w:val="14"/>
        </w:rPr>
        <w:t xml:space="preserve">Een </w:t>
      </w:r>
      <w:r w:rsidR="00B75A37" w:rsidRPr="002126E1">
        <w:rPr>
          <w:rFonts w:asciiTheme="minorHAnsi" w:hAnsiTheme="minorHAnsi" w:cstheme="minorHAnsi"/>
          <w:sz w:val="14"/>
          <w:szCs w:val="14"/>
        </w:rPr>
        <w:t>Inschrijver</w:t>
      </w:r>
      <w:r w:rsidRPr="002126E1">
        <w:rPr>
          <w:rFonts w:asciiTheme="minorHAnsi" w:hAnsiTheme="minorHAnsi" w:cstheme="minorHAnsi"/>
          <w:sz w:val="14"/>
          <w:szCs w:val="14"/>
        </w:rPr>
        <w:t xml:space="preserve"> die een beroep doet op de middelen van een derde om daarmee te kunnen voldoen aan zowel de gestelde minimumvereisten omtrent financiële draagkracht als technische </w:t>
      </w:r>
      <w:r w:rsidR="0074015D" w:rsidRPr="002126E1">
        <w:rPr>
          <w:rFonts w:asciiTheme="minorHAnsi" w:hAnsiTheme="minorHAnsi" w:cstheme="minorHAnsi"/>
          <w:sz w:val="14"/>
          <w:szCs w:val="14"/>
        </w:rPr>
        <w:t>bekwaamheid</w:t>
      </w:r>
      <w:r w:rsidRPr="002126E1">
        <w:rPr>
          <w:rFonts w:asciiTheme="minorHAnsi" w:hAnsiTheme="minorHAnsi" w:cstheme="minorHAnsi"/>
          <w:sz w:val="14"/>
          <w:szCs w:val="14"/>
        </w:rPr>
        <w:t>, laat alle</w:t>
      </w:r>
      <w:r w:rsidRPr="002126E1">
        <w:rPr>
          <w:rFonts w:asciiTheme="minorHAnsi" w:hAnsiTheme="minorHAnsi" w:cstheme="minorHAnsi"/>
          <w:color w:val="943634" w:themeColor="accent2" w:themeShade="BF"/>
          <w:sz w:val="14"/>
          <w:szCs w:val="14"/>
        </w:rPr>
        <w:t xml:space="preserve"> </w:t>
      </w:r>
      <w:r w:rsidRPr="002126E1">
        <w:rPr>
          <w:rFonts w:asciiTheme="minorHAnsi" w:hAnsiTheme="minorHAnsi" w:cstheme="minorHAnsi"/>
          <w:sz w:val="14"/>
          <w:szCs w:val="14"/>
        </w:rPr>
        <w:t>teksten in deze verklaring staan, en ondertekent en levert deze verklaring in.</w:t>
      </w:r>
    </w:p>
    <w:sectPr w:rsidR="00E30B63" w:rsidRPr="002126E1" w:rsidSect="00C870F8">
      <w:headerReference w:type="even" r:id="rId10"/>
      <w:footerReference w:type="default" r:id="rId11"/>
      <w:footerReference w:type="first" r:id="rId12"/>
      <w:pgSz w:w="11906" w:h="16838" w:code="9"/>
      <w:pgMar w:top="1417" w:right="1417" w:bottom="1417" w:left="1417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5815D" w14:textId="77777777" w:rsidR="007B2A99" w:rsidRDefault="007B2A99">
      <w:r>
        <w:separator/>
      </w:r>
    </w:p>
  </w:endnote>
  <w:endnote w:type="continuationSeparator" w:id="0">
    <w:p w14:paraId="42DABA55" w14:textId="77777777" w:rsidR="007B2A99" w:rsidRDefault="007B2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676CE" w14:textId="77777777" w:rsidR="003474F5" w:rsidRDefault="003474F5" w:rsidP="00896E16">
    <w:pPr>
      <w:pStyle w:val="Voettekst"/>
      <w:spacing w:after="120"/>
      <w:jc w:val="right"/>
    </w:pPr>
    <w:bookmarkStart w:id="0" w:name="bmPagina"/>
    <w:r>
      <w:t>pagina</w:t>
    </w:r>
    <w:bookmarkEnd w:id="0"/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C3699C">
      <w:rPr>
        <w:noProof/>
      </w:rPr>
      <w:t>2</w:t>
    </w:r>
    <w:r>
      <w:rPr>
        <w:noProof/>
      </w:rPr>
      <w:fldChar w:fldCharType="end"/>
    </w:r>
    <w:r>
      <w:t xml:space="preserve"> </w:t>
    </w:r>
    <w:bookmarkStart w:id="1" w:name="bmVan"/>
    <w:r>
      <w:t>van</w:t>
    </w:r>
    <w:bookmarkEnd w:id="1"/>
    <w:r>
      <w:t xml:space="preserve"> </w:t>
    </w:r>
    <w:fldSimple w:instr=" NUMPAGES ">
      <w:r w:rsidR="00C3699C">
        <w:rPr>
          <w:noProof/>
        </w:rP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D5749" w14:textId="77777777" w:rsidR="003474F5" w:rsidRDefault="003474F5"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0" allowOverlap="1" wp14:anchorId="3451B3B5" wp14:editId="3D67F86D">
              <wp:simplePos x="0" y="0"/>
              <wp:positionH relativeFrom="page">
                <wp:posOffset>6480810</wp:posOffset>
              </wp:positionH>
              <wp:positionV relativeFrom="page">
                <wp:posOffset>9613265</wp:posOffset>
              </wp:positionV>
              <wp:extent cx="720090" cy="720090"/>
              <wp:effectExtent l="3810" t="2540" r="0" b="1270"/>
              <wp:wrapNone/>
              <wp:docPr id="5" name="kaderextr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" cy="720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1134"/>
                          </w:tblGrid>
                          <w:tr w:rsidR="003474F5" w14:paraId="66FE3F92" w14:textId="77777777" w:rsidTr="003B43B9">
                            <w:trPr>
                              <w:trHeight w:hRule="exact" w:val="1134"/>
                            </w:trPr>
                            <w:tc>
                              <w:tcPr>
                                <w:tcW w:w="1134" w:type="dxa"/>
                                <w:tcBorders>
                                  <w:top w:val="single" w:sz="4" w:space="0" w:color="FFFFFF"/>
                                  <w:left w:val="single" w:sz="4" w:space="0" w:color="FFFFFF"/>
                                  <w:bottom w:val="single" w:sz="4" w:space="0" w:color="FFFFFF"/>
                                  <w:right w:val="single" w:sz="4" w:space="0" w:color="FFFFFF"/>
                                </w:tcBorders>
                                <w:vAlign w:val="bottom"/>
                              </w:tcPr>
                              <w:p w14:paraId="7F75D877" w14:textId="77777777" w:rsidR="003474F5" w:rsidRDefault="003474F5" w:rsidP="003B43B9">
                                <w:pPr>
                                  <w:jc w:val="right"/>
                                </w:pPr>
                              </w:p>
                            </w:tc>
                          </w:tr>
                        </w:tbl>
                        <w:p w14:paraId="42D9A512" w14:textId="77777777" w:rsidR="003474F5" w:rsidRDefault="003474F5" w:rsidP="00C75F9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51B3B5" id="_x0000_t202" coordsize="21600,21600" o:spt="202" path="m,l,21600r21600,l21600,xe">
              <v:stroke joinstyle="miter"/>
              <v:path gradientshapeok="t" o:connecttype="rect"/>
            </v:shapetype>
            <v:shape id="kaderextra" o:spid="_x0000_s1026" type="#_x0000_t202" style="position:absolute;margin-left:510.3pt;margin-top:756.95pt;width:56.7pt;height:56.7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" o:allowincell="f" filled="f" stroked="f">
              <v:textbox inset="0,0,0,0"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1134"/>
                    </w:tblGrid>
                    <w:tr w:rsidR="003474F5" w14:paraId="66FE3F92" w14:textId="77777777" w:rsidTr="003B43B9">
                      <w:trPr>
                        <w:trHeight w:hRule="exact" w:val="1134"/>
                      </w:trPr>
                      <w:tc>
                        <w:tcPr>
                          <w:tcW w:w="1134" w:type="dxa"/>
                          <w:tcBorders>
                            <w:top w:val="single" w:sz="4" w:space="0" w:color="FFFFFF"/>
                            <w:left w:val="single" w:sz="4" w:space="0" w:color="FFFFFF"/>
                            <w:bottom w:val="single" w:sz="4" w:space="0" w:color="FFFFFF"/>
                            <w:right w:val="single" w:sz="4" w:space="0" w:color="FFFFFF"/>
                          </w:tcBorders>
                          <w:vAlign w:val="bottom"/>
                        </w:tcPr>
                        <w:p w14:paraId="7F75D877" w14:textId="77777777" w:rsidR="003474F5" w:rsidRDefault="003474F5" w:rsidP="003B43B9">
                          <w:pPr>
                            <w:jc w:val="right"/>
                          </w:pPr>
                        </w:p>
                      </w:tc>
                    </w:tr>
                  </w:tbl>
                  <w:p w14:paraId="42D9A512" w14:textId="77777777" w:rsidR="003474F5" w:rsidRDefault="003474F5" w:rsidP="00C75F9A"/>
                </w:txbxContent>
              </v:textbox>
              <w10:wrap anchorx="page" anchory="page"/>
            </v:shape>
          </w:pict>
        </mc:Fallback>
      </mc:AlternateContent>
    </w:r>
  </w:p>
  <w:p w14:paraId="60EA7085" w14:textId="77777777" w:rsidR="003474F5" w:rsidRDefault="003474F5" w:rsidP="00165B6B">
    <w:pPr>
      <w:pStyle w:val="Voettekst"/>
      <w:spacing w:line="60" w:lineRule="exact"/>
    </w:pPr>
    <w:bookmarkStart w:id="2" w:name="bmAfzenderRegel1"/>
    <w:bookmarkEnd w:id="2"/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58B246FC" wp14:editId="4A5A2623">
              <wp:simplePos x="0" y="0"/>
              <wp:positionH relativeFrom="column">
                <wp:posOffset>-28575</wp:posOffset>
              </wp:positionH>
              <wp:positionV relativeFrom="paragraph">
                <wp:posOffset>-189230</wp:posOffset>
              </wp:positionV>
              <wp:extent cx="5053965" cy="259080"/>
              <wp:effectExtent l="0" t="1270" r="3810" b="0"/>
              <wp:wrapNone/>
              <wp:docPr id="3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3965" cy="259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87550B" w14:textId="77777777" w:rsidR="003474F5" w:rsidRPr="0023094B" w:rsidRDefault="003474F5" w:rsidP="00D657D9">
                          <w:pPr>
                            <w:jc w:val="right"/>
                          </w:pPr>
                          <w:bookmarkStart w:id="3" w:name="bmAccreditatie"/>
                          <w:bookmarkEnd w:id="3"/>
                        </w:p>
                      </w:txbxContent>
                    </wps:txbx>
                    <wps:bodyPr rot="0" vert="horz" wrap="square" lIns="9144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B246FC" id="Text Box 40" o:spid="_x0000_s1027" type="#_x0000_t202" style="position:absolute;margin-left:-2.25pt;margin-top:-14.9pt;width:397.95pt;height:20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" filled="f" stroked="f">
              <v:textbox inset=",,0">
                <w:txbxContent>
                  <w:p w14:paraId="0687550B" w14:textId="77777777" w:rsidR="003474F5" w:rsidRPr="0023094B" w:rsidRDefault="003474F5" w:rsidP="00D657D9">
                    <w:pPr>
                      <w:jc w:val="right"/>
                    </w:pPr>
                    <w:bookmarkStart w:id="4" w:name="bmAccreditatie"/>
                    <w:bookmarkEnd w:id="4"/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173BE" w14:textId="77777777" w:rsidR="007B2A99" w:rsidRDefault="007B2A99">
      <w:r>
        <w:separator/>
      </w:r>
    </w:p>
  </w:footnote>
  <w:footnote w:type="continuationSeparator" w:id="0">
    <w:p w14:paraId="5CA2B433" w14:textId="77777777" w:rsidR="007B2A99" w:rsidRDefault="007B2A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F5B18" w14:textId="77777777" w:rsidR="003474F5" w:rsidRDefault="003474F5">
    <w:pPr>
      <w:pStyle w:val="Koptekst"/>
    </w:pPr>
    <w:r>
      <w:rPr>
        <w:noProof/>
      </w:rPr>
      <w:drawing>
        <wp:inline distT="0" distB="0" distL="0" distR="0" wp14:anchorId="202FC49D" wp14:editId="63966CC9">
          <wp:extent cx="1076325" cy="1076325"/>
          <wp:effectExtent l="19050" t="0" r="9525" b="0"/>
          <wp:docPr id="1" name="Afbeelding 1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C737A3"/>
    <w:multiLevelType w:val="hybridMultilevel"/>
    <w:tmpl w:val="6D34D6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92573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6C4"/>
    <w:rsid w:val="00023737"/>
    <w:rsid w:val="0004142F"/>
    <w:rsid w:val="00043795"/>
    <w:rsid w:val="000B008C"/>
    <w:rsid w:val="000B2C52"/>
    <w:rsid w:val="000C032F"/>
    <w:rsid w:val="000D5E8B"/>
    <w:rsid w:val="000F0FC9"/>
    <w:rsid w:val="00105EC2"/>
    <w:rsid w:val="001141A1"/>
    <w:rsid w:val="001141A4"/>
    <w:rsid w:val="0012144B"/>
    <w:rsid w:val="00124DC5"/>
    <w:rsid w:val="001325E5"/>
    <w:rsid w:val="001472BD"/>
    <w:rsid w:val="00160A50"/>
    <w:rsid w:val="00165B6B"/>
    <w:rsid w:val="00170F84"/>
    <w:rsid w:val="0017420B"/>
    <w:rsid w:val="00175B3A"/>
    <w:rsid w:val="00184D8A"/>
    <w:rsid w:val="001B1CA8"/>
    <w:rsid w:val="001C621D"/>
    <w:rsid w:val="001E514A"/>
    <w:rsid w:val="001F59E9"/>
    <w:rsid w:val="0021078E"/>
    <w:rsid w:val="002126E1"/>
    <w:rsid w:val="002530D8"/>
    <w:rsid w:val="00257060"/>
    <w:rsid w:val="00261AE4"/>
    <w:rsid w:val="00277403"/>
    <w:rsid w:val="00291F92"/>
    <w:rsid w:val="00294A0C"/>
    <w:rsid w:val="002A3132"/>
    <w:rsid w:val="002C1461"/>
    <w:rsid w:val="002C46CD"/>
    <w:rsid w:val="002C4DF6"/>
    <w:rsid w:val="002D07F9"/>
    <w:rsid w:val="002D4BC3"/>
    <w:rsid w:val="002F4C38"/>
    <w:rsid w:val="00305F91"/>
    <w:rsid w:val="003126E7"/>
    <w:rsid w:val="00323CFA"/>
    <w:rsid w:val="00327415"/>
    <w:rsid w:val="00331E1A"/>
    <w:rsid w:val="00347499"/>
    <w:rsid w:val="003474F5"/>
    <w:rsid w:val="0036513B"/>
    <w:rsid w:val="0036720A"/>
    <w:rsid w:val="0036749A"/>
    <w:rsid w:val="0037000E"/>
    <w:rsid w:val="003A13B9"/>
    <w:rsid w:val="003A3A5E"/>
    <w:rsid w:val="003A56B6"/>
    <w:rsid w:val="003B0C8A"/>
    <w:rsid w:val="003B2022"/>
    <w:rsid w:val="003B43B9"/>
    <w:rsid w:val="003B477E"/>
    <w:rsid w:val="003B52AB"/>
    <w:rsid w:val="003C1097"/>
    <w:rsid w:val="003D43E8"/>
    <w:rsid w:val="003D6722"/>
    <w:rsid w:val="003E7B4C"/>
    <w:rsid w:val="003F3256"/>
    <w:rsid w:val="003F3A6C"/>
    <w:rsid w:val="00410414"/>
    <w:rsid w:val="004209C2"/>
    <w:rsid w:val="00421196"/>
    <w:rsid w:val="00421AC4"/>
    <w:rsid w:val="00433DCC"/>
    <w:rsid w:val="004556D9"/>
    <w:rsid w:val="00455EA3"/>
    <w:rsid w:val="00471C95"/>
    <w:rsid w:val="004C7379"/>
    <w:rsid w:val="004D025F"/>
    <w:rsid w:val="004D0EBB"/>
    <w:rsid w:val="004D688C"/>
    <w:rsid w:val="004E1207"/>
    <w:rsid w:val="004E38DA"/>
    <w:rsid w:val="004F372C"/>
    <w:rsid w:val="00501148"/>
    <w:rsid w:val="005050D9"/>
    <w:rsid w:val="0051245E"/>
    <w:rsid w:val="00524204"/>
    <w:rsid w:val="00524951"/>
    <w:rsid w:val="00533DEA"/>
    <w:rsid w:val="00536F15"/>
    <w:rsid w:val="005467AB"/>
    <w:rsid w:val="00547C88"/>
    <w:rsid w:val="005506C4"/>
    <w:rsid w:val="00561492"/>
    <w:rsid w:val="00561DF7"/>
    <w:rsid w:val="0057194B"/>
    <w:rsid w:val="00576E9F"/>
    <w:rsid w:val="005A20CC"/>
    <w:rsid w:val="005A3C99"/>
    <w:rsid w:val="005A3F4E"/>
    <w:rsid w:val="005B5E2D"/>
    <w:rsid w:val="005C5DBE"/>
    <w:rsid w:val="005D335E"/>
    <w:rsid w:val="005E3E7D"/>
    <w:rsid w:val="005E4C21"/>
    <w:rsid w:val="005F3D17"/>
    <w:rsid w:val="006018D6"/>
    <w:rsid w:val="00606CA8"/>
    <w:rsid w:val="00611C0B"/>
    <w:rsid w:val="00642CDE"/>
    <w:rsid w:val="0064561D"/>
    <w:rsid w:val="006474DA"/>
    <w:rsid w:val="00647D6B"/>
    <w:rsid w:val="006520A1"/>
    <w:rsid w:val="00657EEA"/>
    <w:rsid w:val="00662FE1"/>
    <w:rsid w:val="00681D1E"/>
    <w:rsid w:val="006952C3"/>
    <w:rsid w:val="006A1034"/>
    <w:rsid w:val="006A2B79"/>
    <w:rsid w:val="006F4661"/>
    <w:rsid w:val="007110B9"/>
    <w:rsid w:val="007240AD"/>
    <w:rsid w:val="00726D9C"/>
    <w:rsid w:val="0074015D"/>
    <w:rsid w:val="007458D5"/>
    <w:rsid w:val="007477EA"/>
    <w:rsid w:val="00761D44"/>
    <w:rsid w:val="00767A90"/>
    <w:rsid w:val="00774189"/>
    <w:rsid w:val="00782EE9"/>
    <w:rsid w:val="00783ED6"/>
    <w:rsid w:val="0079138B"/>
    <w:rsid w:val="00794EB5"/>
    <w:rsid w:val="007A0094"/>
    <w:rsid w:val="007A2E67"/>
    <w:rsid w:val="007B2A99"/>
    <w:rsid w:val="007E7804"/>
    <w:rsid w:val="007F0D3B"/>
    <w:rsid w:val="007F0F7D"/>
    <w:rsid w:val="007F6668"/>
    <w:rsid w:val="00800D58"/>
    <w:rsid w:val="00832D0F"/>
    <w:rsid w:val="0084553F"/>
    <w:rsid w:val="008501A7"/>
    <w:rsid w:val="008547D9"/>
    <w:rsid w:val="00855FFF"/>
    <w:rsid w:val="00872946"/>
    <w:rsid w:val="00886E0F"/>
    <w:rsid w:val="00896E16"/>
    <w:rsid w:val="008A022E"/>
    <w:rsid w:val="008B17C6"/>
    <w:rsid w:val="008B25FD"/>
    <w:rsid w:val="008B37FB"/>
    <w:rsid w:val="008C0206"/>
    <w:rsid w:val="008D6DA6"/>
    <w:rsid w:val="008E2C27"/>
    <w:rsid w:val="008E3031"/>
    <w:rsid w:val="008F33E4"/>
    <w:rsid w:val="00927D39"/>
    <w:rsid w:val="00945B46"/>
    <w:rsid w:val="00951936"/>
    <w:rsid w:val="0097441C"/>
    <w:rsid w:val="009777AA"/>
    <w:rsid w:val="00984BC1"/>
    <w:rsid w:val="0098535D"/>
    <w:rsid w:val="00985CB2"/>
    <w:rsid w:val="009B635D"/>
    <w:rsid w:val="009E208C"/>
    <w:rsid w:val="009E44F5"/>
    <w:rsid w:val="00A02F4A"/>
    <w:rsid w:val="00A259F9"/>
    <w:rsid w:val="00A31D6D"/>
    <w:rsid w:val="00A5318D"/>
    <w:rsid w:val="00A660E7"/>
    <w:rsid w:val="00A70A92"/>
    <w:rsid w:val="00A95013"/>
    <w:rsid w:val="00AA0BC7"/>
    <w:rsid w:val="00AA18E8"/>
    <w:rsid w:val="00AA1D48"/>
    <w:rsid w:val="00AB6628"/>
    <w:rsid w:val="00AB7AAA"/>
    <w:rsid w:val="00AC576C"/>
    <w:rsid w:val="00AC6D2E"/>
    <w:rsid w:val="00AD5A83"/>
    <w:rsid w:val="00AD7ABC"/>
    <w:rsid w:val="00AE02FA"/>
    <w:rsid w:val="00B00D67"/>
    <w:rsid w:val="00B0333E"/>
    <w:rsid w:val="00B120FD"/>
    <w:rsid w:val="00B15B10"/>
    <w:rsid w:val="00B31865"/>
    <w:rsid w:val="00B3364D"/>
    <w:rsid w:val="00B36AE6"/>
    <w:rsid w:val="00B53B88"/>
    <w:rsid w:val="00B745FD"/>
    <w:rsid w:val="00B75A37"/>
    <w:rsid w:val="00B80767"/>
    <w:rsid w:val="00B87DE5"/>
    <w:rsid w:val="00B92FAA"/>
    <w:rsid w:val="00BB1F02"/>
    <w:rsid w:val="00BB3809"/>
    <w:rsid w:val="00BB467D"/>
    <w:rsid w:val="00BB5FA9"/>
    <w:rsid w:val="00BB6382"/>
    <w:rsid w:val="00BB70C9"/>
    <w:rsid w:val="00BD0E60"/>
    <w:rsid w:val="00BE0109"/>
    <w:rsid w:val="00C00465"/>
    <w:rsid w:val="00C06E9E"/>
    <w:rsid w:val="00C07C13"/>
    <w:rsid w:val="00C24D15"/>
    <w:rsid w:val="00C3699C"/>
    <w:rsid w:val="00C36C56"/>
    <w:rsid w:val="00C376C1"/>
    <w:rsid w:val="00C40A68"/>
    <w:rsid w:val="00C449EC"/>
    <w:rsid w:val="00C53942"/>
    <w:rsid w:val="00C65CF7"/>
    <w:rsid w:val="00C72C48"/>
    <w:rsid w:val="00C75F9A"/>
    <w:rsid w:val="00C826BA"/>
    <w:rsid w:val="00C82D7F"/>
    <w:rsid w:val="00C870F8"/>
    <w:rsid w:val="00CA193B"/>
    <w:rsid w:val="00CA2B16"/>
    <w:rsid w:val="00CC5E70"/>
    <w:rsid w:val="00CC70D4"/>
    <w:rsid w:val="00CD5848"/>
    <w:rsid w:val="00CE3CBD"/>
    <w:rsid w:val="00CF4DCD"/>
    <w:rsid w:val="00CF7AD8"/>
    <w:rsid w:val="00D02F1A"/>
    <w:rsid w:val="00D25B86"/>
    <w:rsid w:val="00D31418"/>
    <w:rsid w:val="00D349FD"/>
    <w:rsid w:val="00D657D9"/>
    <w:rsid w:val="00D9093B"/>
    <w:rsid w:val="00D9171D"/>
    <w:rsid w:val="00D9190F"/>
    <w:rsid w:val="00D943C1"/>
    <w:rsid w:val="00DA1444"/>
    <w:rsid w:val="00DD5847"/>
    <w:rsid w:val="00DE59C4"/>
    <w:rsid w:val="00DF3BF3"/>
    <w:rsid w:val="00E1683C"/>
    <w:rsid w:val="00E24B3F"/>
    <w:rsid w:val="00E2785F"/>
    <w:rsid w:val="00E30B63"/>
    <w:rsid w:val="00E30B84"/>
    <w:rsid w:val="00E31635"/>
    <w:rsid w:val="00E527B9"/>
    <w:rsid w:val="00E645DB"/>
    <w:rsid w:val="00E67A6D"/>
    <w:rsid w:val="00E9636B"/>
    <w:rsid w:val="00EA1824"/>
    <w:rsid w:val="00EA2577"/>
    <w:rsid w:val="00EA4D00"/>
    <w:rsid w:val="00EA5492"/>
    <w:rsid w:val="00EB0069"/>
    <w:rsid w:val="00EB79E5"/>
    <w:rsid w:val="00EC149E"/>
    <w:rsid w:val="00EC3025"/>
    <w:rsid w:val="00ED43F1"/>
    <w:rsid w:val="00F11919"/>
    <w:rsid w:val="00F2433F"/>
    <w:rsid w:val="00F24F72"/>
    <w:rsid w:val="00F3308E"/>
    <w:rsid w:val="00F364B3"/>
    <w:rsid w:val="00F43BD0"/>
    <w:rsid w:val="00F50E68"/>
    <w:rsid w:val="00F53DF2"/>
    <w:rsid w:val="00F53E94"/>
    <w:rsid w:val="00F807E5"/>
    <w:rsid w:val="00F90C5C"/>
    <w:rsid w:val="00F91189"/>
    <w:rsid w:val="00F91DD9"/>
    <w:rsid w:val="00FB0732"/>
    <w:rsid w:val="00FB0A0B"/>
    <w:rsid w:val="00FC3183"/>
    <w:rsid w:val="00FC5F52"/>
    <w:rsid w:val="00FD0D99"/>
    <w:rsid w:val="00FE08A0"/>
    <w:rsid w:val="00FE2F79"/>
    <w:rsid w:val="00FE59EF"/>
    <w:rsid w:val="00FF2C8E"/>
    <w:rsid w:val="00FF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o:colormru v:ext="edit" colors="#ddd"/>
    </o:shapedefaults>
    <o:shapelayout v:ext="edit">
      <o:idmap v:ext="edit" data="1"/>
    </o:shapelayout>
  </w:shapeDefaults>
  <w:decimalSymbol w:val=","/>
  <w:listSeparator w:val=";"/>
  <w14:docId w14:val="7D07520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506C4"/>
    <w:rPr>
      <w:rFonts w:ascii="Verdana" w:hAnsi="Verdana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RNaamInstituut">
    <w:name w:val="HR_NaamInstituut"/>
    <w:basedOn w:val="Standaard"/>
    <w:rsid w:val="00F53E94"/>
    <w:rPr>
      <w:b/>
      <w:sz w:val="24"/>
    </w:rPr>
  </w:style>
  <w:style w:type="paragraph" w:customStyle="1" w:styleId="HRadres">
    <w:name w:val="HR_adres"/>
    <w:basedOn w:val="Standaard"/>
    <w:rsid w:val="0098535D"/>
    <w:pPr>
      <w:spacing w:line="260" w:lineRule="atLeast"/>
    </w:pPr>
    <w:rPr>
      <w:b/>
    </w:rPr>
  </w:style>
  <w:style w:type="paragraph" w:customStyle="1" w:styleId="HRRefkopjes">
    <w:name w:val="HR_Refkopjes"/>
    <w:basedOn w:val="Standaard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Standaard"/>
    <w:rsid w:val="0021078E"/>
    <w:pPr>
      <w:spacing w:line="260" w:lineRule="atLeast"/>
    </w:pPr>
    <w:rPr>
      <w:color w:val="4C4C4C"/>
      <w:sz w:val="16"/>
    </w:rPr>
  </w:style>
  <w:style w:type="paragraph" w:styleId="Koptekst">
    <w:name w:val="header"/>
    <w:basedOn w:val="Standaard"/>
    <w:rsid w:val="0098535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elraster">
    <w:name w:val="Table Grid"/>
    <w:basedOn w:val="Standaardtabe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inanummer">
    <w:name w:val="page number"/>
    <w:basedOn w:val="Standaardalinea-lettertype"/>
    <w:rsid w:val="00FC5F52"/>
  </w:style>
  <w:style w:type="paragraph" w:styleId="Ballontekst">
    <w:name w:val="Balloon Text"/>
    <w:basedOn w:val="Standaard"/>
    <w:link w:val="BallontekstChar"/>
    <w:rsid w:val="00BB70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70C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A70A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dm\sjabloon\Office%202013\Blanco%20document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43605AA20C0147A8E0428250D71D5E" ma:contentTypeVersion="6" ma:contentTypeDescription="Een nieuw document maken." ma:contentTypeScope="" ma:versionID="6a075f99323ef6293e92245031b3a886">
  <xsd:schema xmlns:xsd="http://www.w3.org/2001/XMLSchema" xmlns:xs="http://www.w3.org/2001/XMLSchema" xmlns:p="http://schemas.microsoft.com/office/2006/metadata/properties" xmlns:ns2="2c31c7b5-5bdc-4b82-86b7-c362f8af8530" xmlns:ns3="8fc9a046-2f36-4284-bbe9-fac5ca7702a4" targetNamespace="http://schemas.microsoft.com/office/2006/metadata/properties" ma:root="true" ma:fieldsID="3cf692d633647d41fdd55db918d67ff1" ns2:_="" ns3:_="">
    <xsd:import namespace="2c31c7b5-5bdc-4b82-86b7-c362f8af8530"/>
    <xsd:import namespace="8fc9a046-2f36-4284-bbe9-fac5ca7702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31c7b5-5bdc-4b82-86b7-c362f8af85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c9a046-2f36-4284-bbe9-fac5ca7702a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95DE91-9C28-4500-AD1B-C24384904B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31c7b5-5bdc-4b82-86b7-c362f8af8530"/>
    <ds:schemaRef ds:uri="8fc9a046-2f36-4284-bbe9-fac5ca7702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EB9F5E-9FC9-46C9-93B9-8090128279D2}">
  <ds:schemaRefs>
    <ds:schemaRef ds:uri="http://schemas.microsoft.com/office/2006/documentManagement/types"/>
    <ds:schemaRef ds:uri="http://schemas.microsoft.com/office/infopath/2007/PartnerControls"/>
    <ds:schemaRef ds:uri="2c31c7b5-5bdc-4b82-86b7-c362f8af8530"/>
    <ds:schemaRef ds:uri="8fc9a046-2f36-4284-bbe9-fac5ca7702a4"/>
    <ds:schemaRef ds:uri="http://purl.org/dc/dcmitype/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762801A1-D735-47B3-8235-8AF435062B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document</Template>
  <TotalTime>2</TotalTime>
  <Pages>1</Pages>
  <Words>419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Hogeschool Rotterdam</Company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Emtio</dc:creator>
  <cp:lastModifiedBy>Hein Machielse - HIP</cp:lastModifiedBy>
  <cp:revision>5</cp:revision>
  <cp:lastPrinted>2020-08-27T10:56:00Z</cp:lastPrinted>
  <dcterms:created xsi:type="dcterms:W3CDTF">2025-04-18T11:40:00Z</dcterms:created>
  <dcterms:modified xsi:type="dcterms:W3CDTF">2025-04-18T11:42:00Z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2013-04-08T22:00:00Z</vt:filetime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nee</vt:lpwstr>
  </property>
  <property fmtid="{D5CDD505-2E9C-101B-9397-08002B2CF9AE}" pid="6" name="Kleurenprinter">
    <vt:lpwstr>Ja</vt:lpwstr>
  </property>
  <property fmtid="{D5CDD505-2E9C-101B-9397-08002B2CF9AE}" pid="7" name="ContentTypeId">
    <vt:lpwstr>0x010100CF43605AA20C0147A8E0428250D71D5E</vt:lpwstr>
  </property>
  <property fmtid="{D5CDD505-2E9C-101B-9397-08002B2CF9AE}" pid="8" name="Classificatie">
    <vt:lpwstr>1;#0.0 - Bestuur en ondersteuning|fad8819e-2af6-4873-a860-9291055f713c</vt:lpwstr>
  </property>
  <property fmtid="{D5CDD505-2E9C-101B-9397-08002B2CF9AE}" pid="9" name="Project">
    <vt:lpwstr>4;#e-HRM Systeem|5f4ce311-12e6-4844-b93a-4e2f09bcc38d</vt:lpwstr>
  </property>
  <property fmtid="{D5CDD505-2E9C-101B-9397-08002B2CF9AE}" pid="10" name="Organisatie">
    <vt:lpwstr>3;#DOWR-I|62634c9e-e756-4d8e-b642-37c32fb12e40</vt:lpwstr>
  </property>
  <property fmtid="{D5CDD505-2E9C-101B-9397-08002B2CF9AE}" pid="11" name="Documenttaal">
    <vt:lpwstr>5;#Nederlands|519689bf-6b82-4ac4-acfb-f627d324f32a</vt:lpwstr>
  </property>
  <property fmtid="{D5CDD505-2E9C-101B-9397-08002B2CF9AE}" pid="12" name="Documenttype">
    <vt:lpwstr>14;#Pakket van eisen|37a4c8a6-e80b-40af-bc23-f4e3493fb139</vt:lpwstr>
  </property>
  <property fmtid="{D5CDD505-2E9C-101B-9397-08002B2CF9AE}" pid="13" name="Documentstatus">
    <vt:lpwstr>8;#Concept|4840c3a3-0fa5-49e8-aef2-246e8219a9c9</vt:lpwstr>
  </property>
  <property fmtid="{D5CDD505-2E9C-101B-9397-08002B2CF9AE}" pid="14" name="Identificatiekenmerk">
    <vt:lpwstr>2;#NL-DvGD|e13875df-7832-4475-b0b1-827f938ffd5f</vt:lpwstr>
  </property>
  <property fmtid="{D5CDD505-2E9C-101B-9397-08002B2CF9AE}" pid="15" name="Vertrouwelijkheid">
    <vt:lpwstr>6;#Intern vertrouwelijk|0cccda81-4174-49df-8a69-bbc4c740eef7</vt:lpwstr>
  </property>
</Properties>
</file>