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A130" w14:textId="39F1458E" w:rsidR="00AF5C7C" w:rsidRPr="006E24C3" w:rsidRDefault="006E24C3" w:rsidP="006E24C3">
      <w:pPr>
        <w:pStyle w:val="TussenkoprapportH3"/>
        <w:rPr>
          <w:rFonts w:ascii="Segoe UI" w:eastAsia="Segoe UI" w:hAnsi="Segoe UI" w:cs="Segoe UI"/>
        </w:rPr>
      </w:pPr>
      <w:r w:rsidRPr="3A97D289">
        <w:rPr>
          <w:rFonts w:ascii="Segoe UI" w:eastAsia="Segoe UI" w:hAnsi="Segoe UI" w:cs="Segoe UI"/>
        </w:rPr>
        <w:t xml:space="preserve">Bijlage </w:t>
      </w:r>
      <w:r>
        <w:rPr>
          <w:rFonts w:ascii="Segoe UI" w:eastAsia="Segoe UI" w:hAnsi="Segoe UI" w:cs="Segoe UI"/>
        </w:rPr>
        <w:t>9 -</w:t>
      </w:r>
      <w:r w:rsidRPr="3A97D289">
        <w:rPr>
          <w:rFonts w:ascii="Segoe UI" w:eastAsia="Segoe UI" w:hAnsi="Segoe UI" w:cs="Segoe UI"/>
        </w:rPr>
        <w:t xml:space="preserve"> </w:t>
      </w:r>
      <w:r w:rsidR="743339B1" w:rsidRPr="006E24C3">
        <w:rPr>
          <w:rFonts w:ascii="Segoe UI" w:eastAsia="Segoe UI" w:hAnsi="Segoe UI" w:cs="Segoe UI"/>
        </w:rPr>
        <w:t>Contact,- vestigings- en correspondentiegegevens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367"/>
        <w:gridCol w:w="4648"/>
      </w:tblGrid>
      <w:tr w:rsidR="28EDF15A" w14:paraId="51FE5696" w14:textId="77777777" w:rsidTr="28EDF15A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C2F54"/>
            <w:tcMar>
              <w:left w:w="108" w:type="dxa"/>
              <w:right w:w="108" w:type="dxa"/>
            </w:tcMar>
          </w:tcPr>
          <w:p w14:paraId="339ABA5D" w14:textId="39710AF1" w:rsidR="28EDF15A" w:rsidRDefault="28EDF15A" w:rsidP="28EDF15A">
            <w:r w:rsidRPr="28EDF15A">
              <w:rPr>
                <w:rFonts w:ascii="Segoe UI" w:eastAsia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Contactgegevens</w:t>
            </w:r>
          </w:p>
        </w:tc>
      </w:tr>
      <w:tr w:rsidR="28EDF15A" w14:paraId="42D6D069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AF0642" w14:textId="4D9EE4A7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Naam bedrijf</w:t>
            </w:r>
          </w:p>
        </w:tc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4BA620" w14:textId="43F53226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302E8846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C8F97" w14:textId="1F4D68CE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Handelsregister-nummer uit uw uittreksel van de Kamer van Koophandel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35A41D" w14:textId="7CC2E21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3C52C59D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853A4E" w14:textId="4248D137" w:rsidR="28EDF15A" w:rsidRDefault="28EDF15A" w:rsidP="28EDF15A">
            <w:proofErr w:type="spellStart"/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BTW-nummer</w:t>
            </w:r>
            <w:proofErr w:type="spellEnd"/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05E42B" w14:textId="5A4C68F6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13B46A40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7F700C" w14:textId="037FEC6A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Naam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C82C2B" w14:textId="029BE087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03F8C559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D589E9" w14:textId="5A94359B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Functie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7F0AF2" w14:textId="2C3A57EF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2932B373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D2AC4" w14:textId="42C4C490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Telefoonnummer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E664A7" w14:textId="4C019BF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17DA2D7A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5DD800" w14:textId="6C5394F8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E-mailadres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336D0" w14:textId="0668B664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7E9F8080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39ED7" w14:textId="6F443AD3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Naam tekenbevoegde 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0AA07" w14:textId="2A59256A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552EF779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18994" w14:textId="5A038E8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Functie tekenbevoegde 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30BF41" w14:textId="684024E3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1DE9FE6D" w14:textId="77777777" w:rsidTr="28EDF15A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C2F54"/>
            <w:tcMar>
              <w:left w:w="108" w:type="dxa"/>
              <w:right w:w="108" w:type="dxa"/>
            </w:tcMar>
          </w:tcPr>
          <w:p w14:paraId="215AF83B" w14:textId="50D730B5" w:rsidR="28EDF15A" w:rsidRDefault="28EDF15A" w:rsidP="28EDF15A">
            <w:r w:rsidRPr="28EDF15A">
              <w:rPr>
                <w:rFonts w:ascii="Segoe UI" w:eastAsia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Vestigingsgegevens</w:t>
            </w:r>
          </w:p>
        </w:tc>
      </w:tr>
      <w:tr w:rsidR="28EDF15A" w14:paraId="342DFCFA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04531" w14:textId="0C382948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Adres</w:t>
            </w:r>
          </w:p>
        </w:tc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649EA" w14:textId="40A16910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7FE6FAAC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A932F" w14:textId="0FD4BE2F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Postcode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9A3D5" w14:textId="4904FF7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664ECA5B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DC5A5" w14:textId="4CC0895A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Plaats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950EA" w14:textId="6723B695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68648EE3" w14:textId="77777777" w:rsidTr="28EDF15A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C2F54"/>
            <w:tcMar>
              <w:left w:w="108" w:type="dxa"/>
              <w:right w:w="108" w:type="dxa"/>
            </w:tcMar>
          </w:tcPr>
          <w:p w14:paraId="441C4DB7" w14:textId="14B7B3E0" w:rsidR="28EDF15A" w:rsidRDefault="28EDF15A" w:rsidP="28EDF15A">
            <w:r w:rsidRPr="28EDF15A">
              <w:rPr>
                <w:rFonts w:ascii="Segoe UI" w:eastAsia="Segoe UI" w:hAnsi="Segoe UI" w:cs="Segoe UI"/>
                <w:color w:val="FFFFFF" w:themeColor="background1"/>
                <w:sz w:val="22"/>
                <w:szCs w:val="22"/>
              </w:rPr>
              <w:t xml:space="preserve"> </w:t>
            </w:r>
            <w:r w:rsidRPr="28EDF15A">
              <w:rPr>
                <w:rFonts w:ascii="Segoe UI" w:eastAsia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Correspondentiegegevens</w:t>
            </w:r>
          </w:p>
        </w:tc>
      </w:tr>
      <w:tr w:rsidR="28EDF15A" w14:paraId="585BA4AD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CAFF49" w14:textId="0022CAE8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Adres</w:t>
            </w:r>
          </w:p>
        </w:tc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287A5" w14:textId="7A920A99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662E22AC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C1611F" w14:textId="0A5C539B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Postcode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245CD7" w14:textId="29A33A2F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0D656267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B7004" w14:textId="13ED4EFD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Plaats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9444D8" w14:textId="64F28FEE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</w:tbl>
    <w:p w14:paraId="41B765F4" w14:textId="25CB71AD" w:rsidR="00AF5C7C" w:rsidRDefault="00AF5C7C" w:rsidP="28EDF15A">
      <w:pPr>
        <w:spacing w:after="200" w:line="276" w:lineRule="auto"/>
        <w:rPr>
          <w:rFonts w:ascii="Corbel" w:eastAsia="Corbel" w:hAnsi="Corbel" w:cs="Corbel"/>
        </w:rPr>
      </w:pPr>
    </w:p>
    <w:p w14:paraId="7B5CAEB5" w14:textId="15808830" w:rsidR="00AF5C7C" w:rsidRDefault="00AF5C7C"/>
    <w:sectPr w:rsidR="00AF5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7FA832"/>
    <w:rsid w:val="000122CC"/>
    <w:rsid w:val="002D7120"/>
    <w:rsid w:val="004F2F92"/>
    <w:rsid w:val="006E24C3"/>
    <w:rsid w:val="00980A2A"/>
    <w:rsid w:val="00AB32CA"/>
    <w:rsid w:val="00AF5C7C"/>
    <w:rsid w:val="00C25533"/>
    <w:rsid w:val="00C57E13"/>
    <w:rsid w:val="28EDF15A"/>
    <w:rsid w:val="2A7FA832"/>
    <w:rsid w:val="7433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A832"/>
  <w15:chartTrackingRefBased/>
  <w15:docId w15:val="{C7DEA3BA-D018-40B9-9382-499D3C32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ussenkoprapportH3">
    <w:name w:val="Tussenkop rapport (H3)"/>
    <w:basedOn w:val="Standaard"/>
    <w:next w:val="Standaard"/>
    <w:uiPriority w:val="2"/>
    <w:qFormat/>
    <w:rsid w:val="006E24C3"/>
    <w:pPr>
      <w:keepNext/>
      <w:keepLines/>
      <w:spacing w:before="45" w:after="150" w:line="240" w:lineRule="auto"/>
      <w:outlineLvl w:val="1"/>
    </w:pPr>
    <w:rPr>
      <w:rFonts w:asciiTheme="majorHAnsi" w:eastAsiaTheme="majorEastAsia" w:hAnsiTheme="majorHAnsi" w:cstheme="majorBidi"/>
      <w:color w:val="8DCF6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567479193D84B83734727865B3D8E" ma:contentTypeVersion="4" ma:contentTypeDescription="Een nieuw document maken." ma:contentTypeScope="" ma:versionID="0b3cde96ce742e5f4209a60bf92adcd5">
  <xsd:schema xmlns:xsd="http://www.w3.org/2001/XMLSchema" xmlns:xs="http://www.w3.org/2001/XMLSchema" xmlns:p="http://schemas.microsoft.com/office/2006/metadata/properties" xmlns:ns2="1517472b-5336-4239-a33b-e4d5d4ff6fc5" targetNamespace="http://schemas.microsoft.com/office/2006/metadata/properties" ma:root="true" ma:fieldsID="48f983efaf6a424c196d4386005f3cc7" ns2:_="">
    <xsd:import namespace="1517472b-5336-4239-a33b-e4d5d4ff6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7472b-5336-4239-a33b-e4d5d4ff6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1BE8F-F70A-4EB7-8D68-7D5703FB5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92F60-E800-49A7-A5FD-798C146B70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88D73E-426B-4A13-A9B0-9E6766ACF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7472b-5336-4239-a33b-e4d5d4ff6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Lisser</dc:creator>
  <cp:keywords/>
  <dc:description/>
  <cp:lastModifiedBy>Mariska Laar - van Antwerpen</cp:lastModifiedBy>
  <cp:revision>2</cp:revision>
  <dcterms:created xsi:type="dcterms:W3CDTF">2025-01-30T15:59:00Z</dcterms:created>
  <dcterms:modified xsi:type="dcterms:W3CDTF">2025-01-30T15:59:00Z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0x010100D4A567479193D84B83734727865B3D8E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