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3191E" w14:textId="0030043A" w:rsidR="00F50C41" w:rsidRPr="00577C6D" w:rsidRDefault="00F50C41" w:rsidP="00F50C41">
      <w:pPr>
        <w:pStyle w:val="Kop1"/>
        <w:spacing w:before="240" w:after="0" w:line="276" w:lineRule="auto"/>
        <w:rPr>
          <w:rFonts w:ascii="Verdana" w:hAnsi="Verdana"/>
          <w:color w:val="02A77D"/>
          <w:sz w:val="24"/>
          <w:szCs w:val="26"/>
        </w:rPr>
      </w:pPr>
      <w:bookmarkStart w:id="0" w:name="_Toc224444803"/>
      <w:bookmarkStart w:id="1" w:name="_Toc184477921"/>
      <w:r w:rsidRPr="00577C6D">
        <w:rPr>
          <w:rFonts w:ascii="Verdana" w:hAnsi="Verdana"/>
          <w:color w:val="02A77D"/>
          <w:sz w:val="24"/>
          <w:szCs w:val="26"/>
        </w:rPr>
        <w:t xml:space="preserve">Bijlage </w:t>
      </w:r>
      <w:r w:rsidR="0037163D">
        <w:rPr>
          <w:rFonts w:ascii="Verdana" w:hAnsi="Verdana"/>
          <w:color w:val="02A77D"/>
          <w:sz w:val="24"/>
          <w:szCs w:val="26"/>
        </w:rPr>
        <w:t>4</w:t>
      </w:r>
      <w:r w:rsidRPr="00577C6D">
        <w:rPr>
          <w:rFonts w:ascii="Verdana" w:hAnsi="Verdana"/>
          <w:color w:val="02A77D"/>
          <w:sz w:val="24"/>
          <w:szCs w:val="26"/>
        </w:rPr>
        <w:t xml:space="preserve"> </w:t>
      </w:r>
      <w:r>
        <w:rPr>
          <w:rFonts w:ascii="Verdana" w:hAnsi="Verdana"/>
          <w:color w:val="02A77D"/>
          <w:sz w:val="24"/>
          <w:szCs w:val="26"/>
        </w:rPr>
        <w:t>–</w:t>
      </w:r>
      <w:r w:rsidRPr="00577C6D">
        <w:rPr>
          <w:rFonts w:ascii="Verdana" w:hAnsi="Verdana"/>
          <w:color w:val="02A77D"/>
          <w:sz w:val="24"/>
          <w:szCs w:val="26"/>
        </w:rPr>
        <w:t xml:space="preserve"> </w:t>
      </w:r>
      <w:r>
        <w:rPr>
          <w:rFonts w:ascii="Verdana" w:hAnsi="Verdana"/>
          <w:color w:val="02A77D"/>
          <w:sz w:val="24"/>
          <w:szCs w:val="26"/>
        </w:rPr>
        <w:t>Verklaring geen Russische betrokkenheid</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Default="000F1675" w:rsidP="000F1675">
      <w:pPr>
        <w:pStyle w:val="Normaalweb"/>
        <w:rPr>
          <w:rFonts w:ascii="Verdana" w:hAnsi="Verdana" w:cs="Arial"/>
          <w:color w:val="343434"/>
          <w:sz w:val="18"/>
          <w:szCs w:val="18"/>
        </w:rPr>
      </w:pPr>
    </w:p>
    <w:p w14:paraId="0E2753B5" w14:textId="77777777" w:rsidR="00137D4B" w:rsidRPr="00137D4B" w:rsidRDefault="00137D4B" w:rsidP="00137D4B">
      <w:pPr>
        <w:spacing w:after="0" w:line="280" w:lineRule="atLeast"/>
        <w:rPr>
          <w:rFonts w:ascii="Tahoma" w:eastAsia="Times New Roman" w:hAnsi="Tahoma" w:cs="Times New Roman"/>
          <w:b/>
          <w:bCs/>
          <w:color w:val="02A77D"/>
          <w:sz w:val="22"/>
          <w:szCs w:val="22"/>
          <w:lang w:eastAsia="nl-NL"/>
        </w:rPr>
      </w:pPr>
      <w:r w:rsidRPr="00137D4B">
        <w:rPr>
          <w:rFonts w:ascii="Tahoma" w:eastAsia="Times New Roman" w:hAnsi="Tahoma" w:cs="Times New Roman"/>
          <w:b/>
          <w:color w:val="02A77D"/>
          <w:sz w:val="22"/>
          <w:szCs w:val="22"/>
          <w:lang w:eastAsia="nl-NL"/>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137D4B" w:rsidRPr="00137D4B" w14:paraId="74F25B35" w14:textId="77777777" w:rsidTr="00425D6C">
        <w:tc>
          <w:tcPr>
            <w:tcW w:w="2977" w:type="dxa"/>
            <w:vAlign w:val="center"/>
          </w:tcPr>
          <w:p w14:paraId="15C2F151"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b/>
                <w:sz w:val="18"/>
                <w:szCs w:val="18"/>
                <w:lang w:eastAsia="nl-NL"/>
              </w:rPr>
            </w:pPr>
            <w:r w:rsidRPr="00137D4B">
              <w:rPr>
                <w:rFonts w:ascii="Verdana" w:eastAsia="Times New Roman" w:hAnsi="Verdana" w:cs="Tahoma"/>
                <w:b/>
                <w:sz w:val="18"/>
                <w:szCs w:val="18"/>
                <w:lang w:eastAsia="nl-NL"/>
              </w:rPr>
              <w:t>Inschrijver</w:t>
            </w:r>
          </w:p>
        </w:tc>
        <w:tc>
          <w:tcPr>
            <w:tcW w:w="6095" w:type="dxa"/>
            <w:vAlign w:val="center"/>
          </w:tcPr>
          <w:p w14:paraId="72B06A7E"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tc>
      </w:tr>
      <w:tr w:rsidR="00137D4B" w:rsidRPr="00137D4B" w14:paraId="76C18B69" w14:textId="77777777" w:rsidTr="00425D6C">
        <w:tc>
          <w:tcPr>
            <w:tcW w:w="2977" w:type="dxa"/>
            <w:vAlign w:val="center"/>
          </w:tcPr>
          <w:p w14:paraId="10A1EEC7"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b/>
                <w:sz w:val="18"/>
                <w:szCs w:val="18"/>
                <w:lang w:eastAsia="nl-NL"/>
              </w:rPr>
            </w:pPr>
            <w:r w:rsidRPr="00137D4B">
              <w:rPr>
                <w:rFonts w:ascii="Verdana" w:eastAsia="Times New Roman" w:hAnsi="Verdana" w:cs="Tahoma"/>
                <w:b/>
                <w:sz w:val="18"/>
                <w:szCs w:val="18"/>
                <w:lang w:eastAsia="nl-NL"/>
              </w:rPr>
              <w:t>Naam</w:t>
            </w:r>
          </w:p>
        </w:tc>
        <w:tc>
          <w:tcPr>
            <w:tcW w:w="6095" w:type="dxa"/>
            <w:vAlign w:val="center"/>
          </w:tcPr>
          <w:p w14:paraId="2F51F8C6"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tc>
      </w:tr>
      <w:tr w:rsidR="00137D4B" w:rsidRPr="00137D4B" w14:paraId="089056B8" w14:textId="77777777" w:rsidTr="00425D6C">
        <w:tc>
          <w:tcPr>
            <w:tcW w:w="2977" w:type="dxa"/>
            <w:vAlign w:val="center"/>
          </w:tcPr>
          <w:p w14:paraId="7A0E1FEB"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b/>
                <w:sz w:val="18"/>
                <w:szCs w:val="18"/>
                <w:lang w:eastAsia="nl-NL"/>
              </w:rPr>
            </w:pPr>
            <w:r w:rsidRPr="00137D4B">
              <w:rPr>
                <w:rFonts w:ascii="Verdana" w:eastAsia="Times New Roman" w:hAnsi="Verdana" w:cs="Tahoma"/>
                <w:b/>
                <w:sz w:val="18"/>
                <w:szCs w:val="18"/>
                <w:lang w:eastAsia="nl-NL"/>
              </w:rPr>
              <w:t>Functie</w:t>
            </w:r>
          </w:p>
        </w:tc>
        <w:tc>
          <w:tcPr>
            <w:tcW w:w="6095" w:type="dxa"/>
            <w:vAlign w:val="center"/>
          </w:tcPr>
          <w:p w14:paraId="0AEB866A"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tc>
      </w:tr>
      <w:tr w:rsidR="00137D4B" w:rsidRPr="00137D4B" w14:paraId="4755C237" w14:textId="77777777" w:rsidTr="00425D6C">
        <w:tc>
          <w:tcPr>
            <w:tcW w:w="2977" w:type="dxa"/>
            <w:vAlign w:val="center"/>
          </w:tcPr>
          <w:p w14:paraId="245B8BE4"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b/>
                <w:sz w:val="18"/>
                <w:szCs w:val="18"/>
                <w:lang w:eastAsia="nl-NL"/>
              </w:rPr>
            </w:pPr>
            <w:r w:rsidRPr="00137D4B">
              <w:rPr>
                <w:rFonts w:ascii="Verdana" w:eastAsia="Times New Roman" w:hAnsi="Verdana" w:cs="Tahoma"/>
                <w:b/>
                <w:sz w:val="18"/>
                <w:szCs w:val="18"/>
                <w:lang w:eastAsia="nl-NL"/>
              </w:rPr>
              <w:t>Plaats en datum</w:t>
            </w:r>
          </w:p>
        </w:tc>
        <w:tc>
          <w:tcPr>
            <w:tcW w:w="6095" w:type="dxa"/>
            <w:vAlign w:val="center"/>
          </w:tcPr>
          <w:p w14:paraId="67126266"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tc>
      </w:tr>
      <w:tr w:rsidR="00137D4B" w:rsidRPr="00137D4B" w14:paraId="3A0F63DB" w14:textId="77777777" w:rsidTr="00425D6C">
        <w:tc>
          <w:tcPr>
            <w:tcW w:w="2977" w:type="dxa"/>
            <w:vAlign w:val="center"/>
          </w:tcPr>
          <w:p w14:paraId="400885AE"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b/>
                <w:sz w:val="18"/>
                <w:szCs w:val="18"/>
                <w:lang w:eastAsia="nl-NL"/>
              </w:rPr>
            </w:pPr>
            <w:r w:rsidRPr="00137D4B">
              <w:rPr>
                <w:rFonts w:ascii="Verdana" w:eastAsia="Times New Roman" w:hAnsi="Verdana" w:cs="Tahoma"/>
                <w:b/>
                <w:sz w:val="18"/>
                <w:szCs w:val="18"/>
                <w:lang w:eastAsia="nl-NL"/>
              </w:rPr>
              <w:t>Handtekening</w:t>
            </w:r>
          </w:p>
        </w:tc>
        <w:tc>
          <w:tcPr>
            <w:tcW w:w="6095" w:type="dxa"/>
            <w:vAlign w:val="center"/>
          </w:tcPr>
          <w:p w14:paraId="21FD4BEA"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p w14:paraId="0D561279" w14:textId="77777777" w:rsidR="00137D4B" w:rsidRPr="00137D4B" w:rsidRDefault="00137D4B" w:rsidP="00137D4B">
            <w:pPr>
              <w:widowControl w:val="0"/>
              <w:tabs>
                <w:tab w:val="center" w:pos="4536"/>
              </w:tabs>
              <w:autoSpaceDE w:val="0"/>
              <w:autoSpaceDN w:val="0"/>
              <w:adjustRightInd w:val="0"/>
              <w:spacing w:before="60" w:after="60" w:line="240" w:lineRule="auto"/>
              <w:jc w:val="both"/>
              <w:rPr>
                <w:rFonts w:ascii="Verdana" w:eastAsia="Times New Roman" w:hAnsi="Verdana" w:cs="Tahoma"/>
                <w:sz w:val="18"/>
                <w:szCs w:val="18"/>
                <w:lang w:eastAsia="nl-NL"/>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93FA" w14:textId="77777777" w:rsidR="005D4DDE" w:rsidRDefault="005D4DDE" w:rsidP="005055A5">
      <w:pPr>
        <w:spacing w:after="0" w:line="240" w:lineRule="auto"/>
      </w:pPr>
      <w:r>
        <w:separator/>
      </w:r>
    </w:p>
  </w:endnote>
  <w:endnote w:type="continuationSeparator" w:id="0">
    <w:p w14:paraId="4B6A8107" w14:textId="77777777" w:rsidR="005D4DDE" w:rsidRDefault="005D4DDE"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8727" w14:textId="03A59470" w:rsidR="003B4FF6" w:rsidRPr="003B4FF6" w:rsidRDefault="003B4FF6" w:rsidP="003B4FF6">
    <w:pPr>
      <w:tabs>
        <w:tab w:val="center" w:pos="4536"/>
        <w:tab w:val="right" w:pos="9072"/>
      </w:tabs>
      <w:spacing w:after="120" w:line="240" w:lineRule="auto"/>
      <w:jc w:val="center"/>
      <w:rPr>
        <w:rFonts w:ascii="Tahoma" w:eastAsia="Times New Roman" w:hAnsi="Tahoma" w:cs="Times New Roman"/>
        <w:sz w:val="18"/>
        <w:lang w:eastAsia="nl-NL"/>
      </w:rPr>
    </w:pPr>
    <w:r w:rsidRPr="003B4FF6">
      <w:rPr>
        <w:rFonts w:ascii="Tahoma" w:eastAsia="Times New Roman" w:hAnsi="Tahoma" w:cs="Times New Roman"/>
        <w:noProof/>
        <w:sz w:val="18"/>
        <w:lang w:eastAsia="nl-NL"/>
      </w:rPr>
      <w:drawing>
        <wp:anchor distT="0" distB="0" distL="114300" distR="114300" simplePos="0" relativeHeight="251662336" behindDoc="0" locked="0" layoutInCell="1" allowOverlap="1" wp14:anchorId="56D4D1D6" wp14:editId="3D82E372">
          <wp:simplePos x="0" y="0"/>
          <wp:positionH relativeFrom="margin">
            <wp:posOffset>2101215</wp:posOffset>
          </wp:positionH>
          <wp:positionV relativeFrom="paragraph">
            <wp:posOffset>224790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897">
      <w:rPr>
        <w:rFonts w:ascii="Tahoma" w:eastAsia="Times New Roman" w:hAnsi="Tahoma" w:cs="Times New Roman"/>
        <w:noProof/>
        <w:sz w:val="18"/>
        <w:lang w:eastAsia="nl-NL"/>
      </w:rPr>
      <w:t>Verklaring geen Russische betrokkenheid</w:t>
    </w:r>
    <w:r w:rsidRPr="003B4FF6">
      <w:rPr>
        <w:rFonts w:ascii="Tahoma" w:eastAsia="Times New Roman" w:hAnsi="Tahoma" w:cs="Times New Roman"/>
        <w:noProof/>
        <w:sz w:val="18"/>
        <w:lang w:eastAsia="nl-NL"/>
      </w:rPr>
      <w:t xml:space="preserve"> DMS</w:t>
    </w:r>
    <w:r w:rsidRPr="003B4FF6">
      <w:rPr>
        <w:rFonts w:ascii="Tahoma" w:eastAsia="Times New Roman" w:hAnsi="Tahoma" w:cs="Times New Roman"/>
        <w:sz w:val="18"/>
        <w:lang w:eastAsia="nl-NL"/>
      </w:rPr>
      <w:tab/>
    </w:r>
    <w:r w:rsidRPr="003B4FF6">
      <w:rPr>
        <w:rFonts w:ascii="Tahoma" w:eastAsia="Times New Roman" w:hAnsi="Tahoma" w:cs="Times New Roman"/>
        <w:sz w:val="18"/>
        <w:lang w:eastAsia="nl-NL"/>
      </w:rPr>
      <w:tab/>
    </w:r>
    <w:r w:rsidRPr="003B4FF6">
      <w:rPr>
        <w:rFonts w:ascii="Tahoma" w:eastAsia="Times New Roman" w:hAnsi="Tahoma" w:cs="Times New Roman"/>
        <w:sz w:val="18"/>
        <w:lang w:eastAsia="nl-NL"/>
      </w:rPr>
      <w:fldChar w:fldCharType="begin"/>
    </w:r>
    <w:r w:rsidRPr="003B4FF6">
      <w:rPr>
        <w:rFonts w:ascii="Tahoma" w:eastAsia="Times New Roman" w:hAnsi="Tahoma" w:cs="Times New Roman"/>
        <w:sz w:val="18"/>
        <w:lang w:eastAsia="nl-NL"/>
      </w:rPr>
      <w:instrText xml:space="preserve"> PAGE </w:instrText>
    </w:r>
    <w:r w:rsidRPr="003B4FF6">
      <w:rPr>
        <w:rFonts w:ascii="Tahoma" w:eastAsia="Times New Roman" w:hAnsi="Tahoma" w:cs="Times New Roman"/>
        <w:sz w:val="18"/>
        <w:lang w:eastAsia="nl-NL"/>
      </w:rPr>
      <w:fldChar w:fldCharType="separate"/>
    </w:r>
    <w:r w:rsidRPr="003B4FF6">
      <w:rPr>
        <w:rFonts w:ascii="Tahoma" w:eastAsia="Times New Roman" w:hAnsi="Tahoma" w:cs="Times New Roman"/>
        <w:sz w:val="18"/>
        <w:lang w:eastAsia="nl-NL"/>
      </w:rPr>
      <w:t>4</w:t>
    </w:r>
    <w:r w:rsidRPr="003B4FF6">
      <w:rPr>
        <w:rFonts w:ascii="Tahoma" w:eastAsia="Times New Roman" w:hAnsi="Tahoma" w:cs="Times New Roman"/>
        <w:noProof/>
        <w:sz w:val="18"/>
        <w:lang w:eastAsia="nl-NL"/>
      </w:rPr>
      <w:fldChar w:fldCharType="end"/>
    </w:r>
    <w:r w:rsidRPr="003B4FF6">
      <w:rPr>
        <w:rFonts w:ascii="Tahoma" w:eastAsia="Times New Roman" w:hAnsi="Tahoma" w:cs="Times New Roman"/>
        <w:sz w:val="18"/>
        <w:lang w:eastAsia="nl-NL"/>
      </w:rPr>
      <w:t xml:space="preserve"> / </w:t>
    </w:r>
    <w:r w:rsidRPr="003B4FF6">
      <w:rPr>
        <w:rFonts w:ascii="Tahoma" w:eastAsia="Times New Roman" w:hAnsi="Tahoma" w:cs="Times New Roman"/>
        <w:noProof/>
        <w:sz w:val="18"/>
        <w:lang w:eastAsia="nl-NL"/>
      </w:rPr>
      <w:fldChar w:fldCharType="begin"/>
    </w:r>
    <w:r w:rsidRPr="003B4FF6">
      <w:rPr>
        <w:rFonts w:ascii="Tahoma" w:eastAsia="Times New Roman" w:hAnsi="Tahoma" w:cs="Times New Roman"/>
        <w:noProof/>
        <w:sz w:val="18"/>
        <w:lang w:eastAsia="nl-NL"/>
      </w:rPr>
      <w:instrText xml:space="preserve"> NUMPAGES </w:instrText>
    </w:r>
    <w:r w:rsidRPr="003B4FF6">
      <w:rPr>
        <w:rFonts w:ascii="Tahoma" w:eastAsia="Times New Roman" w:hAnsi="Tahoma" w:cs="Times New Roman"/>
        <w:noProof/>
        <w:sz w:val="18"/>
        <w:lang w:eastAsia="nl-NL"/>
      </w:rPr>
      <w:fldChar w:fldCharType="separate"/>
    </w:r>
    <w:r w:rsidRPr="003B4FF6">
      <w:rPr>
        <w:rFonts w:ascii="Tahoma" w:eastAsia="Times New Roman" w:hAnsi="Tahoma" w:cs="Times New Roman"/>
        <w:noProof/>
        <w:sz w:val="18"/>
        <w:lang w:eastAsia="nl-NL"/>
      </w:rPr>
      <w:t>4</w:t>
    </w:r>
    <w:r w:rsidRPr="003B4FF6">
      <w:rPr>
        <w:rFonts w:ascii="Tahoma" w:eastAsia="Times New Roman" w:hAnsi="Tahoma" w:cs="Times New Roman"/>
        <w:noProof/>
        <w:sz w:val="18"/>
        <w:lang w:eastAsia="nl-NL"/>
      </w:rPr>
      <w:fldChar w:fldCharType="end"/>
    </w:r>
  </w:p>
  <w:p w14:paraId="10190F0A" w14:textId="085926D6" w:rsidR="003B4FF6" w:rsidRDefault="003B4F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87D6" w14:textId="77777777" w:rsidR="005D4DDE" w:rsidRDefault="005D4DDE" w:rsidP="005055A5">
      <w:pPr>
        <w:spacing w:after="0" w:line="240" w:lineRule="auto"/>
      </w:pPr>
      <w:r>
        <w:separator/>
      </w:r>
    </w:p>
  </w:footnote>
  <w:footnote w:type="continuationSeparator" w:id="0">
    <w:p w14:paraId="55747DCC" w14:textId="77777777" w:rsidR="005D4DDE" w:rsidRDefault="005D4DDE"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4941F42D" w:rsidR="005055A5" w:rsidRDefault="00620D1C">
    <w:pPr>
      <w:pStyle w:val="Koptekst"/>
    </w:pPr>
    <w:r>
      <w:rPr>
        <w:noProof/>
      </w:rPr>
      <w:drawing>
        <wp:anchor distT="0" distB="0" distL="114300" distR="114300" simplePos="0" relativeHeight="251659264" behindDoc="0" locked="0" layoutInCell="1" allowOverlap="1" wp14:anchorId="024149FA" wp14:editId="4C5480A9">
          <wp:simplePos x="0" y="0"/>
          <wp:positionH relativeFrom="margin">
            <wp:align>center</wp:align>
          </wp:positionH>
          <wp:positionV relativeFrom="paragraph">
            <wp:posOffset>-124460</wp:posOffset>
          </wp:positionV>
          <wp:extent cx="1274064" cy="381000"/>
          <wp:effectExtent l="0" t="0" r="2540" b="0"/>
          <wp:wrapNone/>
          <wp:docPr id="1534000699" name="Afbeelding 1534000699" descr="Afbeelding met tekst, Lettertype,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7206" name="Afbeelding 1" descr="Afbeelding met tekst, Lettertype, Graphics, typograf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4064" cy="381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C7C39"/>
    <w:rsid w:val="000F1675"/>
    <w:rsid w:val="00137D4B"/>
    <w:rsid w:val="00366897"/>
    <w:rsid w:val="0037163D"/>
    <w:rsid w:val="003B4FF6"/>
    <w:rsid w:val="004B1CBB"/>
    <w:rsid w:val="005055A5"/>
    <w:rsid w:val="005523FF"/>
    <w:rsid w:val="005D4DDE"/>
    <w:rsid w:val="00620D1C"/>
    <w:rsid w:val="00625B3C"/>
    <w:rsid w:val="006F34C2"/>
    <w:rsid w:val="00757601"/>
    <w:rsid w:val="00783599"/>
    <w:rsid w:val="00915B26"/>
    <w:rsid w:val="00AD00A0"/>
    <w:rsid w:val="00C92BFC"/>
    <w:rsid w:val="00D64EC0"/>
    <w:rsid w:val="00D74529"/>
    <w:rsid w:val="00E72BA7"/>
    <w:rsid w:val="00E740BA"/>
    <w:rsid w:val="00F50C41"/>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0C4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 w:type="character" w:customStyle="1" w:styleId="Kop1Char">
    <w:name w:val="Kop 1 Char"/>
    <w:basedOn w:val="Standaardalinea-lettertype"/>
    <w:link w:val="Kop1"/>
    <w:uiPriority w:val="9"/>
    <w:rsid w:val="00F50C41"/>
    <w:rPr>
      <w:rFonts w:asciiTheme="majorHAnsi" w:eastAsiaTheme="majorEastAsia" w:hAnsiTheme="majorHAnsi" w:cstheme="majorBidi"/>
      <w:color w:val="0F476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136303-e262-4c30-89d9-d9f80385de94">
      <Terms xmlns="http://schemas.microsoft.com/office/infopath/2007/PartnerControls"/>
    </lcf76f155ced4ddcb4097134ff3c332f>
    <TaxCatchAll xmlns="a374c010-84b2-41aa-9f70-829eca1e20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144C2-FADC-46B2-BB94-1299BE9CD18C}">
  <ds:schemaRefs>
    <ds:schemaRef ds:uri="58136303-e262-4c30-89d9-d9f80385de94"/>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a374c010-84b2-41aa-9f70-829eca1e20e5"/>
    <ds:schemaRef ds:uri="http://purl.org/dc/dcmitype/"/>
  </ds:schemaRefs>
</ds:datastoreItem>
</file>

<file path=customXml/itemProps2.xml><?xml version="1.0" encoding="utf-8"?>
<ds:datastoreItem xmlns:ds="http://schemas.openxmlformats.org/officeDocument/2006/customXml" ds:itemID="{1070B27F-A44C-4289-A5F6-2942B709A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1376</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Chelsey van den Hoek - HIP</cp:lastModifiedBy>
  <cp:revision>15</cp:revision>
  <dcterms:created xsi:type="dcterms:W3CDTF">2024-07-30T03:34:00Z</dcterms:created>
  <dcterms:modified xsi:type="dcterms:W3CDTF">2025-05-09T10:35:00Z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