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0FC66" w14:textId="77777777" w:rsidR="0043082C" w:rsidRPr="00AE4B15" w:rsidRDefault="083B822B" w:rsidP="0043082C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ED7BC6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</w:t>
      </w:r>
      <w:r w:rsidR="0043082C" w:rsidRPr="0043082C">
        <w:rPr>
          <w:rFonts w:ascii="Aptos" w:hAnsi="Aptos"/>
          <w:color w:val="637077"/>
          <w:sz w:val="28"/>
          <w:szCs w:val="28"/>
        </w:rPr>
        <w:t>Sjabloon referenties</w:t>
      </w:r>
      <w:r w:rsidR="0043082C" w:rsidRPr="00FD5558">
        <w:rPr>
          <w:rFonts w:eastAsia="Calibri" w:cstheme="minorHAnsi"/>
          <w:b/>
          <w:sz w:val="28"/>
          <w:szCs w:val="28"/>
        </w:rPr>
        <w:t xml:space="preserve"> </w:t>
      </w:r>
      <w:r w:rsidR="0043082C"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007F8876" w14:textId="1135E1EE" w:rsidR="00EC1105" w:rsidRDefault="0043082C" w:rsidP="0043082C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EC1105" w:rsidRPr="00EC1105">
        <w:rPr>
          <w:rFonts w:cstheme="minorHAnsi"/>
          <w:i/>
          <w:iCs/>
          <w:color w:val="767171" w:themeColor="background2" w:themeShade="80"/>
        </w:rPr>
        <w:t>Elan onderwijsgroep</w:t>
      </w:r>
      <w:r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5B2925F3" w14:textId="77777777" w:rsidR="00EC1105" w:rsidRDefault="00EC1105">
      <w:pPr>
        <w:rPr>
          <w:rFonts w:cstheme="minorHAnsi"/>
          <w:i/>
          <w:iCs/>
          <w:color w:val="7F7F7F" w:themeColor="text1" w:themeTint="80"/>
        </w:rPr>
      </w:pPr>
      <w:r>
        <w:rPr>
          <w:rFonts w:cstheme="minorHAnsi"/>
          <w:i/>
          <w:iCs/>
          <w:color w:val="7F7F7F" w:themeColor="text1" w:themeTint="80"/>
        </w:rP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43082C" w:rsidRPr="00AE4B15" w14:paraId="156B058D" w14:textId="77777777" w:rsidTr="00EC11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3E29AF47" w14:textId="77777777" w:rsidR="0043082C" w:rsidRPr="00AE4B15" w:rsidRDefault="0043082C" w:rsidP="00C61F6A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lastRenderedPageBreak/>
              <w:t>Referentie behoort toe aan:</w:t>
            </w:r>
          </w:p>
        </w:tc>
        <w:tc>
          <w:tcPr>
            <w:tcW w:w="6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36125B" w14:textId="77777777" w:rsidR="0043082C" w:rsidRPr="00AE4B15" w:rsidRDefault="0043082C" w:rsidP="00C61F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43082C" w:rsidRPr="00AE4B15" w14:paraId="1ADC6A72" w14:textId="77777777" w:rsidTr="00C61F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0B98E" w14:textId="77777777" w:rsidR="0043082C" w:rsidRPr="00B76480" w:rsidRDefault="0043082C" w:rsidP="00C61F6A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 xml:space="preserve">Kerncompetentie 1: </w:t>
            </w:r>
          </w:p>
          <w:p w14:paraId="0D9B536E" w14:textId="7FE29137" w:rsidR="0043082C" w:rsidRPr="00AE4B15" w:rsidRDefault="0043082C" w:rsidP="0043082C">
            <w:pPr>
              <w:spacing w:line="260" w:lineRule="exact"/>
              <w:jc w:val="both"/>
              <w:rPr>
                <w:rFonts w:asciiTheme="minorHAnsi" w:hAnsiTheme="minorHAnsi" w:cstheme="minorHAnsi"/>
              </w:rPr>
            </w:pPr>
            <w:r w:rsidRPr="0043082C">
              <w:rPr>
                <w:rFonts w:ascii="Aptos" w:eastAsia="Verdana" w:hAnsi="Aptos" w:cs="Verdana"/>
                <w:b w:val="0"/>
                <w:bCs w:val="0"/>
                <w:color w:val="000000" w:themeColor="text1"/>
                <w:sz w:val="18"/>
                <w:szCs w:val="18"/>
              </w:rPr>
              <w:t>Ervaring met het leveren van ten minste 450 stuks tablets met iOS in een jaar aan een onderwijsorganisatie.</w:t>
            </w:r>
          </w:p>
        </w:tc>
      </w:tr>
      <w:tr w:rsidR="0043082C" w:rsidRPr="00AE4B15" w14:paraId="49A58B9E" w14:textId="77777777" w:rsidTr="00C61F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14EC55D5" w14:textId="77777777" w:rsidR="0043082C" w:rsidRPr="00AE4B15" w:rsidRDefault="0043082C" w:rsidP="00C61F6A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43082C" w:rsidRPr="00AE4B15" w14:paraId="5A9602D8" w14:textId="77777777" w:rsidTr="00EC1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6EEA11EC" w14:textId="77777777" w:rsidR="0043082C" w:rsidRPr="00AE4B15" w:rsidRDefault="0043082C" w:rsidP="00C61F6A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031" w:type="dxa"/>
            <w:vMerge w:val="restart"/>
          </w:tcPr>
          <w:p w14:paraId="24BE8FA9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635" w:type="dxa"/>
          </w:tcPr>
          <w:p w14:paraId="3D9A02DD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5005" w:type="dxa"/>
            <w:hideMark/>
          </w:tcPr>
          <w:p w14:paraId="586CA22A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3082C" w:rsidRPr="00AE4B15" w14:paraId="41868C79" w14:textId="77777777" w:rsidTr="00EC1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47F7ED4A" w14:textId="77777777" w:rsidR="0043082C" w:rsidRPr="00AE4B15" w:rsidRDefault="0043082C" w:rsidP="00C61F6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31" w:type="dxa"/>
            <w:vMerge/>
          </w:tcPr>
          <w:p w14:paraId="0D56FB0A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35" w:type="dxa"/>
          </w:tcPr>
          <w:p w14:paraId="5CE9693A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5005" w:type="dxa"/>
          </w:tcPr>
          <w:p w14:paraId="0176B190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3082C" w:rsidRPr="00AE4B15" w14:paraId="5BC8F87F" w14:textId="77777777" w:rsidTr="00EC1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61C7C969" w14:textId="77777777" w:rsidR="0043082C" w:rsidRPr="00AE4B15" w:rsidRDefault="0043082C" w:rsidP="00C61F6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31" w:type="dxa"/>
            <w:vMerge/>
            <w:vAlign w:val="center"/>
          </w:tcPr>
          <w:p w14:paraId="4886A313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702AF940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005" w:type="dxa"/>
            <w:hideMark/>
          </w:tcPr>
          <w:p w14:paraId="3BA8F4ED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3082C" w:rsidRPr="00AE4B15" w14:paraId="12AA11FC" w14:textId="77777777" w:rsidTr="00EC1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47F1F627" w14:textId="77777777" w:rsidR="0043082C" w:rsidRPr="00AE4B15" w:rsidRDefault="0043082C" w:rsidP="00C61F6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31" w:type="dxa"/>
            <w:vMerge/>
            <w:vAlign w:val="center"/>
          </w:tcPr>
          <w:p w14:paraId="287D2417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63DE4BBD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5005" w:type="dxa"/>
          </w:tcPr>
          <w:p w14:paraId="620C7324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3082C" w:rsidRPr="00AE4B15" w14:paraId="3A261780" w14:textId="77777777" w:rsidTr="00EC1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2180A539" w14:textId="77777777" w:rsidR="0043082C" w:rsidRPr="00AE4B15" w:rsidRDefault="0043082C" w:rsidP="00C61F6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31" w:type="dxa"/>
            <w:vMerge/>
            <w:vAlign w:val="center"/>
          </w:tcPr>
          <w:p w14:paraId="5F4F49C8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7FCE61D5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5005" w:type="dxa"/>
          </w:tcPr>
          <w:p w14:paraId="2B8C22F7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3082C" w:rsidRPr="00AE4B15" w14:paraId="0FD0C34A" w14:textId="77777777" w:rsidTr="00EC1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62606510" w14:textId="77777777" w:rsidR="0043082C" w:rsidRPr="00AE4B15" w:rsidRDefault="0043082C" w:rsidP="00C61F6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31" w:type="dxa"/>
            <w:vMerge/>
            <w:vAlign w:val="center"/>
          </w:tcPr>
          <w:p w14:paraId="2711EF4E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76164AAA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5005" w:type="dxa"/>
          </w:tcPr>
          <w:p w14:paraId="503B58F6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3082C" w:rsidRPr="00AE4B15" w14:paraId="184D2000" w14:textId="77777777" w:rsidTr="00EC1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56E0B344" w14:textId="77777777" w:rsidR="0043082C" w:rsidRPr="00AE4B15" w:rsidRDefault="0043082C" w:rsidP="00C61F6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31" w:type="dxa"/>
            <w:vMerge/>
            <w:vAlign w:val="center"/>
          </w:tcPr>
          <w:p w14:paraId="054A1930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06B505FB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5005" w:type="dxa"/>
          </w:tcPr>
          <w:p w14:paraId="69B322DB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3082C" w:rsidRPr="00AE4B15" w14:paraId="637FE609" w14:textId="77777777" w:rsidTr="00EC1105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61D15DD0" w14:textId="77777777" w:rsidR="0043082C" w:rsidRPr="00AE4B15" w:rsidRDefault="0043082C" w:rsidP="00C61F6A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031" w:type="dxa"/>
            <w:vMerge w:val="restart"/>
          </w:tcPr>
          <w:p w14:paraId="3808EF25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1635" w:type="dxa"/>
          </w:tcPr>
          <w:p w14:paraId="49CB3E93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5005" w:type="dxa"/>
            <w:hideMark/>
          </w:tcPr>
          <w:p w14:paraId="152C68F8" w14:textId="77777777" w:rsidR="0043082C" w:rsidRPr="00AE4B15" w:rsidRDefault="0043082C" w:rsidP="00C61F6A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3C3A438" w14:textId="77777777" w:rsidR="0043082C" w:rsidRPr="00AE4B15" w:rsidRDefault="0043082C" w:rsidP="00C61F6A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3082C" w:rsidRPr="00AE4B15" w14:paraId="15D950BA" w14:textId="77777777" w:rsidTr="00EC1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3CA8E47A" w14:textId="77777777" w:rsidR="0043082C" w:rsidRPr="00AE4B15" w:rsidRDefault="0043082C" w:rsidP="00C61F6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31" w:type="dxa"/>
            <w:vMerge/>
            <w:vAlign w:val="center"/>
          </w:tcPr>
          <w:p w14:paraId="3651E3CE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7E9D143F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5005" w:type="dxa"/>
            <w:hideMark/>
          </w:tcPr>
          <w:p w14:paraId="6B1EC0DA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3082C" w:rsidRPr="00AE4B15" w14:paraId="6C6BD7CF" w14:textId="77777777" w:rsidTr="00EC1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4CFAA7D7" w14:textId="77777777" w:rsidR="0043082C" w:rsidRPr="00AE4B15" w:rsidRDefault="0043082C" w:rsidP="00C61F6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31" w:type="dxa"/>
            <w:vMerge/>
            <w:vAlign w:val="center"/>
          </w:tcPr>
          <w:p w14:paraId="4705CCC1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640" w:type="dxa"/>
            <w:gridSpan w:val="2"/>
          </w:tcPr>
          <w:p w14:paraId="448CE64C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43082C" w:rsidRPr="00AE4B15" w14:paraId="3E367257" w14:textId="77777777" w:rsidTr="00EC1105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0043171D" w14:textId="77777777" w:rsidR="0043082C" w:rsidRPr="00AE4B15" w:rsidRDefault="0043082C" w:rsidP="00C61F6A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671" w:type="dxa"/>
            <w:gridSpan w:val="3"/>
          </w:tcPr>
          <w:p w14:paraId="28DA7134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5F359E2C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701F4BF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1171968" w14:textId="77777777" w:rsidR="0043082C" w:rsidRPr="00AE4B15" w:rsidRDefault="0043082C" w:rsidP="00C61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1D00FC30" w14:textId="1EB32ACF" w:rsidR="0043082C" w:rsidRDefault="0043082C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</w:p>
    <w:p w14:paraId="5A7E1533" w14:textId="77777777" w:rsidR="0043082C" w:rsidRDefault="0043082C">
      <w:pPr>
        <w:rPr>
          <w:rFonts w:ascii="Aptos" w:eastAsia="Verdana" w:hAnsi="Aptos" w:cs="Verdana"/>
          <w:sz w:val="18"/>
          <w:szCs w:val="18"/>
        </w:rPr>
      </w:pPr>
      <w:r>
        <w:rPr>
          <w:rFonts w:ascii="Aptos" w:eastAsia="Verdana" w:hAnsi="Aptos" w:cs="Verdana"/>
          <w:sz w:val="18"/>
          <w:szCs w:val="18"/>
        </w:rPr>
        <w:br w:type="page"/>
      </w:r>
    </w:p>
    <w:p w14:paraId="69027799" w14:textId="77777777" w:rsidR="0043082C" w:rsidRDefault="0043082C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F16B08" w:rsidRPr="00F16B08" w14:paraId="6F15EE67" w14:textId="77777777" w:rsidTr="004308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/>
            <w:hideMark/>
          </w:tcPr>
          <w:p w14:paraId="24598E43" w14:textId="77777777" w:rsidR="00F16B08" w:rsidRPr="00F16B08" w:rsidRDefault="00F16B08" w:rsidP="00F16B08">
            <w:pPr>
              <w:rPr>
                <w:rFonts w:ascii="Calibri" w:eastAsia="Calibri" w:hAnsi="Calibri" w:cs="Calibri"/>
              </w:rPr>
            </w:pPr>
            <w:r w:rsidRPr="00F16B08">
              <w:rPr>
                <w:rFonts w:ascii="Calibri" w:eastAsia="Calibri" w:hAnsi="Calibri" w:cs="Calibri"/>
              </w:rPr>
              <w:t>Referentie behoort toe aan:</w:t>
            </w:r>
          </w:p>
        </w:tc>
        <w:tc>
          <w:tcPr>
            <w:tcW w:w="6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AB36427" w14:textId="77777777" w:rsidR="00F16B08" w:rsidRPr="00F16B08" w:rsidRDefault="00F16B08" w:rsidP="00F16B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F16B08">
              <w:rPr>
                <w:rFonts w:ascii="Calibri" w:eastAsia="Calibri" w:hAnsi="Calibri" w:cs="Calibri"/>
              </w:rPr>
              <w:t xml:space="preserve">&lt; </w:t>
            </w:r>
            <w:r w:rsidRPr="00F16B08">
              <w:rPr>
                <w:rFonts w:ascii="Calibri" w:eastAsia="Calibri" w:hAnsi="Calibri" w:cs="Calibri"/>
                <w:color w:val="FF0000"/>
              </w:rPr>
              <w:t xml:space="preserve">naam inschrijver </w:t>
            </w:r>
            <w:r w:rsidRPr="00F16B08">
              <w:rPr>
                <w:rFonts w:ascii="Calibri" w:eastAsia="Calibri" w:hAnsi="Calibri" w:cs="Calibri"/>
              </w:rPr>
              <w:t>&gt;</w:t>
            </w:r>
          </w:p>
        </w:tc>
      </w:tr>
      <w:tr w:rsidR="00F16B08" w:rsidRPr="00F16B08" w14:paraId="330F19A4" w14:textId="77777777" w:rsidTr="00C61F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7D523" w14:textId="1C10526E" w:rsidR="00F16B08" w:rsidRPr="00F16B08" w:rsidRDefault="00F16B08" w:rsidP="00F16B0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F16B08">
              <w:rPr>
                <w:rFonts w:ascii="Calibri" w:eastAsia="Calibri" w:hAnsi="Calibri" w:cs="Calibri"/>
                <w:color w:val="000000" w:themeColor="text1"/>
              </w:rPr>
              <w:t xml:space="preserve">Kerncompetentie </w:t>
            </w:r>
            <w:r>
              <w:rPr>
                <w:rFonts w:ascii="Calibri" w:eastAsia="Calibri" w:hAnsi="Calibri" w:cs="Calibri"/>
                <w:color w:val="000000" w:themeColor="text1"/>
              </w:rPr>
              <w:t>2</w:t>
            </w:r>
            <w:r w:rsidRPr="00F16B08">
              <w:rPr>
                <w:rFonts w:ascii="Calibri" w:eastAsia="Calibri" w:hAnsi="Calibri" w:cs="Calibri"/>
                <w:color w:val="000000" w:themeColor="text1"/>
              </w:rPr>
              <w:t xml:space="preserve">: </w:t>
            </w:r>
          </w:p>
          <w:p w14:paraId="256872F6" w14:textId="5044600A" w:rsidR="00F16B08" w:rsidRPr="00F16B08" w:rsidRDefault="00F16B08" w:rsidP="00F16B08">
            <w:pPr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r w:rsidRPr="0043082C">
              <w:rPr>
                <w:rFonts w:ascii="Aptos" w:eastAsia="Verdana" w:hAnsi="Aptos" w:cs="Verdana"/>
                <w:b w:val="0"/>
                <w:bCs w:val="0"/>
                <w:color w:val="000000" w:themeColor="text1"/>
                <w:sz w:val="18"/>
                <w:szCs w:val="18"/>
              </w:rPr>
              <w:t>Ervaring met het registreren van devices met iOS in DEP (Apple School Manager).</w:t>
            </w:r>
          </w:p>
        </w:tc>
      </w:tr>
      <w:tr w:rsidR="00F16B08" w:rsidRPr="00F16B08" w14:paraId="65FCF987" w14:textId="77777777" w:rsidTr="00C61F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65576CFC" w14:textId="77777777" w:rsidR="00F16B08" w:rsidRPr="00F16B08" w:rsidRDefault="00F16B08" w:rsidP="00F16B08">
            <w:pPr>
              <w:tabs>
                <w:tab w:val="left" w:pos="720"/>
              </w:tabs>
              <w:rPr>
                <w:rFonts w:ascii="Calibri" w:eastAsia="Calibri" w:hAnsi="Calibri" w:cs="Calibri"/>
              </w:rPr>
            </w:pPr>
          </w:p>
        </w:tc>
      </w:tr>
      <w:tr w:rsidR="00F16B08" w:rsidRPr="00F16B08" w14:paraId="2FBE1F86" w14:textId="77777777" w:rsidTr="004308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34FDA528" w14:textId="77777777" w:rsidR="00F16B08" w:rsidRPr="00F16B08" w:rsidRDefault="00F16B08" w:rsidP="00F16B08">
            <w:pPr>
              <w:jc w:val="center"/>
              <w:rPr>
                <w:rFonts w:ascii="Calibri" w:eastAsia="Calibri" w:hAnsi="Calibri" w:cs="Calibri"/>
              </w:rPr>
            </w:pPr>
            <w:r w:rsidRPr="00F16B08">
              <w:rPr>
                <w:rFonts w:ascii="Calibri" w:eastAsia="Calibri" w:hAnsi="Calibri" w:cs="Calibri"/>
              </w:rPr>
              <w:t>A.</w:t>
            </w:r>
          </w:p>
        </w:tc>
        <w:tc>
          <w:tcPr>
            <w:tcW w:w="2031" w:type="dxa"/>
            <w:vMerge w:val="restart"/>
          </w:tcPr>
          <w:p w14:paraId="01B5C5B4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F16B08">
              <w:rPr>
                <w:rFonts w:ascii="Calibri" w:eastAsia="Calibri" w:hAnsi="Calibri" w:cs="Calibri"/>
                <w:b/>
                <w:bCs/>
              </w:rPr>
              <w:t>Bedrijfsgegevens referent</w:t>
            </w:r>
          </w:p>
        </w:tc>
        <w:tc>
          <w:tcPr>
            <w:tcW w:w="1635" w:type="dxa"/>
          </w:tcPr>
          <w:p w14:paraId="356E3986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F16B08">
              <w:rPr>
                <w:rFonts w:ascii="Calibri" w:eastAsia="Calibri" w:hAnsi="Calibri" w:cs="Calibri"/>
              </w:rPr>
              <w:t>Bedrijfsnaam</w:t>
            </w:r>
          </w:p>
        </w:tc>
        <w:tc>
          <w:tcPr>
            <w:tcW w:w="5005" w:type="dxa"/>
            <w:hideMark/>
          </w:tcPr>
          <w:p w14:paraId="60A186D2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F16B08" w:rsidRPr="00F16B08" w14:paraId="0F27D15B" w14:textId="77777777" w:rsidTr="004308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2BCC2D79" w14:textId="77777777" w:rsidR="00F16B08" w:rsidRPr="00F16B08" w:rsidRDefault="00F16B08" w:rsidP="00F16B0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1" w:type="dxa"/>
            <w:vMerge/>
          </w:tcPr>
          <w:p w14:paraId="52F953F9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635" w:type="dxa"/>
          </w:tcPr>
          <w:p w14:paraId="42174934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F16B08">
              <w:rPr>
                <w:rFonts w:ascii="Calibri" w:eastAsia="Calibri" w:hAnsi="Calibri" w:cs="Calibri"/>
              </w:rPr>
              <w:t>Aantal medewerkers</w:t>
            </w:r>
          </w:p>
        </w:tc>
        <w:tc>
          <w:tcPr>
            <w:tcW w:w="5005" w:type="dxa"/>
          </w:tcPr>
          <w:p w14:paraId="12603040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F16B08" w:rsidRPr="00F16B08" w14:paraId="1F5358F3" w14:textId="77777777" w:rsidTr="004308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05975C31" w14:textId="77777777" w:rsidR="00F16B08" w:rsidRPr="00F16B08" w:rsidRDefault="00F16B08" w:rsidP="00F16B0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1" w:type="dxa"/>
            <w:vMerge/>
            <w:vAlign w:val="center"/>
          </w:tcPr>
          <w:p w14:paraId="1AB865E5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</w:tcPr>
          <w:p w14:paraId="2F29CE78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F16B08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005" w:type="dxa"/>
            <w:hideMark/>
          </w:tcPr>
          <w:p w14:paraId="71E2A7FC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F16B08" w:rsidRPr="00F16B08" w14:paraId="5D306EFB" w14:textId="77777777" w:rsidTr="004308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5B88130E" w14:textId="77777777" w:rsidR="00F16B08" w:rsidRPr="00F16B08" w:rsidRDefault="00F16B08" w:rsidP="00F16B0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1" w:type="dxa"/>
            <w:vMerge/>
            <w:vAlign w:val="center"/>
          </w:tcPr>
          <w:p w14:paraId="0E4FE372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</w:tcPr>
          <w:p w14:paraId="29D53A59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F16B08">
              <w:rPr>
                <w:rFonts w:ascii="Calibri" w:eastAsia="Calibri" w:hAnsi="Calibri" w:cs="Calibri"/>
              </w:rPr>
              <w:t>Postcode &amp; Plaats</w:t>
            </w:r>
          </w:p>
        </w:tc>
        <w:tc>
          <w:tcPr>
            <w:tcW w:w="5005" w:type="dxa"/>
          </w:tcPr>
          <w:p w14:paraId="742C2911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F16B08" w:rsidRPr="00F16B08" w14:paraId="6141820A" w14:textId="77777777" w:rsidTr="004308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261E6C20" w14:textId="77777777" w:rsidR="00F16B08" w:rsidRPr="00F16B08" w:rsidRDefault="00F16B08" w:rsidP="00F16B0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1" w:type="dxa"/>
            <w:vMerge/>
            <w:vAlign w:val="center"/>
          </w:tcPr>
          <w:p w14:paraId="7826D266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</w:tcPr>
          <w:p w14:paraId="04629DE7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F16B08">
              <w:rPr>
                <w:rFonts w:ascii="Calibri" w:eastAsia="Calibri" w:hAnsi="Calibri" w:cs="Calibri"/>
              </w:rPr>
              <w:t>Naam en functie contactpersoon</w:t>
            </w:r>
          </w:p>
        </w:tc>
        <w:tc>
          <w:tcPr>
            <w:tcW w:w="5005" w:type="dxa"/>
          </w:tcPr>
          <w:p w14:paraId="56504A5C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F16B08" w:rsidRPr="00F16B08" w14:paraId="723E4B0D" w14:textId="77777777" w:rsidTr="004308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29269293" w14:textId="77777777" w:rsidR="00F16B08" w:rsidRPr="00F16B08" w:rsidRDefault="00F16B08" w:rsidP="00F16B0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1" w:type="dxa"/>
            <w:vMerge/>
            <w:vAlign w:val="center"/>
          </w:tcPr>
          <w:p w14:paraId="47D1DC2E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</w:tcPr>
          <w:p w14:paraId="58F8B530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F16B08">
              <w:rPr>
                <w:rFonts w:ascii="Calibri" w:eastAsia="Calibri" w:hAnsi="Calibri" w:cs="Calibri"/>
              </w:rPr>
              <w:t>Telefoonnummer</w:t>
            </w:r>
          </w:p>
        </w:tc>
        <w:tc>
          <w:tcPr>
            <w:tcW w:w="5005" w:type="dxa"/>
          </w:tcPr>
          <w:p w14:paraId="584BE287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F16B08" w:rsidRPr="00F16B08" w14:paraId="67C23975" w14:textId="77777777" w:rsidTr="004308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5AD23525" w14:textId="77777777" w:rsidR="00F16B08" w:rsidRPr="00F16B08" w:rsidRDefault="00F16B08" w:rsidP="00F16B0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1" w:type="dxa"/>
            <w:vMerge/>
            <w:vAlign w:val="center"/>
          </w:tcPr>
          <w:p w14:paraId="4D4DBD5C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</w:tcPr>
          <w:p w14:paraId="3A6641FF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F16B08">
              <w:rPr>
                <w:rFonts w:ascii="Calibri" w:eastAsia="Calibri" w:hAnsi="Calibri" w:cs="Calibri"/>
              </w:rPr>
              <w:t>E-mail adres</w:t>
            </w:r>
          </w:p>
        </w:tc>
        <w:tc>
          <w:tcPr>
            <w:tcW w:w="5005" w:type="dxa"/>
          </w:tcPr>
          <w:p w14:paraId="7FFEA9BA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F16B08" w:rsidRPr="00F16B08" w14:paraId="0F4D4843" w14:textId="77777777" w:rsidTr="0043082C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21232522" w14:textId="77777777" w:rsidR="00F16B08" w:rsidRPr="00F16B08" w:rsidRDefault="00F16B08" w:rsidP="00F16B08">
            <w:pPr>
              <w:jc w:val="center"/>
              <w:rPr>
                <w:rFonts w:ascii="Calibri" w:eastAsia="Calibri" w:hAnsi="Calibri" w:cs="Calibri"/>
              </w:rPr>
            </w:pPr>
            <w:r w:rsidRPr="00F16B08">
              <w:rPr>
                <w:rFonts w:ascii="Calibri" w:eastAsia="Calibri" w:hAnsi="Calibri" w:cs="Calibri"/>
              </w:rPr>
              <w:t>B.</w:t>
            </w:r>
          </w:p>
        </w:tc>
        <w:tc>
          <w:tcPr>
            <w:tcW w:w="2031" w:type="dxa"/>
            <w:vMerge w:val="restart"/>
          </w:tcPr>
          <w:p w14:paraId="5C5444D8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F16B08">
              <w:rPr>
                <w:rFonts w:ascii="Calibri" w:eastAsia="Calibri" w:hAnsi="Calibri" w:cs="Calibri"/>
                <w:b/>
                <w:bCs/>
              </w:rPr>
              <w:t>Looptijd opdracht</w:t>
            </w:r>
          </w:p>
        </w:tc>
        <w:tc>
          <w:tcPr>
            <w:tcW w:w="1635" w:type="dxa"/>
          </w:tcPr>
          <w:p w14:paraId="27E1F4DA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F16B08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005" w:type="dxa"/>
            <w:hideMark/>
          </w:tcPr>
          <w:p w14:paraId="227B15A1" w14:textId="77777777" w:rsidR="00F16B08" w:rsidRPr="00F16B08" w:rsidRDefault="00F16B08" w:rsidP="00F16B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  <w:p w14:paraId="66F9916F" w14:textId="77777777" w:rsidR="00F16B08" w:rsidRPr="00F16B08" w:rsidRDefault="00F16B08" w:rsidP="00F16B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F16B08" w:rsidRPr="00F16B08" w14:paraId="34585F10" w14:textId="77777777" w:rsidTr="004308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22D9EC43" w14:textId="77777777" w:rsidR="00F16B08" w:rsidRPr="00F16B08" w:rsidRDefault="00F16B08" w:rsidP="00F16B0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1" w:type="dxa"/>
            <w:vMerge/>
            <w:vAlign w:val="center"/>
          </w:tcPr>
          <w:p w14:paraId="1D49897A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</w:tcPr>
          <w:p w14:paraId="292BDD92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F16B08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005" w:type="dxa"/>
            <w:hideMark/>
          </w:tcPr>
          <w:p w14:paraId="12DFF220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F16B08" w:rsidRPr="00F16B08" w14:paraId="16DAD77B" w14:textId="77777777" w:rsidTr="004308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3D43AD73" w14:textId="77777777" w:rsidR="00F16B08" w:rsidRPr="00F16B08" w:rsidRDefault="00F16B08" w:rsidP="00F16B0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1" w:type="dxa"/>
            <w:vMerge/>
            <w:vAlign w:val="center"/>
          </w:tcPr>
          <w:p w14:paraId="6861D6F0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6640" w:type="dxa"/>
            <w:gridSpan w:val="2"/>
          </w:tcPr>
          <w:p w14:paraId="0C7F9DF1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</w:rPr>
            </w:pPr>
            <w:r w:rsidRPr="00F16B08">
              <w:rPr>
                <w:rFonts w:ascii="Calibri" w:eastAsia="Calibri" w:hAnsi="Calibri" w:cs="Calibri"/>
                <w:i/>
                <w:iCs/>
                <w:color w:val="AEAAAA"/>
              </w:rPr>
              <w:t>Ter informatie aan inschrijver: referentieopdrachten mogen niet langer dan 3 jaar voor de datum van publicatie zijn opgeleverd.</w:t>
            </w:r>
          </w:p>
        </w:tc>
      </w:tr>
      <w:tr w:rsidR="00F16B08" w:rsidRPr="00F16B08" w14:paraId="39397DAE" w14:textId="77777777" w:rsidTr="0043082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6489549C" w14:textId="77777777" w:rsidR="00F16B08" w:rsidRPr="00F16B08" w:rsidRDefault="00F16B08" w:rsidP="00F16B08">
            <w:pPr>
              <w:jc w:val="center"/>
              <w:rPr>
                <w:rFonts w:ascii="Calibri" w:eastAsia="Calibri" w:hAnsi="Calibri" w:cs="Calibri"/>
              </w:rPr>
            </w:pPr>
            <w:r w:rsidRPr="00F16B08">
              <w:rPr>
                <w:rFonts w:ascii="Calibri" w:eastAsia="Calibri" w:hAnsi="Calibri" w:cs="Calibri"/>
              </w:rPr>
              <w:t>C.</w:t>
            </w:r>
          </w:p>
        </w:tc>
        <w:tc>
          <w:tcPr>
            <w:tcW w:w="8671" w:type="dxa"/>
            <w:gridSpan w:val="3"/>
          </w:tcPr>
          <w:p w14:paraId="037FD717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F16B08">
              <w:rPr>
                <w:rFonts w:ascii="Calibri" w:eastAsia="Calibri" w:hAnsi="Calibri" w:cs="Calibr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5A6B4ED7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  <w:p w14:paraId="61BC84DD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  <w:p w14:paraId="18420EAB" w14:textId="77777777" w:rsidR="00F16B08" w:rsidRPr="00F16B08" w:rsidRDefault="00F16B08" w:rsidP="00F16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</w:tbl>
    <w:p w14:paraId="19D94570" w14:textId="77777777" w:rsidR="00F16B08" w:rsidRPr="00581CDD" w:rsidRDefault="00F16B08" w:rsidP="00F16B08">
      <w:pPr>
        <w:spacing w:line="260" w:lineRule="exact"/>
        <w:jc w:val="both"/>
        <w:rPr>
          <w:rFonts w:ascii="Aptos" w:hAnsi="Aptos"/>
          <w:sz w:val="18"/>
          <w:szCs w:val="18"/>
        </w:rPr>
      </w:pPr>
    </w:p>
    <w:sectPr w:rsidR="00F16B08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56C27" w14:textId="77777777" w:rsidR="00C02636" w:rsidRDefault="00C02636" w:rsidP="00C91125">
      <w:pPr>
        <w:spacing w:after="0" w:line="240" w:lineRule="auto"/>
      </w:pPr>
      <w:r>
        <w:separator/>
      </w:r>
    </w:p>
  </w:endnote>
  <w:endnote w:type="continuationSeparator" w:id="0">
    <w:p w14:paraId="67DC86F2" w14:textId="77777777" w:rsidR="00C02636" w:rsidRDefault="00C02636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210B829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EC1105">
            <w:rPr>
              <w:rFonts w:ascii="Aptos" w:hAnsi="Aptos"/>
              <w:noProof/>
            </w:rPr>
            <w:t>3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5B337" w14:textId="77777777" w:rsidR="00C02636" w:rsidRDefault="00C02636" w:rsidP="00C91125">
      <w:pPr>
        <w:spacing w:after="0" w:line="240" w:lineRule="auto"/>
      </w:pPr>
      <w:r>
        <w:separator/>
      </w:r>
    </w:p>
  </w:footnote>
  <w:footnote w:type="continuationSeparator" w:id="0">
    <w:p w14:paraId="14860042" w14:textId="77777777" w:rsidR="00C02636" w:rsidRDefault="00C02636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62F8C"/>
    <w:multiLevelType w:val="hybridMultilevel"/>
    <w:tmpl w:val="8102C0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57E83"/>
    <w:multiLevelType w:val="hybridMultilevel"/>
    <w:tmpl w:val="9A10CA26"/>
    <w:lvl w:ilvl="0" w:tplc="5660FF74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3"/>
  </w:num>
  <w:num w:numId="2" w16cid:durableId="884684748">
    <w:abstractNumId w:val="0"/>
  </w:num>
  <w:num w:numId="3" w16cid:durableId="1281374106">
    <w:abstractNumId w:val="1"/>
  </w:num>
  <w:num w:numId="4" w16cid:durableId="811559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373AC"/>
    <w:rsid w:val="000E5FB6"/>
    <w:rsid w:val="000F3D9B"/>
    <w:rsid w:val="00126BEF"/>
    <w:rsid w:val="001318DA"/>
    <w:rsid w:val="00137873"/>
    <w:rsid w:val="001564E1"/>
    <w:rsid w:val="00180FDF"/>
    <w:rsid w:val="001963B3"/>
    <w:rsid w:val="00233814"/>
    <w:rsid w:val="0025580E"/>
    <w:rsid w:val="00255B1C"/>
    <w:rsid w:val="00282422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1519A"/>
    <w:rsid w:val="0043082C"/>
    <w:rsid w:val="00443227"/>
    <w:rsid w:val="00573348"/>
    <w:rsid w:val="00581CDD"/>
    <w:rsid w:val="005B4D00"/>
    <w:rsid w:val="00685FF5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C02636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880"/>
    <w:rsid w:val="00E740AB"/>
    <w:rsid w:val="00EC1105"/>
    <w:rsid w:val="00ED7BC6"/>
    <w:rsid w:val="00F16B08"/>
    <w:rsid w:val="00F3141B"/>
    <w:rsid w:val="00F904C8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F16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Stefanie Beeke | Inkada Inkoop &amp; Advies</cp:lastModifiedBy>
  <cp:revision>64</cp:revision>
  <dcterms:created xsi:type="dcterms:W3CDTF">2023-10-11T18:15:00Z</dcterms:created>
  <dcterms:modified xsi:type="dcterms:W3CDTF">2025-02-11T11:22:00Z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