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07A48" w14:textId="1FC97953" w:rsidR="001F7209" w:rsidRPr="001F7209" w:rsidRDefault="001F7209" w:rsidP="001F7209">
      <w:pPr>
        <w:pStyle w:val="Kop2"/>
        <w:rPr>
          <w:rFonts w:asciiTheme="minorHAnsi" w:hAnsiTheme="minorHAnsi" w:cstheme="minorHAnsi"/>
          <w:color w:val="auto"/>
          <w:sz w:val="28"/>
          <w:szCs w:val="28"/>
        </w:rPr>
      </w:pPr>
      <w:bookmarkStart w:id="0" w:name="_Toc189643865"/>
      <w:r w:rsidRPr="001F7209">
        <w:rPr>
          <w:rStyle w:val="Kop1Char"/>
          <w:rFonts w:asciiTheme="minorHAnsi" w:hAnsiTheme="minorHAnsi" w:cstheme="minorHAnsi"/>
          <w:b/>
          <w:bCs/>
          <w:color w:val="auto"/>
          <w:sz w:val="36"/>
          <w:szCs w:val="36"/>
        </w:rPr>
        <w:t xml:space="preserve">Bijlage </w:t>
      </w:r>
      <w:r w:rsidR="00237FB9">
        <w:rPr>
          <w:rStyle w:val="Kop1Char"/>
          <w:rFonts w:asciiTheme="minorHAnsi" w:hAnsiTheme="minorHAnsi" w:cstheme="minorHAnsi"/>
          <w:b/>
          <w:bCs/>
          <w:color w:val="auto"/>
          <w:sz w:val="36"/>
          <w:szCs w:val="36"/>
        </w:rPr>
        <w:t>3</w:t>
      </w:r>
      <w:r w:rsidRPr="001F7209">
        <w:rPr>
          <w:rStyle w:val="Kop1Char"/>
          <w:rFonts w:asciiTheme="minorHAnsi" w:hAnsiTheme="minorHAnsi" w:cstheme="minorHAnsi"/>
          <w:b/>
          <w:bCs/>
          <w:color w:val="auto"/>
          <w:sz w:val="36"/>
          <w:szCs w:val="36"/>
        </w:rPr>
        <w:t xml:space="preserve"> Verklaring referentie voor kerncompetentie </w:t>
      </w:r>
      <w:bookmarkEnd w:id="0"/>
      <w:r w:rsidR="00237FB9">
        <w:rPr>
          <w:rStyle w:val="Kop1Char"/>
          <w:rFonts w:asciiTheme="minorHAnsi" w:hAnsiTheme="minorHAnsi" w:cstheme="minorHAnsi"/>
          <w:b/>
          <w:bCs/>
          <w:color w:val="auto"/>
          <w:sz w:val="36"/>
          <w:szCs w:val="36"/>
        </w:rPr>
        <w:t>2</w:t>
      </w:r>
    </w:p>
    <w:p w14:paraId="2A4FE1D7" w14:textId="0800D457" w:rsidR="001F7209" w:rsidRPr="001F7209" w:rsidRDefault="001F7209" w:rsidP="001F7209">
      <w:pPr>
        <w:rPr>
          <w:rFonts w:cstheme="minorHAnsi"/>
          <w:szCs w:val="22"/>
        </w:rPr>
      </w:pPr>
      <w:r w:rsidRPr="001F7209">
        <w:rPr>
          <w:rFonts w:cstheme="minorHAnsi"/>
          <w:szCs w:val="22"/>
        </w:rPr>
        <w:t xml:space="preserve">Behorende bij de aanbesteding </w:t>
      </w:r>
      <w:r w:rsidRPr="001F7209">
        <w:rPr>
          <w:rFonts w:cstheme="minorHAnsi"/>
          <w:szCs w:val="22"/>
        </w:rPr>
        <w:t>Her-aanbesteding laadinfrastructuur met kenmerk K011039</w:t>
      </w:r>
    </w:p>
    <w:p w14:paraId="5597CC19" w14:textId="77777777" w:rsidR="001F7209" w:rsidRPr="001F7209" w:rsidRDefault="001F7209" w:rsidP="001F7209">
      <w:pPr>
        <w:rPr>
          <w:rFonts w:cstheme="minorHAnsi"/>
          <w:b/>
          <w:bCs/>
          <w:i/>
          <w:szCs w:val="22"/>
          <w:u w:val="single"/>
        </w:rPr>
      </w:pPr>
      <w:r w:rsidRPr="001F7209">
        <w:rPr>
          <w:rFonts w:cstheme="minorHAnsi"/>
          <w:b/>
          <w:bCs/>
          <w:i/>
          <w:szCs w:val="22"/>
          <w:u w:val="single"/>
        </w:rPr>
        <w:t>Kerncompetentie</w:t>
      </w:r>
      <w:r w:rsidRPr="001F7209">
        <w:rPr>
          <w:rFonts w:cstheme="minorHAnsi"/>
          <w:b/>
          <w:bCs/>
          <w:iCs/>
          <w:szCs w:val="22"/>
          <w:u w:val="single"/>
        </w:rPr>
        <w:t xml:space="preserve">: </w:t>
      </w:r>
    </w:p>
    <w:p w14:paraId="03D9563C" w14:textId="77777777" w:rsidR="00237FB9" w:rsidRPr="00237FB9" w:rsidRDefault="00237FB9" w:rsidP="00237FB9">
      <w:pPr>
        <w:rPr>
          <w:rFonts w:ascii="Calibri" w:eastAsia="Arial" w:hAnsi="Calibri" w:cs="Calibri"/>
          <w:i/>
          <w:iCs/>
          <w:szCs w:val="22"/>
        </w:rPr>
      </w:pPr>
      <w:r w:rsidRPr="00237FB9">
        <w:rPr>
          <w:rFonts w:ascii="Calibri" w:eastAsia="Arial" w:hAnsi="Calibri" w:cs="Calibri"/>
          <w:i/>
          <w:iCs/>
          <w:szCs w:val="22"/>
        </w:rPr>
        <w:t xml:space="preserve">Inschrijver heeft aantoonbare ervaring met het voor eigen rekening en risico onderhouden en exploiteren van </w:t>
      </w:r>
      <w:r w:rsidRPr="00237FB9">
        <w:rPr>
          <w:rFonts w:ascii="Calibri" w:eastAsia="Arial" w:hAnsi="Calibri" w:cs="Calibri"/>
          <w:b/>
          <w:bCs/>
          <w:i/>
          <w:iCs/>
          <w:szCs w:val="22"/>
        </w:rPr>
        <w:t>minimaal 20 laadpunten</w:t>
      </w:r>
      <w:r w:rsidRPr="00237FB9">
        <w:rPr>
          <w:rFonts w:ascii="Calibri" w:eastAsia="Arial" w:hAnsi="Calibri" w:cs="Calibri"/>
          <w:i/>
          <w:iCs/>
          <w:szCs w:val="22"/>
        </w:rPr>
        <w:t xml:space="preserve"> in de openbare/publieke ruimte voor één gemeente of andere opdrachtgever. </w:t>
      </w:r>
    </w:p>
    <w:p w14:paraId="2355B97C" w14:textId="77777777" w:rsidR="00237FB9" w:rsidRPr="00237FB9" w:rsidRDefault="00237FB9" w:rsidP="00237FB9">
      <w:pPr>
        <w:rPr>
          <w:rFonts w:ascii="Calibri" w:eastAsia="Arial" w:hAnsi="Calibri" w:cs="Calibri"/>
          <w:i/>
          <w:iCs/>
          <w:szCs w:val="22"/>
        </w:rPr>
      </w:pPr>
      <w:r w:rsidRPr="00237FB9">
        <w:rPr>
          <w:rFonts w:ascii="Calibri" w:eastAsia="Arial" w:hAnsi="Calibri" w:cs="Calibri"/>
          <w:i/>
          <w:iCs/>
          <w:szCs w:val="22"/>
        </w:rPr>
        <w:t>Daarbij moet aangetoond worden dat de inschrijver in de laatste drie jaar, twee jaar naar volle tevredenheid zorggedragen heeft voor het onderhoud en de exploitatie van de 20 laadpunten. Dit moet in opdracht van één gemeente of opdrachtgever zijn gebeurd.</w:t>
      </w:r>
    </w:p>
    <w:p w14:paraId="5FE8FB09" w14:textId="4B7003FC" w:rsidR="001F7209" w:rsidRPr="001F7209" w:rsidRDefault="001F7209" w:rsidP="00237FB9">
      <w:pPr>
        <w:rPr>
          <w:rFonts w:cstheme="minorHAnsi"/>
          <w:szCs w:val="22"/>
        </w:rPr>
      </w:pPr>
      <w:r w:rsidRPr="001F7209">
        <w:rPr>
          <w:rFonts w:cstheme="minorHAns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F7209" w:rsidRPr="001F7209" w14:paraId="722E5499"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07F36EA0" w14:textId="77777777" w:rsidR="001F7209" w:rsidRPr="001F7209" w:rsidRDefault="001F7209" w:rsidP="00D65251">
            <w:pPr>
              <w:spacing w:before="60" w:after="60"/>
              <w:rPr>
                <w:rFonts w:cstheme="minorHAnsi"/>
                <w:szCs w:val="22"/>
              </w:rPr>
            </w:pPr>
            <w:r w:rsidRPr="001F7209">
              <w:rPr>
                <w:rFonts w:cstheme="minorHAns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0E7A840" w14:textId="77777777" w:rsidR="001F7209" w:rsidRPr="001F7209" w:rsidRDefault="001F7209" w:rsidP="00D65251">
            <w:pPr>
              <w:spacing w:before="60" w:after="60"/>
              <w:rPr>
                <w:rFonts w:cstheme="minorHAnsi"/>
                <w:szCs w:val="22"/>
              </w:rPr>
            </w:pPr>
          </w:p>
        </w:tc>
      </w:tr>
      <w:tr w:rsidR="001F7209" w:rsidRPr="001F7209" w14:paraId="7B7ADE3F"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76705802" w14:textId="77777777" w:rsidR="001F7209" w:rsidRPr="001F7209" w:rsidRDefault="001F7209" w:rsidP="00D65251">
            <w:pPr>
              <w:spacing w:before="60" w:after="60"/>
              <w:rPr>
                <w:rFonts w:cstheme="minorHAnsi"/>
                <w:szCs w:val="22"/>
              </w:rPr>
            </w:pPr>
            <w:r w:rsidRPr="001F7209">
              <w:rPr>
                <w:rFonts w:cstheme="minorHAns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EED2A41" w14:textId="77777777" w:rsidR="001F7209" w:rsidRPr="001F7209" w:rsidRDefault="001F7209" w:rsidP="00D65251">
            <w:pPr>
              <w:spacing w:before="60" w:after="60"/>
              <w:rPr>
                <w:rFonts w:cstheme="minorHAnsi"/>
                <w:szCs w:val="22"/>
              </w:rPr>
            </w:pPr>
          </w:p>
        </w:tc>
      </w:tr>
      <w:tr w:rsidR="001F7209" w:rsidRPr="001F7209" w14:paraId="372BE796" w14:textId="77777777" w:rsidTr="00D65251">
        <w:tc>
          <w:tcPr>
            <w:tcW w:w="3298" w:type="dxa"/>
            <w:tcBorders>
              <w:top w:val="single" w:sz="4" w:space="0" w:color="auto"/>
              <w:left w:val="single" w:sz="4" w:space="0" w:color="auto"/>
              <w:bottom w:val="single" w:sz="4" w:space="0" w:color="auto"/>
              <w:right w:val="single" w:sz="4" w:space="0" w:color="auto"/>
            </w:tcBorders>
          </w:tcPr>
          <w:p w14:paraId="33AD0089" w14:textId="77777777" w:rsidR="001F7209" w:rsidRPr="001F7209" w:rsidRDefault="001F7209" w:rsidP="00D65251">
            <w:pPr>
              <w:spacing w:before="60" w:after="60"/>
              <w:rPr>
                <w:rFonts w:cstheme="minorHAnsi"/>
                <w:szCs w:val="22"/>
              </w:rPr>
            </w:pPr>
            <w:r w:rsidRPr="001F7209">
              <w:rPr>
                <w:rFonts w:cstheme="minorHAns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EFA661C" w14:textId="77777777" w:rsidR="001F7209" w:rsidRPr="001F7209" w:rsidRDefault="001F7209" w:rsidP="00D65251">
            <w:pPr>
              <w:spacing w:before="60" w:after="60"/>
              <w:rPr>
                <w:rFonts w:cstheme="minorHAnsi"/>
                <w:szCs w:val="22"/>
              </w:rPr>
            </w:pPr>
          </w:p>
        </w:tc>
      </w:tr>
      <w:tr w:rsidR="001F7209" w:rsidRPr="001F7209" w14:paraId="47363D32"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2A602DCD" w14:textId="77777777" w:rsidR="001F7209" w:rsidRPr="001F7209" w:rsidRDefault="001F7209" w:rsidP="00D65251">
            <w:pPr>
              <w:spacing w:before="60" w:after="60"/>
              <w:rPr>
                <w:rFonts w:cstheme="minorHAnsi"/>
                <w:szCs w:val="22"/>
              </w:rPr>
            </w:pPr>
            <w:r w:rsidRPr="001F7209">
              <w:rPr>
                <w:rFonts w:cstheme="minorHAns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6C9CFD0" w14:textId="77777777" w:rsidR="001F7209" w:rsidRPr="001F7209" w:rsidRDefault="001F7209" w:rsidP="00D65251">
            <w:pPr>
              <w:spacing w:before="60" w:after="60"/>
              <w:rPr>
                <w:rFonts w:cstheme="minorHAnsi"/>
                <w:szCs w:val="22"/>
              </w:rPr>
            </w:pPr>
          </w:p>
        </w:tc>
      </w:tr>
      <w:tr w:rsidR="001F7209" w:rsidRPr="001F7209" w14:paraId="3A45DA97"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06D690D1" w14:textId="77777777" w:rsidR="001F7209" w:rsidRPr="001F7209" w:rsidRDefault="001F7209" w:rsidP="00D65251">
            <w:pPr>
              <w:spacing w:before="60" w:after="60"/>
              <w:rPr>
                <w:rFonts w:cstheme="minorHAnsi"/>
                <w:szCs w:val="22"/>
              </w:rPr>
            </w:pPr>
            <w:r w:rsidRPr="001F7209">
              <w:rPr>
                <w:rFonts w:cstheme="minorHAns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07E59BF" w14:textId="77777777" w:rsidR="001F7209" w:rsidRPr="001F7209" w:rsidRDefault="001F7209" w:rsidP="00D65251">
            <w:pPr>
              <w:spacing w:before="60" w:after="60"/>
              <w:rPr>
                <w:rFonts w:cstheme="minorHAnsi"/>
                <w:szCs w:val="22"/>
              </w:rPr>
            </w:pPr>
          </w:p>
        </w:tc>
      </w:tr>
    </w:tbl>
    <w:p w14:paraId="24DFA368" w14:textId="77777777" w:rsidR="001F7209" w:rsidRPr="001F7209" w:rsidRDefault="001F7209" w:rsidP="001F7209">
      <w:pPr>
        <w:rPr>
          <w:rFonts w:cstheme="minorHAnsi"/>
          <w:szCs w:val="22"/>
        </w:rPr>
      </w:pPr>
    </w:p>
    <w:tbl>
      <w:tblPr>
        <w:tblStyle w:val="Tabelraster"/>
        <w:tblW w:w="9209" w:type="dxa"/>
        <w:tblLayout w:type="fixed"/>
        <w:tblLook w:val="04A0" w:firstRow="1" w:lastRow="0" w:firstColumn="1" w:lastColumn="0" w:noHBand="0" w:noVBand="1"/>
      </w:tblPr>
      <w:tblGrid>
        <w:gridCol w:w="3341"/>
        <w:gridCol w:w="5868"/>
      </w:tblGrid>
      <w:tr w:rsidR="001F7209" w:rsidRPr="001F7209" w14:paraId="6335D1EF"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328C8A60" w14:textId="77777777" w:rsidR="001F7209" w:rsidRPr="001F7209" w:rsidRDefault="001F7209" w:rsidP="00D65251">
            <w:pPr>
              <w:spacing w:before="60" w:after="60"/>
              <w:rPr>
                <w:rFonts w:cstheme="minorHAnsi"/>
                <w:szCs w:val="22"/>
              </w:rPr>
            </w:pPr>
            <w:r w:rsidRPr="001F7209">
              <w:rPr>
                <w:rFonts w:cstheme="minorHAnsi"/>
                <w:szCs w:val="22"/>
              </w:rPr>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4A54430" w14:textId="77777777" w:rsidR="001F7209" w:rsidRPr="001F7209" w:rsidRDefault="001F7209" w:rsidP="00D65251">
            <w:pPr>
              <w:spacing w:before="60" w:after="60"/>
              <w:rPr>
                <w:rFonts w:cstheme="minorHAnsi"/>
                <w:szCs w:val="22"/>
              </w:rPr>
            </w:pPr>
          </w:p>
        </w:tc>
      </w:tr>
      <w:tr w:rsidR="001F7209" w:rsidRPr="001F7209" w14:paraId="74687279" w14:textId="77777777" w:rsidTr="00D65251">
        <w:tc>
          <w:tcPr>
            <w:tcW w:w="3341" w:type="dxa"/>
            <w:tcBorders>
              <w:top w:val="single" w:sz="4" w:space="0" w:color="auto"/>
              <w:left w:val="single" w:sz="4" w:space="0" w:color="auto"/>
              <w:bottom w:val="single" w:sz="4" w:space="0" w:color="auto"/>
              <w:right w:val="single" w:sz="4" w:space="0" w:color="auto"/>
            </w:tcBorders>
          </w:tcPr>
          <w:p w14:paraId="22C39844" w14:textId="77777777" w:rsidR="001F7209" w:rsidRPr="001F7209" w:rsidRDefault="001F7209" w:rsidP="00D65251">
            <w:pPr>
              <w:spacing w:before="60" w:after="60"/>
              <w:rPr>
                <w:rFonts w:cstheme="minorHAnsi"/>
                <w:szCs w:val="22"/>
              </w:rPr>
            </w:pPr>
            <w:r w:rsidRPr="001F7209">
              <w:rPr>
                <w:rFonts w:cstheme="minorHAns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9DD662C" w14:textId="77777777" w:rsidR="00237FB9" w:rsidRDefault="00237FB9" w:rsidP="00237FB9">
            <w:pPr>
              <w:rPr>
                <w:rFonts w:ascii="Calibri" w:eastAsia="Arial" w:hAnsi="Calibri" w:cs="Calibri"/>
                <w:szCs w:val="22"/>
              </w:rPr>
            </w:pPr>
            <w:r w:rsidRPr="00251E3A">
              <w:rPr>
                <w:rFonts w:ascii="Calibri" w:eastAsia="Arial" w:hAnsi="Calibri" w:cs="Calibri"/>
                <w:szCs w:val="22"/>
              </w:rPr>
              <w:t xml:space="preserve">Inschrijver heeft aantoonbare ervaring met het voor eigen rekening en risico onderhouden en exploiteren van </w:t>
            </w:r>
            <w:r w:rsidRPr="00316889">
              <w:rPr>
                <w:rFonts w:ascii="Calibri" w:eastAsia="Arial" w:hAnsi="Calibri" w:cs="Calibri"/>
                <w:b/>
                <w:bCs/>
                <w:szCs w:val="22"/>
              </w:rPr>
              <w:t>minimaal 20 laadpunten</w:t>
            </w:r>
            <w:r w:rsidRPr="00251E3A">
              <w:rPr>
                <w:rFonts w:ascii="Calibri" w:eastAsia="Arial" w:hAnsi="Calibri" w:cs="Calibri"/>
                <w:szCs w:val="22"/>
              </w:rPr>
              <w:t xml:space="preserve"> in de openbare/publieke ruimte voor één gemeente of andere opdrachtgever. </w:t>
            </w:r>
          </w:p>
          <w:p w14:paraId="44B52565" w14:textId="2DA56753" w:rsidR="001F7209" w:rsidRPr="001F7209" w:rsidRDefault="00237FB9" w:rsidP="00237FB9">
            <w:pPr>
              <w:spacing w:before="60" w:after="60"/>
              <w:rPr>
                <w:rFonts w:cstheme="minorHAnsi"/>
                <w:szCs w:val="22"/>
              </w:rPr>
            </w:pPr>
            <w:r w:rsidRPr="00251E3A">
              <w:rPr>
                <w:rFonts w:ascii="Calibri" w:eastAsia="Arial" w:hAnsi="Calibri" w:cs="Calibri"/>
                <w:szCs w:val="22"/>
              </w:rPr>
              <w:t>Daarbij moet aangetoond worden dat de inschrijver in de laatste drie jaar, twee jaar naar volle tevredenheid zorggedragen heeft voor het onderhoud en de exploitatie van de 20 laadpunten. Dit moet in opdracht van één gemeente of opdrachtgever zijn gebeurd.</w:t>
            </w:r>
          </w:p>
        </w:tc>
      </w:tr>
      <w:tr w:rsidR="001F7209" w:rsidRPr="001F7209" w14:paraId="328E4CA4"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65FC838A" w14:textId="77777777" w:rsidR="001F7209" w:rsidRPr="001F7209" w:rsidRDefault="001F7209" w:rsidP="00D65251">
            <w:pPr>
              <w:spacing w:before="60" w:after="60"/>
              <w:rPr>
                <w:rFonts w:cstheme="minorHAnsi"/>
                <w:szCs w:val="22"/>
              </w:rPr>
            </w:pPr>
            <w:r w:rsidRPr="001F7209">
              <w:rPr>
                <w:rFonts w:cstheme="minorHAnsi"/>
                <w:szCs w:val="22"/>
              </w:rPr>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34F4171" w14:textId="77777777" w:rsidR="001F7209" w:rsidRPr="001F7209" w:rsidRDefault="001F7209" w:rsidP="00D65251">
            <w:pPr>
              <w:spacing w:before="60" w:after="60"/>
              <w:rPr>
                <w:rFonts w:cstheme="minorHAnsi"/>
                <w:szCs w:val="22"/>
              </w:rPr>
            </w:pPr>
          </w:p>
        </w:tc>
      </w:tr>
      <w:tr w:rsidR="001F7209" w:rsidRPr="001F7209" w14:paraId="6605C4B8"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181EF916" w14:textId="77777777" w:rsidR="001F7209" w:rsidRPr="001F7209" w:rsidRDefault="001F7209" w:rsidP="00D65251">
            <w:pPr>
              <w:spacing w:before="60" w:after="60"/>
              <w:rPr>
                <w:rFonts w:cstheme="minorHAnsi"/>
                <w:szCs w:val="22"/>
              </w:rPr>
            </w:pPr>
            <w:r w:rsidRPr="001F7209">
              <w:rPr>
                <w:rFonts w:cstheme="minorHAns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7467BBC" w14:textId="77777777" w:rsidR="001F7209" w:rsidRPr="001F7209" w:rsidRDefault="001F7209" w:rsidP="00D65251">
            <w:pPr>
              <w:spacing w:before="60" w:after="60"/>
              <w:rPr>
                <w:rFonts w:cstheme="minorHAnsi"/>
                <w:szCs w:val="22"/>
              </w:rPr>
            </w:pPr>
          </w:p>
        </w:tc>
      </w:tr>
      <w:tr w:rsidR="001F7209" w:rsidRPr="001F7209" w14:paraId="55EDB159"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0658B691" w14:textId="77777777" w:rsidR="001F7209" w:rsidRPr="001F7209" w:rsidRDefault="001F7209" w:rsidP="00D65251">
            <w:pPr>
              <w:spacing w:before="60" w:after="60"/>
              <w:rPr>
                <w:rFonts w:cstheme="minorHAnsi"/>
                <w:szCs w:val="22"/>
              </w:rPr>
            </w:pPr>
            <w:r w:rsidRPr="001F7209">
              <w:rPr>
                <w:rFonts w:cstheme="minorHAns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460857C" w14:textId="77777777" w:rsidR="001F7209" w:rsidRPr="001F7209" w:rsidRDefault="001F7209" w:rsidP="00D65251">
            <w:pPr>
              <w:spacing w:before="60" w:after="60"/>
              <w:rPr>
                <w:rFonts w:cstheme="minorHAnsi"/>
                <w:szCs w:val="22"/>
              </w:rPr>
            </w:pPr>
          </w:p>
        </w:tc>
      </w:tr>
    </w:tbl>
    <w:p w14:paraId="1AB9923A" w14:textId="77777777" w:rsidR="001F7209" w:rsidRPr="001F7209" w:rsidRDefault="001F7209" w:rsidP="001F7209">
      <w:pPr>
        <w:spacing w:before="240"/>
        <w:rPr>
          <w:rFonts w:cstheme="minorHAnsi"/>
          <w:szCs w:val="22"/>
        </w:rPr>
      </w:pPr>
      <w:r w:rsidRPr="001F7209">
        <w:rPr>
          <w:rFonts w:cstheme="minorHAnsi"/>
          <w:szCs w:val="22"/>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1F7209" w:rsidRPr="001F7209" w14:paraId="1F9F1670" w14:textId="77777777" w:rsidTr="00D65251">
        <w:tc>
          <w:tcPr>
            <w:tcW w:w="2689" w:type="dxa"/>
          </w:tcPr>
          <w:p w14:paraId="5C2B8E50"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Naam inschrijver</w:t>
            </w:r>
          </w:p>
        </w:tc>
        <w:tc>
          <w:tcPr>
            <w:tcW w:w="6371" w:type="dxa"/>
          </w:tcPr>
          <w:p w14:paraId="0DFF8BB3" w14:textId="77777777" w:rsidR="001F7209" w:rsidRPr="001F7209" w:rsidRDefault="001F7209" w:rsidP="00D65251">
            <w:pPr>
              <w:spacing w:before="60" w:after="60"/>
              <w:rPr>
                <w:rFonts w:eastAsia="Arial" w:cstheme="minorHAnsi"/>
                <w:szCs w:val="22"/>
              </w:rPr>
            </w:pPr>
          </w:p>
        </w:tc>
      </w:tr>
      <w:tr w:rsidR="001F7209" w:rsidRPr="001F7209" w14:paraId="2F46ECF2" w14:textId="77777777" w:rsidTr="00D65251">
        <w:tc>
          <w:tcPr>
            <w:tcW w:w="2689" w:type="dxa"/>
          </w:tcPr>
          <w:p w14:paraId="352C9A4F"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Plaats</w:t>
            </w:r>
          </w:p>
        </w:tc>
        <w:tc>
          <w:tcPr>
            <w:tcW w:w="6371" w:type="dxa"/>
          </w:tcPr>
          <w:p w14:paraId="0B289774" w14:textId="77777777" w:rsidR="001F7209" w:rsidRPr="001F7209" w:rsidRDefault="001F7209" w:rsidP="00D65251">
            <w:pPr>
              <w:spacing w:before="60" w:after="60"/>
              <w:rPr>
                <w:rFonts w:eastAsia="Arial" w:cstheme="minorHAnsi"/>
                <w:szCs w:val="22"/>
              </w:rPr>
            </w:pPr>
          </w:p>
        </w:tc>
      </w:tr>
      <w:tr w:rsidR="001F7209" w:rsidRPr="001F7209" w14:paraId="472A04C0" w14:textId="77777777" w:rsidTr="00D65251">
        <w:tc>
          <w:tcPr>
            <w:tcW w:w="2689" w:type="dxa"/>
          </w:tcPr>
          <w:p w14:paraId="4EFCD568"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Datum</w:t>
            </w:r>
          </w:p>
        </w:tc>
        <w:tc>
          <w:tcPr>
            <w:tcW w:w="6371" w:type="dxa"/>
          </w:tcPr>
          <w:p w14:paraId="5493DA49" w14:textId="77777777" w:rsidR="001F7209" w:rsidRPr="001F7209" w:rsidRDefault="001F7209" w:rsidP="00D65251">
            <w:pPr>
              <w:spacing w:before="60" w:after="60"/>
              <w:rPr>
                <w:rFonts w:eastAsia="Arial" w:cstheme="minorHAnsi"/>
                <w:szCs w:val="22"/>
              </w:rPr>
            </w:pPr>
          </w:p>
        </w:tc>
      </w:tr>
      <w:tr w:rsidR="001F7209" w:rsidRPr="001F7209" w14:paraId="485E201B" w14:textId="77777777" w:rsidTr="00D65251">
        <w:tc>
          <w:tcPr>
            <w:tcW w:w="2689" w:type="dxa"/>
          </w:tcPr>
          <w:p w14:paraId="3205189C"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Naam vertegenwoordiger</w:t>
            </w:r>
          </w:p>
        </w:tc>
        <w:tc>
          <w:tcPr>
            <w:tcW w:w="6371" w:type="dxa"/>
          </w:tcPr>
          <w:p w14:paraId="088DF0DE" w14:textId="77777777" w:rsidR="001F7209" w:rsidRPr="001F7209" w:rsidRDefault="001F7209" w:rsidP="00D65251">
            <w:pPr>
              <w:spacing w:before="60" w:after="60"/>
              <w:rPr>
                <w:rFonts w:eastAsia="Arial" w:cstheme="minorHAnsi"/>
                <w:szCs w:val="22"/>
              </w:rPr>
            </w:pPr>
          </w:p>
        </w:tc>
      </w:tr>
      <w:tr w:rsidR="001F7209" w:rsidRPr="001F7209" w14:paraId="00D77E89" w14:textId="77777777" w:rsidTr="00D65251">
        <w:tc>
          <w:tcPr>
            <w:tcW w:w="2689" w:type="dxa"/>
          </w:tcPr>
          <w:p w14:paraId="5E029322"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Functie</w:t>
            </w:r>
          </w:p>
        </w:tc>
        <w:tc>
          <w:tcPr>
            <w:tcW w:w="6371" w:type="dxa"/>
          </w:tcPr>
          <w:p w14:paraId="23D36BB3" w14:textId="77777777" w:rsidR="001F7209" w:rsidRPr="001F7209" w:rsidRDefault="001F7209" w:rsidP="00D65251">
            <w:pPr>
              <w:spacing w:before="60" w:after="60"/>
              <w:rPr>
                <w:rFonts w:eastAsia="Arial" w:cstheme="minorHAnsi"/>
                <w:szCs w:val="22"/>
              </w:rPr>
            </w:pPr>
          </w:p>
        </w:tc>
      </w:tr>
      <w:tr w:rsidR="001F7209" w:rsidRPr="001F7209" w14:paraId="2492AE4F" w14:textId="77777777" w:rsidTr="00D65251">
        <w:trPr>
          <w:trHeight w:val="1418"/>
        </w:trPr>
        <w:tc>
          <w:tcPr>
            <w:tcW w:w="2689" w:type="dxa"/>
          </w:tcPr>
          <w:p w14:paraId="661DEC57"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lastRenderedPageBreak/>
              <w:t>Handtekening</w:t>
            </w:r>
          </w:p>
        </w:tc>
        <w:tc>
          <w:tcPr>
            <w:tcW w:w="6371" w:type="dxa"/>
          </w:tcPr>
          <w:p w14:paraId="2500A3A5" w14:textId="77777777" w:rsidR="001F7209" w:rsidRPr="001F7209" w:rsidRDefault="001F7209" w:rsidP="00D65251">
            <w:pPr>
              <w:spacing w:before="60" w:after="60"/>
              <w:rPr>
                <w:rFonts w:eastAsia="Arial" w:cstheme="minorHAnsi"/>
                <w:szCs w:val="22"/>
              </w:rPr>
            </w:pPr>
          </w:p>
        </w:tc>
      </w:tr>
    </w:tbl>
    <w:p w14:paraId="21AB3A75" w14:textId="77777777" w:rsidR="00EA32DB" w:rsidRPr="00C52EFB" w:rsidRDefault="00EA32DB" w:rsidP="001F7209">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09"/>
    <w:rsid w:val="001F7209"/>
    <w:rsid w:val="00237FB9"/>
    <w:rsid w:val="003C40F6"/>
    <w:rsid w:val="00837EE1"/>
    <w:rsid w:val="009C7166"/>
    <w:rsid w:val="00A12080"/>
    <w:rsid w:val="00C52EFB"/>
    <w:rsid w:val="00EA32DB"/>
    <w:rsid w:val="00F17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7303"/>
  <w15:chartTrackingRefBased/>
  <w15:docId w15:val="{F84B8FC8-5307-4792-90BC-2CC33C98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7209"/>
    <w:pPr>
      <w:spacing w:after="120"/>
    </w:pPr>
    <w:rPr>
      <w:rFonts w:asciiTheme="minorHAnsi" w:hAnsiTheme="minorHAnsi" w:cstheme="minorBidi"/>
      <w:szCs w:val="24"/>
    </w:rPr>
  </w:style>
  <w:style w:type="paragraph" w:styleId="Kop1">
    <w:name w:val="heading 1"/>
    <w:basedOn w:val="Standaard"/>
    <w:next w:val="Standaard"/>
    <w:link w:val="Kop1Char"/>
    <w:uiPriority w:val="9"/>
    <w:qFormat/>
    <w:rsid w:val="001F72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1F72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F720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F7209"/>
    <w:pPr>
      <w:keepNext/>
      <w:keepLines/>
      <w:spacing w:before="80" w:after="40"/>
      <w:outlineLvl w:val="3"/>
    </w:pPr>
    <w:rPr>
      <w:rFonts w:eastAsiaTheme="majorEastAsia" w:cstheme="majorBidi"/>
      <w:i/>
      <w:iCs/>
      <w:color w:val="2F5496" w:themeColor="accent1" w:themeShade="BF"/>
      <w:szCs w:val="22"/>
    </w:rPr>
  </w:style>
  <w:style w:type="paragraph" w:styleId="Kop5">
    <w:name w:val="heading 5"/>
    <w:basedOn w:val="Standaard"/>
    <w:next w:val="Standaard"/>
    <w:link w:val="Kop5Char"/>
    <w:uiPriority w:val="9"/>
    <w:semiHidden/>
    <w:unhideWhenUsed/>
    <w:qFormat/>
    <w:rsid w:val="001F7209"/>
    <w:pPr>
      <w:keepNext/>
      <w:keepLines/>
      <w:spacing w:before="80" w:after="40"/>
      <w:outlineLvl w:val="4"/>
    </w:pPr>
    <w:rPr>
      <w:rFonts w:eastAsiaTheme="majorEastAsia" w:cstheme="majorBidi"/>
      <w:color w:val="2F5496" w:themeColor="accent1" w:themeShade="BF"/>
      <w:szCs w:val="22"/>
    </w:rPr>
  </w:style>
  <w:style w:type="paragraph" w:styleId="Kop6">
    <w:name w:val="heading 6"/>
    <w:basedOn w:val="Standaard"/>
    <w:next w:val="Standaard"/>
    <w:link w:val="Kop6Char"/>
    <w:uiPriority w:val="9"/>
    <w:semiHidden/>
    <w:unhideWhenUsed/>
    <w:qFormat/>
    <w:rsid w:val="001F7209"/>
    <w:pPr>
      <w:keepNext/>
      <w:keepLines/>
      <w:spacing w:before="40" w:after="0"/>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1F7209"/>
    <w:pPr>
      <w:keepNext/>
      <w:keepLines/>
      <w:spacing w:before="40" w:after="0"/>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1F7209"/>
    <w:pPr>
      <w:keepNext/>
      <w:keepLines/>
      <w:spacing w:after="0"/>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1F7209"/>
    <w:pPr>
      <w:keepNext/>
      <w:keepLines/>
      <w:spacing w:after="0"/>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20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1F720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F7209"/>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1F7209"/>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1F7209"/>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1F720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F720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F720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F720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F720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2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20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20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F7209"/>
    <w:pPr>
      <w:spacing w:before="160" w:after="160"/>
      <w:jc w:val="center"/>
    </w:pPr>
    <w:rPr>
      <w:rFonts w:ascii="Arial" w:hAnsi="Arial" w:cs="Arial"/>
      <w:i/>
      <w:iCs/>
      <w:color w:val="404040" w:themeColor="text1" w:themeTint="BF"/>
      <w:szCs w:val="22"/>
    </w:rPr>
  </w:style>
  <w:style w:type="character" w:customStyle="1" w:styleId="CitaatChar">
    <w:name w:val="Citaat Char"/>
    <w:basedOn w:val="Standaardalinea-lettertype"/>
    <w:link w:val="Citaat"/>
    <w:uiPriority w:val="29"/>
    <w:rsid w:val="001F7209"/>
    <w:rPr>
      <w:i/>
      <w:iCs/>
      <w:color w:val="404040" w:themeColor="text1" w:themeTint="BF"/>
    </w:rPr>
  </w:style>
  <w:style w:type="paragraph" w:styleId="Lijstalinea">
    <w:name w:val="List Paragraph"/>
    <w:basedOn w:val="Standaard"/>
    <w:uiPriority w:val="34"/>
    <w:qFormat/>
    <w:rsid w:val="001F7209"/>
    <w:pPr>
      <w:spacing w:after="0"/>
      <w:ind w:left="720"/>
      <w:contextualSpacing/>
    </w:pPr>
    <w:rPr>
      <w:rFonts w:ascii="Arial" w:hAnsi="Arial" w:cs="Arial"/>
      <w:szCs w:val="22"/>
    </w:rPr>
  </w:style>
  <w:style w:type="character" w:styleId="Intensievebenadrukking">
    <w:name w:val="Intense Emphasis"/>
    <w:basedOn w:val="Standaardalinea-lettertype"/>
    <w:uiPriority w:val="21"/>
    <w:qFormat/>
    <w:rsid w:val="001F7209"/>
    <w:rPr>
      <w:i/>
      <w:iCs/>
      <w:color w:val="2F5496" w:themeColor="accent1" w:themeShade="BF"/>
    </w:rPr>
  </w:style>
  <w:style w:type="paragraph" w:styleId="Duidelijkcitaat">
    <w:name w:val="Intense Quote"/>
    <w:basedOn w:val="Standaard"/>
    <w:next w:val="Standaard"/>
    <w:link w:val="DuidelijkcitaatChar"/>
    <w:uiPriority w:val="30"/>
    <w:qFormat/>
    <w:rsid w:val="001F7209"/>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Cs w:val="22"/>
    </w:rPr>
  </w:style>
  <w:style w:type="character" w:customStyle="1" w:styleId="DuidelijkcitaatChar">
    <w:name w:val="Duidelijk citaat Char"/>
    <w:basedOn w:val="Standaardalinea-lettertype"/>
    <w:link w:val="Duidelijkcitaat"/>
    <w:uiPriority w:val="30"/>
    <w:rsid w:val="001F7209"/>
    <w:rPr>
      <w:i/>
      <w:iCs/>
      <w:color w:val="2F5496" w:themeColor="accent1" w:themeShade="BF"/>
    </w:rPr>
  </w:style>
  <w:style w:type="character" w:styleId="Intensieveverwijzing">
    <w:name w:val="Intense Reference"/>
    <w:basedOn w:val="Standaardalinea-lettertype"/>
    <w:uiPriority w:val="32"/>
    <w:qFormat/>
    <w:rsid w:val="001F7209"/>
    <w:rPr>
      <w:b/>
      <w:bCs/>
      <w:smallCaps/>
      <w:color w:val="2F5496" w:themeColor="accent1" w:themeShade="BF"/>
      <w:spacing w:val="5"/>
    </w:rPr>
  </w:style>
  <w:style w:type="paragraph" w:styleId="Geenafstand">
    <w:name w:val="No Spacing"/>
    <w:uiPriority w:val="1"/>
    <w:qFormat/>
    <w:rsid w:val="001F7209"/>
  </w:style>
  <w:style w:type="table" w:styleId="Tabelraster">
    <w:name w:val="Table Grid"/>
    <w:basedOn w:val="Standaardtabel"/>
    <w:uiPriority w:val="59"/>
    <w:rsid w:val="001F720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1F7209"/>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1540</Characters>
  <Application>Microsoft Office Word</Application>
  <DocSecurity>0</DocSecurity>
  <Lines>12</Lines>
  <Paragraphs>3</Paragraphs>
  <ScaleCrop>false</ScaleCrop>
  <Company>GR de Bevelanden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2</cp:revision>
  <dcterms:created xsi:type="dcterms:W3CDTF">2025-02-05T14:12:00Z</dcterms:created>
  <dcterms:modified xsi:type="dcterms:W3CDTF">2025-02-05T14:12:00Z</dcterms:modified>
</cp:coreProperties>
</file>