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B35EF" w14:textId="1B743FF3" w:rsidR="001003F3" w:rsidRPr="002A4588" w:rsidRDefault="001003F3" w:rsidP="00BB709D">
      <w:pPr>
        <w:pStyle w:val="kop1"/>
        <w:numPr>
          <w:ilvl w:val="0"/>
          <w:numId w:val="0"/>
        </w:numPr>
        <w:pBdr>
          <w:bottom w:val="single" w:sz="8" w:space="0" w:color="B44C42"/>
        </w:pBdr>
        <w:rPr>
          <w:rFonts w:asciiTheme="majorHAnsi" w:hAnsiTheme="majorHAnsi" w:cstheme="majorHAnsi"/>
          <w:b/>
        </w:rPr>
      </w:pPr>
      <w:bookmarkStart w:id="0" w:name="_Toc463883337"/>
      <w:r w:rsidRPr="002A4588">
        <w:rPr>
          <w:rFonts w:asciiTheme="majorHAnsi" w:hAnsiTheme="majorHAnsi" w:cstheme="majorHAnsi"/>
          <w:b/>
        </w:rPr>
        <w:t xml:space="preserve">Bijlage </w:t>
      </w:r>
      <w:r w:rsidR="000F6EF1">
        <w:rPr>
          <w:rFonts w:asciiTheme="majorHAnsi" w:hAnsiTheme="majorHAnsi" w:cstheme="majorHAnsi"/>
          <w:b/>
        </w:rPr>
        <w:t>2</w:t>
      </w:r>
      <w:r w:rsidRPr="002A4588">
        <w:rPr>
          <w:rFonts w:asciiTheme="majorHAnsi" w:hAnsiTheme="majorHAnsi" w:cstheme="majorHAnsi"/>
          <w:b/>
        </w:rPr>
        <w:tab/>
      </w:r>
      <w:r w:rsidR="009757D5">
        <w:rPr>
          <w:rFonts w:asciiTheme="majorHAnsi" w:hAnsiTheme="majorHAnsi" w:cstheme="majorHAnsi"/>
          <w:b/>
        </w:rPr>
        <w:t>Antwoordformulier vragenlijst marktconsultatie</w:t>
      </w:r>
      <w:r w:rsidRPr="002A4588">
        <w:rPr>
          <w:rFonts w:asciiTheme="majorHAnsi" w:hAnsiTheme="majorHAnsi" w:cstheme="majorHAnsi"/>
          <w:b/>
        </w:rPr>
        <w:t xml:space="preserve"> </w:t>
      </w:r>
      <w:bookmarkEnd w:id="0"/>
    </w:p>
    <w:p w14:paraId="33C9F096" w14:textId="77777777" w:rsidR="001574A5" w:rsidRPr="009757D5" w:rsidRDefault="001574A5" w:rsidP="009757D5">
      <w:pPr>
        <w:spacing w:line="300" w:lineRule="auto"/>
        <w:rPr>
          <w:rFonts w:asciiTheme="majorHAnsi" w:hAnsiTheme="majorHAnsi" w:cstheme="majorHAnsi"/>
          <w:color w:val="auto"/>
        </w:rPr>
      </w:pPr>
    </w:p>
    <w:tbl>
      <w:tblPr>
        <w:tblStyle w:val="Inkoop"/>
        <w:tblW w:w="6658" w:type="dxa"/>
        <w:tblLayout w:type="fixed"/>
        <w:tblLook w:val="0000" w:firstRow="0" w:lastRow="0" w:firstColumn="0" w:lastColumn="0" w:noHBand="0" w:noVBand="0"/>
      </w:tblPr>
      <w:tblGrid>
        <w:gridCol w:w="1980"/>
        <w:gridCol w:w="4678"/>
      </w:tblGrid>
      <w:tr w:rsidR="001003F3" w:rsidRPr="00CB5856" w14:paraId="0676A226" w14:textId="77777777" w:rsidTr="00141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798130B6" w14:textId="77777777" w:rsidR="001003F3" w:rsidRPr="00CB5856" w:rsidRDefault="001003F3" w:rsidP="00473C59">
            <w:pPr>
              <w:pStyle w:val="BoZ-Standaard"/>
              <w:spacing w:line="300" w:lineRule="auto"/>
              <w:rPr>
                <w:rFonts w:asciiTheme="majorHAnsi" w:hAnsiTheme="majorHAnsi" w:cstheme="majorHAnsi"/>
                <w:b/>
                <w:color w:val="2C204E"/>
                <w:sz w:val="20"/>
                <w:szCs w:val="18"/>
              </w:rPr>
            </w:pPr>
            <w:r w:rsidRPr="00CB5856">
              <w:rPr>
                <w:rFonts w:asciiTheme="majorHAnsi" w:hAnsiTheme="majorHAnsi" w:cstheme="majorHAnsi"/>
                <w:b/>
                <w:color w:val="2C204E"/>
                <w:sz w:val="20"/>
                <w:szCs w:val="18"/>
              </w:rPr>
              <w:t>Naam</w:t>
            </w:r>
          </w:p>
        </w:tc>
        <w:tc>
          <w:tcPr>
            <w:tcW w:w="4678" w:type="dxa"/>
          </w:tcPr>
          <w:p w14:paraId="6C369ECA" w14:textId="77777777" w:rsidR="001003F3" w:rsidRPr="00CB5856" w:rsidRDefault="001003F3" w:rsidP="00473C59">
            <w:pPr>
              <w:pStyle w:val="BoZ-Standaard"/>
              <w:spacing w:line="300" w:lineRule="auto"/>
              <w:rPr>
                <w:rStyle w:val="Stijl3"/>
                <w:rFonts w:asciiTheme="majorHAnsi" w:hAnsiTheme="majorHAnsi" w:cstheme="majorHAnsi"/>
                <w:sz w:val="20"/>
                <w:szCs w:val="18"/>
              </w:rPr>
            </w:pPr>
          </w:p>
        </w:tc>
      </w:tr>
      <w:tr w:rsidR="001003F3" w:rsidRPr="00CB5856" w14:paraId="6FE4B5DF" w14:textId="77777777" w:rsidTr="0014114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980" w:type="dxa"/>
          </w:tcPr>
          <w:p w14:paraId="10373B8A" w14:textId="77777777" w:rsidR="001003F3" w:rsidRPr="00CB5856" w:rsidRDefault="001003F3" w:rsidP="00473C59">
            <w:pPr>
              <w:pStyle w:val="BoZ-Standaard"/>
              <w:spacing w:line="300" w:lineRule="auto"/>
              <w:rPr>
                <w:rFonts w:asciiTheme="majorHAnsi" w:hAnsiTheme="majorHAnsi" w:cstheme="majorHAnsi"/>
                <w:b/>
                <w:color w:val="2C204E"/>
                <w:sz w:val="20"/>
                <w:szCs w:val="18"/>
              </w:rPr>
            </w:pPr>
            <w:r w:rsidRPr="00CB5856">
              <w:rPr>
                <w:rFonts w:asciiTheme="majorHAnsi" w:hAnsiTheme="majorHAnsi" w:cstheme="majorHAnsi"/>
                <w:b/>
                <w:color w:val="2C204E"/>
                <w:sz w:val="20"/>
                <w:szCs w:val="18"/>
              </w:rPr>
              <w:t>Functie</w:t>
            </w:r>
          </w:p>
        </w:tc>
        <w:tc>
          <w:tcPr>
            <w:tcW w:w="4678" w:type="dxa"/>
          </w:tcPr>
          <w:p w14:paraId="31F3C54C" w14:textId="77777777" w:rsidR="001003F3" w:rsidRPr="00CB5856" w:rsidRDefault="001003F3" w:rsidP="00473C59">
            <w:pPr>
              <w:pStyle w:val="BoZ-Standaard"/>
              <w:spacing w:line="300" w:lineRule="auto"/>
              <w:rPr>
                <w:rStyle w:val="Stijl3"/>
                <w:rFonts w:asciiTheme="majorHAnsi" w:hAnsiTheme="majorHAnsi" w:cstheme="majorHAnsi"/>
                <w:sz w:val="20"/>
                <w:szCs w:val="18"/>
              </w:rPr>
            </w:pPr>
          </w:p>
        </w:tc>
      </w:tr>
      <w:tr w:rsidR="001003F3" w:rsidRPr="00CB5856" w14:paraId="19F71915" w14:textId="77777777" w:rsidTr="001411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tcW w:w="1980" w:type="dxa"/>
          </w:tcPr>
          <w:p w14:paraId="34220DDE" w14:textId="61442D77" w:rsidR="001003F3" w:rsidRPr="00CB5856" w:rsidRDefault="004F601F" w:rsidP="00473C59">
            <w:pPr>
              <w:pStyle w:val="BoZ-Standaard"/>
              <w:spacing w:line="300" w:lineRule="auto"/>
              <w:rPr>
                <w:rFonts w:asciiTheme="majorHAnsi" w:hAnsiTheme="majorHAnsi" w:cstheme="majorHAnsi"/>
                <w:b/>
                <w:color w:val="2C204E"/>
                <w:sz w:val="20"/>
                <w:szCs w:val="18"/>
              </w:rPr>
            </w:pPr>
            <w:r>
              <w:rPr>
                <w:rFonts w:asciiTheme="majorHAnsi" w:hAnsiTheme="majorHAnsi" w:cstheme="majorHAnsi"/>
                <w:b/>
                <w:color w:val="2C204E"/>
                <w:sz w:val="20"/>
                <w:szCs w:val="18"/>
              </w:rPr>
              <w:t>Bedrijfsnaam</w:t>
            </w:r>
          </w:p>
        </w:tc>
        <w:tc>
          <w:tcPr>
            <w:tcW w:w="4678" w:type="dxa"/>
          </w:tcPr>
          <w:p w14:paraId="197AE02F" w14:textId="77777777" w:rsidR="001003F3" w:rsidRPr="00CB5856" w:rsidRDefault="001003F3" w:rsidP="00473C59">
            <w:pPr>
              <w:pStyle w:val="BoZ-Standaard"/>
              <w:spacing w:line="300" w:lineRule="auto"/>
              <w:rPr>
                <w:rStyle w:val="Stijl3"/>
                <w:rFonts w:asciiTheme="majorHAnsi" w:hAnsiTheme="majorHAnsi" w:cstheme="majorHAnsi"/>
                <w:sz w:val="20"/>
                <w:szCs w:val="18"/>
              </w:rPr>
            </w:pPr>
          </w:p>
        </w:tc>
      </w:tr>
    </w:tbl>
    <w:p w14:paraId="7B0DA8D1" w14:textId="49C685DE" w:rsidR="00F437DB" w:rsidRDefault="00F437DB" w:rsidP="00473C59">
      <w:pPr>
        <w:spacing w:line="300" w:lineRule="auto"/>
        <w:rPr>
          <w:rFonts w:asciiTheme="majorHAnsi" w:hAnsiTheme="majorHAnsi" w:cstheme="majorHAnsi"/>
        </w:rPr>
      </w:pPr>
    </w:p>
    <w:p w14:paraId="600A72DC" w14:textId="6F533B94" w:rsidR="00F3106B" w:rsidRPr="00CB5856" w:rsidRDefault="00F3106B" w:rsidP="00473C59">
      <w:pPr>
        <w:spacing w:line="300" w:lineRule="auto"/>
        <w:rPr>
          <w:rFonts w:asciiTheme="majorHAnsi" w:hAnsiTheme="majorHAnsi" w:cstheme="majorHAnsi"/>
          <w:color w:val="auto"/>
          <w:sz w:val="20"/>
          <w:szCs w:val="18"/>
        </w:rPr>
      </w:pPr>
      <w:r w:rsidRPr="00CB5856">
        <w:rPr>
          <w:rFonts w:asciiTheme="majorHAnsi" w:hAnsiTheme="majorHAnsi" w:cstheme="majorHAnsi"/>
          <w:color w:val="auto"/>
          <w:sz w:val="20"/>
          <w:szCs w:val="18"/>
        </w:rPr>
        <w:t xml:space="preserve">U wordt verzocht in onderstaand antwoordformulier uw beantwoording van de vragen zo volledig mogelijk in te vullen en </w:t>
      </w:r>
      <w:r w:rsidR="00634629">
        <w:rPr>
          <w:rFonts w:asciiTheme="majorHAnsi" w:hAnsiTheme="majorHAnsi" w:cstheme="majorHAnsi"/>
          <w:color w:val="auto"/>
          <w:sz w:val="20"/>
          <w:szCs w:val="18"/>
        </w:rPr>
        <w:t xml:space="preserve">het formulier </w:t>
      </w:r>
      <w:r w:rsidRPr="00CB5856">
        <w:rPr>
          <w:rFonts w:asciiTheme="majorHAnsi" w:hAnsiTheme="majorHAnsi" w:cstheme="majorHAnsi"/>
          <w:color w:val="auto"/>
          <w:sz w:val="20"/>
          <w:szCs w:val="18"/>
        </w:rPr>
        <w:t xml:space="preserve">vervolgens </w:t>
      </w:r>
      <w:r w:rsidR="002C1FAD">
        <w:rPr>
          <w:rFonts w:asciiTheme="majorHAnsi" w:hAnsiTheme="majorHAnsi" w:cstheme="majorHAnsi"/>
          <w:color w:val="auto"/>
          <w:sz w:val="20"/>
          <w:szCs w:val="18"/>
        </w:rPr>
        <w:t>aan te le</w:t>
      </w:r>
      <w:r w:rsidR="00453155">
        <w:rPr>
          <w:rFonts w:asciiTheme="majorHAnsi" w:hAnsiTheme="majorHAnsi" w:cstheme="majorHAnsi"/>
          <w:color w:val="auto"/>
          <w:sz w:val="20"/>
          <w:szCs w:val="18"/>
        </w:rPr>
        <w:t xml:space="preserve">veren </w:t>
      </w:r>
      <w:r w:rsidR="00F4461B">
        <w:rPr>
          <w:rFonts w:asciiTheme="majorHAnsi" w:hAnsiTheme="majorHAnsi" w:cstheme="majorHAnsi"/>
          <w:color w:val="auto"/>
          <w:sz w:val="20"/>
          <w:szCs w:val="18"/>
        </w:rPr>
        <w:t>via de berichtenmodule in TenderNed</w:t>
      </w:r>
      <w:r w:rsidRPr="00CB5856">
        <w:rPr>
          <w:rFonts w:asciiTheme="majorHAnsi" w:hAnsiTheme="majorHAnsi" w:cstheme="majorHAnsi"/>
          <w:color w:val="auto"/>
          <w:sz w:val="20"/>
          <w:szCs w:val="18"/>
        </w:rPr>
        <w:t>.</w:t>
      </w:r>
    </w:p>
    <w:p w14:paraId="7E9F0FF8" w14:textId="376608E2" w:rsidR="00F3106B" w:rsidRDefault="00F3106B" w:rsidP="00473C59">
      <w:pPr>
        <w:spacing w:line="300" w:lineRule="auto"/>
        <w:rPr>
          <w:rFonts w:asciiTheme="majorHAnsi" w:hAnsiTheme="majorHAnsi" w:cstheme="majorHAnsi"/>
        </w:rPr>
      </w:pPr>
    </w:p>
    <w:tbl>
      <w:tblPr>
        <w:tblStyle w:val="Tabelraster"/>
        <w:tblW w:w="15021" w:type="dxa"/>
        <w:tblLook w:val="04A0" w:firstRow="1" w:lastRow="0" w:firstColumn="1" w:lastColumn="0" w:noHBand="0" w:noVBand="1"/>
      </w:tblPr>
      <w:tblGrid>
        <w:gridCol w:w="462"/>
        <w:gridCol w:w="6337"/>
        <w:gridCol w:w="8222"/>
      </w:tblGrid>
      <w:tr w:rsidR="00666F62" w14:paraId="0F6AEC35" w14:textId="77777777" w:rsidTr="007B1E41">
        <w:tc>
          <w:tcPr>
            <w:tcW w:w="462" w:type="dxa"/>
          </w:tcPr>
          <w:p w14:paraId="4B7D602B" w14:textId="725B123F" w:rsidR="00666F62" w:rsidRPr="00CB5856" w:rsidRDefault="00EC2959" w:rsidP="00473C59">
            <w:pPr>
              <w:spacing w:line="300" w:lineRule="auto"/>
              <w:rPr>
                <w:rFonts w:asciiTheme="majorHAnsi" w:hAnsiTheme="majorHAnsi" w:cstheme="majorHAnsi"/>
                <w:b/>
                <w:bCs/>
                <w:color w:val="auto"/>
                <w:sz w:val="20"/>
              </w:rPr>
            </w:pPr>
            <w:r w:rsidRPr="00CB5856">
              <w:rPr>
                <w:rFonts w:asciiTheme="majorHAnsi" w:hAnsiTheme="majorHAnsi" w:cstheme="majorHAnsi"/>
                <w:b/>
                <w:bCs/>
                <w:color w:val="auto"/>
                <w:sz w:val="20"/>
              </w:rPr>
              <w:t>Nr.</w:t>
            </w:r>
          </w:p>
        </w:tc>
        <w:tc>
          <w:tcPr>
            <w:tcW w:w="6337" w:type="dxa"/>
          </w:tcPr>
          <w:p w14:paraId="23DF3EDE" w14:textId="451AA57B" w:rsidR="00666F62" w:rsidRPr="00CB5856" w:rsidRDefault="00666F62" w:rsidP="00473C59">
            <w:pPr>
              <w:spacing w:line="300" w:lineRule="auto"/>
              <w:rPr>
                <w:rFonts w:asciiTheme="majorHAnsi" w:hAnsiTheme="majorHAnsi" w:cstheme="majorHAnsi"/>
                <w:b/>
                <w:bCs/>
                <w:color w:val="auto"/>
                <w:sz w:val="20"/>
              </w:rPr>
            </w:pPr>
            <w:r w:rsidRPr="00CB5856">
              <w:rPr>
                <w:rFonts w:asciiTheme="majorHAnsi" w:hAnsiTheme="majorHAnsi" w:cstheme="majorHAnsi"/>
                <w:b/>
                <w:bCs/>
                <w:color w:val="auto"/>
                <w:sz w:val="20"/>
              </w:rPr>
              <w:t>Vraag</w:t>
            </w:r>
          </w:p>
        </w:tc>
        <w:tc>
          <w:tcPr>
            <w:tcW w:w="8222" w:type="dxa"/>
          </w:tcPr>
          <w:p w14:paraId="467B9E0B" w14:textId="7B867899" w:rsidR="00666F62" w:rsidRPr="00CB5856" w:rsidRDefault="00666F62" w:rsidP="00473C59">
            <w:pPr>
              <w:spacing w:line="300" w:lineRule="auto"/>
              <w:rPr>
                <w:rFonts w:asciiTheme="majorHAnsi" w:hAnsiTheme="majorHAnsi" w:cstheme="majorHAnsi"/>
                <w:b/>
                <w:bCs/>
                <w:color w:val="auto"/>
                <w:sz w:val="20"/>
              </w:rPr>
            </w:pPr>
            <w:r w:rsidRPr="00CB5856">
              <w:rPr>
                <w:rFonts w:asciiTheme="majorHAnsi" w:hAnsiTheme="majorHAnsi" w:cstheme="majorHAnsi"/>
                <w:b/>
                <w:bCs/>
                <w:color w:val="auto"/>
                <w:sz w:val="20"/>
              </w:rPr>
              <w:t>Antwoord</w:t>
            </w:r>
          </w:p>
        </w:tc>
      </w:tr>
      <w:tr w:rsidR="009118B4" w14:paraId="6A92BAD6" w14:textId="77777777" w:rsidTr="007B1E41">
        <w:tc>
          <w:tcPr>
            <w:tcW w:w="462" w:type="dxa"/>
            <w:shd w:val="clear" w:color="auto" w:fill="F2F2F2" w:themeFill="background1" w:themeFillShade="F2"/>
          </w:tcPr>
          <w:p w14:paraId="17516223" w14:textId="25D67AA5" w:rsidR="009118B4" w:rsidRPr="00CB5856" w:rsidRDefault="009118B4" w:rsidP="009118B4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  <w:tc>
          <w:tcPr>
            <w:tcW w:w="6337" w:type="dxa"/>
            <w:shd w:val="clear" w:color="auto" w:fill="F2F2F2" w:themeFill="background1" w:themeFillShade="F2"/>
          </w:tcPr>
          <w:p w14:paraId="282E9C4D" w14:textId="7990A014" w:rsidR="009118B4" w:rsidRPr="00CB5856" w:rsidRDefault="009118B4" w:rsidP="009118B4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DA2ED6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Algemeen</w:t>
            </w:r>
          </w:p>
        </w:tc>
        <w:tc>
          <w:tcPr>
            <w:tcW w:w="8222" w:type="dxa"/>
            <w:shd w:val="clear" w:color="auto" w:fill="F2F2F2" w:themeFill="background1" w:themeFillShade="F2"/>
          </w:tcPr>
          <w:p w14:paraId="1F2F09AB" w14:textId="77777777" w:rsidR="009118B4" w:rsidRPr="00CB5856" w:rsidRDefault="009118B4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9118B4" w14:paraId="24D5EB18" w14:textId="77777777" w:rsidTr="007B1E41">
        <w:tc>
          <w:tcPr>
            <w:tcW w:w="462" w:type="dxa"/>
          </w:tcPr>
          <w:p w14:paraId="2A28EA51" w14:textId="3C5A1A73" w:rsidR="009118B4" w:rsidRPr="00CB5856" w:rsidRDefault="009118B4" w:rsidP="009118B4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  <w:r w:rsidRPr="00DA2ED6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1</w:t>
            </w:r>
          </w:p>
        </w:tc>
        <w:tc>
          <w:tcPr>
            <w:tcW w:w="6337" w:type="dxa"/>
          </w:tcPr>
          <w:p w14:paraId="3A0534CF" w14:textId="77777777" w:rsidR="004F601F" w:rsidRPr="004F601F" w:rsidRDefault="004F601F" w:rsidP="004F601F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4F601F">
              <w:rPr>
                <w:rFonts w:ascii="Calibri Light" w:hAnsi="Calibri Light" w:cs="Calibri Light"/>
                <w:color w:val="auto"/>
                <w:sz w:val="20"/>
              </w:rPr>
              <w:t>Wat is de naam van uw organisatie?</w:t>
            </w:r>
          </w:p>
          <w:p w14:paraId="74C7C210" w14:textId="77777777" w:rsidR="004F601F" w:rsidRPr="004F601F" w:rsidRDefault="004F601F" w:rsidP="004F601F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4F601F">
              <w:rPr>
                <w:rFonts w:ascii="Calibri Light" w:hAnsi="Calibri Light" w:cs="Calibri Light"/>
                <w:color w:val="auto"/>
                <w:sz w:val="20"/>
              </w:rPr>
              <w:t>Hoeveel medewerkers zijn er in dienst, en hoeveel daarvan zijn actief als pentester?</w:t>
            </w:r>
          </w:p>
          <w:p w14:paraId="7EB1E6C2" w14:textId="2E6CC9FD" w:rsidR="009118B4" w:rsidRPr="009118B4" w:rsidRDefault="004F601F" w:rsidP="004F601F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4F601F">
              <w:rPr>
                <w:rFonts w:ascii="Calibri Light" w:hAnsi="Calibri Light" w:cs="Calibri Light"/>
                <w:color w:val="auto"/>
                <w:sz w:val="20"/>
              </w:rPr>
              <w:t>In welk land is uw organisatie gevestigd?</w:t>
            </w:r>
          </w:p>
        </w:tc>
        <w:tc>
          <w:tcPr>
            <w:tcW w:w="8222" w:type="dxa"/>
          </w:tcPr>
          <w:p w14:paraId="09EEAFAB" w14:textId="77777777" w:rsidR="009118B4" w:rsidRPr="00CB5856" w:rsidRDefault="009118B4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9118B4" w14:paraId="46D1D658" w14:textId="77777777" w:rsidTr="007B1E41">
        <w:tc>
          <w:tcPr>
            <w:tcW w:w="462" w:type="dxa"/>
          </w:tcPr>
          <w:p w14:paraId="480F9ABF" w14:textId="37ED236B" w:rsidR="009118B4" w:rsidRPr="00CB5856" w:rsidRDefault="009118B4" w:rsidP="009118B4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  <w:r w:rsidRPr="00DA2ED6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2</w:t>
            </w:r>
          </w:p>
        </w:tc>
        <w:tc>
          <w:tcPr>
            <w:tcW w:w="6337" w:type="dxa"/>
          </w:tcPr>
          <w:p w14:paraId="1020E24B" w14:textId="77777777" w:rsidR="008E295C" w:rsidRPr="008E295C" w:rsidRDefault="008E295C" w:rsidP="008E295C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8E295C">
              <w:rPr>
                <w:rFonts w:ascii="Calibri Light" w:hAnsi="Calibri Light" w:cs="Calibri Light"/>
                <w:color w:val="auto"/>
                <w:sz w:val="20"/>
              </w:rPr>
              <w:t>Beschikt u over de volgende certificeringen (indien van toepassing)?</w:t>
            </w:r>
          </w:p>
          <w:p w14:paraId="58960207" w14:textId="77777777" w:rsidR="008E295C" w:rsidRPr="008E295C" w:rsidRDefault="008E295C" w:rsidP="008E295C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8E295C">
              <w:rPr>
                <w:rFonts w:ascii="Calibri Light" w:hAnsi="Calibri Light" w:cs="Calibri Light"/>
                <w:color w:val="auto"/>
                <w:sz w:val="20"/>
              </w:rPr>
              <w:t>•</w:t>
            </w:r>
            <w:r w:rsidRPr="008E295C">
              <w:rPr>
                <w:rFonts w:ascii="Calibri Light" w:hAnsi="Calibri Light" w:cs="Calibri Light"/>
                <w:color w:val="auto"/>
                <w:sz w:val="20"/>
              </w:rPr>
              <w:tab/>
              <w:t>ISO 27001</w:t>
            </w:r>
          </w:p>
          <w:p w14:paraId="0DD8BBE2" w14:textId="77777777" w:rsidR="008E295C" w:rsidRPr="008E295C" w:rsidRDefault="008E295C" w:rsidP="008E295C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8E295C">
              <w:rPr>
                <w:rFonts w:ascii="Calibri Light" w:hAnsi="Calibri Light" w:cs="Calibri Light"/>
                <w:color w:val="auto"/>
                <w:sz w:val="20"/>
              </w:rPr>
              <w:t>•</w:t>
            </w:r>
            <w:r w:rsidRPr="008E295C">
              <w:rPr>
                <w:rFonts w:ascii="Calibri Light" w:hAnsi="Calibri Light" w:cs="Calibri Light"/>
                <w:color w:val="auto"/>
                <w:sz w:val="20"/>
              </w:rPr>
              <w:tab/>
              <w:t>CREST</w:t>
            </w:r>
          </w:p>
          <w:p w14:paraId="19B07B0A" w14:textId="4EAC91CF" w:rsidR="009118B4" w:rsidRPr="009118B4" w:rsidRDefault="008E295C" w:rsidP="008E295C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8E295C">
              <w:rPr>
                <w:rFonts w:ascii="Calibri Light" w:hAnsi="Calibri Light" w:cs="Calibri Light"/>
                <w:color w:val="auto"/>
                <w:sz w:val="20"/>
              </w:rPr>
              <w:t>•</w:t>
            </w:r>
            <w:r w:rsidRPr="008E295C">
              <w:rPr>
                <w:rFonts w:ascii="Calibri Light" w:hAnsi="Calibri Light" w:cs="Calibri Light"/>
                <w:color w:val="auto"/>
                <w:sz w:val="20"/>
              </w:rPr>
              <w:tab/>
              <w:t>OSCP/OSCE/GPEN/CEH/Overig (voor individuele testers)</w:t>
            </w:r>
          </w:p>
        </w:tc>
        <w:tc>
          <w:tcPr>
            <w:tcW w:w="8222" w:type="dxa"/>
          </w:tcPr>
          <w:p w14:paraId="226CE675" w14:textId="77777777" w:rsidR="009118B4" w:rsidRPr="00CB5856" w:rsidRDefault="009118B4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9118B4" w14:paraId="76E91123" w14:textId="77777777" w:rsidTr="007B1E41">
        <w:tc>
          <w:tcPr>
            <w:tcW w:w="462" w:type="dxa"/>
          </w:tcPr>
          <w:p w14:paraId="646EC151" w14:textId="5778E9F1" w:rsidR="009118B4" w:rsidRPr="00CB5856" w:rsidRDefault="009118B4" w:rsidP="009118B4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  <w:r w:rsidRPr="00DA2ED6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3</w:t>
            </w:r>
          </w:p>
        </w:tc>
        <w:tc>
          <w:tcPr>
            <w:tcW w:w="6337" w:type="dxa"/>
          </w:tcPr>
          <w:p w14:paraId="07FB19AB" w14:textId="463A1F47" w:rsidR="009118B4" w:rsidRPr="009118B4" w:rsidRDefault="005D5A60" w:rsidP="009118B4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5D5A60">
              <w:rPr>
                <w:rFonts w:ascii="Calibri Light" w:hAnsi="Calibri Light" w:cs="Calibri Light"/>
                <w:color w:val="auto"/>
                <w:sz w:val="20"/>
              </w:rPr>
              <w:t>Kunt u een toelichting geven op de diensten die u kunt leveren op het gebied van pentesten?</w:t>
            </w:r>
          </w:p>
        </w:tc>
        <w:tc>
          <w:tcPr>
            <w:tcW w:w="8222" w:type="dxa"/>
          </w:tcPr>
          <w:p w14:paraId="47147569" w14:textId="77777777" w:rsidR="009118B4" w:rsidRPr="00CB5856" w:rsidRDefault="009118B4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9118B4" w14:paraId="755DD7A6" w14:textId="77777777" w:rsidTr="007B1E41">
        <w:tc>
          <w:tcPr>
            <w:tcW w:w="462" w:type="dxa"/>
          </w:tcPr>
          <w:p w14:paraId="66435D4E" w14:textId="0D1B509E" w:rsidR="009118B4" w:rsidRPr="00CB5856" w:rsidRDefault="009118B4" w:rsidP="009118B4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  <w:r w:rsidRPr="00DA2ED6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4</w:t>
            </w:r>
          </w:p>
        </w:tc>
        <w:tc>
          <w:tcPr>
            <w:tcW w:w="6337" w:type="dxa"/>
          </w:tcPr>
          <w:p w14:paraId="415F6143" w14:textId="4D991542" w:rsidR="009118B4" w:rsidRPr="009118B4" w:rsidRDefault="001A5A88" w:rsidP="009118B4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1A5A88">
              <w:rPr>
                <w:rFonts w:ascii="Calibri Light" w:hAnsi="Calibri Light" w:cs="Calibri Light"/>
                <w:color w:val="auto"/>
                <w:sz w:val="20"/>
              </w:rPr>
              <w:t>Welke suggesties kunt u de gemeente op basis van de beoogde scope en onderzoeksvragen zoals omschreven in hoofdstuk 2 meegeven om de scope nog duidelijker en specifieker te maken, op basis van uw ervaring?</w:t>
            </w:r>
          </w:p>
        </w:tc>
        <w:tc>
          <w:tcPr>
            <w:tcW w:w="8222" w:type="dxa"/>
          </w:tcPr>
          <w:p w14:paraId="03231EB6" w14:textId="77777777" w:rsidR="009118B4" w:rsidRPr="00CB5856" w:rsidRDefault="009118B4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9118B4" w14:paraId="2A3CDBD9" w14:textId="77777777" w:rsidTr="007B1E41">
        <w:tc>
          <w:tcPr>
            <w:tcW w:w="462" w:type="dxa"/>
          </w:tcPr>
          <w:p w14:paraId="3BA86DF6" w14:textId="05ADAA71" w:rsidR="009118B4" w:rsidRPr="00CB5856" w:rsidRDefault="009118B4" w:rsidP="009118B4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  <w:r w:rsidRPr="00DA2ED6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5</w:t>
            </w:r>
          </w:p>
        </w:tc>
        <w:tc>
          <w:tcPr>
            <w:tcW w:w="6337" w:type="dxa"/>
          </w:tcPr>
          <w:p w14:paraId="478F5154" w14:textId="788593E3" w:rsidR="009118B4" w:rsidRPr="009118B4" w:rsidRDefault="009B5FDB" w:rsidP="009118B4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9B5FDB">
              <w:rPr>
                <w:rFonts w:ascii="Calibri Light" w:hAnsi="Calibri Light" w:cs="Calibri Light"/>
                <w:color w:val="auto"/>
                <w:sz w:val="20"/>
              </w:rPr>
              <w:t>Welke informatie heeft u verder nodig om in een mogelijke aanbeste</w:t>
            </w:r>
            <w:r>
              <w:rPr>
                <w:rFonts w:ascii="Calibri Light" w:hAnsi="Calibri Light" w:cs="Calibri Light"/>
                <w:color w:val="auto"/>
                <w:sz w:val="20"/>
              </w:rPr>
              <w:t>-</w:t>
            </w:r>
            <w:r w:rsidRPr="009B5FDB">
              <w:rPr>
                <w:rFonts w:ascii="Calibri Light" w:hAnsi="Calibri Light" w:cs="Calibri Light"/>
                <w:color w:val="auto"/>
                <w:sz w:val="20"/>
              </w:rPr>
              <w:t>dingsprocedure een inschrijving te kunnen doen?</w:t>
            </w:r>
          </w:p>
        </w:tc>
        <w:tc>
          <w:tcPr>
            <w:tcW w:w="8222" w:type="dxa"/>
          </w:tcPr>
          <w:p w14:paraId="602FF0FC" w14:textId="77777777" w:rsidR="009118B4" w:rsidRPr="00CB5856" w:rsidRDefault="009118B4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9118B4" w14:paraId="3E2C7A8A" w14:textId="77777777" w:rsidTr="007B1E41">
        <w:tc>
          <w:tcPr>
            <w:tcW w:w="462" w:type="dxa"/>
          </w:tcPr>
          <w:p w14:paraId="35FA8BBA" w14:textId="5E48CFA4" w:rsidR="009118B4" w:rsidRPr="00CB5856" w:rsidRDefault="009118B4" w:rsidP="009118B4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  <w:r w:rsidRPr="00DA2ED6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6</w:t>
            </w:r>
          </w:p>
        </w:tc>
        <w:tc>
          <w:tcPr>
            <w:tcW w:w="6337" w:type="dxa"/>
          </w:tcPr>
          <w:p w14:paraId="37864B2A" w14:textId="35FE5ABB" w:rsidR="00200661" w:rsidRDefault="00200661" w:rsidP="009118B4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200661">
              <w:rPr>
                <w:rFonts w:ascii="Calibri Light" w:hAnsi="Calibri Light" w:cs="Calibri Light"/>
                <w:color w:val="auto"/>
                <w:sz w:val="20"/>
              </w:rPr>
              <w:t>Hoe borgt uw organisatie de veiligheid van pentests in productie</w:t>
            </w:r>
            <w:r>
              <w:rPr>
                <w:rFonts w:ascii="Calibri Light" w:hAnsi="Calibri Light" w:cs="Calibri Light"/>
                <w:color w:val="auto"/>
                <w:sz w:val="20"/>
              </w:rPr>
              <w:t>-</w:t>
            </w:r>
            <w:r w:rsidRPr="00200661">
              <w:rPr>
                <w:rFonts w:ascii="Calibri Light" w:hAnsi="Calibri Light" w:cs="Calibri Light"/>
                <w:color w:val="auto"/>
                <w:sz w:val="20"/>
              </w:rPr>
              <w:t>omgevingen?</w:t>
            </w:r>
          </w:p>
          <w:p w14:paraId="67CF41D9" w14:textId="3530BDAC" w:rsidR="001574A5" w:rsidRPr="009118B4" w:rsidRDefault="00200661" w:rsidP="009118B4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200661">
              <w:rPr>
                <w:rFonts w:ascii="Calibri Light" w:hAnsi="Calibri Light" w:cs="Calibri Light"/>
                <w:color w:val="auto"/>
                <w:sz w:val="20"/>
              </w:rPr>
              <w:t>Welke standaardmaatregelen worden genomen om verstoringen te voorkomen?</w:t>
            </w:r>
          </w:p>
        </w:tc>
        <w:tc>
          <w:tcPr>
            <w:tcW w:w="8222" w:type="dxa"/>
          </w:tcPr>
          <w:p w14:paraId="151E1586" w14:textId="77777777" w:rsidR="009118B4" w:rsidRPr="00CB5856" w:rsidRDefault="009118B4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9118B4" w14:paraId="0B4F285F" w14:textId="77777777" w:rsidTr="007B1E41">
        <w:tc>
          <w:tcPr>
            <w:tcW w:w="462" w:type="dxa"/>
            <w:shd w:val="clear" w:color="auto" w:fill="F2F2F2" w:themeFill="background1" w:themeFillShade="F2"/>
          </w:tcPr>
          <w:p w14:paraId="5B17BFC4" w14:textId="3B632542" w:rsidR="009118B4" w:rsidRPr="00CB5856" w:rsidRDefault="009118B4" w:rsidP="009118B4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  <w:tc>
          <w:tcPr>
            <w:tcW w:w="6337" w:type="dxa"/>
            <w:shd w:val="clear" w:color="auto" w:fill="F2F2F2" w:themeFill="background1" w:themeFillShade="F2"/>
          </w:tcPr>
          <w:p w14:paraId="39249AC5" w14:textId="68FBCFD5" w:rsidR="009118B4" w:rsidRPr="00CB5856" w:rsidRDefault="00200661" w:rsidP="009118B4">
            <w:pPr>
              <w:rPr>
                <w:rFonts w:ascii="Calibri Light" w:hAnsi="Calibri Light" w:cs="Calibri Light"/>
                <w:color w:val="auto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Ervaring en expertise</w:t>
            </w:r>
          </w:p>
        </w:tc>
        <w:tc>
          <w:tcPr>
            <w:tcW w:w="8222" w:type="dxa"/>
            <w:shd w:val="clear" w:color="auto" w:fill="F2F2F2" w:themeFill="background1" w:themeFillShade="F2"/>
          </w:tcPr>
          <w:p w14:paraId="4C5245DE" w14:textId="77777777" w:rsidR="009118B4" w:rsidRPr="00CB5856" w:rsidRDefault="009118B4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9118B4" w14:paraId="2D0728B4" w14:textId="77777777" w:rsidTr="007B1E41">
        <w:tc>
          <w:tcPr>
            <w:tcW w:w="462" w:type="dxa"/>
          </w:tcPr>
          <w:p w14:paraId="288B3270" w14:textId="3188CBD5" w:rsidR="009118B4" w:rsidRPr="00B042B4" w:rsidRDefault="00B042B4" w:rsidP="009118B4">
            <w:pPr>
              <w:spacing w:line="300" w:lineRule="auto"/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</w:pPr>
            <w:r w:rsidRPr="00B042B4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lastRenderedPageBreak/>
              <w:t>7</w:t>
            </w:r>
          </w:p>
        </w:tc>
        <w:tc>
          <w:tcPr>
            <w:tcW w:w="6337" w:type="dxa"/>
          </w:tcPr>
          <w:p w14:paraId="7F1AB765" w14:textId="504A998A" w:rsidR="009118B4" w:rsidRPr="009118B4" w:rsidRDefault="007B1E41" w:rsidP="009118B4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7B1E41">
              <w:rPr>
                <w:rFonts w:ascii="Calibri Light" w:hAnsi="Calibri Light" w:cs="Calibri Light"/>
                <w:color w:val="auto"/>
                <w:sz w:val="20"/>
              </w:rPr>
              <w:t>Welke ervaring heeft u met het uitvoeren van pentesten binnen een (semi-)</w:t>
            </w:r>
            <w:r>
              <w:rPr>
                <w:rFonts w:ascii="Calibri Light" w:hAnsi="Calibri Light" w:cs="Calibri Light"/>
                <w:color w:val="auto"/>
                <w:sz w:val="20"/>
              </w:rPr>
              <w:t xml:space="preserve"> </w:t>
            </w:r>
            <w:r w:rsidRPr="007B1E41">
              <w:rPr>
                <w:rFonts w:ascii="Calibri Light" w:hAnsi="Calibri Light" w:cs="Calibri Light"/>
                <w:color w:val="auto"/>
                <w:sz w:val="20"/>
              </w:rPr>
              <w:t>overheidsorganisatie?</w:t>
            </w:r>
          </w:p>
        </w:tc>
        <w:tc>
          <w:tcPr>
            <w:tcW w:w="8222" w:type="dxa"/>
          </w:tcPr>
          <w:p w14:paraId="3EFA8D2F" w14:textId="77777777" w:rsidR="009118B4" w:rsidRPr="00CB5856" w:rsidRDefault="009118B4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9118B4" w14:paraId="65921C87" w14:textId="77777777" w:rsidTr="007B1E41">
        <w:tc>
          <w:tcPr>
            <w:tcW w:w="462" w:type="dxa"/>
          </w:tcPr>
          <w:p w14:paraId="1CE605E0" w14:textId="7625324A" w:rsidR="009118B4" w:rsidRPr="00B042B4" w:rsidRDefault="00B042B4" w:rsidP="009118B4">
            <w:pPr>
              <w:spacing w:line="300" w:lineRule="auto"/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</w:pPr>
            <w:r w:rsidRPr="00B042B4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8</w:t>
            </w:r>
          </w:p>
        </w:tc>
        <w:tc>
          <w:tcPr>
            <w:tcW w:w="6337" w:type="dxa"/>
          </w:tcPr>
          <w:p w14:paraId="3F7C212A" w14:textId="12B0CBC8" w:rsidR="009118B4" w:rsidRPr="009118B4" w:rsidRDefault="00C764B9" w:rsidP="009118B4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C764B9">
              <w:rPr>
                <w:rFonts w:ascii="Calibri Light" w:hAnsi="Calibri Light" w:cs="Calibri Light"/>
                <w:color w:val="auto"/>
                <w:sz w:val="20"/>
              </w:rPr>
              <w:t>Welke ervaring heeft uw organisatie met het testen van IoT- of embedded systemen? Indien deze ervaring beperkt is, hoe zou uw organisatie een dergelijke scope benaderen qua tooling, aanpak en methodiek?</w:t>
            </w:r>
          </w:p>
        </w:tc>
        <w:tc>
          <w:tcPr>
            <w:tcW w:w="8222" w:type="dxa"/>
          </w:tcPr>
          <w:p w14:paraId="18112A57" w14:textId="77777777" w:rsidR="009118B4" w:rsidRPr="00CB5856" w:rsidRDefault="009118B4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9118B4" w14:paraId="5F320C0E" w14:textId="77777777" w:rsidTr="007B1E41">
        <w:tc>
          <w:tcPr>
            <w:tcW w:w="462" w:type="dxa"/>
          </w:tcPr>
          <w:p w14:paraId="5C31A1DB" w14:textId="78BFD0AB" w:rsidR="009118B4" w:rsidRPr="00B042B4" w:rsidRDefault="00B042B4" w:rsidP="009118B4">
            <w:pPr>
              <w:spacing w:line="300" w:lineRule="auto"/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</w:pPr>
            <w:r w:rsidRPr="00B042B4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9</w:t>
            </w:r>
          </w:p>
        </w:tc>
        <w:tc>
          <w:tcPr>
            <w:tcW w:w="6337" w:type="dxa"/>
          </w:tcPr>
          <w:p w14:paraId="771B3DAD" w14:textId="0351B170" w:rsidR="009118B4" w:rsidRPr="009118B4" w:rsidRDefault="006F1899" w:rsidP="009118B4">
            <w:pPr>
              <w:pStyle w:val="BoZ-Standaard"/>
              <w:spacing w:line="240" w:lineRule="auto"/>
              <w:rPr>
                <w:rFonts w:ascii="Calibri Light" w:hAnsi="Calibri Light" w:cs="Calibri Light"/>
                <w:color w:val="auto"/>
                <w:sz w:val="20"/>
              </w:rPr>
            </w:pPr>
            <w:r w:rsidRPr="006F1899">
              <w:rPr>
                <w:rFonts w:ascii="Calibri Light" w:hAnsi="Calibri Light" w:cs="Calibri Light"/>
                <w:color w:val="auto"/>
                <w:sz w:val="20"/>
              </w:rPr>
              <w:t>Ondertekent u standaard een geheimhoudingsverklaring (NDA)?</w:t>
            </w:r>
          </w:p>
        </w:tc>
        <w:tc>
          <w:tcPr>
            <w:tcW w:w="8222" w:type="dxa"/>
          </w:tcPr>
          <w:p w14:paraId="6B19FDFF" w14:textId="77777777" w:rsidR="009118B4" w:rsidRPr="00CB5856" w:rsidRDefault="009118B4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9118B4" w14:paraId="0E4A8F80" w14:textId="77777777" w:rsidTr="007B1E41">
        <w:tc>
          <w:tcPr>
            <w:tcW w:w="462" w:type="dxa"/>
          </w:tcPr>
          <w:p w14:paraId="3EDE0503" w14:textId="24DB4540" w:rsidR="009118B4" w:rsidRPr="00B042B4" w:rsidRDefault="00B042B4" w:rsidP="009118B4">
            <w:pPr>
              <w:spacing w:line="300" w:lineRule="auto"/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</w:pPr>
            <w:r w:rsidRPr="00B042B4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10</w:t>
            </w:r>
          </w:p>
        </w:tc>
        <w:tc>
          <w:tcPr>
            <w:tcW w:w="6337" w:type="dxa"/>
          </w:tcPr>
          <w:p w14:paraId="66732B1D" w14:textId="5AA4CBEF" w:rsidR="009118B4" w:rsidRPr="009118B4" w:rsidRDefault="00B042B4" w:rsidP="009118B4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B042B4">
              <w:rPr>
                <w:rFonts w:ascii="Calibri Light" w:hAnsi="Calibri Light" w:cs="Calibri Light"/>
                <w:color w:val="auto"/>
                <w:sz w:val="20"/>
              </w:rPr>
              <w:t>Hoe gaat uw organisatie om met het testen van SaaS-applicaties die niet in eigen beheer zijn van de gemeente? Wordt hierin samengewerkt met leveranciers of beperkt de test zich tot client-side functionaliteit?</w:t>
            </w:r>
          </w:p>
        </w:tc>
        <w:tc>
          <w:tcPr>
            <w:tcW w:w="8222" w:type="dxa"/>
          </w:tcPr>
          <w:p w14:paraId="6B49EE5E" w14:textId="77777777" w:rsidR="009118B4" w:rsidRPr="00CB5856" w:rsidRDefault="009118B4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9118B4" w14:paraId="55260E3A" w14:textId="77777777" w:rsidTr="007B1E41">
        <w:tc>
          <w:tcPr>
            <w:tcW w:w="462" w:type="dxa"/>
            <w:shd w:val="clear" w:color="auto" w:fill="F2F2F2" w:themeFill="background1" w:themeFillShade="F2"/>
          </w:tcPr>
          <w:p w14:paraId="5BE5D882" w14:textId="77777777" w:rsidR="009118B4" w:rsidRPr="00CB5856" w:rsidRDefault="009118B4" w:rsidP="009118B4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  <w:tc>
          <w:tcPr>
            <w:tcW w:w="6337" w:type="dxa"/>
            <w:shd w:val="clear" w:color="auto" w:fill="F2F2F2" w:themeFill="background1" w:themeFillShade="F2"/>
          </w:tcPr>
          <w:p w14:paraId="1BAFD6A9" w14:textId="38C700FD" w:rsidR="009118B4" w:rsidRPr="00CB5856" w:rsidRDefault="00B042B4" w:rsidP="009118B4">
            <w:pPr>
              <w:rPr>
                <w:rFonts w:ascii="Calibri Light" w:hAnsi="Calibri Light" w:cs="Calibri Light"/>
                <w:color w:val="auto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Planning en beschikbaarheid</w:t>
            </w:r>
          </w:p>
        </w:tc>
        <w:tc>
          <w:tcPr>
            <w:tcW w:w="8222" w:type="dxa"/>
            <w:shd w:val="clear" w:color="auto" w:fill="F2F2F2" w:themeFill="background1" w:themeFillShade="F2"/>
          </w:tcPr>
          <w:p w14:paraId="43CAC64B" w14:textId="77777777" w:rsidR="009118B4" w:rsidRPr="00CB5856" w:rsidRDefault="009118B4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9118B4" w14:paraId="565F34B8" w14:textId="77777777" w:rsidTr="007B1E41">
        <w:tc>
          <w:tcPr>
            <w:tcW w:w="462" w:type="dxa"/>
          </w:tcPr>
          <w:p w14:paraId="56D0F2AD" w14:textId="026A09D8" w:rsidR="009118B4" w:rsidRPr="00CB5856" w:rsidRDefault="009118B4" w:rsidP="009118B4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  <w:r w:rsidRPr="00DA2ED6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1</w:t>
            </w:r>
            <w:r w:rsidR="00B042B4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1</w:t>
            </w:r>
          </w:p>
        </w:tc>
        <w:tc>
          <w:tcPr>
            <w:tcW w:w="6337" w:type="dxa"/>
          </w:tcPr>
          <w:p w14:paraId="28FAB509" w14:textId="3553709D" w:rsidR="009118B4" w:rsidRPr="009118B4" w:rsidRDefault="00A93C7D" w:rsidP="009118B4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A93C7D">
              <w:rPr>
                <w:rFonts w:ascii="Calibri Light" w:hAnsi="Calibri Light" w:cs="Calibri Light"/>
                <w:color w:val="auto"/>
                <w:sz w:val="20"/>
              </w:rPr>
              <w:t>Wat is uw verwachte doorlooptijd voor de voorbereiding en scoping, uitvoering van de test en rapportage?</w:t>
            </w:r>
          </w:p>
        </w:tc>
        <w:tc>
          <w:tcPr>
            <w:tcW w:w="8222" w:type="dxa"/>
          </w:tcPr>
          <w:p w14:paraId="34FFDA1C" w14:textId="77777777" w:rsidR="009118B4" w:rsidRPr="00CB5856" w:rsidRDefault="009118B4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A93C7D" w14:paraId="0BFF0104" w14:textId="77777777" w:rsidTr="004158B3">
        <w:tc>
          <w:tcPr>
            <w:tcW w:w="462" w:type="dxa"/>
            <w:shd w:val="clear" w:color="auto" w:fill="F2F2F2" w:themeFill="background1" w:themeFillShade="F2"/>
          </w:tcPr>
          <w:p w14:paraId="2B1E7EDC" w14:textId="77777777" w:rsidR="00A93C7D" w:rsidRPr="00CB5856" w:rsidRDefault="00A93C7D" w:rsidP="004158B3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  <w:tc>
          <w:tcPr>
            <w:tcW w:w="6337" w:type="dxa"/>
            <w:shd w:val="clear" w:color="auto" w:fill="F2F2F2" w:themeFill="background1" w:themeFillShade="F2"/>
          </w:tcPr>
          <w:p w14:paraId="4BF57D03" w14:textId="65ED8F8D" w:rsidR="00A93C7D" w:rsidRPr="00CB5856" w:rsidRDefault="00A93C7D" w:rsidP="004158B3">
            <w:pPr>
              <w:rPr>
                <w:rFonts w:ascii="Calibri Light" w:hAnsi="Calibri Light" w:cs="Calibri Light"/>
                <w:color w:val="auto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Aanpak en methodologie</w:t>
            </w:r>
          </w:p>
        </w:tc>
        <w:tc>
          <w:tcPr>
            <w:tcW w:w="8222" w:type="dxa"/>
            <w:shd w:val="clear" w:color="auto" w:fill="F2F2F2" w:themeFill="background1" w:themeFillShade="F2"/>
          </w:tcPr>
          <w:p w14:paraId="23C9B3AF" w14:textId="77777777" w:rsidR="00A93C7D" w:rsidRPr="00CB5856" w:rsidRDefault="00A93C7D" w:rsidP="004158B3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9118B4" w14:paraId="74CB6E2F" w14:textId="77777777" w:rsidTr="007B1E41">
        <w:tc>
          <w:tcPr>
            <w:tcW w:w="462" w:type="dxa"/>
          </w:tcPr>
          <w:p w14:paraId="4A00D264" w14:textId="712E9235" w:rsidR="009118B4" w:rsidRPr="00CB5856" w:rsidRDefault="009118B4" w:rsidP="009118B4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  <w:r w:rsidRPr="00DA2ED6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1</w:t>
            </w:r>
            <w:r w:rsidR="00A93C7D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2</w:t>
            </w:r>
          </w:p>
        </w:tc>
        <w:tc>
          <w:tcPr>
            <w:tcW w:w="6337" w:type="dxa"/>
          </w:tcPr>
          <w:p w14:paraId="1C942963" w14:textId="7AF80382" w:rsidR="009118B4" w:rsidRPr="009118B4" w:rsidRDefault="00902F9C" w:rsidP="009118B4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902F9C">
              <w:rPr>
                <w:rFonts w:ascii="Calibri Light" w:hAnsi="Calibri Light" w:cs="Calibri Light"/>
                <w:color w:val="auto"/>
                <w:sz w:val="20"/>
              </w:rPr>
              <w:t>Kunt u uw aanpak beschrijven van intake tot rapportage?</w:t>
            </w:r>
          </w:p>
        </w:tc>
        <w:tc>
          <w:tcPr>
            <w:tcW w:w="8222" w:type="dxa"/>
          </w:tcPr>
          <w:p w14:paraId="7B047362" w14:textId="77777777" w:rsidR="009118B4" w:rsidRPr="00CB5856" w:rsidRDefault="009118B4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9118B4" w14:paraId="2DA61321" w14:textId="77777777" w:rsidTr="007B1E41">
        <w:tc>
          <w:tcPr>
            <w:tcW w:w="462" w:type="dxa"/>
          </w:tcPr>
          <w:p w14:paraId="5C02D955" w14:textId="3B5343D2" w:rsidR="009118B4" w:rsidRPr="00CB5856" w:rsidRDefault="009118B4" w:rsidP="009118B4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  <w:r w:rsidRPr="00DA2ED6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1</w:t>
            </w:r>
            <w:r w:rsidR="00A93C7D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3</w:t>
            </w:r>
          </w:p>
        </w:tc>
        <w:tc>
          <w:tcPr>
            <w:tcW w:w="6337" w:type="dxa"/>
          </w:tcPr>
          <w:p w14:paraId="74587BAD" w14:textId="25E7DF4A" w:rsidR="009118B4" w:rsidRPr="009118B4" w:rsidRDefault="007F3CF9" w:rsidP="009118B4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7F3CF9">
              <w:rPr>
                <w:rFonts w:ascii="Calibri Light" w:hAnsi="Calibri Light" w:cs="Calibri Light"/>
                <w:color w:val="auto"/>
                <w:sz w:val="20"/>
              </w:rPr>
              <w:t>Welke methodologieën hanteert u? (Bijv. OWASP, PTES, NIST)</w:t>
            </w:r>
          </w:p>
        </w:tc>
        <w:tc>
          <w:tcPr>
            <w:tcW w:w="8222" w:type="dxa"/>
          </w:tcPr>
          <w:p w14:paraId="018D87F9" w14:textId="77777777" w:rsidR="009118B4" w:rsidRPr="00CB5856" w:rsidRDefault="009118B4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9118B4" w14:paraId="6DBA8587" w14:textId="77777777" w:rsidTr="007B1E41">
        <w:tc>
          <w:tcPr>
            <w:tcW w:w="462" w:type="dxa"/>
          </w:tcPr>
          <w:p w14:paraId="04B1B3A4" w14:textId="16371F4C" w:rsidR="009118B4" w:rsidRPr="00CB5856" w:rsidRDefault="009118B4" w:rsidP="009118B4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  <w:r w:rsidRPr="00DA2ED6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1</w:t>
            </w:r>
            <w:r w:rsidR="00A93C7D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4</w:t>
            </w:r>
          </w:p>
        </w:tc>
        <w:tc>
          <w:tcPr>
            <w:tcW w:w="6337" w:type="dxa"/>
          </w:tcPr>
          <w:p w14:paraId="30453B19" w14:textId="79BA86E9" w:rsidR="009118B4" w:rsidRPr="009118B4" w:rsidRDefault="002F0D81" w:rsidP="009118B4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2F0D81">
              <w:rPr>
                <w:rFonts w:ascii="Calibri Light" w:hAnsi="Calibri Light" w:cs="Calibri Light"/>
                <w:color w:val="auto"/>
                <w:sz w:val="20"/>
              </w:rPr>
              <w:t>Hoe wordt een pentest uitgevoerd zonder vooraf beschikbare accounts of documentatie (black-box benadering)? Wat is de werkwijze van uw organisatie in dit soort scenario’s?</w:t>
            </w:r>
          </w:p>
        </w:tc>
        <w:tc>
          <w:tcPr>
            <w:tcW w:w="8222" w:type="dxa"/>
          </w:tcPr>
          <w:p w14:paraId="6AF9017A" w14:textId="77777777" w:rsidR="009118B4" w:rsidRPr="00CB5856" w:rsidRDefault="009118B4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A93C7D" w14:paraId="13CFA9A3" w14:textId="77777777" w:rsidTr="007B1E41">
        <w:tc>
          <w:tcPr>
            <w:tcW w:w="462" w:type="dxa"/>
          </w:tcPr>
          <w:p w14:paraId="15EEFE52" w14:textId="492B7DC3" w:rsidR="00A93C7D" w:rsidRPr="00DA2ED6" w:rsidRDefault="00A93C7D" w:rsidP="009118B4">
            <w:pPr>
              <w:spacing w:line="300" w:lineRule="auto"/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15</w:t>
            </w:r>
          </w:p>
        </w:tc>
        <w:tc>
          <w:tcPr>
            <w:tcW w:w="6337" w:type="dxa"/>
          </w:tcPr>
          <w:p w14:paraId="0C9F5793" w14:textId="35E19351" w:rsidR="00A93C7D" w:rsidRPr="009118B4" w:rsidRDefault="00FB536B" w:rsidP="009118B4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FB536B">
              <w:rPr>
                <w:rFonts w:ascii="Calibri Light" w:hAnsi="Calibri Light" w:cs="Calibri Light"/>
                <w:color w:val="auto"/>
                <w:sz w:val="20"/>
              </w:rPr>
              <w:t>Op welke manier worden detectie- en loggingmechanismen betrokken in de pentestaanpak? Maakt uw organisatie hierbij gebruik van technieken om EDR, antivirus of SIEM-oplossingen te omzeilen?</w:t>
            </w:r>
          </w:p>
        </w:tc>
        <w:tc>
          <w:tcPr>
            <w:tcW w:w="8222" w:type="dxa"/>
          </w:tcPr>
          <w:p w14:paraId="57EF5654" w14:textId="77777777" w:rsidR="00A93C7D" w:rsidRPr="00CB5856" w:rsidRDefault="00A93C7D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FB536B" w14:paraId="34689CC4" w14:textId="77777777" w:rsidTr="004158B3">
        <w:tc>
          <w:tcPr>
            <w:tcW w:w="462" w:type="dxa"/>
            <w:shd w:val="clear" w:color="auto" w:fill="F2F2F2" w:themeFill="background1" w:themeFillShade="F2"/>
          </w:tcPr>
          <w:p w14:paraId="1506AB4D" w14:textId="77777777" w:rsidR="00FB536B" w:rsidRPr="00CB5856" w:rsidRDefault="00FB536B" w:rsidP="004158B3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  <w:tc>
          <w:tcPr>
            <w:tcW w:w="6337" w:type="dxa"/>
            <w:shd w:val="clear" w:color="auto" w:fill="F2F2F2" w:themeFill="background1" w:themeFillShade="F2"/>
          </w:tcPr>
          <w:p w14:paraId="3BE662E5" w14:textId="5A721E86" w:rsidR="00FB536B" w:rsidRPr="00CB5856" w:rsidRDefault="00FB536B" w:rsidP="004158B3">
            <w:pPr>
              <w:rPr>
                <w:rFonts w:ascii="Calibri Light" w:hAnsi="Calibri Light" w:cs="Calibri Light"/>
                <w:color w:val="auto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Rapportage</w:t>
            </w:r>
          </w:p>
        </w:tc>
        <w:tc>
          <w:tcPr>
            <w:tcW w:w="8222" w:type="dxa"/>
            <w:shd w:val="clear" w:color="auto" w:fill="F2F2F2" w:themeFill="background1" w:themeFillShade="F2"/>
          </w:tcPr>
          <w:p w14:paraId="106CAE55" w14:textId="77777777" w:rsidR="00FB536B" w:rsidRPr="00CB5856" w:rsidRDefault="00FB536B" w:rsidP="004158B3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FB536B" w14:paraId="6A4ABD13" w14:textId="77777777" w:rsidTr="007B1E41">
        <w:tc>
          <w:tcPr>
            <w:tcW w:w="462" w:type="dxa"/>
          </w:tcPr>
          <w:p w14:paraId="2BE236C9" w14:textId="00E29035" w:rsidR="00FB536B" w:rsidRDefault="00FB536B" w:rsidP="009118B4">
            <w:pPr>
              <w:spacing w:line="300" w:lineRule="auto"/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16</w:t>
            </w:r>
          </w:p>
        </w:tc>
        <w:tc>
          <w:tcPr>
            <w:tcW w:w="6337" w:type="dxa"/>
          </w:tcPr>
          <w:p w14:paraId="205C931D" w14:textId="00B190B9" w:rsidR="00FB536B" w:rsidRPr="00FB536B" w:rsidRDefault="00117DAA" w:rsidP="009118B4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117DAA">
              <w:rPr>
                <w:rFonts w:ascii="Calibri Light" w:hAnsi="Calibri Light" w:cs="Calibri Light"/>
                <w:color w:val="auto"/>
                <w:sz w:val="20"/>
              </w:rPr>
              <w:t>Hoe ziet de rapportage van uw organisatie eruit? Kunt u voorbeelden geven van hoe technische bevindingen, exploit chains en managementsamenvattingen worden gepresenteerd?</w:t>
            </w:r>
          </w:p>
        </w:tc>
        <w:tc>
          <w:tcPr>
            <w:tcW w:w="8222" w:type="dxa"/>
          </w:tcPr>
          <w:p w14:paraId="1A848E10" w14:textId="77777777" w:rsidR="00FB536B" w:rsidRPr="00CB5856" w:rsidRDefault="00FB536B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117DAA" w14:paraId="7D0EF345" w14:textId="77777777" w:rsidTr="004158B3">
        <w:tc>
          <w:tcPr>
            <w:tcW w:w="462" w:type="dxa"/>
            <w:shd w:val="clear" w:color="auto" w:fill="F2F2F2" w:themeFill="background1" w:themeFillShade="F2"/>
          </w:tcPr>
          <w:p w14:paraId="1AE0523D" w14:textId="77777777" w:rsidR="00117DAA" w:rsidRPr="00CB5856" w:rsidRDefault="00117DAA" w:rsidP="004158B3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  <w:tc>
          <w:tcPr>
            <w:tcW w:w="6337" w:type="dxa"/>
            <w:shd w:val="clear" w:color="auto" w:fill="F2F2F2" w:themeFill="background1" w:themeFillShade="F2"/>
          </w:tcPr>
          <w:p w14:paraId="2ABF9BDE" w14:textId="52CC6BF8" w:rsidR="00117DAA" w:rsidRPr="00CB5856" w:rsidRDefault="00117DAA" w:rsidP="004158B3">
            <w:pPr>
              <w:rPr>
                <w:rFonts w:ascii="Calibri Light" w:hAnsi="Calibri Light" w:cs="Calibri Light"/>
                <w:color w:val="auto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Kosten</w:t>
            </w:r>
          </w:p>
        </w:tc>
        <w:tc>
          <w:tcPr>
            <w:tcW w:w="8222" w:type="dxa"/>
            <w:shd w:val="clear" w:color="auto" w:fill="F2F2F2" w:themeFill="background1" w:themeFillShade="F2"/>
          </w:tcPr>
          <w:p w14:paraId="13CB65D9" w14:textId="77777777" w:rsidR="00117DAA" w:rsidRPr="00CB5856" w:rsidRDefault="00117DAA" w:rsidP="004158B3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FB536B" w14:paraId="361E4076" w14:textId="77777777" w:rsidTr="007B1E41">
        <w:tc>
          <w:tcPr>
            <w:tcW w:w="462" w:type="dxa"/>
          </w:tcPr>
          <w:p w14:paraId="3E59EA71" w14:textId="2E9F9638" w:rsidR="00FB536B" w:rsidRDefault="00117DAA" w:rsidP="009118B4">
            <w:pPr>
              <w:spacing w:line="300" w:lineRule="auto"/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</w:pPr>
            <w:r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17</w:t>
            </w:r>
          </w:p>
        </w:tc>
        <w:tc>
          <w:tcPr>
            <w:tcW w:w="6337" w:type="dxa"/>
          </w:tcPr>
          <w:p w14:paraId="1A83D994" w14:textId="101D01AC" w:rsidR="00FB536B" w:rsidRPr="00FB536B" w:rsidRDefault="00B824EC" w:rsidP="009118B4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B824EC">
              <w:rPr>
                <w:rFonts w:ascii="Calibri Light" w:hAnsi="Calibri Light" w:cs="Calibri Light"/>
                <w:color w:val="auto"/>
                <w:sz w:val="20"/>
              </w:rPr>
              <w:t>Kunt u aangeven op basis van de beoogde scope en onderzoeksvragen binnen welke bandbreedte de kosten op jaarbasis zouden liggen voor het uitvoeren van een pentest binnen onze gemeente?</w:t>
            </w:r>
          </w:p>
        </w:tc>
        <w:tc>
          <w:tcPr>
            <w:tcW w:w="8222" w:type="dxa"/>
          </w:tcPr>
          <w:p w14:paraId="4F3EC527" w14:textId="77777777" w:rsidR="00FB536B" w:rsidRPr="00CB5856" w:rsidRDefault="00FB536B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9118B4" w14:paraId="49E6CCBB" w14:textId="77777777" w:rsidTr="007B1E41">
        <w:tc>
          <w:tcPr>
            <w:tcW w:w="462" w:type="dxa"/>
            <w:shd w:val="clear" w:color="auto" w:fill="F2F2F2" w:themeFill="background1" w:themeFillShade="F2"/>
          </w:tcPr>
          <w:p w14:paraId="320D8A94" w14:textId="77777777" w:rsidR="009118B4" w:rsidRPr="00CB5856" w:rsidRDefault="009118B4" w:rsidP="009118B4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  <w:tc>
          <w:tcPr>
            <w:tcW w:w="6337" w:type="dxa"/>
            <w:shd w:val="clear" w:color="auto" w:fill="F2F2F2" w:themeFill="background1" w:themeFillShade="F2"/>
          </w:tcPr>
          <w:p w14:paraId="4C8A10F4" w14:textId="7B16DC18" w:rsidR="009118B4" w:rsidRPr="00CB5856" w:rsidRDefault="009118B4" w:rsidP="009118B4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DA2ED6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Overig</w:t>
            </w:r>
          </w:p>
        </w:tc>
        <w:tc>
          <w:tcPr>
            <w:tcW w:w="8222" w:type="dxa"/>
            <w:shd w:val="clear" w:color="auto" w:fill="F2F2F2" w:themeFill="background1" w:themeFillShade="F2"/>
          </w:tcPr>
          <w:p w14:paraId="67B94707" w14:textId="77777777" w:rsidR="009118B4" w:rsidRPr="00CB5856" w:rsidRDefault="009118B4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9118B4" w14:paraId="0665FDAE" w14:textId="77777777" w:rsidTr="007B1E41">
        <w:tc>
          <w:tcPr>
            <w:tcW w:w="462" w:type="dxa"/>
          </w:tcPr>
          <w:p w14:paraId="479C9F64" w14:textId="30C7365C" w:rsidR="009118B4" w:rsidRPr="00CB5856" w:rsidRDefault="009118B4" w:rsidP="009118B4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  <w:r w:rsidRPr="00DA2ED6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1</w:t>
            </w:r>
            <w:r w:rsidR="00223483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8</w:t>
            </w:r>
          </w:p>
        </w:tc>
        <w:tc>
          <w:tcPr>
            <w:tcW w:w="6337" w:type="dxa"/>
          </w:tcPr>
          <w:p w14:paraId="5E9B8995" w14:textId="01E17619" w:rsidR="009118B4" w:rsidRPr="009118B4" w:rsidRDefault="00CA2E8D" w:rsidP="009118B4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CA2E8D">
              <w:rPr>
                <w:rFonts w:ascii="Calibri Light" w:hAnsi="Calibri Light" w:cs="Calibri Light"/>
                <w:color w:val="auto"/>
                <w:sz w:val="20"/>
              </w:rPr>
              <w:t xml:space="preserve">De gemeente wil uiteraard naast de prijs ook kwalitatieve aspecten laten meewegen in de beoordeling van de offertes. Welke suggesties en/of aandachtspunten heeft u met betrekking tot de beoogde invulling van de </w:t>
            </w:r>
            <w:r w:rsidRPr="00CA2E8D">
              <w:rPr>
                <w:rFonts w:ascii="Calibri Light" w:hAnsi="Calibri Light" w:cs="Calibri Light"/>
                <w:color w:val="auto"/>
                <w:sz w:val="20"/>
              </w:rPr>
              <w:lastRenderedPageBreak/>
              <w:t>kwalitatieve onderdelen van het gunningcriterium? Met andere woorden: op welke aspecten is de door u te leveren dienstverlening onderscheidend?</w:t>
            </w:r>
          </w:p>
        </w:tc>
        <w:tc>
          <w:tcPr>
            <w:tcW w:w="8222" w:type="dxa"/>
          </w:tcPr>
          <w:p w14:paraId="0FFA0A33" w14:textId="77777777" w:rsidR="009118B4" w:rsidRPr="00CB5856" w:rsidRDefault="009118B4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9118B4" w14:paraId="5FF6F797" w14:textId="77777777" w:rsidTr="007B1E41">
        <w:tc>
          <w:tcPr>
            <w:tcW w:w="462" w:type="dxa"/>
          </w:tcPr>
          <w:p w14:paraId="7E950997" w14:textId="456B25F7" w:rsidR="009118B4" w:rsidRPr="00CB5856" w:rsidRDefault="00223483" w:rsidP="009118B4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  <w:r w:rsidRPr="00223483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19</w:t>
            </w:r>
          </w:p>
        </w:tc>
        <w:tc>
          <w:tcPr>
            <w:tcW w:w="6337" w:type="dxa"/>
          </w:tcPr>
          <w:p w14:paraId="369DF259" w14:textId="40CB444F" w:rsidR="009118B4" w:rsidRPr="009118B4" w:rsidRDefault="00E97318" w:rsidP="009118B4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E97318">
              <w:rPr>
                <w:rFonts w:ascii="Calibri Light" w:hAnsi="Calibri Light" w:cs="Calibri Light"/>
                <w:color w:val="auto"/>
                <w:sz w:val="20"/>
              </w:rPr>
              <w:t>Kunt u aangeven of u wel of niet zou inschrijven op basis van de informatie uit deze marktconsultatie?</w:t>
            </w:r>
          </w:p>
        </w:tc>
        <w:tc>
          <w:tcPr>
            <w:tcW w:w="8222" w:type="dxa"/>
          </w:tcPr>
          <w:p w14:paraId="646709FC" w14:textId="77777777" w:rsidR="009118B4" w:rsidRPr="00CB5856" w:rsidRDefault="009118B4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9118B4" w14:paraId="4C6E498C" w14:textId="77777777" w:rsidTr="007B1E41">
        <w:tc>
          <w:tcPr>
            <w:tcW w:w="462" w:type="dxa"/>
          </w:tcPr>
          <w:p w14:paraId="67A70BF2" w14:textId="176860C5" w:rsidR="009118B4" w:rsidRPr="00CB5856" w:rsidRDefault="009118B4" w:rsidP="009118B4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  <w:r w:rsidRPr="00DA2ED6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2</w:t>
            </w:r>
            <w:r w:rsidR="00223483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0</w:t>
            </w:r>
          </w:p>
        </w:tc>
        <w:tc>
          <w:tcPr>
            <w:tcW w:w="6337" w:type="dxa"/>
          </w:tcPr>
          <w:p w14:paraId="0E823555" w14:textId="35833242" w:rsidR="009118B4" w:rsidRPr="009118B4" w:rsidRDefault="00F142DA" w:rsidP="009118B4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F142DA">
              <w:rPr>
                <w:rFonts w:ascii="Calibri Light" w:hAnsi="Calibri Light" w:cs="Calibri Light"/>
                <w:color w:val="auto"/>
                <w:sz w:val="20"/>
              </w:rPr>
              <w:t>Kunt u suggesties geven op welke wijze de gemeente de inschrijfkans zou kunnen vergroten?</w:t>
            </w:r>
          </w:p>
        </w:tc>
        <w:tc>
          <w:tcPr>
            <w:tcW w:w="8222" w:type="dxa"/>
          </w:tcPr>
          <w:p w14:paraId="3444BF5E" w14:textId="77777777" w:rsidR="009118B4" w:rsidRPr="00CB5856" w:rsidRDefault="009118B4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9118B4" w14:paraId="3C61F2D9" w14:textId="77777777" w:rsidTr="007B1E41">
        <w:tc>
          <w:tcPr>
            <w:tcW w:w="462" w:type="dxa"/>
          </w:tcPr>
          <w:p w14:paraId="3CBFD9C1" w14:textId="4D808EBD" w:rsidR="009118B4" w:rsidRPr="00CB5856" w:rsidRDefault="009118B4" w:rsidP="009118B4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  <w:r w:rsidRPr="00DA2ED6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2</w:t>
            </w:r>
            <w:r w:rsidR="00223483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1</w:t>
            </w:r>
          </w:p>
        </w:tc>
        <w:tc>
          <w:tcPr>
            <w:tcW w:w="6337" w:type="dxa"/>
          </w:tcPr>
          <w:p w14:paraId="2711A705" w14:textId="340F7FF5" w:rsidR="009118B4" w:rsidRPr="009118B4" w:rsidRDefault="004F1495" w:rsidP="009118B4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4F1495">
              <w:rPr>
                <w:rFonts w:ascii="Calibri Light" w:hAnsi="Calibri Light" w:cs="Calibri Light"/>
                <w:color w:val="auto"/>
                <w:sz w:val="20"/>
              </w:rPr>
              <w:t>Welke trends en ontwikkelingen ziet u op het gebied van pentesten en hoe speelt u hierop in?</w:t>
            </w:r>
          </w:p>
        </w:tc>
        <w:tc>
          <w:tcPr>
            <w:tcW w:w="8222" w:type="dxa"/>
          </w:tcPr>
          <w:p w14:paraId="6B411F7D" w14:textId="77777777" w:rsidR="009118B4" w:rsidRPr="00CB5856" w:rsidRDefault="009118B4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  <w:tr w:rsidR="009118B4" w14:paraId="6FE546DE" w14:textId="77777777" w:rsidTr="007B1E41">
        <w:tc>
          <w:tcPr>
            <w:tcW w:w="462" w:type="dxa"/>
          </w:tcPr>
          <w:p w14:paraId="29DAE36C" w14:textId="67B60B92" w:rsidR="009118B4" w:rsidRPr="00CB5856" w:rsidRDefault="009118B4" w:rsidP="009118B4">
            <w:pPr>
              <w:spacing w:line="300" w:lineRule="auto"/>
              <w:rPr>
                <w:rFonts w:asciiTheme="majorHAnsi" w:hAnsiTheme="majorHAnsi" w:cstheme="majorHAnsi"/>
                <w:color w:val="auto"/>
                <w:sz w:val="20"/>
              </w:rPr>
            </w:pPr>
            <w:r w:rsidRPr="00DA2ED6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2</w:t>
            </w:r>
            <w:r w:rsidR="004F1495">
              <w:rPr>
                <w:rFonts w:ascii="Calibri Light" w:hAnsi="Calibri Light" w:cs="Calibri Light"/>
                <w:b/>
                <w:bCs/>
                <w:color w:val="2C204E"/>
                <w:sz w:val="20"/>
              </w:rPr>
              <w:t>2</w:t>
            </w:r>
          </w:p>
        </w:tc>
        <w:tc>
          <w:tcPr>
            <w:tcW w:w="6337" w:type="dxa"/>
          </w:tcPr>
          <w:p w14:paraId="4D537EA6" w14:textId="35BFD838" w:rsidR="009118B4" w:rsidRPr="00CB5856" w:rsidRDefault="009118B4" w:rsidP="009118B4">
            <w:pPr>
              <w:rPr>
                <w:rFonts w:ascii="Calibri Light" w:hAnsi="Calibri Light" w:cs="Calibri Light"/>
                <w:color w:val="auto"/>
                <w:sz w:val="20"/>
              </w:rPr>
            </w:pPr>
            <w:r w:rsidRPr="00CB5856">
              <w:rPr>
                <w:rFonts w:ascii="Calibri Light" w:hAnsi="Calibri Light" w:cs="Calibri Light"/>
                <w:color w:val="auto"/>
                <w:sz w:val="20"/>
              </w:rPr>
              <w:t xml:space="preserve">Welke tips, informatie of adviezen wilt u de gemeente verder meegeven dat </w:t>
            </w:r>
            <w:r w:rsidRPr="009118B4">
              <w:rPr>
                <w:rFonts w:ascii="Calibri Light" w:hAnsi="Calibri Light" w:cs="Calibri Light"/>
                <w:color w:val="auto"/>
                <w:sz w:val="20"/>
              </w:rPr>
              <w:t>nog</w:t>
            </w:r>
            <w:r w:rsidRPr="00CB5856">
              <w:rPr>
                <w:rFonts w:ascii="Calibri Light" w:hAnsi="Calibri Light" w:cs="Calibri Light"/>
                <w:color w:val="auto"/>
                <w:sz w:val="20"/>
              </w:rPr>
              <w:t xml:space="preserve"> niet behandeld is in de bovenstaande vragen, maar naar uw mening wel van belang is voor het opstellen van een goede uitvraag?</w:t>
            </w:r>
          </w:p>
        </w:tc>
        <w:tc>
          <w:tcPr>
            <w:tcW w:w="8222" w:type="dxa"/>
          </w:tcPr>
          <w:p w14:paraId="172E8D09" w14:textId="77777777" w:rsidR="009118B4" w:rsidRPr="00CB5856" w:rsidRDefault="009118B4" w:rsidP="009118B4">
            <w:pPr>
              <w:rPr>
                <w:rFonts w:asciiTheme="majorHAnsi" w:hAnsiTheme="majorHAnsi" w:cstheme="majorHAnsi"/>
                <w:color w:val="auto"/>
                <w:sz w:val="20"/>
              </w:rPr>
            </w:pPr>
          </w:p>
        </w:tc>
      </w:tr>
    </w:tbl>
    <w:p w14:paraId="606F9945" w14:textId="0584F99D" w:rsidR="00666F62" w:rsidRPr="002A4588" w:rsidRDefault="00666F62" w:rsidP="00473C59">
      <w:pPr>
        <w:spacing w:line="300" w:lineRule="auto"/>
        <w:rPr>
          <w:rFonts w:asciiTheme="majorHAnsi" w:hAnsiTheme="majorHAnsi" w:cstheme="majorHAnsi"/>
        </w:rPr>
      </w:pPr>
    </w:p>
    <w:sectPr w:rsidR="00666F62" w:rsidRPr="002A4588" w:rsidSect="001574A5">
      <w:headerReference w:type="default" r:id="rId10"/>
      <w:footerReference w:type="default" r:id="rId11"/>
      <w:pgSz w:w="16838" w:h="11906" w:orient="landscape"/>
      <w:pgMar w:top="1417" w:right="820" w:bottom="141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47A24" w14:textId="77777777" w:rsidR="00034C42" w:rsidRDefault="00034C42" w:rsidP="001003F3">
      <w:r>
        <w:separator/>
      </w:r>
    </w:p>
  </w:endnote>
  <w:endnote w:type="continuationSeparator" w:id="0">
    <w:p w14:paraId="31A6593B" w14:textId="77777777" w:rsidR="00034C42" w:rsidRDefault="00034C42" w:rsidP="001003F3">
      <w:r>
        <w:continuationSeparator/>
      </w:r>
    </w:p>
  </w:endnote>
  <w:endnote w:type="continuationNotice" w:id="1">
    <w:p w14:paraId="5D27D63F" w14:textId="77777777" w:rsidR="00034C42" w:rsidRDefault="00034C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5C622" w14:textId="77777777" w:rsidR="00421773" w:rsidRPr="00421773" w:rsidRDefault="00421773" w:rsidP="00421773">
    <w:pPr>
      <w:pStyle w:val="Voettekst"/>
      <w:jc w:val="center"/>
      <w:rPr>
        <w:rFonts w:eastAsiaTheme="minorHAnsi" w:cs="Calibri"/>
        <w:color w:val="808080" w:themeColor="background1" w:themeShade="80"/>
        <w:sz w:val="20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CEE58" w14:textId="77777777" w:rsidR="00034C42" w:rsidRDefault="00034C42" w:rsidP="001003F3">
      <w:r>
        <w:separator/>
      </w:r>
    </w:p>
  </w:footnote>
  <w:footnote w:type="continuationSeparator" w:id="0">
    <w:p w14:paraId="3D21F7CD" w14:textId="77777777" w:rsidR="00034C42" w:rsidRDefault="00034C42" w:rsidP="001003F3">
      <w:r>
        <w:continuationSeparator/>
      </w:r>
    </w:p>
  </w:footnote>
  <w:footnote w:type="continuationNotice" w:id="1">
    <w:p w14:paraId="4F2B75E3" w14:textId="77777777" w:rsidR="00034C42" w:rsidRDefault="00034C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F7CE8" w14:textId="5350A9B4" w:rsidR="001003F3" w:rsidRPr="002A4588" w:rsidRDefault="001003F3" w:rsidP="001003F3">
    <w:pPr>
      <w:pStyle w:val="Koptekst"/>
      <w:jc w:val="right"/>
      <w:rPr>
        <w:rFonts w:ascii="Calibri Light" w:hAnsi="Calibri Light" w:cs="Calibri Light"/>
        <w:i/>
        <w:color w:val="2C204E"/>
        <w:sz w:val="20"/>
      </w:rPr>
    </w:pPr>
    <w:r w:rsidRPr="002A4588">
      <w:rPr>
        <w:rFonts w:ascii="Calibri Light" w:hAnsi="Calibri Light" w:cs="Calibri Light"/>
        <w:i/>
      </w:rPr>
      <w:tab/>
    </w:r>
    <w:r w:rsidRPr="002A4588">
      <w:rPr>
        <w:rFonts w:ascii="Calibri Light" w:hAnsi="Calibri Light" w:cs="Calibri Light"/>
        <w:i/>
        <w:color w:val="2C204E"/>
        <w:sz w:val="20"/>
      </w:rPr>
      <w:t xml:space="preserve">Behorende bij de </w:t>
    </w:r>
    <w:r w:rsidR="009F0373">
      <w:rPr>
        <w:rFonts w:ascii="Calibri Light" w:hAnsi="Calibri Light" w:cs="Calibri Light"/>
        <w:i/>
        <w:color w:val="2C204E"/>
        <w:sz w:val="20"/>
      </w:rPr>
      <w:t>marktconsultatie</w:t>
    </w:r>
    <w:r w:rsidRPr="002A4588">
      <w:rPr>
        <w:rFonts w:ascii="Calibri Light" w:hAnsi="Calibri Light" w:cs="Calibri Light"/>
        <w:i/>
        <w:color w:val="2C204E"/>
        <w:sz w:val="20"/>
      </w:rPr>
      <w:t>: “</w:t>
    </w:r>
    <w:sdt>
      <w:sdtPr>
        <w:rPr>
          <w:rStyle w:val="Stijl1"/>
          <w:rFonts w:ascii="Calibri Light" w:hAnsi="Calibri Light" w:cs="Calibri Light"/>
        </w:rPr>
        <w:id w:val="1924530887"/>
        <w:placeholder>
          <w:docPart w:val="205D67E88FC8416E936A4F20DB43BAC2"/>
        </w:placeholder>
      </w:sdtPr>
      <w:sdtEndPr>
        <w:rPr>
          <w:rStyle w:val="Standaardalinea-lettertype"/>
          <w:i w:val="0"/>
          <w:color w:val="666699"/>
          <w:sz w:val="22"/>
        </w:rPr>
      </w:sdtEndPr>
      <w:sdtContent>
        <w:r w:rsidR="000F3C4A">
          <w:rPr>
            <w:rStyle w:val="Stijl1"/>
            <w:rFonts w:ascii="Calibri Light" w:hAnsi="Calibri Light" w:cs="Calibri Light"/>
          </w:rPr>
          <w:t>Pentest</w:t>
        </w:r>
      </w:sdtContent>
    </w:sdt>
    <w:r w:rsidRPr="002A4588">
      <w:rPr>
        <w:rFonts w:ascii="Calibri Light" w:hAnsi="Calibri Light" w:cs="Calibri Light"/>
        <w:i/>
        <w:color w:val="2C204E"/>
        <w:sz w:val="20"/>
      </w:rPr>
      <w:t xml:space="preserve">”, kenmerk: </w:t>
    </w:r>
    <w:sdt>
      <w:sdtPr>
        <w:rPr>
          <w:rStyle w:val="Stijl2"/>
          <w:rFonts w:ascii="Calibri Light" w:hAnsi="Calibri Light" w:cs="Calibri Light"/>
        </w:rPr>
        <w:id w:val="-971906146"/>
      </w:sdtPr>
      <w:sdtEndPr>
        <w:rPr>
          <w:rStyle w:val="Standaardalinea-lettertype"/>
          <w:i w:val="0"/>
          <w:color w:val="666699"/>
          <w:sz w:val="22"/>
        </w:rPr>
      </w:sdtEndPr>
      <w:sdtContent>
        <w:r w:rsidR="00BA4612">
          <w:rPr>
            <w:rStyle w:val="Stijl2"/>
            <w:rFonts w:ascii="Calibri Light" w:hAnsi="Calibri Light" w:cs="Calibri Light"/>
          </w:rPr>
          <w:t>dCI-000</w:t>
        </w:r>
        <w:r w:rsidR="009633B5">
          <w:rPr>
            <w:rStyle w:val="Stijl2"/>
            <w:rFonts w:ascii="Calibri Light" w:hAnsi="Calibri Light" w:cs="Calibri Light"/>
          </w:rPr>
          <w:t>4</w:t>
        </w:r>
        <w:r w:rsidR="000F3C4A">
          <w:rPr>
            <w:rStyle w:val="Stijl2"/>
            <w:rFonts w:ascii="Calibri Light" w:hAnsi="Calibri Light" w:cs="Calibri Light"/>
          </w:rPr>
          <w:t>92</w:t>
        </w:r>
      </w:sdtContent>
    </w:sdt>
  </w:p>
  <w:p w14:paraId="45479271" w14:textId="77777777" w:rsidR="001003F3" w:rsidRPr="002A4588" w:rsidRDefault="001003F3" w:rsidP="001003F3">
    <w:pPr>
      <w:pStyle w:val="Koptekst"/>
      <w:rPr>
        <w:rFonts w:ascii="Calibri Light" w:hAnsi="Calibri Light" w:cs="Calibri Light"/>
      </w:rPr>
    </w:pPr>
  </w:p>
  <w:p w14:paraId="65C9E1CC" w14:textId="77777777" w:rsidR="001003F3" w:rsidRPr="002A4588" w:rsidRDefault="001003F3">
    <w:pPr>
      <w:pStyle w:val="Koptekst"/>
      <w:rPr>
        <w:rFonts w:ascii="Calibri Light" w:hAnsi="Calibri Light" w:cs="Calibri Ligh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74735"/>
    <w:multiLevelType w:val="multilevel"/>
    <w:tmpl w:val="2A8EEA46"/>
    <w:lvl w:ilvl="0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kop2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KOP3DefinitiefBoZStandaard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1FC2138"/>
    <w:multiLevelType w:val="hybridMultilevel"/>
    <w:tmpl w:val="F9D6303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CC17D1"/>
    <w:multiLevelType w:val="hybridMultilevel"/>
    <w:tmpl w:val="C1346D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8D3361"/>
    <w:multiLevelType w:val="hybridMultilevel"/>
    <w:tmpl w:val="2708CA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842583">
    <w:abstractNumId w:val="3"/>
  </w:num>
  <w:num w:numId="2" w16cid:durableId="1898081541">
    <w:abstractNumId w:val="0"/>
  </w:num>
  <w:num w:numId="3" w16cid:durableId="715743154">
    <w:abstractNumId w:val="1"/>
  </w:num>
  <w:num w:numId="4" w16cid:durableId="1979217227">
    <w:abstractNumId w:val="0"/>
  </w:num>
  <w:num w:numId="5" w16cid:durableId="2580983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4D5"/>
    <w:rsid w:val="000135D8"/>
    <w:rsid w:val="00034C42"/>
    <w:rsid w:val="000F3C4A"/>
    <w:rsid w:val="000F6EF1"/>
    <w:rsid w:val="001003F3"/>
    <w:rsid w:val="00117DAA"/>
    <w:rsid w:val="00141141"/>
    <w:rsid w:val="00154716"/>
    <w:rsid w:val="001574A5"/>
    <w:rsid w:val="00165C06"/>
    <w:rsid w:val="001776CE"/>
    <w:rsid w:val="001A5A88"/>
    <w:rsid w:val="001F1C8B"/>
    <w:rsid w:val="00200661"/>
    <w:rsid w:val="00217EEF"/>
    <w:rsid w:val="00223483"/>
    <w:rsid w:val="00231B37"/>
    <w:rsid w:val="002961B3"/>
    <w:rsid w:val="002A4588"/>
    <w:rsid w:val="002C1FAD"/>
    <w:rsid w:val="002F0D81"/>
    <w:rsid w:val="003277B1"/>
    <w:rsid w:val="00340547"/>
    <w:rsid w:val="003E251F"/>
    <w:rsid w:val="003F66F2"/>
    <w:rsid w:val="00407F97"/>
    <w:rsid w:val="004114CE"/>
    <w:rsid w:val="00416D0A"/>
    <w:rsid w:val="00421773"/>
    <w:rsid w:val="00422CD9"/>
    <w:rsid w:val="00427A4F"/>
    <w:rsid w:val="00453155"/>
    <w:rsid w:val="00453B5F"/>
    <w:rsid w:val="00473C59"/>
    <w:rsid w:val="004A748F"/>
    <w:rsid w:val="004C4349"/>
    <w:rsid w:val="004C43E1"/>
    <w:rsid w:val="004F1495"/>
    <w:rsid w:val="004F601F"/>
    <w:rsid w:val="00527722"/>
    <w:rsid w:val="005800ED"/>
    <w:rsid w:val="00581AB3"/>
    <w:rsid w:val="005D5A60"/>
    <w:rsid w:val="005F76AA"/>
    <w:rsid w:val="006155BA"/>
    <w:rsid w:val="00624CC0"/>
    <w:rsid w:val="0062569B"/>
    <w:rsid w:val="006333B7"/>
    <w:rsid w:val="00634629"/>
    <w:rsid w:val="00647AB4"/>
    <w:rsid w:val="00666F62"/>
    <w:rsid w:val="00673DF1"/>
    <w:rsid w:val="00674126"/>
    <w:rsid w:val="006C2622"/>
    <w:rsid w:val="006F1899"/>
    <w:rsid w:val="00704733"/>
    <w:rsid w:val="007125E6"/>
    <w:rsid w:val="00716662"/>
    <w:rsid w:val="00793E9D"/>
    <w:rsid w:val="007B1E41"/>
    <w:rsid w:val="007C15CB"/>
    <w:rsid w:val="007C3039"/>
    <w:rsid w:val="007E2915"/>
    <w:rsid w:val="007E70B1"/>
    <w:rsid w:val="007F3CF9"/>
    <w:rsid w:val="00872FDC"/>
    <w:rsid w:val="00875E26"/>
    <w:rsid w:val="0088278C"/>
    <w:rsid w:val="008C34D5"/>
    <w:rsid w:val="008E295C"/>
    <w:rsid w:val="008E7683"/>
    <w:rsid w:val="009013DD"/>
    <w:rsid w:val="00902F9C"/>
    <w:rsid w:val="00911105"/>
    <w:rsid w:val="009118B4"/>
    <w:rsid w:val="009169BC"/>
    <w:rsid w:val="00924349"/>
    <w:rsid w:val="00947ABF"/>
    <w:rsid w:val="009633B5"/>
    <w:rsid w:val="009757D5"/>
    <w:rsid w:val="00976EED"/>
    <w:rsid w:val="00996FFF"/>
    <w:rsid w:val="009B5FDB"/>
    <w:rsid w:val="009F0373"/>
    <w:rsid w:val="00A62B0C"/>
    <w:rsid w:val="00A93C7D"/>
    <w:rsid w:val="00AB1833"/>
    <w:rsid w:val="00AC5616"/>
    <w:rsid w:val="00AC6666"/>
    <w:rsid w:val="00B03B60"/>
    <w:rsid w:val="00B042B4"/>
    <w:rsid w:val="00B644EA"/>
    <w:rsid w:val="00B763B8"/>
    <w:rsid w:val="00B824EC"/>
    <w:rsid w:val="00B82F34"/>
    <w:rsid w:val="00B836EF"/>
    <w:rsid w:val="00BA4612"/>
    <w:rsid w:val="00BB709D"/>
    <w:rsid w:val="00BB7CFB"/>
    <w:rsid w:val="00C1508C"/>
    <w:rsid w:val="00C46BC7"/>
    <w:rsid w:val="00C764B9"/>
    <w:rsid w:val="00C8590B"/>
    <w:rsid w:val="00CA2E8D"/>
    <w:rsid w:val="00CA6735"/>
    <w:rsid w:val="00CB5856"/>
    <w:rsid w:val="00CD27D3"/>
    <w:rsid w:val="00CD6EEF"/>
    <w:rsid w:val="00D16F0E"/>
    <w:rsid w:val="00DD6F26"/>
    <w:rsid w:val="00DE0BC7"/>
    <w:rsid w:val="00DF49F6"/>
    <w:rsid w:val="00E14958"/>
    <w:rsid w:val="00E20796"/>
    <w:rsid w:val="00E22684"/>
    <w:rsid w:val="00E97318"/>
    <w:rsid w:val="00E97F60"/>
    <w:rsid w:val="00EB507B"/>
    <w:rsid w:val="00EC2959"/>
    <w:rsid w:val="00EF47BA"/>
    <w:rsid w:val="00F04DFC"/>
    <w:rsid w:val="00F06E91"/>
    <w:rsid w:val="00F142DA"/>
    <w:rsid w:val="00F3106B"/>
    <w:rsid w:val="00F437DB"/>
    <w:rsid w:val="00F4461B"/>
    <w:rsid w:val="00F64FEE"/>
    <w:rsid w:val="00F905B0"/>
    <w:rsid w:val="00FA1D75"/>
    <w:rsid w:val="00FB1B97"/>
    <w:rsid w:val="00FB536B"/>
    <w:rsid w:val="00FC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773F41"/>
  <w15:chartTrackingRefBased/>
  <w15:docId w15:val="{A36BD789-8916-42C0-A242-268FB2D24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3F3"/>
    <w:pPr>
      <w:spacing w:after="0" w:line="240" w:lineRule="auto"/>
      <w:jc w:val="both"/>
    </w:pPr>
    <w:rPr>
      <w:rFonts w:ascii="Arial Narrow" w:eastAsia="Times New Roman" w:hAnsi="Arial Narrow" w:cs="Times New Roman"/>
      <w:color w:val="666699"/>
      <w:szCs w:val="20"/>
      <w:lang w:eastAsia="nl-NL"/>
    </w:rPr>
  </w:style>
  <w:style w:type="paragraph" w:styleId="Kop20">
    <w:name w:val="heading 2"/>
    <w:next w:val="Standaard"/>
    <w:link w:val="Kop2Char"/>
    <w:qFormat/>
    <w:rsid w:val="001003F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F49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0"/>
    <w:rsid w:val="001003F3"/>
    <w:rPr>
      <w:rFonts w:ascii="Arial" w:eastAsia="Times New Roman" w:hAnsi="Arial" w:cs="Arial"/>
      <w:b/>
      <w:bCs/>
      <w:i/>
      <w:iCs/>
      <w:sz w:val="28"/>
      <w:szCs w:val="28"/>
      <w:lang w:eastAsia="nl-NL"/>
    </w:rPr>
  </w:style>
  <w:style w:type="paragraph" w:customStyle="1" w:styleId="BoZ-Standaard">
    <w:name w:val="BoZ-Standaard"/>
    <w:basedOn w:val="Standaard"/>
    <w:link w:val="BoZ-StandaardChar1"/>
    <w:rsid w:val="001003F3"/>
    <w:pPr>
      <w:spacing w:line="280" w:lineRule="atLeast"/>
    </w:pPr>
  </w:style>
  <w:style w:type="character" w:customStyle="1" w:styleId="BoZ-StandaardChar1">
    <w:name w:val="BoZ-Standaard Char1"/>
    <w:basedOn w:val="Standaardalinea-lettertype"/>
    <w:link w:val="BoZ-Standaard"/>
    <w:rsid w:val="001003F3"/>
    <w:rPr>
      <w:rFonts w:ascii="Arial Narrow" w:eastAsia="Times New Roman" w:hAnsi="Arial Narrow" w:cs="Times New Roman"/>
      <w:color w:val="666699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003F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03F3"/>
    <w:rPr>
      <w:rFonts w:ascii="Arial Narrow" w:eastAsia="Times New Roman" w:hAnsi="Arial Narrow" w:cs="Times New Roman"/>
      <w:color w:val="66669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003F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003F3"/>
    <w:rPr>
      <w:rFonts w:ascii="Arial Narrow" w:eastAsia="Times New Roman" w:hAnsi="Arial Narrow" w:cs="Times New Roman"/>
      <w:color w:val="666699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EF47BA"/>
    <w:pPr>
      <w:ind w:left="720"/>
      <w:contextualSpacing/>
    </w:pPr>
  </w:style>
  <w:style w:type="paragraph" w:customStyle="1" w:styleId="kop1">
    <w:name w:val="kop 1"/>
    <w:basedOn w:val="Standaard"/>
    <w:next w:val="Standaard"/>
    <w:link w:val="Tekenkop1"/>
    <w:uiPriority w:val="9"/>
    <w:qFormat/>
    <w:rsid w:val="00DF49F6"/>
    <w:pPr>
      <w:keepNext/>
      <w:keepLines/>
      <w:numPr>
        <w:numId w:val="2"/>
      </w:numPr>
      <w:pBdr>
        <w:bottom w:val="single" w:sz="8" w:space="0" w:color="DEEAF6" w:themeColor="accent1" w:themeTint="33"/>
      </w:pBdr>
      <w:spacing w:after="200" w:line="300" w:lineRule="auto"/>
      <w:jc w:val="left"/>
      <w:outlineLvl w:val="0"/>
    </w:pPr>
    <w:rPr>
      <w:rFonts w:eastAsiaTheme="majorEastAsia" w:cstheme="majorBidi"/>
      <w:color w:val="B44C42"/>
      <w:sz w:val="36"/>
      <w:szCs w:val="36"/>
    </w:rPr>
  </w:style>
  <w:style w:type="paragraph" w:customStyle="1" w:styleId="kop2">
    <w:name w:val="kop 2"/>
    <w:basedOn w:val="Standaard"/>
    <w:next w:val="Standaard"/>
    <w:uiPriority w:val="9"/>
    <w:unhideWhenUsed/>
    <w:qFormat/>
    <w:rsid w:val="00DF49F6"/>
    <w:pPr>
      <w:keepNext/>
      <w:keepLines/>
      <w:numPr>
        <w:ilvl w:val="1"/>
        <w:numId w:val="2"/>
      </w:numPr>
      <w:spacing w:before="120" w:after="120"/>
      <w:ind w:left="360"/>
      <w:jc w:val="left"/>
      <w:outlineLvl w:val="1"/>
    </w:pPr>
    <w:rPr>
      <w:rFonts w:eastAsiaTheme="minorEastAsia" w:cstheme="minorBidi"/>
      <w:b/>
      <w:bCs/>
      <w:color w:val="2C204E"/>
      <w:sz w:val="26"/>
      <w:szCs w:val="26"/>
    </w:rPr>
  </w:style>
  <w:style w:type="character" w:customStyle="1" w:styleId="Tekenkop1">
    <w:name w:val="Teken kop 1"/>
    <w:basedOn w:val="Standaardalinea-lettertype"/>
    <w:link w:val="kop1"/>
    <w:uiPriority w:val="9"/>
    <w:rsid w:val="00DF49F6"/>
    <w:rPr>
      <w:rFonts w:ascii="Arial Narrow" w:eastAsiaTheme="majorEastAsia" w:hAnsi="Arial Narrow" w:cstheme="majorBidi"/>
      <w:color w:val="B44C42"/>
      <w:sz w:val="36"/>
      <w:szCs w:val="36"/>
      <w:lang w:eastAsia="nl-NL"/>
    </w:rPr>
  </w:style>
  <w:style w:type="paragraph" w:customStyle="1" w:styleId="KOP3DefinitiefBoZStandaard">
    <w:name w:val="KOP 3 Definitief BoZ Standaard"/>
    <w:basedOn w:val="Kop3"/>
    <w:autoRedefine/>
    <w:rsid w:val="00DF49F6"/>
    <w:pPr>
      <w:keepLines w:val="0"/>
      <w:numPr>
        <w:ilvl w:val="2"/>
        <w:numId w:val="2"/>
      </w:numPr>
      <w:tabs>
        <w:tab w:val="num" w:pos="360"/>
        <w:tab w:val="left" w:pos="709"/>
        <w:tab w:val="left" w:pos="2410"/>
      </w:tabs>
      <w:spacing w:before="0" w:line="276" w:lineRule="auto"/>
      <w:ind w:left="864" w:firstLine="0"/>
      <w:jc w:val="left"/>
    </w:pPr>
    <w:rPr>
      <w:rFonts w:ascii="Arial Narrow" w:eastAsia="Times New Roman" w:hAnsi="Arial Narrow" w:cs="Times New Roman"/>
      <w:b/>
      <w:iCs/>
      <w:color w:val="2C204E"/>
      <w:sz w:val="22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F49F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nl-NL"/>
    </w:rPr>
  </w:style>
  <w:style w:type="table" w:customStyle="1" w:styleId="Inkoop">
    <w:name w:val="Inkoop"/>
    <w:basedOn w:val="Standaardtabel"/>
    <w:uiPriority w:val="99"/>
    <w:rsid w:val="00DF49F6"/>
    <w:pPr>
      <w:spacing w:after="0" w:line="240" w:lineRule="auto"/>
    </w:pPr>
    <w:rPr>
      <w:rFonts w:eastAsiaTheme="minorEastAsia"/>
      <w:color w:val="44546A" w:themeColor="text2"/>
      <w:sz w:val="20"/>
      <w:szCs w:val="20"/>
      <w:lang w:eastAsia="nl-NL"/>
    </w:rPr>
    <w:tblPr>
      <w:tblStyleRowBandSize w:val="1"/>
    </w:tblPr>
    <w:tblStylePr w:type="firstRow">
      <w:rPr>
        <w:rFonts w:ascii="Arial Narrow" w:hAnsi="Arial Narrow"/>
        <w:b/>
        <w:color w:val="FFFFFF" w:themeColor="background1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B44C42"/>
      </w:tcPr>
    </w:tblStylePr>
    <w:tblStylePr w:type="band1Horz">
      <w:rPr>
        <w:rFonts w:ascii="Arial Narrow" w:hAnsi="Arial Narrow"/>
        <w:color w:val="auto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FFFFF" w:themeFill="background1"/>
      </w:tcPr>
    </w:tblStylePr>
    <w:tblStylePr w:type="band2Horz">
      <w:rPr>
        <w:rFonts w:ascii="Arial Narrow" w:hAnsi="Arial Narrow"/>
        <w:color w:val="auto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cBorders>
        <w:shd w:val="clear" w:color="auto" w:fill="F2F2F2" w:themeFill="background1" w:themeFillShade="F2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DF49F6"/>
    <w:rPr>
      <w:color w:val="808080"/>
    </w:rPr>
  </w:style>
  <w:style w:type="character" w:customStyle="1" w:styleId="Stijl1">
    <w:name w:val="Stijl1"/>
    <w:basedOn w:val="Standaardalinea-lettertype"/>
    <w:uiPriority w:val="1"/>
    <w:rsid w:val="00AC5616"/>
    <w:rPr>
      <w:rFonts w:ascii="Arial Narrow" w:hAnsi="Arial Narrow"/>
      <w:i/>
      <w:color w:val="2C204E"/>
      <w:sz w:val="20"/>
    </w:rPr>
  </w:style>
  <w:style w:type="character" w:customStyle="1" w:styleId="Stijl2">
    <w:name w:val="Stijl2"/>
    <w:basedOn w:val="Standaardalinea-lettertype"/>
    <w:uiPriority w:val="1"/>
    <w:rsid w:val="00AC5616"/>
    <w:rPr>
      <w:rFonts w:ascii="Arial Narrow" w:hAnsi="Arial Narrow"/>
      <w:i/>
      <w:color w:val="2C204E"/>
      <w:sz w:val="20"/>
    </w:rPr>
  </w:style>
  <w:style w:type="character" w:customStyle="1" w:styleId="Stijl3">
    <w:name w:val="Stijl3"/>
    <w:basedOn w:val="Standaardalinea-lettertype"/>
    <w:uiPriority w:val="1"/>
    <w:rsid w:val="00AC5616"/>
    <w:rPr>
      <w:rFonts w:ascii="Arial Narrow" w:hAnsi="Arial Narrow"/>
      <w:color w:val="auto"/>
      <w:sz w:val="22"/>
    </w:rPr>
  </w:style>
  <w:style w:type="table" w:customStyle="1" w:styleId="Tiptabel">
    <w:name w:val="Tiptabel"/>
    <w:basedOn w:val="Standaardtabel"/>
    <w:uiPriority w:val="99"/>
    <w:rsid w:val="00453B5F"/>
    <w:pPr>
      <w:spacing w:after="0" w:line="240" w:lineRule="auto"/>
    </w:pPr>
    <w:rPr>
      <w:rFonts w:eastAsiaTheme="minorEastAsia"/>
      <w:color w:val="404040" w:themeColor="text1" w:themeTint="BF"/>
      <w:sz w:val="18"/>
      <w:szCs w:val="18"/>
      <w:lang w:eastAsia="nl-NL"/>
    </w:rPr>
    <w:tblPr>
      <w:tblCellMar>
        <w:top w:w="144" w:type="dxa"/>
        <w:left w:w="0" w:type="dxa"/>
        <w:right w:w="0" w:type="dxa"/>
      </w:tblCellMar>
    </w:tblPr>
    <w:tcPr>
      <w:shd w:val="clear" w:color="auto" w:fill="DEEAF6" w:themeFill="accent1" w:themeFillTint="33"/>
    </w:tcPr>
    <w:tblStylePr w:type="firstCol">
      <w:pPr>
        <w:wordWrap/>
        <w:jc w:val="center"/>
      </w:pPr>
    </w:tblStylePr>
  </w:style>
  <w:style w:type="paragraph" w:customStyle="1" w:styleId="Pictogram">
    <w:name w:val="Pictogram"/>
    <w:basedOn w:val="Standaard"/>
    <w:uiPriority w:val="99"/>
    <w:unhideWhenUsed/>
    <w:qFormat/>
    <w:rsid w:val="00453B5F"/>
    <w:pPr>
      <w:spacing w:before="160" w:after="160"/>
      <w:jc w:val="center"/>
    </w:pPr>
    <w:rPr>
      <w:rFonts w:asciiTheme="minorHAnsi" w:eastAsiaTheme="minorEastAsia" w:hAnsiTheme="minorHAnsi" w:cstheme="minorBidi"/>
      <w:color w:val="44546A" w:themeColor="text2"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65C0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65C0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65C06"/>
    <w:rPr>
      <w:rFonts w:ascii="Arial Narrow" w:eastAsia="Times New Roman" w:hAnsi="Arial Narrow" w:cs="Times New Roman"/>
      <w:color w:val="666699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65C0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65C06"/>
    <w:rPr>
      <w:rFonts w:ascii="Arial Narrow" w:eastAsia="Times New Roman" w:hAnsi="Arial Narrow" w:cs="Times New Roman"/>
      <w:b/>
      <w:bCs/>
      <w:color w:val="666699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65C06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65C06"/>
    <w:rPr>
      <w:rFonts w:ascii="Segoe UI" w:eastAsia="Times New Roman" w:hAnsi="Segoe UI" w:cs="Segoe UI"/>
      <w:color w:val="666699"/>
      <w:sz w:val="18"/>
      <w:szCs w:val="18"/>
      <w:lang w:eastAsia="nl-NL"/>
    </w:rPr>
  </w:style>
  <w:style w:type="table" w:styleId="Tabelraster">
    <w:name w:val="Table Grid"/>
    <w:basedOn w:val="Standaardtabel"/>
    <w:uiPriority w:val="39"/>
    <w:rsid w:val="00666F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ijl5">
    <w:name w:val="Stijl5"/>
    <w:basedOn w:val="Standaardalinea-lettertype"/>
    <w:uiPriority w:val="1"/>
    <w:rsid w:val="00E20796"/>
    <w:rPr>
      <w:rFonts w:ascii="Arial Narrow" w:hAnsi="Arial Narrow"/>
      <w:b/>
      <w:color w:val="2C204E"/>
      <w:sz w:val="22"/>
    </w:rPr>
  </w:style>
  <w:style w:type="paragraph" w:styleId="Revisie">
    <w:name w:val="Revision"/>
    <w:hidden/>
    <w:uiPriority w:val="99"/>
    <w:semiHidden/>
    <w:rsid w:val="00141141"/>
    <w:pPr>
      <w:spacing w:after="0" w:line="240" w:lineRule="auto"/>
    </w:pPr>
    <w:rPr>
      <w:rFonts w:ascii="Arial Narrow" w:eastAsia="Times New Roman" w:hAnsi="Arial Narrow" w:cs="Times New Roman"/>
      <w:color w:val="666699"/>
      <w:szCs w:val="20"/>
      <w:lang w:eastAsia="nl-NL"/>
    </w:rPr>
  </w:style>
  <w:style w:type="character" w:customStyle="1" w:styleId="bodytext1">
    <w:name w:val="bodytext1"/>
    <w:rsid w:val="00CB5856"/>
    <w:rPr>
      <w:rFonts w:ascii="Verdana" w:hAnsi="Verdana" w:hint="default"/>
      <w:color w:val="99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2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05D67E88FC8416E936A4F20DB43BA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F6EBC9-1EE8-46FC-AA30-849A569553BB}"/>
      </w:docPartPr>
      <w:docPartBody>
        <w:p w:rsidR="006D5793" w:rsidRDefault="000B798B">
          <w:pPr>
            <w:pStyle w:val="205D67E88FC8416E936A4F20DB43BAC2"/>
          </w:pPr>
          <w:r w:rsidRPr="00527722">
            <w:rPr>
              <w:rStyle w:val="Tekstvantijdelijkeaanduiding"/>
              <w:rFonts w:eastAsiaTheme="minorHAnsi"/>
              <w:highlight w:val="lightGray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265"/>
    <w:rsid w:val="000B798B"/>
    <w:rsid w:val="00111265"/>
    <w:rsid w:val="003350C5"/>
    <w:rsid w:val="006D5793"/>
    <w:rsid w:val="007C3039"/>
    <w:rsid w:val="00862355"/>
    <w:rsid w:val="009013DD"/>
    <w:rsid w:val="00A62B0C"/>
    <w:rsid w:val="00B763B8"/>
    <w:rsid w:val="00B82F34"/>
    <w:rsid w:val="00CD27D3"/>
    <w:rsid w:val="00DF08B3"/>
    <w:rsid w:val="00E32DDB"/>
    <w:rsid w:val="00EB4497"/>
    <w:rsid w:val="00EB5CF4"/>
    <w:rsid w:val="00ED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205D67E88FC8416E936A4F20DB43BAC2">
    <w:name w:val="205D67E88FC8416E936A4F20DB43BA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297260-20d5-4be0-a077-da14183757b5" xsi:nil="true"/>
    <lcf76f155ced4ddcb4097134ff3c332f xmlns="fbb01c24-d259-42ef-916e-8e37d4824ec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1D59B82C4ABF439D9E2D818EE679BB" ma:contentTypeVersion="20" ma:contentTypeDescription="Een nieuw document maken." ma:contentTypeScope="" ma:versionID="52a93644525db91997d28a99d7d86667">
  <xsd:schema xmlns:xsd="http://www.w3.org/2001/XMLSchema" xmlns:xs="http://www.w3.org/2001/XMLSchema" xmlns:p="http://schemas.microsoft.com/office/2006/metadata/properties" xmlns:ns2="fbb01c24-d259-42ef-916e-8e37d4824ecc" xmlns:ns3="64297260-20d5-4be0-a077-da14183757b5" targetNamespace="http://schemas.microsoft.com/office/2006/metadata/properties" ma:root="true" ma:fieldsID="e26cc7d959db975cc28b26443839271e" ns2:_="" ns3:_="">
    <xsd:import namespace="fbb01c24-d259-42ef-916e-8e37d4824ecc"/>
    <xsd:import namespace="64297260-20d5-4be0-a077-da14183757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01c24-d259-42ef-916e-8e37d4824e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676824c-912b-434a-b483-fe4506ef4b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97260-20d5-4be0-a077-da14183757b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c8791a98-af16-474d-9f1d-401be9d6e78b}" ma:internalName="TaxCatchAll" ma:showField="CatchAllData" ma:web="64297260-20d5-4be0-a077-da14183757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879B1C-CBA8-4347-B819-740AF797EF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C5968E-00D7-42B0-B8FB-8E48A0AC981B}">
  <ds:schemaRefs>
    <ds:schemaRef ds:uri="http://schemas.microsoft.com/office/2006/metadata/properties"/>
    <ds:schemaRef ds:uri="http://schemas.microsoft.com/office/infopath/2007/PartnerControls"/>
    <ds:schemaRef ds:uri="63ee09b5-f050-40a1-bfb1-634d5b4cfbee"/>
    <ds:schemaRef ds:uri="98da025f-f558-4d29-b9de-b7c54c0aa83e"/>
    <ds:schemaRef ds:uri="64297260-20d5-4be0-a077-da14183757b5"/>
    <ds:schemaRef ds:uri="fbb01c24-d259-42ef-916e-8e37d4824ecc"/>
  </ds:schemaRefs>
</ds:datastoreItem>
</file>

<file path=customXml/itemProps3.xml><?xml version="1.0" encoding="utf-8"?>
<ds:datastoreItem xmlns:ds="http://schemas.openxmlformats.org/officeDocument/2006/customXml" ds:itemID="{2FE2E54B-AC79-4195-8B6B-4E184FFAB2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b01c24-d259-42ef-916e-8e37d4824ecc"/>
    <ds:schemaRef ds:uri="64297260-20d5-4be0-a077-da1418375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578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Baat -  Sneep, A. (Andrea) de</dc:creator>
  <cp:keywords/>
  <dc:description/>
  <cp:lastModifiedBy>Baat -  Sneep, A. (Andrea) de</cp:lastModifiedBy>
  <cp:revision>33</cp:revision>
  <dcterms:created xsi:type="dcterms:W3CDTF">2025-05-13T11:06:00Z</dcterms:created>
  <dcterms:modified xsi:type="dcterms:W3CDTF">2025-05-13T11:34:00Z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0x010100821D59B82C4ABF439D9E2D818EE679BB</vt:lpwstr>
  </property>
  <property fmtid="{D5CDD505-2E9C-101B-9397-08002B2CF9AE}" pid="3" name="MediaServiceImageTags">
    <vt:lpwstr/>
  </property>
</Properties>
</file>