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AAE5D" w14:textId="252E2881" w:rsidR="00BF1B34" w:rsidRPr="00B56B07" w:rsidRDefault="00882F69">
      <w:pPr>
        <w:rPr>
          <w:lang w:val="nl-NL"/>
        </w:rPr>
      </w:pPr>
      <w:r w:rsidRPr="00321B58">
        <w:rPr>
          <w:rFonts w:asciiTheme="minorHAnsi" w:hAnsiTheme="minorHAnsi" w:cstheme="minorHAnsi"/>
          <w:noProof/>
          <w:sz w:val="22"/>
          <w:szCs w:val="22"/>
        </w:rPr>
        <mc:AlternateContent>
          <mc:Choice Requires="wpg">
            <w:drawing>
              <wp:anchor distT="0" distB="0" distL="114300" distR="114300" simplePos="0" relativeHeight="251657221" behindDoc="0" locked="0" layoutInCell="1" allowOverlap="1" wp14:anchorId="539241FF" wp14:editId="54766986">
                <wp:simplePos x="0" y="0"/>
                <wp:positionH relativeFrom="column">
                  <wp:posOffset>-815975</wp:posOffset>
                </wp:positionH>
                <wp:positionV relativeFrom="paragraph">
                  <wp:posOffset>-586740</wp:posOffset>
                </wp:positionV>
                <wp:extent cx="5086350" cy="1076325"/>
                <wp:effectExtent l="0" t="0" r="19050" b="28575"/>
                <wp:wrapNone/>
                <wp:docPr id="299" name="Groep 299"/>
                <wp:cNvGraphicFramePr/>
                <a:graphic xmlns:a="http://schemas.openxmlformats.org/drawingml/2006/main">
                  <a:graphicData uri="http://schemas.microsoft.com/office/word/2010/wordprocessingGroup">
                    <wpg:wgp>
                      <wpg:cNvGrpSpPr/>
                      <wpg:grpSpPr>
                        <a:xfrm>
                          <a:off x="0" y="0"/>
                          <a:ext cx="5086350" cy="1076325"/>
                          <a:chOff x="0" y="0"/>
                          <a:chExt cx="4979035" cy="1021715"/>
                        </a:xfrm>
                      </wpg:grpSpPr>
                      <wps:wsp>
                        <wps:cNvPr id="300" name="Tekstvak 2"/>
                        <wps:cNvSpPr txBox="1">
                          <a:spLocks noChangeArrowheads="1"/>
                        </wps:cNvSpPr>
                        <wps:spPr bwMode="auto">
                          <a:xfrm>
                            <a:off x="0" y="0"/>
                            <a:ext cx="4979035" cy="906145"/>
                          </a:xfrm>
                          <a:prstGeom prst="rect">
                            <a:avLst/>
                          </a:prstGeom>
                          <a:solidFill>
                            <a:srgbClr val="0089CF"/>
                          </a:solidFill>
                          <a:ln w="9525">
                            <a:solidFill>
                              <a:srgbClr val="0089CF"/>
                            </a:solidFill>
                            <a:miter lim="800000"/>
                            <a:headEnd/>
                            <a:tailEnd/>
                          </a:ln>
                        </wps:spPr>
                        <wps:txbx>
                          <w:txbxContent>
                            <w:p w14:paraId="3693E024" w14:textId="45691416" w:rsidR="00882F69" w:rsidRPr="003134E6" w:rsidRDefault="00882F69" w:rsidP="00882F69">
                              <w:pPr>
                                <w:rPr>
                                  <w:rFonts w:cs="Arial"/>
                                  <w:caps/>
                                  <w:color w:val="FFFFFF" w:themeColor="background1"/>
                                  <w:sz w:val="52"/>
                                  <w:szCs w:val="52"/>
                                  <w:lang w:val="en-US"/>
                                </w:rPr>
                              </w:pPr>
                              <w:r>
                                <w:rPr>
                                  <w:rFonts w:cs="Arial"/>
                                  <w:caps/>
                                  <w:color w:val="FFFFFF" w:themeColor="background1"/>
                                  <w:sz w:val="52"/>
                                  <w:szCs w:val="52"/>
                                  <w:lang w:val="en-US"/>
                                </w:rPr>
                                <w:t xml:space="preserve">FCO / Realisatiemanagement </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39241FF" id="Groep 299" o:spid="_x0000_s1026" style="position:absolute;margin-left:-64.25pt;margin-top:-46.2pt;width:400.5pt;height:84.75pt;z-index:251657221;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">
                <v:shapetype id="_x0000_t202" coordsize="21600,21600" o:spt="202" path="m,l,21600r21600,l21600,xe">
                  <v:stroke joinstyle="miter"/>
                  <v:path gradientshapeok="t" o:connecttype="rect"/>
                </v:shapetype>
                <v:shape id="Tekstvak 2" o:spid="_x0000_s1027" type="#_x0000_t202" style="position:absolute;width:49790;height:9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3693E024" w14:textId="45691416" w:rsidR="00882F69" w:rsidRPr="003134E6" w:rsidRDefault="00882F69" w:rsidP="00882F69">
                        <w:pPr>
                          <w:rPr>
                            <w:rFonts w:cs="Arial"/>
                            <w:caps/>
                            <w:color w:val="FFFFFF" w:themeColor="background1"/>
                            <w:sz w:val="52"/>
                            <w:szCs w:val="52"/>
                            <w:lang w:val="en-US"/>
                          </w:rPr>
                        </w:pPr>
                        <w:r>
                          <w:rPr>
                            <w:rFonts w:cs="Arial"/>
                            <w:caps/>
                            <w:color w:val="FFFFFF" w:themeColor="background1"/>
                            <w:sz w:val="52"/>
                            <w:szCs w:val="52"/>
                            <w:lang w:val="en-US"/>
                          </w:rPr>
                          <w:t xml:space="preserve">FCO / Realisatiemanagement </w:t>
                        </w:r>
                      </w:p>
                    </w:txbxContent>
                  </v:textbox>
                </v:shape>
                <v:group id="Groep 301" o:spid="_x0000_s1028"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29"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Pr="00321B58">
        <w:rPr>
          <w:rFonts w:asciiTheme="minorHAnsi" w:hAnsiTheme="minorHAnsi" w:cstheme="minorHAnsi"/>
          <w:noProof/>
          <w:sz w:val="22"/>
          <w:szCs w:val="22"/>
        </w:rPr>
        <w:drawing>
          <wp:anchor distT="0" distB="0" distL="114300" distR="114300" simplePos="0" relativeHeight="251657222" behindDoc="1" locked="0" layoutInCell="0" allowOverlap="1" wp14:anchorId="2A78D4FD" wp14:editId="5DBB21FA">
            <wp:simplePos x="0" y="0"/>
            <wp:positionH relativeFrom="page">
              <wp:posOffset>-31750</wp:posOffset>
            </wp:positionH>
            <wp:positionV relativeFrom="page">
              <wp:posOffset>8890</wp:posOffset>
            </wp:positionV>
            <wp:extent cx="7595870" cy="1074737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1">
                      <a:extLst>
                        <a:ext uri="{28A0092B-C50C-407E-A947-70E740481C1C}">
                          <a14:useLocalDpi xmlns:a14="http://schemas.microsoft.com/office/drawing/2010/main" val="0"/>
                        </a:ext>
                      </a:extLst>
                    </a:blip>
                    <a:stretch>
                      <a:fillRect/>
                    </a:stretch>
                  </pic:blipFill>
                  <pic:spPr>
                    <a:xfrm>
                      <a:off x="0" y="0"/>
                      <a:ext cx="7595870" cy="10747375"/>
                    </a:xfrm>
                    <a:prstGeom prst="rect">
                      <a:avLst/>
                    </a:prstGeom>
                  </pic:spPr>
                </pic:pic>
              </a:graphicData>
            </a:graphic>
            <wp14:sizeRelH relativeFrom="page">
              <wp14:pctWidth>0</wp14:pctWidth>
            </wp14:sizeRelH>
            <wp14:sizeRelV relativeFrom="page">
              <wp14:pctHeight>0</wp14:pctHeight>
            </wp14:sizeRelV>
          </wp:anchor>
        </w:drawing>
      </w:r>
      <w:r w:rsidRPr="00321B58">
        <w:rPr>
          <w:rFonts w:asciiTheme="minorHAnsi" w:hAnsiTheme="minorHAnsi" w:cstheme="minorHAnsi"/>
          <w:noProof/>
          <w:sz w:val="22"/>
          <w:szCs w:val="22"/>
        </w:rPr>
        <w:drawing>
          <wp:anchor distT="0" distB="0" distL="114300" distR="114300" simplePos="0" relativeHeight="251657220" behindDoc="0" locked="0" layoutInCell="0" allowOverlap="1" wp14:anchorId="72BA8AFE" wp14:editId="1459CF67">
            <wp:simplePos x="0" y="0"/>
            <wp:positionH relativeFrom="column">
              <wp:posOffset>-819150</wp:posOffset>
            </wp:positionH>
            <wp:positionV relativeFrom="page">
              <wp:posOffset>8792845</wp:posOffset>
            </wp:positionV>
            <wp:extent cx="2307590" cy="127762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7590" cy="1277620"/>
                    </a:xfrm>
                    <a:prstGeom prst="rect">
                      <a:avLst/>
                    </a:prstGeom>
                    <a:noFill/>
                  </pic:spPr>
                </pic:pic>
              </a:graphicData>
            </a:graphic>
            <wp14:sizeRelH relativeFrom="page">
              <wp14:pctWidth>0</wp14:pctWidth>
            </wp14:sizeRelH>
            <wp14:sizeRelV relativeFrom="page">
              <wp14:pctHeight>0</wp14:pctHeight>
            </wp14:sizeRelV>
          </wp:anchor>
        </w:drawing>
      </w:r>
    </w:p>
    <w:p w14:paraId="3B302BAF" w14:textId="6E5727FD" w:rsidR="008E3B66" w:rsidRPr="00B56B07" w:rsidRDefault="008E3B66" w:rsidP="008E3B66">
      <w:pPr>
        <w:rPr>
          <w:rFonts w:cs="Arial"/>
          <w:sz w:val="20"/>
          <w:lang w:val="nl-NL"/>
        </w:rPr>
      </w:pPr>
    </w:p>
    <w:p w14:paraId="4208A2D4" w14:textId="20A5F8CB" w:rsidR="008E3B66" w:rsidRPr="00B56B07" w:rsidRDefault="00336D05" w:rsidP="008E3B66">
      <w:pPr>
        <w:rPr>
          <w:rFonts w:cs="Arial"/>
          <w:lang w:val="nl-NL"/>
        </w:rPr>
      </w:pPr>
      <w:r w:rsidRPr="00321B58">
        <w:rPr>
          <w:rFonts w:asciiTheme="minorHAnsi" w:hAnsiTheme="minorHAnsi" w:cstheme="minorHAnsi"/>
          <w:noProof/>
          <w:sz w:val="22"/>
          <w:szCs w:val="22"/>
        </w:rPr>
        <mc:AlternateContent>
          <mc:Choice Requires="wpg">
            <w:drawing>
              <wp:anchor distT="0" distB="0" distL="114300" distR="114300" simplePos="0" relativeHeight="251657218" behindDoc="0" locked="0" layoutInCell="1" allowOverlap="1" wp14:anchorId="506F63EB" wp14:editId="0C1566EF">
                <wp:simplePos x="0" y="0"/>
                <wp:positionH relativeFrom="column">
                  <wp:posOffset>-838850</wp:posOffset>
                </wp:positionH>
                <wp:positionV relativeFrom="paragraph">
                  <wp:posOffset>94907</wp:posOffset>
                </wp:positionV>
                <wp:extent cx="5114927" cy="738505"/>
                <wp:effectExtent l="0" t="0" r="28575" b="23495"/>
                <wp:wrapNone/>
                <wp:docPr id="292" name="Groep 292"/>
                <wp:cNvGraphicFramePr/>
                <a:graphic xmlns:a="http://schemas.openxmlformats.org/drawingml/2006/main">
                  <a:graphicData uri="http://schemas.microsoft.com/office/word/2010/wordprocessingGroup">
                    <wpg:wgp>
                      <wpg:cNvGrpSpPr/>
                      <wpg:grpSpPr>
                        <a:xfrm>
                          <a:off x="0" y="0"/>
                          <a:ext cx="5114927" cy="738505"/>
                          <a:chOff x="-10846" y="0"/>
                          <a:chExt cx="5116846" cy="782323"/>
                        </a:xfrm>
                      </wpg:grpSpPr>
                      <wpg:grpSp>
                        <wpg:cNvPr id="293" name="Group 11"/>
                        <wpg:cNvGrpSpPr>
                          <a:grpSpLocks/>
                        </wpg:cNvGrpSpPr>
                        <wpg:grpSpPr bwMode="auto">
                          <a:xfrm>
                            <a:off x="400050" y="641855"/>
                            <a:ext cx="232410" cy="140468"/>
                            <a:chOff x="1478" y="3249"/>
                            <a:chExt cx="364" cy="220"/>
                          </a:xfrm>
                        </wpg:grpSpPr>
                        <wps:wsp>
                          <wps:cNvPr id="294" name="Freeform 12"/>
                          <wps:cNvSpPr>
                            <a:spLocks/>
                          </wps:cNvSpPr>
                          <wps:spPr bwMode="auto">
                            <a:xfrm>
                              <a:off x="1478" y="3249"/>
                              <a:ext cx="364" cy="220"/>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10846" y="0"/>
                            <a:ext cx="5116845" cy="212725"/>
                            <a:chOff x="833" y="2316"/>
                            <a:chExt cx="8020" cy="335"/>
                          </a:xfrm>
                        </wpg:grpSpPr>
                        <wps:wsp>
                          <wps:cNvPr id="296" name="Freeform 14"/>
                          <wps:cNvSpPr>
                            <a:spLocks/>
                          </wps:cNvSpPr>
                          <wps:spPr bwMode="auto">
                            <a:xfrm>
                              <a:off x="850" y="2316"/>
                              <a:ext cx="7905" cy="300"/>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33" y="2316"/>
                              <a:ext cx="8020" cy="335"/>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1" y="190738"/>
                            <a:ext cx="5105999" cy="451423"/>
                          </a:xfrm>
                          <a:prstGeom prst="rect">
                            <a:avLst/>
                          </a:prstGeom>
                          <a:solidFill>
                            <a:srgbClr val="1F3C92"/>
                          </a:solidFill>
                          <a:ln w="9525">
                            <a:solidFill>
                              <a:srgbClr val="1F3C92"/>
                            </a:solidFill>
                            <a:miter lim="800000"/>
                            <a:headEnd/>
                            <a:tailEnd/>
                          </a:ln>
                        </wps:spPr>
                        <wps:txbx>
                          <w:txbxContent>
                            <w:p w14:paraId="69B8A7D5" w14:textId="62D56B96" w:rsidR="00882F69" w:rsidRPr="008D7BCE" w:rsidRDefault="00882F69" w:rsidP="00882F69">
                              <w:pPr>
                                <w:rPr>
                                  <w:caps/>
                                  <w:color w:val="FFFFFF" w:themeColor="background1"/>
                                  <w:sz w:val="52"/>
                                  <w:szCs w:val="52"/>
                                  <w:lang w:val="en-US"/>
                                </w:rPr>
                              </w:pPr>
                              <w:r>
                                <w:rPr>
                                  <w:caps/>
                                  <w:color w:val="FFFFFF" w:themeColor="background1"/>
                                  <w:sz w:val="52"/>
                                  <w:szCs w:val="52"/>
                                  <w:lang w:val="en-US"/>
                                </w:rPr>
                                <w:t>p</w:t>
                              </w:r>
                              <w:r w:rsidR="005F50C0">
                                <w:rPr>
                                  <w:caps/>
                                  <w:color w:val="FFFFFF" w:themeColor="background1"/>
                                  <w:sz w:val="52"/>
                                  <w:szCs w:val="52"/>
                                  <w:lang w:val="en-US"/>
                                </w:rPr>
                                <w:t xml:space="preserve">rogramma van Eisen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6F63EB" id="Groep 292" o:spid="_x0000_s1030" style="position:absolute;margin-left:-66.05pt;margin-top:7.45pt;width:402.75pt;height:58.15pt;z-index:251657218;mso-width-relative:margin;mso-height-relative:margin" coordorigin="-108" coordsize="51168,7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">
                <v:group id="Group 11" o:spid="_x0000_s1031" style="position:absolute;left:4000;top:6418;width:2324;height:1405" coordorigin="1478,3249" coordsize="36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32" style="position:absolute;left:1478;top:3249;width:364;height:220;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975;0,3975;182,4193;364,3975" o:connectangles="0,0,0,0"/>
                  </v:shape>
                </v:group>
                <v:group id="Group 13" o:spid="_x0000_s1033" style="position:absolute;left:-108;width:51167;height:2127" coordorigin="833,2316" coordsize="802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4" style="position:absolute;left:850;top:2316;width:7905;height:300;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9,2969;1,2969;0,3269;7906,3269;7906,3237;823,3237;609,2969" o:connectangles="0,0,0,0,0,0,0"/>
                  </v:shape>
                  <v:shape id="Freeform 15" o:spid="_x0000_s1035" style="position:absolute;left:833;top:2316;width:8020;height:335;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8021,3316;1049,3316;834,3615;8021,3615;8021,3316" o:connectangles="0,0,0,0,0"/>
                  </v:shape>
                </v:group>
                <v:shape id="Tekstvak 2" o:spid="_x0000_s1036" type="#_x0000_t202" style="position:absolute;top:1907;width:51060;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" fillcolor="#1f3c92" strokecolor="#1f3c92">
                  <v:textbox>
                    <w:txbxContent>
                      <w:p w14:paraId="69B8A7D5" w14:textId="62D56B96" w:rsidR="00882F69" w:rsidRPr="008D7BCE" w:rsidRDefault="00882F69" w:rsidP="00882F69">
                        <w:pPr>
                          <w:rPr>
                            <w:caps/>
                            <w:color w:val="FFFFFF" w:themeColor="background1"/>
                            <w:sz w:val="52"/>
                            <w:szCs w:val="52"/>
                            <w:lang w:val="en-US"/>
                          </w:rPr>
                        </w:pPr>
                        <w:r>
                          <w:rPr>
                            <w:caps/>
                            <w:color w:val="FFFFFF" w:themeColor="background1"/>
                            <w:sz w:val="52"/>
                            <w:szCs w:val="52"/>
                            <w:lang w:val="en-US"/>
                          </w:rPr>
                          <w:t>p</w:t>
                        </w:r>
                        <w:r w:rsidR="005F50C0">
                          <w:rPr>
                            <w:caps/>
                            <w:color w:val="FFFFFF" w:themeColor="background1"/>
                            <w:sz w:val="52"/>
                            <w:szCs w:val="52"/>
                            <w:lang w:val="en-US"/>
                          </w:rPr>
                          <w:t xml:space="preserve">rogramma van Eisen </w:t>
                        </w:r>
                      </w:p>
                    </w:txbxContent>
                  </v:textbox>
                </v:shape>
              </v:group>
            </w:pict>
          </mc:Fallback>
        </mc:AlternateContent>
      </w:r>
    </w:p>
    <w:p w14:paraId="605B7914" w14:textId="4E364386" w:rsidR="008E3B66" w:rsidRPr="00B95553" w:rsidRDefault="008E3B66" w:rsidP="008E3B66">
      <w:pPr>
        <w:rPr>
          <w:rFonts w:cs="Arial"/>
          <w:lang w:val="nl-NL"/>
        </w:rPr>
      </w:pPr>
    </w:p>
    <w:p w14:paraId="3040DAD8" w14:textId="2C24888A" w:rsidR="008E3B66" w:rsidRPr="00B56B07" w:rsidRDefault="008E3B66" w:rsidP="008E3B66">
      <w:pPr>
        <w:rPr>
          <w:rFonts w:cs="Arial"/>
          <w:lang w:val="nl-NL"/>
        </w:rPr>
      </w:pPr>
    </w:p>
    <w:p w14:paraId="43185D7F" w14:textId="70ACB4DC" w:rsidR="008E3B66" w:rsidRPr="00B56B07" w:rsidRDefault="008E3B66" w:rsidP="008E3B66">
      <w:pPr>
        <w:rPr>
          <w:rFonts w:cs="Arial"/>
          <w:lang w:val="nl-NL"/>
        </w:rPr>
      </w:pPr>
    </w:p>
    <w:p w14:paraId="18C7A07D" w14:textId="2CA350D0" w:rsidR="008E3B66" w:rsidRPr="00B56B07" w:rsidRDefault="007F42D7" w:rsidP="008E3B66">
      <w:pPr>
        <w:rPr>
          <w:rFonts w:cs="Arial"/>
          <w:lang w:val="nl-NL"/>
        </w:rPr>
      </w:pPr>
      <w:r w:rsidRPr="00321B58">
        <w:rPr>
          <w:rFonts w:asciiTheme="minorHAnsi" w:hAnsiTheme="minorHAnsi" w:cstheme="minorHAnsi"/>
          <w:noProof/>
          <w:sz w:val="22"/>
          <w:szCs w:val="22"/>
        </w:rPr>
        <mc:AlternateContent>
          <mc:Choice Requires="wpg">
            <w:drawing>
              <wp:anchor distT="0" distB="0" distL="114300" distR="114300" simplePos="0" relativeHeight="251657219" behindDoc="0" locked="0" layoutInCell="1" allowOverlap="1" wp14:anchorId="619F2EA1" wp14:editId="2C1A9F30">
                <wp:simplePos x="0" y="0"/>
                <wp:positionH relativeFrom="column">
                  <wp:posOffset>-835688</wp:posOffset>
                </wp:positionH>
                <wp:positionV relativeFrom="paragraph">
                  <wp:posOffset>125839</wp:posOffset>
                </wp:positionV>
                <wp:extent cx="5124450" cy="1478943"/>
                <wp:effectExtent l="0" t="0" r="38100" b="26035"/>
                <wp:wrapNone/>
                <wp:docPr id="303" name="Groep 303"/>
                <wp:cNvGraphicFramePr/>
                <a:graphic xmlns:a="http://schemas.openxmlformats.org/drawingml/2006/main">
                  <a:graphicData uri="http://schemas.microsoft.com/office/word/2010/wordprocessingGroup">
                    <wpg:wgp>
                      <wpg:cNvGrpSpPr/>
                      <wpg:grpSpPr>
                        <a:xfrm>
                          <a:off x="0" y="0"/>
                          <a:ext cx="5124450" cy="1478943"/>
                          <a:chOff x="0" y="0"/>
                          <a:chExt cx="4980937" cy="989074"/>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2689"/>
                            <a:ext cx="4980937" cy="816385"/>
                          </a:xfrm>
                          <a:prstGeom prst="rect">
                            <a:avLst/>
                          </a:prstGeom>
                          <a:solidFill>
                            <a:srgbClr val="883FA0"/>
                          </a:solidFill>
                          <a:ln w="9525">
                            <a:solidFill>
                              <a:srgbClr val="883FA0"/>
                            </a:solidFill>
                            <a:miter lim="800000"/>
                            <a:headEnd/>
                            <a:tailEnd/>
                          </a:ln>
                        </wps:spPr>
                        <wps:txbx>
                          <w:txbxContent>
                            <w:p w14:paraId="11FEB66D" w14:textId="502334B5" w:rsidR="00882F69" w:rsidRPr="004A7269" w:rsidRDefault="004A7269" w:rsidP="00882F69">
                              <w:pPr>
                                <w:rPr>
                                  <w:caps/>
                                  <w:color w:val="FFFFFF" w:themeColor="background1"/>
                                  <w:sz w:val="52"/>
                                  <w:szCs w:val="52"/>
                                  <w:lang w:val="nl-NL"/>
                                </w:rPr>
                              </w:pPr>
                              <w:r w:rsidRPr="004A7269">
                                <w:rPr>
                                  <w:lang w:val="nl-NL"/>
                                </w:rPr>
                                <w:t xml:space="preserve"> </w:t>
                              </w:r>
                              <w:r w:rsidRPr="00F75D2B">
                                <w:rPr>
                                  <w:caps/>
                                  <w:color w:val="FFFFFF" w:themeColor="background1"/>
                                  <w:sz w:val="52"/>
                                  <w:szCs w:val="52"/>
                                  <w:lang w:val="nl-NL"/>
                                </w:rPr>
                                <w:t>REalisatie drie nieuwe koelmachines met toebehoren</w:t>
                              </w:r>
                            </w:p>
                          </w:txbxContent>
                        </wps:txbx>
                        <wps:bodyPr rot="0" vert="horz" wrap="square" lIns="91440" tIns="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9F2EA1" id="Groep 303" o:spid="_x0000_s1037" style="position:absolute;margin-left:-65.8pt;margin-top:9.9pt;width:403.5pt;height:116.45pt;z-index:251657219;mso-width-relative:margin;mso-height-relative:margin" coordsize="49809,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">
                <v:group id="Group 21" o:spid="_x0000_s1038"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9"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40"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41" type="#_x0000_t202" style="position:absolute;top:1726;width:49809;height:8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" fillcolor="#883fa0" strokecolor="#883fa0">
                  <v:textbox inset=",0">
                    <w:txbxContent>
                      <w:p w14:paraId="11FEB66D" w14:textId="502334B5" w:rsidR="00882F69" w:rsidRPr="004A7269" w:rsidRDefault="004A7269" w:rsidP="00882F69">
                        <w:pPr>
                          <w:rPr>
                            <w:caps/>
                            <w:color w:val="FFFFFF" w:themeColor="background1"/>
                            <w:sz w:val="52"/>
                            <w:szCs w:val="52"/>
                            <w:lang w:val="nl-NL"/>
                          </w:rPr>
                        </w:pPr>
                        <w:r w:rsidRPr="004A7269">
                          <w:rPr>
                            <w:lang w:val="nl-NL"/>
                          </w:rPr>
                          <w:t xml:space="preserve"> </w:t>
                        </w:r>
                        <w:r w:rsidRPr="00F75D2B">
                          <w:rPr>
                            <w:caps/>
                            <w:color w:val="FFFFFF" w:themeColor="background1"/>
                            <w:sz w:val="52"/>
                            <w:szCs w:val="52"/>
                            <w:lang w:val="nl-NL"/>
                          </w:rPr>
                          <w:t>REalisatie drie nieuwe koelmachines met toebehoren</w:t>
                        </w:r>
                      </w:p>
                    </w:txbxContent>
                  </v:textbox>
                </v:shape>
              </v:group>
            </w:pict>
          </mc:Fallback>
        </mc:AlternateContent>
      </w:r>
    </w:p>
    <w:p w14:paraId="3D649C99" w14:textId="046E0731" w:rsidR="008E3B66" w:rsidRPr="00B56B07" w:rsidRDefault="008E3B66" w:rsidP="008E3B66">
      <w:pPr>
        <w:rPr>
          <w:rFonts w:cs="Arial"/>
          <w:lang w:val="nl-NL"/>
        </w:rPr>
      </w:pPr>
    </w:p>
    <w:p w14:paraId="57D87478" w14:textId="36F212C4" w:rsidR="00E34CBA" w:rsidRPr="00B56B07" w:rsidRDefault="00E34CBA">
      <w:pPr>
        <w:pStyle w:val="Plattetekst"/>
        <w:rPr>
          <w:lang w:val="nl-NL"/>
        </w:rPr>
        <w:sectPr w:rsidR="00E34CBA" w:rsidRPr="00B56B07" w:rsidSect="00677FC5">
          <w:headerReference w:type="default" r:id="rId13"/>
          <w:footerReference w:type="default" r:id="rId14"/>
          <w:pgSz w:w="11907" w:h="16840" w:code="9"/>
          <w:pgMar w:top="1418" w:right="1531" w:bottom="1418" w:left="2155" w:header="720" w:footer="720" w:gutter="0"/>
          <w:pgNumType w:fmt="lowerRoman" w:start="1"/>
          <w:cols w:space="720"/>
        </w:sectPr>
      </w:pPr>
    </w:p>
    <w:p w14:paraId="25F90619" w14:textId="77777777" w:rsidR="00E34CBA" w:rsidRPr="00B56B07" w:rsidRDefault="00B06A77">
      <w:pPr>
        <w:pStyle w:val="Plattetekst"/>
        <w:rPr>
          <w:lang w:val="nl-NL"/>
        </w:rPr>
      </w:pPr>
      <w:r w:rsidRPr="00FD306E">
        <w:rPr>
          <w:noProof/>
          <w:lang w:val="nl-NL" w:eastAsia="nl-NL"/>
        </w:rPr>
        <w:lastRenderedPageBreak/>
        <mc:AlternateContent>
          <mc:Choice Requires="wps">
            <w:drawing>
              <wp:anchor distT="0" distB="0" distL="114300" distR="114300" simplePos="0" relativeHeight="251657217" behindDoc="0" locked="0" layoutInCell="0" allowOverlap="1" wp14:anchorId="774F7330" wp14:editId="7B126764">
                <wp:simplePos x="0" y="0"/>
                <wp:positionH relativeFrom="page">
                  <wp:posOffset>4104640</wp:posOffset>
                </wp:positionH>
                <wp:positionV relativeFrom="page">
                  <wp:posOffset>1746250</wp:posOffset>
                </wp:positionV>
                <wp:extent cx="3060065" cy="179705"/>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A1254" w14:textId="77777777" w:rsidR="00ED3A0C" w:rsidRPr="000C67BB" w:rsidRDefault="00ED3A0C">
                            <w:pPr>
                              <w:jc w:val="right"/>
                              <w:rPr>
                                <w:rFonts w:ascii="Arial Black" w:hAnsi="Arial Black"/>
                                <w:caps/>
                                <w:sz w:val="14"/>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F7330" id="Text Box 9" o:spid="_x0000_s1042" type="#_x0000_t202" style="position:absolute;margin-left:323.2pt;margin-top:137.5pt;width:240.95pt;height:14.15pt;z-index:251657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" o:allowincell="f" filled="f" stroked="f">
                <v:textbox inset="0,0,0,0">
                  <w:txbxContent>
                    <w:p w14:paraId="4CBA1254" w14:textId="77777777" w:rsidR="00ED3A0C" w:rsidRPr="000C67BB" w:rsidRDefault="00ED3A0C">
                      <w:pPr>
                        <w:jc w:val="right"/>
                        <w:rPr>
                          <w:rFonts w:ascii="Arial Black" w:hAnsi="Arial Black"/>
                          <w:caps/>
                          <w:sz w:val="14"/>
                          <w:lang w:val="nl-NL"/>
                        </w:rPr>
                      </w:pPr>
                    </w:p>
                  </w:txbxContent>
                </v:textbox>
                <w10:wrap anchorx="page" anchory="page"/>
              </v:shape>
            </w:pict>
          </mc:Fallback>
        </mc:AlternateContent>
      </w:r>
      <w:r w:rsidRPr="00FD306E">
        <w:rPr>
          <w:noProof/>
          <w:lang w:val="nl-NL" w:eastAsia="nl-NL"/>
        </w:rPr>
        <mc:AlternateContent>
          <mc:Choice Requires="wps">
            <w:drawing>
              <wp:anchor distT="0" distB="0" distL="114300" distR="114300" simplePos="0" relativeHeight="251657216" behindDoc="0" locked="0" layoutInCell="0" allowOverlap="1" wp14:anchorId="118E0E66" wp14:editId="03DE1D30">
                <wp:simplePos x="0" y="0"/>
                <wp:positionH relativeFrom="page">
                  <wp:posOffset>4104640</wp:posOffset>
                </wp:positionH>
                <wp:positionV relativeFrom="page">
                  <wp:posOffset>1565910</wp:posOffset>
                </wp:positionV>
                <wp:extent cx="3060065" cy="180975"/>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7BDE1" w14:textId="77777777" w:rsidR="00ED3A0C" w:rsidRDefault="00ED3A0C">
                            <w:pPr>
                              <w:pStyle w:val="Plattetekst"/>
                              <w:jc w:val="right"/>
                              <w:rPr>
                                <w:rFonts w:ascii="Arial Black" w:hAnsi="Arial Black"/>
                                <w:caps/>
                                <w:sz w:val="14"/>
                              </w:rPr>
                            </w:pPr>
                          </w:p>
                        </w:txbxContent>
                      </wps:txbx>
                      <wps:bodyPr rot="0" vert="horz" wrap="square" lIns="0" tIns="18000" rIns="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E0E66" id="Text Box 8" o:spid="_x0000_s1043" type="#_x0000_t202" style="position:absolute;margin-left:323.2pt;margin-top:123.3pt;width:240.9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" o:allowincell="f" stroked="f">
                <v:textbox inset="0,.5mm,0,.5mm">
                  <w:txbxContent>
                    <w:p w14:paraId="4357BDE1" w14:textId="77777777" w:rsidR="00ED3A0C" w:rsidRDefault="00ED3A0C">
                      <w:pPr>
                        <w:pStyle w:val="Plattetekst"/>
                        <w:jc w:val="right"/>
                        <w:rPr>
                          <w:rFonts w:ascii="Arial Black" w:hAnsi="Arial Black"/>
                          <w:caps/>
                          <w:sz w:val="14"/>
                        </w:rPr>
                      </w:pPr>
                    </w:p>
                  </w:txbxContent>
                </v:textbox>
                <w10:wrap anchorx="page" anchory="page"/>
              </v:shape>
            </w:pict>
          </mc:Fallback>
        </mc:AlternateContent>
      </w:r>
    </w:p>
    <w:p w14:paraId="5D6BB323" w14:textId="77777777" w:rsidR="0046415B" w:rsidRPr="00B56B07" w:rsidRDefault="008E3B66" w:rsidP="00D55CF4">
      <w:pPr>
        <w:rPr>
          <w:lang w:val="nl-NL"/>
        </w:rPr>
      </w:pPr>
      <w:r w:rsidRPr="00B56B07">
        <w:rPr>
          <w:lang w:val="nl-NL"/>
        </w:rPr>
        <w:t>Auteur(s)</w:t>
      </w:r>
      <w:r w:rsidRPr="00B56B07">
        <w:rPr>
          <w:lang w:val="nl-NL"/>
        </w:rPr>
        <w:tab/>
      </w:r>
      <w:r w:rsidR="00D55CF4" w:rsidRPr="00B56B07">
        <w:rPr>
          <w:lang w:val="nl-NL"/>
        </w:rPr>
        <w:t>:</w:t>
      </w:r>
      <w:r w:rsidR="004F3630">
        <w:rPr>
          <w:lang w:val="nl-NL"/>
        </w:rPr>
        <w:t xml:space="preserve"> </w:t>
      </w:r>
      <w:r w:rsidR="003E506A" w:rsidRPr="00B56B07">
        <w:rPr>
          <w:lang w:val="nl-NL"/>
        </w:rPr>
        <w:t>Ane Marten de Vries</w:t>
      </w:r>
    </w:p>
    <w:p w14:paraId="0EC6C50A" w14:textId="1BBEAACF" w:rsidR="008E3B66" w:rsidRPr="00B56B07" w:rsidRDefault="0046415B" w:rsidP="00D55CF4">
      <w:pPr>
        <w:rPr>
          <w:lang w:val="nl-NL"/>
        </w:rPr>
      </w:pPr>
      <w:r w:rsidRPr="00B56B07">
        <w:rPr>
          <w:lang w:val="nl-NL"/>
        </w:rPr>
        <w:tab/>
      </w:r>
      <w:r w:rsidRPr="00B56B07">
        <w:rPr>
          <w:lang w:val="nl-NL"/>
        </w:rPr>
        <w:tab/>
      </w:r>
      <w:r w:rsidR="004F3630">
        <w:rPr>
          <w:lang w:val="nl-NL"/>
        </w:rPr>
        <w:t xml:space="preserve">  </w:t>
      </w:r>
    </w:p>
    <w:p w14:paraId="7A81C8AD" w14:textId="77777777" w:rsidR="008E3B66" w:rsidRPr="00B56B07" w:rsidRDefault="008E3B66" w:rsidP="00D55CF4">
      <w:pPr>
        <w:rPr>
          <w:lang w:val="nl-NL"/>
        </w:rPr>
      </w:pPr>
    </w:p>
    <w:p w14:paraId="5FFC8FF4" w14:textId="6237B84E" w:rsidR="008E3B66" w:rsidRPr="00B56B07" w:rsidRDefault="008E3B66" w:rsidP="00D55CF4">
      <w:pPr>
        <w:rPr>
          <w:lang w:val="nl-NL"/>
        </w:rPr>
      </w:pPr>
      <w:r w:rsidRPr="00B56B07">
        <w:rPr>
          <w:lang w:val="nl-NL"/>
        </w:rPr>
        <w:t>Kenmerk</w:t>
      </w:r>
      <w:r w:rsidRPr="00B56B07">
        <w:rPr>
          <w:lang w:val="nl-NL"/>
        </w:rPr>
        <w:tab/>
      </w:r>
      <w:r w:rsidR="00D55CF4" w:rsidRPr="00B56B07">
        <w:rPr>
          <w:lang w:val="nl-NL"/>
        </w:rPr>
        <w:t>:</w:t>
      </w:r>
      <w:r w:rsidR="004F3630">
        <w:rPr>
          <w:lang w:val="nl-NL"/>
        </w:rPr>
        <w:t xml:space="preserve"> </w:t>
      </w:r>
      <w:r w:rsidR="007D178F" w:rsidRPr="00B56B07">
        <w:rPr>
          <w:lang w:val="nl-NL"/>
        </w:rPr>
        <w:t>P25</w:t>
      </w:r>
      <w:r w:rsidR="00764768">
        <w:rPr>
          <w:lang w:val="nl-NL"/>
        </w:rPr>
        <w:t>.</w:t>
      </w:r>
      <w:r w:rsidR="007D178F" w:rsidRPr="00B56B07">
        <w:rPr>
          <w:lang w:val="nl-NL"/>
        </w:rPr>
        <w:t>10</w:t>
      </w:r>
      <w:r w:rsidR="004716E5">
        <w:rPr>
          <w:lang w:val="nl-NL"/>
        </w:rPr>
        <w:t>70</w:t>
      </w:r>
      <w:r w:rsidR="004052A5">
        <w:rPr>
          <w:lang w:val="nl-NL"/>
        </w:rPr>
        <w:t>_N0</w:t>
      </w:r>
      <w:r w:rsidR="004716E5">
        <w:rPr>
          <w:lang w:val="nl-NL"/>
        </w:rPr>
        <w:t>10</w:t>
      </w:r>
    </w:p>
    <w:p w14:paraId="772B6E43" w14:textId="2B0E39C0" w:rsidR="008E3B66" w:rsidRPr="00B56B07" w:rsidRDefault="008E3B66" w:rsidP="00D55CF4">
      <w:pPr>
        <w:rPr>
          <w:lang w:val="nl-NL"/>
        </w:rPr>
      </w:pPr>
      <w:r w:rsidRPr="00B56B07">
        <w:rPr>
          <w:lang w:val="nl-NL"/>
        </w:rPr>
        <w:t>Versie</w:t>
      </w:r>
      <w:r w:rsidRPr="00B56B07">
        <w:rPr>
          <w:lang w:val="nl-NL"/>
        </w:rPr>
        <w:tab/>
      </w:r>
      <w:r w:rsidRPr="00B56B07">
        <w:rPr>
          <w:lang w:val="nl-NL"/>
        </w:rPr>
        <w:tab/>
      </w:r>
      <w:r w:rsidR="00D55CF4" w:rsidRPr="00B56B07">
        <w:rPr>
          <w:lang w:val="nl-NL"/>
        </w:rPr>
        <w:t xml:space="preserve">: </w:t>
      </w:r>
      <w:r w:rsidR="004A0709" w:rsidRPr="00466CF1">
        <w:rPr>
          <w:highlight w:val="yellow"/>
          <w:lang w:val="nl-NL"/>
        </w:rPr>
        <w:t>2</w:t>
      </w:r>
      <w:r w:rsidR="003C1112" w:rsidRPr="00466CF1">
        <w:rPr>
          <w:highlight w:val="yellow"/>
          <w:lang w:val="nl-NL"/>
        </w:rPr>
        <w:t>.0</w:t>
      </w:r>
    </w:p>
    <w:p w14:paraId="5831EC63" w14:textId="4EE8FBD7" w:rsidR="00EB48B2" w:rsidRPr="00B56B07" w:rsidRDefault="008E3B66" w:rsidP="00D55CF4">
      <w:pPr>
        <w:rPr>
          <w:lang w:val="nl-NL"/>
        </w:rPr>
      </w:pPr>
      <w:r w:rsidRPr="00B56B07">
        <w:rPr>
          <w:lang w:val="nl-NL"/>
        </w:rPr>
        <w:t>Datum</w:t>
      </w:r>
      <w:r w:rsidRPr="00B56B07">
        <w:rPr>
          <w:lang w:val="nl-NL"/>
        </w:rPr>
        <w:tab/>
      </w:r>
      <w:r w:rsidRPr="00B56B07">
        <w:rPr>
          <w:lang w:val="nl-NL"/>
        </w:rPr>
        <w:tab/>
      </w:r>
      <w:bookmarkStart w:id="0" w:name="bkmDate"/>
      <w:r w:rsidR="004F3630" w:rsidRPr="00B56B07">
        <w:rPr>
          <w:lang w:val="nl-NL"/>
        </w:rPr>
        <w:t xml:space="preserve">: </w:t>
      </w:r>
      <w:r w:rsidR="003C1112" w:rsidRPr="00466CF1">
        <w:rPr>
          <w:highlight w:val="yellow"/>
          <w:lang w:val="nl-NL"/>
        </w:rPr>
        <w:t>0</w:t>
      </w:r>
      <w:r w:rsidR="006F51F1" w:rsidRPr="00466CF1">
        <w:rPr>
          <w:highlight w:val="yellow"/>
          <w:lang w:val="nl-NL"/>
        </w:rPr>
        <w:t>1</w:t>
      </w:r>
      <w:r w:rsidR="00486A51" w:rsidRPr="00466CF1">
        <w:rPr>
          <w:highlight w:val="yellow"/>
          <w:lang w:val="nl-NL"/>
        </w:rPr>
        <w:t xml:space="preserve"> </w:t>
      </w:r>
      <w:r w:rsidR="004A0709" w:rsidRPr="00466CF1">
        <w:rPr>
          <w:highlight w:val="yellow"/>
          <w:lang w:val="nl-NL"/>
        </w:rPr>
        <w:t xml:space="preserve">oktober </w:t>
      </w:r>
      <w:r w:rsidR="0072020C" w:rsidRPr="00466CF1">
        <w:rPr>
          <w:highlight w:val="yellow"/>
          <w:lang w:val="nl-NL"/>
        </w:rPr>
        <w:t>202</w:t>
      </w:r>
      <w:r w:rsidR="00FB198F" w:rsidRPr="00466CF1">
        <w:rPr>
          <w:highlight w:val="yellow"/>
          <w:lang w:val="nl-NL"/>
        </w:rPr>
        <w:t>4</w:t>
      </w:r>
      <w:bookmarkEnd w:id="0"/>
    </w:p>
    <w:p w14:paraId="315BA216" w14:textId="64A1C47D" w:rsidR="00E34CBA" w:rsidRPr="00B56B07" w:rsidRDefault="008E3B66" w:rsidP="0022437F">
      <w:pPr>
        <w:rPr>
          <w:lang w:val="nl-NL"/>
        </w:rPr>
      </w:pPr>
      <w:r w:rsidRPr="00B56B07">
        <w:rPr>
          <w:lang w:val="nl-NL"/>
        </w:rPr>
        <w:t>Status</w:t>
      </w:r>
      <w:r w:rsidRPr="00B56B07">
        <w:rPr>
          <w:lang w:val="nl-NL"/>
        </w:rPr>
        <w:tab/>
      </w:r>
      <w:r w:rsidRPr="00B56B07">
        <w:rPr>
          <w:lang w:val="nl-NL"/>
        </w:rPr>
        <w:tab/>
      </w:r>
      <w:bookmarkStart w:id="1" w:name="status"/>
      <w:r w:rsidR="004F3630" w:rsidRPr="00B56B07">
        <w:rPr>
          <w:lang w:val="nl-NL"/>
        </w:rPr>
        <w:t xml:space="preserve">: </w:t>
      </w:r>
      <w:r w:rsidR="0022437F">
        <w:rPr>
          <w:lang w:val="nl-NL"/>
        </w:rPr>
        <w:t xml:space="preserve">Definitief </w:t>
      </w:r>
      <w:bookmarkEnd w:id="1"/>
    </w:p>
    <w:p w14:paraId="2365E9CE" w14:textId="77777777" w:rsidR="00D55CF4" w:rsidRPr="00B56B07" w:rsidRDefault="00D55CF4">
      <w:pPr>
        <w:spacing w:line="240" w:lineRule="auto"/>
        <w:rPr>
          <w:b/>
          <w:caps/>
          <w:lang w:val="nl-NL"/>
        </w:rPr>
      </w:pPr>
      <w:bookmarkStart w:id="2" w:name="bkmLanguageContents"/>
      <w:r w:rsidRPr="00B56B07">
        <w:rPr>
          <w:b/>
          <w:caps/>
          <w:lang w:val="nl-NL"/>
        </w:rPr>
        <w:br w:type="page"/>
      </w:r>
    </w:p>
    <w:p w14:paraId="17C74613" w14:textId="77777777" w:rsidR="00590AD3" w:rsidRPr="00B56B07" w:rsidRDefault="000C67BB" w:rsidP="009A22AD">
      <w:pPr>
        <w:keepNext/>
        <w:rPr>
          <w:lang w:val="nl-NL"/>
        </w:rPr>
      </w:pPr>
      <w:r w:rsidRPr="00B56B07">
        <w:rPr>
          <w:b/>
          <w:caps/>
          <w:lang w:val="nl-NL"/>
        </w:rPr>
        <w:lastRenderedPageBreak/>
        <w:t>INHOUDSOPGAVE</w:t>
      </w:r>
      <w:bookmarkEnd w:id="2"/>
    </w:p>
    <w:p w14:paraId="52D81042" w14:textId="77777777" w:rsidR="00E34CBA" w:rsidRPr="00B56B07" w:rsidRDefault="00E34CBA">
      <w:pPr>
        <w:keepNext/>
        <w:tabs>
          <w:tab w:val="right" w:pos="8193"/>
        </w:tabs>
        <w:rPr>
          <w:lang w:val="nl-NL"/>
        </w:rPr>
      </w:pPr>
      <w:r w:rsidRPr="00B56B07">
        <w:rPr>
          <w:lang w:val="nl-NL"/>
        </w:rPr>
        <w:tab/>
      </w:r>
      <w:bookmarkStart w:id="3" w:name="bkmLanguagePage"/>
      <w:r w:rsidR="000C67BB" w:rsidRPr="00B56B07">
        <w:rPr>
          <w:lang w:val="nl-NL"/>
        </w:rPr>
        <w:t>Blz.</w:t>
      </w:r>
      <w:bookmarkEnd w:id="3"/>
    </w:p>
    <w:p w14:paraId="7C5F714F" w14:textId="45E94020" w:rsidR="0000317C" w:rsidRDefault="00E34CBA">
      <w:pPr>
        <w:pStyle w:val="Inhopg1"/>
        <w:rPr>
          <w:rFonts w:asciiTheme="minorHAnsi" w:eastAsiaTheme="minorEastAsia" w:hAnsiTheme="minorHAnsi" w:cstheme="minorBidi"/>
          <w:caps w:val="0"/>
          <w:noProof/>
          <w:kern w:val="2"/>
          <w:sz w:val="22"/>
          <w:szCs w:val="22"/>
          <w:lang w:val="nl-NL" w:eastAsia="nl-NL"/>
          <w14:ligatures w14:val="standardContextual"/>
        </w:rPr>
      </w:pPr>
      <w:r w:rsidRPr="00FD306E">
        <w:rPr>
          <w:lang w:val="nl-NL"/>
        </w:rPr>
        <w:fldChar w:fldCharType="begin"/>
      </w:r>
      <w:r w:rsidRPr="00B56B07">
        <w:rPr>
          <w:lang w:val="nl-NL"/>
        </w:rPr>
        <w:instrText xml:space="preserve"> TOC \o "1-3" \t "AppendixTitleName,4" </w:instrText>
      </w:r>
      <w:r w:rsidRPr="00FD306E">
        <w:rPr>
          <w:lang w:val="nl-NL"/>
        </w:rPr>
        <w:fldChar w:fldCharType="separate"/>
      </w:r>
      <w:r w:rsidR="0000317C" w:rsidRPr="004E4114">
        <w:rPr>
          <w:noProof/>
          <w:lang w:val="nl-NL"/>
        </w:rPr>
        <w:t>1</w:t>
      </w:r>
      <w:r w:rsidR="0000317C">
        <w:rPr>
          <w:rFonts w:asciiTheme="minorHAnsi" w:eastAsiaTheme="minorEastAsia" w:hAnsiTheme="minorHAnsi" w:cstheme="minorBidi"/>
          <w:caps w:val="0"/>
          <w:noProof/>
          <w:kern w:val="2"/>
          <w:sz w:val="22"/>
          <w:szCs w:val="22"/>
          <w:lang w:val="nl-NL" w:eastAsia="nl-NL"/>
          <w14:ligatures w14:val="standardContextual"/>
        </w:rPr>
        <w:tab/>
      </w:r>
      <w:r w:rsidR="0000317C" w:rsidRPr="004E4114">
        <w:rPr>
          <w:noProof/>
          <w:lang w:val="nl-NL"/>
        </w:rPr>
        <w:t>Algemeen</w:t>
      </w:r>
      <w:r w:rsidR="0000317C" w:rsidRPr="0000317C">
        <w:rPr>
          <w:noProof/>
          <w:lang w:val="nl-NL"/>
        </w:rPr>
        <w:tab/>
      </w:r>
      <w:r w:rsidR="0000317C">
        <w:rPr>
          <w:noProof/>
        </w:rPr>
        <w:fldChar w:fldCharType="begin"/>
      </w:r>
      <w:r w:rsidR="0000317C" w:rsidRPr="0000317C">
        <w:rPr>
          <w:noProof/>
          <w:lang w:val="nl-NL"/>
        </w:rPr>
        <w:instrText xml:space="preserve"> PAGEREF _Toc178766555 \h </w:instrText>
      </w:r>
      <w:r w:rsidR="0000317C">
        <w:rPr>
          <w:noProof/>
        </w:rPr>
      </w:r>
      <w:r w:rsidR="0000317C">
        <w:rPr>
          <w:noProof/>
        </w:rPr>
        <w:fldChar w:fldCharType="separate"/>
      </w:r>
      <w:r w:rsidR="0000317C" w:rsidRPr="0000317C">
        <w:rPr>
          <w:noProof/>
          <w:lang w:val="nl-NL"/>
        </w:rPr>
        <w:t>4</w:t>
      </w:r>
      <w:r w:rsidR="0000317C">
        <w:rPr>
          <w:noProof/>
        </w:rPr>
        <w:fldChar w:fldCharType="end"/>
      </w:r>
    </w:p>
    <w:p w14:paraId="748AE6AC" w14:textId="3E54B096"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Inleiding</w:t>
      </w:r>
      <w:r w:rsidRPr="0000317C">
        <w:rPr>
          <w:noProof/>
          <w:lang w:val="nl-NL"/>
        </w:rPr>
        <w:tab/>
      </w:r>
      <w:r>
        <w:rPr>
          <w:noProof/>
        </w:rPr>
        <w:fldChar w:fldCharType="begin"/>
      </w:r>
      <w:r w:rsidRPr="0000317C">
        <w:rPr>
          <w:noProof/>
          <w:lang w:val="nl-NL"/>
        </w:rPr>
        <w:instrText xml:space="preserve"> PAGEREF _Toc178766556 \h </w:instrText>
      </w:r>
      <w:r>
        <w:rPr>
          <w:noProof/>
        </w:rPr>
      </w:r>
      <w:r>
        <w:rPr>
          <w:noProof/>
        </w:rPr>
        <w:fldChar w:fldCharType="separate"/>
      </w:r>
      <w:r w:rsidRPr="0000317C">
        <w:rPr>
          <w:noProof/>
          <w:lang w:val="nl-NL"/>
        </w:rPr>
        <w:t>4</w:t>
      </w:r>
      <w:r>
        <w:rPr>
          <w:noProof/>
        </w:rPr>
        <w:fldChar w:fldCharType="end"/>
      </w:r>
    </w:p>
    <w:p w14:paraId="0FC041CF" w14:textId="125236F8"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Doel van het project</w:t>
      </w:r>
      <w:r w:rsidRPr="0000317C">
        <w:rPr>
          <w:noProof/>
          <w:lang w:val="nl-NL"/>
        </w:rPr>
        <w:tab/>
      </w:r>
      <w:r>
        <w:rPr>
          <w:noProof/>
        </w:rPr>
        <w:fldChar w:fldCharType="begin"/>
      </w:r>
      <w:r w:rsidRPr="0000317C">
        <w:rPr>
          <w:noProof/>
          <w:lang w:val="nl-NL"/>
        </w:rPr>
        <w:instrText xml:space="preserve"> PAGEREF _Toc178766557 \h </w:instrText>
      </w:r>
      <w:r>
        <w:rPr>
          <w:noProof/>
        </w:rPr>
      </w:r>
      <w:r>
        <w:rPr>
          <w:noProof/>
        </w:rPr>
        <w:fldChar w:fldCharType="separate"/>
      </w:r>
      <w:r w:rsidRPr="0000317C">
        <w:rPr>
          <w:noProof/>
          <w:lang w:val="nl-NL"/>
        </w:rPr>
        <w:t>4</w:t>
      </w:r>
      <w:r>
        <w:rPr>
          <w:noProof/>
        </w:rPr>
        <w:fldChar w:fldCharType="end"/>
      </w:r>
    </w:p>
    <w:p w14:paraId="5DA95646" w14:textId="35E71B6B"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Scope</w:t>
      </w:r>
      <w:r w:rsidRPr="0000317C">
        <w:rPr>
          <w:noProof/>
          <w:lang w:val="nl-NL"/>
        </w:rPr>
        <w:tab/>
      </w:r>
      <w:r>
        <w:rPr>
          <w:noProof/>
        </w:rPr>
        <w:fldChar w:fldCharType="begin"/>
      </w:r>
      <w:r w:rsidRPr="0000317C">
        <w:rPr>
          <w:noProof/>
          <w:lang w:val="nl-NL"/>
        </w:rPr>
        <w:instrText xml:space="preserve"> PAGEREF _Toc178766558 \h </w:instrText>
      </w:r>
      <w:r>
        <w:rPr>
          <w:noProof/>
        </w:rPr>
      </w:r>
      <w:r>
        <w:rPr>
          <w:noProof/>
        </w:rPr>
        <w:fldChar w:fldCharType="separate"/>
      </w:r>
      <w:r w:rsidRPr="0000317C">
        <w:rPr>
          <w:noProof/>
          <w:lang w:val="nl-NL"/>
        </w:rPr>
        <w:t>4</w:t>
      </w:r>
      <w:r>
        <w:rPr>
          <w:noProof/>
        </w:rPr>
        <w:fldChar w:fldCharType="end"/>
      </w:r>
    </w:p>
    <w:p w14:paraId="445F9E7C" w14:textId="7868A734"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Geldigheid van dit Programma van Eisen</w:t>
      </w:r>
      <w:r w:rsidRPr="0000317C">
        <w:rPr>
          <w:noProof/>
          <w:lang w:val="nl-NL"/>
        </w:rPr>
        <w:tab/>
      </w:r>
      <w:r>
        <w:rPr>
          <w:noProof/>
        </w:rPr>
        <w:fldChar w:fldCharType="begin"/>
      </w:r>
      <w:r w:rsidRPr="0000317C">
        <w:rPr>
          <w:noProof/>
          <w:lang w:val="nl-NL"/>
        </w:rPr>
        <w:instrText xml:space="preserve"> PAGEREF _Toc178766559 \h </w:instrText>
      </w:r>
      <w:r>
        <w:rPr>
          <w:noProof/>
        </w:rPr>
      </w:r>
      <w:r>
        <w:rPr>
          <w:noProof/>
        </w:rPr>
        <w:fldChar w:fldCharType="separate"/>
      </w:r>
      <w:r w:rsidRPr="0000317C">
        <w:rPr>
          <w:noProof/>
          <w:lang w:val="nl-NL"/>
        </w:rPr>
        <w:t>4</w:t>
      </w:r>
      <w:r>
        <w:rPr>
          <w:noProof/>
        </w:rPr>
        <w:fldChar w:fldCharType="end"/>
      </w:r>
    </w:p>
    <w:p w14:paraId="234FD9D5" w14:textId="4D175E4C"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Leeswijzer</w:t>
      </w:r>
      <w:r w:rsidRPr="0000317C">
        <w:rPr>
          <w:noProof/>
          <w:lang w:val="nl-NL"/>
        </w:rPr>
        <w:tab/>
      </w:r>
      <w:r>
        <w:rPr>
          <w:noProof/>
        </w:rPr>
        <w:fldChar w:fldCharType="begin"/>
      </w:r>
      <w:r w:rsidRPr="0000317C">
        <w:rPr>
          <w:noProof/>
          <w:lang w:val="nl-NL"/>
        </w:rPr>
        <w:instrText xml:space="preserve"> PAGEREF _Toc178766560 \h </w:instrText>
      </w:r>
      <w:r>
        <w:rPr>
          <w:noProof/>
        </w:rPr>
      </w:r>
      <w:r>
        <w:rPr>
          <w:noProof/>
        </w:rPr>
        <w:fldChar w:fldCharType="separate"/>
      </w:r>
      <w:r w:rsidRPr="0000317C">
        <w:rPr>
          <w:noProof/>
          <w:lang w:val="nl-NL"/>
        </w:rPr>
        <w:t>5</w:t>
      </w:r>
      <w:r>
        <w:rPr>
          <w:noProof/>
        </w:rPr>
        <w:fldChar w:fldCharType="end"/>
      </w:r>
    </w:p>
    <w:p w14:paraId="4964919A" w14:textId="6DB822C9"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2</w:t>
      </w:r>
      <w:r>
        <w:rPr>
          <w:rFonts w:asciiTheme="minorHAnsi" w:eastAsiaTheme="minorEastAsia" w:hAnsiTheme="minorHAnsi" w:cstheme="minorBidi"/>
          <w:caps w:val="0"/>
          <w:noProof/>
          <w:kern w:val="2"/>
          <w:sz w:val="22"/>
          <w:szCs w:val="22"/>
          <w:lang w:val="nl-NL" w:eastAsia="nl-NL"/>
          <w14:ligatures w14:val="standardContextual"/>
        </w:rPr>
        <w:tab/>
      </w:r>
      <w:r w:rsidRPr="004E4114">
        <w:rPr>
          <w:noProof/>
          <w:lang w:val="nl-NL"/>
        </w:rPr>
        <w:t>Leveringsomvang van het Werk</w:t>
      </w:r>
      <w:r w:rsidRPr="0000317C">
        <w:rPr>
          <w:noProof/>
          <w:lang w:val="nl-NL"/>
        </w:rPr>
        <w:tab/>
      </w:r>
      <w:r>
        <w:rPr>
          <w:noProof/>
        </w:rPr>
        <w:fldChar w:fldCharType="begin"/>
      </w:r>
      <w:r w:rsidRPr="0000317C">
        <w:rPr>
          <w:noProof/>
          <w:lang w:val="nl-NL"/>
        </w:rPr>
        <w:instrText xml:space="preserve"> PAGEREF _Toc178766561 \h </w:instrText>
      </w:r>
      <w:r>
        <w:rPr>
          <w:noProof/>
        </w:rPr>
      </w:r>
      <w:r>
        <w:rPr>
          <w:noProof/>
        </w:rPr>
        <w:fldChar w:fldCharType="separate"/>
      </w:r>
      <w:r w:rsidRPr="0000317C">
        <w:rPr>
          <w:noProof/>
          <w:lang w:val="nl-NL"/>
        </w:rPr>
        <w:t>6</w:t>
      </w:r>
      <w:r>
        <w:rPr>
          <w:noProof/>
        </w:rPr>
        <w:fldChar w:fldCharType="end"/>
      </w:r>
    </w:p>
    <w:p w14:paraId="323296E4" w14:textId="1BE1C477"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3</w:t>
      </w:r>
      <w:r>
        <w:rPr>
          <w:rFonts w:asciiTheme="minorHAnsi" w:eastAsiaTheme="minorEastAsia" w:hAnsiTheme="minorHAnsi" w:cstheme="minorBidi"/>
          <w:caps w:val="0"/>
          <w:noProof/>
          <w:kern w:val="2"/>
          <w:sz w:val="22"/>
          <w:szCs w:val="22"/>
          <w:lang w:val="nl-NL" w:eastAsia="nl-NL"/>
          <w14:ligatures w14:val="standardContextual"/>
        </w:rPr>
        <w:tab/>
      </w:r>
      <w:r w:rsidRPr="004E4114">
        <w:rPr>
          <w:noProof/>
          <w:lang w:val="nl-NL"/>
        </w:rPr>
        <w:t>Concept van het Werk</w:t>
      </w:r>
      <w:r w:rsidRPr="0000317C">
        <w:rPr>
          <w:noProof/>
          <w:lang w:val="nl-NL"/>
        </w:rPr>
        <w:tab/>
      </w:r>
      <w:r>
        <w:rPr>
          <w:noProof/>
        </w:rPr>
        <w:fldChar w:fldCharType="begin"/>
      </w:r>
      <w:r w:rsidRPr="0000317C">
        <w:rPr>
          <w:noProof/>
          <w:lang w:val="nl-NL"/>
        </w:rPr>
        <w:instrText xml:space="preserve"> PAGEREF _Toc178766562 \h </w:instrText>
      </w:r>
      <w:r>
        <w:rPr>
          <w:noProof/>
        </w:rPr>
      </w:r>
      <w:r>
        <w:rPr>
          <w:noProof/>
        </w:rPr>
        <w:fldChar w:fldCharType="separate"/>
      </w:r>
      <w:r w:rsidRPr="0000317C">
        <w:rPr>
          <w:noProof/>
          <w:lang w:val="nl-NL"/>
        </w:rPr>
        <w:t>8</w:t>
      </w:r>
      <w:r>
        <w:rPr>
          <w:noProof/>
        </w:rPr>
        <w:fldChar w:fldCharType="end"/>
      </w:r>
    </w:p>
    <w:p w14:paraId="59D3696A" w14:textId="336E73D1"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3.1</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Concept Ontwerp RHDHV</w:t>
      </w:r>
      <w:r w:rsidRPr="0000317C">
        <w:rPr>
          <w:noProof/>
          <w:lang w:val="nl-NL"/>
        </w:rPr>
        <w:tab/>
      </w:r>
      <w:r>
        <w:rPr>
          <w:noProof/>
        </w:rPr>
        <w:fldChar w:fldCharType="begin"/>
      </w:r>
      <w:r w:rsidRPr="0000317C">
        <w:rPr>
          <w:noProof/>
          <w:lang w:val="nl-NL"/>
        </w:rPr>
        <w:instrText xml:space="preserve"> PAGEREF _Toc178766563 \h </w:instrText>
      </w:r>
      <w:r>
        <w:rPr>
          <w:noProof/>
        </w:rPr>
      </w:r>
      <w:r>
        <w:rPr>
          <w:noProof/>
        </w:rPr>
        <w:fldChar w:fldCharType="separate"/>
      </w:r>
      <w:r w:rsidRPr="0000317C">
        <w:rPr>
          <w:noProof/>
          <w:lang w:val="nl-NL"/>
        </w:rPr>
        <w:t>8</w:t>
      </w:r>
      <w:r>
        <w:rPr>
          <w:noProof/>
        </w:rPr>
        <w:fldChar w:fldCharType="end"/>
      </w:r>
    </w:p>
    <w:p w14:paraId="1E7FF761" w14:textId="02B92AC7"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3.2</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Ontwerpafwegingen</w:t>
      </w:r>
      <w:r w:rsidRPr="0000317C">
        <w:rPr>
          <w:noProof/>
          <w:lang w:val="nl-NL"/>
        </w:rPr>
        <w:tab/>
      </w:r>
      <w:r>
        <w:rPr>
          <w:noProof/>
        </w:rPr>
        <w:fldChar w:fldCharType="begin"/>
      </w:r>
      <w:r w:rsidRPr="0000317C">
        <w:rPr>
          <w:noProof/>
          <w:lang w:val="nl-NL"/>
        </w:rPr>
        <w:instrText xml:space="preserve"> PAGEREF _Toc178766564 \h </w:instrText>
      </w:r>
      <w:r>
        <w:rPr>
          <w:noProof/>
        </w:rPr>
      </w:r>
      <w:r>
        <w:rPr>
          <w:noProof/>
        </w:rPr>
        <w:fldChar w:fldCharType="separate"/>
      </w:r>
      <w:r w:rsidRPr="0000317C">
        <w:rPr>
          <w:noProof/>
          <w:lang w:val="nl-NL"/>
        </w:rPr>
        <w:t>8</w:t>
      </w:r>
      <w:r>
        <w:rPr>
          <w:noProof/>
        </w:rPr>
        <w:fldChar w:fldCharType="end"/>
      </w:r>
    </w:p>
    <w:p w14:paraId="2E41FEFC" w14:textId="39BBE795"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3.3</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Eisen met betrekking tot de opstelling</w:t>
      </w:r>
      <w:r w:rsidRPr="0000317C">
        <w:rPr>
          <w:noProof/>
          <w:lang w:val="nl-NL"/>
        </w:rPr>
        <w:tab/>
      </w:r>
      <w:r>
        <w:rPr>
          <w:noProof/>
        </w:rPr>
        <w:fldChar w:fldCharType="begin"/>
      </w:r>
      <w:r w:rsidRPr="0000317C">
        <w:rPr>
          <w:noProof/>
          <w:lang w:val="nl-NL"/>
        </w:rPr>
        <w:instrText xml:space="preserve"> PAGEREF _Toc178766565 \h </w:instrText>
      </w:r>
      <w:r>
        <w:rPr>
          <w:noProof/>
        </w:rPr>
      </w:r>
      <w:r>
        <w:rPr>
          <w:noProof/>
        </w:rPr>
        <w:fldChar w:fldCharType="separate"/>
      </w:r>
      <w:r w:rsidRPr="0000317C">
        <w:rPr>
          <w:noProof/>
          <w:lang w:val="nl-NL"/>
        </w:rPr>
        <w:t>9</w:t>
      </w:r>
      <w:r>
        <w:rPr>
          <w:noProof/>
        </w:rPr>
        <w:fldChar w:fldCharType="end"/>
      </w:r>
    </w:p>
    <w:p w14:paraId="34DFCC9C" w14:textId="05C28EDF"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3.4</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Interfacing met de bestaande infrastructuur</w:t>
      </w:r>
      <w:r w:rsidRPr="0000317C">
        <w:rPr>
          <w:noProof/>
          <w:lang w:val="nl-NL"/>
        </w:rPr>
        <w:tab/>
      </w:r>
      <w:r>
        <w:rPr>
          <w:noProof/>
        </w:rPr>
        <w:fldChar w:fldCharType="begin"/>
      </w:r>
      <w:r w:rsidRPr="0000317C">
        <w:rPr>
          <w:noProof/>
          <w:lang w:val="nl-NL"/>
        </w:rPr>
        <w:instrText xml:space="preserve"> PAGEREF _Toc178766566 \h </w:instrText>
      </w:r>
      <w:r>
        <w:rPr>
          <w:noProof/>
        </w:rPr>
      </w:r>
      <w:r>
        <w:rPr>
          <w:noProof/>
        </w:rPr>
        <w:fldChar w:fldCharType="separate"/>
      </w:r>
      <w:r w:rsidRPr="0000317C">
        <w:rPr>
          <w:noProof/>
          <w:lang w:val="nl-NL"/>
        </w:rPr>
        <w:t>10</w:t>
      </w:r>
      <w:r>
        <w:rPr>
          <w:noProof/>
        </w:rPr>
        <w:fldChar w:fldCharType="end"/>
      </w:r>
    </w:p>
    <w:p w14:paraId="08B945F5" w14:textId="2513EA42"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3.5</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Wet- en regelgeving</w:t>
      </w:r>
      <w:r w:rsidRPr="0000317C">
        <w:rPr>
          <w:noProof/>
          <w:lang w:val="nl-NL"/>
        </w:rPr>
        <w:tab/>
      </w:r>
      <w:r>
        <w:rPr>
          <w:noProof/>
        </w:rPr>
        <w:fldChar w:fldCharType="begin"/>
      </w:r>
      <w:r w:rsidRPr="0000317C">
        <w:rPr>
          <w:noProof/>
          <w:lang w:val="nl-NL"/>
        </w:rPr>
        <w:instrText xml:space="preserve"> PAGEREF _Toc178766567 \h </w:instrText>
      </w:r>
      <w:r>
        <w:rPr>
          <w:noProof/>
        </w:rPr>
      </w:r>
      <w:r>
        <w:rPr>
          <w:noProof/>
        </w:rPr>
        <w:fldChar w:fldCharType="separate"/>
      </w:r>
      <w:r w:rsidRPr="0000317C">
        <w:rPr>
          <w:noProof/>
          <w:lang w:val="nl-NL"/>
        </w:rPr>
        <w:t>10</w:t>
      </w:r>
      <w:r>
        <w:rPr>
          <w:noProof/>
        </w:rPr>
        <w:fldChar w:fldCharType="end"/>
      </w:r>
    </w:p>
    <w:p w14:paraId="46BD6DD8" w14:textId="59246715"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3.5.1</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Algemeen</w:t>
      </w:r>
      <w:r w:rsidRPr="0000317C">
        <w:rPr>
          <w:noProof/>
          <w:lang w:val="nl-NL"/>
        </w:rPr>
        <w:tab/>
      </w:r>
      <w:r>
        <w:rPr>
          <w:noProof/>
        </w:rPr>
        <w:fldChar w:fldCharType="begin"/>
      </w:r>
      <w:r w:rsidRPr="0000317C">
        <w:rPr>
          <w:noProof/>
          <w:lang w:val="nl-NL"/>
        </w:rPr>
        <w:instrText xml:space="preserve"> PAGEREF _Toc178766568 \h </w:instrText>
      </w:r>
      <w:r>
        <w:rPr>
          <w:noProof/>
        </w:rPr>
      </w:r>
      <w:r>
        <w:rPr>
          <w:noProof/>
        </w:rPr>
        <w:fldChar w:fldCharType="separate"/>
      </w:r>
      <w:r w:rsidRPr="0000317C">
        <w:rPr>
          <w:noProof/>
          <w:lang w:val="nl-NL"/>
        </w:rPr>
        <w:t>10</w:t>
      </w:r>
      <w:r>
        <w:rPr>
          <w:noProof/>
        </w:rPr>
        <w:fldChar w:fldCharType="end"/>
      </w:r>
    </w:p>
    <w:p w14:paraId="6C2BC6E4" w14:textId="5C4D7AAF"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4</w:t>
      </w:r>
      <w:r>
        <w:rPr>
          <w:rFonts w:asciiTheme="minorHAnsi" w:eastAsiaTheme="minorEastAsia" w:hAnsiTheme="minorHAnsi" w:cstheme="minorBidi"/>
          <w:caps w:val="0"/>
          <w:noProof/>
          <w:kern w:val="2"/>
          <w:sz w:val="22"/>
          <w:szCs w:val="22"/>
          <w:lang w:val="nl-NL" w:eastAsia="nl-NL"/>
          <w14:ligatures w14:val="standardContextual"/>
        </w:rPr>
        <w:tab/>
      </w:r>
      <w:r w:rsidRPr="004E4114">
        <w:rPr>
          <w:noProof/>
          <w:lang w:val="nl-NL"/>
        </w:rPr>
        <w:t>Functionele- en Technische eisen van het Werk</w:t>
      </w:r>
      <w:r w:rsidRPr="0000317C">
        <w:rPr>
          <w:noProof/>
          <w:lang w:val="nl-NL"/>
        </w:rPr>
        <w:tab/>
      </w:r>
      <w:r>
        <w:rPr>
          <w:noProof/>
        </w:rPr>
        <w:fldChar w:fldCharType="begin"/>
      </w:r>
      <w:r w:rsidRPr="0000317C">
        <w:rPr>
          <w:noProof/>
          <w:lang w:val="nl-NL"/>
        </w:rPr>
        <w:instrText xml:space="preserve"> PAGEREF _Toc178766569 \h </w:instrText>
      </w:r>
      <w:r>
        <w:rPr>
          <w:noProof/>
        </w:rPr>
      </w:r>
      <w:r>
        <w:rPr>
          <w:noProof/>
        </w:rPr>
        <w:fldChar w:fldCharType="separate"/>
      </w:r>
      <w:r w:rsidRPr="0000317C">
        <w:rPr>
          <w:noProof/>
          <w:lang w:val="nl-NL"/>
        </w:rPr>
        <w:t>11</w:t>
      </w:r>
      <w:r>
        <w:rPr>
          <w:noProof/>
        </w:rPr>
        <w:fldChar w:fldCharType="end"/>
      </w:r>
    </w:p>
    <w:p w14:paraId="667A0758" w14:textId="3E9AADF2"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Algemeen</w:t>
      </w:r>
      <w:r w:rsidRPr="0000317C">
        <w:rPr>
          <w:noProof/>
          <w:lang w:val="nl-NL"/>
        </w:rPr>
        <w:tab/>
      </w:r>
      <w:r>
        <w:rPr>
          <w:noProof/>
        </w:rPr>
        <w:fldChar w:fldCharType="begin"/>
      </w:r>
      <w:r w:rsidRPr="0000317C">
        <w:rPr>
          <w:noProof/>
          <w:lang w:val="nl-NL"/>
        </w:rPr>
        <w:instrText xml:space="preserve"> PAGEREF _Toc178766570 \h </w:instrText>
      </w:r>
      <w:r>
        <w:rPr>
          <w:noProof/>
        </w:rPr>
      </w:r>
      <w:r>
        <w:rPr>
          <w:noProof/>
        </w:rPr>
        <w:fldChar w:fldCharType="separate"/>
      </w:r>
      <w:r w:rsidRPr="0000317C">
        <w:rPr>
          <w:noProof/>
          <w:lang w:val="nl-NL"/>
        </w:rPr>
        <w:t>11</w:t>
      </w:r>
      <w:r>
        <w:rPr>
          <w:noProof/>
        </w:rPr>
        <w:fldChar w:fldCharType="end"/>
      </w:r>
    </w:p>
    <w:p w14:paraId="7278B82C" w14:textId="3B6B4E76"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4.1.1</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Voorschriften</w:t>
      </w:r>
      <w:r w:rsidRPr="0000317C">
        <w:rPr>
          <w:noProof/>
          <w:lang w:val="nl-NL"/>
        </w:rPr>
        <w:tab/>
      </w:r>
      <w:r>
        <w:rPr>
          <w:noProof/>
        </w:rPr>
        <w:fldChar w:fldCharType="begin"/>
      </w:r>
      <w:r w:rsidRPr="0000317C">
        <w:rPr>
          <w:noProof/>
          <w:lang w:val="nl-NL"/>
        </w:rPr>
        <w:instrText xml:space="preserve"> PAGEREF _Toc178766571 \h </w:instrText>
      </w:r>
      <w:r>
        <w:rPr>
          <w:noProof/>
        </w:rPr>
      </w:r>
      <w:r>
        <w:rPr>
          <w:noProof/>
        </w:rPr>
        <w:fldChar w:fldCharType="separate"/>
      </w:r>
      <w:r w:rsidRPr="0000317C">
        <w:rPr>
          <w:noProof/>
          <w:lang w:val="nl-NL"/>
        </w:rPr>
        <w:t>11</w:t>
      </w:r>
      <w:r>
        <w:rPr>
          <w:noProof/>
        </w:rPr>
        <w:fldChar w:fldCharType="end"/>
      </w:r>
    </w:p>
    <w:p w14:paraId="1C3E5DD5" w14:textId="2F14E841"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4.1.2</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Algemene omschrijving van het Werk</w:t>
      </w:r>
      <w:r w:rsidRPr="0000317C">
        <w:rPr>
          <w:noProof/>
          <w:lang w:val="nl-NL"/>
        </w:rPr>
        <w:tab/>
      </w:r>
      <w:r>
        <w:rPr>
          <w:noProof/>
        </w:rPr>
        <w:fldChar w:fldCharType="begin"/>
      </w:r>
      <w:r w:rsidRPr="0000317C">
        <w:rPr>
          <w:noProof/>
          <w:lang w:val="nl-NL"/>
        </w:rPr>
        <w:instrText xml:space="preserve"> PAGEREF _Toc178766572 \h </w:instrText>
      </w:r>
      <w:r>
        <w:rPr>
          <w:noProof/>
        </w:rPr>
      </w:r>
      <w:r>
        <w:rPr>
          <w:noProof/>
        </w:rPr>
        <w:fldChar w:fldCharType="separate"/>
      </w:r>
      <w:r w:rsidRPr="0000317C">
        <w:rPr>
          <w:noProof/>
          <w:lang w:val="nl-NL"/>
        </w:rPr>
        <w:t>11</w:t>
      </w:r>
      <w:r>
        <w:rPr>
          <w:noProof/>
        </w:rPr>
        <w:fldChar w:fldCharType="end"/>
      </w:r>
    </w:p>
    <w:p w14:paraId="1FA272F2" w14:textId="4051DD38"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4.1.3</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Afbakening van het Werk</w:t>
      </w:r>
      <w:r w:rsidRPr="0000317C">
        <w:rPr>
          <w:noProof/>
          <w:lang w:val="nl-NL"/>
        </w:rPr>
        <w:tab/>
      </w:r>
      <w:r>
        <w:rPr>
          <w:noProof/>
        </w:rPr>
        <w:fldChar w:fldCharType="begin"/>
      </w:r>
      <w:r w:rsidRPr="0000317C">
        <w:rPr>
          <w:noProof/>
          <w:lang w:val="nl-NL"/>
        </w:rPr>
        <w:instrText xml:space="preserve"> PAGEREF _Toc178766573 \h </w:instrText>
      </w:r>
      <w:r>
        <w:rPr>
          <w:noProof/>
        </w:rPr>
      </w:r>
      <w:r>
        <w:rPr>
          <w:noProof/>
        </w:rPr>
        <w:fldChar w:fldCharType="separate"/>
      </w:r>
      <w:r w:rsidRPr="0000317C">
        <w:rPr>
          <w:noProof/>
          <w:lang w:val="nl-NL"/>
        </w:rPr>
        <w:t>12</w:t>
      </w:r>
      <w:r>
        <w:rPr>
          <w:noProof/>
        </w:rPr>
        <w:fldChar w:fldCharType="end"/>
      </w:r>
    </w:p>
    <w:p w14:paraId="36207B17" w14:textId="0F128A25"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4.1.4</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Functionele eisen</w:t>
      </w:r>
      <w:r w:rsidRPr="0000317C">
        <w:rPr>
          <w:noProof/>
          <w:lang w:val="nl-NL"/>
        </w:rPr>
        <w:tab/>
      </w:r>
      <w:r>
        <w:rPr>
          <w:noProof/>
        </w:rPr>
        <w:fldChar w:fldCharType="begin"/>
      </w:r>
      <w:r w:rsidRPr="0000317C">
        <w:rPr>
          <w:noProof/>
          <w:lang w:val="nl-NL"/>
        </w:rPr>
        <w:instrText xml:space="preserve"> PAGEREF _Toc178766574 \h </w:instrText>
      </w:r>
      <w:r>
        <w:rPr>
          <w:noProof/>
        </w:rPr>
      </w:r>
      <w:r>
        <w:rPr>
          <w:noProof/>
        </w:rPr>
        <w:fldChar w:fldCharType="separate"/>
      </w:r>
      <w:r w:rsidRPr="0000317C">
        <w:rPr>
          <w:noProof/>
          <w:lang w:val="nl-NL"/>
        </w:rPr>
        <w:t>12</w:t>
      </w:r>
      <w:r>
        <w:rPr>
          <w:noProof/>
        </w:rPr>
        <w:fldChar w:fldCharType="end"/>
      </w:r>
    </w:p>
    <w:p w14:paraId="171EFEA5" w14:textId="4A50FF23"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4.1.5</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Algemene technische eisen</w:t>
      </w:r>
      <w:r w:rsidRPr="0000317C">
        <w:rPr>
          <w:noProof/>
          <w:lang w:val="nl-NL"/>
        </w:rPr>
        <w:tab/>
      </w:r>
      <w:r>
        <w:rPr>
          <w:noProof/>
        </w:rPr>
        <w:fldChar w:fldCharType="begin"/>
      </w:r>
      <w:r w:rsidRPr="0000317C">
        <w:rPr>
          <w:noProof/>
          <w:lang w:val="nl-NL"/>
        </w:rPr>
        <w:instrText xml:space="preserve"> PAGEREF _Toc178766575 \h </w:instrText>
      </w:r>
      <w:r>
        <w:rPr>
          <w:noProof/>
        </w:rPr>
      </w:r>
      <w:r>
        <w:rPr>
          <w:noProof/>
        </w:rPr>
        <w:fldChar w:fldCharType="separate"/>
      </w:r>
      <w:r w:rsidRPr="0000317C">
        <w:rPr>
          <w:noProof/>
          <w:lang w:val="nl-NL"/>
        </w:rPr>
        <w:t>12</w:t>
      </w:r>
      <w:r>
        <w:rPr>
          <w:noProof/>
        </w:rPr>
        <w:fldChar w:fldCharType="end"/>
      </w:r>
    </w:p>
    <w:p w14:paraId="1B1BB8E4" w14:textId="104ACE13"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4.2</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Algemene eisen met betrekking tot werktuigbouwkundige installaties</w:t>
      </w:r>
      <w:r w:rsidRPr="0000317C">
        <w:rPr>
          <w:noProof/>
          <w:lang w:val="nl-NL"/>
        </w:rPr>
        <w:tab/>
      </w:r>
      <w:r>
        <w:rPr>
          <w:noProof/>
        </w:rPr>
        <w:fldChar w:fldCharType="begin"/>
      </w:r>
      <w:r w:rsidRPr="0000317C">
        <w:rPr>
          <w:noProof/>
          <w:lang w:val="nl-NL"/>
        </w:rPr>
        <w:instrText xml:space="preserve"> PAGEREF _Toc178766576 \h </w:instrText>
      </w:r>
      <w:r>
        <w:rPr>
          <w:noProof/>
        </w:rPr>
      </w:r>
      <w:r>
        <w:rPr>
          <w:noProof/>
        </w:rPr>
        <w:fldChar w:fldCharType="separate"/>
      </w:r>
      <w:r w:rsidRPr="0000317C">
        <w:rPr>
          <w:noProof/>
          <w:lang w:val="nl-NL"/>
        </w:rPr>
        <w:t>13</w:t>
      </w:r>
      <w:r>
        <w:rPr>
          <w:noProof/>
        </w:rPr>
        <w:fldChar w:fldCharType="end"/>
      </w:r>
    </w:p>
    <w:p w14:paraId="1190B81B" w14:textId="0BB61684"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rFonts w:eastAsia="Arial Unicode MS"/>
          <w:noProof/>
          <w:color w:val="000000"/>
          <w:lang w:val="nl-NL"/>
          <w14:scene3d>
            <w14:camera w14:prst="orthographicFront"/>
            <w14:lightRig w14:rig="threePt" w14:dir="t">
              <w14:rot w14:lat="0" w14:lon="0" w14:rev="0"/>
            </w14:lightRig>
          </w14:scene3d>
        </w:rPr>
        <w:t>4.2.1</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Eisen aan componenten</w:t>
      </w:r>
      <w:r w:rsidRPr="0000317C">
        <w:rPr>
          <w:noProof/>
          <w:lang w:val="nl-NL"/>
        </w:rPr>
        <w:tab/>
      </w:r>
      <w:r>
        <w:rPr>
          <w:noProof/>
        </w:rPr>
        <w:fldChar w:fldCharType="begin"/>
      </w:r>
      <w:r w:rsidRPr="0000317C">
        <w:rPr>
          <w:noProof/>
          <w:lang w:val="nl-NL"/>
        </w:rPr>
        <w:instrText xml:space="preserve"> PAGEREF _Toc178766577 \h </w:instrText>
      </w:r>
      <w:r>
        <w:rPr>
          <w:noProof/>
        </w:rPr>
      </w:r>
      <w:r>
        <w:rPr>
          <w:noProof/>
        </w:rPr>
        <w:fldChar w:fldCharType="separate"/>
      </w:r>
      <w:r w:rsidRPr="0000317C">
        <w:rPr>
          <w:noProof/>
          <w:lang w:val="nl-NL"/>
        </w:rPr>
        <w:t>14</w:t>
      </w:r>
      <w:r>
        <w:rPr>
          <w:noProof/>
        </w:rPr>
        <w:fldChar w:fldCharType="end"/>
      </w:r>
    </w:p>
    <w:p w14:paraId="77F39CE7" w14:textId="0F953F70"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rFonts w:eastAsia="Arial Unicode MS" w:cs="Arial"/>
          <w:noProof/>
          <w:color w:val="000000"/>
          <w:lang w:val="nl-NL"/>
          <w14:scene3d>
            <w14:camera w14:prst="orthographicFront"/>
            <w14:lightRig w14:rig="threePt" w14:dir="t">
              <w14:rot w14:lat="0" w14:lon="0" w14:rev="0"/>
            </w14:lightRig>
          </w14:scene3d>
        </w:rPr>
        <w:t>4.2.2</w:t>
      </w:r>
      <w:r>
        <w:rPr>
          <w:rFonts w:asciiTheme="minorHAnsi" w:eastAsiaTheme="minorEastAsia" w:hAnsiTheme="minorHAnsi" w:cstheme="minorBidi"/>
          <w:noProof/>
          <w:kern w:val="2"/>
          <w:sz w:val="22"/>
          <w:szCs w:val="22"/>
          <w:lang w:val="nl-NL" w:eastAsia="nl-NL"/>
          <w14:ligatures w14:val="standardContextual"/>
        </w:rPr>
        <w:tab/>
      </w:r>
      <w:r w:rsidRPr="0000317C">
        <w:rPr>
          <w:rFonts w:cs="Arial"/>
          <w:noProof/>
          <w:lang w:val="nl-NL"/>
        </w:rPr>
        <w:t>Eisen aan laswerk</w:t>
      </w:r>
      <w:r w:rsidRPr="0000317C">
        <w:rPr>
          <w:noProof/>
          <w:lang w:val="nl-NL"/>
        </w:rPr>
        <w:tab/>
      </w:r>
      <w:r>
        <w:rPr>
          <w:noProof/>
        </w:rPr>
        <w:fldChar w:fldCharType="begin"/>
      </w:r>
      <w:r w:rsidRPr="0000317C">
        <w:rPr>
          <w:noProof/>
          <w:lang w:val="nl-NL"/>
        </w:rPr>
        <w:instrText xml:space="preserve"> PAGEREF _Toc178766578 \h </w:instrText>
      </w:r>
      <w:r>
        <w:rPr>
          <w:noProof/>
        </w:rPr>
      </w:r>
      <w:r>
        <w:rPr>
          <w:noProof/>
        </w:rPr>
        <w:fldChar w:fldCharType="separate"/>
      </w:r>
      <w:r w:rsidRPr="0000317C">
        <w:rPr>
          <w:noProof/>
          <w:lang w:val="nl-NL"/>
        </w:rPr>
        <w:t>18</w:t>
      </w:r>
      <w:r>
        <w:rPr>
          <w:noProof/>
        </w:rPr>
        <w:fldChar w:fldCharType="end"/>
      </w:r>
    </w:p>
    <w:p w14:paraId="57D7337E" w14:textId="51341BD3"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rFonts w:eastAsia="Arial Unicode MS" w:cs="Arial"/>
          <w:noProof/>
          <w:color w:val="000000"/>
          <w:lang w:val="nl-NL"/>
          <w14:scene3d>
            <w14:camera w14:prst="orthographicFront"/>
            <w14:lightRig w14:rig="threePt" w14:dir="t">
              <w14:rot w14:lat="0" w14:lon="0" w14:rev="0"/>
            </w14:lightRig>
          </w14:scene3d>
        </w:rPr>
        <w:t>4.2.3</w:t>
      </w:r>
      <w:r>
        <w:rPr>
          <w:rFonts w:asciiTheme="minorHAnsi" w:eastAsiaTheme="minorEastAsia" w:hAnsiTheme="minorHAnsi" w:cstheme="minorBidi"/>
          <w:noProof/>
          <w:kern w:val="2"/>
          <w:sz w:val="22"/>
          <w:szCs w:val="22"/>
          <w:lang w:val="nl-NL" w:eastAsia="nl-NL"/>
          <w14:ligatures w14:val="standardContextual"/>
        </w:rPr>
        <w:tab/>
      </w:r>
      <w:r w:rsidRPr="0000317C">
        <w:rPr>
          <w:rFonts w:cs="Arial"/>
          <w:noProof/>
          <w:lang w:val="nl-NL"/>
        </w:rPr>
        <w:t>Eisen aan systemen</w:t>
      </w:r>
      <w:r w:rsidRPr="0000317C">
        <w:rPr>
          <w:noProof/>
          <w:lang w:val="nl-NL"/>
        </w:rPr>
        <w:tab/>
      </w:r>
      <w:r>
        <w:rPr>
          <w:noProof/>
        </w:rPr>
        <w:fldChar w:fldCharType="begin"/>
      </w:r>
      <w:r w:rsidRPr="0000317C">
        <w:rPr>
          <w:noProof/>
          <w:lang w:val="nl-NL"/>
        </w:rPr>
        <w:instrText xml:space="preserve"> PAGEREF _Toc178766579 \h </w:instrText>
      </w:r>
      <w:r>
        <w:rPr>
          <w:noProof/>
        </w:rPr>
      </w:r>
      <w:r>
        <w:rPr>
          <w:noProof/>
        </w:rPr>
        <w:fldChar w:fldCharType="separate"/>
      </w:r>
      <w:r w:rsidRPr="0000317C">
        <w:rPr>
          <w:noProof/>
          <w:lang w:val="nl-NL"/>
        </w:rPr>
        <w:t>18</w:t>
      </w:r>
      <w:r>
        <w:rPr>
          <w:noProof/>
        </w:rPr>
        <w:fldChar w:fldCharType="end"/>
      </w:r>
    </w:p>
    <w:p w14:paraId="75DF4010" w14:textId="498AA808"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rFonts w:eastAsia="Arial Unicode MS" w:cs="Arial"/>
          <w:noProof/>
          <w:color w:val="000000"/>
          <w:lang w:val="nl-NL"/>
          <w14:scene3d>
            <w14:camera w14:prst="orthographicFront"/>
            <w14:lightRig w14:rig="threePt" w14:dir="t">
              <w14:rot w14:lat="0" w14:lon="0" w14:rev="0"/>
            </w14:lightRig>
          </w14:scene3d>
        </w:rPr>
        <w:t>4.2.4</w:t>
      </w:r>
      <w:r>
        <w:rPr>
          <w:rFonts w:asciiTheme="minorHAnsi" w:eastAsiaTheme="minorEastAsia" w:hAnsiTheme="minorHAnsi" w:cstheme="minorBidi"/>
          <w:noProof/>
          <w:kern w:val="2"/>
          <w:sz w:val="22"/>
          <w:szCs w:val="22"/>
          <w:lang w:val="nl-NL" w:eastAsia="nl-NL"/>
          <w14:ligatures w14:val="standardContextual"/>
        </w:rPr>
        <w:tab/>
      </w:r>
      <w:r w:rsidRPr="0000317C">
        <w:rPr>
          <w:rFonts w:cs="Arial"/>
          <w:noProof/>
          <w:lang w:val="nl-NL"/>
        </w:rPr>
        <w:t>Afwerking</w:t>
      </w:r>
      <w:r w:rsidRPr="0000317C">
        <w:rPr>
          <w:noProof/>
          <w:lang w:val="nl-NL"/>
        </w:rPr>
        <w:tab/>
      </w:r>
      <w:r>
        <w:rPr>
          <w:noProof/>
        </w:rPr>
        <w:fldChar w:fldCharType="begin"/>
      </w:r>
      <w:r w:rsidRPr="0000317C">
        <w:rPr>
          <w:noProof/>
          <w:lang w:val="nl-NL"/>
        </w:rPr>
        <w:instrText xml:space="preserve"> PAGEREF _Toc178766580 \h </w:instrText>
      </w:r>
      <w:r>
        <w:rPr>
          <w:noProof/>
        </w:rPr>
      </w:r>
      <w:r>
        <w:rPr>
          <w:noProof/>
        </w:rPr>
        <w:fldChar w:fldCharType="separate"/>
      </w:r>
      <w:r w:rsidRPr="0000317C">
        <w:rPr>
          <w:noProof/>
          <w:lang w:val="nl-NL"/>
        </w:rPr>
        <w:t>22</w:t>
      </w:r>
      <w:r>
        <w:rPr>
          <w:noProof/>
        </w:rPr>
        <w:fldChar w:fldCharType="end"/>
      </w:r>
    </w:p>
    <w:p w14:paraId="10A9971B" w14:textId="24590CFA"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4.3</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Algemene eisen met betrekking tot elektrotechnische installaties en bekabeling</w:t>
      </w:r>
      <w:r w:rsidRPr="0000317C">
        <w:rPr>
          <w:noProof/>
          <w:lang w:val="nl-NL"/>
        </w:rPr>
        <w:tab/>
      </w:r>
      <w:r>
        <w:rPr>
          <w:noProof/>
        </w:rPr>
        <w:fldChar w:fldCharType="begin"/>
      </w:r>
      <w:r w:rsidRPr="0000317C">
        <w:rPr>
          <w:noProof/>
          <w:lang w:val="nl-NL"/>
        </w:rPr>
        <w:instrText xml:space="preserve"> PAGEREF _Toc178766581 \h </w:instrText>
      </w:r>
      <w:r>
        <w:rPr>
          <w:noProof/>
        </w:rPr>
      </w:r>
      <w:r>
        <w:rPr>
          <w:noProof/>
        </w:rPr>
        <w:fldChar w:fldCharType="separate"/>
      </w:r>
      <w:r w:rsidRPr="0000317C">
        <w:rPr>
          <w:noProof/>
          <w:lang w:val="nl-NL"/>
        </w:rPr>
        <w:t>23</w:t>
      </w:r>
      <w:r>
        <w:rPr>
          <w:noProof/>
        </w:rPr>
        <w:fldChar w:fldCharType="end"/>
      </w:r>
    </w:p>
    <w:p w14:paraId="5516B2DC" w14:textId="1A51D706"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4.4</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Algemene eisen met betrekking tot besturing en bediening</w:t>
      </w:r>
      <w:r w:rsidRPr="0000317C">
        <w:rPr>
          <w:noProof/>
          <w:lang w:val="nl-NL"/>
        </w:rPr>
        <w:tab/>
      </w:r>
      <w:r>
        <w:rPr>
          <w:noProof/>
        </w:rPr>
        <w:fldChar w:fldCharType="begin"/>
      </w:r>
      <w:r w:rsidRPr="0000317C">
        <w:rPr>
          <w:noProof/>
          <w:lang w:val="nl-NL"/>
        </w:rPr>
        <w:instrText xml:space="preserve"> PAGEREF _Toc178766582 \h </w:instrText>
      </w:r>
      <w:r>
        <w:rPr>
          <w:noProof/>
        </w:rPr>
      </w:r>
      <w:r>
        <w:rPr>
          <w:noProof/>
        </w:rPr>
        <w:fldChar w:fldCharType="separate"/>
      </w:r>
      <w:r w:rsidRPr="0000317C">
        <w:rPr>
          <w:noProof/>
          <w:lang w:val="nl-NL"/>
        </w:rPr>
        <w:t>26</w:t>
      </w:r>
      <w:r>
        <w:rPr>
          <w:noProof/>
        </w:rPr>
        <w:fldChar w:fldCharType="end"/>
      </w:r>
    </w:p>
    <w:p w14:paraId="62D889C5" w14:textId="38B03614"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5</w:t>
      </w:r>
      <w:r>
        <w:rPr>
          <w:rFonts w:asciiTheme="minorHAnsi" w:eastAsiaTheme="minorEastAsia" w:hAnsiTheme="minorHAnsi" w:cstheme="minorBidi"/>
          <w:caps w:val="0"/>
          <w:noProof/>
          <w:kern w:val="2"/>
          <w:sz w:val="22"/>
          <w:szCs w:val="22"/>
          <w:lang w:val="nl-NL" w:eastAsia="nl-NL"/>
          <w14:ligatures w14:val="standardContextual"/>
        </w:rPr>
        <w:tab/>
      </w:r>
      <w:r w:rsidRPr="004E4114">
        <w:rPr>
          <w:noProof/>
          <w:lang w:val="nl-NL"/>
        </w:rPr>
        <w:t>bouwkundige- en conStructieve aanpassingen</w:t>
      </w:r>
      <w:r w:rsidRPr="0000317C">
        <w:rPr>
          <w:noProof/>
          <w:lang w:val="nl-NL"/>
        </w:rPr>
        <w:tab/>
      </w:r>
      <w:r>
        <w:rPr>
          <w:noProof/>
        </w:rPr>
        <w:fldChar w:fldCharType="begin"/>
      </w:r>
      <w:r w:rsidRPr="0000317C">
        <w:rPr>
          <w:noProof/>
          <w:lang w:val="nl-NL"/>
        </w:rPr>
        <w:instrText xml:space="preserve"> PAGEREF _Toc178766583 \h </w:instrText>
      </w:r>
      <w:r>
        <w:rPr>
          <w:noProof/>
        </w:rPr>
      </w:r>
      <w:r>
        <w:rPr>
          <w:noProof/>
        </w:rPr>
        <w:fldChar w:fldCharType="separate"/>
      </w:r>
      <w:r w:rsidRPr="0000317C">
        <w:rPr>
          <w:noProof/>
          <w:lang w:val="nl-NL"/>
        </w:rPr>
        <w:t>29</w:t>
      </w:r>
      <w:r>
        <w:rPr>
          <w:noProof/>
        </w:rPr>
        <w:fldChar w:fldCharType="end"/>
      </w:r>
    </w:p>
    <w:p w14:paraId="282A4154" w14:textId="6AD5D183"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Constructieve aanpassingen</w:t>
      </w:r>
      <w:r w:rsidRPr="0000317C">
        <w:rPr>
          <w:noProof/>
          <w:lang w:val="nl-NL"/>
        </w:rPr>
        <w:tab/>
      </w:r>
      <w:r>
        <w:rPr>
          <w:noProof/>
        </w:rPr>
        <w:fldChar w:fldCharType="begin"/>
      </w:r>
      <w:r w:rsidRPr="0000317C">
        <w:rPr>
          <w:noProof/>
          <w:lang w:val="nl-NL"/>
        </w:rPr>
        <w:instrText xml:space="preserve"> PAGEREF _Toc178766584 \h </w:instrText>
      </w:r>
      <w:r>
        <w:rPr>
          <w:noProof/>
        </w:rPr>
      </w:r>
      <w:r>
        <w:rPr>
          <w:noProof/>
        </w:rPr>
        <w:fldChar w:fldCharType="separate"/>
      </w:r>
      <w:r w:rsidRPr="0000317C">
        <w:rPr>
          <w:noProof/>
          <w:lang w:val="nl-NL"/>
        </w:rPr>
        <w:t>29</w:t>
      </w:r>
      <w:r>
        <w:rPr>
          <w:noProof/>
        </w:rPr>
        <w:fldChar w:fldCharType="end"/>
      </w:r>
    </w:p>
    <w:p w14:paraId="78190988" w14:textId="34DEBB63"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5.1.1</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Algemene uitgangspunten</w:t>
      </w:r>
      <w:r w:rsidRPr="0000317C">
        <w:rPr>
          <w:noProof/>
          <w:lang w:val="nl-NL"/>
        </w:rPr>
        <w:tab/>
      </w:r>
      <w:r>
        <w:rPr>
          <w:noProof/>
        </w:rPr>
        <w:fldChar w:fldCharType="begin"/>
      </w:r>
      <w:r w:rsidRPr="0000317C">
        <w:rPr>
          <w:noProof/>
          <w:lang w:val="nl-NL"/>
        </w:rPr>
        <w:instrText xml:space="preserve"> PAGEREF _Toc178766585 \h </w:instrText>
      </w:r>
      <w:r>
        <w:rPr>
          <w:noProof/>
        </w:rPr>
      </w:r>
      <w:r>
        <w:rPr>
          <w:noProof/>
        </w:rPr>
        <w:fldChar w:fldCharType="separate"/>
      </w:r>
      <w:r w:rsidRPr="0000317C">
        <w:rPr>
          <w:noProof/>
          <w:lang w:val="nl-NL"/>
        </w:rPr>
        <w:t>29</w:t>
      </w:r>
      <w:r>
        <w:rPr>
          <w:noProof/>
        </w:rPr>
        <w:fldChar w:fldCharType="end"/>
      </w:r>
    </w:p>
    <w:p w14:paraId="738F9453" w14:textId="4401240E"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5.1.2</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Traforuimte</w:t>
      </w:r>
      <w:r w:rsidRPr="0000317C">
        <w:rPr>
          <w:noProof/>
          <w:lang w:val="nl-NL"/>
        </w:rPr>
        <w:tab/>
      </w:r>
      <w:r>
        <w:rPr>
          <w:noProof/>
        </w:rPr>
        <w:fldChar w:fldCharType="begin"/>
      </w:r>
      <w:r w:rsidRPr="0000317C">
        <w:rPr>
          <w:noProof/>
          <w:lang w:val="nl-NL"/>
        </w:rPr>
        <w:instrText xml:space="preserve"> PAGEREF _Toc178766586 \h </w:instrText>
      </w:r>
      <w:r>
        <w:rPr>
          <w:noProof/>
        </w:rPr>
      </w:r>
      <w:r>
        <w:rPr>
          <w:noProof/>
        </w:rPr>
        <w:fldChar w:fldCharType="separate"/>
      </w:r>
      <w:r w:rsidRPr="0000317C">
        <w:rPr>
          <w:noProof/>
          <w:lang w:val="nl-NL"/>
        </w:rPr>
        <w:t>29</w:t>
      </w:r>
      <w:r>
        <w:rPr>
          <w:noProof/>
        </w:rPr>
        <w:fldChar w:fldCharType="end"/>
      </w:r>
    </w:p>
    <w:p w14:paraId="663A1FF9" w14:textId="57C4F02D"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Bouwkundige aanpassingen</w:t>
      </w:r>
      <w:r w:rsidRPr="0000317C">
        <w:rPr>
          <w:noProof/>
          <w:lang w:val="nl-NL"/>
        </w:rPr>
        <w:tab/>
      </w:r>
      <w:r>
        <w:rPr>
          <w:noProof/>
        </w:rPr>
        <w:fldChar w:fldCharType="begin"/>
      </w:r>
      <w:r w:rsidRPr="0000317C">
        <w:rPr>
          <w:noProof/>
          <w:lang w:val="nl-NL"/>
        </w:rPr>
        <w:instrText xml:space="preserve"> PAGEREF _Toc178766587 \h </w:instrText>
      </w:r>
      <w:r>
        <w:rPr>
          <w:noProof/>
        </w:rPr>
      </w:r>
      <w:r>
        <w:rPr>
          <w:noProof/>
        </w:rPr>
        <w:fldChar w:fldCharType="separate"/>
      </w:r>
      <w:r w:rsidRPr="0000317C">
        <w:rPr>
          <w:noProof/>
          <w:lang w:val="nl-NL"/>
        </w:rPr>
        <w:t>29</w:t>
      </w:r>
      <w:r>
        <w:rPr>
          <w:noProof/>
        </w:rPr>
        <w:fldChar w:fldCharType="end"/>
      </w:r>
    </w:p>
    <w:p w14:paraId="5EE97BFB" w14:textId="7943A00C"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5.2.1</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Algemeen</w:t>
      </w:r>
      <w:r w:rsidRPr="0000317C">
        <w:rPr>
          <w:noProof/>
          <w:lang w:val="nl-NL"/>
        </w:rPr>
        <w:tab/>
      </w:r>
      <w:r>
        <w:rPr>
          <w:noProof/>
        </w:rPr>
        <w:fldChar w:fldCharType="begin"/>
      </w:r>
      <w:r w:rsidRPr="0000317C">
        <w:rPr>
          <w:noProof/>
          <w:lang w:val="nl-NL"/>
        </w:rPr>
        <w:instrText xml:space="preserve"> PAGEREF _Toc178766588 \h </w:instrText>
      </w:r>
      <w:r>
        <w:rPr>
          <w:noProof/>
        </w:rPr>
      </w:r>
      <w:r>
        <w:rPr>
          <w:noProof/>
        </w:rPr>
        <w:fldChar w:fldCharType="separate"/>
      </w:r>
      <w:r w:rsidRPr="0000317C">
        <w:rPr>
          <w:noProof/>
          <w:lang w:val="nl-NL"/>
        </w:rPr>
        <w:t>29</w:t>
      </w:r>
      <w:r>
        <w:rPr>
          <w:noProof/>
        </w:rPr>
        <w:fldChar w:fldCharType="end"/>
      </w:r>
    </w:p>
    <w:p w14:paraId="3E4634EF" w14:textId="6C72E02F"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5.2.2</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Bestaande situatie</w:t>
      </w:r>
      <w:r w:rsidRPr="0000317C">
        <w:rPr>
          <w:noProof/>
          <w:lang w:val="nl-NL"/>
        </w:rPr>
        <w:tab/>
      </w:r>
      <w:r>
        <w:rPr>
          <w:noProof/>
        </w:rPr>
        <w:fldChar w:fldCharType="begin"/>
      </w:r>
      <w:r w:rsidRPr="0000317C">
        <w:rPr>
          <w:noProof/>
          <w:lang w:val="nl-NL"/>
        </w:rPr>
        <w:instrText xml:space="preserve"> PAGEREF _Toc178766589 \h </w:instrText>
      </w:r>
      <w:r>
        <w:rPr>
          <w:noProof/>
        </w:rPr>
      </w:r>
      <w:r>
        <w:rPr>
          <w:noProof/>
        </w:rPr>
        <w:fldChar w:fldCharType="separate"/>
      </w:r>
      <w:r w:rsidRPr="0000317C">
        <w:rPr>
          <w:noProof/>
          <w:lang w:val="nl-NL"/>
        </w:rPr>
        <w:t>29</w:t>
      </w:r>
      <w:r>
        <w:rPr>
          <w:noProof/>
        </w:rPr>
        <w:fldChar w:fldCharType="end"/>
      </w:r>
    </w:p>
    <w:p w14:paraId="26698C1E" w14:textId="358E6D53"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5.2.3</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Brandveiligheid en functiebehoud</w:t>
      </w:r>
      <w:r w:rsidRPr="0000317C">
        <w:rPr>
          <w:noProof/>
          <w:lang w:val="nl-NL"/>
        </w:rPr>
        <w:tab/>
      </w:r>
      <w:r>
        <w:rPr>
          <w:noProof/>
        </w:rPr>
        <w:fldChar w:fldCharType="begin"/>
      </w:r>
      <w:r w:rsidRPr="0000317C">
        <w:rPr>
          <w:noProof/>
          <w:lang w:val="nl-NL"/>
        </w:rPr>
        <w:instrText xml:space="preserve"> PAGEREF _Toc178766590 \h </w:instrText>
      </w:r>
      <w:r>
        <w:rPr>
          <w:noProof/>
        </w:rPr>
      </w:r>
      <w:r>
        <w:rPr>
          <w:noProof/>
        </w:rPr>
        <w:fldChar w:fldCharType="separate"/>
      </w:r>
      <w:r w:rsidRPr="0000317C">
        <w:rPr>
          <w:noProof/>
          <w:lang w:val="nl-NL"/>
        </w:rPr>
        <w:t>30</w:t>
      </w:r>
      <w:r>
        <w:rPr>
          <w:noProof/>
        </w:rPr>
        <w:fldChar w:fldCharType="end"/>
      </w:r>
    </w:p>
    <w:p w14:paraId="3A3125D4" w14:textId="6BA78D7C"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5.2.4</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Gevel</w:t>
      </w:r>
      <w:r w:rsidRPr="0000317C">
        <w:rPr>
          <w:noProof/>
          <w:lang w:val="nl-NL"/>
        </w:rPr>
        <w:tab/>
      </w:r>
      <w:r>
        <w:rPr>
          <w:noProof/>
        </w:rPr>
        <w:fldChar w:fldCharType="begin"/>
      </w:r>
      <w:r w:rsidRPr="0000317C">
        <w:rPr>
          <w:noProof/>
          <w:lang w:val="nl-NL"/>
        </w:rPr>
        <w:instrText xml:space="preserve"> PAGEREF _Toc178766591 \h </w:instrText>
      </w:r>
      <w:r>
        <w:rPr>
          <w:noProof/>
        </w:rPr>
      </w:r>
      <w:r>
        <w:rPr>
          <w:noProof/>
        </w:rPr>
        <w:fldChar w:fldCharType="separate"/>
      </w:r>
      <w:r w:rsidRPr="0000317C">
        <w:rPr>
          <w:noProof/>
          <w:lang w:val="nl-NL"/>
        </w:rPr>
        <w:t>30</w:t>
      </w:r>
      <w:r>
        <w:rPr>
          <w:noProof/>
        </w:rPr>
        <w:fldChar w:fldCharType="end"/>
      </w:r>
    </w:p>
    <w:p w14:paraId="0A850212" w14:textId="21AAAE04"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5.2.5</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Dak</w:t>
      </w:r>
      <w:r w:rsidRPr="0000317C">
        <w:rPr>
          <w:noProof/>
          <w:lang w:val="nl-NL"/>
        </w:rPr>
        <w:tab/>
      </w:r>
      <w:r>
        <w:rPr>
          <w:noProof/>
        </w:rPr>
        <w:fldChar w:fldCharType="begin"/>
      </w:r>
      <w:r w:rsidRPr="0000317C">
        <w:rPr>
          <w:noProof/>
          <w:lang w:val="nl-NL"/>
        </w:rPr>
        <w:instrText xml:space="preserve"> PAGEREF _Toc178766592 \h </w:instrText>
      </w:r>
      <w:r>
        <w:rPr>
          <w:noProof/>
        </w:rPr>
      </w:r>
      <w:r>
        <w:rPr>
          <w:noProof/>
        </w:rPr>
        <w:fldChar w:fldCharType="separate"/>
      </w:r>
      <w:r w:rsidRPr="0000317C">
        <w:rPr>
          <w:noProof/>
          <w:lang w:val="nl-NL"/>
        </w:rPr>
        <w:t>30</w:t>
      </w:r>
      <w:r>
        <w:rPr>
          <w:noProof/>
        </w:rPr>
        <w:fldChar w:fldCharType="end"/>
      </w:r>
    </w:p>
    <w:p w14:paraId="2BAD2E07" w14:textId="72766F25"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6</w:t>
      </w:r>
      <w:r>
        <w:rPr>
          <w:rFonts w:asciiTheme="minorHAnsi" w:eastAsiaTheme="minorEastAsia" w:hAnsiTheme="minorHAnsi" w:cstheme="minorBidi"/>
          <w:caps w:val="0"/>
          <w:noProof/>
          <w:kern w:val="2"/>
          <w:sz w:val="22"/>
          <w:szCs w:val="22"/>
          <w:lang w:val="nl-NL" w:eastAsia="nl-NL"/>
          <w14:ligatures w14:val="standardContextual"/>
        </w:rPr>
        <w:tab/>
      </w:r>
      <w:r w:rsidRPr="004E4114">
        <w:rPr>
          <w:noProof/>
          <w:lang w:val="nl-NL"/>
        </w:rPr>
        <w:t>Gebouw gebonden installaties</w:t>
      </w:r>
      <w:r w:rsidRPr="0000317C">
        <w:rPr>
          <w:noProof/>
          <w:lang w:val="nl-NL"/>
        </w:rPr>
        <w:tab/>
      </w:r>
      <w:r>
        <w:rPr>
          <w:noProof/>
        </w:rPr>
        <w:fldChar w:fldCharType="begin"/>
      </w:r>
      <w:r w:rsidRPr="0000317C">
        <w:rPr>
          <w:noProof/>
          <w:lang w:val="nl-NL"/>
        </w:rPr>
        <w:instrText xml:space="preserve"> PAGEREF _Toc178766593 \h </w:instrText>
      </w:r>
      <w:r>
        <w:rPr>
          <w:noProof/>
        </w:rPr>
      </w:r>
      <w:r>
        <w:rPr>
          <w:noProof/>
        </w:rPr>
        <w:fldChar w:fldCharType="separate"/>
      </w:r>
      <w:r w:rsidRPr="0000317C">
        <w:rPr>
          <w:noProof/>
          <w:lang w:val="nl-NL"/>
        </w:rPr>
        <w:t>31</w:t>
      </w:r>
      <w:r>
        <w:rPr>
          <w:noProof/>
        </w:rPr>
        <w:fldChar w:fldCharType="end"/>
      </w:r>
    </w:p>
    <w:p w14:paraId="2DCB92F1" w14:textId="22C6AD28"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6.1</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Verlichting</w:t>
      </w:r>
      <w:r w:rsidRPr="0000317C">
        <w:rPr>
          <w:noProof/>
          <w:lang w:val="nl-NL"/>
        </w:rPr>
        <w:tab/>
      </w:r>
      <w:r>
        <w:rPr>
          <w:noProof/>
        </w:rPr>
        <w:fldChar w:fldCharType="begin"/>
      </w:r>
      <w:r w:rsidRPr="0000317C">
        <w:rPr>
          <w:noProof/>
          <w:lang w:val="nl-NL"/>
        </w:rPr>
        <w:instrText xml:space="preserve"> PAGEREF _Toc178766594 \h </w:instrText>
      </w:r>
      <w:r>
        <w:rPr>
          <w:noProof/>
        </w:rPr>
      </w:r>
      <w:r>
        <w:rPr>
          <w:noProof/>
        </w:rPr>
        <w:fldChar w:fldCharType="separate"/>
      </w:r>
      <w:r w:rsidRPr="0000317C">
        <w:rPr>
          <w:noProof/>
          <w:lang w:val="nl-NL"/>
        </w:rPr>
        <w:t>31</w:t>
      </w:r>
      <w:r>
        <w:rPr>
          <w:noProof/>
        </w:rPr>
        <w:fldChar w:fldCharType="end"/>
      </w:r>
    </w:p>
    <w:p w14:paraId="75D0FD91" w14:textId="09354E5B"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6.1.1</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Basisverlichting</w:t>
      </w:r>
      <w:r w:rsidRPr="0000317C">
        <w:rPr>
          <w:noProof/>
          <w:lang w:val="nl-NL"/>
        </w:rPr>
        <w:tab/>
      </w:r>
      <w:r>
        <w:rPr>
          <w:noProof/>
        </w:rPr>
        <w:fldChar w:fldCharType="begin"/>
      </w:r>
      <w:r w:rsidRPr="0000317C">
        <w:rPr>
          <w:noProof/>
          <w:lang w:val="nl-NL"/>
        </w:rPr>
        <w:instrText xml:space="preserve"> PAGEREF _Toc178766595 \h </w:instrText>
      </w:r>
      <w:r>
        <w:rPr>
          <w:noProof/>
        </w:rPr>
      </w:r>
      <w:r>
        <w:rPr>
          <w:noProof/>
        </w:rPr>
        <w:fldChar w:fldCharType="separate"/>
      </w:r>
      <w:r w:rsidRPr="0000317C">
        <w:rPr>
          <w:noProof/>
          <w:lang w:val="nl-NL"/>
        </w:rPr>
        <w:t>31</w:t>
      </w:r>
      <w:r>
        <w:rPr>
          <w:noProof/>
        </w:rPr>
        <w:fldChar w:fldCharType="end"/>
      </w:r>
    </w:p>
    <w:p w14:paraId="6D9C9198" w14:textId="2EB5BAEC"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6.1.2</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Noodverlichting</w:t>
      </w:r>
      <w:r w:rsidRPr="0000317C">
        <w:rPr>
          <w:noProof/>
          <w:lang w:val="nl-NL"/>
        </w:rPr>
        <w:tab/>
      </w:r>
      <w:r>
        <w:rPr>
          <w:noProof/>
        </w:rPr>
        <w:fldChar w:fldCharType="begin"/>
      </w:r>
      <w:r w:rsidRPr="0000317C">
        <w:rPr>
          <w:noProof/>
          <w:lang w:val="nl-NL"/>
        </w:rPr>
        <w:instrText xml:space="preserve"> PAGEREF _Toc178766596 \h </w:instrText>
      </w:r>
      <w:r>
        <w:rPr>
          <w:noProof/>
        </w:rPr>
      </w:r>
      <w:r>
        <w:rPr>
          <w:noProof/>
        </w:rPr>
        <w:fldChar w:fldCharType="separate"/>
      </w:r>
      <w:r w:rsidRPr="0000317C">
        <w:rPr>
          <w:noProof/>
          <w:lang w:val="nl-NL"/>
        </w:rPr>
        <w:t>31</w:t>
      </w:r>
      <w:r>
        <w:rPr>
          <w:noProof/>
        </w:rPr>
        <w:fldChar w:fldCharType="end"/>
      </w:r>
    </w:p>
    <w:p w14:paraId="2A8A600B" w14:textId="700BDAA8"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6.2</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Krachtstroomaansluitingen en kabelgoten</w:t>
      </w:r>
      <w:r w:rsidRPr="0000317C">
        <w:rPr>
          <w:noProof/>
          <w:lang w:val="nl-NL"/>
        </w:rPr>
        <w:tab/>
      </w:r>
      <w:r>
        <w:rPr>
          <w:noProof/>
        </w:rPr>
        <w:fldChar w:fldCharType="begin"/>
      </w:r>
      <w:r w:rsidRPr="0000317C">
        <w:rPr>
          <w:noProof/>
          <w:lang w:val="nl-NL"/>
        </w:rPr>
        <w:instrText xml:space="preserve"> PAGEREF _Toc178766597 \h </w:instrText>
      </w:r>
      <w:r>
        <w:rPr>
          <w:noProof/>
        </w:rPr>
      </w:r>
      <w:r>
        <w:rPr>
          <w:noProof/>
        </w:rPr>
        <w:fldChar w:fldCharType="separate"/>
      </w:r>
      <w:r w:rsidRPr="0000317C">
        <w:rPr>
          <w:noProof/>
          <w:lang w:val="nl-NL"/>
        </w:rPr>
        <w:t>31</w:t>
      </w:r>
      <w:r>
        <w:rPr>
          <w:noProof/>
        </w:rPr>
        <w:fldChar w:fldCharType="end"/>
      </w:r>
    </w:p>
    <w:p w14:paraId="19934829" w14:textId="607C9DD0"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6.2.1</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Onderverdeling</w:t>
      </w:r>
      <w:r w:rsidRPr="0000317C">
        <w:rPr>
          <w:noProof/>
          <w:lang w:val="nl-NL"/>
        </w:rPr>
        <w:tab/>
      </w:r>
      <w:r>
        <w:rPr>
          <w:noProof/>
        </w:rPr>
        <w:fldChar w:fldCharType="begin"/>
      </w:r>
      <w:r w:rsidRPr="0000317C">
        <w:rPr>
          <w:noProof/>
          <w:lang w:val="nl-NL"/>
        </w:rPr>
        <w:instrText xml:space="preserve"> PAGEREF _Toc178766598 \h </w:instrText>
      </w:r>
      <w:r>
        <w:rPr>
          <w:noProof/>
        </w:rPr>
      </w:r>
      <w:r>
        <w:rPr>
          <w:noProof/>
        </w:rPr>
        <w:fldChar w:fldCharType="separate"/>
      </w:r>
      <w:r w:rsidRPr="0000317C">
        <w:rPr>
          <w:noProof/>
          <w:lang w:val="nl-NL"/>
        </w:rPr>
        <w:t>32</w:t>
      </w:r>
      <w:r>
        <w:rPr>
          <w:noProof/>
        </w:rPr>
        <w:fldChar w:fldCharType="end"/>
      </w:r>
    </w:p>
    <w:p w14:paraId="42440F48" w14:textId="0F043C23" w:rsidR="0000317C" w:rsidRDefault="0000317C">
      <w:pPr>
        <w:pStyle w:val="Inhopg3"/>
        <w:rPr>
          <w:rFonts w:asciiTheme="minorHAnsi" w:eastAsiaTheme="minorEastAsia" w:hAnsiTheme="minorHAnsi" w:cstheme="minorBidi"/>
          <w:noProof/>
          <w:kern w:val="2"/>
          <w:sz w:val="22"/>
          <w:szCs w:val="22"/>
          <w:lang w:val="nl-NL" w:eastAsia="nl-NL"/>
          <w14:ligatures w14:val="standardContextual"/>
        </w:rPr>
      </w:pPr>
      <w:r w:rsidRPr="0000317C">
        <w:rPr>
          <w:noProof/>
          <w:color w:val="000000"/>
          <w:lang w:val="nl-NL"/>
          <w14:scene3d>
            <w14:camera w14:prst="orthographicFront"/>
            <w14:lightRig w14:rig="threePt" w14:dir="t">
              <w14:rot w14:lat="0" w14:lon="0" w14:rev="0"/>
            </w14:lightRig>
          </w14:scene3d>
        </w:rPr>
        <w:t>6.2.2</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Krachtvoorzieningen</w:t>
      </w:r>
      <w:r w:rsidRPr="0000317C">
        <w:rPr>
          <w:noProof/>
          <w:lang w:val="nl-NL"/>
        </w:rPr>
        <w:tab/>
      </w:r>
      <w:r>
        <w:rPr>
          <w:noProof/>
        </w:rPr>
        <w:fldChar w:fldCharType="begin"/>
      </w:r>
      <w:r w:rsidRPr="0000317C">
        <w:rPr>
          <w:noProof/>
          <w:lang w:val="nl-NL"/>
        </w:rPr>
        <w:instrText xml:space="preserve"> PAGEREF _Toc178766599 \h </w:instrText>
      </w:r>
      <w:r>
        <w:rPr>
          <w:noProof/>
        </w:rPr>
      </w:r>
      <w:r>
        <w:rPr>
          <w:noProof/>
        </w:rPr>
        <w:fldChar w:fldCharType="separate"/>
      </w:r>
      <w:r w:rsidRPr="0000317C">
        <w:rPr>
          <w:noProof/>
          <w:lang w:val="nl-NL"/>
        </w:rPr>
        <w:t>32</w:t>
      </w:r>
      <w:r>
        <w:rPr>
          <w:noProof/>
        </w:rPr>
        <w:fldChar w:fldCharType="end"/>
      </w:r>
    </w:p>
    <w:p w14:paraId="480B1473" w14:textId="07B59795"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lastRenderedPageBreak/>
        <w:t>6.3</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Aarding</w:t>
      </w:r>
      <w:r w:rsidRPr="0000317C">
        <w:rPr>
          <w:noProof/>
          <w:lang w:val="nl-NL"/>
        </w:rPr>
        <w:tab/>
      </w:r>
      <w:r>
        <w:rPr>
          <w:noProof/>
        </w:rPr>
        <w:fldChar w:fldCharType="begin"/>
      </w:r>
      <w:r w:rsidRPr="0000317C">
        <w:rPr>
          <w:noProof/>
          <w:lang w:val="nl-NL"/>
        </w:rPr>
        <w:instrText xml:space="preserve"> PAGEREF _Toc178766600 \h </w:instrText>
      </w:r>
      <w:r>
        <w:rPr>
          <w:noProof/>
        </w:rPr>
      </w:r>
      <w:r>
        <w:rPr>
          <w:noProof/>
        </w:rPr>
        <w:fldChar w:fldCharType="separate"/>
      </w:r>
      <w:r w:rsidRPr="0000317C">
        <w:rPr>
          <w:noProof/>
          <w:lang w:val="nl-NL"/>
        </w:rPr>
        <w:t>32</w:t>
      </w:r>
      <w:r>
        <w:rPr>
          <w:noProof/>
        </w:rPr>
        <w:fldChar w:fldCharType="end"/>
      </w:r>
    </w:p>
    <w:p w14:paraId="6C1C4AB4" w14:textId="2C54209E"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6.4</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Ontruimings- en brandmeldinstallatie</w:t>
      </w:r>
      <w:r w:rsidRPr="0000317C">
        <w:rPr>
          <w:noProof/>
          <w:lang w:val="nl-NL"/>
        </w:rPr>
        <w:tab/>
      </w:r>
      <w:r>
        <w:rPr>
          <w:noProof/>
        </w:rPr>
        <w:fldChar w:fldCharType="begin"/>
      </w:r>
      <w:r w:rsidRPr="0000317C">
        <w:rPr>
          <w:noProof/>
          <w:lang w:val="nl-NL"/>
        </w:rPr>
        <w:instrText xml:space="preserve"> PAGEREF _Toc178766601 \h </w:instrText>
      </w:r>
      <w:r>
        <w:rPr>
          <w:noProof/>
        </w:rPr>
      </w:r>
      <w:r>
        <w:rPr>
          <w:noProof/>
        </w:rPr>
        <w:fldChar w:fldCharType="separate"/>
      </w:r>
      <w:r w:rsidRPr="0000317C">
        <w:rPr>
          <w:noProof/>
          <w:lang w:val="nl-NL"/>
        </w:rPr>
        <w:t>32</w:t>
      </w:r>
      <w:r>
        <w:rPr>
          <w:noProof/>
        </w:rPr>
        <w:fldChar w:fldCharType="end"/>
      </w:r>
    </w:p>
    <w:p w14:paraId="146ACDCF" w14:textId="6ACD2CF3"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6.5</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Toegangscontrole</w:t>
      </w:r>
      <w:r w:rsidRPr="0000317C">
        <w:rPr>
          <w:noProof/>
          <w:lang w:val="nl-NL"/>
        </w:rPr>
        <w:tab/>
      </w:r>
      <w:r>
        <w:rPr>
          <w:noProof/>
        </w:rPr>
        <w:fldChar w:fldCharType="begin"/>
      </w:r>
      <w:r w:rsidRPr="0000317C">
        <w:rPr>
          <w:noProof/>
          <w:lang w:val="nl-NL"/>
        </w:rPr>
        <w:instrText xml:space="preserve"> PAGEREF _Toc178766602 \h </w:instrText>
      </w:r>
      <w:r>
        <w:rPr>
          <w:noProof/>
        </w:rPr>
      </w:r>
      <w:r>
        <w:rPr>
          <w:noProof/>
        </w:rPr>
        <w:fldChar w:fldCharType="separate"/>
      </w:r>
      <w:r w:rsidRPr="0000317C">
        <w:rPr>
          <w:noProof/>
          <w:lang w:val="nl-NL"/>
        </w:rPr>
        <w:t>33</w:t>
      </w:r>
      <w:r>
        <w:rPr>
          <w:noProof/>
        </w:rPr>
        <w:fldChar w:fldCharType="end"/>
      </w:r>
    </w:p>
    <w:p w14:paraId="60663FC3" w14:textId="2D0C6653"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6.6</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VWA</w:t>
      </w:r>
      <w:r w:rsidRPr="0000317C">
        <w:rPr>
          <w:noProof/>
          <w:lang w:val="nl-NL"/>
        </w:rPr>
        <w:tab/>
      </w:r>
      <w:r>
        <w:rPr>
          <w:noProof/>
        </w:rPr>
        <w:fldChar w:fldCharType="begin"/>
      </w:r>
      <w:r w:rsidRPr="0000317C">
        <w:rPr>
          <w:noProof/>
          <w:lang w:val="nl-NL"/>
        </w:rPr>
        <w:instrText xml:space="preserve"> PAGEREF _Toc178766603 \h </w:instrText>
      </w:r>
      <w:r>
        <w:rPr>
          <w:noProof/>
        </w:rPr>
      </w:r>
      <w:r>
        <w:rPr>
          <w:noProof/>
        </w:rPr>
        <w:fldChar w:fldCharType="separate"/>
      </w:r>
      <w:r w:rsidRPr="0000317C">
        <w:rPr>
          <w:noProof/>
          <w:lang w:val="nl-NL"/>
        </w:rPr>
        <w:t>33</w:t>
      </w:r>
      <w:r>
        <w:rPr>
          <w:noProof/>
        </w:rPr>
        <w:fldChar w:fldCharType="end"/>
      </w:r>
    </w:p>
    <w:p w14:paraId="4DA8F335" w14:textId="783FE37D"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7</w:t>
      </w:r>
      <w:r>
        <w:rPr>
          <w:rFonts w:asciiTheme="minorHAnsi" w:eastAsiaTheme="minorEastAsia" w:hAnsiTheme="minorHAnsi" w:cstheme="minorBidi"/>
          <w:caps w:val="0"/>
          <w:noProof/>
          <w:kern w:val="2"/>
          <w:sz w:val="22"/>
          <w:szCs w:val="22"/>
          <w:lang w:val="nl-NL" w:eastAsia="nl-NL"/>
          <w14:ligatures w14:val="standardContextual"/>
        </w:rPr>
        <w:tab/>
      </w:r>
      <w:r w:rsidRPr="004E4114">
        <w:rPr>
          <w:noProof/>
          <w:lang w:val="nl-NL"/>
        </w:rPr>
        <w:t>Planning en fasering</w:t>
      </w:r>
      <w:r w:rsidRPr="0000317C">
        <w:rPr>
          <w:noProof/>
          <w:lang w:val="nl-NL"/>
        </w:rPr>
        <w:tab/>
      </w:r>
      <w:r>
        <w:rPr>
          <w:noProof/>
        </w:rPr>
        <w:fldChar w:fldCharType="begin"/>
      </w:r>
      <w:r w:rsidRPr="0000317C">
        <w:rPr>
          <w:noProof/>
          <w:lang w:val="nl-NL"/>
        </w:rPr>
        <w:instrText xml:space="preserve"> PAGEREF _Toc178766604 \h </w:instrText>
      </w:r>
      <w:r>
        <w:rPr>
          <w:noProof/>
        </w:rPr>
      </w:r>
      <w:r>
        <w:rPr>
          <w:noProof/>
        </w:rPr>
        <w:fldChar w:fldCharType="separate"/>
      </w:r>
      <w:r w:rsidRPr="0000317C">
        <w:rPr>
          <w:noProof/>
          <w:lang w:val="nl-NL"/>
        </w:rPr>
        <w:t>34</w:t>
      </w:r>
      <w:r>
        <w:rPr>
          <w:noProof/>
        </w:rPr>
        <w:fldChar w:fldCharType="end"/>
      </w:r>
    </w:p>
    <w:p w14:paraId="65870A26" w14:textId="1DD8B907"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rFonts w:eastAsia="Arial Unicode MS"/>
          <w:noProof/>
          <w:color w:val="000000"/>
          <w:lang w:val="nl-NL"/>
          <w14:scene3d>
            <w14:camera w14:prst="orthographicFront"/>
            <w14:lightRig w14:rig="threePt" w14:dir="t">
              <w14:rot w14:lat="0" w14:lon="0" w14:rev="0"/>
            </w14:lightRig>
          </w14:scene3d>
        </w:rPr>
        <w:t>7.1</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Uitgangspunten</w:t>
      </w:r>
      <w:r w:rsidRPr="0000317C">
        <w:rPr>
          <w:noProof/>
          <w:lang w:val="nl-NL"/>
        </w:rPr>
        <w:tab/>
      </w:r>
      <w:r>
        <w:rPr>
          <w:noProof/>
        </w:rPr>
        <w:fldChar w:fldCharType="begin"/>
      </w:r>
      <w:r w:rsidRPr="0000317C">
        <w:rPr>
          <w:noProof/>
          <w:lang w:val="nl-NL"/>
        </w:rPr>
        <w:instrText xml:space="preserve"> PAGEREF _Toc178766605 \h </w:instrText>
      </w:r>
      <w:r>
        <w:rPr>
          <w:noProof/>
        </w:rPr>
      </w:r>
      <w:r>
        <w:rPr>
          <w:noProof/>
        </w:rPr>
        <w:fldChar w:fldCharType="separate"/>
      </w:r>
      <w:r w:rsidRPr="0000317C">
        <w:rPr>
          <w:noProof/>
          <w:lang w:val="nl-NL"/>
        </w:rPr>
        <w:t>34</w:t>
      </w:r>
      <w:r>
        <w:rPr>
          <w:noProof/>
        </w:rPr>
        <w:fldChar w:fldCharType="end"/>
      </w:r>
    </w:p>
    <w:p w14:paraId="089D421A" w14:textId="210A7736"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rFonts w:eastAsia="Arial Unicode MS"/>
          <w:noProof/>
          <w:color w:val="000000"/>
          <w:lang w:val="nl-NL"/>
          <w14:scene3d>
            <w14:camera w14:prst="orthographicFront"/>
            <w14:lightRig w14:rig="threePt" w14:dir="t">
              <w14:rot w14:lat="0" w14:lon="0" w14:rev="0"/>
            </w14:lightRig>
          </w14:scene3d>
        </w:rPr>
        <w:t>7.2</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Vervangingsscenario en fasering</w:t>
      </w:r>
      <w:r w:rsidRPr="0000317C">
        <w:rPr>
          <w:noProof/>
          <w:lang w:val="nl-NL"/>
        </w:rPr>
        <w:tab/>
      </w:r>
      <w:r>
        <w:rPr>
          <w:noProof/>
        </w:rPr>
        <w:fldChar w:fldCharType="begin"/>
      </w:r>
      <w:r w:rsidRPr="0000317C">
        <w:rPr>
          <w:noProof/>
          <w:lang w:val="nl-NL"/>
        </w:rPr>
        <w:instrText xml:space="preserve"> PAGEREF _Toc178766606 \h </w:instrText>
      </w:r>
      <w:r>
        <w:rPr>
          <w:noProof/>
        </w:rPr>
      </w:r>
      <w:r>
        <w:rPr>
          <w:noProof/>
        </w:rPr>
        <w:fldChar w:fldCharType="separate"/>
      </w:r>
      <w:r w:rsidRPr="0000317C">
        <w:rPr>
          <w:noProof/>
          <w:lang w:val="nl-NL"/>
        </w:rPr>
        <w:t>34</w:t>
      </w:r>
      <w:r>
        <w:rPr>
          <w:noProof/>
        </w:rPr>
        <w:fldChar w:fldCharType="end"/>
      </w:r>
    </w:p>
    <w:p w14:paraId="13FDA14F" w14:textId="5098949B"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rFonts w:eastAsia="Arial Unicode MS"/>
          <w:noProof/>
          <w:color w:val="000000"/>
          <w:lang w:val="nl-NL"/>
          <w14:scene3d>
            <w14:camera w14:prst="orthographicFront"/>
            <w14:lightRig w14:rig="threePt" w14:dir="t">
              <w14:rot w14:lat="0" w14:lon="0" w14:rev="0"/>
            </w14:lightRig>
          </w14:scene3d>
        </w:rPr>
        <w:t>7.3</w:t>
      </w:r>
      <w:r>
        <w:rPr>
          <w:rFonts w:asciiTheme="minorHAnsi" w:eastAsiaTheme="minorEastAsia" w:hAnsiTheme="minorHAnsi" w:cstheme="minorBidi"/>
          <w:noProof/>
          <w:kern w:val="2"/>
          <w:sz w:val="22"/>
          <w:szCs w:val="22"/>
          <w:lang w:val="nl-NL" w:eastAsia="nl-NL"/>
          <w14:ligatures w14:val="standardContextual"/>
        </w:rPr>
        <w:tab/>
      </w:r>
      <w:r w:rsidRPr="0000317C">
        <w:rPr>
          <w:noProof/>
          <w:lang w:val="nl-NL"/>
        </w:rPr>
        <w:t>Uitwerking per hoofdfase</w:t>
      </w:r>
      <w:r w:rsidRPr="0000317C">
        <w:rPr>
          <w:noProof/>
          <w:lang w:val="nl-NL"/>
        </w:rPr>
        <w:tab/>
      </w:r>
      <w:r>
        <w:rPr>
          <w:noProof/>
        </w:rPr>
        <w:fldChar w:fldCharType="begin"/>
      </w:r>
      <w:r w:rsidRPr="0000317C">
        <w:rPr>
          <w:noProof/>
          <w:lang w:val="nl-NL"/>
        </w:rPr>
        <w:instrText xml:space="preserve"> PAGEREF _Toc178766607 \h </w:instrText>
      </w:r>
      <w:r>
        <w:rPr>
          <w:noProof/>
        </w:rPr>
      </w:r>
      <w:r>
        <w:rPr>
          <w:noProof/>
        </w:rPr>
        <w:fldChar w:fldCharType="separate"/>
      </w:r>
      <w:r w:rsidRPr="0000317C">
        <w:rPr>
          <w:noProof/>
          <w:lang w:val="nl-NL"/>
        </w:rPr>
        <w:t>34</w:t>
      </w:r>
      <w:r>
        <w:rPr>
          <w:noProof/>
        </w:rPr>
        <w:fldChar w:fldCharType="end"/>
      </w:r>
    </w:p>
    <w:p w14:paraId="04222094" w14:textId="3D04A682"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7.4</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Planning</w:t>
      </w:r>
      <w:r w:rsidRPr="0000317C">
        <w:rPr>
          <w:noProof/>
          <w:lang w:val="nl-NL"/>
        </w:rPr>
        <w:tab/>
      </w:r>
      <w:r>
        <w:rPr>
          <w:noProof/>
        </w:rPr>
        <w:fldChar w:fldCharType="begin"/>
      </w:r>
      <w:r w:rsidRPr="0000317C">
        <w:rPr>
          <w:noProof/>
          <w:lang w:val="nl-NL"/>
        </w:rPr>
        <w:instrText xml:space="preserve"> PAGEREF _Toc178766608 \h </w:instrText>
      </w:r>
      <w:r>
        <w:rPr>
          <w:noProof/>
        </w:rPr>
      </w:r>
      <w:r>
        <w:rPr>
          <w:noProof/>
        </w:rPr>
        <w:fldChar w:fldCharType="separate"/>
      </w:r>
      <w:r w:rsidRPr="0000317C">
        <w:rPr>
          <w:noProof/>
          <w:lang w:val="nl-NL"/>
        </w:rPr>
        <w:t>35</w:t>
      </w:r>
      <w:r>
        <w:rPr>
          <w:noProof/>
        </w:rPr>
        <w:fldChar w:fldCharType="end"/>
      </w:r>
    </w:p>
    <w:p w14:paraId="2C488F2E" w14:textId="39617ACF"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8</w:t>
      </w:r>
      <w:r>
        <w:rPr>
          <w:rFonts w:asciiTheme="minorHAnsi" w:eastAsiaTheme="minorEastAsia" w:hAnsiTheme="minorHAnsi" w:cstheme="minorBidi"/>
          <w:caps w:val="0"/>
          <w:noProof/>
          <w:kern w:val="2"/>
          <w:sz w:val="22"/>
          <w:szCs w:val="22"/>
          <w:lang w:val="nl-NL" w:eastAsia="nl-NL"/>
          <w14:ligatures w14:val="standardContextual"/>
        </w:rPr>
        <w:tab/>
      </w:r>
      <w:r w:rsidRPr="004E4114">
        <w:rPr>
          <w:noProof/>
          <w:lang w:val="nl-NL"/>
        </w:rPr>
        <w:t>Testen en Inbedrijfstellen</w:t>
      </w:r>
      <w:r w:rsidRPr="0000317C">
        <w:rPr>
          <w:noProof/>
          <w:lang w:val="nl-NL"/>
        </w:rPr>
        <w:tab/>
      </w:r>
      <w:r>
        <w:rPr>
          <w:noProof/>
        </w:rPr>
        <w:fldChar w:fldCharType="begin"/>
      </w:r>
      <w:r w:rsidRPr="0000317C">
        <w:rPr>
          <w:noProof/>
          <w:lang w:val="nl-NL"/>
        </w:rPr>
        <w:instrText xml:space="preserve"> PAGEREF _Toc178766609 \h </w:instrText>
      </w:r>
      <w:r>
        <w:rPr>
          <w:noProof/>
        </w:rPr>
      </w:r>
      <w:r>
        <w:rPr>
          <w:noProof/>
        </w:rPr>
        <w:fldChar w:fldCharType="separate"/>
      </w:r>
      <w:r w:rsidRPr="0000317C">
        <w:rPr>
          <w:noProof/>
          <w:lang w:val="nl-NL"/>
        </w:rPr>
        <w:t>36</w:t>
      </w:r>
      <w:r>
        <w:rPr>
          <w:noProof/>
        </w:rPr>
        <w:fldChar w:fldCharType="end"/>
      </w:r>
    </w:p>
    <w:p w14:paraId="76A9A123" w14:textId="28EB6691"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8.1</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Algemeen</w:t>
      </w:r>
      <w:r w:rsidRPr="0000317C">
        <w:rPr>
          <w:noProof/>
          <w:lang w:val="nl-NL"/>
        </w:rPr>
        <w:tab/>
      </w:r>
      <w:r>
        <w:rPr>
          <w:noProof/>
        </w:rPr>
        <w:fldChar w:fldCharType="begin"/>
      </w:r>
      <w:r w:rsidRPr="0000317C">
        <w:rPr>
          <w:noProof/>
          <w:lang w:val="nl-NL"/>
        </w:rPr>
        <w:instrText xml:space="preserve"> PAGEREF _Toc178766610 \h </w:instrText>
      </w:r>
      <w:r>
        <w:rPr>
          <w:noProof/>
        </w:rPr>
      </w:r>
      <w:r>
        <w:rPr>
          <w:noProof/>
        </w:rPr>
        <w:fldChar w:fldCharType="separate"/>
      </w:r>
      <w:r w:rsidRPr="0000317C">
        <w:rPr>
          <w:noProof/>
          <w:lang w:val="nl-NL"/>
        </w:rPr>
        <w:t>36</w:t>
      </w:r>
      <w:r>
        <w:rPr>
          <w:noProof/>
        </w:rPr>
        <w:fldChar w:fldCharType="end"/>
      </w:r>
    </w:p>
    <w:p w14:paraId="6497BC37" w14:textId="7A99768B"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8.2</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Fabrieks Acceptatie Test</w:t>
      </w:r>
      <w:r w:rsidRPr="0000317C">
        <w:rPr>
          <w:noProof/>
          <w:lang w:val="nl-NL"/>
        </w:rPr>
        <w:tab/>
      </w:r>
      <w:r>
        <w:rPr>
          <w:noProof/>
        </w:rPr>
        <w:fldChar w:fldCharType="begin"/>
      </w:r>
      <w:r w:rsidRPr="0000317C">
        <w:rPr>
          <w:noProof/>
          <w:lang w:val="nl-NL"/>
        </w:rPr>
        <w:instrText xml:space="preserve"> PAGEREF _Toc178766611 \h </w:instrText>
      </w:r>
      <w:r>
        <w:rPr>
          <w:noProof/>
        </w:rPr>
      </w:r>
      <w:r>
        <w:rPr>
          <w:noProof/>
        </w:rPr>
        <w:fldChar w:fldCharType="separate"/>
      </w:r>
      <w:r w:rsidRPr="0000317C">
        <w:rPr>
          <w:noProof/>
          <w:lang w:val="nl-NL"/>
        </w:rPr>
        <w:t>36</w:t>
      </w:r>
      <w:r>
        <w:rPr>
          <w:noProof/>
        </w:rPr>
        <w:fldChar w:fldCharType="end"/>
      </w:r>
    </w:p>
    <w:p w14:paraId="2C1C779A" w14:textId="06DC318C"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8.3</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Inbedrijfstelling (IBS)</w:t>
      </w:r>
      <w:r w:rsidRPr="0000317C">
        <w:rPr>
          <w:noProof/>
          <w:lang w:val="nl-NL"/>
        </w:rPr>
        <w:tab/>
      </w:r>
      <w:r>
        <w:rPr>
          <w:noProof/>
        </w:rPr>
        <w:fldChar w:fldCharType="begin"/>
      </w:r>
      <w:r w:rsidRPr="0000317C">
        <w:rPr>
          <w:noProof/>
          <w:lang w:val="nl-NL"/>
        </w:rPr>
        <w:instrText xml:space="preserve"> PAGEREF _Toc178766612 \h </w:instrText>
      </w:r>
      <w:r>
        <w:rPr>
          <w:noProof/>
        </w:rPr>
      </w:r>
      <w:r>
        <w:rPr>
          <w:noProof/>
        </w:rPr>
        <w:fldChar w:fldCharType="separate"/>
      </w:r>
      <w:r w:rsidRPr="0000317C">
        <w:rPr>
          <w:noProof/>
          <w:lang w:val="nl-NL"/>
        </w:rPr>
        <w:t>37</w:t>
      </w:r>
      <w:r>
        <w:rPr>
          <w:noProof/>
        </w:rPr>
        <w:fldChar w:fldCharType="end"/>
      </w:r>
    </w:p>
    <w:p w14:paraId="5B251ED1" w14:textId="64A59820"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8.4</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Proefbedrijf</w:t>
      </w:r>
      <w:r w:rsidRPr="0000317C">
        <w:rPr>
          <w:noProof/>
          <w:lang w:val="nl-NL"/>
        </w:rPr>
        <w:tab/>
      </w:r>
      <w:r>
        <w:rPr>
          <w:noProof/>
        </w:rPr>
        <w:fldChar w:fldCharType="begin"/>
      </w:r>
      <w:r w:rsidRPr="0000317C">
        <w:rPr>
          <w:noProof/>
          <w:lang w:val="nl-NL"/>
        </w:rPr>
        <w:instrText xml:space="preserve"> PAGEREF _Toc178766613 \h </w:instrText>
      </w:r>
      <w:r>
        <w:rPr>
          <w:noProof/>
        </w:rPr>
      </w:r>
      <w:r>
        <w:rPr>
          <w:noProof/>
        </w:rPr>
        <w:fldChar w:fldCharType="separate"/>
      </w:r>
      <w:r w:rsidRPr="0000317C">
        <w:rPr>
          <w:noProof/>
          <w:lang w:val="nl-NL"/>
        </w:rPr>
        <w:t>37</w:t>
      </w:r>
      <w:r>
        <w:rPr>
          <w:noProof/>
        </w:rPr>
        <w:fldChar w:fldCharType="end"/>
      </w:r>
    </w:p>
    <w:p w14:paraId="3A1C29E4" w14:textId="4F384EF0"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8.5</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Voorlopige Overname</w:t>
      </w:r>
      <w:r w:rsidRPr="0000317C">
        <w:rPr>
          <w:noProof/>
          <w:lang w:val="nl-NL"/>
        </w:rPr>
        <w:tab/>
      </w:r>
      <w:r>
        <w:rPr>
          <w:noProof/>
        </w:rPr>
        <w:fldChar w:fldCharType="begin"/>
      </w:r>
      <w:r w:rsidRPr="0000317C">
        <w:rPr>
          <w:noProof/>
          <w:lang w:val="nl-NL"/>
        </w:rPr>
        <w:instrText xml:space="preserve"> PAGEREF _Toc178766614 \h </w:instrText>
      </w:r>
      <w:r>
        <w:rPr>
          <w:noProof/>
        </w:rPr>
      </w:r>
      <w:r>
        <w:rPr>
          <w:noProof/>
        </w:rPr>
        <w:fldChar w:fldCharType="separate"/>
      </w:r>
      <w:r w:rsidRPr="0000317C">
        <w:rPr>
          <w:noProof/>
          <w:lang w:val="nl-NL"/>
        </w:rPr>
        <w:t>38</w:t>
      </w:r>
      <w:r>
        <w:rPr>
          <w:noProof/>
        </w:rPr>
        <w:fldChar w:fldCharType="end"/>
      </w:r>
    </w:p>
    <w:p w14:paraId="657FF43B" w14:textId="514E8E71"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8.6</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Definitieve overname</w:t>
      </w:r>
      <w:r w:rsidRPr="0000317C">
        <w:rPr>
          <w:noProof/>
          <w:lang w:val="nl-NL"/>
        </w:rPr>
        <w:tab/>
      </w:r>
      <w:r>
        <w:rPr>
          <w:noProof/>
        </w:rPr>
        <w:fldChar w:fldCharType="begin"/>
      </w:r>
      <w:r w:rsidRPr="0000317C">
        <w:rPr>
          <w:noProof/>
          <w:lang w:val="nl-NL"/>
        </w:rPr>
        <w:instrText xml:space="preserve"> PAGEREF _Toc178766615 \h </w:instrText>
      </w:r>
      <w:r>
        <w:rPr>
          <w:noProof/>
        </w:rPr>
      </w:r>
      <w:r>
        <w:rPr>
          <w:noProof/>
        </w:rPr>
        <w:fldChar w:fldCharType="separate"/>
      </w:r>
      <w:r w:rsidRPr="0000317C">
        <w:rPr>
          <w:noProof/>
          <w:lang w:val="nl-NL"/>
        </w:rPr>
        <w:t>38</w:t>
      </w:r>
      <w:r>
        <w:rPr>
          <w:noProof/>
        </w:rPr>
        <w:fldChar w:fldCharType="end"/>
      </w:r>
    </w:p>
    <w:p w14:paraId="78C9648E" w14:textId="2BF7CF3D"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9</w:t>
      </w:r>
      <w:r>
        <w:rPr>
          <w:rFonts w:asciiTheme="minorHAnsi" w:eastAsiaTheme="minorEastAsia" w:hAnsiTheme="minorHAnsi" w:cstheme="minorBidi"/>
          <w:caps w:val="0"/>
          <w:noProof/>
          <w:kern w:val="2"/>
          <w:sz w:val="22"/>
          <w:szCs w:val="22"/>
          <w:lang w:val="nl-NL" w:eastAsia="nl-NL"/>
          <w14:ligatures w14:val="standardContextual"/>
        </w:rPr>
        <w:tab/>
      </w:r>
      <w:r w:rsidRPr="004E4114">
        <w:rPr>
          <w:rFonts w:cs="Arial"/>
          <w:noProof/>
          <w:lang w:val="nl-NL"/>
        </w:rPr>
        <w:t>Documentatie en projectmatige en organisatorische aspecten</w:t>
      </w:r>
      <w:r w:rsidRPr="0000317C">
        <w:rPr>
          <w:noProof/>
          <w:lang w:val="nl-NL"/>
        </w:rPr>
        <w:tab/>
      </w:r>
      <w:r>
        <w:rPr>
          <w:noProof/>
        </w:rPr>
        <w:fldChar w:fldCharType="begin"/>
      </w:r>
      <w:r w:rsidRPr="0000317C">
        <w:rPr>
          <w:noProof/>
          <w:lang w:val="nl-NL"/>
        </w:rPr>
        <w:instrText xml:space="preserve"> PAGEREF _Toc178766616 \h </w:instrText>
      </w:r>
      <w:r>
        <w:rPr>
          <w:noProof/>
        </w:rPr>
      </w:r>
      <w:r>
        <w:rPr>
          <w:noProof/>
        </w:rPr>
        <w:fldChar w:fldCharType="separate"/>
      </w:r>
      <w:r w:rsidRPr="0000317C">
        <w:rPr>
          <w:noProof/>
          <w:lang w:val="nl-NL"/>
        </w:rPr>
        <w:t>39</w:t>
      </w:r>
      <w:r>
        <w:rPr>
          <w:noProof/>
        </w:rPr>
        <w:fldChar w:fldCharType="end"/>
      </w:r>
    </w:p>
    <w:p w14:paraId="612395B8" w14:textId="3601438C"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9.1</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Algemeen</w:t>
      </w:r>
      <w:r w:rsidRPr="0000317C">
        <w:rPr>
          <w:noProof/>
          <w:lang w:val="nl-NL"/>
        </w:rPr>
        <w:tab/>
      </w:r>
      <w:r>
        <w:rPr>
          <w:noProof/>
        </w:rPr>
        <w:fldChar w:fldCharType="begin"/>
      </w:r>
      <w:r w:rsidRPr="0000317C">
        <w:rPr>
          <w:noProof/>
          <w:lang w:val="nl-NL"/>
        </w:rPr>
        <w:instrText xml:space="preserve"> PAGEREF _Toc178766617 \h </w:instrText>
      </w:r>
      <w:r>
        <w:rPr>
          <w:noProof/>
        </w:rPr>
      </w:r>
      <w:r>
        <w:rPr>
          <w:noProof/>
        </w:rPr>
        <w:fldChar w:fldCharType="separate"/>
      </w:r>
      <w:r w:rsidRPr="0000317C">
        <w:rPr>
          <w:noProof/>
          <w:lang w:val="nl-NL"/>
        </w:rPr>
        <w:t>39</w:t>
      </w:r>
      <w:r>
        <w:rPr>
          <w:noProof/>
        </w:rPr>
        <w:fldChar w:fldCharType="end"/>
      </w:r>
    </w:p>
    <w:p w14:paraId="2D3390AE" w14:textId="42D61AB9"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9.2</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Te verstrekken documenten</w:t>
      </w:r>
      <w:r w:rsidRPr="0000317C">
        <w:rPr>
          <w:noProof/>
          <w:lang w:val="nl-NL"/>
        </w:rPr>
        <w:tab/>
      </w:r>
      <w:r>
        <w:rPr>
          <w:noProof/>
        </w:rPr>
        <w:fldChar w:fldCharType="begin"/>
      </w:r>
      <w:r w:rsidRPr="0000317C">
        <w:rPr>
          <w:noProof/>
          <w:lang w:val="nl-NL"/>
        </w:rPr>
        <w:instrText xml:space="preserve"> PAGEREF _Toc178766618 \h </w:instrText>
      </w:r>
      <w:r>
        <w:rPr>
          <w:noProof/>
        </w:rPr>
      </w:r>
      <w:r>
        <w:rPr>
          <w:noProof/>
        </w:rPr>
        <w:fldChar w:fldCharType="separate"/>
      </w:r>
      <w:r w:rsidRPr="0000317C">
        <w:rPr>
          <w:noProof/>
          <w:lang w:val="nl-NL"/>
        </w:rPr>
        <w:t>39</w:t>
      </w:r>
      <w:r>
        <w:rPr>
          <w:noProof/>
        </w:rPr>
        <w:fldChar w:fldCharType="end"/>
      </w:r>
    </w:p>
    <w:p w14:paraId="2E423F13" w14:textId="5C2E46D1"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9.3</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Projectplannen</w:t>
      </w:r>
      <w:r w:rsidRPr="0000317C">
        <w:rPr>
          <w:noProof/>
          <w:lang w:val="nl-NL"/>
        </w:rPr>
        <w:tab/>
      </w:r>
      <w:r>
        <w:rPr>
          <w:noProof/>
        </w:rPr>
        <w:fldChar w:fldCharType="begin"/>
      </w:r>
      <w:r w:rsidRPr="0000317C">
        <w:rPr>
          <w:noProof/>
          <w:lang w:val="nl-NL"/>
        </w:rPr>
        <w:instrText xml:space="preserve"> PAGEREF _Toc178766619 \h </w:instrText>
      </w:r>
      <w:r>
        <w:rPr>
          <w:noProof/>
        </w:rPr>
      </w:r>
      <w:r>
        <w:rPr>
          <w:noProof/>
        </w:rPr>
        <w:fldChar w:fldCharType="separate"/>
      </w:r>
      <w:r w:rsidRPr="0000317C">
        <w:rPr>
          <w:noProof/>
          <w:lang w:val="nl-NL"/>
        </w:rPr>
        <w:t>41</w:t>
      </w:r>
      <w:r>
        <w:rPr>
          <w:noProof/>
        </w:rPr>
        <w:fldChar w:fldCharType="end"/>
      </w:r>
    </w:p>
    <w:p w14:paraId="3E7A89E7" w14:textId="7228703B"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9.4</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Bedienings- en onderhoudshandleidingen</w:t>
      </w:r>
      <w:r w:rsidRPr="0000317C">
        <w:rPr>
          <w:noProof/>
          <w:lang w:val="nl-NL"/>
        </w:rPr>
        <w:tab/>
      </w:r>
      <w:r>
        <w:rPr>
          <w:noProof/>
        </w:rPr>
        <w:fldChar w:fldCharType="begin"/>
      </w:r>
      <w:r w:rsidRPr="0000317C">
        <w:rPr>
          <w:noProof/>
          <w:lang w:val="nl-NL"/>
        </w:rPr>
        <w:instrText xml:space="preserve"> PAGEREF _Toc178766620 \h </w:instrText>
      </w:r>
      <w:r>
        <w:rPr>
          <w:noProof/>
        </w:rPr>
      </w:r>
      <w:r>
        <w:rPr>
          <w:noProof/>
        </w:rPr>
        <w:fldChar w:fldCharType="separate"/>
      </w:r>
      <w:r w:rsidRPr="0000317C">
        <w:rPr>
          <w:noProof/>
          <w:lang w:val="nl-NL"/>
        </w:rPr>
        <w:t>43</w:t>
      </w:r>
      <w:r>
        <w:rPr>
          <w:noProof/>
        </w:rPr>
        <w:fldChar w:fldCharType="end"/>
      </w:r>
    </w:p>
    <w:p w14:paraId="7E094020" w14:textId="5E86AAC3" w:rsidR="0000317C" w:rsidRDefault="0000317C">
      <w:pPr>
        <w:pStyle w:val="Inhopg2"/>
        <w:rPr>
          <w:rFonts w:asciiTheme="minorHAnsi" w:eastAsiaTheme="minorEastAsia" w:hAnsiTheme="minorHAnsi" w:cstheme="minorBidi"/>
          <w:noProof/>
          <w:kern w:val="2"/>
          <w:sz w:val="22"/>
          <w:szCs w:val="22"/>
          <w:lang w:val="nl-NL" w:eastAsia="nl-NL"/>
          <w14:ligatures w14:val="standardContextual"/>
        </w:rPr>
      </w:pPr>
      <w:r w:rsidRPr="004E4114">
        <w:rPr>
          <w:noProof/>
          <w:color w:val="000000"/>
          <w:lang w:val="nl-NL"/>
          <w14:scene3d>
            <w14:camera w14:prst="orthographicFront"/>
            <w14:lightRig w14:rig="threePt" w14:dir="t">
              <w14:rot w14:lat="0" w14:lon="0" w14:rev="0"/>
            </w14:lightRig>
          </w14:scene3d>
        </w:rPr>
        <w:t>9.5</w:t>
      </w:r>
      <w:r>
        <w:rPr>
          <w:rFonts w:asciiTheme="minorHAnsi" w:eastAsiaTheme="minorEastAsia" w:hAnsiTheme="minorHAnsi" w:cstheme="minorBidi"/>
          <w:noProof/>
          <w:kern w:val="2"/>
          <w:sz w:val="22"/>
          <w:szCs w:val="22"/>
          <w:lang w:val="nl-NL" w:eastAsia="nl-NL"/>
          <w14:ligatures w14:val="standardContextual"/>
        </w:rPr>
        <w:tab/>
      </w:r>
      <w:r w:rsidRPr="004E4114">
        <w:rPr>
          <w:noProof/>
          <w:lang w:val="nl-NL"/>
        </w:rPr>
        <w:t>Procedure documentatie</w:t>
      </w:r>
      <w:r w:rsidRPr="0000317C">
        <w:rPr>
          <w:noProof/>
          <w:lang w:val="nl-NL"/>
        </w:rPr>
        <w:tab/>
      </w:r>
      <w:r>
        <w:rPr>
          <w:noProof/>
        </w:rPr>
        <w:fldChar w:fldCharType="begin"/>
      </w:r>
      <w:r w:rsidRPr="0000317C">
        <w:rPr>
          <w:noProof/>
          <w:lang w:val="nl-NL"/>
        </w:rPr>
        <w:instrText xml:space="preserve"> PAGEREF _Toc178766621 \h </w:instrText>
      </w:r>
      <w:r>
        <w:rPr>
          <w:noProof/>
        </w:rPr>
      </w:r>
      <w:r>
        <w:rPr>
          <w:noProof/>
        </w:rPr>
        <w:fldChar w:fldCharType="separate"/>
      </w:r>
      <w:r w:rsidRPr="0000317C">
        <w:rPr>
          <w:noProof/>
          <w:lang w:val="nl-NL"/>
        </w:rPr>
        <w:t>44</w:t>
      </w:r>
      <w:r>
        <w:rPr>
          <w:noProof/>
        </w:rPr>
        <w:fldChar w:fldCharType="end"/>
      </w:r>
    </w:p>
    <w:p w14:paraId="43EE0A54" w14:textId="5FC89B58"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 xml:space="preserve">Bijlage A: </w:t>
      </w:r>
      <w:r w:rsidRPr="004E4114">
        <w:rPr>
          <w:bCs/>
          <w:noProof/>
          <w:lang w:val="nl-NL"/>
        </w:rPr>
        <w:t>10 kV-netconfiguratie</w:t>
      </w:r>
      <w:r w:rsidRPr="0000317C">
        <w:rPr>
          <w:noProof/>
          <w:lang w:val="nl-NL"/>
        </w:rPr>
        <w:tab/>
      </w:r>
      <w:r>
        <w:rPr>
          <w:noProof/>
        </w:rPr>
        <w:fldChar w:fldCharType="begin"/>
      </w:r>
      <w:r w:rsidRPr="0000317C">
        <w:rPr>
          <w:noProof/>
          <w:lang w:val="nl-NL"/>
        </w:rPr>
        <w:instrText xml:space="preserve"> PAGEREF _Toc178766622 \h </w:instrText>
      </w:r>
      <w:r>
        <w:rPr>
          <w:noProof/>
        </w:rPr>
      </w:r>
      <w:r>
        <w:rPr>
          <w:noProof/>
        </w:rPr>
        <w:fldChar w:fldCharType="separate"/>
      </w:r>
      <w:r w:rsidRPr="0000317C">
        <w:rPr>
          <w:noProof/>
          <w:lang w:val="nl-NL"/>
        </w:rPr>
        <w:t>46</w:t>
      </w:r>
      <w:r>
        <w:rPr>
          <w:noProof/>
        </w:rPr>
        <w:fldChar w:fldCharType="end"/>
      </w:r>
    </w:p>
    <w:p w14:paraId="1E0F185A" w14:textId="66027895"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 xml:space="preserve">Bijlage B: </w:t>
      </w:r>
      <w:r w:rsidRPr="004E4114">
        <w:rPr>
          <w:bCs/>
          <w:noProof/>
          <w:lang w:val="nl-NL"/>
        </w:rPr>
        <w:t>Conceptueel Ontwerp RHDHV</w:t>
      </w:r>
      <w:r w:rsidRPr="0000317C">
        <w:rPr>
          <w:noProof/>
          <w:lang w:val="nl-NL"/>
        </w:rPr>
        <w:tab/>
      </w:r>
      <w:r>
        <w:rPr>
          <w:noProof/>
        </w:rPr>
        <w:fldChar w:fldCharType="begin"/>
      </w:r>
      <w:r w:rsidRPr="0000317C">
        <w:rPr>
          <w:noProof/>
          <w:lang w:val="nl-NL"/>
        </w:rPr>
        <w:instrText xml:space="preserve"> PAGEREF _Toc178766623 \h </w:instrText>
      </w:r>
      <w:r>
        <w:rPr>
          <w:noProof/>
        </w:rPr>
      </w:r>
      <w:r>
        <w:rPr>
          <w:noProof/>
        </w:rPr>
        <w:fldChar w:fldCharType="separate"/>
      </w:r>
      <w:r w:rsidRPr="0000317C">
        <w:rPr>
          <w:noProof/>
          <w:lang w:val="nl-NL"/>
        </w:rPr>
        <w:t>47</w:t>
      </w:r>
      <w:r>
        <w:rPr>
          <w:noProof/>
        </w:rPr>
        <w:fldChar w:fldCharType="end"/>
      </w:r>
    </w:p>
    <w:p w14:paraId="4425F462" w14:textId="79223E6A" w:rsidR="0000317C" w:rsidRPr="0000317C" w:rsidRDefault="0000317C">
      <w:pPr>
        <w:pStyle w:val="Inhopg1"/>
        <w:rPr>
          <w:rFonts w:asciiTheme="minorHAnsi" w:eastAsiaTheme="minorEastAsia" w:hAnsiTheme="minorHAnsi" w:cstheme="minorBidi"/>
          <w:caps w:val="0"/>
          <w:noProof/>
          <w:kern w:val="2"/>
          <w:sz w:val="22"/>
          <w:szCs w:val="22"/>
          <w:lang w:val="fr-FR" w:eastAsia="nl-NL"/>
          <w14:ligatures w14:val="standardContextual"/>
        </w:rPr>
      </w:pPr>
      <w:r w:rsidRPr="0000317C">
        <w:rPr>
          <w:noProof/>
          <w:lang w:val="fr-FR"/>
        </w:rPr>
        <w:t>bijlage C: EMC document VU</w:t>
      </w:r>
      <w:r w:rsidRPr="0000317C">
        <w:rPr>
          <w:noProof/>
          <w:lang w:val="fr-FR"/>
        </w:rPr>
        <w:tab/>
      </w:r>
      <w:r>
        <w:rPr>
          <w:noProof/>
        </w:rPr>
        <w:fldChar w:fldCharType="begin"/>
      </w:r>
      <w:r w:rsidRPr="0000317C">
        <w:rPr>
          <w:noProof/>
          <w:lang w:val="fr-FR"/>
        </w:rPr>
        <w:instrText xml:space="preserve"> PAGEREF _Toc178766624 \h </w:instrText>
      </w:r>
      <w:r>
        <w:rPr>
          <w:noProof/>
        </w:rPr>
      </w:r>
      <w:r>
        <w:rPr>
          <w:noProof/>
        </w:rPr>
        <w:fldChar w:fldCharType="separate"/>
      </w:r>
      <w:r w:rsidRPr="0000317C">
        <w:rPr>
          <w:noProof/>
          <w:lang w:val="fr-FR"/>
        </w:rPr>
        <w:t>48</w:t>
      </w:r>
      <w:r>
        <w:rPr>
          <w:noProof/>
        </w:rPr>
        <w:fldChar w:fldCharType="end"/>
      </w:r>
    </w:p>
    <w:p w14:paraId="7F1D3C93" w14:textId="673D7DC6"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bijlage D: Aansluitwijze bij VU</w:t>
      </w:r>
      <w:r w:rsidRPr="0000317C">
        <w:rPr>
          <w:noProof/>
          <w:lang w:val="nl-NL"/>
        </w:rPr>
        <w:tab/>
      </w:r>
      <w:r>
        <w:rPr>
          <w:noProof/>
        </w:rPr>
        <w:fldChar w:fldCharType="begin"/>
      </w:r>
      <w:r w:rsidRPr="0000317C">
        <w:rPr>
          <w:noProof/>
          <w:lang w:val="nl-NL"/>
        </w:rPr>
        <w:instrText xml:space="preserve"> PAGEREF _Toc178766625 \h </w:instrText>
      </w:r>
      <w:r>
        <w:rPr>
          <w:noProof/>
        </w:rPr>
      </w:r>
      <w:r>
        <w:rPr>
          <w:noProof/>
        </w:rPr>
        <w:fldChar w:fldCharType="separate"/>
      </w:r>
      <w:r w:rsidRPr="0000317C">
        <w:rPr>
          <w:noProof/>
          <w:lang w:val="nl-NL"/>
        </w:rPr>
        <w:t>49</w:t>
      </w:r>
      <w:r>
        <w:rPr>
          <w:noProof/>
        </w:rPr>
        <w:fldChar w:fldCharType="end"/>
      </w:r>
    </w:p>
    <w:p w14:paraId="1FA9BF9A" w14:textId="63C84598"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 xml:space="preserve">bijlage E: </w:t>
      </w:r>
      <w:r w:rsidRPr="004E4114">
        <w:rPr>
          <w:bCs/>
          <w:noProof/>
          <w:lang w:val="nl-NL"/>
        </w:rPr>
        <w:t>Realisatieplanning</w:t>
      </w:r>
      <w:r w:rsidRPr="0000317C">
        <w:rPr>
          <w:noProof/>
          <w:lang w:val="nl-NL"/>
        </w:rPr>
        <w:tab/>
      </w:r>
      <w:r>
        <w:rPr>
          <w:noProof/>
        </w:rPr>
        <w:fldChar w:fldCharType="begin"/>
      </w:r>
      <w:r w:rsidRPr="0000317C">
        <w:rPr>
          <w:noProof/>
          <w:lang w:val="nl-NL"/>
        </w:rPr>
        <w:instrText xml:space="preserve"> PAGEREF _Toc178766626 \h </w:instrText>
      </w:r>
      <w:r>
        <w:rPr>
          <w:noProof/>
        </w:rPr>
      </w:r>
      <w:r>
        <w:rPr>
          <w:noProof/>
        </w:rPr>
        <w:fldChar w:fldCharType="separate"/>
      </w:r>
      <w:r w:rsidRPr="0000317C">
        <w:rPr>
          <w:noProof/>
          <w:lang w:val="nl-NL"/>
        </w:rPr>
        <w:t>50</w:t>
      </w:r>
      <w:r>
        <w:rPr>
          <w:noProof/>
        </w:rPr>
        <w:fldChar w:fldCharType="end"/>
      </w:r>
    </w:p>
    <w:p w14:paraId="4E283583" w14:textId="417203C3"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 xml:space="preserve">bijlage F: </w:t>
      </w:r>
      <w:r w:rsidRPr="004E4114">
        <w:rPr>
          <w:bCs/>
          <w:noProof/>
          <w:lang w:val="nl-NL"/>
        </w:rPr>
        <w:t>Handboek tekenwerk en digitaal tekeningenbeheer VU</w:t>
      </w:r>
      <w:r w:rsidRPr="0000317C">
        <w:rPr>
          <w:noProof/>
          <w:lang w:val="nl-NL"/>
        </w:rPr>
        <w:tab/>
      </w:r>
      <w:r>
        <w:rPr>
          <w:noProof/>
        </w:rPr>
        <w:fldChar w:fldCharType="begin"/>
      </w:r>
      <w:r w:rsidRPr="0000317C">
        <w:rPr>
          <w:noProof/>
          <w:lang w:val="nl-NL"/>
        </w:rPr>
        <w:instrText xml:space="preserve"> PAGEREF _Toc178766627 \h </w:instrText>
      </w:r>
      <w:r>
        <w:rPr>
          <w:noProof/>
        </w:rPr>
      </w:r>
      <w:r>
        <w:rPr>
          <w:noProof/>
        </w:rPr>
        <w:fldChar w:fldCharType="separate"/>
      </w:r>
      <w:r w:rsidRPr="0000317C">
        <w:rPr>
          <w:noProof/>
          <w:lang w:val="nl-NL"/>
        </w:rPr>
        <w:t>51</w:t>
      </w:r>
      <w:r>
        <w:rPr>
          <w:noProof/>
        </w:rPr>
        <w:fldChar w:fldCharType="end"/>
      </w:r>
    </w:p>
    <w:p w14:paraId="7799AFC3" w14:textId="76098DFB" w:rsidR="0000317C" w:rsidRDefault="0000317C">
      <w:pPr>
        <w:pStyle w:val="Inhopg1"/>
        <w:rPr>
          <w:rFonts w:asciiTheme="minorHAnsi" w:eastAsiaTheme="minorEastAsia" w:hAnsiTheme="minorHAnsi" w:cstheme="minorBidi"/>
          <w:caps w:val="0"/>
          <w:noProof/>
          <w:kern w:val="2"/>
          <w:sz w:val="22"/>
          <w:szCs w:val="22"/>
          <w:lang w:val="nl-NL" w:eastAsia="nl-NL"/>
          <w14:ligatures w14:val="standardContextual"/>
        </w:rPr>
      </w:pPr>
      <w:r w:rsidRPr="004E4114">
        <w:rPr>
          <w:noProof/>
          <w:lang w:val="nl-NL"/>
        </w:rPr>
        <w:t xml:space="preserve">bijlage G: </w:t>
      </w:r>
      <w:r w:rsidRPr="004E4114">
        <w:rPr>
          <w:bCs/>
          <w:noProof/>
          <w:lang w:val="nl-NL"/>
        </w:rPr>
        <w:t>Meno PvA Binnenterrein</w:t>
      </w:r>
      <w:r>
        <w:rPr>
          <w:noProof/>
        </w:rPr>
        <w:tab/>
      </w:r>
      <w:r>
        <w:rPr>
          <w:noProof/>
        </w:rPr>
        <w:fldChar w:fldCharType="begin"/>
      </w:r>
      <w:r>
        <w:rPr>
          <w:noProof/>
        </w:rPr>
        <w:instrText xml:space="preserve"> PAGEREF _Toc178766628 \h </w:instrText>
      </w:r>
      <w:r>
        <w:rPr>
          <w:noProof/>
        </w:rPr>
      </w:r>
      <w:r>
        <w:rPr>
          <w:noProof/>
        </w:rPr>
        <w:fldChar w:fldCharType="separate"/>
      </w:r>
      <w:r>
        <w:rPr>
          <w:noProof/>
        </w:rPr>
        <w:t>52</w:t>
      </w:r>
      <w:r>
        <w:rPr>
          <w:noProof/>
        </w:rPr>
        <w:fldChar w:fldCharType="end"/>
      </w:r>
    </w:p>
    <w:p w14:paraId="7E752D82" w14:textId="5DF8CF7D" w:rsidR="00E34CBA" w:rsidRPr="00B56B07" w:rsidRDefault="00E34CBA">
      <w:pPr>
        <w:rPr>
          <w:lang w:val="nl-NL"/>
        </w:rPr>
      </w:pPr>
      <w:r w:rsidRPr="00FD306E">
        <w:rPr>
          <w:lang w:val="nl-NL"/>
        </w:rPr>
        <w:fldChar w:fldCharType="end"/>
      </w:r>
    </w:p>
    <w:p w14:paraId="705FCF1B" w14:textId="77777777" w:rsidR="00E34CBA" w:rsidRPr="00B95553" w:rsidRDefault="00E34CBA">
      <w:pPr>
        <w:pStyle w:val="Plattetekst"/>
        <w:rPr>
          <w:lang w:val="nl-NL"/>
        </w:rPr>
      </w:pPr>
    </w:p>
    <w:p w14:paraId="26993AD1" w14:textId="77777777" w:rsidR="00E34CBA" w:rsidRPr="00B56B07" w:rsidRDefault="00E34CBA">
      <w:pPr>
        <w:pStyle w:val="Plattetekst"/>
        <w:rPr>
          <w:lang w:val="nl-NL"/>
        </w:rPr>
      </w:pPr>
      <w:bookmarkStart w:id="4" w:name="bkmBeginText"/>
      <w:bookmarkEnd w:id="4"/>
    </w:p>
    <w:p w14:paraId="5F722F14" w14:textId="77777777" w:rsidR="00B457BE" w:rsidRPr="00B56B07" w:rsidRDefault="00B457BE">
      <w:pPr>
        <w:spacing w:line="240" w:lineRule="auto"/>
        <w:rPr>
          <w:b/>
          <w:caps/>
          <w:sz w:val="22"/>
          <w:lang w:val="nl-NL"/>
        </w:rPr>
      </w:pPr>
      <w:r w:rsidRPr="00B56B07">
        <w:rPr>
          <w:b/>
          <w:caps/>
          <w:sz w:val="22"/>
          <w:lang w:val="nl-NL"/>
        </w:rPr>
        <w:br w:type="page"/>
      </w:r>
    </w:p>
    <w:p w14:paraId="3A84F339" w14:textId="77777777" w:rsidR="001C35DE" w:rsidRPr="00B56B07" w:rsidRDefault="001C35DE" w:rsidP="00CB1089">
      <w:pPr>
        <w:pStyle w:val="Kop1"/>
        <w:rPr>
          <w:lang w:val="nl-NL"/>
        </w:rPr>
      </w:pPr>
      <w:bookmarkStart w:id="5" w:name="_Toc178766555"/>
      <w:r w:rsidRPr="00B56B07">
        <w:rPr>
          <w:lang w:val="nl-NL"/>
        </w:rPr>
        <w:lastRenderedPageBreak/>
        <w:t>Algemeen</w:t>
      </w:r>
      <w:bookmarkEnd w:id="5"/>
    </w:p>
    <w:p w14:paraId="1973AD32" w14:textId="77777777" w:rsidR="00C5114F" w:rsidRPr="00B56B07" w:rsidRDefault="00C5114F" w:rsidP="00EB48B2">
      <w:pPr>
        <w:pStyle w:val="Kop2"/>
        <w:rPr>
          <w:lang w:val="nl-NL"/>
        </w:rPr>
      </w:pPr>
      <w:bookmarkStart w:id="6" w:name="_Toc178766556"/>
      <w:r w:rsidRPr="00B56B07">
        <w:rPr>
          <w:lang w:val="nl-NL"/>
        </w:rPr>
        <w:t>Inleiding</w:t>
      </w:r>
      <w:bookmarkEnd w:id="6"/>
    </w:p>
    <w:p w14:paraId="05C828B1" w14:textId="633E46CC" w:rsidR="00885312" w:rsidRPr="00B56B07" w:rsidRDefault="00B51A8C" w:rsidP="001C35DE">
      <w:pPr>
        <w:pStyle w:val="Plattetekst"/>
        <w:rPr>
          <w:lang w:val="nl-NL"/>
        </w:rPr>
      </w:pPr>
      <w:r w:rsidRPr="00B56B07">
        <w:rPr>
          <w:lang w:val="nl-NL"/>
        </w:rPr>
        <w:t xml:space="preserve">Dit document </w:t>
      </w:r>
      <w:r w:rsidR="00C5114F" w:rsidRPr="00B56B07">
        <w:rPr>
          <w:lang w:val="nl-NL"/>
        </w:rPr>
        <w:t>betreft</w:t>
      </w:r>
      <w:r w:rsidRPr="00B56B07">
        <w:rPr>
          <w:lang w:val="nl-NL"/>
        </w:rPr>
        <w:t xml:space="preserve"> </w:t>
      </w:r>
      <w:r w:rsidR="00643B6A" w:rsidRPr="00B56B07">
        <w:rPr>
          <w:lang w:val="nl-NL"/>
        </w:rPr>
        <w:t xml:space="preserve">het </w:t>
      </w:r>
      <w:r w:rsidR="00C5114F" w:rsidRPr="00B56B07">
        <w:rPr>
          <w:lang w:val="nl-NL"/>
        </w:rPr>
        <w:t xml:space="preserve">Programma van Eisen </w:t>
      </w:r>
      <w:r w:rsidRPr="00B56B07">
        <w:rPr>
          <w:lang w:val="nl-NL"/>
        </w:rPr>
        <w:t>voor</w:t>
      </w:r>
      <w:r w:rsidR="005F38BD" w:rsidRPr="00B56B07">
        <w:rPr>
          <w:lang w:val="nl-NL"/>
        </w:rPr>
        <w:t xml:space="preserve"> de</w:t>
      </w:r>
      <w:r w:rsidR="00DD4C50" w:rsidRPr="00B56B07">
        <w:rPr>
          <w:lang w:val="nl-NL"/>
        </w:rPr>
        <w:t xml:space="preserve"> </w:t>
      </w:r>
      <w:r w:rsidR="00DF1249">
        <w:rPr>
          <w:lang w:val="nl-NL"/>
        </w:rPr>
        <w:t xml:space="preserve">realisatie en bedrijfsvaardige </w:t>
      </w:r>
      <w:r w:rsidR="008F6087">
        <w:rPr>
          <w:lang w:val="nl-NL"/>
        </w:rPr>
        <w:t xml:space="preserve">oplevering van drie </w:t>
      </w:r>
      <w:r w:rsidR="00D078CA" w:rsidRPr="00B56B07">
        <w:rPr>
          <w:lang w:val="nl-NL"/>
        </w:rPr>
        <w:t>nieuw</w:t>
      </w:r>
      <w:r w:rsidR="00240E12">
        <w:rPr>
          <w:lang w:val="nl-NL"/>
        </w:rPr>
        <w:t xml:space="preserve">e </w:t>
      </w:r>
      <w:r w:rsidR="0057380B">
        <w:rPr>
          <w:lang w:val="nl-NL"/>
        </w:rPr>
        <w:t xml:space="preserve">koelmachines met </w:t>
      </w:r>
      <w:r w:rsidR="000A79C3">
        <w:rPr>
          <w:lang w:val="nl-NL"/>
        </w:rPr>
        <w:t xml:space="preserve">toebehoren, hierna de noemen </w:t>
      </w:r>
      <w:r w:rsidR="009E3F4E">
        <w:rPr>
          <w:lang w:val="nl-NL"/>
        </w:rPr>
        <w:t>“</w:t>
      </w:r>
      <w:r w:rsidR="000A79C3">
        <w:rPr>
          <w:lang w:val="nl-NL"/>
        </w:rPr>
        <w:t>het Werk</w:t>
      </w:r>
      <w:r w:rsidR="009E3F4E">
        <w:rPr>
          <w:lang w:val="nl-NL"/>
        </w:rPr>
        <w:t>”</w:t>
      </w:r>
      <w:r w:rsidR="003F1DE9">
        <w:rPr>
          <w:lang w:val="nl-NL"/>
        </w:rPr>
        <w:t xml:space="preserve"> </w:t>
      </w:r>
      <w:r w:rsidR="00321A16">
        <w:rPr>
          <w:lang w:val="nl-NL"/>
        </w:rPr>
        <w:t xml:space="preserve">voor het </w:t>
      </w:r>
      <w:r w:rsidR="00F935AB">
        <w:rPr>
          <w:lang w:val="nl-NL"/>
        </w:rPr>
        <w:t xml:space="preserve">CCE (Coördinatie Centrum Energie van de VU en </w:t>
      </w:r>
      <w:r w:rsidR="00EC7F80">
        <w:rPr>
          <w:lang w:val="nl-NL"/>
        </w:rPr>
        <w:t xml:space="preserve">het </w:t>
      </w:r>
      <w:r w:rsidR="00F935AB">
        <w:rPr>
          <w:lang w:val="nl-NL"/>
        </w:rPr>
        <w:t>A</w:t>
      </w:r>
      <w:r w:rsidR="00BE7AF5">
        <w:rPr>
          <w:lang w:val="nl-NL"/>
        </w:rPr>
        <w:t xml:space="preserve">msterdam </w:t>
      </w:r>
      <w:r w:rsidR="00EC7F80">
        <w:rPr>
          <w:lang w:val="nl-NL"/>
        </w:rPr>
        <w:t>UMC</w:t>
      </w:r>
      <w:r w:rsidR="00F935AB">
        <w:rPr>
          <w:lang w:val="nl-NL"/>
        </w:rPr>
        <w:t>)</w:t>
      </w:r>
      <w:r w:rsidR="00885312" w:rsidRPr="00B56B07">
        <w:rPr>
          <w:lang w:val="nl-NL"/>
        </w:rPr>
        <w:t xml:space="preserve">. </w:t>
      </w:r>
      <w:r w:rsidR="003F1DE9">
        <w:rPr>
          <w:lang w:val="nl-NL"/>
        </w:rPr>
        <w:t xml:space="preserve">Het Werk </w:t>
      </w:r>
      <w:r w:rsidR="00C5114F" w:rsidRPr="00B56B07">
        <w:rPr>
          <w:lang w:val="nl-NL"/>
        </w:rPr>
        <w:t xml:space="preserve">bestaat </w:t>
      </w:r>
      <w:r w:rsidR="00634268" w:rsidRPr="00B56B07">
        <w:rPr>
          <w:lang w:val="nl-NL"/>
        </w:rPr>
        <w:t>uit</w:t>
      </w:r>
      <w:r w:rsidR="008F0C5B">
        <w:rPr>
          <w:lang w:val="nl-NL"/>
        </w:rPr>
        <w:t xml:space="preserve"> koelmachines</w:t>
      </w:r>
      <w:r w:rsidR="00D45F2D">
        <w:rPr>
          <w:lang w:val="nl-NL"/>
        </w:rPr>
        <w:t>,</w:t>
      </w:r>
      <w:r w:rsidR="008F0C5B">
        <w:rPr>
          <w:lang w:val="nl-NL"/>
        </w:rPr>
        <w:t xml:space="preserve"> koeltorens</w:t>
      </w:r>
      <w:r w:rsidR="00512E99">
        <w:rPr>
          <w:lang w:val="nl-NL"/>
        </w:rPr>
        <w:t xml:space="preserve"> en bijbehorende installaties e</w:t>
      </w:r>
      <w:r w:rsidR="00634268" w:rsidRPr="00B56B07">
        <w:rPr>
          <w:lang w:val="nl-NL"/>
        </w:rPr>
        <w:t xml:space="preserve">n de daaruit voortvloeiende aanpassingen in gebouwen en </w:t>
      </w:r>
      <w:r w:rsidR="00BE7AF5">
        <w:rPr>
          <w:lang w:val="nl-NL"/>
        </w:rPr>
        <w:t xml:space="preserve">bestaande </w:t>
      </w:r>
      <w:r w:rsidR="00634268" w:rsidRPr="00B56B07">
        <w:rPr>
          <w:lang w:val="nl-NL"/>
        </w:rPr>
        <w:t>installaties</w:t>
      </w:r>
      <w:r w:rsidR="00885312" w:rsidRPr="00B56B07">
        <w:rPr>
          <w:lang w:val="nl-NL"/>
        </w:rPr>
        <w:t>.</w:t>
      </w:r>
    </w:p>
    <w:p w14:paraId="6ACDB363" w14:textId="77777777" w:rsidR="00DD4C50" w:rsidRPr="00B56B07" w:rsidRDefault="00DD4C50" w:rsidP="001C35DE">
      <w:pPr>
        <w:pStyle w:val="Plattetekst"/>
        <w:rPr>
          <w:lang w:val="nl-NL"/>
        </w:rPr>
      </w:pPr>
    </w:p>
    <w:p w14:paraId="7067D9CB" w14:textId="4404975B" w:rsidR="001C35DE" w:rsidRPr="00B56B07" w:rsidRDefault="00C5114F" w:rsidP="001C35DE">
      <w:pPr>
        <w:pStyle w:val="Plattetekst"/>
        <w:rPr>
          <w:lang w:val="nl-NL"/>
        </w:rPr>
      </w:pPr>
      <w:r w:rsidRPr="00B56B07">
        <w:rPr>
          <w:lang w:val="nl-NL"/>
        </w:rPr>
        <w:t>Het Programma van Eisen</w:t>
      </w:r>
      <w:r w:rsidR="002F1DB4">
        <w:rPr>
          <w:lang w:val="nl-NL"/>
        </w:rPr>
        <w:t xml:space="preserve"> (</w:t>
      </w:r>
      <w:proofErr w:type="spellStart"/>
      <w:r w:rsidR="002F1DB4">
        <w:rPr>
          <w:lang w:val="nl-NL"/>
        </w:rPr>
        <w:t>PvE</w:t>
      </w:r>
      <w:proofErr w:type="spellEnd"/>
      <w:r w:rsidR="002F1DB4">
        <w:rPr>
          <w:lang w:val="nl-NL"/>
        </w:rPr>
        <w:t>)</w:t>
      </w:r>
      <w:r w:rsidRPr="00B56B07">
        <w:rPr>
          <w:lang w:val="nl-NL"/>
        </w:rPr>
        <w:t xml:space="preserve"> is gebaseerd op </w:t>
      </w:r>
      <w:r w:rsidR="00801B82">
        <w:rPr>
          <w:lang w:val="nl-NL"/>
        </w:rPr>
        <w:t xml:space="preserve">het </w:t>
      </w:r>
      <w:r w:rsidR="005705ED">
        <w:rPr>
          <w:lang w:val="nl-NL"/>
        </w:rPr>
        <w:t xml:space="preserve">conceptueel </w:t>
      </w:r>
      <w:r w:rsidRPr="00B56B07">
        <w:rPr>
          <w:lang w:val="nl-NL"/>
        </w:rPr>
        <w:t>ontwerp</w:t>
      </w:r>
      <w:r w:rsidR="00801B82">
        <w:rPr>
          <w:lang w:val="nl-NL"/>
        </w:rPr>
        <w:t xml:space="preserve">, zoals omschreven in hoofdstuk </w:t>
      </w:r>
      <w:r w:rsidR="00E41EB4">
        <w:rPr>
          <w:lang w:val="nl-NL"/>
        </w:rPr>
        <w:t xml:space="preserve">2 en 3, </w:t>
      </w:r>
      <w:r w:rsidRPr="00B56B07">
        <w:rPr>
          <w:lang w:val="nl-NL"/>
        </w:rPr>
        <w:t>en</w:t>
      </w:r>
      <w:r w:rsidR="001C35DE" w:rsidRPr="00B56B07">
        <w:rPr>
          <w:lang w:val="nl-NL"/>
        </w:rPr>
        <w:t xml:space="preserve"> beschrijft </w:t>
      </w:r>
      <w:r w:rsidR="001953AB" w:rsidRPr="00B56B07">
        <w:rPr>
          <w:lang w:val="nl-NL"/>
        </w:rPr>
        <w:t>het vastgestelde concept van</w:t>
      </w:r>
      <w:r w:rsidR="00AB1F6E">
        <w:rPr>
          <w:lang w:val="nl-NL"/>
        </w:rPr>
        <w:t xml:space="preserve"> </w:t>
      </w:r>
      <w:r w:rsidR="001953AB" w:rsidRPr="00B56B07">
        <w:rPr>
          <w:lang w:val="nl-NL"/>
        </w:rPr>
        <w:t>de</w:t>
      </w:r>
      <w:r w:rsidR="00AB1F6E">
        <w:rPr>
          <w:lang w:val="nl-NL"/>
        </w:rPr>
        <w:t xml:space="preserve"> koelmachines </w:t>
      </w:r>
      <w:r w:rsidR="001953AB" w:rsidRPr="00B56B07">
        <w:rPr>
          <w:lang w:val="nl-NL"/>
        </w:rPr>
        <w:t xml:space="preserve">en </w:t>
      </w:r>
      <w:r w:rsidR="001C35DE" w:rsidRPr="00B56B07">
        <w:rPr>
          <w:lang w:val="nl-NL"/>
        </w:rPr>
        <w:t xml:space="preserve">de eisen die de Opdrachtgever stelt aan het eindproduct van het </w:t>
      </w:r>
      <w:r w:rsidRPr="00B56B07">
        <w:rPr>
          <w:lang w:val="nl-NL"/>
        </w:rPr>
        <w:t>project</w:t>
      </w:r>
      <w:r w:rsidR="001C35DE" w:rsidRPr="00B56B07">
        <w:rPr>
          <w:lang w:val="nl-NL"/>
        </w:rPr>
        <w:t xml:space="preserve"> op moment van </w:t>
      </w:r>
      <w:r w:rsidR="00213939">
        <w:rPr>
          <w:lang w:val="nl-NL"/>
        </w:rPr>
        <w:t xml:space="preserve">Voorlopige </w:t>
      </w:r>
      <w:r w:rsidR="001C35DE" w:rsidRPr="00B56B07">
        <w:rPr>
          <w:lang w:val="nl-NL"/>
        </w:rPr>
        <w:t>Overname</w:t>
      </w:r>
      <w:r w:rsidR="00634268" w:rsidRPr="00B56B07">
        <w:rPr>
          <w:lang w:val="nl-NL"/>
        </w:rPr>
        <w:t xml:space="preserve"> van alle onderdelen</w:t>
      </w:r>
      <w:r w:rsidR="001C35DE" w:rsidRPr="00B56B07">
        <w:rPr>
          <w:lang w:val="nl-NL"/>
        </w:rPr>
        <w:t>.</w:t>
      </w:r>
      <w:r w:rsidR="006C3B54" w:rsidRPr="00B56B07">
        <w:rPr>
          <w:lang w:val="nl-NL"/>
        </w:rPr>
        <w:t xml:space="preserve"> </w:t>
      </w:r>
    </w:p>
    <w:p w14:paraId="5B1B3243" w14:textId="77777777" w:rsidR="001C35DE" w:rsidRPr="00B56B07" w:rsidRDefault="001C35DE" w:rsidP="001C35DE">
      <w:pPr>
        <w:pStyle w:val="Plattetekst"/>
        <w:rPr>
          <w:lang w:val="nl-NL"/>
        </w:rPr>
      </w:pPr>
    </w:p>
    <w:p w14:paraId="3D64155F" w14:textId="1BCB4C93" w:rsidR="00374BBB" w:rsidRPr="00B56B07" w:rsidRDefault="00374BBB" w:rsidP="001C35DE">
      <w:pPr>
        <w:pStyle w:val="Plattetekst"/>
        <w:rPr>
          <w:lang w:val="nl-NL"/>
        </w:rPr>
      </w:pPr>
      <w:r w:rsidRPr="00B56B07">
        <w:rPr>
          <w:lang w:val="nl-NL"/>
        </w:rPr>
        <w:t xml:space="preserve">In dit document wordt het betreffende project als </w:t>
      </w:r>
      <w:r w:rsidR="00EB3C7F">
        <w:rPr>
          <w:lang w:val="nl-NL"/>
        </w:rPr>
        <w:t>“</w:t>
      </w:r>
      <w:r w:rsidR="00EB3C7F" w:rsidRPr="005C0B1E">
        <w:rPr>
          <w:b/>
          <w:bCs/>
          <w:lang w:val="nl-NL"/>
        </w:rPr>
        <w:t xml:space="preserve">het </w:t>
      </w:r>
      <w:r w:rsidR="00D76295">
        <w:rPr>
          <w:b/>
          <w:bCs/>
          <w:lang w:val="nl-NL"/>
        </w:rPr>
        <w:t>W</w:t>
      </w:r>
      <w:r w:rsidR="00EB3C7F" w:rsidRPr="005C0B1E">
        <w:rPr>
          <w:b/>
          <w:bCs/>
          <w:lang w:val="nl-NL"/>
        </w:rPr>
        <w:t>erk</w:t>
      </w:r>
      <w:r w:rsidR="00CC359E">
        <w:rPr>
          <w:lang w:val="nl-NL"/>
        </w:rPr>
        <w:t xml:space="preserve">” </w:t>
      </w:r>
      <w:r w:rsidRPr="00B56B07">
        <w:rPr>
          <w:lang w:val="nl-NL"/>
        </w:rPr>
        <w:t>aangegeven.</w:t>
      </w:r>
    </w:p>
    <w:p w14:paraId="4394BFF8" w14:textId="77777777" w:rsidR="00374BBB" w:rsidRPr="00B56B07" w:rsidRDefault="00374BBB" w:rsidP="001C35DE">
      <w:pPr>
        <w:pStyle w:val="Plattetekst"/>
        <w:rPr>
          <w:lang w:val="nl-NL"/>
        </w:rPr>
      </w:pPr>
    </w:p>
    <w:p w14:paraId="3C955A7F" w14:textId="77777777" w:rsidR="001C35DE" w:rsidRPr="00B56B07" w:rsidRDefault="001C35DE" w:rsidP="006C3B54">
      <w:pPr>
        <w:pStyle w:val="Kop2"/>
        <w:rPr>
          <w:lang w:val="nl-NL"/>
        </w:rPr>
      </w:pPr>
      <w:bookmarkStart w:id="7" w:name="_Ref506564311"/>
      <w:bookmarkStart w:id="8" w:name="_Toc178766557"/>
      <w:r w:rsidRPr="00B56B07">
        <w:rPr>
          <w:lang w:val="nl-NL"/>
        </w:rPr>
        <w:t>Doel van het project</w:t>
      </w:r>
      <w:bookmarkEnd w:id="7"/>
      <w:bookmarkEnd w:id="8"/>
    </w:p>
    <w:p w14:paraId="48BD85F7" w14:textId="54BEBF44" w:rsidR="00C5114F" w:rsidRPr="00B56B07" w:rsidRDefault="00897C14" w:rsidP="001C35DE">
      <w:pPr>
        <w:pStyle w:val="Plattetekst"/>
        <w:rPr>
          <w:lang w:val="nl-NL"/>
        </w:rPr>
      </w:pPr>
      <w:r>
        <w:rPr>
          <w:lang w:val="nl-NL"/>
        </w:rPr>
        <w:t>Het d</w:t>
      </w:r>
      <w:r w:rsidR="001C35DE" w:rsidRPr="00B56B07">
        <w:rPr>
          <w:lang w:val="nl-NL"/>
        </w:rPr>
        <w:t xml:space="preserve">oel van het </w:t>
      </w:r>
      <w:r w:rsidR="00C5114F" w:rsidRPr="00B56B07">
        <w:rPr>
          <w:lang w:val="nl-NL"/>
        </w:rPr>
        <w:t>project</w:t>
      </w:r>
      <w:r w:rsidR="001C35DE" w:rsidRPr="00B56B07">
        <w:rPr>
          <w:lang w:val="nl-NL"/>
        </w:rPr>
        <w:t xml:space="preserve"> is om </w:t>
      </w:r>
      <w:r>
        <w:rPr>
          <w:lang w:val="nl-NL"/>
        </w:rPr>
        <w:t xml:space="preserve">voor </w:t>
      </w:r>
      <w:r w:rsidR="001C35DE" w:rsidRPr="00B56B07">
        <w:rPr>
          <w:lang w:val="nl-NL"/>
        </w:rPr>
        <w:t xml:space="preserve">de toekomst </w:t>
      </w:r>
      <w:r>
        <w:rPr>
          <w:lang w:val="nl-NL"/>
        </w:rPr>
        <w:t xml:space="preserve">een betrouwbare </w:t>
      </w:r>
      <w:r w:rsidR="007C5ACB">
        <w:rPr>
          <w:lang w:val="nl-NL"/>
        </w:rPr>
        <w:t>koeli</w:t>
      </w:r>
      <w:r>
        <w:rPr>
          <w:lang w:val="nl-NL"/>
        </w:rPr>
        <w:t xml:space="preserve">nstallatie te hebben, waarmee </w:t>
      </w:r>
      <w:r w:rsidR="001C35DE" w:rsidRPr="00B56B07">
        <w:rPr>
          <w:lang w:val="nl-NL"/>
        </w:rPr>
        <w:t xml:space="preserve">aan de </w:t>
      </w:r>
      <w:r w:rsidR="00BE7AF5">
        <w:rPr>
          <w:lang w:val="nl-NL"/>
        </w:rPr>
        <w:t>(</w:t>
      </w:r>
      <w:r w:rsidR="001C35DE" w:rsidRPr="00B56B07">
        <w:rPr>
          <w:lang w:val="nl-NL"/>
        </w:rPr>
        <w:t>garantie</w:t>
      </w:r>
      <w:r w:rsidR="00BE7AF5">
        <w:rPr>
          <w:lang w:val="nl-NL"/>
        </w:rPr>
        <w:t>)</w:t>
      </w:r>
      <w:r w:rsidR="001C35DE" w:rsidRPr="00B56B07">
        <w:rPr>
          <w:lang w:val="nl-NL"/>
        </w:rPr>
        <w:t>leveringen naar de klanten van het</w:t>
      </w:r>
      <w:r w:rsidR="005710B5" w:rsidRPr="00B56B07">
        <w:rPr>
          <w:lang w:val="nl-NL"/>
        </w:rPr>
        <w:t xml:space="preserve"> Coördinatie Centrum </w:t>
      </w:r>
      <w:r w:rsidR="007F76D7" w:rsidRPr="00B56B07">
        <w:rPr>
          <w:lang w:val="nl-NL"/>
        </w:rPr>
        <w:t xml:space="preserve">Energie </w:t>
      </w:r>
      <w:r w:rsidR="00B70516" w:rsidRPr="00B56B07">
        <w:rPr>
          <w:lang w:val="nl-NL"/>
        </w:rPr>
        <w:t>(CCE)</w:t>
      </w:r>
      <w:r>
        <w:rPr>
          <w:lang w:val="nl-NL"/>
        </w:rPr>
        <w:t xml:space="preserve">, </w:t>
      </w:r>
      <w:r w:rsidR="006542FC">
        <w:rPr>
          <w:lang w:val="nl-NL"/>
        </w:rPr>
        <w:t xml:space="preserve">de </w:t>
      </w:r>
      <w:r>
        <w:rPr>
          <w:lang w:val="nl-NL"/>
        </w:rPr>
        <w:t>VU en</w:t>
      </w:r>
      <w:r w:rsidR="006542FC">
        <w:rPr>
          <w:lang w:val="nl-NL"/>
        </w:rPr>
        <w:t xml:space="preserve"> het</w:t>
      </w:r>
      <w:r>
        <w:rPr>
          <w:lang w:val="nl-NL"/>
        </w:rPr>
        <w:t xml:space="preserve"> </w:t>
      </w:r>
      <w:r w:rsidR="007C5ACB">
        <w:rPr>
          <w:lang w:val="nl-NL"/>
        </w:rPr>
        <w:t>A</w:t>
      </w:r>
      <w:r w:rsidR="00BE7AF5">
        <w:rPr>
          <w:lang w:val="nl-NL"/>
        </w:rPr>
        <w:t xml:space="preserve">msterdam </w:t>
      </w:r>
      <w:r w:rsidR="007C5ACB">
        <w:rPr>
          <w:lang w:val="nl-NL"/>
        </w:rPr>
        <w:t>UMC</w:t>
      </w:r>
      <w:r w:rsidR="005C0B1E">
        <w:rPr>
          <w:lang w:val="nl-NL"/>
        </w:rPr>
        <w:t>,</w:t>
      </w:r>
      <w:r w:rsidR="0039599B">
        <w:rPr>
          <w:lang w:val="nl-NL"/>
        </w:rPr>
        <w:t xml:space="preserve"> </w:t>
      </w:r>
      <w:r>
        <w:rPr>
          <w:lang w:val="nl-NL"/>
        </w:rPr>
        <w:t xml:space="preserve">voldaan </w:t>
      </w:r>
      <w:r w:rsidR="00213939">
        <w:rPr>
          <w:lang w:val="nl-NL"/>
        </w:rPr>
        <w:t xml:space="preserve">kan </w:t>
      </w:r>
      <w:r>
        <w:rPr>
          <w:lang w:val="nl-NL"/>
        </w:rPr>
        <w:t>worden</w:t>
      </w:r>
      <w:r w:rsidR="001C35DE" w:rsidRPr="00B56B07">
        <w:rPr>
          <w:lang w:val="nl-NL"/>
        </w:rPr>
        <w:t xml:space="preserve">. </w:t>
      </w:r>
    </w:p>
    <w:p w14:paraId="29C927AE" w14:textId="77777777" w:rsidR="00C5114F" w:rsidRPr="00B56B07" w:rsidRDefault="00C5114F" w:rsidP="001C35DE">
      <w:pPr>
        <w:pStyle w:val="Plattetekst"/>
        <w:rPr>
          <w:lang w:val="nl-NL"/>
        </w:rPr>
      </w:pPr>
    </w:p>
    <w:p w14:paraId="2503F49C" w14:textId="49838A14" w:rsidR="00C5114F" w:rsidRPr="00B56B07" w:rsidRDefault="00897C14" w:rsidP="001C35DE">
      <w:pPr>
        <w:pStyle w:val="Plattetekst"/>
        <w:rPr>
          <w:lang w:val="nl-NL"/>
        </w:rPr>
      </w:pPr>
      <w:r>
        <w:rPr>
          <w:lang w:val="nl-NL"/>
        </w:rPr>
        <w:t>Hier</w:t>
      </w:r>
      <w:r w:rsidR="00213939">
        <w:rPr>
          <w:lang w:val="nl-NL"/>
        </w:rPr>
        <w:t>v</w:t>
      </w:r>
      <w:r>
        <w:rPr>
          <w:lang w:val="nl-NL"/>
        </w:rPr>
        <w:t>o</w:t>
      </w:r>
      <w:r w:rsidR="00213939">
        <w:rPr>
          <w:lang w:val="nl-NL"/>
        </w:rPr>
        <w:t>or</w:t>
      </w:r>
      <w:r w:rsidR="00C56850">
        <w:rPr>
          <w:lang w:val="nl-NL"/>
        </w:rPr>
        <w:t xml:space="preserve"> </w:t>
      </w:r>
      <w:r w:rsidR="001C35DE" w:rsidRPr="00B56B07">
        <w:rPr>
          <w:lang w:val="nl-NL"/>
        </w:rPr>
        <w:t xml:space="preserve">wil </w:t>
      </w:r>
      <w:r w:rsidR="008B265B" w:rsidRPr="00B56B07">
        <w:rPr>
          <w:lang w:val="nl-NL"/>
        </w:rPr>
        <w:t xml:space="preserve">de VU </w:t>
      </w:r>
      <w:r w:rsidR="001C35DE" w:rsidRPr="00B56B07">
        <w:rPr>
          <w:lang w:val="nl-NL"/>
        </w:rPr>
        <w:t>komen tot een</w:t>
      </w:r>
      <w:r w:rsidR="00634268" w:rsidRPr="00B56B07">
        <w:rPr>
          <w:lang w:val="nl-NL"/>
        </w:rPr>
        <w:t xml:space="preserve"> </w:t>
      </w:r>
      <w:r w:rsidR="001C35DE" w:rsidRPr="00B56B07">
        <w:rPr>
          <w:lang w:val="nl-NL"/>
        </w:rPr>
        <w:t xml:space="preserve">opdracht </w:t>
      </w:r>
      <w:r w:rsidR="00C5114F" w:rsidRPr="00B56B07">
        <w:rPr>
          <w:lang w:val="nl-NL"/>
        </w:rPr>
        <w:t>aan</w:t>
      </w:r>
      <w:r w:rsidR="001C35DE" w:rsidRPr="00B56B07">
        <w:rPr>
          <w:lang w:val="nl-NL"/>
        </w:rPr>
        <w:t xml:space="preserve"> een Opdrachtnemer voor </w:t>
      </w:r>
      <w:r>
        <w:rPr>
          <w:lang w:val="nl-NL"/>
        </w:rPr>
        <w:t xml:space="preserve">een </w:t>
      </w:r>
      <w:r w:rsidR="001C35DE" w:rsidRPr="00B56B07">
        <w:rPr>
          <w:lang w:val="nl-NL"/>
        </w:rPr>
        <w:t>ontwerp, realisatie (levering, montage,</w:t>
      </w:r>
      <w:r w:rsidR="00FD306E">
        <w:rPr>
          <w:lang w:val="nl-NL"/>
        </w:rPr>
        <w:t xml:space="preserve"> interim</w:t>
      </w:r>
      <w:r w:rsidR="003D6D88">
        <w:rPr>
          <w:lang w:val="nl-NL"/>
        </w:rPr>
        <w:t xml:space="preserve"> </w:t>
      </w:r>
      <w:r w:rsidR="00FD306E">
        <w:rPr>
          <w:lang w:val="nl-NL"/>
        </w:rPr>
        <w:t>voorzieningen,</w:t>
      </w:r>
      <w:r w:rsidR="001C35DE" w:rsidRPr="00B56B07">
        <w:rPr>
          <w:lang w:val="nl-NL"/>
        </w:rPr>
        <w:t xml:space="preserve"> inbedrijfstelling</w:t>
      </w:r>
      <w:r>
        <w:rPr>
          <w:lang w:val="nl-NL"/>
        </w:rPr>
        <w:t xml:space="preserve"> en</w:t>
      </w:r>
      <w:r w:rsidR="00C56850">
        <w:rPr>
          <w:lang w:val="nl-NL"/>
        </w:rPr>
        <w:t xml:space="preserve"> </w:t>
      </w:r>
      <w:r w:rsidR="00227505" w:rsidRPr="00B56B07">
        <w:rPr>
          <w:lang w:val="nl-NL"/>
        </w:rPr>
        <w:t>testen</w:t>
      </w:r>
      <w:r w:rsidR="001C35DE" w:rsidRPr="00B56B07">
        <w:rPr>
          <w:lang w:val="nl-NL"/>
        </w:rPr>
        <w:t xml:space="preserve">), </w:t>
      </w:r>
      <w:r>
        <w:rPr>
          <w:lang w:val="nl-NL"/>
        </w:rPr>
        <w:t xml:space="preserve">en </w:t>
      </w:r>
      <w:r w:rsidR="001C35DE" w:rsidRPr="00B56B07">
        <w:rPr>
          <w:lang w:val="nl-NL"/>
        </w:rPr>
        <w:t xml:space="preserve">bedrijfsvaardige oplevering </w:t>
      </w:r>
      <w:r w:rsidR="00DD4C50" w:rsidRPr="00B56B07">
        <w:rPr>
          <w:lang w:val="nl-NL"/>
        </w:rPr>
        <w:t>v</w:t>
      </w:r>
      <w:r w:rsidR="00C5114F" w:rsidRPr="00B56B07">
        <w:rPr>
          <w:lang w:val="nl-NL"/>
        </w:rPr>
        <w:t>an</w:t>
      </w:r>
      <w:r w:rsidR="00DD4C50" w:rsidRPr="00B56B07">
        <w:rPr>
          <w:lang w:val="nl-NL"/>
        </w:rPr>
        <w:t xml:space="preserve"> de</w:t>
      </w:r>
      <w:r>
        <w:rPr>
          <w:lang w:val="nl-NL"/>
        </w:rPr>
        <w:t xml:space="preserve"> </w:t>
      </w:r>
      <w:r w:rsidR="001368DB">
        <w:rPr>
          <w:lang w:val="nl-NL"/>
        </w:rPr>
        <w:t xml:space="preserve">drie </w:t>
      </w:r>
      <w:r w:rsidR="00BE7AF5">
        <w:rPr>
          <w:lang w:val="nl-NL"/>
        </w:rPr>
        <w:t xml:space="preserve">nieuwe koelmachines </w:t>
      </w:r>
      <w:r w:rsidR="001368DB">
        <w:rPr>
          <w:lang w:val="nl-NL"/>
        </w:rPr>
        <w:t>met toebehoren</w:t>
      </w:r>
      <w:r>
        <w:rPr>
          <w:lang w:val="nl-NL"/>
        </w:rPr>
        <w:t xml:space="preserve">. </w:t>
      </w:r>
    </w:p>
    <w:p w14:paraId="18C2ABF3" w14:textId="77777777" w:rsidR="00D92DC0" w:rsidRPr="00B56B07" w:rsidRDefault="00D92DC0" w:rsidP="001C35DE">
      <w:pPr>
        <w:pStyle w:val="Plattetekst"/>
        <w:rPr>
          <w:lang w:val="nl-NL"/>
        </w:rPr>
      </w:pPr>
    </w:p>
    <w:p w14:paraId="7F4B3EC6" w14:textId="376795BE" w:rsidR="00227505" w:rsidRPr="00B56B07" w:rsidRDefault="00807E24" w:rsidP="00227505">
      <w:pPr>
        <w:pStyle w:val="Kop2"/>
        <w:rPr>
          <w:lang w:val="nl-NL"/>
        </w:rPr>
      </w:pPr>
      <w:bookmarkStart w:id="9" w:name="_Toc178766558"/>
      <w:r>
        <w:rPr>
          <w:lang w:val="nl-NL"/>
        </w:rPr>
        <w:t>Scope</w:t>
      </w:r>
      <w:bookmarkEnd w:id="9"/>
      <w:r>
        <w:rPr>
          <w:lang w:val="nl-NL"/>
        </w:rPr>
        <w:t xml:space="preserve"> </w:t>
      </w:r>
    </w:p>
    <w:p w14:paraId="57962CB5" w14:textId="6CE220DC" w:rsidR="0052164F" w:rsidRPr="0052164F" w:rsidRDefault="0052164F" w:rsidP="0052164F">
      <w:pPr>
        <w:rPr>
          <w:lang w:val="nl-NL"/>
        </w:rPr>
      </w:pPr>
      <w:r w:rsidRPr="0052164F">
        <w:rPr>
          <w:lang w:val="nl-NL"/>
        </w:rPr>
        <w:t xml:space="preserve">De scope van het </w:t>
      </w:r>
      <w:r w:rsidR="0009141E">
        <w:rPr>
          <w:lang w:val="nl-NL"/>
        </w:rPr>
        <w:t>Werk</w:t>
      </w:r>
      <w:r w:rsidRPr="0052164F">
        <w:rPr>
          <w:lang w:val="nl-NL"/>
        </w:rPr>
        <w:t xml:space="preserve"> betreft</w:t>
      </w:r>
      <w:r w:rsidR="002E5F59">
        <w:rPr>
          <w:lang w:val="nl-NL"/>
        </w:rPr>
        <w:t xml:space="preserve"> tenminste</w:t>
      </w:r>
      <w:r w:rsidRPr="0052164F">
        <w:rPr>
          <w:lang w:val="nl-NL"/>
        </w:rPr>
        <w:t>:</w:t>
      </w:r>
    </w:p>
    <w:p w14:paraId="373E081A" w14:textId="3A1378A8" w:rsidR="0052164F" w:rsidRPr="0052164F" w:rsidRDefault="0052164F" w:rsidP="0052164F">
      <w:pPr>
        <w:rPr>
          <w:lang w:val="nl-NL"/>
        </w:rPr>
      </w:pPr>
    </w:p>
    <w:p w14:paraId="0E23C437" w14:textId="2EDA947C" w:rsidR="0052164F" w:rsidRPr="00B5249A" w:rsidRDefault="0052164F" w:rsidP="00F42CB9">
      <w:pPr>
        <w:pStyle w:val="Lijstalinea"/>
        <w:numPr>
          <w:ilvl w:val="0"/>
          <w:numId w:val="107"/>
        </w:numPr>
        <w:rPr>
          <w:szCs w:val="21"/>
        </w:rPr>
      </w:pPr>
      <w:r w:rsidRPr="00F42CB9">
        <w:rPr>
          <w:sz w:val="21"/>
          <w:szCs w:val="21"/>
        </w:rPr>
        <w:t xml:space="preserve">Het geschikt maken van de bouwkundige infrastructuur om </w:t>
      </w:r>
      <w:r w:rsidR="00DF44C9">
        <w:rPr>
          <w:sz w:val="21"/>
          <w:szCs w:val="21"/>
        </w:rPr>
        <w:t xml:space="preserve">de </w:t>
      </w:r>
      <w:r w:rsidRPr="00F42CB9">
        <w:rPr>
          <w:sz w:val="21"/>
          <w:szCs w:val="21"/>
        </w:rPr>
        <w:t>nieuwe koelmachines en koeltorens te plaatsen;</w:t>
      </w:r>
    </w:p>
    <w:p w14:paraId="0D2B29A8" w14:textId="127F1A63" w:rsidR="0052164F" w:rsidRPr="00B5249A" w:rsidRDefault="0052164F" w:rsidP="00F42CB9">
      <w:pPr>
        <w:pStyle w:val="Lijstalinea"/>
        <w:numPr>
          <w:ilvl w:val="0"/>
          <w:numId w:val="107"/>
        </w:numPr>
        <w:rPr>
          <w:szCs w:val="21"/>
        </w:rPr>
      </w:pPr>
      <w:r w:rsidRPr="00F42CB9">
        <w:rPr>
          <w:sz w:val="21"/>
          <w:szCs w:val="21"/>
        </w:rPr>
        <w:t>Realisatie van drie nieuwe koelmachines en bijbehorende koeltorens;</w:t>
      </w:r>
    </w:p>
    <w:p w14:paraId="5AE59031" w14:textId="31240A6D" w:rsidR="00F02B07" w:rsidRDefault="0052164F" w:rsidP="002C2956">
      <w:pPr>
        <w:pStyle w:val="Lijstalinea"/>
        <w:numPr>
          <w:ilvl w:val="0"/>
          <w:numId w:val="107"/>
        </w:numPr>
        <w:rPr>
          <w:sz w:val="21"/>
          <w:szCs w:val="21"/>
        </w:rPr>
      </w:pPr>
      <w:r w:rsidRPr="00F42CB9">
        <w:rPr>
          <w:sz w:val="21"/>
          <w:szCs w:val="21"/>
        </w:rPr>
        <w:t>Voorzien van de benodigde elektrische voedings</w:t>
      </w:r>
      <w:r w:rsidR="00767DD1" w:rsidRPr="00F42CB9">
        <w:rPr>
          <w:sz w:val="21"/>
          <w:szCs w:val="21"/>
        </w:rPr>
        <w:t>installaties,</w:t>
      </w:r>
      <w:r w:rsidRPr="00F42CB9">
        <w:rPr>
          <w:sz w:val="21"/>
          <w:szCs w:val="21"/>
        </w:rPr>
        <w:t xml:space="preserve"> besturing</w:t>
      </w:r>
      <w:r w:rsidR="00B47407" w:rsidRPr="00F42CB9">
        <w:rPr>
          <w:sz w:val="21"/>
          <w:szCs w:val="21"/>
        </w:rPr>
        <w:t>s</w:t>
      </w:r>
      <w:r w:rsidR="0008217E" w:rsidRPr="00F42CB9">
        <w:rPr>
          <w:sz w:val="21"/>
          <w:szCs w:val="21"/>
        </w:rPr>
        <w:t>systemen en gebouw</w:t>
      </w:r>
      <w:r w:rsidR="00B47407" w:rsidRPr="00F42CB9">
        <w:rPr>
          <w:sz w:val="21"/>
          <w:szCs w:val="21"/>
        </w:rPr>
        <w:t xml:space="preserve"> </w:t>
      </w:r>
      <w:r w:rsidR="0008217E" w:rsidRPr="00F42CB9">
        <w:rPr>
          <w:sz w:val="21"/>
          <w:szCs w:val="21"/>
        </w:rPr>
        <w:t>gebonden installaties</w:t>
      </w:r>
      <w:r w:rsidR="00F02B07">
        <w:rPr>
          <w:sz w:val="21"/>
          <w:szCs w:val="21"/>
        </w:rPr>
        <w:t>;</w:t>
      </w:r>
    </w:p>
    <w:p w14:paraId="620E809D" w14:textId="77777777" w:rsidR="0052164F" w:rsidRPr="0052164F" w:rsidRDefault="0052164F" w:rsidP="0052164F">
      <w:pPr>
        <w:rPr>
          <w:lang w:val="nl-NL"/>
        </w:rPr>
      </w:pPr>
    </w:p>
    <w:p w14:paraId="53B4AD43" w14:textId="112FB198" w:rsidR="00597181" w:rsidRDefault="00B7357E" w:rsidP="0052164F">
      <w:pPr>
        <w:rPr>
          <w:lang w:val="nl-NL"/>
        </w:rPr>
      </w:pPr>
      <w:r>
        <w:rPr>
          <w:lang w:val="nl-NL"/>
        </w:rPr>
        <w:t>Het a</w:t>
      </w:r>
      <w:r w:rsidRPr="00B7357E">
        <w:rPr>
          <w:lang w:val="nl-NL"/>
        </w:rPr>
        <w:t xml:space="preserve">moveren van de bestaande koelmachines 1 en 2, </w:t>
      </w:r>
      <w:r>
        <w:rPr>
          <w:lang w:val="nl-NL"/>
        </w:rPr>
        <w:t xml:space="preserve">de </w:t>
      </w:r>
      <w:r w:rsidRPr="00B7357E">
        <w:rPr>
          <w:lang w:val="nl-NL"/>
        </w:rPr>
        <w:t xml:space="preserve">bijbehorende koeltorens en </w:t>
      </w:r>
      <w:proofErr w:type="spellStart"/>
      <w:r w:rsidRPr="00B7357E">
        <w:rPr>
          <w:lang w:val="nl-NL"/>
        </w:rPr>
        <w:t>koudebuffer</w:t>
      </w:r>
      <w:proofErr w:type="spellEnd"/>
      <w:r w:rsidRPr="00B7357E">
        <w:rPr>
          <w:lang w:val="nl-NL"/>
        </w:rPr>
        <w:t xml:space="preserve"> </w:t>
      </w:r>
      <w:r w:rsidR="0052164F" w:rsidRPr="0052164F">
        <w:rPr>
          <w:lang w:val="nl-NL"/>
        </w:rPr>
        <w:t xml:space="preserve">wordt </w:t>
      </w:r>
      <w:r w:rsidR="00DF44C9">
        <w:rPr>
          <w:lang w:val="nl-NL"/>
        </w:rPr>
        <w:t xml:space="preserve">uitgevoerd door </w:t>
      </w:r>
      <w:r w:rsidR="00F02B07">
        <w:rPr>
          <w:lang w:val="nl-NL"/>
        </w:rPr>
        <w:t>een</w:t>
      </w:r>
      <w:r w:rsidR="0052164F" w:rsidRPr="0052164F">
        <w:rPr>
          <w:lang w:val="nl-NL"/>
        </w:rPr>
        <w:t xml:space="preserve"> </w:t>
      </w:r>
      <w:proofErr w:type="spellStart"/>
      <w:r w:rsidR="0052164F" w:rsidRPr="0052164F">
        <w:rPr>
          <w:lang w:val="nl-NL"/>
        </w:rPr>
        <w:t>preferred</w:t>
      </w:r>
      <w:proofErr w:type="spellEnd"/>
      <w:r w:rsidR="0052164F" w:rsidRPr="0052164F">
        <w:rPr>
          <w:lang w:val="nl-NL"/>
        </w:rPr>
        <w:t xml:space="preserve"> </w:t>
      </w:r>
      <w:proofErr w:type="spellStart"/>
      <w:r w:rsidR="0052164F" w:rsidRPr="0052164F">
        <w:rPr>
          <w:lang w:val="nl-NL"/>
        </w:rPr>
        <w:t>suppliers</w:t>
      </w:r>
      <w:proofErr w:type="spellEnd"/>
      <w:r w:rsidR="0052164F" w:rsidRPr="0052164F">
        <w:rPr>
          <w:lang w:val="nl-NL"/>
        </w:rPr>
        <w:t xml:space="preserve"> asbest en sloopwerkzaamheden van de VU</w:t>
      </w:r>
      <w:r w:rsidR="005B35AC">
        <w:rPr>
          <w:lang w:val="nl-NL"/>
        </w:rPr>
        <w:t xml:space="preserve"> en maakt geen onde</w:t>
      </w:r>
      <w:r w:rsidR="00597181">
        <w:rPr>
          <w:lang w:val="nl-NL"/>
        </w:rPr>
        <w:t>r</w:t>
      </w:r>
      <w:r w:rsidR="005B35AC">
        <w:rPr>
          <w:lang w:val="nl-NL"/>
        </w:rPr>
        <w:t xml:space="preserve">deel uit van de scope van </w:t>
      </w:r>
      <w:r w:rsidR="00597181">
        <w:rPr>
          <w:lang w:val="nl-NL"/>
        </w:rPr>
        <w:t>het Werk.</w:t>
      </w:r>
    </w:p>
    <w:p w14:paraId="06A405A9" w14:textId="0C7EE4AB" w:rsidR="00864B36" w:rsidRDefault="00864B36" w:rsidP="0052164F">
      <w:pPr>
        <w:rPr>
          <w:lang w:val="nl-NL"/>
        </w:rPr>
      </w:pPr>
    </w:p>
    <w:p w14:paraId="6168EA3D" w14:textId="001A5443" w:rsidR="0052164F" w:rsidRPr="0052164F" w:rsidRDefault="0052164F" w:rsidP="0052164F">
      <w:pPr>
        <w:rPr>
          <w:lang w:val="nl-NL"/>
        </w:rPr>
      </w:pPr>
      <w:r w:rsidRPr="0052164F">
        <w:rPr>
          <w:lang w:val="nl-NL"/>
        </w:rPr>
        <w:t xml:space="preserve">Items </w:t>
      </w:r>
      <w:r w:rsidR="002E5F59">
        <w:rPr>
          <w:lang w:val="nl-NL"/>
        </w:rPr>
        <w:t>1</w:t>
      </w:r>
      <w:r w:rsidRPr="0052164F">
        <w:rPr>
          <w:lang w:val="nl-NL"/>
        </w:rPr>
        <w:t xml:space="preserve"> t/m </w:t>
      </w:r>
      <w:r w:rsidR="002205D6">
        <w:rPr>
          <w:lang w:val="nl-NL"/>
        </w:rPr>
        <w:t>3</w:t>
      </w:r>
      <w:r w:rsidRPr="0052164F">
        <w:rPr>
          <w:lang w:val="nl-NL"/>
        </w:rPr>
        <w:t xml:space="preserve"> worden aanbesteed met een openbare Europese aanbesteding</w:t>
      </w:r>
      <w:r w:rsidR="00864B36">
        <w:rPr>
          <w:lang w:val="nl-NL"/>
        </w:rPr>
        <w:t xml:space="preserve"> en </w:t>
      </w:r>
      <w:r w:rsidR="009E239D">
        <w:rPr>
          <w:lang w:val="nl-NL"/>
        </w:rPr>
        <w:t>worden beschreven in dit Programma van Eisen</w:t>
      </w:r>
      <w:r w:rsidRPr="0052164F">
        <w:rPr>
          <w:lang w:val="nl-NL"/>
        </w:rPr>
        <w:t>. In deze aanbesteding wordt optioneel het onderhoudscontract meegenomen</w:t>
      </w:r>
      <w:r w:rsidR="00BE7AF5">
        <w:rPr>
          <w:lang w:val="nl-NL"/>
        </w:rPr>
        <w:t xml:space="preserve"> ten behoeve van de nieuwe koelmachines en bijbehorende ins</w:t>
      </w:r>
      <w:r w:rsidR="00E85665">
        <w:rPr>
          <w:lang w:val="nl-NL"/>
        </w:rPr>
        <w:t>t</w:t>
      </w:r>
      <w:r w:rsidR="00BE7AF5">
        <w:rPr>
          <w:lang w:val="nl-NL"/>
        </w:rPr>
        <w:t>allaties (zoals koeltorens)</w:t>
      </w:r>
      <w:r w:rsidRPr="0052164F">
        <w:rPr>
          <w:lang w:val="nl-NL"/>
        </w:rPr>
        <w:t>.</w:t>
      </w:r>
    </w:p>
    <w:p w14:paraId="17FA21EE" w14:textId="77777777" w:rsidR="00525D35" w:rsidRPr="00525D35" w:rsidRDefault="00525D35" w:rsidP="00525D35">
      <w:pPr>
        <w:spacing w:line="240" w:lineRule="auto"/>
        <w:rPr>
          <w:szCs w:val="21"/>
          <w:lang w:val="nl-NL"/>
        </w:rPr>
      </w:pPr>
    </w:p>
    <w:p w14:paraId="71F469C5" w14:textId="77777777" w:rsidR="00E33A9C" w:rsidRDefault="00E33A9C" w:rsidP="000232B5">
      <w:pPr>
        <w:pStyle w:val="Kop2"/>
        <w:rPr>
          <w:lang w:val="nl-NL"/>
        </w:rPr>
      </w:pPr>
      <w:bookmarkStart w:id="10" w:name="_Toc178766559"/>
      <w:r>
        <w:rPr>
          <w:lang w:val="nl-NL"/>
        </w:rPr>
        <w:t>Geldigheid van dit Programma van Eisen</w:t>
      </w:r>
      <w:bookmarkEnd w:id="10"/>
    </w:p>
    <w:p w14:paraId="488AA141" w14:textId="5BAF021A" w:rsidR="00E33A9C" w:rsidRPr="00E33A9C" w:rsidRDefault="00E33A9C" w:rsidP="00E33A9C">
      <w:pPr>
        <w:pStyle w:val="Plattetekst"/>
        <w:rPr>
          <w:rFonts w:cs="Arial"/>
          <w:szCs w:val="21"/>
          <w:lang w:val="nl-NL"/>
        </w:rPr>
      </w:pPr>
      <w:r w:rsidRPr="000232B5">
        <w:rPr>
          <w:rFonts w:cs="Arial"/>
          <w:szCs w:val="21"/>
          <w:lang w:val="nl-NL"/>
        </w:rPr>
        <w:t xml:space="preserve">Dit </w:t>
      </w:r>
      <w:proofErr w:type="spellStart"/>
      <w:r w:rsidRPr="00E33A9C">
        <w:rPr>
          <w:rFonts w:cs="Arial"/>
          <w:szCs w:val="21"/>
          <w:lang w:val="nl-NL"/>
        </w:rPr>
        <w:t>PvE</w:t>
      </w:r>
      <w:proofErr w:type="spellEnd"/>
      <w:r w:rsidRPr="00E33A9C">
        <w:rPr>
          <w:rFonts w:cs="Arial"/>
          <w:szCs w:val="21"/>
          <w:lang w:val="nl-NL"/>
        </w:rPr>
        <w:t xml:space="preserve"> b</w:t>
      </w:r>
      <w:r w:rsidRPr="000232B5">
        <w:rPr>
          <w:rFonts w:cs="Arial"/>
          <w:szCs w:val="21"/>
          <w:lang w:val="nl-NL"/>
        </w:rPr>
        <w:t xml:space="preserve">eschrijft </w:t>
      </w:r>
      <w:r w:rsidR="0057380B">
        <w:rPr>
          <w:rFonts w:cs="Arial"/>
          <w:szCs w:val="21"/>
          <w:lang w:val="nl-NL"/>
        </w:rPr>
        <w:t>het Werk</w:t>
      </w:r>
      <w:r w:rsidR="00BE7AF5">
        <w:rPr>
          <w:rFonts w:cs="Arial"/>
          <w:szCs w:val="21"/>
          <w:lang w:val="nl-NL"/>
        </w:rPr>
        <w:t xml:space="preserve"> </w:t>
      </w:r>
      <w:r w:rsidRPr="00E33A9C">
        <w:rPr>
          <w:rFonts w:cs="Arial"/>
          <w:szCs w:val="21"/>
          <w:lang w:val="nl-NL"/>
        </w:rPr>
        <w:t>e</w:t>
      </w:r>
      <w:r w:rsidRPr="000232B5">
        <w:rPr>
          <w:rFonts w:cs="Arial"/>
          <w:szCs w:val="21"/>
          <w:lang w:val="nl-NL"/>
        </w:rPr>
        <w:t>n alle daaraan gerelateerde installaties</w:t>
      </w:r>
      <w:r w:rsidRPr="00E33A9C">
        <w:rPr>
          <w:rFonts w:cs="Arial"/>
          <w:szCs w:val="21"/>
          <w:lang w:val="nl-NL"/>
        </w:rPr>
        <w:t xml:space="preserve"> en bouwkundige voorzieningen</w:t>
      </w:r>
      <w:r w:rsidRPr="000232B5">
        <w:rPr>
          <w:rFonts w:cs="Arial"/>
          <w:szCs w:val="21"/>
          <w:lang w:val="nl-NL"/>
        </w:rPr>
        <w:t>. Ook zijn de gebouw</w:t>
      </w:r>
      <w:r w:rsidRPr="00E33A9C">
        <w:rPr>
          <w:rFonts w:cs="Arial"/>
          <w:szCs w:val="21"/>
          <w:lang w:val="nl-NL"/>
        </w:rPr>
        <w:t xml:space="preserve"> g</w:t>
      </w:r>
      <w:r w:rsidRPr="000232B5">
        <w:rPr>
          <w:rFonts w:cs="Arial"/>
          <w:szCs w:val="21"/>
          <w:lang w:val="nl-NL"/>
        </w:rPr>
        <w:t xml:space="preserve">ebonden </w:t>
      </w:r>
      <w:r w:rsidRPr="00E33A9C">
        <w:rPr>
          <w:rFonts w:cs="Arial"/>
          <w:szCs w:val="21"/>
          <w:lang w:val="nl-NL"/>
        </w:rPr>
        <w:t>installaties</w:t>
      </w:r>
      <w:r w:rsidR="00C56850">
        <w:rPr>
          <w:rFonts w:cs="Arial"/>
          <w:szCs w:val="21"/>
          <w:lang w:val="nl-NL"/>
        </w:rPr>
        <w:t xml:space="preserve"> </w:t>
      </w:r>
      <w:r w:rsidRPr="000232B5">
        <w:rPr>
          <w:rFonts w:cs="Arial"/>
          <w:szCs w:val="21"/>
          <w:lang w:val="nl-NL"/>
        </w:rPr>
        <w:t>gedefinieerd die het gevolg zijn van onder andere de bouwkundige aanpassingen</w:t>
      </w:r>
      <w:r w:rsidRPr="00E33A9C">
        <w:rPr>
          <w:rFonts w:cs="Arial"/>
          <w:szCs w:val="21"/>
          <w:lang w:val="nl-NL"/>
        </w:rPr>
        <w:t xml:space="preserve"> en herinrichting van de </w:t>
      </w:r>
      <w:r w:rsidR="003F57E6">
        <w:rPr>
          <w:rFonts w:cs="Arial"/>
          <w:szCs w:val="21"/>
          <w:lang w:val="nl-NL"/>
        </w:rPr>
        <w:t>koelmachine</w:t>
      </w:r>
      <w:r w:rsidRPr="00E33A9C">
        <w:rPr>
          <w:rFonts w:cs="Arial"/>
          <w:szCs w:val="21"/>
          <w:lang w:val="nl-NL"/>
        </w:rPr>
        <w:t>ruimte</w:t>
      </w:r>
      <w:r w:rsidR="003F57E6">
        <w:rPr>
          <w:rFonts w:cs="Arial"/>
          <w:szCs w:val="21"/>
          <w:lang w:val="nl-NL"/>
        </w:rPr>
        <w:t>n</w:t>
      </w:r>
      <w:r w:rsidRPr="00E33A9C">
        <w:rPr>
          <w:rFonts w:cs="Arial"/>
          <w:szCs w:val="21"/>
          <w:lang w:val="nl-NL"/>
        </w:rPr>
        <w:t xml:space="preserve">. </w:t>
      </w:r>
    </w:p>
    <w:p w14:paraId="095909AB" w14:textId="77777777" w:rsidR="009F32E5" w:rsidRPr="00AE17C1" w:rsidRDefault="009F32E5" w:rsidP="00AE17C1">
      <w:pPr>
        <w:pStyle w:val="Plattetekst"/>
        <w:rPr>
          <w:rFonts w:cs="Arial"/>
          <w:szCs w:val="21"/>
          <w:lang w:val="nl-NL"/>
        </w:rPr>
      </w:pPr>
    </w:p>
    <w:p w14:paraId="37D48A70" w14:textId="70B7D23F" w:rsidR="009F32E5" w:rsidRPr="00AE17C1" w:rsidRDefault="009F32E5" w:rsidP="00AE17C1">
      <w:pPr>
        <w:pStyle w:val="Plattetekst"/>
        <w:rPr>
          <w:rFonts w:cs="Arial"/>
          <w:szCs w:val="21"/>
          <w:lang w:val="nl-NL"/>
        </w:rPr>
      </w:pPr>
      <w:r w:rsidRPr="00607B94">
        <w:rPr>
          <w:rFonts w:cs="Arial"/>
          <w:szCs w:val="21"/>
          <w:lang w:val="nl-NL"/>
        </w:rPr>
        <w:lastRenderedPageBreak/>
        <w:t xml:space="preserve">Voor zover dit </w:t>
      </w:r>
      <w:proofErr w:type="spellStart"/>
      <w:r w:rsidRPr="00607B94">
        <w:rPr>
          <w:rFonts w:cs="Arial"/>
          <w:szCs w:val="21"/>
          <w:lang w:val="nl-NL"/>
        </w:rPr>
        <w:t>PvE</w:t>
      </w:r>
      <w:proofErr w:type="spellEnd"/>
      <w:r w:rsidRPr="00607B94">
        <w:rPr>
          <w:rFonts w:cs="Arial"/>
          <w:szCs w:val="21"/>
          <w:lang w:val="nl-NL"/>
        </w:rPr>
        <w:t xml:space="preserve"> en ander</w:t>
      </w:r>
      <w:r w:rsidR="00661785">
        <w:rPr>
          <w:rFonts w:cs="Arial"/>
          <w:szCs w:val="21"/>
          <w:lang w:val="nl-NL"/>
        </w:rPr>
        <w:t>e</w:t>
      </w:r>
      <w:r w:rsidRPr="00607B94">
        <w:rPr>
          <w:rFonts w:cs="Arial"/>
          <w:szCs w:val="21"/>
          <w:lang w:val="nl-NL"/>
        </w:rPr>
        <w:t xml:space="preserve"> genoemde documenten met elkaar in tegenspraak zijn,</w:t>
      </w:r>
      <w:r w:rsidRPr="00AE17C1">
        <w:rPr>
          <w:rFonts w:cs="Arial"/>
          <w:szCs w:val="21"/>
          <w:lang w:val="nl-NL"/>
        </w:rPr>
        <w:t xml:space="preserve"> geldt bij de interpretatie van dit </w:t>
      </w:r>
      <w:proofErr w:type="spellStart"/>
      <w:r w:rsidRPr="00AE17C1">
        <w:rPr>
          <w:rFonts w:cs="Arial"/>
          <w:szCs w:val="21"/>
          <w:lang w:val="nl-NL"/>
        </w:rPr>
        <w:t>PvE</w:t>
      </w:r>
      <w:proofErr w:type="spellEnd"/>
      <w:r w:rsidRPr="00AE17C1">
        <w:rPr>
          <w:rFonts w:cs="Arial"/>
          <w:szCs w:val="21"/>
          <w:lang w:val="nl-NL"/>
        </w:rPr>
        <w:t xml:space="preserve"> de navolgende rangorde: </w:t>
      </w:r>
    </w:p>
    <w:p w14:paraId="6FCFAFB2" w14:textId="77777777" w:rsidR="00E33A9C" w:rsidRPr="00AE17C1" w:rsidRDefault="00E33A9C" w:rsidP="00B22F29">
      <w:pPr>
        <w:numPr>
          <w:ilvl w:val="0"/>
          <w:numId w:val="49"/>
        </w:numPr>
        <w:spacing w:line="240" w:lineRule="auto"/>
        <w:ind w:left="426" w:hanging="426"/>
        <w:rPr>
          <w:szCs w:val="21"/>
          <w:lang w:val="nl-NL"/>
        </w:rPr>
      </w:pPr>
      <w:r w:rsidRPr="00AE17C1">
        <w:rPr>
          <w:szCs w:val="21"/>
          <w:lang w:val="nl-NL"/>
        </w:rPr>
        <w:t xml:space="preserve">De functionele eisen in het </w:t>
      </w:r>
      <w:proofErr w:type="spellStart"/>
      <w:r w:rsidRPr="00AE17C1">
        <w:rPr>
          <w:szCs w:val="21"/>
          <w:lang w:val="nl-NL"/>
        </w:rPr>
        <w:t>PvE</w:t>
      </w:r>
      <w:proofErr w:type="spellEnd"/>
      <w:r w:rsidRPr="00AE17C1">
        <w:rPr>
          <w:szCs w:val="21"/>
          <w:lang w:val="nl-NL"/>
        </w:rPr>
        <w:t xml:space="preserve"> prevaleren boven de getalsmatige specificaties en </w:t>
      </w:r>
      <w:proofErr w:type="spellStart"/>
      <w:r w:rsidR="004F3630" w:rsidRPr="00AE17C1">
        <w:rPr>
          <w:szCs w:val="21"/>
          <w:lang w:val="nl-NL"/>
        </w:rPr>
        <w:t>hardwarematige</w:t>
      </w:r>
      <w:proofErr w:type="spellEnd"/>
      <w:r w:rsidRPr="00AE17C1">
        <w:rPr>
          <w:szCs w:val="21"/>
          <w:lang w:val="nl-NL"/>
        </w:rPr>
        <w:t xml:space="preserve"> beschrijving</w:t>
      </w:r>
      <w:r w:rsidR="00961A68" w:rsidRPr="00AE17C1">
        <w:rPr>
          <w:szCs w:val="21"/>
          <w:lang w:val="nl-NL"/>
        </w:rPr>
        <w:t>;</w:t>
      </w:r>
    </w:p>
    <w:p w14:paraId="0D9424AC" w14:textId="77777777" w:rsidR="00E33A9C" w:rsidRPr="00AE17C1" w:rsidRDefault="00E33A9C" w:rsidP="00B22F29">
      <w:pPr>
        <w:numPr>
          <w:ilvl w:val="0"/>
          <w:numId w:val="49"/>
        </w:numPr>
        <w:spacing w:line="240" w:lineRule="auto"/>
        <w:ind w:left="426" w:hanging="426"/>
        <w:rPr>
          <w:szCs w:val="21"/>
          <w:lang w:val="nl-NL"/>
        </w:rPr>
      </w:pPr>
      <w:r w:rsidRPr="00AE17C1">
        <w:rPr>
          <w:szCs w:val="21"/>
          <w:lang w:val="nl-NL"/>
        </w:rPr>
        <w:t>Geschreven tekst prevaleert boven tabellen, getallen, bijlagen en tekeningen/schema’s</w:t>
      </w:r>
      <w:r w:rsidR="00961A68" w:rsidRPr="00AE17C1">
        <w:rPr>
          <w:szCs w:val="21"/>
          <w:lang w:val="nl-NL"/>
        </w:rPr>
        <w:t>;</w:t>
      </w:r>
    </w:p>
    <w:p w14:paraId="074F8845" w14:textId="29EDB3AD" w:rsidR="00961A68" w:rsidRPr="00AE17C1" w:rsidRDefault="00961A68" w:rsidP="00B22F29">
      <w:pPr>
        <w:numPr>
          <w:ilvl w:val="0"/>
          <w:numId w:val="49"/>
        </w:numPr>
        <w:spacing w:line="240" w:lineRule="auto"/>
        <w:ind w:left="426" w:hanging="426"/>
        <w:rPr>
          <w:szCs w:val="21"/>
          <w:lang w:val="nl-NL"/>
        </w:rPr>
      </w:pPr>
      <w:r w:rsidRPr="00AE17C1">
        <w:rPr>
          <w:szCs w:val="21"/>
          <w:lang w:val="nl-NL"/>
        </w:rPr>
        <w:t>De tekeningen en schema</w:t>
      </w:r>
      <w:r w:rsidR="003F724F" w:rsidRPr="00AE17C1">
        <w:rPr>
          <w:szCs w:val="21"/>
          <w:lang w:val="nl-NL"/>
        </w:rPr>
        <w:t>’</w:t>
      </w:r>
      <w:r w:rsidRPr="00AE17C1">
        <w:rPr>
          <w:szCs w:val="21"/>
          <w:lang w:val="nl-NL"/>
        </w:rPr>
        <w:t>s</w:t>
      </w:r>
      <w:r w:rsidR="003F724F" w:rsidRPr="00AE17C1">
        <w:rPr>
          <w:szCs w:val="21"/>
          <w:lang w:val="nl-NL"/>
        </w:rPr>
        <w:t xml:space="preserve"> in de bijlagen</w:t>
      </w:r>
      <w:r w:rsidRPr="00AE17C1">
        <w:rPr>
          <w:szCs w:val="21"/>
          <w:lang w:val="nl-NL"/>
        </w:rPr>
        <w:t xml:space="preserve"> zijn </w:t>
      </w:r>
      <w:r w:rsidR="009F32E5" w:rsidRPr="00AE17C1">
        <w:rPr>
          <w:szCs w:val="21"/>
          <w:lang w:val="nl-NL"/>
        </w:rPr>
        <w:t>t</w:t>
      </w:r>
      <w:r w:rsidRPr="00AE17C1">
        <w:rPr>
          <w:szCs w:val="21"/>
          <w:lang w:val="nl-NL"/>
        </w:rPr>
        <w:t xml:space="preserve">er </w:t>
      </w:r>
      <w:r w:rsidR="004F3630" w:rsidRPr="00AE17C1">
        <w:rPr>
          <w:szCs w:val="21"/>
          <w:lang w:val="nl-NL"/>
        </w:rPr>
        <w:t>informatie</w:t>
      </w:r>
      <w:r w:rsidRPr="00AE17C1">
        <w:rPr>
          <w:szCs w:val="21"/>
          <w:lang w:val="nl-NL"/>
        </w:rPr>
        <w:t xml:space="preserve"> toegevoegd. De </w:t>
      </w:r>
      <w:r w:rsidR="00DC1242" w:rsidRPr="00AE17C1">
        <w:rPr>
          <w:szCs w:val="21"/>
          <w:lang w:val="nl-NL"/>
        </w:rPr>
        <w:t>Opdrachtnemer</w:t>
      </w:r>
      <w:r w:rsidRPr="00AE17C1">
        <w:rPr>
          <w:szCs w:val="21"/>
          <w:lang w:val="nl-NL"/>
        </w:rPr>
        <w:t xml:space="preserve"> is verantwoordelijk voor de tekeningen en schema’s en toetst, de bij dit </w:t>
      </w:r>
      <w:proofErr w:type="spellStart"/>
      <w:r w:rsidRPr="00AE17C1">
        <w:rPr>
          <w:szCs w:val="21"/>
          <w:lang w:val="nl-NL"/>
        </w:rPr>
        <w:t>PvE</w:t>
      </w:r>
      <w:proofErr w:type="spellEnd"/>
      <w:r w:rsidRPr="00AE17C1">
        <w:rPr>
          <w:szCs w:val="21"/>
          <w:lang w:val="nl-NL"/>
        </w:rPr>
        <w:t xml:space="preserve"> behorende tekeningen en schema’s, op juistheid en volledigheid; </w:t>
      </w:r>
    </w:p>
    <w:p w14:paraId="112B71DF" w14:textId="77777777" w:rsidR="002D141C" w:rsidRPr="00AE17C1" w:rsidRDefault="002D141C" w:rsidP="00B22F29">
      <w:pPr>
        <w:numPr>
          <w:ilvl w:val="0"/>
          <w:numId w:val="49"/>
        </w:numPr>
        <w:spacing w:line="240" w:lineRule="auto"/>
        <w:ind w:left="426" w:hanging="426"/>
        <w:rPr>
          <w:szCs w:val="21"/>
          <w:lang w:val="nl-NL"/>
        </w:rPr>
      </w:pPr>
      <w:r w:rsidRPr="00AE17C1">
        <w:rPr>
          <w:szCs w:val="21"/>
          <w:lang w:val="nl-NL"/>
        </w:rPr>
        <w:t>Door de Opdrachtgever zijn verkennende berekeningen uitgevoerd. De Opdrachtnemer controleert deze, neemt deze over en past deze zo nodig aan en neemt daarmee de verantwoordelijkheid met bijbehorende specificaties over</w:t>
      </w:r>
      <w:r w:rsidR="00961A68" w:rsidRPr="00AE17C1">
        <w:rPr>
          <w:szCs w:val="21"/>
          <w:lang w:val="nl-NL"/>
        </w:rPr>
        <w:t>;</w:t>
      </w:r>
    </w:p>
    <w:p w14:paraId="4ABC3155" w14:textId="77777777" w:rsidR="007209B1" w:rsidRPr="00F96755" w:rsidRDefault="007209B1" w:rsidP="00B22F29">
      <w:pPr>
        <w:numPr>
          <w:ilvl w:val="0"/>
          <w:numId w:val="49"/>
        </w:numPr>
        <w:spacing w:line="240" w:lineRule="auto"/>
        <w:ind w:left="426" w:hanging="426"/>
        <w:rPr>
          <w:szCs w:val="21"/>
          <w:lang w:val="nl-NL"/>
        </w:rPr>
      </w:pPr>
      <w:r w:rsidRPr="00AE17C1">
        <w:rPr>
          <w:szCs w:val="21"/>
          <w:lang w:val="nl-NL"/>
        </w:rPr>
        <w:t xml:space="preserve">Als in het </w:t>
      </w:r>
      <w:proofErr w:type="spellStart"/>
      <w:r w:rsidRPr="00AE17C1">
        <w:rPr>
          <w:szCs w:val="21"/>
          <w:lang w:val="nl-NL"/>
        </w:rPr>
        <w:t>PvE</w:t>
      </w:r>
      <w:proofErr w:type="spellEnd"/>
      <w:r w:rsidRPr="00AE17C1">
        <w:rPr>
          <w:szCs w:val="21"/>
          <w:lang w:val="nl-NL"/>
        </w:rPr>
        <w:t xml:space="preserve"> ten aanzien van één aspect of onderdeel verschillende eisen zijn gesteld</w:t>
      </w:r>
      <w:r w:rsidR="0039599B">
        <w:rPr>
          <w:szCs w:val="21"/>
          <w:lang w:val="nl-NL"/>
        </w:rPr>
        <w:t>,</w:t>
      </w:r>
      <w:r w:rsidRPr="00AE17C1">
        <w:rPr>
          <w:szCs w:val="21"/>
          <w:lang w:val="nl-NL"/>
        </w:rPr>
        <w:t xml:space="preserve"> dan is de zwaarste eis van toepassing. In geval van tegenstrijdigheid beslist de Opdrachtgever</w:t>
      </w:r>
      <w:r w:rsidR="00961A68" w:rsidRPr="00AE17C1">
        <w:rPr>
          <w:szCs w:val="21"/>
          <w:lang w:val="nl-NL"/>
        </w:rPr>
        <w:t>;</w:t>
      </w:r>
    </w:p>
    <w:p w14:paraId="30BD61FF" w14:textId="3942E389" w:rsidR="00E33A9C" w:rsidRPr="001E2248" w:rsidRDefault="00E33A9C" w:rsidP="00B22F29">
      <w:pPr>
        <w:numPr>
          <w:ilvl w:val="0"/>
          <w:numId w:val="49"/>
        </w:numPr>
        <w:spacing w:line="240" w:lineRule="auto"/>
        <w:ind w:left="426" w:hanging="426"/>
        <w:rPr>
          <w:szCs w:val="21"/>
          <w:lang w:val="nl-NL"/>
        </w:rPr>
      </w:pPr>
      <w:r w:rsidRPr="00AE17C1">
        <w:rPr>
          <w:szCs w:val="21"/>
          <w:lang w:val="nl-NL"/>
        </w:rPr>
        <w:t>De algemene eisen van dit</w:t>
      </w:r>
      <w:r w:rsidR="006542FC" w:rsidRPr="00AE17C1">
        <w:rPr>
          <w:szCs w:val="21"/>
          <w:lang w:val="nl-NL"/>
        </w:rPr>
        <w:t xml:space="preserve"> </w:t>
      </w:r>
      <w:proofErr w:type="spellStart"/>
      <w:r w:rsidR="000C181E" w:rsidRPr="00AE17C1">
        <w:rPr>
          <w:szCs w:val="21"/>
          <w:lang w:val="nl-NL"/>
        </w:rPr>
        <w:t>PvE</w:t>
      </w:r>
      <w:proofErr w:type="spellEnd"/>
      <w:r w:rsidR="00234F36" w:rsidRPr="00AE17C1">
        <w:rPr>
          <w:szCs w:val="21"/>
          <w:lang w:val="nl-NL"/>
        </w:rPr>
        <w:t xml:space="preserve">, </w:t>
      </w:r>
      <w:r w:rsidRPr="00AE17C1">
        <w:rPr>
          <w:szCs w:val="21"/>
          <w:lang w:val="nl-NL"/>
        </w:rPr>
        <w:t>zoals onder andere geformuleerd in de paragra</w:t>
      </w:r>
      <w:r w:rsidR="00183B03" w:rsidRPr="00AE17C1">
        <w:rPr>
          <w:szCs w:val="21"/>
          <w:lang w:val="nl-NL"/>
        </w:rPr>
        <w:t>f</w:t>
      </w:r>
      <w:r w:rsidRPr="00AE17C1">
        <w:rPr>
          <w:szCs w:val="21"/>
          <w:lang w:val="nl-NL"/>
        </w:rPr>
        <w:t xml:space="preserve">en </w:t>
      </w:r>
      <w:r w:rsidRPr="00AE17C1">
        <w:rPr>
          <w:szCs w:val="21"/>
          <w:lang w:val="nl-NL"/>
        </w:rPr>
        <w:fldChar w:fldCharType="begin"/>
      </w:r>
      <w:r w:rsidRPr="00AE17C1">
        <w:rPr>
          <w:szCs w:val="21"/>
          <w:lang w:val="nl-NL"/>
        </w:rPr>
        <w:instrText xml:space="preserve"> REF _Ref505182623 \r \h </w:instrText>
      </w:r>
      <w:r w:rsidR="00607B94">
        <w:rPr>
          <w:szCs w:val="21"/>
          <w:lang w:val="nl-NL"/>
        </w:rPr>
        <w:instrText xml:space="preserve"> \* MERGEFORMAT </w:instrText>
      </w:r>
      <w:r w:rsidRPr="00AE17C1">
        <w:rPr>
          <w:szCs w:val="21"/>
          <w:lang w:val="nl-NL"/>
        </w:rPr>
      </w:r>
      <w:r w:rsidRPr="00AE17C1">
        <w:rPr>
          <w:szCs w:val="21"/>
          <w:lang w:val="nl-NL"/>
        </w:rPr>
        <w:fldChar w:fldCharType="separate"/>
      </w:r>
      <w:r w:rsidR="00ED278D">
        <w:rPr>
          <w:szCs w:val="21"/>
          <w:lang w:val="nl-NL"/>
        </w:rPr>
        <w:t>4.2</w:t>
      </w:r>
      <w:r w:rsidRPr="00AE17C1">
        <w:rPr>
          <w:szCs w:val="21"/>
          <w:lang w:val="nl-NL"/>
        </w:rPr>
        <w:fldChar w:fldCharType="end"/>
      </w:r>
      <w:r w:rsidRPr="00AE17C1">
        <w:rPr>
          <w:szCs w:val="21"/>
          <w:lang w:val="nl-NL"/>
        </w:rPr>
        <w:t xml:space="preserve">, </w:t>
      </w:r>
      <w:r w:rsidRPr="00AE17C1">
        <w:rPr>
          <w:szCs w:val="21"/>
          <w:lang w:val="nl-NL"/>
        </w:rPr>
        <w:fldChar w:fldCharType="begin"/>
      </w:r>
      <w:r w:rsidRPr="00AE17C1">
        <w:rPr>
          <w:szCs w:val="21"/>
          <w:lang w:val="nl-NL"/>
        </w:rPr>
        <w:instrText xml:space="preserve"> REF _Ref505182658 \r \h </w:instrText>
      </w:r>
      <w:r w:rsidR="00607B94">
        <w:rPr>
          <w:szCs w:val="21"/>
          <w:lang w:val="nl-NL"/>
        </w:rPr>
        <w:instrText xml:space="preserve"> \* MERGEFORMAT </w:instrText>
      </w:r>
      <w:r w:rsidRPr="00AE17C1">
        <w:rPr>
          <w:szCs w:val="21"/>
          <w:lang w:val="nl-NL"/>
        </w:rPr>
      </w:r>
      <w:r w:rsidRPr="00AE17C1">
        <w:rPr>
          <w:szCs w:val="21"/>
          <w:lang w:val="nl-NL"/>
        </w:rPr>
        <w:fldChar w:fldCharType="separate"/>
      </w:r>
      <w:r w:rsidR="00ED278D">
        <w:rPr>
          <w:szCs w:val="21"/>
          <w:lang w:val="nl-NL"/>
        </w:rPr>
        <w:t>4.3</w:t>
      </w:r>
      <w:r w:rsidRPr="00AE17C1">
        <w:rPr>
          <w:szCs w:val="21"/>
          <w:lang w:val="nl-NL"/>
        </w:rPr>
        <w:fldChar w:fldCharType="end"/>
      </w:r>
      <w:r w:rsidRPr="00AE17C1">
        <w:rPr>
          <w:szCs w:val="21"/>
          <w:lang w:val="nl-NL"/>
        </w:rPr>
        <w:t xml:space="preserve"> en </w:t>
      </w:r>
      <w:r w:rsidRPr="00AE17C1">
        <w:rPr>
          <w:szCs w:val="21"/>
          <w:lang w:val="nl-NL"/>
        </w:rPr>
        <w:fldChar w:fldCharType="begin"/>
      </w:r>
      <w:r w:rsidRPr="00AE17C1">
        <w:rPr>
          <w:szCs w:val="21"/>
          <w:lang w:val="nl-NL"/>
        </w:rPr>
        <w:instrText xml:space="preserve"> REF _Ref505182674 \r \h </w:instrText>
      </w:r>
      <w:r w:rsidR="00607B94">
        <w:rPr>
          <w:szCs w:val="21"/>
          <w:lang w:val="nl-NL"/>
        </w:rPr>
        <w:instrText xml:space="preserve"> \* MERGEFORMAT </w:instrText>
      </w:r>
      <w:r w:rsidRPr="00AE17C1">
        <w:rPr>
          <w:szCs w:val="21"/>
          <w:lang w:val="nl-NL"/>
        </w:rPr>
      </w:r>
      <w:r w:rsidRPr="00AE17C1">
        <w:rPr>
          <w:szCs w:val="21"/>
          <w:lang w:val="nl-NL"/>
        </w:rPr>
        <w:fldChar w:fldCharType="separate"/>
      </w:r>
      <w:r w:rsidR="00ED278D">
        <w:rPr>
          <w:szCs w:val="21"/>
          <w:lang w:val="nl-NL"/>
        </w:rPr>
        <w:t>4.4</w:t>
      </w:r>
      <w:r w:rsidRPr="00AE17C1">
        <w:rPr>
          <w:szCs w:val="21"/>
          <w:lang w:val="nl-NL"/>
        </w:rPr>
        <w:fldChar w:fldCharType="end"/>
      </w:r>
      <w:r w:rsidRPr="00AE17C1">
        <w:rPr>
          <w:szCs w:val="21"/>
          <w:lang w:val="nl-NL"/>
        </w:rPr>
        <w:t xml:space="preserve"> gelden voor alle betreffende installaties. </w:t>
      </w:r>
      <w:r w:rsidR="00F47582" w:rsidRPr="00AE17C1">
        <w:rPr>
          <w:szCs w:val="21"/>
          <w:lang w:val="nl-NL"/>
        </w:rPr>
        <w:t>Specifieke</w:t>
      </w:r>
      <w:r w:rsidRPr="00AE17C1">
        <w:rPr>
          <w:szCs w:val="21"/>
          <w:lang w:val="nl-NL"/>
        </w:rPr>
        <w:t xml:space="preserve"> eisen zijn per </w:t>
      </w:r>
      <w:r w:rsidRPr="001E2248">
        <w:rPr>
          <w:szCs w:val="21"/>
          <w:lang w:val="nl-NL"/>
        </w:rPr>
        <w:t>(deel)systeem genoemd</w:t>
      </w:r>
      <w:r w:rsidR="00607B94" w:rsidRPr="001E2248">
        <w:rPr>
          <w:szCs w:val="21"/>
          <w:lang w:val="nl-NL"/>
        </w:rPr>
        <w:t>.</w:t>
      </w:r>
    </w:p>
    <w:p w14:paraId="6C653E7D" w14:textId="77777777" w:rsidR="00E33A9C" w:rsidRPr="001E2248" w:rsidRDefault="00E33A9C" w:rsidP="00E33A9C">
      <w:pPr>
        <w:pStyle w:val="DWAopsomming"/>
        <w:tabs>
          <w:tab w:val="left" w:pos="720"/>
        </w:tabs>
        <w:rPr>
          <w:rFonts w:ascii="Arial" w:hAnsi="Arial" w:cs="Arial"/>
          <w:sz w:val="21"/>
          <w:szCs w:val="21"/>
        </w:rPr>
      </w:pPr>
    </w:p>
    <w:p w14:paraId="031B2CDD" w14:textId="77777777" w:rsidR="00E33A9C" w:rsidRPr="001E2248" w:rsidRDefault="00E33A9C" w:rsidP="79224BB0">
      <w:pPr>
        <w:pStyle w:val="DWAopsomming"/>
        <w:tabs>
          <w:tab w:val="left" w:pos="720"/>
        </w:tabs>
        <w:rPr>
          <w:rFonts w:ascii="Arial" w:hAnsi="Arial" w:cs="Arial"/>
          <w:sz w:val="21"/>
          <w:szCs w:val="21"/>
        </w:rPr>
      </w:pPr>
      <w:r w:rsidRPr="001E2248">
        <w:rPr>
          <w:rFonts w:ascii="Arial" w:hAnsi="Arial" w:cs="Arial"/>
          <w:sz w:val="21"/>
          <w:szCs w:val="21"/>
        </w:rPr>
        <w:t xml:space="preserve">De </w:t>
      </w:r>
      <w:r w:rsidR="007209B1" w:rsidRPr="001E2248">
        <w:rPr>
          <w:rFonts w:ascii="Arial" w:hAnsi="Arial" w:cs="Arial"/>
          <w:sz w:val="21"/>
          <w:szCs w:val="21"/>
        </w:rPr>
        <w:t>O</w:t>
      </w:r>
      <w:r w:rsidR="00F47582" w:rsidRPr="001E2248">
        <w:rPr>
          <w:rFonts w:ascii="Arial" w:hAnsi="Arial" w:cs="Arial"/>
          <w:sz w:val="21"/>
          <w:szCs w:val="21"/>
        </w:rPr>
        <w:t xml:space="preserve">pdrachtnemer </w:t>
      </w:r>
      <w:r w:rsidRPr="001E2248">
        <w:rPr>
          <w:rFonts w:ascii="Arial" w:hAnsi="Arial" w:cs="Arial"/>
          <w:sz w:val="21"/>
          <w:szCs w:val="21"/>
        </w:rPr>
        <w:t>is gehouden:</w:t>
      </w:r>
    </w:p>
    <w:p w14:paraId="4494B9AE" w14:textId="77777777" w:rsidR="00E33A9C" w:rsidRPr="001E2248" w:rsidRDefault="00607B94" w:rsidP="12BAB17A">
      <w:pPr>
        <w:pStyle w:val="DWAopsomming"/>
        <w:numPr>
          <w:ilvl w:val="0"/>
          <w:numId w:val="50"/>
        </w:numPr>
        <w:ind w:left="426" w:hanging="426"/>
        <w:rPr>
          <w:rFonts w:ascii="Arial" w:hAnsi="Arial" w:cs="Arial"/>
          <w:sz w:val="21"/>
          <w:szCs w:val="21"/>
        </w:rPr>
      </w:pPr>
      <w:r w:rsidRPr="001E2248">
        <w:rPr>
          <w:rFonts w:ascii="Arial" w:hAnsi="Arial" w:cs="Arial"/>
          <w:sz w:val="21"/>
          <w:szCs w:val="21"/>
        </w:rPr>
        <w:t>Z</w:t>
      </w:r>
      <w:r w:rsidR="00E33A9C" w:rsidRPr="001E2248">
        <w:rPr>
          <w:rFonts w:ascii="Arial" w:hAnsi="Arial" w:cs="Arial"/>
          <w:sz w:val="21"/>
          <w:szCs w:val="21"/>
        </w:rPr>
        <w:t>ich vooraf te vergewissen van de juistheid van het ontwerp;</w:t>
      </w:r>
    </w:p>
    <w:p w14:paraId="18A4262D" w14:textId="77777777" w:rsidR="00E33A9C" w:rsidRPr="001E2248" w:rsidRDefault="00607B94" w:rsidP="12BAB17A">
      <w:pPr>
        <w:pStyle w:val="DWAopsomming"/>
        <w:numPr>
          <w:ilvl w:val="0"/>
          <w:numId w:val="50"/>
        </w:numPr>
        <w:ind w:left="426" w:hanging="426"/>
        <w:rPr>
          <w:rFonts w:ascii="Arial" w:hAnsi="Arial" w:cs="Arial"/>
          <w:sz w:val="21"/>
          <w:szCs w:val="21"/>
        </w:rPr>
      </w:pPr>
      <w:r w:rsidRPr="001E2248">
        <w:rPr>
          <w:rFonts w:ascii="Arial" w:hAnsi="Arial" w:cs="Arial"/>
          <w:sz w:val="21"/>
          <w:szCs w:val="21"/>
        </w:rPr>
        <w:t>D</w:t>
      </w:r>
      <w:r w:rsidR="00E33A9C" w:rsidRPr="001E2248">
        <w:rPr>
          <w:rFonts w:ascii="Arial" w:hAnsi="Arial" w:cs="Arial"/>
          <w:sz w:val="21"/>
          <w:szCs w:val="21"/>
        </w:rPr>
        <w:t xml:space="preserve">e maakbaarheid van de installaties te </w:t>
      </w:r>
      <w:r w:rsidR="008C5262" w:rsidRPr="001E2248">
        <w:rPr>
          <w:rFonts w:ascii="Arial" w:hAnsi="Arial" w:cs="Arial"/>
          <w:sz w:val="21"/>
          <w:szCs w:val="21"/>
        </w:rPr>
        <w:t>verifiëren</w:t>
      </w:r>
      <w:r w:rsidR="00E33A9C" w:rsidRPr="001E2248">
        <w:rPr>
          <w:rFonts w:ascii="Arial" w:hAnsi="Arial" w:cs="Arial"/>
          <w:sz w:val="21"/>
          <w:szCs w:val="21"/>
        </w:rPr>
        <w:t>;</w:t>
      </w:r>
    </w:p>
    <w:p w14:paraId="6C594E48" w14:textId="5EFF14CB" w:rsidR="00E33A9C" w:rsidRPr="001E2248" w:rsidRDefault="00607B94" w:rsidP="12BAB17A">
      <w:pPr>
        <w:pStyle w:val="DWAopsomming"/>
        <w:numPr>
          <w:ilvl w:val="0"/>
          <w:numId w:val="50"/>
        </w:numPr>
        <w:ind w:left="426" w:hanging="426"/>
        <w:rPr>
          <w:rFonts w:ascii="Arial" w:hAnsi="Arial" w:cs="Arial"/>
          <w:sz w:val="21"/>
          <w:szCs w:val="21"/>
        </w:rPr>
      </w:pPr>
      <w:r w:rsidRPr="001E2248">
        <w:rPr>
          <w:rFonts w:ascii="Arial" w:hAnsi="Arial" w:cs="Arial"/>
          <w:sz w:val="21"/>
          <w:szCs w:val="21"/>
        </w:rPr>
        <w:t>I</w:t>
      </w:r>
      <w:r w:rsidR="00E33A9C" w:rsidRPr="001E2248">
        <w:rPr>
          <w:rFonts w:ascii="Arial" w:hAnsi="Arial" w:cs="Arial"/>
          <w:sz w:val="21"/>
          <w:szCs w:val="21"/>
        </w:rPr>
        <w:t xml:space="preserve">n geval van conflicterende omschrijvingen of eisen eerst in overleg met de </w:t>
      </w:r>
      <w:r w:rsidR="0039599B" w:rsidRPr="001E2248">
        <w:rPr>
          <w:rFonts w:ascii="Arial" w:hAnsi="Arial" w:cs="Arial"/>
          <w:sz w:val="21"/>
          <w:szCs w:val="21"/>
        </w:rPr>
        <w:t>O</w:t>
      </w:r>
      <w:r w:rsidR="00E33A9C" w:rsidRPr="001E2248">
        <w:rPr>
          <w:rFonts w:ascii="Arial" w:hAnsi="Arial" w:cs="Arial"/>
          <w:sz w:val="21"/>
          <w:szCs w:val="21"/>
        </w:rPr>
        <w:t>pdrachtgever een acceptabele oplossing te bereiken</w:t>
      </w:r>
      <w:r w:rsidRPr="001E2248">
        <w:rPr>
          <w:rFonts w:ascii="Arial" w:hAnsi="Arial" w:cs="Arial"/>
          <w:sz w:val="21"/>
          <w:szCs w:val="21"/>
        </w:rPr>
        <w:t>;</w:t>
      </w:r>
    </w:p>
    <w:p w14:paraId="391D1A5D" w14:textId="77777777" w:rsidR="007209B1" w:rsidRPr="001E2248" w:rsidRDefault="00607B94" w:rsidP="12BAB17A">
      <w:pPr>
        <w:pStyle w:val="DWAopsomming"/>
        <w:numPr>
          <w:ilvl w:val="0"/>
          <w:numId w:val="50"/>
        </w:numPr>
        <w:ind w:left="426" w:hanging="426"/>
        <w:rPr>
          <w:rFonts w:ascii="Arial" w:hAnsi="Arial" w:cs="Arial"/>
          <w:sz w:val="21"/>
          <w:szCs w:val="21"/>
        </w:rPr>
      </w:pPr>
      <w:r w:rsidRPr="001E2248">
        <w:rPr>
          <w:rFonts w:ascii="Arial" w:hAnsi="Arial" w:cs="Arial"/>
          <w:sz w:val="21"/>
          <w:szCs w:val="21"/>
        </w:rPr>
        <w:t>W</w:t>
      </w:r>
      <w:r w:rsidR="007209B1" w:rsidRPr="001E2248">
        <w:rPr>
          <w:rFonts w:ascii="Arial" w:hAnsi="Arial" w:cs="Arial"/>
          <w:sz w:val="21"/>
          <w:szCs w:val="21"/>
        </w:rPr>
        <w:t>anneer naar het oordeel van de Opdrachtnemer de eisen en specificaties niet correct zijn, dient de Opdrachtnemer in overleg te treden met de Opdrachtgever</w:t>
      </w:r>
      <w:r w:rsidRPr="001E2248">
        <w:rPr>
          <w:rFonts w:ascii="Arial" w:hAnsi="Arial" w:cs="Arial"/>
          <w:sz w:val="21"/>
          <w:szCs w:val="21"/>
        </w:rPr>
        <w:t>;</w:t>
      </w:r>
    </w:p>
    <w:p w14:paraId="2C894584" w14:textId="77777777" w:rsidR="007209B1" w:rsidRPr="001E2248" w:rsidRDefault="00607B94" w:rsidP="12BAB17A">
      <w:pPr>
        <w:pStyle w:val="DWAopsomming"/>
        <w:numPr>
          <w:ilvl w:val="0"/>
          <w:numId w:val="50"/>
        </w:numPr>
        <w:ind w:left="426" w:hanging="426"/>
        <w:rPr>
          <w:rFonts w:ascii="Arial" w:hAnsi="Arial" w:cs="Arial"/>
          <w:sz w:val="21"/>
          <w:szCs w:val="21"/>
        </w:rPr>
      </w:pPr>
      <w:r w:rsidRPr="001E2248">
        <w:rPr>
          <w:rFonts w:ascii="Arial" w:hAnsi="Arial" w:cs="Arial"/>
          <w:sz w:val="21"/>
          <w:szCs w:val="21"/>
        </w:rPr>
        <w:t>I</w:t>
      </w:r>
      <w:r w:rsidR="007209B1" w:rsidRPr="001E2248">
        <w:rPr>
          <w:rFonts w:ascii="Arial" w:hAnsi="Arial" w:cs="Arial"/>
          <w:sz w:val="21"/>
          <w:szCs w:val="21"/>
        </w:rPr>
        <w:t>ndien er geen specifieke eisen zijn gesteld</w:t>
      </w:r>
      <w:r w:rsidR="00E84E88" w:rsidRPr="001E2248">
        <w:rPr>
          <w:rFonts w:ascii="Arial" w:hAnsi="Arial" w:cs="Arial"/>
          <w:sz w:val="21"/>
          <w:szCs w:val="21"/>
        </w:rPr>
        <w:t xml:space="preserve">, </w:t>
      </w:r>
      <w:r w:rsidR="007209B1" w:rsidRPr="001E2248">
        <w:rPr>
          <w:rFonts w:ascii="Arial" w:hAnsi="Arial" w:cs="Arial"/>
          <w:sz w:val="21"/>
          <w:szCs w:val="21"/>
        </w:rPr>
        <w:t xml:space="preserve">behoudens wet- en regelgeving, vergunningseisen en industriële standaarden, </w:t>
      </w:r>
      <w:r w:rsidRPr="001E2248">
        <w:rPr>
          <w:rFonts w:ascii="Arial" w:hAnsi="Arial" w:cs="Arial"/>
          <w:sz w:val="21"/>
          <w:szCs w:val="21"/>
        </w:rPr>
        <w:t xml:space="preserve">is de Opdrachtnemer </w:t>
      </w:r>
      <w:r w:rsidR="00E84E88" w:rsidRPr="001E2248">
        <w:rPr>
          <w:rFonts w:ascii="Arial" w:hAnsi="Arial" w:cs="Arial"/>
          <w:sz w:val="21"/>
          <w:szCs w:val="21"/>
        </w:rPr>
        <w:t xml:space="preserve">vrij </w:t>
      </w:r>
      <w:r w:rsidR="007209B1" w:rsidRPr="001E2248">
        <w:rPr>
          <w:rFonts w:ascii="Arial" w:hAnsi="Arial" w:cs="Arial"/>
          <w:sz w:val="21"/>
          <w:szCs w:val="21"/>
        </w:rPr>
        <w:t>om eigen eisen te formuleren in lijn met de omschreven functionaliteit van de installatie als geheel.</w:t>
      </w:r>
      <w:r w:rsidR="00CC2409" w:rsidRPr="001E2248">
        <w:rPr>
          <w:rFonts w:ascii="Arial" w:hAnsi="Arial" w:cs="Arial"/>
          <w:sz w:val="21"/>
          <w:szCs w:val="21"/>
        </w:rPr>
        <w:t xml:space="preserve"> Deze eisen zullen ter beoordeling aan de Opdrachtgever worden voorgelegd. </w:t>
      </w:r>
    </w:p>
    <w:p w14:paraId="293CA9BA" w14:textId="676E88E5" w:rsidR="00E33A9C" w:rsidRPr="000232B5" w:rsidRDefault="00E33A9C" w:rsidP="00E33A9C">
      <w:pPr>
        <w:pStyle w:val="DWAopsommingVolgtekst"/>
        <w:rPr>
          <w:rFonts w:ascii="Arial" w:hAnsi="Arial" w:cs="Arial"/>
          <w:sz w:val="21"/>
          <w:szCs w:val="21"/>
        </w:rPr>
      </w:pPr>
      <w:r w:rsidRPr="001E2248">
        <w:rPr>
          <w:rFonts w:ascii="Arial" w:hAnsi="Arial" w:cs="Arial"/>
          <w:sz w:val="21"/>
          <w:szCs w:val="21"/>
        </w:rPr>
        <w:t xml:space="preserve">Dit project betreft een compleet werkende installatie waarbij </w:t>
      </w:r>
      <w:r w:rsidR="00A51CE7" w:rsidRPr="001E2248">
        <w:rPr>
          <w:rFonts w:ascii="Arial" w:hAnsi="Arial" w:cs="Arial"/>
          <w:sz w:val="21"/>
          <w:szCs w:val="21"/>
        </w:rPr>
        <w:t xml:space="preserve">engineering, levering, </w:t>
      </w:r>
      <w:r w:rsidR="007C49D1" w:rsidRPr="001E2248">
        <w:rPr>
          <w:rFonts w:ascii="Arial" w:hAnsi="Arial" w:cs="Arial"/>
          <w:sz w:val="21"/>
          <w:szCs w:val="21"/>
        </w:rPr>
        <w:t>werkvoorbereiding</w:t>
      </w:r>
      <w:r w:rsidR="007C49D1">
        <w:rPr>
          <w:rFonts w:ascii="Arial" w:hAnsi="Arial" w:cs="Arial"/>
          <w:sz w:val="21"/>
          <w:szCs w:val="21"/>
        </w:rPr>
        <w:t xml:space="preserve">, montage, </w:t>
      </w:r>
      <w:r w:rsidR="00A51CE7">
        <w:rPr>
          <w:rFonts w:ascii="Arial" w:hAnsi="Arial" w:cs="Arial"/>
          <w:sz w:val="21"/>
          <w:szCs w:val="21"/>
        </w:rPr>
        <w:t xml:space="preserve">implementatie, </w:t>
      </w:r>
      <w:r w:rsidRPr="000232B5">
        <w:rPr>
          <w:rFonts w:ascii="Arial" w:hAnsi="Arial" w:cs="Arial"/>
          <w:sz w:val="21"/>
          <w:szCs w:val="21"/>
        </w:rPr>
        <w:t>testen en in</w:t>
      </w:r>
      <w:r w:rsidR="00ED278D">
        <w:rPr>
          <w:rFonts w:ascii="Arial" w:hAnsi="Arial" w:cs="Arial"/>
          <w:sz w:val="21"/>
          <w:szCs w:val="21"/>
        </w:rPr>
        <w:t xml:space="preserve"> </w:t>
      </w:r>
      <w:r w:rsidRPr="000232B5">
        <w:rPr>
          <w:rFonts w:ascii="Arial" w:hAnsi="Arial" w:cs="Arial"/>
          <w:sz w:val="21"/>
          <w:szCs w:val="21"/>
        </w:rPr>
        <w:t>bedrijf</w:t>
      </w:r>
      <w:r w:rsidR="00ED278D">
        <w:rPr>
          <w:rFonts w:ascii="Arial" w:hAnsi="Arial" w:cs="Arial"/>
          <w:sz w:val="21"/>
          <w:szCs w:val="21"/>
        </w:rPr>
        <w:t xml:space="preserve"> </w:t>
      </w:r>
      <w:r w:rsidRPr="000232B5">
        <w:rPr>
          <w:rFonts w:ascii="Arial" w:hAnsi="Arial" w:cs="Arial"/>
          <w:sz w:val="21"/>
          <w:szCs w:val="21"/>
        </w:rPr>
        <w:t>name onderdeel is van het werk, behalve wanneer dit specifiek</w:t>
      </w:r>
      <w:r w:rsidR="00BF1E77">
        <w:rPr>
          <w:rFonts w:ascii="Arial" w:hAnsi="Arial" w:cs="Arial"/>
          <w:sz w:val="21"/>
          <w:szCs w:val="21"/>
        </w:rPr>
        <w:t xml:space="preserve"> is</w:t>
      </w:r>
      <w:r w:rsidRPr="000232B5">
        <w:rPr>
          <w:rFonts w:ascii="Arial" w:hAnsi="Arial" w:cs="Arial"/>
          <w:sz w:val="21"/>
          <w:szCs w:val="21"/>
        </w:rPr>
        <w:t xml:space="preserve"> </w:t>
      </w:r>
      <w:r w:rsidR="004F3630" w:rsidRPr="000232B5">
        <w:rPr>
          <w:rFonts w:ascii="Arial" w:hAnsi="Arial" w:cs="Arial"/>
          <w:sz w:val="21"/>
          <w:szCs w:val="21"/>
        </w:rPr>
        <w:t>benoem</w:t>
      </w:r>
      <w:r w:rsidR="00661400">
        <w:rPr>
          <w:rFonts w:ascii="Arial" w:hAnsi="Arial" w:cs="Arial"/>
          <w:sz w:val="21"/>
          <w:szCs w:val="21"/>
        </w:rPr>
        <w:t>d</w:t>
      </w:r>
      <w:r w:rsidRPr="000232B5">
        <w:rPr>
          <w:rFonts w:ascii="Arial" w:hAnsi="Arial" w:cs="Arial"/>
          <w:sz w:val="21"/>
          <w:szCs w:val="21"/>
        </w:rPr>
        <w:t xml:space="preserve"> als levering van </w:t>
      </w:r>
      <w:r w:rsidR="00607B94">
        <w:rPr>
          <w:rFonts w:ascii="Arial" w:hAnsi="Arial" w:cs="Arial"/>
          <w:sz w:val="21"/>
          <w:szCs w:val="21"/>
        </w:rPr>
        <w:t>O</w:t>
      </w:r>
      <w:r w:rsidRPr="000232B5">
        <w:rPr>
          <w:rFonts w:ascii="Arial" w:hAnsi="Arial" w:cs="Arial"/>
          <w:sz w:val="21"/>
          <w:szCs w:val="21"/>
        </w:rPr>
        <w:t>pdrachtgever of derden. Alle niet benoemde delen welke</w:t>
      </w:r>
      <w:r w:rsidR="00A51CE7">
        <w:rPr>
          <w:rFonts w:ascii="Arial" w:hAnsi="Arial" w:cs="Arial"/>
          <w:sz w:val="21"/>
          <w:szCs w:val="21"/>
        </w:rPr>
        <w:t xml:space="preserve"> wel</w:t>
      </w:r>
      <w:r w:rsidRPr="000232B5">
        <w:rPr>
          <w:rFonts w:ascii="Arial" w:hAnsi="Arial" w:cs="Arial"/>
          <w:sz w:val="21"/>
          <w:szCs w:val="21"/>
        </w:rPr>
        <w:t xml:space="preserve"> noodzakelijk zijn voor een</w:t>
      </w:r>
      <w:r w:rsidR="005D1DA5">
        <w:rPr>
          <w:rFonts w:ascii="Arial" w:hAnsi="Arial" w:cs="Arial"/>
          <w:sz w:val="21"/>
          <w:szCs w:val="21"/>
        </w:rPr>
        <w:t xml:space="preserve"> optimaal </w:t>
      </w:r>
      <w:r w:rsidRPr="000232B5">
        <w:rPr>
          <w:rFonts w:ascii="Arial" w:hAnsi="Arial" w:cs="Arial"/>
          <w:sz w:val="21"/>
          <w:szCs w:val="21"/>
        </w:rPr>
        <w:t xml:space="preserve">werkende installatie behoren tot het </w:t>
      </w:r>
      <w:r w:rsidR="00ED278D">
        <w:rPr>
          <w:rFonts w:ascii="Arial" w:hAnsi="Arial" w:cs="Arial"/>
          <w:sz w:val="21"/>
          <w:szCs w:val="21"/>
        </w:rPr>
        <w:t>W</w:t>
      </w:r>
      <w:r w:rsidRPr="000232B5">
        <w:rPr>
          <w:rFonts w:ascii="Arial" w:hAnsi="Arial" w:cs="Arial"/>
          <w:sz w:val="21"/>
          <w:szCs w:val="21"/>
        </w:rPr>
        <w:t>erk.</w:t>
      </w:r>
    </w:p>
    <w:p w14:paraId="17481712" w14:textId="2071E425" w:rsidR="00E33A9C" w:rsidRPr="000232B5" w:rsidRDefault="00E33A9C" w:rsidP="00E33A9C">
      <w:pPr>
        <w:pStyle w:val="DWAopsommingVolgtekst"/>
        <w:rPr>
          <w:rFonts w:ascii="Arial" w:hAnsi="Arial" w:cs="Arial"/>
          <w:sz w:val="21"/>
          <w:szCs w:val="21"/>
        </w:rPr>
      </w:pPr>
      <w:r w:rsidRPr="000232B5">
        <w:rPr>
          <w:rFonts w:ascii="Arial" w:hAnsi="Arial" w:cs="Arial"/>
          <w:sz w:val="21"/>
          <w:szCs w:val="21"/>
        </w:rPr>
        <w:t xml:space="preserve">Benadrukt wordt dat de in dit </w:t>
      </w:r>
      <w:proofErr w:type="spellStart"/>
      <w:r w:rsidR="007209B1">
        <w:rPr>
          <w:rFonts w:ascii="Arial" w:hAnsi="Arial" w:cs="Arial"/>
          <w:sz w:val="21"/>
          <w:szCs w:val="21"/>
        </w:rPr>
        <w:t>PvE</w:t>
      </w:r>
      <w:proofErr w:type="spellEnd"/>
      <w:r w:rsidR="00C56850">
        <w:rPr>
          <w:rFonts w:ascii="Arial" w:hAnsi="Arial" w:cs="Arial"/>
          <w:sz w:val="21"/>
          <w:szCs w:val="21"/>
        </w:rPr>
        <w:t xml:space="preserve"> </w:t>
      </w:r>
      <w:r w:rsidRPr="000232B5">
        <w:rPr>
          <w:rFonts w:ascii="Arial" w:hAnsi="Arial" w:cs="Arial"/>
          <w:sz w:val="21"/>
          <w:szCs w:val="21"/>
        </w:rPr>
        <w:t xml:space="preserve">beschreven </w:t>
      </w:r>
      <w:r w:rsidR="00E00DC0">
        <w:rPr>
          <w:rFonts w:ascii="Arial" w:hAnsi="Arial" w:cs="Arial"/>
          <w:sz w:val="21"/>
          <w:szCs w:val="21"/>
        </w:rPr>
        <w:t>koel</w:t>
      </w:r>
      <w:r w:rsidRPr="000232B5">
        <w:rPr>
          <w:rFonts w:ascii="Arial" w:hAnsi="Arial" w:cs="Arial"/>
          <w:sz w:val="21"/>
          <w:szCs w:val="21"/>
        </w:rPr>
        <w:t>installatie moet voldoen aan industriële eisen en standaards</w:t>
      </w:r>
      <w:r w:rsidR="007209B1">
        <w:rPr>
          <w:rFonts w:ascii="Arial" w:hAnsi="Arial" w:cs="Arial"/>
          <w:sz w:val="21"/>
          <w:szCs w:val="21"/>
        </w:rPr>
        <w:t xml:space="preserve"> voor zowel zwaar continu alsook sterk wissel</w:t>
      </w:r>
      <w:r w:rsidR="004F3630">
        <w:rPr>
          <w:rFonts w:ascii="Arial" w:hAnsi="Arial" w:cs="Arial"/>
          <w:sz w:val="21"/>
          <w:szCs w:val="21"/>
        </w:rPr>
        <w:t>en</w:t>
      </w:r>
      <w:r w:rsidR="007209B1">
        <w:rPr>
          <w:rFonts w:ascii="Arial" w:hAnsi="Arial" w:cs="Arial"/>
          <w:sz w:val="21"/>
          <w:szCs w:val="21"/>
        </w:rPr>
        <w:t>d bedrijf</w:t>
      </w:r>
      <w:r w:rsidRPr="000232B5">
        <w:rPr>
          <w:rFonts w:ascii="Arial" w:hAnsi="Arial" w:cs="Arial"/>
          <w:sz w:val="21"/>
          <w:szCs w:val="21"/>
        </w:rPr>
        <w:t xml:space="preserve">. </w:t>
      </w:r>
      <w:r w:rsidR="009115B1">
        <w:rPr>
          <w:rFonts w:ascii="Arial" w:hAnsi="Arial" w:cs="Arial"/>
          <w:sz w:val="21"/>
          <w:szCs w:val="21"/>
        </w:rPr>
        <w:t>Het Werk</w:t>
      </w:r>
      <w:r w:rsidR="00A51CE7">
        <w:rPr>
          <w:rFonts w:ascii="Arial" w:hAnsi="Arial" w:cs="Arial"/>
          <w:sz w:val="21"/>
          <w:szCs w:val="21"/>
        </w:rPr>
        <w:t xml:space="preserve"> wo</w:t>
      </w:r>
      <w:r w:rsidRPr="000232B5">
        <w:rPr>
          <w:rFonts w:ascii="Arial" w:hAnsi="Arial" w:cs="Arial"/>
          <w:sz w:val="21"/>
          <w:szCs w:val="21"/>
        </w:rPr>
        <w:t>rdt ontworpen en gebouwd voor een lange levensduur</w:t>
      </w:r>
      <w:r w:rsidR="00B86830">
        <w:rPr>
          <w:rFonts w:ascii="Arial" w:hAnsi="Arial" w:cs="Arial"/>
          <w:sz w:val="21"/>
          <w:szCs w:val="21"/>
        </w:rPr>
        <w:t xml:space="preserve"> (minimaal 20 jaar)</w:t>
      </w:r>
      <w:r w:rsidRPr="000232B5">
        <w:rPr>
          <w:rFonts w:ascii="Arial" w:hAnsi="Arial" w:cs="Arial"/>
          <w:sz w:val="21"/>
          <w:szCs w:val="21"/>
        </w:rPr>
        <w:t xml:space="preserve">. De </w:t>
      </w:r>
      <w:r w:rsidR="00BF1E77">
        <w:rPr>
          <w:rFonts w:ascii="Arial" w:hAnsi="Arial" w:cs="Arial"/>
          <w:sz w:val="21"/>
          <w:szCs w:val="21"/>
        </w:rPr>
        <w:t xml:space="preserve">Opdrachtnemer </w:t>
      </w:r>
      <w:r w:rsidRPr="000232B5">
        <w:rPr>
          <w:rFonts w:ascii="Arial" w:hAnsi="Arial" w:cs="Arial"/>
          <w:sz w:val="21"/>
          <w:szCs w:val="21"/>
        </w:rPr>
        <w:t xml:space="preserve">dient in de keuze van de materialen, </w:t>
      </w:r>
      <w:r w:rsidR="00A73A3C" w:rsidRPr="000232B5">
        <w:rPr>
          <w:rFonts w:ascii="Arial" w:hAnsi="Arial" w:cs="Arial"/>
          <w:sz w:val="21"/>
          <w:szCs w:val="21"/>
        </w:rPr>
        <w:t>fabricaten</w:t>
      </w:r>
      <w:r w:rsidRPr="000232B5">
        <w:rPr>
          <w:rFonts w:ascii="Arial" w:hAnsi="Arial" w:cs="Arial"/>
          <w:sz w:val="21"/>
          <w:szCs w:val="21"/>
        </w:rPr>
        <w:t xml:space="preserve">, types en productiemethoden hiermee rekening te houden. </w:t>
      </w:r>
    </w:p>
    <w:p w14:paraId="43A9C07E" w14:textId="77777777" w:rsidR="00E33A9C" w:rsidRDefault="00E33A9C" w:rsidP="000232B5">
      <w:pPr>
        <w:pStyle w:val="Kop2"/>
        <w:rPr>
          <w:lang w:val="nl-NL"/>
        </w:rPr>
      </w:pPr>
      <w:bookmarkStart w:id="11" w:name="_Toc178766560"/>
      <w:r>
        <w:rPr>
          <w:lang w:val="nl-NL"/>
        </w:rPr>
        <w:t>Leeswijzer</w:t>
      </w:r>
      <w:bookmarkEnd w:id="11"/>
    </w:p>
    <w:p w14:paraId="624A6907" w14:textId="77777777" w:rsidR="00B86830" w:rsidRPr="0045698E" w:rsidRDefault="00607B94" w:rsidP="00B86830">
      <w:pPr>
        <w:rPr>
          <w:rFonts w:cs="Arial"/>
          <w:szCs w:val="21"/>
          <w:lang w:val="nl-NL"/>
        </w:rPr>
      </w:pPr>
      <w:r w:rsidRPr="0045698E">
        <w:rPr>
          <w:rFonts w:cs="Arial"/>
          <w:szCs w:val="21"/>
          <w:lang w:val="nl-NL"/>
        </w:rPr>
        <w:t xml:space="preserve">Het </w:t>
      </w:r>
      <w:proofErr w:type="spellStart"/>
      <w:r w:rsidRPr="0045698E">
        <w:rPr>
          <w:rFonts w:cs="Arial"/>
          <w:szCs w:val="21"/>
          <w:lang w:val="nl-NL"/>
        </w:rPr>
        <w:t>PvE</w:t>
      </w:r>
      <w:proofErr w:type="spellEnd"/>
      <w:r w:rsidRPr="0045698E">
        <w:rPr>
          <w:rFonts w:cs="Arial"/>
          <w:szCs w:val="21"/>
          <w:lang w:val="nl-NL"/>
        </w:rPr>
        <w:t xml:space="preserve"> is als volgt opgebouwd</w:t>
      </w:r>
      <w:r w:rsidR="009E5D54" w:rsidRPr="0045698E">
        <w:rPr>
          <w:rFonts w:cs="Arial"/>
          <w:szCs w:val="21"/>
          <w:lang w:val="nl-NL"/>
        </w:rPr>
        <w:t>:</w:t>
      </w:r>
    </w:p>
    <w:p w14:paraId="5BAC27C7" w14:textId="2C44616D" w:rsidR="00B86830" w:rsidRPr="001E2248" w:rsidRDefault="00B86830" w:rsidP="12BAB17A">
      <w:pPr>
        <w:pStyle w:val="DWAopsomming"/>
        <w:numPr>
          <w:ilvl w:val="0"/>
          <w:numId w:val="88"/>
        </w:numPr>
        <w:rPr>
          <w:rFonts w:ascii="Arial" w:hAnsi="Arial" w:cs="Arial"/>
          <w:sz w:val="21"/>
          <w:szCs w:val="21"/>
        </w:rPr>
      </w:pPr>
      <w:r w:rsidRPr="001E2248">
        <w:rPr>
          <w:rFonts w:ascii="Arial" w:hAnsi="Arial" w:cs="Arial"/>
          <w:sz w:val="21"/>
          <w:szCs w:val="21"/>
        </w:rPr>
        <w:t xml:space="preserve">Hoofdstuk 2 beschrijft de leveringsomvang van het </w:t>
      </w:r>
      <w:r w:rsidR="00ED278D" w:rsidRPr="001E2248">
        <w:rPr>
          <w:rFonts w:ascii="Arial" w:hAnsi="Arial" w:cs="Arial"/>
          <w:sz w:val="21"/>
          <w:szCs w:val="21"/>
        </w:rPr>
        <w:t>Werk</w:t>
      </w:r>
      <w:r w:rsidR="00607B94" w:rsidRPr="001E2248">
        <w:rPr>
          <w:rFonts w:ascii="Arial" w:hAnsi="Arial" w:cs="Arial"/>
          <w:sz w:val="21"/>
          <w:szCs w:val="21"/>
        </w:rPr>
        <w:t>;</w:t>
      </w:r>
    </w:p>
    <w:p w14:paraId="767EEF42" w14:textId="451E52D2" w:rsidR="00B86830" w:rsidRPr="001E2248" w:rsidRDefault="00B86830" w:rsidP="12BAB17A">
      <w:pPr>
        <w:pStyle w:val="DWAopsomming"/>
        <w:numPr>
          <w:ilvl w:val="0"/>
          <w:numId w:val="88"/>
        </w:numPr>
        <w:rPr>
          <w:rFonts w:ascii="Arial" w:hAnsi="Arial" w:cs="Arial"/>
          <w:sz w:val="21"/>
          <w:szCs w:val="21"/>
        </w:rPr>
      </w:pPr>
      <w:r w:rsidRPr="001E2248">
        <w:rPr>
          <w:rFonts w:ascii="Arial" w:hAnsi="Arial" w:cs="Arial"/>
          <w:sz w:val="21"/>
          <w:szCs w:val="21"/>
        </w:rPr>
        <w:t>Hoofdstuk 3 benoem</w:t>
      </w:r>
      <w:r w:rsidR="009E5D54" w:rsidRPr="001E2248">
        <w:rPr>
          <w:rFonts w:ascii="Arial" w:hAnsi="Arial" w:cs="Arial"/>
          <w:sz w:val="21"/>
          <w:szCs w:val="21"/>
        </w:rPr>
        <w:t>t</w:t>
      </w:r>
      <w:r w:rsidRPr="001E2248">
        <w:rPr>
          <w:rFonts w:ascii="Arial" w:hAnsi="Arial" w:cs="Arial"/>
          <w:sz w:val="21"/>
          <w:szCs w:val="21"/>
        </w:rPr>
        <w:t xml:space="preserve"> </w:t>
      </w:r>
      <w:r w:rsidR="00BF1E77" w:rsidRPr="001E2248">
        <w:rPr>
          <w:rFonts w:ascii="Arial" w:hAnsi="Arial" w:cs="Arial"/>
          <w:sz w:val="21"/>
          <w:szCs w:val="21"/>
        </w:rPr>
        <w:t xml:space="preserve">het </w:t>
      </w:r>
      <w:r w:rsidRPr="001E2248">
        <w:rPr>
          <w:rFonts w:ascii="Arial" w:hAnsi="Arial" w:cs="Arial"/>
          <w:sz w:val="21"/>
          <w:szCs w:val="21"/>
        </w:rPr>
        <w:t xml:space="preserve">gekozen concept van </w:t>
      </w:r>
      <w:r w:rsidR="003B3F39" w:rsidRPr="001E2248">
        <w:rPr>
          <w:rFonts w:ascii="Arial" w:hAnsi="Arial" w:cs="Arial"/>
          <w:sz w:val="21"/>
          <w:szCs w:val="21"/>
        </w:rPr>
        <w:t>het Werk</w:t>
      </w:r>
      <w:r w:rsidR="00607B94" w:rsidRPr="001E2248">
        <w:rPr>
          <w:rFonts w:ascii="Arial" w:hAnsi="Arial" w:cs="Arial"/>
          <w:sz w:val="21"/>
          <w:szCs w:val="21"/>
        </w:rPr>
        <w:t>;</w:t>
      </w:r>
    </w:p>
    <w:p w14:paraId="7EAD9B61" w14:textId="2796B8E6" w:rsidR="00B86830" w:rsidRPr="001E2248" w:rsidRDefault="00B86830" w:rsidP="12BAB17A">
      <w:pPr>
        <w:pStyle w:val="DWAopsomming"/>
        <w:numPr>
          <w:ilvl w:val="0"/>
          <w:numId w:val="88"/>
        </w:numPr>
        <w:rPr>
          <w:rFonts w:ascii="Arial" w:hAnsi="Arial" w:cs="Arial"/>
          <w:sz w:val="21"/>
          <w:szCs w:val="21"/>
        </w:rPr>
      </w:pPr>
      <w:r w:rsidRPr="001E2248">
        <w:rPr>
          <w:rFonts w:ascii="Arial" w:hAnsi="Arial" w:cs="Arial"/>
          <w:sz w:val="21"/>
          <w:szCs w:val="21"/>
        </w:rPr>
        <w:t>Hoofdstuk 4 bevat de functionele- en technische beschrijving</w:t>
      </w:r>
      <w:r w:rsidR="006542FC" w:rsidRPr="001E2248">
        <w:rPr>
          <w:rFonts w:ascii="Arial" w:hAnsi="Arial" w:cs="Arial"/>
          <w:sz w:val="21"/>
          <w:szCs w:val="21"/>
        </w:rPr>
        <w:t xml:space="preserve"> van </w:t>
      </w:r>
      <w:r w:rsidR="00AA16B3" w:rsidRPr="001E2248">
        <w:rPr>
          <w:rFonts w:ascii="Arial" w:hAnsi="Arial" w:cs="Arial"/>
          <w:sz w:val="21"/>
          <w:szCs w:val="21"/>
        </w:rPr>
        <w:t>het Werk</w:t>
      </w:r>
      <w:r w:rsidR="00607B94" w:rsidRPr="001E2248">
        <w:rPr>
          <w:rFonts w:ascii="Arial" w:hAnsi="Arial" w:cs="Arial"/>
          <w:sz w:val="21"/>
          <w:szCs w:val="21"/>
        </w:rPr>
        <w:t>;</w:t>
      </w:r>
    </w:p>
    <w:p w14:paraId="652EC15C" w14:textId="77777777" w:rsidR="005E70FF" w:rsidRPr="001E2248" w:rsidRDefault="00B86830" w:rsidP="12BAB17A">
      <w:pPr>
        <w:pStyle w:val="DWAopsomming"/>
        <w:numPr>
          <w:ilvl w:val="0"/>
          <w:numId w:val="88"/>
        </w:numPr>
        <w:rPr>
          <w:rFonts w:ascii="Arial" w:hAnsi="Arial" w:cs="Arial"/>
          <w:sz w:val="21"/>
          <w:szCs w:val="21"/>
        </w:rPr>
      </w:pPr>
      <w:r w:rsidRPr="001E2248">
        <w:rPr>
          <w:rFonts w:ascii="Arial" w:hAnsi="Arial" w:cs="Arial"/>
          <w:sz w:val="21"/>
          <w:szCs w:val="21"/>
        </w:rPr>
        <w:t xml:space="preserve">Hoofdstuk </w:t>
      </w:r>
      <w:r w:rsidR="005E70FF" w:rsidRPr="001E2248">
        <w:rPr>
          <w:rFonts w:ascii="Arial" w:hAnsi="Arial" w:cs="Arial"/>
          <w:sz w:val="21"/>
          <w:szCs w:val="21"/>
        </w:rPr>
        <w:t>5 beschrijft de benodigde bouwkundige- en constructieve aanpassingen</w:t>
      </w:r>
      <w:r w:rsidR="00607B94" w:rsidRPr="001E2248">
        <w:rPr>
          <w:rFonts w:ascii="Arial" w:hAnsi="Arial" w:cs="Arial"/>
          <w:sz w:val="21"/>
          <w:szCs w:val="21"/>
        </w:rPr>
        <w:t>;</w:t>
      </w:r>
    </w:p>
    <w:p w14:paraId="4DBCE0A1" w14:textId="53BCDA21" w:rsidR="005E70FF" w:rsidRPr="001E2248" w:rsidRDefault="005E70FF" w:rsidP="12BAB17A">
      <w:pPr>
        <w:pStyle w:val="DWAopsomming"/>
        <w:numPr>
          <w:ilvl w:val="0"/>
          <w:numId w:val="88"/>
        </w:numPr>
        <w:rPr>
          <w:rFonts w:ascii="Arial" w:hAnsi="Arial" w:cs="Arial"/>
          <w:sz w:val="21"/>
          <w:szCs w:val="21"/>
        </w:rPr>
      </w:pPr>
      <w:r w:rsidRPr="001E2248">
        <w:rPr>
          <w:rFonts w:ascii="Arial" w:hAnsi="Arial" w:cs="Arial"/>
          <w:sz w:val="21"/>
          <w:szCs w:val="21"/>
        </w:rPr>
        <w:t>Hoofdstuk 6</w:t>
      </w:r>
      <w:r w:rsidR="00B86830" w:rsidRPr="001E2248">
        <w:rPr>
          <w:rFonts w:ascii="Arial" w:hAnsi="Arial" w:cs="Arial"/>
          <w:sz w:val="21"/>
          <w:szCs w:val="21"/>
        </w:rPr>
        <w:t xml:space="preserve"> be</w:t>
      </w:r>
      <w:r w:rsidRPr="001E2248">
        <w:rPr>
          <w:rFonts w:ascii="Arial" w:hAnsi="Arial" w:cs="Arial"/>
          <w:sz w:val="21"/>
          <w:szCs w:val="21"/>
        </w:rPr>
        <w:t xml:space="preserve">schrijft de </w:t>
      </w:r>
      <w:r w:rsidR="00AA16B3" w:rsidRPr="001E2248">
        <w:rPr>
          <w:rFonts w:ascii="Arial" w:hAnsi="Arial" w:cs="Arial"/>
          <w:sz w:val="21"/>
          <w:szCs w:val="21"/>
        </w:rPr>
        <w:t>gebouw gebonden installaties</w:t>
      </w:r>
      <w:r w:rsidR="00607B94" w:rsidRPr="001E2248">
        <w:rPr>
          <w:rFonts w:ascii="Arial" w:hAnsi="Arial" w:cs="Arial"/>
          <w:sz w:val="21"/>
          <w:szCs w:val="21"/>
        </w:rPr>
        <w:t>;</w:t>
      </w:r>
    </w:p>
    <w:p w14:paraId="62026424" w14:textId="03C832C0" w:rsidR="00E20CC8" w:rsidRPr="001E2248" w:rsidRDefault="00E20CC8" w:rsidP="12BAB17A">
      <w:pPr>
        <w:pStyle w:val="DWAopsomming"/>
        <w:numPr>
          <w:ilvl w:val="0"/>
          <w:numId w:val="88"/>
        </w:numPr>
        <w:rPr>
          <w:rFonts w:ascii="Arial" w:hAnsi="Arial" w:cs="Arial"/>
          <w:sz w:val="21"/>
          <w:szCs w:val="21"/>
        </w:rPr>
      </w:pPr>
      <w:r w:rsidRPr="001E2248">
        <w:rPr>
          <w:rFonts w:ascii="Arial" w:hAnsi="Arial" w:cs="Arial"/>
          <w:sz w:val="21"/>
          <w:szCs w:val="21"/>
        </w:rPr>
        <w:t xml:space="preserve">Hoofdstuk 7 </w:t>
      </w:r>
      <w:r w:rsidR="009E5D54" w:rsidRPr="001E2248">
        <w:rPr>
          <w:rFonts w:ascii="Arial" w:hAnsi="Arial" w:cs="Arial"/>
          <w:sz w:val="21"/>
          <w:szCs w:val="21"/>
        </w:rPr>
        <w:t>b</w:t>
      </w:r>
      <w:r w:rsidRPr="001E2248">
        <w:rPr>
          <w:rFonts w:ascii="Arial" w:hAnsi="Arial" w:cs="Arial"/>
          <w:sz w:val="21"/>
          <w:szCs w:val="21"/>
        </w:rPr>
        <w:t>enoem</w:t>
      </w:r>
      <w:r w:rsidR="00A225B4" w:rsidRPr="001E2248">
        <w:rPr>
          <w:rFonts w:ascii="Arial" w:hAnsi="Arial" w:cs="Arial"/>
          <w:sz w:val="21"/>
          <w:szCs w:val="21"/>
        </w:rPr>
        <w:t>t</w:t>
      </w:r>
      <w:r w:rsidRPr="001E2248">
        <w:rPr>
          <w:rFonts w:ascii="Arial" w:hAnsi="Arial" w:cs="Arial"/>
          <w:sz w:val="21"/>
          <w:szCs w:val="21"/>
        </w:rPr>
        <w:t xml:space="preserve"> de planning en fasering</w:t>
      </w:r>
      <w:r w:rsidR="00607B94" w:rsidRPr="001E2248">
        <w:rPr>
          <w:rFonts w:ascii="Arial" w:hAnsi="Arial" w:cs="Arial"/>
          <w:sz w:val="21"/>
          <w:szCs w:val="21"/>
        </w:rPr>
        <w:t>;</w:t>
      </w:r>
    </w:p>
    <w:p w14:paraId="10C8A940" w14:textId="77777777" w:rsidR="00B86830" w:rsidRPr="001E2248" w:rsidRDefault="005E70FF" w:rsidP="12BAB17A">
      <w:pPr>
        <w:pStyle w:val="DWAopsomming"/>
        <w:numPr>
          <w:ilvl w:val="0"/>
          <w:numId w:val="88"/>
        </w:numPr>
        <w:rPr>
          <w:rFonts w:ascii="Arial" w:hAnsi="Arial" w:cs="Arial"/>
          <w:sz w:val="21"/>
          <w:szCs w:val="21"/>
        </w:rPr>
      </w:pPr>
      <w:r w:rsidRPr="001E2248">
        <w:rPr>
          <w:rFonts w:ascii="Arial" w:hAnsi="Arial" w:cs="Arial"/>
          <w:sz w:val="21"/>
          <w:szCs w:val="21"/>
        </w:rPr>
        <w:t xml:space="preserve">Hoofdstuk </w:t>
      </w:r>
      <w:r w:rsidR="00A718E7" w:rsidRPr="001E2248">
        <w:rPr>
          <w:rFonts w:ascii="Arial" w:hAnsi="Arial" w:cs="Arial"/>
          <w:sz w:val="21"/>
          <w:szCs w:val="21"/>
        </w:rPr>
        <w:t>8</w:t>
      </w:r>
      <w:r w:rsidRPr="001E2248">
        <w:rPr>
          <w:rFonts w:ascii="Arial" w:hAnsi="Arial" w:cs="Arial"/>
          <w:sz w:val="21"/>
          <w:szCs w:val="21"/>
        </w:rPr>
        <w:t xml:space="preserve"> beschrijft de wijze van testen en inbedrijfstellen</w:t>
      </w:r>
      <w:r w:rsidR="00607B94" w:rsidRPr="001E2248">
        <w:rPr>
          <w:rFonts w:ascii="Arial" w:hAnsi="Arial" w:cs="Arial"/>
          <w:sz w:val="21"/>
          <w:szCs w:val="21"/>
        </w:rPr>
        <w:t>;</w:t>
      </w:r>
    </w:p>
    <w:p w14:paraId="2A13A9CE" w14:textId="5D64713C" w:rsidR="004640C7" w:rsidRPr="00B56B07" w:rsidRDefault="00A718E7" w:rsidP="00A50F99">
      <w:pPr>
        <w:pStyle w:val="DWAopsomming"/>
        <w:numPr>
          <w:ilvl w:val="0"/>
          <w:numId w:val="88"/>
        </w:numPr>
      </w:pPr>
      <w:r w:rsidRPr="002205D6">
        <w:rPr>
          <w:rFonts w:ascii="Arial" w:hAnsi="Arial" w:cs="Arial"/>
          <w:sz w:val="21"/>
          <w:szCs w:val="21"/>
        </w:rPr>
        <w:t xml:space="preserve">Hoofdstuk 9 beschrijft de </w:t>
      </w:r>
      <w:r w:rsidR="00AB27E6" w:rsidRPr="002205D6">
        <w:rPr>
          <w:rFonts w:ascii="Arial" w:hAnsi="Arial" w:cs="Arial"/>
          <w:sz w:val="21"/>
          <w:szCs w:val="21"/>
        </w:rPr>
        <w:t xml:space="preserve">te leveren documentatie en </w:t>
      </w:r>
      <w:r w:rsidRPr="002205D6">
        <w:rPr>
          <w:rFonts w:ascii="Arial" w:hAnsi="Arial" w:cs="Arial"/>
          <w:sz w:val="21"/>
          <w:szCs w:val="21"/>
        </w:rPr>
        <w:t>projectmatige en organisatorische aspecten</w:t>
      </w:r>
      <w:r w:rsidR="00607B94" w:rsidRPr="002205D6">
        <w:rPr>
          <w:rFonts w:ascii="Arial" w:hAnsi="Arial" w:cs="Arial"/>
          <w:sz w:val="21"/>
          <w:szCs w:val="21"/>
        </w:rPr>
        <w:t>.</w:t>
      </w:r>
    </w:p>
    <w:p w14:paraId="03BC0FE5" w14:textId="33B92A34" w:rsidR="00BB2661" w:rsidRDefault="00BB2661">
      <w:pPr>
        <w:spacing w:line="240" w:lineRule="auto"/>
        <w:rPr>
          <w:b/>
          <w:caps/>
          <w:sz w:val="22"/>
          <w:lang w:val="nl-NL"/>
        </w:rPr>
      </w:pPr>
      <w:bookmarkStart w:id="12" w:name="_Ref503347198"/>
    </w:p>
    <w:p w14:paraId="194E6163" w14:textId="1A2C0DB9" w:rsidR="000D328D" w:rsidRPr="00B56B07" w:rsidRDefault="00C5114F" w:rsidP="00A04D06">
      <w:pPr>
        <w:pStyle w:val="Kop1"/>
        <w:rPr>
          <w:lang w:val="nl-NL"/>
        </w:rPr>
      </w:pPr>
      <w:bookmarkStart w:id="13" w:name="_Toc178766561"/>
      <w:r w:rsidRPr="00B56B07">
        <w:rPr>
          <w:lang w:val="nl-NL"/>
        </w:rPr>
        <w:t>Leveringsomvang</w:t>
      </w:r>
      <w:r w:rsidR="004640C7" w:rsidRPr="00B56B07">
        <w:rPr>
          <w:lang w:val="nl-NL"/>
        </w:rPr>
        <w:t xml:space="preserve"> </w:t>
      </w:r>
      <w:r w:rsidR="0057380B">
        <w:rPr>
          <w:lang w:val="nl-NL"/>
        </w:rPr>
        <w:t>van het Werk</w:t>
      </w:r>
      <w:bookmarkEnd w:id="13"/>
      <w:r w:rsidR="001C0193">
        <w:rPr>
          <w:lang w:val="nl-NL"/>
        </w:rPr>
        <w:t xml:space="preserve"> </w:t>
      </w:r>
      <w:bookmarkEnd w:id="12"/>
    </w:p>
    <w:p w14:paraId="6EFAD892" w14:textId="5768A794" w:rsidR="0032647D" w:rsidRPr="00B56B07" w:rsidRDefault="0032647D" w:rsidP="0032647D">
      <w:pPr>
        <w:rPr>
          <w:lang w:val="nl-NL"/>
        </w:rPr>
      </w:pPr>
      <w:r w:rsidRPr="00B56B07">
        <w:rPr>
          <w:lang w:val="nl-NL"/>
        </w:rPr>
        <w:t xml:space="preserve">In dit hoofdstuk is de leveringsomvang </w:t>
      </w:r>
      <w:r w:rsidR="0057380B">
        <w:rPr>
          <w:lang w:val="nl-NL"/>
        </w:rPr>
        <w:t xml:space="preserve">het Werk </w:t>
      </w:r>
      <w:r w:rsidR="001C0193">
        <w:rPr>
          <w:lang w:val="nl-NL"/>
        </w:rPr>
        <w:t>g</w:t>
      </w:r>
      <w:r w:rsidRPr="00B56B07">
        <w:rPr>
          <w:lang w:val="nl-NL"/>
        </w:rPr>
        <w:t xml:space="preserve">edefinieerd. </w:t>
      </w:r>
    </w:p>
    <w:p w14:paraId="2C9A0626" w14:textId="77777777" w:rsidR="0054430E" w:rsidRDefault="0054430E" w:rsidP="00173F54">
      <w:pPr>
        <w:pStyle w:val="Plattetekst"/>
        <w:rPr>
          <w:szCs w:val="21"/>
          <w:lang w:val="nl-NL"/>
        </w:rPr>
      </w:pPr>
      <w:bookmarkStart w:id="14" w:name="_Toc502832712"/>
      <w:bookmarkStart w:id="15" w:name="_Toc502910461"/>
      <w:bookmarkStart w:id="16" w:name="_Toc502924775"/>
      <w:bookmarkEnd w:id="14"/>
      <w:bookmarkEnd w:id="15"/>
      <w:bookmarkEnd w:id="16"/>
    </w:p>
    <w:p w14:paraId="47B9E6FA" w14:textId="171B1650" w:rsidR="00275FB0" w:rsidRPr="00B56B07" w:rsidRDefault="0057380B" w:rsidP="00173F54">
      <w:pPr>
        <w:pStyle w:val="Plattetekst"/>
        <w:rPr>
          <w:szCs w:val="21"/>
          <w:lang w:val="nl-NL"/>
        </w:rPr>
      </w:pPr>
      <w:r>
        <w:rPr>
          <w:szCs w:val="21"/>
          <w:lang w:val="nl-NL"/>
        </w:rPr>
        <w:t>Het Werk</w:t>
      </w:r>
      <w:r w:rsidR="009115B1">
        <w:rPr>
          <w:szCs w:val="21"/>
          <w:lang w:val="nl-NL"/>
        </w:rPr>
        <w:t xml:space="preserve"> </w:t>
      </w:r>
      <w:r w:rsidR="00275FB0" w:rsidRPr="00B56B07">
        <w:rPr>
          <w:szCs w:val="21"/>
          <w:lang w:val="nl-NL"/>
        </w:rPr>
        <w:t xml:space="preserve">bestaat </w:t>
      </w:r>
      <w:r w:rsidR="006D0490">
        <w:rPr>
          <w:szCs w:val="21"/>
          <w:lang w:val="nl-NL"/>
        </w:rPr>
        <w:t xml:space="preserve">tenminste </w:t>
      </w:r>
      <w:r w:rsidR="00275FB0" w:rsidRPr="00B56B07">
        <w:rPr>
          <w:szCs w:val="21"/>
          <w:lang w:val="nl-NL"/>
        </w:rPr>
        <w:t>uit</w:t>
      </w:r>
      <w:r w:rsidR="00DA11C7">
        <w:rPr>
          <w:szCs w:val="21"/>
          <w:lang w:val="nl-NL"/>
        </w:rPr>
        <w:t xml:space="preserve"> (</w:t>
      </w:r>
      <w:r w:rsidR="006D0490">
        <w:rPr>
          <w:szCs w:val="21"/>
          <w:lang w:val="nl-NL"/>
        </w:rPr>
        <w:t>geen uitputtende opsomming)</w:t>
      </w:r>
      <w:r w:rsidR="00275FB0" w:rsidRPr="00B56B07">
        <w:rPr>
          <w:szCs w:val="21"/>
          <w:lang w:val="nl-NL"/>
        </w:rPr>
        <w:t>:</w:t>
      </w:r>
    </w:p>
    <w:p w14:paraId="7D4C2181" w14:textId="5E2B3D32" w:rsidR="005C0B1E" w:rsidRDefault="00A04D06" w:rsidP="005C0B1E">
      <w:pPr>
        <w:numPr>
          <w:ilvl w:val="0"/>
          <w:numId w:val="14"/>
        </w:numPr>
        <w:spacing w:line="240" w:lineRule="auto"/>
        <w:ind w:left="426" w:hanging="426"/>
        <w:rPr>
          <w:rFonts w:cs="Arial"/>
          <w:szCs w:val="21"/>
          <w:lang w:val="nl-NL"/>
        </w:rPr>
      </w:pPr>
      <w:r w:rsidRPr="005E3B85">
        <w:rPr>
          <w:rFonts w:cs="Arial"/>
          <w:szCs w:val="21"/>
          <w:lang w:val="nl-NL"/>
        </w:rPr>
        <w:t xml:space="preserve">Het leveren, </w:t>
      </w:r>
      <w:r w:rsidR="00970CE1" w:rsidRPr="005E3B85">
        <w:rPr>
          <w:rFonts w:cs="Arial"/>
          <w:szCs w:val="21"/>
          <w:lang w:val="nl-NL"/>
        </w:rPr>
        <w:t>implementeren</w:t>
      </w:r>
      <w:r w:rsidR="0006031D" w:rsidRPr="005E3B85">
        <w:rPr>
          <w:rFonts w:cs="Arial"/>
          <w:szCs w:val="21"/>
          <w:lang w:val="nl-NL"/>
        </w:rPr>
        <w:t xml:space="preserve">, </w:t>
      </w:r>
      <w:r w:rsidR="003237B7" w:rsidRPr="005E3B85">
        <w:rPr>
          <w:rFonts w:cs="Arial"/>
          <w:szCs w:val="21"/>
          <w:lang w:val="nl-NL"/>
        </w:rPr>
        <w:t xml:space="preserve">uitvoeren van </w:t>
      </w:r>
      <w:r w:rsidR="000232B5" w:rsidRPr="005E3B85">
        <w:rPr>
          <w:rFonts w:cs="Arial"/>
          <w:szCs w:val="21"/>
          <w:lang w:val="nl-NL"/>
        </w:rPr>
        <w:t xml:space="preserve">het </w:t>
      </w:r>
      <w:r w:rsidR="003237B7" w:rsidRPr="005E3B85">
        <w:rPr>
          <w:rFonts w:cs="Arial"/>
          <w:szCs w:val="21"/>
          <w:lang w:val="nl-NL"/>
        </w:rPr>
        <w:t>testprogramma</w:t>
      </w:r>
      <w:r w:rsidR="000C35F1" w:rsidRPr="005E3B85">
        <w:rPr>
          <w:rFonts w:cs="Arial"/>
          <w:szCs w:val="21"/>
          <w:lang w:val="nl-NL"/>
        </w:rPr>
        <w:t xml:space="preserve">, </w:t>
      </w:r>
      <w:r w:rsidR="003237B7" w:rsidRPr="005E3B85">
        <w:rPr>
          <w:rFonts w:cs="Arial"/>
          <w:szCs w:val="21"/>
          <w:lang w:val="nl-NL"/>
        </w:rPr>
        <w:t xml:space="preserve">oplevering en acceptatie </w:t>
      </w:r>
      <w:r w:rsidR="00275FB0" w:rsidRPr="005E3B85">
        <w:rPr>
          <w:rFonts w:cs="Arial"/>
          <w:szCs w:val="21"/>
          <w:lang w:val="nl-NL"/>
        </w:rPr>
        <w:t xml:space="preserve">van </w:t>
      </w:r>
      <w:r w:rsidR="0006031D" w:rsidRPr="005E3B85">
        <w:rPr>
          <w:rFonts w:cs="Arial"/>
          <w:szCs w:val="21"/>
          <w:lang w:val="nl-NL"/>
        </w:rPr>
        <w:t xml:space="preserve">een koelinstallatie </w:t>
      </w:r>
      <w:r w:rsidR="00CC2409" w:rsidRPr="005E3B85">
        <w:rPr>
          <w:rFonts w:cs="Arial"/>
          <w:szCs w:val="21"/>
          <w:lang w:val="nl-NL"/>
        </w:rPr>
        <w:t xml:space="preserve">met een </w:t>
      </w:r>
      <w:r w:rsidR="00644991" w:rsidRPr="005E3B85">
        <w:rPr>
          <w:rFonts w:cs="Arial"/>
          <w:szCs w:val="21"/>
          <w:lang w:val="nl-NL"/>
        </w:rPr>
        <w:t xml:space="preserve">minimaal </w:t>
      </w:r>
      <w:r w:rsidR="00CC2409" w:rsidRPr="005E3B85">
        <w:rPr>
          <w:rFonts w:cs="Arial"/>
          <w:szCs w:val="21"/>
          <w:lang w:val="nl-NL"/>
        </w:rPr>
        <w:t xml:space="preserve">nominaal vermogen van </w:t>
      </w:r>
      <w:r w:rsidR="00BC17B9" w:rsidRPr="005E3B85">
        <w:rPr>
          <w:rFonts w:cs="Arial"/>
          <w:szCs w:val="21"/>
          <w:lang w:val="nl-NL"/>
        </w:rPr>
        <w:t xml:space="preserve">8 </w:t>
      </w:r>
      <w:r w:rsidR="00CC2409" w:rsidRPr="005E3B85">
        <w:rPr>
          <w:rFonts w:cs="Arial"/>
          <w:szCs w:val="21"/>
          <w:lang w:val="nl-NL"/>
        </w:rPr>
        <w:t>M</w:t>
      </w:r>
      <w:r w:rsidR="008B0DB4">
        <w:rPr>
          <w:rFonts w:cs="Arial"/>
          <w:szCs w:val="21"/>
          <w:lang w:val="nl-NL"/>
        </w:rPr>
        <w:t>W</w:t>
      </w:r>
      <w:r w:rsidR="00CC2409" w:rsidRPr="005E3B85">
        <w:rPr>
          <w:rFonts w:cs="Arial"/>
          <w:szCs w:val="21"/>
          <w:lang w:val="nl-NL"/>
        </w:rPr>
        <w:t xml:space="preserve">, </w:t>
      </w:r>
      <w:r w:rsidR="00BC17B9" w:rsidRPr="005E3B85">
        <w:rPr>
          <w:rFonts w:cs="Arial"/>
          <w:szCs w:val="21"/>
          <w:lang w:val="nl-NL"/>
        </w:rPr>
        <w:t>verdeel</w:t>
      </w:r>
      <w:r w:rsidR="00E85665">
        <w:rPr>
          <w:rFonts w:cs="Arial"/>
          <w:szCs w:val="21"/>
          <w:lang w:val="nl-NL"/>
        </w:rPr>
        <w:t>d</w:t>
      </w:r>
      <w:r w:rsidR="00BC17B9" w:rsidRPr="005E3B85">
        <w:rPr>
          <w:rFonts w:cs="Arial"/>
          <w:szCs w:val="21"/>
          <w:lang w:val="nl-NL"/>
        </w:rPr>
        <w:t xml:space="preserve"> over </w:t>
      </w:r>
      <w:r w:rsidR="0080775D">
        <w:rPr>
          <w:rFonts w:cs="Arial"/>
          <w:szCs w:val="21"/>
          <w:lang w:val="nl-NL"/>
        </w:rPr>
        <w:t>drie</w:t>
      </w:r>
      <w:r w:rsidR="00BC17B9" w:rsidRPr="005E3B85">
        <w:rPr>
          <w:rFonts w:cs="Arial"/>
          <w:szCs w:val="21"/>
          <w:lang w:val="nl-NL"/>
        </w:rPr>
        <w:t xml:space="preserve"> eenheden </w:t>
      </w:r>
      <w:r w:rsidR="00275FB0" w:rsidRPr="005E3B85">
        <w:rPr>
          <w:rFonts w:cs="Arial"/>
          <w:szCs w:val="21"/>
          <w:lang w:val="nl-NL"/>
        </w:rPr>
        <w:t xml:space="preserve">(3x een </w:t>
      </w:r>
      <w:r w:rsidR="00BC17B9" w:rsidRPr="005E3B85">
        <w:rPr>
          <w:rFonts w:cs="Arial"/>
          <w:szCs w:val="21"/>
          <w:lang w:val="nl-NL"/>
        </w:rPr>
        <w:t>koelmachine van 2,67 MW</w:t>
      </w:r>
      <w:r w:rsidR="00A8657F" w:rsidRPr="005E3B85">
        <w:rPr>
          <w:rFonts w:cs="Arial"/>
          <w:szCs w:val="21"/>
          <w:lang w:val="nl-NL"/>
        </w:rPr>
        <w:t xml:space="preserve"> met bijbehorende koeltorens</w:t>
      </w:r>
      <w:r w:rsidR="00BC17B9" w:rsidRPr="005E3B85">
        <w:rPr>
          <w:rFonts w:cs="Arial"/>
          <w:szCs w:val="21"/>
          <w:lang w:val="nl-NL"/>
        </w:rPr>
        <w:t>)</w:t>
      </w:r>
      <w:r w:rsidR="0080775D">
        <w:rPr>
          <w:rFonts w:cs="Arial"/>
          <w:szCs w:val="21"/>
          <w:lang w:val="nl-NL"/>
        </w:rPr>
        <w:t>;</w:t>
      </w:r>
    </w:p>
    <w:p w14:paraId="6CA4E72F" w14:textId="3A6893BE" w:rsidR="005C0B1E" w:rsidRPr="007248D1" w:rsidRDefault="005C0B1E" w:rsidP="005C0B1E">
      <w:pPr>
        <w:numPr>
          <w:ilvl w:val="0"/>
          <w:numId w:val="14"/>
        </w:numPr>
        <w:spacing w:line="240" w:lineRule="auto"/>
        <w:ind w:left="426" w:hanging="426"/>
        <w:rPr>
          <w:rFonts w:cs="Arial"/>
          <w:szCs w:val="21"/>
          <w:lang w:val="nl-NL"/>
        </w:rPr>
      </w:pPr>
      <w:r>
        <w:rPr>
          <w:rFonts w:cs="Arial"/>
          <w:szCs w:val="21"/>
          <w:lang w:val="nl-NL"/>
        </w:rPr>
        <w:t>Ventilatie</w:t>
      </w:r>
      <w:r w:rsidRPr="005C0B1E">
        <w:rPr>
          <w:szCs w:val="21"/>
          <w:lang w:val="nl-NL"/>
        </w:rPr>
        <w:t>systeem inclusief filterpakketten en eventuele coulissedempers t</w:t>
      </w:r>
      <w:r w:rsidR="007248D1">
        <w:rPr>
          <w:szCs w:val="21"/>
          <w:lang w:val="nl-NL"/>
        </w:rPr>
        <w:t xml:space="preserve">en </w:t>
      </w:r>
      <w:r w:rsidRPr="005C0B1E">
        <w:rPr>
          <w:szCs w:val="21"/>
          <w:lang w:val="nl-NL"/>
        </w:rPr>
        <w:t>b</w:t>
      </w:r>
      <w:r w:rsidR="007248D1">
        <w:rPr>
          <w:szCs w:val="21"/>
          <w:lang w:val="nl-NL"/>
        </w:rPr>
        <w:t>ehoeve van</w:t>
      </w:r>
      <w:r w:rsidRPr="005C0B1E">
        <w:rPr>
          <w:szCs w:val="21"/>
          <w:lang w:val="nl-NL"/>
        </w:rPr>
        <w:t xml:space="preserve"> </w:t>
      </w:r>
      <w:r w:rsidR="007248D1">
        <w:rPr>
          <w:szCs w:val="21"/>
          <w:lang w:val="nl-NL"/>
        </w:rPr>
        <w:t xml:space="preserve">afvoer van warmte </w:t>
      </w:r>
      <w:r w:rsidRPr="005C0B1E">
        <w:rPr>
          <w:szCs w:val="21"/>
          <w:lang w:val="nl-NL"/>
        </w:rPr>
        <w:t>in de koelmachineruimte</w:t>
      </w:r>
      <w:r w:rsidR="007248D1">
        <w:rPr>
          <w:szCs w:val="21"/>
          <w:lang w:val="nl-NL"/>
        </w:rPr>
        <w:t>n</w:t>
      </w:r>
      <w:r w:rsidRPr="005C0B1E">
        <w:rPr>
          <w:szCs w:val="21"/>
          <w:lang w:val="nl-NL"/>
        </w:rPr>
        <w:t>;</w:t>
      </w:r>
    </w:p>
    <w:p w14:paraId="6F226558" w14:textId="43A39003" w:rsidR="007248D1" w:rsidRDefault="007248D1" w:rsidP="007248D1">
      <w:pPr>
        <w:numPr>
          <w:ilvl w:val="0"/>
          <w:numId w:val="14"/>
        </w:numPr>
        <w:spacing w:line="240" w:lineRule="auto"/>
        <w:ind w:left="426" w:hanging="426"/>
        <w:rPr>
          <w:rFonts w:cs="Arial"/>
          <w:szCs w:val="21"/>
          <w:lang w:val="nl-NL"/>
        </w:rPr>
      </w:pPr>
      <w:r>
        <w:rPr>
          <w:szCs w:val="21"/>
          <w:lang w:val="nl-NL"/>
        </w:rPr>
        <w:t>Afzuigventilatie ten behoeve van koudemiddellekkage in de koelmachineruimten</w:t>
      </w:r>
      <w:r w:rsidR="001F2E4C">
        <w:rPr>
          <w:szCs w:val="21"/>
          <w:lang w:val="nl-NL"/>
        </w:rPr>
        <w:t>;</w:t>
      </w:r>
    </w:p>
    <w:p w14:paraId="3ADAB7F8" w14:textId="6B7DD26A" w:rsidR="007248D1" w:rsidRDefault="007248D1" w:rsidP="007248D1">
      <w:pPr>
        <w:numPr>
          <w:ilvl w:val="0"/>
          <w:numId w:val="14"/>
        </w:numPr>
        <w:spacing w:line="240" w:lineRule="auto"/>
        <w:ind w:left="426" w:hanging="426"/>
        <w:rPr>
          <w:rFonts w:cs="Arial"/>
          <w:szCs w:val="21"/>
          <w:lang w:val="nl-NL"/>
        </w:rPr>
      </w:pPr>
      <w:r w:rsidRPr="007248D1">
        <w:rPr>
          <w:szCs w:val="21"/>
          <w:lang w:val="nl-NL"/>
        </w:rPr>
        <w:t xml:space="preserve">Verdeel-/schakel-/besturingskasten voor </w:t>
      </w:r>
      <w:r w:rsidR="001C397F">
        <w:rPr>
          <w:szCs w:val="21"/>
          <w:lang w:val="nl-NL"/>
        </w:rPr>
        <w:t xml:space="preserve">het </w:t>
      </w:r>
      <w:r w:rsidRPr="007248D1">
        <w:rPr>
          <w:szCs w:val="21"/>
          <w:lang w:val="nl-NL"/>
        </w:rPr>
        <w:t xml:space="preserve">gehele </w:t>
      </w:r>
      <w:r w:rsidR="001C397F">
        <w:rPr>
          <w:szCs w:val="21"/>
          <w:lang w:val="nl-NL"/>
        </w:rPr>
        <w:t>Werk</w:t>
      </w:r>
      <w:r w:rsidRPr="007248D1">
        <w:rPr>
          <w:szCs w:val="21"/>
          <w:lang w:val="nl-NL"/>
        </w:rPr>
        <w:t>;</w:t>
      </w:r>
    </w:p>
    <w:p w14:paraId="5A6DF3CA" w14:textId="77777777" w:rsidR="007248D1" w:rsidRDefault="007248D1" w:rsidP="007248D1">
      <w:pPr>
        <w:numPr>
          <w:ilvl w:val="0"/>
          <w:numId w:val="14"/>
        </w:numPr>
        <w:spacing w:line="240" w:lineRule="auto"/>
        <w:ind w:left="426" w:hanging="426"/>
        <w:rPr>
          <w:rFonts w:cs="Arial"/>
          <w:szCs w:val="21"/>
          <w:lang w:val="nl-NL"/>
        </w:rPr>
      </w:pPr>
      <w:r w:rsidRPr="007248D1">
        <w:rPr>
          <w:szCs w:val="21"/>
          <w:lang w:val="nl-NL"/>
        </w:rPr>
        <w:t>Leidingwerk met pompen en alle appendages (incl. bekabeling) ten behoeve van de koelwaterinstallatie (tussen koelmachine en koeltorens);</w:t>
      </w:r>
    </w:p>
    <w:p w14:paraId="6A2DD784" w14:textId="77777777" w:rsidR="007248D1" w:rsidRPr="007248D1" w:rsidRDefault="007248D1" w:rsidP="007248D1">
      <w:pPr>
        <w:numPr>
          <w:ilvl w:val="0"/>
          <w:numId w:val="14"/>
        </w:numPr>
        <w:spacing w:line="240" w:lineRule="auto"/>
        <w:ind w:left="426" w:hanging="426"/>
        <w:rPr>
          <w:rFonts w:cs="Arial"/>
          <w:szCs w:val="21"/>
          <w:lang w:val="nl-NL"/>
        </w:rPr>
      </w:pPr>
      <w:r w:rsidRPr="007248D1">
        <w:rPr>
          <w:szCs w:val="21"/>
          <w:lang w:val="nl-NL"/>
        </w:rPr>
        <w:t>Leidingwerk met pompen en alle appendages (incl. bekabeling) ten behoeve van de gekoeld waterinstallatie (tussen koelmachine en de bestaande gekoeld waterinstallatie;</w:t>
      </w:r>
    </w:p>
    <w:p w14:paraId="3D00F3BF" w14:textId="77777777" w:rsidR="007248D1" w:rsidRPr="005E3B85" w:rsidRDefault="007248D1" w:rsidP="007248D1">
      <w:pPr>
        <w:numPr>
          <w:ilvl w:val="0"/>
          <w:numId w:val="14"/>
        </w:numPr>
        <w:spacing w:line="240" w:lineRule="auto"/>
        <w:ind w:left="426" w:hanging="426"/>
        <w:rPr>
          <w:rFonts w:cs="Arial"/>
          <w:szCs w:val="21"/>
          <w:lang w:val="nl-NL"/>
        </w:rPr>
      </w:pPr>
      <w:r w:rsidRPr="005E3B85">
        <w:rPr>
          <w:rFonts w:cs="Arial"/>
          <w:szCs w:val="21"/>
          <w:lang w:val="nl-NL"/>
        </w:rPr>
        <w:t xml:space="preserve">De inpassing van de koelinstallatie in het bestaande </w:t>
      </w:r>
      <w:proofErr w:type="spellStart"/>
      <w:r w:rsidRPr="005E3B85">
        <w:rPr>
          <w:rFonts w:cs="Arial"/>
          <w:szCs w:val="21"/>
          <w:lang w:val="nl-NL"/>
        </w:rPr>
        <w:t>gekoeldwaternet</w:t>
      </w:r>
      <w:proofErr w:type="spellEnd"/>
      <w:r w:rsidRPr="005E3B85">
        <w:rPr>
          <w:rFonts w:cs="Arial"/>
          <w:szCs w:val="21"/>
          <w:lang w:val="nl-NL"/>
        </w:rPr>
        <w:t xml:space="preserve"> en bijbehorende aanpassingen vanaf de kleppen ECGW122 en ECGW118; </w:t>
      </w:r>
    </w:p>
    <w:p w14:paraId="2E483311" w14:textId="77777777" w:rsidR="007248D1" w:rsidRDefault="007248D1" w:rsidP="007248D1">
      <w:pPr>
        <w:numPr>
          <w:ilvl w:val="0"/>
          <w:numId w:val="14"/>
        </w:numPr>
        <w:spacing w:line="240" w:lineRule="auto"/>
        <w:ind w:left="426" w:hanging="426"/>
        <w:rPr>
          <w:rFonts w:cs="Arial"/>
          <w:szCs w:val="21"/>
          <w:lang w:val="nl-NL"/>
        </w:rPr>
      </w:pPr>
      <w:r w:rsidRPr="007248D1">
        <w:rPr>
          <w:szCs w:val="21"/>
          <w:lang w:val="nl-NL"/>
        </w:rPr>
        <w:t>Isolatie van leidingen en ventilatiekanalen;</w:t>
      </w:r>
    </w:p>
    <w:p w14:paraId="056E12D9" w14:textId="7F4039CF" w:rsidR="007248D1" w:rsidRDefault="007248D1" w:rsidP="007248D1">
      <w:pPr>
        <w:numPr>
          <w:ilvl w:val="0"/>
          <w:numId w:val="14"/>
        </w:numPr>
        <w:spacing w:line="240" w:lineRule="auto"/>
        <w:ind w:left="426" w:hanging="426"/>
        <w:rPr>
          <w:rFonts w:cs="Arial"/>
          <w:szCs w:val="21"/>
          <w:lang w:val="nl-NL"/>
        </w:rPr>
      </w:pPr>
      <w:r w:rsidRPr="007248D1">
        <w:rPr>
          <w:szCs w:val="21"/>
          <w:lang w:val="nl-NL"/>
        </w:rPr>
        <w:t xml:space="preserve">Alle instrumentatie nodig ter beveiliging, besturing en monitoring van </w:t>
      </w:r>
      <w:r w:rsidR="001C397F">
        <w:rPr>
          <w:szCs w:val="21"/>
          <w:lang w:val="nl-NL"/>
        </w:rPr>
        <w:t>het Werk</w:t>
      </w:r>
      <w:r w:rsidRPr="007248D1">
        <w:rPr>
          <w:szCs w:val="21"/>
          <w:lang w:val="nl-NL"/>
        </w:rPr>
        <w:t>;</w:t>
      </w:r>
    </w:p>
    <w:p w14:paraId="67A1BE66" w14:textId="6C3697E5" w:rsidR="007248D1" w:rsidRPr="007248D1" w:rsidRDefault="007248D1" w:rsidP="007248D1">
      <w:pPr>
        <w:numPr>
          <w:ilvl w:val="0"/>
          <w:numId w:val="14"/>
        </w:numPr>
        <w:spacing w:line="240" w:lineRule="auto"/>
        <w:ind w:left="426" w:hanging="426"/>
        <w:rPr>
          <w:rFonts w:cs="Arial"/>
          <w:szCs w:val="21"/>
          <w:lang w:val="nl-NL"/>
        </w:rPr>
      </w:pPr>
      <w:r w:rsidRPr="007248D1">
        <w:rPr>
          <w:szCs w:val="21"/>
          <w:lang w:val="nl-NL"/>
        </w:rPr>
        <w:t>Alle bekabeling, inclusief kabelgoten, kabelladders, ondersteuningsconstructies, kabelcodering en overige toebehoren;</w:t>
      </w:r>
    </w:p>
    <w:p w14:paraId="2EC69CE7" w14:textId="76413C2D" w:rsidR="00856B31" w:rsidRPr="005E3B85" w:rsidRDefault="00275FB0" w:rsidP="00B22F29">
      <w:pPr>
        <w:numPr>
          <w:ilvl w:val="0"/>
          <w:numId w:val="14"/>
        </w:numPr>
        <w:spacing w:line="240" w:lineRule="auto"/>
        <w:ind w:left="426" w:hanging="426"/>
        <w:rPr>
          <w:rFonts w:cs="Arial"/>
          <w:szCs w:val="21"/>
          <w:lang w:val="nl-NL"/>
        </w:rPr>
      </w:pPr>
      <w:r w:rsidRPr="005E3B85">
        <w:rPr>
          <w:rFonts w:cs="Arial"/>
          <w:szCs w:val="21"/>
          <w:lang w:val="nl-NL"/>
        </w:rPr>
        <w:t xml:space="preserve">De inpassing van de </w:t>
      </w:r>
      <w:r w:rsidR="008E06F1" w:rsidRPr="005E3B85">
        <w:rPr>
          <w:rFonts w:cs="Arial"/>
          <w:szCs w:val="21"/>
          <w:lang w:val="nl-NL"/>
        </w:rPr>
        <w:t xml:space="preserve">koelinstallatie </w:t>
      </w:r>
      <w:r w:rsidRPr="005E3B85">
        <w:rPr>
          <w:rFonts w:cs="Arial"/>
          <w:szCs w:val="21"/>
          <w:lang w:val="nl-NL"/>
        </w:rPr>
        <w:t>in de 10 kV</w:t>
      </w:r>
      <w:r w:rsidR="00EA274F" w:rsidRPr="005E3B85">
        <w:rPr>
          <w:rFonts w:cs="Arial"/>
          <w:szCs w:val="21"/>
          <w:lang w:val="nl-NL"/>
        </w:rPr>
        <w:t>-</w:t>
      </w:r>
      <w:r w:rsidRPr="005E3B85">
        <w:rPr>
          <w:rFonts w:cs="Arial"/>
          <w:szCs w:val="21"/>
          <w:lang w:val="nl-NL"/>
        </w:rPr>
        <w:t>netconfiguratie</w:t>
      </w:r>
      <w:r w:rsidR="00AB7B49">
        <w:rPr>
          <w:rStyle w:val="Voetnootmarkering"/>
          <w:rFonts w:cs="Arial"/>
          <w:szCs w:val="21"/>
          <w:lang w:val="nl-NL"/>
        </w:rPr>
        <w:footnoteReference w:id="2"/>
      </w:r>
      <w:r w:rsidR="001E2248">
        <w:rPr>
          <w:rFonts w:cs="Arial"/>
          <w:szCs w:val="21"/>
          <w:lang w:val="nl-NL"/>
        </w:rPr>
        <w:t xml:space="preserve"> </w:t>
      </w:r>
      <w:r w:rsidRPr="005E3B85">
        <w:rPr>
          <w:rFonts w:cs="Arial"/>
          <w:szCs w:val="21"/>
          <w:lang w:val="nl-NL"/>
        </w:rPr>
        <w:t>en bijbehorende</w:t>
      </w:r>
      <w:r w:rsidR="007248D1">
        <w:rPr>
          <w:rFonts w:cs="Arial"/>
          <w:szCs w:val="21"/>
          <w:lang w:val="nl-NL"/>
        </w:rPr>
        <w:t xml:space="preserve">  verplaatsing van de bestaande Traf</w:t>
      </w:r>
      <w:r w:rsidR="00A203BD" w:rsidRPr="005E3B85">
        <w:rPr>
          <w:rFonts w:cs="Arial"/>
          <w:szCs w:val="21"/>
          <w:lang w:val="nl-NL"/>
        </w:rPr>
        <w:t>o’s 1,</w:t>
      </w:r>
      <w:r w:rsidR="001B19B8">
        <w:rPr>
          <w:rFonts w:cs="Arial"/>
          <w:szCs w:val="21"/>
          <w:lang w:val="nl-NL"/>
        </w:rPr>
        <w:t>4</w:t>
      </w:r>
      <w:r w:rsidR="00A203BD" w:rsidRPr="005E3B85">
        <w:rPr>
          <w:rFonts w:cs="Arial"/>
          <w:szCs w:val="21"/>
          <w:lang w:val="nl-NL"/>
        </w:rPr>
        <w:t xml:space="preserve"> en </w:t>
      </w:r>
      <w:r w:rsidR="0099526D">
        <w:rPr>
          <w:rFonts w:cs="Arial"/>
          <w:szCs w:val="21"/>
          <w:lang w:val="nl-NL"/>
        </w:rPr>
        <w:t>6</w:t>
      </w:r>
      <w:r w:rsidR="0094249A">
        <w:rPr>
          <w:rFonts w:cs="Arial"/>
          <w:szCs w:val="21"/>
          <w:lang w:val="nl-NL"/>
        </w:rPr>
        <w:t>. In bijlage A is het blokschema van de netconfiguratie opgenomen</w:t>
      </w:r>
      <w:r w:rsidRPr="005E3B85">
        <w:rPr>
          <w:rFonts w:cs="Arial"/>
          <w:szCs w:val="21"/>
          <w:lang w:val="nl-NL"/>
        </w:rPr>
        <w:t>;</w:t>
      </w:r>
      <w:r w:rsidR="0094249A">
        <w:rPr>
          <w:rFonts w:cs="Arial"/>
          <w:szCs w:val="21"/>
          <w:lang w:val="nl-NL"/>
        </w:rPr>
        <w:t xml:space="preserve"> </w:t>
      </w:r>
    </w:p>
    <w:p w14:paraId="147E15AC" w14:textId="6194E6BA" w:rsidR="002A3C9F" w:rsidRPr="005E3B85" w:rsidRDefault="002A3C9F" w:rsidP="00B22F29">
      <w:pPr>
        <w:numPr>
          <w:ilvl w:val="0"/>
          <w:numId w:val="14"/>
        </w:numPr>
        <w:spacing w:line="240" w:lineRule="auto"/>
        <w:ind w:left="426" w:hanging="426"/>
        <w:rPr>
          <w:rFonts w:cs="Arial"/>
          <w:szCs w:val="21"/>
          <w:lang w:val="nl-NL"/>
        </w:rPr>
      </w:pPr>
      <w:r w:rsidRPr="005E3B85">
        <w:rPr>
          <w:rFonts w:cs="Arial"/>
          <w:szCs w:val="21"/>
          <w:lang w:val="nl-NL"/>
        </w:rPr>
        <w:t>Aanpassen</w:t>
      </w:r>
      <w:r w:rsidR="006121D3">
        <w:rPr>
          <w:rFonts w:cs="Arial"/>
          <w:szCs w:val="21"/>
          <w:lang w:val="nl-NL"/>
        </w:rPr>
        <w:t xml:space="preserve"> en leggen</w:t>
      </w:r>
      <w:r w:rsidR="00CB0464">
        <w:rPr>
          <w:rFonts w:cs="Arial"/>
          <w:szCs w:val="21"/>
          <w:lang w:val="nl-NL"/>
        </w:rPr>
        <w:t xml:space="preserve"> van</w:t>
      </w:r>
      <w:r w:rsidRPr="005E3B85">
        <w:rPr>
          <w:rFonts w:cs="Arial"/>
          <w:szCs w:val="21"/>
          <w:lang w:val="nl-NL"/>
        </w:rPr>
        <w:t xml:space="preserve"> 10 kV-bekabeling en</w:t>
      </w:r>
      <w:r w:rsidR="00AB27E6" w:rsidRPr="005E3B85">
        <w:rPr>
          <w:rFonts w:cs="Arial"/>
          <w:szCs w:val="21"/>
          <w:lang w:val="nl-NL"/>
        </w:rPr>
        <w:t xml:space="preserve"> </w:t>
      </w:r>
      <w:r w:rsidRPr="005E3B85">
        <w:rPr>
          <w:rFonts w:cs="Arial"/>
          <w:szCs w:val="21"/>
          <w:lang w:val="nl-NL"/>
        </w:rPr>
        <w:t>-leidingwegen voor de aangepaste opstellingen</w:t>
      </w:r>
      <w:r w:rsidR="007248D1">
        <w:rPr>
          <w:rFonts w:cs="Arial"/>
          <w:szCs w:val="21"/>
          <w:lang w:val="nl-NL"/>
        </w:rPr>
        <w:t xml:space="preserve"> van de </w:t>
      </w:r>
      <w:r w:rsidR="004C4474">
        <w:rPr>
          <w:rFonts w:cs="Arial"/>
          <w:szCs w:val="21"/>
          <w:lang w:val="nl-NL"/>
        </w:rPr>
        <w:t>t</w:t>
      </w:r>
      <w:r w:rsidR="007248D1">
        <w:rPr>
          <w:rFonts w:cs="Arial"/>
          <w:szCs w:val="21"/>
          <w:lang w:val="nl-NL"/>
        </w:rPr>
        <w:t xml:space="preserve">rafo’s, inclusief de </w:t>
      </w:r>
      <w:r w:rsidRPr="005E3B85">
        <w:rPr>
          <w:rFonts w:cs="Arial"/>
          <w:szCs w:val="21"/>
          <w:lang w:val="nl-NL"/>
        </w:rPr>
        <w:t>bekabeling voor signalering en besturing en netwerkaanpassingen datanet;</w:t>
      </w:r>
    </w:p>
    <w:p w14:paraId="79095B6E" w14:textId="15DA722F" w:rsidR="007248D1" w:rsidRDefault="00AE17C1" w:rsidP="007248D1">
      <w:pPr>
        <w:numPr>
          <w:ilvl w:val="0"/>
          <w:numId w:val="14"/>
        </w:numPr>
        <w:spacing w:line="240" w:lineRule="auto"/>
        <w:ind w:left="426" w:hanging="426"/>
        <w:rPr>
          <w:rFonts w:cs="Arial"/>
          <w:szCs w:val="21"/>
          <w:lang w:val="nl-NL"/>
        </w:rPr>
      </w:pPr>
      <w:r w:rsidRPr="005E3B85">
        <w:rPr>
          <w:rFonts w:cs="Arial"/>
          <w:szCs w:val="21"/>
          <w:lang w:val="nl-NL"/>
        </w:rPr>
        <w:t>Aanpassing hard- en software voor de nieuwe installatie en automatische bedrijfsvoering, waarbij bediening vanuit het M</w:t>
      </w:r>
      <w:r w:rsidR="002655E3">
        <w:rPr>
          <w:rFonts w:cs="Arial"/>
          <w:szCs w:val="21"/>
          <w:lang w:val="nl-NL"/>
        </w:rPr>
        <w:t>eld</w:t>
      </w:r>
      <w:r w:rsidR="00BE07D4">
        <w:rPr>
          <w:rFonts w:cs="Arial"/>
          <w:szCs w:val="21"/>
          <w:lang w:val="nl-NL"/>
        </w:rPr>
        <w:t xml:space="preserve"> en </w:t>
      </w:r>
      <w:proofErr w:type="spellStart"/>
      <w:r w:rsidRPr="005E3B85">
        <w:rPr>
          <w:rFonts w:cs="Arial"/>
          <w:szCs w:val="21"/>
          <w:lang w:val="nl-NL"/>
        </w:rPr>
        <w:t>B</w:t>
      </w:r>
      <w:r w:rsidR="00BE07D4">
        <w:rPr>
          <w:rFonts w:cs="Arial"/>
          <w:szCs w:val="21"/>
          <w:lang w:val="nl-NL"/>
        </w:rPr>
        <w:t>edienings</w:t>
      </w:r>
      <w:r w:rsidRPr="005E3B85">
        <w:rPr>
          <w:rFonts w:cs="Arial"/>
          <w:szCs w:val="21"/>
          <w:lang w:val="nl-NL"/>
        </w:rPr>
        <w:t>C</w:t>
      </w:r>
      <w:r w:rsidR="00BE07D4">
        <w:rPr>
          <w:rFonts w:cs="Arial"/>
          <w:szCs w:val="21"/>
          <w:lang w:val="nl-NL"/>
        </w:rPr>
        <w:t>entrum</w:t>
      </w:r>
      <w:proofErr w:type="spellEnd"/>
      <w:r w:rsidR="00BE07D4">
        <w:rPr>
          <w:rFonts w:cs="Arial"/>
          <w:szCs w:val="21"/>
          <w:lang w:val="nl-NL"/>
        </w:rPr>
        <w:t xml:space="preserve"> (MBC)</w:t>
      </w:r>
      <w:r w:rsidRPr="005E3B85">
        <w:rPr>
          <w:rFonts w:cs="Arial"/>
          <w:szCs w:val="21"/>
          <w:lang w:val="nl-NL"/>
        </w:rPr>
        <w:t xml:space="preserve"> mogelijk is. Op termijn moet </w:t>
      </w:r>
      <w:r w:rsidR="0039599B" w:rsidRPr="005E3B85">
        <w:rPr>
          <w:rFonts w:cs="Arial"/>
          <w:szCs w:val="21"/>
          <w:lang w:val="nl-NL"/>
        </w:rPr>
        <w:t xml:space="preserve">het </w:t>
      </w:r>
      <w:r w:rsidRPr="005E3B85">
        <w:rPr>
          <w:rFonts w:cs="Arial"/>
          <w:szCs w:val="21"/>
          <w:lang w:val="nl-NL"/>
        </w:rPr>
        <w:t xml:space="preserve">mogelijk zijn om te kunnen integreren op de overige systemen van het MBC. Uitgangspunt hierbij is </w:t>
      </w:r>
      <w:r w:rsidR="00B76D55" w:rsidRPr="005E3B85">
        <w:rPr>
          <w:rFonts w:cs="Arial"/>
          <w:szCs w:val="21"/>
          <w:lang w:val="nl-NL"/>
        </w:rPr>
        <w:t>dat</w:t>
      </w:r>
      <w:r w:rsidRPr="005E3B85">
        <w:rPr>
          <w:szCs w:val="21"/>
          <w:lang w:val="nl-NL"/>
        </w:rPr>
        <w:t xml:space="preserve"> het control netwerk </w:t>
      </w:r>
      <w:r w:rsidR="00B76D55" w:rsidRPr="005E3B85">
        <w:rPr>
          <w:szCs w:val="21"/>
          <w:lang w:val="nl-NL"/>
        </w:rPr>
        <w:t>van</w:t>
      </w:r>
      <w:r w:rsidRPr="005E3B85">
        <w:rPr>
          <w:szCs w:val="21"/>
          <w:lang w:val="nl-NL"/>
        </w:rPr>
        <w:t xml:space="preserve"> de installatie gekoppeld </w:t>
      </w:r>
      <w:r w:rsidR="00B76D55" w:rsidRPr="005E3B85">
        <w:rPr>
          <w:szCs w:val="21"/>
          <w:lang w:val="nl-NL"/>
        </w:rPr>
        <w:t xml:space="preserve">moet </w:t>
      </w:r>
      <w:r w:rsidRPr="005E3B85">
        <w:rPr>
          <w:szCs w:val="21"/>
          <w:lang w:val="nl-NL"/>
        </w:rPr>
        <w:t>kunnen worden met:</w:t>
      </w:r>
    </w:p>
    <w:p w14:paraId="2CCE0689" w14:textId="2C8C4EA3" w:rsidR="007248D1" w:rsidRDefault="00AE17C1" w:rsidP="007248D1">
      <w:pPr>
        <w:numPr>
          <w:ilvl w:val="1"/>
          <w:numId w:val="14"/>
        </w:numPr>
        <w:spacing w:line="240" w:lineRule="auto"/>
        <w:rPr>
          <w:rFonts w:cs="Arial"/>
          <w:szCs w:val="21"/>
          <w:lang w:val="nl-NL"/>
        </w:rPr>
      </w:pPr>
      <w:r w:rsidRPr="007248D1">
        <w:rPr>
          <w:szCs w:val="21"/>
          <w:lang w:val="nl-NL"/>
        </w:rPr>
        <w:t xml:space="preserve">Een industrieel gangbaar communicatieprotocol over ethernet, waaronder tenminste </w:t>
      </w:r>
      <w:proofErr w:type="spellStart"/>
      <w:r w:rsidRPr="007248D1">
        <w:rPr>
          <w:szCs w:val="21"/>
          <w:lang w:val="nl-NL"/>
        </w:rPr>
        <w:t>Profinet</w:t>
      </w:r>
      <w:proofErr w:type="spellEnd"/>
      <w:r w:rsidRPr="007248D1">
        <w:rPr>
          <w:szCs w:val="21"/>
          <w:lang w:val="nl-NL"/>
        </w:rPr>
        <w:t xml:space="preserve"> en </w:t>
      </w:r>
      <w:proofErr w:type="spellStart"/>
      <w:r w:rsidRPr="007248D1">
        <w:rPr>
          <w:szCs w:val="21"/>
          <w:lang w:val="nl-NL"/>
        </w:rPr>
        <w:t>Modbus</w:t>
      </w:r>
      <w:proofErr w:type="spellEnd"/>
      <w:r w:rsidRPr="007248D1">
        <w:rPr>
          <w:szCs w:val="21"/>
          <w:lang w:val="nl-NL"/>
        </w:rPr>
        <w:t xml:space="preserve"> TCP</w:t>
      </w:r>
      <w:r w:rsidR="003A5A26">
        <w:rPr>
          <w:szCs w:val="21"/>
          <w:lang w:val="nl-NL"/>
        </w:rPr>
        <w:t>;</w:t>
      </w:r>
    </w:p>
    <w:p w14:paraId="6D6E9844" w14:textId="736094B6" w:rsidR="00AE17C1" w:rsidRPr="006E0748" w:rsidRDefault="00AE17C1" w:rsidP="007248D1">
      <w:pPr>
        <w:numPr>
          <w:ilvl w:val="1"/>
          <w:numId w:val="14"/>
        </w:numPr>
        <w:spacing w:line="240" w:lineRule="auto"/>
        <w:rPr>
          <w:rFonts w:cs="Arial"/>
          <w:szCs w:val="21"/>
          <w:lang w:val="nl-NL"/>
        </w:rPr>
      </w:pPr>
      <w:proofErr w:type="spellStart"/>
      <w:r w:rsidRPr="007248D1">
        <w:rPr>
          <w:szCs w:val="21"/>
          <w:lang w:val="nl-NL"/>
        </w:rPr>
        <w:t>Profibus</w:t>
      </w:r>
      <w:proofErr w:type="spellEnd"/>
      <w:r w:rsidRPr="007248D1">
        <w:rPr>
          <w:szCs w:val="21"/>
          <w:lang w:val="nl-NL"/>
        </w:rPr>
        <w:t xml:space="preserve"> DP</w:t>
      </w:r>
      <w:r w:rsidR="003A5A26">
        <w:rPr>
          <w:szCs w:val="21"/>
          <w:lang w:val="nl-NL"/>
        </w:rPr>
        <w:t>;</w:t>
      </w:r>
    </w:p>
    <w:p w14:paraId="238AD43C" w14:textId="45BCCEC3" w:rsidR="006E0748" w:rsidRPr="007248D1" w:rsidRDefault="006E0748" w:rsidP="007248D1">
      <w:pPr>
        <w:numPr>
          <w:ilvl w:val="1"/>
          <w:numId w:val="14"/>
        </w:numPr>
        <w:spacing w:line="240" w:lineRule="auto"/>
        <w:rPr>
          <w:rFonts w:cs="Arial"/>
          <w:szCs w:val="21"/>
          <w:lang w:val="nl-NL"/>
        </w:rPr>
      </w:pPr>
      <w:r>
        <w:rPr>
          <w:szCs w:val="21"/>
          <w:lang w:val="nl-NL"/>
        </w:rPr>
        <w:t>De bestaande aansturing van koelmachine 3 en 4</w:t>
      </w:r>
      <w:r w:rsidR="003A5A26">
        <w:rPr>
          <w:szCs w:val="21"/>
          <w:lang w:val="nl-NL"/>
        </w:rPr>
        <w:t>;</w:t>
      </w:r>
    </w:p>
    <w:p w14:paraId="46D464B6" w14:textId="16AF530E" w:rsidR="00AE17C1" w:rsidRPr="005E3B85" w:rsidRDefault="00AE17C1" w:rsidP="005B547D">
      <w:pPr>
        <w:ind w:left="567" w:firstLine="426"/>
        <w:rPr>
          <w:lang w:val="nl-NL"/>
        </w:rPr>
      </w:pPr>
      <w:r w:rsidRPr="005E3B85">
        <w:rPr>
          <w:lang w:val="nl-NL"/>
        </w:rPr>
        <w:t xml:space="preserve">  Voor koppeling van data dient dit tenminste te kunnen met:</w:t>
      </w:r>
    </w:p>
    <w:p w14:paraId="5D286545" w14:textId="63707440" w:rsidR="00AE17C1" w:rsidRPr="00610926" w:rsidRDefault="00AE17C1" w:rsidP="00B15498">
      <w:pPr>
        <w:numPr>
          <w:ilvl w:val="1"/>
          <w:numId w:val="14"/>
        </w:numPr>
        <w:spacing w:line="240" w:lineRule="auto"/>
        <w:rPr>
          <w:szCs w:val="21"/>
          <w:lang w:val="de-DE"/>
        </w:rPr>
      </w:pPr>
      <w:r w:rsidRPr="00610926">
        <w:rPr>
          <w:szCs w:val="21"/>
          <w:lang w:val="de-DE"/>
        </w:rPr>
        <w:t>OPC DA, HDA, AE en UA</w:t>
      </w:r>
      <w:r w:rsidR="003A5A26" w:rsidRPr="00610926">
        <w:rPr>
          <w:szCs w:val="21"/>
          <w:lang w:val="de-DE"/>
        </w:rPr>
        <w:t>;</w:t>
      </w:r>
    </w:p>
    <w:p w14:paraId="7A4FC431" w14:textId="1C44F23B" w:rsidR="007248D1" w:rsidRDefault="00AE17C1" w:rsidP="00B15498">
      <w:pPr>
        <w:numPr>
          <w:ilvl w:val="1"/>
          <w:numId w:val="14"/>
        </w:numPr>
        <w:spacing w:line="240" w:lineRule="auto"/>
        <w:rPr>
          <w:szCs w:val="21"/>
          <w:lang w:val="nl-NL"/>
        </w:rPr>
      </w:pPr>
      <w:r w:rsidRPr="005E3B85">
        <w:rPr>
          <w:szCs w:val="21"/>
          <w:lang w:val="nl-NL"/>
        </w:rPr>
        <w:t>SQL interface</w:t>
      </w:r>
      <w:r w:rsidR="003A5A26">
        <w:rPr>
          <w:szCs w:val="21"/>
          <w:lang w:val="nl-NL"/>
        </w:rPr>
        <w:t>;</w:t>
      </w:r>
    </w:p>
    <w:p w14:paraId="584829F4" w14:textId="3808D23B" w:rsidR="007248D1" w:rsidRPr="00B15498" w:rsidRDefault="007248D1" w:rsidP="00B15498">
      <w:pPr>
        <w:numPr>
          <w:ilvl w:val="0"/>
          <w:numId w:val="14"/>
        </w:numPr>
        <w:spacing w:line="240" w:lineRule="auto"/>
        <w:ind w:left="426" w:hanging="426"/>
        <w:rPr>
          <w:szCs w:val="21"/>
          <w:lang w:val="nl-NL"/>
        </w:rPr>
      </w:pPr>
      <w:proofErr w:type="spellStart"/>
      <w:r w:rsidRPr="00B15498">
        <w:rPr>
          <w:rFonts w:cs="Arial"/>
          <w:szCs w:val="21"/>
          <w:lang w:val="nl-NL"/>
        </w:rPr>
        <w:t>Failsafe</w:t>
      </w:r>
      <w:proofErr w:type="spellEnd"/>
      <w:r w:rsidRPr="00B15498">
        <w:rPr>
          <w:rFonts w:cs="Arial"/>
          <w:szCs w:val="21"/>
          <w:lang w:val="nl-NL"/>
        </w:rPr>
        <w:t xml:space="preserve"> bedieningspanelen in de betreffende ruimten/locaties en in het MBC voor bediening en controle van </w:t>
      </w:r>
      <w:r w:rsidR="00D76078">
        <w:rPr>
          <w:rFonts w:cs="Arial"/>
          <w:szCs w:val="21"/>
          <w:lang w:val="nl-NL"/>
        </w:rPr>
        <w:t>het Werk</w:t>
      </w:r>
      <w:r w:rsidRPr="00B15498">
        <w:rPr>
          <w:rFonts w:cs="Arial"/>
          <w:szCs w:val="21"/>
          <w:lang w:val="nl-NL"/>
        </w:rPr>
        <w:t xml:space="preserve"> en mogelijkheid voor een seriële verbinding en/of een ethernetaansluiting, één en ander ten behoeve van een doelgerichte en veilige bedrijfsvoering;</w:t>
      </w:r>
    </w:p>
    <w:p w14:paraId="59279319" w14:textId="03EC8FC6" w:rsidR="00B15498" w:rsidRPr="00B15498" w:rsidRDefault="00B15498" w:rsidP="00B15498">
      <w:pPr>
        <w:numPr>
          <w:ilvl w:val="0"/>
          <w:numId w:val="14"/>
        </w:numPr>
        <w:spacing w:line="240" w:lineRule="auto"/>
        <w:ind w:left="426" w:hanging="426"/>
        <w:rPr>
          <w:rFonts w:cs="Arial"/>
          <w:szCs w:val="21"/>
          <w:lang w:val="nl-NL"/>
        </w:rPr>
      </w:pPr>
      <w:r w:rsidRPr="00B15498">
        <w:rPr>
          <w:rFonts w:cs="Arial"/>
          <w:szCs w:val="21"/>
          <w:lang w:val="nl-NL"/>
        </w:rPr>
        <w:t xml:space="preserve">Signaaluitwisseling met het centrale besturingssysteem in het MBC en het </w:t>
      </w:r>
      <w:proofErr w:type="spellStart"/>
      <w:r w:rsidRPr="00B15498">
        <w:rPr>
          <w:rFonts w:cs="Arial"/>
          <w:szCs w:val="21"/>
          <w:lang w:val="nl-NL"/>
        </w:rPr>
        <w:t>brandmeldpaneel</w:t>
      </w:r>
      <w:proofErr w:type="spellEnd"/>
      <w:r w:rsidR="00982DAB">
        <w:rPr>
          <w:rFonts w:cs="Arial"/>
          <w:szCs w:val="21"/>
          <w:lang w:val="nl-NL"/>
        </w:rPr>
        <w:t>;</w:t>
      </w:r>
    </w:p>
    <w:p w14:paraId="4A4EBE61" w14:textId="25544213" w:rsidR="007248D1" w:rsidRDefault="00EA274F" w:rsidP="007248D1">
      <w:pPr>
        <w:numPr>
          <w:ilvl w:val="0"/>
          <w:numId w:val="14"/>
        </w:numPr>
        <w:spacing w:line="240" w:lineRule="auto"/>
        <w:ind w:left="426" w:hanging="426"/>
        <w:rPr>
          <w:rFonts w:cs="Arial"/>
          <w:szCs w:val="21"/>
          <w:lang w:val="nl-NL"/>
        </w:rPr>
      </w:pPr>
      <w:r w:rsidRPr="005E3B85">
        <w:rPr>
          <w:rFonts w:cs="Arial"/>
          <w:szCs w:val="21"/>
          <w:lang w:val="nl-NL"/>
        </w:rPr>
        <w:t>Alle benodigde g</w:t>
      </w:r>
      <w:r w:rsidR="00275FB0" w:rsidRPr="005E3B85">
        <w:rPr>
          <w:rFonts w:cs="Arial"/>
          <w:szCs w:val="21"/>
          <w:lang w:val="nl-NL"/>
        </w:rPr>
        <w:t>ebouw gebonden installatievoorzieningen</w:t>
      </w:r>
      <w:r w:rsidR="00982DAB">
        <w:rPr>
          <w:rFonts w:cs="Arial"/>
          <w:szCs w:val="21"/>
          <w:lang w:val="nl-NL"/>
        </w:rPr>
        <w:t>;</w:t>
      </w:r>
    </w:p>
    <w:p w14:paraId="10100944" w14:textId="77777777" w:rsidR="007248D1" w:rsidRDefault="007248D1" w:rsidP="007248D1">
      <w:pPr>
        <w:numPr>
          <w:ilvl w:val="0"/>
          <w:numId w:val="14"/>
        </w:numPr>
        <w:spacing w:line="240" w:lineRule="auto"/>
        <w:ind w:left="426" w:hanging="426"/>
        <w:rPr>
          <w:rFonts w:cs="Arial"/>
          <w:szCs w:val="21"/>
          <w:lang w:val="nl-NL"/>
        </w:rPr>
      </w:pPr>
      <w:r w:rsidRPr="005E3B85">
        <w:rPr>
          <w:rFonts w:cs="Arial"/>
          <w:szCs w:val="21"/>
          <w:lang w:val="nl-NL"/>
        </w:rPr>
        <w:t>Alle benodigde bouwkundige- en constructieve aanpassingen en voorzieningen voor de op te stellen koelinstallatie;</w:t>
      </w:r>
    </w:p>
    <w:p w14:paraId="63A27310" w14:textId="2C778DA6" w:rsidR="007248D1" w:rsidRPr="007248D1" w:rsidRDefault="007248D1" w:rsidP="007248D1">
      <w:pPr>
        <w:numPr>
          <w:ilvl w:val="0"/>
          <w:numId w:val="14"/>
        </w:numPr>
        <w:spacing w:line="240" w:lineRule="auto"/>
        <w:ind w:left="426" w:hanging="426"/>
        <w:rPr>
          <w:rFonts w:cs="Arial"/>
          <w:szCs w:val="21"/>
          <w:lang w:val="nl-NL"/>
        </w:rPr>
      </w:pPr>
      <w:r w:rsidRPr="005E3B85">
        <w:rPr>
          <w:rFonts w:cs="Arial"/>
          <w:szCs w:val="21"/>
          <w:lang w:val="nl-NL"/>
        </w:rPr>
        <w:lastRenderedPageBreak/>
        <w:t xml:space="preserve">Deze koelinstallatie wordt gerealiseerd in de </w:t>
      </w:r>
      <w:proofErr w:type="spellStart"/>
      <w:r w:rsidRPr="005E3B85">
        <w:rPr>
          <w:rFonts w:cs="Arial"/>
          <w:szCs w:val="21"/>
          <w:lang w:val="nl-NL"/>
        </w:rPr>
        <w:t>koelhal</w:t>
      </w:r>
      <w:proofErr w:type="spellEnd"/>
      <w:r w:rsidRPr="005E3B85">
        <w:rPr>
          <w:rFonts w:cs="Arial"/>
          <w:szCs w:val="21"/>
          <w:lang w:val="nl-NL"/>
        </w:rPr>
        <w:t xml:space="preserve"> [d</w:t>
      </w:r>
      <w:r w:rsidRPr="005E3B85">
        <w:rPr>
          <w:lang w:val="nl-NL"/>
        </w:rPr>
        <w:t xml:space="preserve">e voormalige ruimten van Koelmachine 1 en 2 en de </w:t>
      </w:r>
      <w:proofErr w:type="spellStart"/>
      <w:r w:rsidRPr="005E3B85">
        <w:rPr>
          <w:lang w:val="nl-NL"/>
        </w:rPr>
        <w:t>koudebuffers</w:t>
      </w:r>
      <w:proofErr w:type="spellEnd"/>
      <w:r w:rsidR="00A642F1">
        <w:rPr>
          <w:lang w:val="nl-NL"/>
        </w:rPr>
        <w:t>]</w:t>
      </w:r>
      <w:r w:rsidRPr="005E3B85">
        <w:rPr>
          <w:lang w:val="nl-NL"/>
        </w:rPr>
        <w:t xml:space="preserve"> en koeltorens op het dak</w:t>
      </w:r>
      <w:r w:rsidRPr="005E3B85">
        <w:rPr>
          <w:rFonts w:cs="Arial"/>
          <w:szCs w:val="21"/>
          <w:lang w:val="nl-NL"/>
        </w:rPr>
        <w:t xml:space="preserve">. </w:t>
      </w:r>
    </w:p>
    <w:p w14:paraId="30A016FC" w14:textId="77777777" w:rsidR="00B15498" w:rsidRDefault="00B15498" w:rsidP="007333C2">
      <w:pPr>
        <w:pStyle w:val="Plattetekst"/>
        <w:rPr>
          <w:lang w:val="nl-NL"/>
        </w:rPr>
      </w:pPr>
    </w:p>
    <w:p w14:paraId="64AF9D19" w14:textId="235C072B" w:rsidR="007333C2" w:rsidRPr="007A7C41" w:rsidRDefault="007333C2" w:rsidP="007333C2">
      <w:pPr>
        <w:pStyle w:val="Plattetekst"/>
        <w:rPr>
          <w:lang w:val="nl-NL"/>
        </w:rPr>
      </w:pPr>
      <w:r w:rsidRPr="007A7C41">
        <w:rPr>
          <w:lang w:val="nl-NL"/>
        </w:rPr>
        <w:t>In de onderstaande figuur</w:t>
      </w:r>
      <w:r w:rsidR="00835735" w:rsidRPr="007A7C41">
        <w:rPr>
          <w:lang w:val="nl-NL"/>
        </w:rPr>
        <w:t xml:space="preserve"> </w:t>
      </w:r>
      <w:r w:rsidR="002D2ED6">
        <w:rPr>
          <w:lang w:val="nl-NL"/>
        </w:rPr>
        <w:t>2.</w:t>
      </w:r>
      <w:r w:rsidR="00A225B4" w:rsidRPr="007A7C41">
        <w:rPr>
          <w:lang w:val="nl-NL"/>
        </w:rPr>
        <w:t>1</w:t>
      </w:r>
      <w:r w:rsidRPr="007A7C41">
        <w:rPr>
          <w:lang w:val="nl-NL"/>
        </w:rPr>
        <w:t xml:space="preserve"> is het </w:t>
      </w:r>
      <w:r w:rsidR="00C70CFA">
        <w:rPr>
          <w:lang w:val="nl-NL"/>
        </w:rPr>
        <w:t>Werk</w:t>
      </w:r>
      <w:r w:rsidRPr="007A7C41">
        <w:rPr>
          <w:lang w:val="nl-NL"/>
        </w:rPr>
        <w:t xml:space="preserve"> schematisch weergegeven. Door middel van blokken zijn de verschillende werkzaamheden benoemd en met diverse kaders is aangegeven wat de verantwoordelijkheden en verplichtingen zijn van de diverse partijen.</w:t>
      </w:r>
    </w:p>
    <w:p w14:paraId="402ABDF2" w14:textId="77777777" w:rsidR="00AB27E6" w:rsidRPr="0008730B" w:rsidRDefault="00AB27E6" w:rsidP="007333C2">
      <w:pPr>
        <w:pStyle w:val="Plattetekst"/>
        <w:rPr>
          <w:highlight w:val="yellow"/>
          <w:lang w:val="nl-NL"/>
        </w:rPr>
      </w:pPr>
    </w:p>
    <w:p w14:paraId="57C7891B" w14:textId="77777777" w:rsidR="001C3996" w:rsidRDefault="001C3996" w:rsidP="001C3996">
      <w:pPr>
        <w:pStyle w:val="Plattetekst"/>
        <w:keepNext/>
      </w:pPr>
      <w:r w:rsidRPr="0096646E">
        <w:rPr>
          <w:noProof/>
          <w:lang w:val="nl-NL"/>
        </w:rPr>
        <w:drawing>
          <wp:inline distT="0" distB="0" distL="0" distR="0" wp14:anchorId="6645FF1B" wp14:editId="141AD47C">
            <wp:extent cx="5220335" cy="297561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20335" cy="2975610"/>
                    </a:xfrm>
                    <a:prstGeom prst="rect">
                      <a:avLst/>
                    </a:prstGeom>
                  </pic:spPr>
                </pic:pic>
              </a:graphicData>
            </a:graphic>
          </wp:inline>
        </w:drawing>
      </w:r>
    </w:p>
    <w:p w14:paraId="36CB9E48" w14:textId="1C8BB14C" w:rsidR="007333C2" w:rsidRPr="001C3996" w:rsidRDefault="001C3996" w:rsidP="001C3996">
      <w:pPr>
        <w:pStyle w:val="Bijschrift"/>
        <w:rPr>
          <w:lang w:val="nl-NL"/>
        </w:rPr>
      </w:pPr>
      <w:r w:rsidRPr="001C3996">
        <w:rPr>
          <w:lang w:val="nl-NL"/>
        </w:rPr>
        <w:t xml:space="preserve">Figuur </w:t>
      </w:r>
      <w:r w:rsidR="002D2ED6">
        <w:rPr>
          <w:lang w:val="nl-NL"/>
        </w:rPr>
        <w:t>2.</w:t>
      </w:r>
      <w:r w:rsidR="002D2ED6" w:rsidRPr="00501226">
        <w:rPr>
          <w:lang w:val="nl-NL"/>
        </w:rPr>
        <w:t>1:</w:t>
      </w:r>
      <w:r w:rsidRPr="001C3996">
        <w:rPr>
          <w:lang w:val="nl-NL"/>
        </w:rPr>
        <w:t xml:space="preserve"> </w:t>
      </w:r>
      <w:r>
        <w:rPr>
          <w:lang w:val="nl-NL"/>
        </w:rPr>
        <w:t>Project “Koelcentrale”</w:t>
      </w:r>
    </w:p>
    <w:p w14:paraId="57350658" w14:textId="509325AD" w:rsidR="00BD6B10" w:rsidRPr="00A867F8" w:rsidRDefault="0057380B" w:rsidP="00BD6B10">
      <w:pPr>
        <w:spacing w:line="240" w:lineRule="auto"/>
        <w:rPr>
          <w:lang w:val="nl-NL"/>
        </w:rPr>
      </w:pPr>
      <w:r>
        <w:rPr>
          <w:lang w:val="nl-NL"/>
        </w:rPr>
        <w:t xml:space="preserve">Het Werk </w:t>
      </w:r>
      <w:r w:rsidR="00BD6B10" w:rsidRPr="00A867F8">
        <w:rPr>
          <w:lang w:val="nl-NL"/>
        </w:rPr>
        <w:t>wordt technisch verder uitgewerkt in de hoofstukk</w:t>
      </w:r>
      <w:r w:rsidR="00BD6B10" w:rsidRPr="008F0C7D">
        <w:rPr>
          <w:lang w:val="nl-NL"/>
        </w:rPr>
        <w:t>en 3 en 4 van dit Programma van Eisen</w:t>
      </w:r>
    </w:p>
    <w:p w14:paraId="28414080" w14:textId="77777777" w:rsidR="00503644" w:rsidRPr="008A5B13" w:rsidRDefault="00503644" w:rsidP="00BD6B10">
      <w:pPr>
        <w:spacing w:line="240" w:lineRule="auto"/>
        <w:rPr>
          <w:highlight w:val="yellow"/>
          <w:lang w:val="nl-NL"/>
        </w:rPr>
      </w:pPr>
    </w:p>
    <w:p w14:paraId="3D962CB8" w14:textId="4245C7DA" w:rsidR="00D321E7" w:rsidRPr="00754E35" w:rsidRDefault="00680A83" w:rsidP="00D321E7">
      <w:pPr>
        <w:pStyle w:val="Plattetekst"/>
        <w:rPr>
          <w:szCs w:val="21"/>
          <w:lang w:val="nl-NL"/>
        </w:rPr>
      </w:pPr>
      <w:r>
        <w:rPr>
          <w:szCs w:val="21"/>
          <w:lang w:val="nl-NL"/>
        </w:rPr>
        <w:t>Ten aanzien van de bouwkundige en constructieve aanpassingen zijn d</w:t>
      </w:r>
      <w:r w:rsidR="00503644" w:rsidRPr="00754E35">
        <w:rPr>
          <w:szCs w:val="21"/>
          <w:lang w:val="nl-NL"/>
        </w:rPr>
        <w:t>e volgende voorwaarden van toepassing:</w:t>
      </w:r>
      <w:r w:rsidR="00D321E7" w:rsidRPr="00754E35">
        <w:rPr>
          <w:szCs w:val="21"/>
          <w:lang w:val="nl-NL"/>
        </w:rPr>
        <w:t xml:space="preserve"> </w:t>
      </w:r>
    </w:p>
    <w:p w14:paraId="0548BE80" w14:textId="0C6E2FB3" w:rsidR="00D321E7" w:rsidRPr="00754E35" w:rsidRDefault="00503644" w:rsidP="00B22F29">
      <w:pPr>
        <w:numPr>
          <w:ilvl w:val="0"/>
          <w:numId w:val="15"/>
        </w:numPr>
        <w:spacing w:line="240" w:lineRule="auto"/>
        <w:ind w:left="426" w:hanging="426"/>
        <w:rPr>
          <w:rFonts w:cs="Arial"/>
          <w:szCs w:val="21"/>
          <w:lang w:val="nl-NL"/>
        </w:rPr>
      </w:pPr>
      <w:r w:rsidRPr="00754E35">
        <w:rPr>
          <w:rFonts w:cs="Arial"/>
          <w:szCs w:val="21"/>
          <w:lang w:val="nl-NL"/>
        </w:rPr>
        <w:t xml:space="preserve">De Opdrachtnemer </w:t>
      </w:r>
      <w:r w:rsidR="00963D21" w:rsidRPr="00754E35">
        <w:rPr>
          <w:rFonts w:cs="Arial"/>
          <w:szCs w:val="21"/>
          <w:lang w:val="nl-NL"/>
        </w:rPr>
        <w:t xml:space="preserve">ontwerpt </w:t>
      </w:r>
      <w:r w:rsidR="00160771" w:rsidRPr="00754E35">
        <w:rPr>
          <w:rFonts w:cs="Arial"/>
          <w:szCs w:val="21"/>
          <w:lang w:val="nl-NL"/>
        </w:rPr>
        <w:t>en realiseert</w:t>
      </w:r>
      <w:r w:rsidRPr="00754E35">
        <w:rPr>
          <w:rFonts w:cs="Arial"/>
          <w:szCs w:val="21"/>
          <w:lang w:val="nl-NL"/>
        </w:rPr>
        <w:t xml:space="preserve"> de benodigde bouwkundige</w:t>
      </w:r>
      <w:r w:rsidR="00160771" w:rsidRPr="00754E35">
        <w:rPr>
          <w:rFonts w:cs="Arial"/>
          <w:szCs w:val="21"/>
          <w:lang w:val="nl-NL"/>
        </w:rPr>
        <w:t>- en constructieve</w:t>
      </w:r>
      <w:r w:rsidRPr="00754E35">
        <w:rPr>
          <w:rFonts w:cs="Arial"/>
          <w:szCs w:val="21"/>
          <w:lang w:val="nl-NL"/>
        </w:rPr>
        <w:t xml:space="preserve"> aanpassingen voor </w:t>
      </w:r>
      <w:r w:rsidR="00C70CFA">
        <w:rPr>
          <w:rFonts w:cs="Arial"/>
          <w:szCs w:val="21"/>
          <w:lang w:val="nl-NL"/>
        </w:rPr>
        <w:t>het Werk</w:t>
      </w:r>
      <w:r w:rsidR="00754E35" w:rsidRPr="00754E35">
        <w:rPr>
          <w:rFonts w:cs="Arial"/>
          <w:szCs w:val="21"/>
          <w:lang w:val="nl-NL"/>
        </w:rPr>
        <w:t xml:space="preserve"> </w:t>
      </w:r>
      <w:r w:rsidRPr="00754E35">
        <w:rPr>
          <w:rFonts w:cs="Arial"/>
          <w:szCs w:val="21"/>
          <w:lang w:val="nl-NL"/>
        </w:rPr>
        <w:t xml:space="preserve">en </w:t>
      </w:r>
      <w:r w:rsidR="00160771" w:rsidRPr="00754E35">
        <w:rPr>
          <w:rFonts w:cs="Arial"/>
          <w:szCs w:val="21"/>
          <w:lang w:val="nl-NL"/>
        </w:rPr>
        <w:t>houdt rekening met</w:t>
      </w:r>
      <w:r w:rsidRPr="00754E35">
        <w:rPr>
          <w:rFonts w:cs="Arial"/>
          <w:szCs w:val="21"/>
          <w:lang w:val="nl-NL"/>
        </w:rPr>
        <w:t xml:space="preserve"> de randvoorwaarden</w:t>
      </w:r>
      <w:r w:rsidR="00963D21" w:rsidRPr="00754E35">
        <w:rPr>
          <w:rFonts w:cs="Arial"/>
          <w:szCs w:val="21"/>
          <w:lang w:val="nl-NL"/>
        </w:rPr>
        <w:t xml:space="preserve"> </w:t>
      </w:r>
      <w:r w:rsidRPr="00754E35">
        <w:rPr>
          <w:rFonts w:cs="Arial"/>
          <w:szCs w:val="21"/>
          <w:lang w:val="nl-NL"/>
        </w:rPr>
        <w:t xml:space="preserve">voor de benodigde bevestigingen, </w:t>
      </w:r>
      <w:proofErr w:type="spellStart"/>
      <w:r w:rsidRPr="00754E35">
        <w:rPr>
          <w:rFonts w:cs="Arial"/>
          <w:szCs w:val="21"/>
          <w:lang w:val="nl-NL"/>
        </w:rPr>
        <w:t>opstortingen</w:t>
      </w:r>
      <w:proofErr w:type="spellEnd"/>
      <w:r w:rsidRPr="00754E35">
        <w:rPr>
          <w:rFonts w:cs="Arial"/>
          <w:szCs w:val="21"/>
          <w:lang w:val="nl-NL"/>
        </w:rPr>
        <w:t xml:space="preserve">, doorvoeringen, service openingen, geluid- en </w:t>
      </w:r>
      <w:proofErr w:type="spellStart"/>
      <w:r w:rsidRPr="00754E35">
        <w:rPr>
          <w:rFonts w:cs="Arial"/>
          <w:szCs w:val="21"/>
          <w:lang w:val="nl-NL"/>
        </w:rPr>
        <w:t>trillingsdemping</w:t>
      </w:r>
      <w:proofErr w:type="spellEnd"/>
      <w:r w:rsidRPr="00754E35">
        <w:rPr>
          <w:rFonts w:cs="Arial"/>
          <w:szCs w:val="21"/>
          <w:lang w:val="nl-NL"/>
        </w:rPr>
        <w:t xml:space="preserve"> en andere voorwaarden voor een optimale bedrijfsvoering.</w:t>
      </w:r>
      <w:r w:rsidR="00160771" w:rsidRPr="00754E35">
        <w:rPr>
          <w:rFonts w:cs="Arial"/>
          <w:szCs w:val="21"/>
          <w:lang w:val="nl-NL"/>
        </w:rPr>
        <w:t xml:space="preserve"> Doel is dat de bouwkundige- en constructieve aanpassingen tot een minimum beperkt worden</w:t>
      </w:r>
      <w:r w:rsidR="00C965F4" w:rsidRPr="00754E35">
        <w:rPr>
          <w:rFonts w:cs="Arial"/>
          <w:szCs w:val="21"/>
          <w:lang w:val="nl-NL"/>
        </w:rPr>
        <w:t>;</w:t>
      </w:r>
    </w:p>
    <w:p w14:paraId="52C0F4CA" w14:textId="2336BD47" w:rsidR="00503644" w:rsidRPr="00754E35" w:rsidRDefault="00503644" w:rsidP="00B22F29">
      <w:pPr>
        <w:numPr>
          <w:ilvl w:val="0"/>
          <w:numId w:val="15"/>
        </w:numPr>
        <w:spacing w:line="240" w:lineRule="auto"/>
        <w:ind w:left="426" w:hanging="426"/>
        <w:rPr>
          <w:rFonts w:cs="Arial"/>
          <w:szCs w:val="21"/>
          <w:lang w:val="nl-NL"/>
        </w:rPr>
      </w:pPr>
      <w:r w:rsidRPr="00754E35">
        <w:rPr>
          <w:rFonts w:cs="Arial"/>
          <w:szCs w:val="21"/>
          <w:lang w:val="nl-NL"/>
        </w:rPr>
        <w:t xml:space="preserve">De Opdrachtnemer </w:t>
      </w:r>
      <w:r w:rsidR="00963D21" w:rsidRPr="00754E35">
        <w:rPr>
          <w:rFonts w:cs="Arial"/>
          <w:szCs w:val="21"/>
          <w:lang w:val="nl-NL"/>
        </w:rPr>
        <w:t xml:space="preserve">is verantwoordelijk voor </w:t>
      </w:r>
      <w:r w:rsidRPr="00754E35">
        <w:rPr>
          <w:rFonts w:cs="Arial"/>
          <w:szCs w:val="21"/>
          <w:lang w:val="nl-NL"/>
        </w:rPr>
        <w:t>de volledige coördinatie</w:t>
      </w:r>
      <w:r w:rsidR="00284B72" w:rsidRPr="00754E35">
        <w:rPr>
          <w:rFonts w:cs="Arial"/>
          <w:szCs w:val="21"/>
          <w:lang w:val="nl-NL"/>
        </w:rPr>
        <w:t>, toezicht en uitvoering van de b</w:t>
      </w:r>
      <w:r w:rsidR="00284B72" w:rsidRPr="00754E35">
        <w:rPr>
          <w:lang w:val="nl-NL"/>
        </w:rPr>
        <w:t>ouwkundige</w:t>
      </w:r>
      <w:r w:rsidR="00284B72" w:rsidRPr="00956D09">
        <w:rPr>
          <w:lang w:val="nl-NL"/>
        </w:rPr>
        <w:t>- en constructieve</w:t>
      </w:r>
      <w:r w:rsidR="00C56850" w:rsidRPr="00956D09">
        <w:rPr>
          <w:lang w:val="nl-NL"/>
        </w:rPr>
        <w:t xml:space="preserve"> </w:t>
      </w:r>
      <w:r w:rsidR="00284B72" w:rsidRPr="00956D09">
        <w:rPr>
          <w:lang w:val="nl-NL"/>
        </w:rPr>
        <w:t xml:space="preserve">aanpassingen, </w:t>
      </w:r>
      <w:r w:rsidRPr="00956D09">
        <w:rPr>
          <w:rFonts w:cs="Arial"/>
          <w:szCs w:val="21"/>
          <w:lang w:val="nl-NL"/>
        </w:rPr>
        <w:t xml:space="preserve">conform de specificaties zoals in </w:t>
      </w:r>
      <w:r w:rsidR="00B05FF3" w:rsidRPr="00956D09">
        <w:rPr>
          <w:rFonts w:cs="Arial"/>
          <w:szCs w:val="21"/>
          <w:lang w:val="nl-NL"/>
        </w:rPr>
        <w:t xml:space="preserve">het </w:t>
      </w:r>
      <w:r w:rsidR="004B1759" w:rsidRPr="00956D09">
        <w:rPr>
          <w:rFonts w:cs="Arial"/>
          <w:szCs w:val="21"/>
          <w:lang w:val="nl-NL"/>
        </w:rPr>
        <w:t xml:space="preserve">Conceptueel Ontwerp [bijlage </w:t>
      </w:r>
      <w:r w:rsidR="0094249A">
        <w:rPr>
          <w:rFonts w:cs="Arial"/>
          <w:szCs w:val="21"/>
          <w:lang w:val="nl-NL"/>
        </w:rPr>
        <w:t>B</w:t>
      </w:r>
      <w:r w:rsidR="004B1759" w:rsidRPr="00956D09">
        <w:rPr>
          <w:rFonts w:cs="Arial"/>
          <w:szCs w:val="21"/>
          <w:lang w:val="nl-NL"/>
        </w:rPr>
        <w:t xml:space="preserve">] </w:t>
      </w:r>
      <w:r w:rsidR="003D2DE8" w:rsidRPr="00956D09">
        <w:rPr>
          <w:rFonts w:cs="Arial"/>
          <w:szCs w:val="21"/>
          <w:lang w:val="nl-NL"/>
        </w:rPr>
        <w:t>o</w:t>
      </w:r>
      <w:r w:rsidRPr="00956D09">
        <w:rPr>
          <w:rFonts w:cs="Arial"/>
          <w:szCs w:val="21"/>
          <w:lang w:val="nl-NL"/>
        </w:rPr>
        <w:t>pgenomen</w:t>
      </w:r>
      <w:r w:rsidR="00913060" w:rsidRPr="00956D09">
        <w:rPr>
          <w:rFonts w:cs="Arial"/>
          <w:szCs w:val="21"/>
          <w:lang w:val="nl-NL"/>
        </w:rPr>
        <w:t>.</w:t>
      </w:r>
    </w:p>
    <w:p w14:paraId="27F8C06E" w14:textId="77777777" w:rsidR="00DD4C50" w:rsidRPr="00B56B07" w:rsidRDefault="00DD4C50">
      <w:pPr>
        <w:spacing w:line="240" w:lineRule="auto"/>
        <w:rPr>
          <w:b/>
          <w:caps/>
          <w:sz w:val="22"/>
          <w:lang w:val="nl-NL"/>
        </w:rPr>
      </w:pPr>
      <w:bookmarkStart w:id="17" w:name="_Ref416441845"/>
      <w:r w:rsidRPr="00B56B07">
        <w:rPr>
          <w:lang w:val="nl-NL"/>
        </w:rPr>
        <w:br w:type="page"/>
      </w:r>
    </w:p>
    <w:p w14:paraId="0CFAFE6D" w14:textId="1FF5A34C" w:rsidR="001953AB" w:rsidRPr="00B56B07" w:rsidRDefault="001953AB" w:rsidP="00D7752B">
      <w:pPr>
        <w:pStyle w:val="Kop1"/>
        <w:rPr>
          <w:lang w:val="nl-NL"/>
        </w:rPr>
      </w:pPr>
      <w:bookmarkStart w:id="18" w:name="_Ref501718844"/>
      <w:bookmarkStart w:id="19" w:name="_Toc178766562"/>
      <w:r w:rsidRPr="00B56B07">
        <w:rPr>
          <w:lang w:val="nl-NL"/>
        </w:rPr>
        <w:lastRenderedPageBreak/>
        <w:t xml:space="preserve">Concept van </w:t>
      </w:r>
      <w:r w:rsidR="003B3F39">
        <w:rPr>
          <w:lang w:val="nl-NL"/>
        </w:rPr>
        <w:t>het Werk</w:t>
      </w:r>
      <w:bookmarkEnd w:id="17"/>
      <w:bookmarkEnd w:id="18"/>
      <w:bookmarkEnd w:id="19"/>
    </w:p>
    <w:p w14:paraId="13FF537F" w14:textId="3BEFDBCC" w:rsidR="00215ADB" w:rsidRPr="00443FB6" w:rsidRDefault="00AC4BB5" w:rsidP="00AC4BB5">
      <w:pPr>
        <w:rPr>
          <w:lang w:val="nl-NL"/>
        </w:rPr>
      </w:pPr>
      <w:r w:rsidRPr="00443FB6">
        <w:rPr>
          <w:lang w:val="nl-NL"/>
        </w:rPr>
        <w:t>Dit hoofdstuk beschrijft het concept</w:t>
      </w:r>
      <w:r w:rsidR="00831709" w:rsidRPr="00443FB6">
        <w:rPr>
          <w:lang w:val="nl-NL"/>
        </w:rPr>
        <w:t xml:space="preserve"> van </w:t>
      </w:r>
      <w:r w:rsidR="0057380B">
        <w:rPr>
          <w:lang w:val="nl-NL"/>
        </w:rPr>
        <w:t xml:space="preserve">het Werk </w:t>
      </w:r>
      <w:r w:rsidRPr="00443FB6">
        <w:rPr>
          <w:lang w:val="nl-NL"/>
        </w:rPr>
        <w:t>en enkele</w:t>
      </w:r>
      <w:r w:rsidR="00C56850" w:rsidRPr="00443FB6">
        <w:rPr>
          <w:lang w:val="nl-NL"/>
        </w:rPr>
        <w:t xml:space="preserve"> </w:t>
      </w:r>
      <w:r w:rsidRPr="00443FB6">
        <w:rPr>
          <w:lang w:val="nl-NL"/>
        </w:rPr>
        <w:t>relevante onderwerpen</w:t>
      </w:r>
      <w:r w:rsidR="00215ADB" w:rsidRPr="00443FB6">
        <w:rPr>
          <w:lang w:val="nl-NL"/>
        </w:rPr>
        <w:t>, zoals</w:t>
      </w:r>
      <w:r w:rsidR="00655E0B" w:rsidRPr="00443FB6">
        <w:rPr>
          <w:lang w:val="nl-NL"/>
        </w:rPr>
        <w:t>:</w:t>
      </w:r>
    </w:p>
    <w:p w14:paraId="4532F5F2" w14:textId="5112669E" w:rsidR="00215ADB" w:rsidRPr="00443FB6" w:rsidRDefault="00482388" w:rsidP="00B22F29">
      <w:pPr>
        <w:pStyle w:val="Lijstalinea"/>
        <w:numPr>
          <w:ilvl w:val="0"/>
          <w:numId w:val="27"/>
        </w:numPr>
        <w:rPr>
          <w:sz w:val="21"/>
          <w:szCs w:val="21"/>
        </w:rPr>
      </w:pPr>
      <w:r w:rsidRPr="00443FB6">
        <w:rPr>
          <w:sz w:val="21"/>
          <w:szCs w:val="21"/>
        </w:rPr>
        <w:t>G</w:t>
      </w:r>
      <w:r w:rsidR="00215ADB" w:rsidRPr="00443FB6">
        <w:rPr>
          <w:sz w:val="21"/>
          <w:szCs w:val="21"/>
        </w:rPr>
        <w:t>ebruikers- en leveringseisen;</w:t>
      </w:r>
    </w:p>
    <w:p w14:paraId="4F121157" w14:textId="77777777" w:rsidR="00215ADB" w:rsidRPr="00443FB6" w:rsidRDefault="00482388" w:rsidP="00B22F29">
      <w:pPr>
        <w:pStyle w:val="Lijstalinea"/>
        <w:numPr>
          <w:ilvl w:val="0"/>
          <w:numId w:val="27"/>
        </w:numPr>
        <w:rPr>
          <w:sz w:val="21"/>
          <w:szCs w:val="21"/>
        </w:rPr>
      </w:pPr>
      <w:r w:rsidRPr="00443FB6">
        <w:rPr>
          <w:sz w:val="21"/>
          <w:szCs w:val="21"/>
        </w:rPr>
        <w:t>O</w:t>
      </w:r>
      <w:r w:rsidR="00215ADB" w:rsidRPr="00443FB6">
        <w:rPr>
          <w:sz w:val="21"/>
          <w:szCs w:val="21"/>
        </w:rPr>
        <w:t>ntwerpafwegingen;</w:t>
      </w:r>
    </w:p>
    <w:p w14:paraId="03301AF0" w14:textId="77777777" w:rsidR="00057F96" w:rsidRPr="00443FB6" w:rsidRDefault="00482388" w:rsidP="00B22F29">
      <w:pPr>
        <w:pStyle w:val="Lijstalinea"/>
        <w:numPr>
          <w:ilvl w:val="0"/>
          <w:numId w:val="27"/>
        </w:numPr>
        <w:rPr>
          <w:sz w:val="21"/>
          <w:szCs w:val="21"/>
        </w:rPr>
      </w:pPr>
      <w:r w:rsidRPr="00443FB6">
        <w:rPr>
          <w:sz w:val="21"/>
          <w:szCs w:val="21"/>
        </w:rPr>
        <w:t>P</w:t>
      </w:r>
      <w:r w:rsidR="00215ADB" w:rsidRPr="00443FB6">
        <w:rPr>
          <w:sz w:val="21"/>
          <w:szCs w:val="21"/>
        </w:rPr>
        <w:t>rincipeschema;</w:t>
      </w:r>
    </w:p>
    <w:p w14:paraId="678624FA" w14:textId="77777777" w:rsidR="00215ADB" w:rsidRPr="00443FB6" w:rsidRDefault="00482388" w:rsidP="00B22F29">
      <w:pPr>
        <w:pStyle w:val="Lijstalinea"/>
        <w:numPr>
          <w:ilvl w:val="0"/>
          <w:numId w:val="27"/>
        </w:numPr>
        <w:rPr>
          <w:sz w:val="21"/>
          <w:szCs w:val="21"/>
        </w:rPr>
      </w:pPr>
      <w:r w:rsidRPr="00443FB6">
        <w:rPr>
          <w:sz w:val="21"/>
          <w:szCs w:val="21"/>
        </w:rPr>
        <w:t>O</w:t>
      </w:r>
      <w:r w:rsidR="00215ADB" w:rsidRPr="00443FB6">
        <w:rPr>
          <w:sz w:val="21"/>
          <w:szCs w:val="21"/>
        </w:rPr>
        <w:t>pstelling;</w:t>
      </w:r>
    </w:p>
    <w:p w14:paraId="20458914" w14:textId="77777777" w:rsidR="00215ADB" w:rsidRPr="00443FB6" w:rsidRDefault="00482388" w:rsidP="00B22F29">
      <w:pPr>
        <w:pStyle w:val="Lijstalinea"/>
        <w:numPr>
          <w:ilvl w:val="0"/>
          <w:numId w:val="27"/>
        </w:numPr>
        <w:rPr>
          <w:sz w:val="21"/>
          <w:szCs w:val="21"/>
        </w:rPr>
      </w:pPr>
      <w:proofErr w:type="spellStart"/>
      <w:r w:rsidRPr="00443FB6">
        <w:rPr>
          <w:sz w:val="21"/>
          <w:szCs w:val="21"/>
        </w:rPr>
        <w:t>I</w:t>
      </w:r>
      <w:r w:rsidR="00215ADB" w:rsidRPr="00443FB6">
        <w:rPr>
          <w:sz w:val="21"/>
          <w:szCs w:val="21"/>
        </w:rPr>
        <w:t>nterfacing</w:t>
      </w:r>
      <w:proofErr w:type="spellEnd"/>
      <w:r w:rsidR="00215ADB" w:rsidRPr="00443FB6">
        <w:rPr>
          <w:sz w:val="21"/>
          <w:szCs w:val="21"/>
        </w:rPr>
        <w:t xml:space="preserve"> met bestaande infrastructuren</w:t>
      </w:r>
      <w:r w:rsidR="00655E0B" w:rsidRPr="00443FB6">
        <w:rPr>
          <w:sz w:val="21"/>
          <w:szCs w:val="21"/>
        </w:rPr>
        <w:t>.</w:t>
      </w:r>
    </w:p>
    <w:p w14:paraId="26A89138" w14:textId="77777777" w:rsidR="00215ADB" w:rsidRPr="000232B5" w:rsidRDefault="00215ADB" w:rsidP="00215ADB">
      <w:pPr>
        <w:rPr>
          <w:lang w:val="nl-NL"/>
        </w:rPr>
      </w:pPr>
    </w:p>
    <w:p w14:paraId="2BD7D9BA" w14:textId="285FEDE7" w:rsidR="008846C0" w:rsidRPr="00B95553" w:rsidRDefault="004F45F2" w:rsidP="008846C0">
      <w:pPr>
        <w:pStyle w:val="Kop2"/>
        <w:rPr>
          <w:lang w:val="nl-NL"/>
        </w:rPr>
      </w:pPr>
      <w:bookmarkStart w:id="20" w:name="_Ref170328429"/>
      <w:bookmarkStart w:id="21" w:name="_Toc178766563"/>
      <w:r>
        <w:rPr>
          <w:lang w:val="nl-NL"/>
        </w:rPr>
        <w:t>Concept Ontwerp RHDHV</w:t>
      </w:r>
      <w:bookmarkEnd w:id="20"/>
      <w:bookmarkEnd w:id="21"/>
    </w:p>
    <w:p w14:paraId="1D83ED7F" w14:textId="1E3BD6E7" w:rsidR="00155F30" w:rsidRPr="00B56B07" w:rsidRDefault="000954D2" w:rsidP="00155F30">
      <w:pPr>
        <w:pStyle w:val="Opsommingbullet"/>
        <w:numPr>
          <w:ilvl w:val="0"/>
          <w:numId w:val="0"/>
        </w:numPr>
        <w:rPr>
          <w:rFonts w:ascii="Arial" w:hAnsi="Arial" w:cs="Times New Roman"/>
          <w:szCs w:val="20"/>
          <w:lang w:eastAsia="en-US"/>
        </w:rPr>
      </w:pPr>
      <w:r>
        <w:rPr>
          <w:rFonts w:ascii="Arial" w:hAnsi="Arial" w:cs="Times New Roman"/>
          <w:szCs w:val="20"/>
          <w:lang w:eastAsia="en-US"/>
        </w:rPr>
        <w:t>De gebruiks- en leveringseisen v</w:t>
      </w:r>
      <w:r w:rsidR="00EA3A62">
        <w:rPr>
          <w:rFonts w:ascii="Arial" w:hAnsi="Arial" w:cs="Times New Roman"/>
          <w:szCs w:val="20"/>
          <w:lang w:eastAsia="en-US"/>
        </w:rPr>
        <w:t>oor</w:t>
      </w:r>
      <w:r>
        <w:rPr>
          <w:rFonts w:ascii="Arial" w:hAnsi="Arial" w:cs="Times New Roman"/>
          <w:szCs w:val="20"/>
          <w:lang w:eastAsia="en-US"/>
        </w:rPr>
        <w:t xml:space="preserve"> </w:t>
      </w:r>
      <w:r w:rsidR="00913060">
        <w:rPr>
          <w:rFonts w:ascii="Arial" w:hAnsi="Arial" w:cs="Times New Roman"/>
          <w:szCs w:val="20"/>
          <w:lang w:eastAsia="en-US"/>
        </w:rPr>
        <w:t>het Werk</w:t>
      </w:r>
      <w:r w:rsidR="00347198">
        <w:rPr>
          <w:rFonts w:ascii="Arial" w:hAnsi="Arial" w:cs="Times New Roman"/>
          <w:szCs w:val="20"/>
          <w:lang w:eastAsia="en-US"/>
        </w:rPr>
        <w:t xml:space="preserve"> zijn beschreven in het Conceptueel ontwerp</w:t>
      </w:r>
      <w:r w:rsidR="004F45F2">
        <w:rPr>
          <w:rFonts w:ascii="Arial" w:hAnsi="Arial" w:cs="Times New Roman"/>
          <w:szCs w:val="20"/>
          <w:lang w:eastAsia="en-US"/>
        </w:rPr>
        <w:t xml:space="preserve"> incl</w:t>
      </w:r>
      <w:r w:rsidR="00B34524">
        <w:rPr>
          <w:rFonts w:ascii="Arial" w:hAnsi="Arial" w:cs="Times New Roman"/>
          <w:szCs w:val="20"/>
          <w:lang w:eastAsia="en-US"/>
        </w:rPr>
        <w:t xml:space="preserve">usief </w:t>
      </w:r>
      <w:r w:rsidR="004F45F2">
        <w:rPr>
          <w:rFonts w:ascii="Arial" w:hAnsi="Arial" w:cs="Times New Roman"/>
          <w:szCs w:val="20"/>
          <w:lang w:eastAsia="en-US"/>
        </w:rPr>
        <w:t>bijbehorende bijlagen</w:t>
      </w:r>
      <w:r w:rsidR="00347198">
        <w:rPr>
          <w:rFonts w:ascii="Arial" w:hAnsi="Arial" w:cs="Times New Roman"/>
          <w:szCs w:val="20"/>
          <w:lang w:eastAsia="en-US"/>
        </w:rPr>
        <w:t xml:space="preserve"> </w:t>
      </w:r>
      <w:r w:rsidR="00774D47">
        <w:rPr>
          <w:rFonts w:ascii="Arial" w:hAnsi="Arial" w:cs="Times New Roman"/>
          <w:szCs w:val="20"/>
          <w:lang w:eastAsia="en-US"/>
        </w:rPr>
        <w:t xml:space="preserve">welke zijn </w:t>
      </w:r>
      <w:r w:rsidR="00347198">
        <w:rPr>
          <w:rFonts w:ascii="Arial" w:hAnsi="Arial" w:cs="Times New Roman"/>
          <w:szCs w:val="20"/>
          <w:lang w:eastAsia="en-US"/>
        </w:rPr>
        <w:t xml:space="preserve">opgesteld door </w:t>
      </w:r>
      <w:r w:rsidR="006E7B14">
        <w:rPr>
          <w:rFonts w:ascii="Arial" w:hAnsi="Arial" w:cs="Times New Roman"/>
          <w:szCs w:val="20"/>
          <w:lang w:eastAsia="en-US"/>
        </w:rPr>
        <w:t xml:space="preserve">Royal </w:t>
      </w:r>
      <w:proofErr w:type="spellStart"/>
      <w:r w:rsidR="006E7B14">
        <w:rPr>
          <w:rFonts w:ascii="Arial" w:hAnsi="Arial" w:cs="Times New Roman"/>
          <w:szCs w:val="20"/>
          <w:lang w:eastAsia="en-US"/>
        </w:rPr>
        <w:t>HaskoningDHV</w:t>
      </w:r>
      <w:proofErr w:type="spellEnd"/>
      <w:r w:rsidR="006E7B14">
        <w:rPr>
          <w:rFonts w:ascii="Arial" w:hAnsi="Arial" w:cs="Times New Roman"/>
          <w:szCs w:val="20"/>
          <w:lang w:eastAsia="en-US"/>
        </w:rPr>
        <w:t xml:space="preserve"> (</w:t>
      </w:r>
      <w:r w:rsidR="00347198">
        <w:rPr>
          <w:rFonts w:ascii="Arial" w:hAnsi="Arial" w:cs="Times New Roman"/>
          <w:szCs w:val="20"/>
          <w:lang w:eastAsia="en-US"/>
        </w:rPr>
        <w:t>RHDHV</w:t>
      </w:r>
      <w:r w:rsidR="006E7B14">
        <w:rPr>
          <w:rFonts w:ascii="Arial" w:hAnsi="Arial" w:cs="Times New Roman"/>
          <w:szCs w:val="20"/>
          <w:lang w:eastAsia="en-US"/>
        </w:rPr>
        <w:t>)</w:t>
      </w:r>
      <w:r w:rsidR="0065293D">
        <w:rPr>
          <w:rFonts w:ascii="Arial" w:hAnsi="Arial" w:cs="Times New Roman"/>
          <w:szCs w:val="20"/>
          <w:lang w:eastAsia="en-US"/>
        </w:rPr>
        <w:t xml:space="preserve">. Dit ontwerp is opgenomen </w:t>
      </w:r>
      <w:r w:rsidR="0065293D" w:rsidRPr="00956D09">
        <w:rPr>
          <w:rFonts w:ascii="Arial" w:hAnsi="Arial" w:cs="Times New Roman"/>
          <w:szCs w:val="20"/>
          <w:lang w:eastAsia="en-US"/>
        </w:rPr>
        <w:t xml:space="preserve">in bijlage </w:t>
      </w:r>
      <w:r w:rsidR="0094249A">
        <w:rPr>
          <w:rFonts w:ascii="Arial" w:hAnsi="Arial" w:cs="Times New Roman"/>
          <w:szCs w:val="20"/>
          <w:lang w:eastAsia="en-US"/>
        </w:rPr>
        <w:t>B</w:t>
      </w:r>
      <w:r w:rsidR="0065293D" w:rsidRPr="00956D09">
        <w:rPr>
          <w:rFonts w:ascii="Arial" w:hAnsi="Arial" w:cs="Times New Roman"/>
          <w:szCs w:val="20"/>
          <w:lang w:eastAsia="en-US"/>
        </w:rPr>
        <w:t>.</w:t>
      </w:r>
    </w:p>
    <w:p w14:paraId="693ADDC0" w14:textId="77777777" w:rsidR="00854206" w:rsidRPr="00B56B07" w:rsidRDefault="00854206" w:rsidP="00854206">
      <w:pPr>
        <w:pStyle w:val="Plattetekst"/>
        <w:rPr>
          <w:lang w:val="nl-NL"/>
        </w:rPr>
      </w:pPr>
    </w:p>
    <w:p w14:paraId="125A0CEF" w14:textId="77777777" w:rsidR="00975D26" w:rsidRPr="00B56B07" w:rsidRDefault="00975D26" w:rsidP="00975D26">
      <w:pPr>
        <w:pStyle w:val="Kop2"/>
        <w:rPr>
          <w:lang w:val="nl-NL"/>
        </w:rPr>
      </w:pPr>
      <w:bookmarkStart w:id="22" w:name="_Toc178766564"/>
      <w:r w:rsidRPr="00B56B07">
        <w:rPr>
          <w:lang w:val="nl-NL"/>
        </w:rPr>
        <w:t>Ontwerpafwegingen</w:t>
      </w:r>
      <w:bookmarkEnd w:id="22"/>
    </w:p>
    <w:p w14:paraId="23AEDBCE" w14:textId="63942BB4" w:rsidR="009D46DE" w:rsidRDefault="0057380B" w:rsidP="009D46DE">
      <w:pPr>
        <w:rPr>
          <w:lang w:val="nl-NL"/>
        </w:rPr>
      </w:pPr>
      <w:r>
        <w:rPr>
          <w:lang w:val="nl-NL"/>
        </w:rPr>
        <w:t xml:space="preserve">Het Werk </w:t>
      </w:r>
      <w:r w:rsidR="009D46DE" w:rsidRPr="00F873C6">
        <w:rPr>
          <w:lang w:val="nl-NL"/>
        </w:rPr>
        <w:t xml:space="preserve">voorziet </w:t>
      </w:r>
      <w:r w:rsidR="00FA4AF3" w:rsidRPr="00F873C6">
        <w:rPr>
          <w:lang w:val="nl-NL"/>
        </w:rPr>
        <w:t>de</w:t>
      </w:r>
      <w:r w:rsidR="009D46DE" w:rsidRPr="00F873C6">
        <w:rPr>
          <w:lang w:val="nl-NL"/>
        </w:rPr>
        <w:t xml:space="preserve"> VU en </w:t>
      </w:r>
      <w:r w:rsidR="000C38D1" w:rsidRPr="00F873C6">
        <w:rPr>
          <w:lang w:val="nl-NL"/>
        </w:rPr>
        <w:t>het A</w:t>
      </w:r>
      <w:r w:rsidR="00BC6DBC">
        <w:rPr>
          <w:lang w:val="nl-NL"/>
        </w:rPr>
        <w:t xml:space="preserve">msterdam </w:t>
      </w:r>
      <w:r w:rsidR="000C38D1" w:rsidRPr="00F873C6">
        <w:rPr>
          <w:lang w:val="nl-NL"/>
        </w:rPr>
        <w:t xml:space="preserve">UMC, locatie </w:t>
      </w:r>
      <w:proofErr w:type="spellStart"/>
      <w:r w:rsidR="009D46DE" w:rsidRPr="00F873C6">
        <w:rPr>
          <w:lang w:val="nl-NL"/>
        </w:rPr>
        <w:t>VUmc</w:t>
      </w:r>
      <w:proofErr w:type="spellEnd"/>
      <w:r w:rsidR="009D46DE" w:rsidRPr="00F873C6">
        <w:rPr>
          <w:lang w:val="nl-NL"/>
        </w:rPr>
        <w:t xml:space="preserve"> van </w:t>
      </w:r>
      <w:r w:rsidR="00BC6DBC">
        <w:rPr>
          <w:lang w:val="nl-NL"/>
        </w:rPr>
        <w:t>de</w:t>
      </w:r>
      <w:r w:rsidR="009D46DE" w:rsidRPr="00F873C6">
        <w:rPr>
          <w:lang w:val="nl-NL"/>
        </w:rPr>
        <w:t xml:space="preserve"> benodigde</w:t>
      </w:r>
      <w:r w:rsidR="00503644" w:rsidRPr="00F873C6">
        <w:rPr>
          <w:lang w:val="nl-NL"/>
        </w:rPr>
        <w:t xml:space="preserve"> </w:t>
      </w:r>
      <w:r w:rsidR="000C38D1" w:rsidRPr="00F873C6">
        <w:rPr>
          <w:lang w:val="nl-NL"/>
        </w:rPr>
        <w:t xml:space="preserve">koeling </w:t>
      </w:r>
      <w:r w:rsidR="009D46DE" w:rsidRPr="00F873C6">
        <w:rPr>
          <w:lang w:val="nl-NL"/>
        </w:rPr>
        <w:t xml:space="preserve">vanuit het </w:t>
      </w:r>
      <w:proofErr w:type="spellStart"/>
      <w:r w:rsidR="00BC6DBC">
        <w:rPr>
          <w:lang w:val="nl-NL"/>
        </w:rPr>
        <w:t>C</w:t>
      </w:r>
      <w:r w:rsidR="009D46DE" w:rsidRPr="00F873C6">
        <w:rPr>
          <w:lang w:val="nl-NL"/>
        </w:rPr>
        <w:t>oördinatie</w:t>
      </w:r>
      <w:r w:rsidR="00BC6DBC">
        <w:rPr>
          <w:lang w:val="nl-NL"/>
        </w:rPr>
        <w:t>C</w:t>
      </w:r>
      <w:r w:rsidR="009D46DE" w:rsidRPr="00F873C6">
        <w:rPr>
          <w:lang w:val="nl-NL"/>
        </w:rPr>
        <w:t>entrum</w:t>
      </w:r>
      <w:proofErr w:type="spellEnd"/>
      <w:r w:rsidR="009D46DE" w:rsidRPr="00F873C6">
        <w:rPr>
          <w:lang w:val="nl-NL"/>
        </w:rPr>
        <w:t xml:space="preserve"> </w:t>
      </w:r>
      <w:r w:rsidR="00BC6DBC">
        <w:rPr>
          <w:lang w:val="nl-NL"/>
        </w:rPr>
        <w:t>E</w:t>
      </w:r>
      <w:r w:rsidR="009D46DE" w:rsidRPr="00F873C6">
        <w:rPr>
          <w:lang w:val="nl-NL"/>
        </w:rPr>
        <w:t>nergie (CCE).</w:t>
      </w:r>
    </w:p>
    <w:p w14:paraId="63D284EC" w14:textId="77777777" w:rsidR="00B82017" w:rsidRPr="00F873C6" w:rsidRDefault="00B82017" w:rsidP="009D46DE">
      <w:pPr>
        <w:rPr>
          <w:lang w:val="nl-NL"/>
        </w:rPr>
      </w:pPr>
    </w:p>
    <w:p w14:paraId="06334368" w14:textId="47899DF7" w:rsidR="009D46DE" w:rsidRPr="00F873C6" w:rsidRDefault="009D46DE" w:rsidP="009D46DE">
      <w:pPr>
        <w:rPr>
          <w:lang w:val="nl-NL"/>
        </w:rPr>
      </w:pPr>
      <w:r w:rsidRPr="00F873C6">
        <w:rPr>
          <w:lang w:val="nl-NL"/>
        </w:rPr>
        <w:t xml:space="preserve">Vanuit het CCE vindt de distributie van </w:t>
      </w:r>
      <w:r w:rsidR="00EA3A62">
        <w:rPr>
          <w:lang w:val="nl-NL"/>
        </w:rPr>
        <w:t>d</w:t>
      </w:r>
      <w:r w:rsidRPr="00F873C6">
        <w:rPr>
          <w:lang w:val="nl-NL"/>
        </w:rPr>
        <w:t xml:space="preserve">e </w:t>
      </w:r>
      <w:r w:rsidR="002D27E0" w:rsidRPr="00F873C6">
        <w:rPr>
          <w:lang w:val="nl-NL"/>
        </w:rPr>
        <w:t xml:space="preserve">koude </w:t>
      </w:r>
      <w:r w:rsidRPr="00F873C6">
        <w:rPr>
          <w:lang w:val="nl-NL"/>
        </w:rPr>
        <w:t xml:space="preserve">plaats naar de diverse gebouwen. Deze bestaande configuratie zal </w:t>
      </w:r>
      <w:r w:rsidR="009C1D81" w:rsidRPr="00F873C6">
        <w:rPr>
          <w:lang w:val="nl-NL"/>
        </w:rPr>
        <w:t xml:space="preserve">met </w:t>
      </w:r>
      <w:r w:rsidR="0057380B">
        <w:rPr>
          <w:lang w:val="nl-NL"/>
        </w:rPr>
        <w:t xml:space="preserve">het Werk </w:t>
      </w:r>
      <w:r w:rsidRPr="00F873C6">
        <w:rPr>
          <w:lang w:val="nl-NL"/>
        </w:rPr>
        <w:t>gehandhaafd blijven</w:t>
      </w:r>
      <w:r w:rsidR="00F15D15">
        <w:rPr>
          <w:lang w:val="nl-NL"/>
        </w:rPr>
        <w:t>, feitelijk vervangt het Werk koelmachine 1 en 2</w:t>
      </w:r>
      <w:r w:rsidR="00A40F2D">
        <w:rPr>
          <w:lang w:val="nl-NL"/>
        </w:rPr>
        <w:t xml:space="preserve"> en </w:t>
      </w:r>
      <w:r w:rsidR="00B82017">
        <w:rPr>
          <w:lang w:val="nl-NL"/>
        </w:rPr>
        <w:t>d</w:t>
      </w:r>
      <w:r w:rsidR="00A40F2D">
        <w:rPr>
          <w:lang w:val="nl-NL"/>
        </w:rPr>
        <w:t xml:space="preserve">e </w:t>
      </w:r>
      <w:proofErr w:type="spellStart"/>
      <w:r w:rsidR="00A40F2D">
        <w:rPr>
          <w:lang w:val="nl-NL"/>
        </w:rPr>
        <w:t>koudebuffer</w:t>
      </w:r>
      <w:proofErr w:type="spellEnd"/>
      <w:r w:rsidR="00F15D15">
        <w:rPr>
          <w:lang w:val="nl-NL"/>
        </w:rPr>
        <w:t xml:space="preserve"> in deze bestaande configuratie</w:t>
      </w:r>
      <w:r w:rsidRPr="00F873C6">
        <w:rPr>
          <w:lang w:val="nl-NL"/>
        </w:rPr>
        <w:t>.</w:t>
      </w:r>
    </w:p>
    <w:p w14:paraId="7A82434A" w14:textId="77777777" w:rsidR="00F64CEA" w:rsidRPr="00F873C6" w:rsidRDefault="00F64CEA" w:rsidP="009D46DE">
      <w:pPr>
        <w:rPr>
          <w:lang w:val="nl-NL"/>
        </w:rPr>
      </w:pPr>
    </w:p>
    <w:p w14:paraId="4144CF12" w14:textId="1547B9E0" w:rsidR="00F80856" w:rsidRDefault="0057380B" w:rsidP="009D46DE">
      <w:pPr>
        <w:rPr>
          <w:lang w:val="nl-NL"/>
        </w:rPr>
      </w:pPr>
      <w:r>
        <w:rPr>
          <w:lang w:val="nl-NL"/>
        </w:rPr>
        <w:t xml:space="preserve">Het Werk </w:t>
      </w:r>
      <w:r w:rsidR="00B444C3" w:rsidRPr="00F873C6">
        <w:rPr>
          <w:lang w:val="nl-NL"/>
        </w:rPr>
        <w:t xml:space="preserve">zal in de basis voorzien in de </w:t>
      </w:r>
      <w:proofErr w:type="spellStart"/>
      <w:r w:rsidR="00B444C3" w:rsidRPr="00F873C6">
        <w:rPr>
          <w:lang w:val="nl-NL"/>
        </w:rPr>
        <w:t>koudebehoefte</w:t>
      </w:r>
      <w:proofErr w:type="spellEnd"/>
      <w:r w:rsidR="00211436" w:rsidRPr="00F873C6">
        <w:rPr>
          <w:lang w:val="nl-NL"/>
        </w:rPr>
        <w:t xml:space="preserve"> aangezien deze installatie een hogere eff</w:t>
      </w:r>
      <w:r w:rsidR="00714F3F" w:rsidRPr="00F873C6">
        <w:rPr>
          <w:lang w:val="nl-NL"/>
        </w:rPr>
        <w:t>i</w:t>
      </w:r>
      <w:r w:rsidR="00211436" w:rsidRPr="00F873C6">
        <w:rPr>
          <w:lang w:val="nl-NL"/>
        </w:rPr>
        <w:t xml:space="preserve">ciency heeft dan de </w:t>
      </w:r>
      <w:r w:rsidR="00F55F0C">
        <w:rPr>
          <w:lang w:val="nl-NL"/>
        </w:rPr>
        <w:t xml:space="preserve">reeds aanwezige </w:t>
      </w:r>
      <w:r w:rsidR="00211436" w:rsidRPr="00F873C6">
        <w:rPr>
          <w:lang w:val="nl-NL"/>
        </w:rPr>
        <w:t>bestaande koel</w:t>
      </w:r>
      <w:r w:rsidR="00F55F0C">
        <w:rPr>
          <w:lang w:val="nl-NL"/>
        </w:rPr>
        <w:t xml:space="preserve">machines </w:t>
      </w:r>
      <w:r w:rsidR="00211436" w:rsidRPr="00F873C6">
        <w:rPr>
          <w:lang w:val="nl-NL"/>
        </w:rPr>
        <w:t>(K</w:t>
      </w:r>
      <w:r w:rsidR="002D7B7C">
        <w:rPr>
          <w:lang w:val="nl-NL"/>
        </w:rPr>
        <w:t xml:space="preserve">M3 en </w:t>
      </w:r>
      <w:r w:rsidR="00CC3CCA">
        <w:rPr>
          <w:lang w:val="nl-NL"/>
        </w:rPr>
        <w:t>KM</w:t>
      </w:r>
      <w:r w:rsidR="00481B6C">
        <w:rPr>
          <w:lang w:val="nl-NL"/>
        </w:rPr>
        <w:t>4)</w:t>
      </w:r>
      <w:r w:rsidR="00211436" w:rsidRPr="00F873C6">
        <w:rPr>
          <w:lang w:val="nl-NL"/>
        </w:rPr>
        <w:t>.</w:t>
      </w:r>
      <w:r w:rsidR="00714F3F" w:rsidRPr="00F873C6">
        <w:rPr>
          <w:lang w:val="nl-NL"/>
        </w:rPr>
        <w:t xml:space="preserve"> Conform onze berekeningen </w:t>
      </w:r>
      <w:r w:rsidR="003714C2" w:rsidRPr="00F873C6">
        <w:rPr>
          <w:lang w:val="nl-NL"/>
        </w:rPr>
        <w:t xml:space="preserve">op basis van de </w:t>
      </w:r>
      <w:proofErr w:type="spellStart"/>
      <w:r w:rsidR="003714C2" w:rsidRPr="00F873C6">
        <w:rPr>
          <w:lang w:val="nl-NL"/>
        </w:rPr>
        <w:t>Jaa</w:t>
      </w:r>
      <w:r w:rsidR="008B7E0D">
        <w:rPr>
          <w:lang w:val="nl-NL"/>
        </w:rPr>
        <w:t>r</w:t>
      </w:r>
      <w:r w:rsidR="003714C2" w:rsidRPr="00F873C6">
        <w:rPr>
          <w:lang w:val="nl-NL"/>
        </w:rPr>
        <w:t>belastingduurkomme</w:t>
      </w:r>
      <w:proofErr w:type="spellEnd"/>
      <w:r w:rsidR="003714C2" w:rsidRPr="00F873C6">
        <w:rPr>
          <w:lang w:val="nl-NL"/>
        </w:rPr>
        <w:t xml:space="preserve"> van koude</w:t>
      </w:r>
      <w:r w:rsidR="00E4651D" w:rsidRPr="00F873C6">
        <w:rPr>
          <w:lang w:val="nl-NL"/>
        </w:rPr>
        <w:t xml:space="preserve"> zal ruim</w:t>
      </w:r>
      <w:r w:rsidR="00F80856" w:rsidRPr="00F873C6">
        <w:rPr>
          <w:lang w:val="nl-NL"/>
        </w:rPr>
        <w:t xml:space="preserve"> 86% van de koude geleverd gaan worden door </w:t>
      </w:r>
      <w:r w:rsidR="00AA16B3">
        <w:rPr>
          <w:lang w:val="nl-NL"/>
        </w:rPr>
        <w:t>het Werk</w:t>
      </w:r>
      <w:r w:rsidR="009117E9">
        <w:rPr>
          <w:lang w:val="nl-NL"/>
        </w:rPr>
        <w:t>, KM3 en KM4 gaan dan in piek en back-upbedrijf</w:t>
      </w:r>
      <w:r w:rsidR="00CC3CCA">
        <w:rPr>
          <w:lang w:val="nl-NL"/>
        </w:rPr>
        <w:t xml:space="preserve"> (zie figuur </w:t>
      </w:r>
      <w:r w:rsidR="002D2ED6">
        <w:rPr>
          <w:lang w:val="nl-NL"/>
        </w:rPr>
        <w:t>3.1</w:t>
      </w:r>
      <w:r w:rsidR="00CC3CCA">
        <w:rPr>
          <w:lang w:val="nl-NL"/>
        </w:rPr>
        <w:t>)</w:t>
      </w:r>
      <w:r w:rsidR="008B7E0D">
        <w:rPr>
          <w:lang w:val="nl-NL"/>
        </w:rPr>
        <w:t>.</w:t>
      </w:r>
    </w:p>
    <w:p w14:paraId="1B40F5C7" w14:textId="77777777" w:rsidR="00AA16B3" w:rsidRDefault="00AA16B3" w:rsidP="009D46DE">
      <w:pPr>
        <w:rPr>
          <w:lang w:val="nl-NL"/>
        </w:rPr>
      </w:pPr>
    </w:p>
    <w:p w14:paraId="3BA252C5" w14:textId="6F47031E" w:rsidR="00302448" w:rsidRDefault="00136EF1" w:rsidP="00302448">
      <w:pPr>
        <w:keepNext/>
      </w:pPr>
      <w:r>
        <w:rPr>
          <w:noProof/>
          <w:lang w:val="nl-NL"/>
        </w:rPr>
        <mc:AlternateContent>
          <mc:Choice Requires="wpg">
            <w:drawing>
              <wp:anchor distT="0" distB="0" distL="114300" distR="114300" simplePos="0" relativeHeight="251658752" behindDoc="0" locked="0" layoutInCell="1" allowOverlap="1" wp14:anchorId="124F780F" wp14:editId="78E1DF36">
                <wp:simplePos x="0" y="0"/>
                <wp:positionH relativeFrom="column">
                  <wp:posOffset>337545</wp:posOffset>
                </wp:positionH>
                <wp:positionV relativeFrom="paragraph">
                  <wp:posOffset>1485928</wp:posOffset>
                </wp:positionV>
                <wp:extent cx="2686334" cy="446396"/>
                <wp:effectExtent l="0" t="19050" r="19050" b="11430"/>
                <wp:wrapNone/>
                <wp:docPr id="6" name="Groep 6"/>
                <wp:cNvGraphicFramePr/>
                <a:graphic xmlns:a="http://schemas.openxmlformats.org/drawingml/2006/main">
                  <a:graphicData uri="http://schemas.microsoft.com/office/word/2010/wordprocessingGroup">
                    <wpg:wgp>
                      <wpg:cNvGrpSpPr/>
                      <wpg:grpSpPr>
                        <a:xfrm>
                          <a:off x="0" y="0"/>
                          <a:ext cx="2686334" cy="446396"/>
                          <a:chOff x="0" y="0"/>
                          <a:chExt cx="2686334" cy="446396"/>
                        </a:xfrm>
                      </wpg:grpSpPr>
                      <wps:wsp>
                        <wps:cNvPr id="3" name="Rechte verbindingslijn 3"/>
                        <wps:cNvCnPr/>
                        <wps:spPr>
                          <a:xfrm>
                            <a:off x="0" y="0"/>
                            <a:ext cx="1132764"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 name="Tekstballon: rechthoek 5"/>
                        <wps:cNvSpPr/>
                        <wps:spPr>
                          <a:xfrm>
                            <a:off x="1067084" y="122546"/>
                            <a:ext cx="1619250" cy="323850"/>
                          </a:xfrm>
                          <a:prstGeom prst="wedgeRectCallout">
                            <a:avLst>
                              <a:gd name="adj1" fmla="val -52383"/>
                              <a:gd name="adj2" fmla="val -80926"/>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FB36EC" w14:textId="7CC1D50B" w:rsidR="0051578F" w:rsidRPr="002435E4" w:rsidRDefault="008635DC" w:rsidP="0051578F">
                              <w:pPr>
                                <w:jc w:val="center"/>
                                <w:rPr>
                                  <w:color w:val="1F497D" w:themeColor="text2"/>
                                  <w:sz w:val="10"/>
                                  <w:szCs w:val="10"/>
                                  <w:lang w:val="nl-NL"/>
                                </w:rPr>
                              </w:pPr>
                              <w:r w:rsidRPr="002435E4">
                                <w:rPr>
                                  <w:color w:val="1F497D" w:themeColor="text2"/>
                                  <w:sz w:val="10"/>
                                  <w:szCs w:val="10"/>
                                  <w:lang w:val="nl-NL"/>
                                </w:rPr>
                                <w:t xml:space="preserve">Totaal op te </w:t>
                              </w:r>
                              <w:r w:rsidR="002435E4">
                                <w:rPr>
                                  <w:color w:val="1F497D" w:themeColor="text2"/>
                                  <w:sz w:val="10"/>
                                  <w:szCs w:val="10"/>
                                  <w:lang w:val="nl-NL"/>
                                </w:rPr>
                                <w:t>st</w:t>
                              </w:r>
                              <w:r w:rsidRPr="002435E4">
                                <w:rPr>
                                  <w:color w:val="1F497D" w:themeColor="text2"/>
                                  <w:sz w:val="10"/>
                                  <w:szCs w:val="10"/>
                                  <w:lang w:val="nl-NL"/>
                                </w:rPr>
                                <w:t xml:space="preserve">ellen koelvermogen </w:t>
                              </w:r>
                              <w:r w:rsidR="00C036CD" w:rsidRPr="002435E4">
                                <w:rPr>
                                  <w:color w:val="1F497D" w:themeColor="text2"/>
                                  <w:sz w:val="10"/>
                                  <w:szCs w:val="10"/>
                                  <w:lang w:val="nl-NL"/>
                                </w:rPr>
                                <w:t>van het Werk</w:t>
                              </w:r>
                              <w:r w:rsidRPr="002435E4">
                                <w:rPr>
                                  <w:color w:val="1F497D" w:themeColor="text2"/>
                                  <w:sz w:val="10"/>
                                  <w:szCs w:val="10"/>
                                  <w:lang w:val="nl-N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4F780F" id="Groep 6" o:spid="_x0000_s1044" style="position:absolute;margin-left:26.6pt;margin-top:117pt;width:211.5pt;height:35.15pt;z-index:251658752" coordsize="26863,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">
                <v:line id="Rechte verbindingslijn 3" o:spid="_x0000_s1045" style="position:absolute;visibility:visible;mso-wrap-style:square" from="0,0" to="11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" strokecolor="red" strokeweight="2.25p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kstballon: rechthoek 5" o:spid="_x0000_s1046" type="#_x0000_t61" style="position:absolute;left:10670;top:1225;width:1619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" adj="-515,-6680" fillcolor="#dbe5f1 [660]" strokecolor="#4f81bd [3204]" strokeweight="2pt">
                  <v:textbox>
                    <w:txbxContent>
                      <w:p w14:paraId="20FB36EC" w14:textId="7CC1D50B" w:rsidR="0051578F" w:rsidRPr="002435E4" w:rsidRDefault="008635DC" w:rsidP="0051578F">
                        <w:pPr>
                          <w:jc w:val="center"/>
                          <w:rPr>
                            <w:color w:val="1F497D" w:themeColor="text2"/>
                            <w:sz w:val="10"/>
                            <w:szCs w:val="10"/>
                            <w:lang w:val="nl-NL"/>
                          </w:rPr>
                        </w:pPr>
                        <w:r w:rsidRPr="002435E4">
                          <w:rPr>
                            <w:color w:val="1F497D" w:themeColor="text2"/>
                            <w:sz w:val="10"/>
                            <w:szCs w:val="10"/>
                            <w:lang w:val="nl-NL"/>
                          </w:rPr>
                          <w:t xml:space="preserve">Totaal op te </w:t>
                        </w:r>
                        <w:r w:rsidR="002435E4">
                          <w:rPr>
                            <w:color w:val="1F497D" w:themeColor="text2"/>
                            <w:sz w:val="10"/>
                            <w:szCs w:val="10"/>
                            <w:lang w:val="nl-NL"/>
                          </w:rPr>
                          <w:t>st</w:t>
                        </w:r>
                        <w:r w:rsidRPr="002435E4">
                          <w:rPr>
                            <w:color w:val="1F497D" w:themeColor="text2"/>
                            <w:sz w:val="10"/>
                            <w:szCs w:val="10"/>
                            <w:lang w:val="nl-NL"/>
                          </w:rPr>
                          <w:t xml:space="preserve">ellen koelvermogen </w:t>
                        </w:r>
                        <w:r w:rsidR="00C036CD" w:rsidRPr="002435E4">
                          <w:rPr>
                            <w:color w:val="1F497D" w:themeColor="text2"/>
                            <w:sz w:val="10"/>
                            <w:szCs w:val="10"/>
                            <w:lang w:val="nl-NL"/>
                          </w:rPr>
                          <w:t>van het Werk</w:t>
                        </w:r>
                        <w:r w:rsidRPr="002435E4">
                          <w:rPr>
                            <w:color w:val="1F497D" w:themeColor="text2"/>
                            <w:sz w:val="10"/>
                            <w:szCs w:val="10"/>
                            <w:lang w:val="nl-NL"/>
                          </w:rPr>
                          <w:t xml:space="preserve"> </w:t>
                        </w:r>
                      </w:p>
                    </w:txbxContent>
                  </v:textbox>
                </v:shape>
              </v:group>
            </w:pict>
          </mc:Fallback>
        </mc:AlternateContent>
      </w:r>
      <w:r w:rsidR="00302448">
        <w:rPr>
          <w:noProof/>
          <w:lang w:val="nl-NL"/>
        </w:rPr>
        <w:drawing>
          <wp:inline distT="0" distB="0" distL="0" distR="0" wp14:anchorId="1F981854" wp14:editId="60C20BA1">
            <wp:extent cx="4905375" cy="320404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7749" cy="3218657"/>
                    </a:xfrm>
                    <a:prstGeom prst="rect">
                      <a:avLst/>
                    </a:prstGeom>
                    <a:noFill/>
                  </pic:spPr>
                </pic:pic>
              </a:graphicData>
            </a:graphic>
          </wp:inline>
        </w:drawing>
      </w:r>
    </w:p>
    <w:p w14:paraId="2C55DF65" w14:textId="057DEDB1" w:rsidR="00933AD5" w:rsidRDefault="00302448" w:rsidP="00302448">
      <w:pPr>
        <w:pStyle w:val="Bijschrift"/>
        <w:rPr>
          <w:lang w:val="nl-NL"/>
        </w:rPr>
      </w:pPr>
      <w:r w:rsidRPr="008F0C7D">
        <w:rPr>
          <w:lang w:val="nl-NL"/>
        </w:rPr>
        <w:t xml:space="preserve">Figuur </w:t>
      </w:r>
      <w:r w:rsidR="002D2ED6" w:rsidRPr="00874EB9">
        <w:rPr>
          <w:lang w:val="nl-NL"/>
        </w:rPr>
        <w:t>3.1:</w:t>
      </w:r>
      <w:r w:rsidRPr="008F0C7D">
        <w:rPr>
          <w:lang w:val="nl-NL"/>
        </w:rPr>
        <w:t xml:space="preserve"> J</w:t>
      </w:r>
      <w:r w:rsidR="007D1A30">
        <w:rPr>
          <w:lang w:val="nl-NL"/>
        </w:rPr>
        <w:t>aarbelastingduurkromme (J</w:t>
      </w:r>
      <w:r w:rsidRPr="008F0C7D">
        <w:rPr>
          <w:lang w:val="nl-NL"/>
        </w:rPr>
        <w:t>BDK</w:t>
      </w:r>
      <w:r w:rsidR="007D1A30">
        <w:rPr>
          <w:lang w:val="nl-NL"/>
        </w:rPr>
        <w:t>)</w:t>
      </w:r>
    </w:p>
    <w:p w14:paraId="5DA7C2F2" w14:textId="65F7AB1E" w:rsidR="00F64CEA" w:rsidRPr="00302448" w:rsidRDefault="00F64CEA" w:rsidP="009D46DE">
      <w:pPr>
        <w:rPr>
          <w:b/>
          <w:bCs/>
          <w:lang w:val="nl-NL"/>
        </w:rPr>
      </w:pPr>
    </w:p>
    <w:p w14:paraId="5C5879E7" w14:textId="3ED59B59" w:rsidR="00F14029" w:rsidRDefault="00F14029" w:rsidP="00F14029">
      <w:pPr>
        <w:spacing w:line="240" w:lineRule="auto"/>
        <w:rPr>
          <w:lang w:val="nl-NL"/>
        </w:rPr>
      </w:pPr>
      <w:r w:rsidRPr="00F873C6">
        <w:rPr>
          <w:lang w:val="nl-NL"/>
        </w:rPr>
        <w:lastRenderedPageBreak/>
        <w:t>Om tot een optimaal ontwerp te komen zal door de Opdrachtnemer een SPOF</w:t>
      </w:r>
      <w:r w:rsidR="009C1709">
        <w:rPr>
          <w:lang w:val="nl-NL"/>
        </w:rPr>
        <w:t xml:space="preserve"> (Single Point Of Failure)</w:t>
      </w:r>
      <w:r w:rsidRPr="00F873C6">
        <w:rPr>
          <w:lang w:val="nl-NL"/>
        </w:rPr>
        <w:t>-analyse opgesteld worden. Als uit de SPOF-analyse kritische items naar voren komen zal het ontwerp hierop herzien of eventueel</w:t>
      </w:r>
      <w:r w:rsidR="00B80313">
        <w:rPr>
          <w:lang w:val="nl-NL"/>
        </w:rPr>
        <w:t xml:space="preserve">, in overleg met </w:t>
      </w:r>
      <w:r w:rsidR="00AD7C99">
        <w:rPr>
          <w:lang w:val="nl-NL"/>
        </w:rPr>
        <w:t>Opdrachtgever,</w:t>
      </w:r>
      <w:r w:rsidRPr="00F873C6">
        <w:rPr>
          <w:lang w:val="nl-NL"/>
        </w:rPr>
        <w:t xml:space="preserve"> aangepast </w:t>
      </w:r>
      <w:r w:rsidR="0011198D">
        <w:rPr>
          <w:lang w:val="nl-NL"/>
        </w:rPr>
        <w:t>worden</w:t>
      </w:r>
      <w:r w:rsidRPr="00F873C6">
        <w:rPr>
          <w:lang w:val="nl-NL"/>
        </w:rPr>
        <w:t xml:space="preserve"> zonder dat dit leidt tot extra kosten tijdens de uitvoering.</w:t>
      </w:r>
      <w:r>
        <w:rPr>
          <w:lang w:val="nl-NL"/>
        </w:rPr>
        <w:t xml:space="preserve"> </w:t>
      </w:r>
    </w:p>
    <w:p w14:paraId="143733CB" w14:textId="77777777" w:rsidR="008F7168" w:rsidRPr="00B56B07" w:rsidRDefault="008F7168" w:rsidP="009D46DE">
      <w:pPr>
        <w:pStyle w:val="Plattetekst"/>
        <w:rPr>
          <w:lang w:val="nl-NL"/>
        </w:rPr>
      </w:pPr>
    </w:p>
    <w:p w14:paraId="24CA9C42" w14:textId="77777777" w:rsidR="008F7168" w:rsidRPr="00B56B07" w:rsidRDefault="00A84130" w:rsidP="008F7168">
      <w:pPr>
        <w:pStyle w:val="Kop2"/>
        <w:rPr>
          <w:lang w:val="nl-NL"/>
        </w:rPr>
      </w:pPr>
      <w:bookmarkStart w:id="23" w:name="_Ref169164489"/>
      <w:bookmarkStart w:id="24" w:name="_Toc178766565"/>
      <w:r>
        <w:rPr>
          <w:lang w:val="nl-NL"/>
        </w:rPr>
        <w:t>Eisen met betrekking tot de o</w:t>
      </w:r>
      <w:r w:rsidR="003C69E2" w:rsidRPr="00B56B07">
        <w:rPr>
          <w:lang w:val="nl-NL"/>
        </w:rPr>
        <w:t>pstelling</w:t>
      </w:r>
      <w:bookmarkStart w:id="25" w:name="_Hlk501619325"/>
      <w:bookmarkEnd w:id="23"/>
      <w:bookmarkEnd w:id="24"/>
    </w:p>
    <w:p w14:paraId="0BD95B95" w14:textId="198517C3" w:rsidR="00FA4AF3" w:rsidRPr="008D2D81" w:rsidRDefault="00FA4AF3" w:rsidP="008F7168">
      <w:pPr>
        <w:pStyle w:val="Plattetekst"/>
        <w:rPr>
          <w:lang w:val="nl-NL"/>
        </w:rPr>
      </w:pPr>
      <w:r w:rsidRPr="008D2D81">
        <w:rPr>
          <w:lang w:val="nl-NL"/>
        </w:rPr>
        <w:t>De volgende eisen t</w:t>
      </w:r>
      <w:r w:rsidR="00A84130" w:rsidRPr="008D2D81">
        <w:rPr>
          <w:lang w:val="nl-NL"/>
        </w:rPr>
        <w:t>en aanzien van</w:t>
      </w:r>
      <w:r w:rsidR="00C56850" w:rsidRPr="008D2D81">
        <w:rPr>
          <w:lang w:val="nl-NL"/>
        </w:rPr>
        <w:t xml:space="preserve"> </w:t>
      </w:r>
      <w:r w:rsidRPr="008D2D81">
        <w:rPr>
          <w:lang w:val="nl-NL"/>
        </w:rPr>
        <w:t xml:space="preserve">de opstelling van </w:t>
      </w:r>
      <w:r w:rsidR="00AE18AD">
        <w:rPr>
          <w:lang w:val="nl-NL"/>
        </w:rPr>
        <w:t>het Werk</w:t>
      </w:r>
      <w:r w:rsidR="00C15257">
        <w:rPr>
          <w:lang w:val="nl-NL"/>
        </w:rPr>
        <w:t xml:space="preserve"> </w:t>
      </w:r>
      <w:r w:rsidRPr="008D2D81">
        <w:rPr>
          <w:lang w:val="nl-NL"/>
        </w:rPr>
        <w:t>zijn van toepassing:</w:t>
      </w:r>
    </w:p>
    <w:p w14:paraId="2C9B212C" w14:textId="4FAAAF1B" w:rsidR="003C69E2" w:rsidRPr="008D2D81" w:rsidRDefault="0057380B" w:rsidP="00B22F29">
      <w:pPr>
        <w:pStyle w:val="Lijstalinea"/>
        <w:numPr>
          <w:ilvl w:val="0"/>
          <w:numId w:val="16"/>
        </w:numPr>
        <w:rPr>
          <w:sz w:val="21"/>
          <w:szCs w:val="21"/>
        </w:rPr>
      </w:pPr>
      <w:r>
        <w:rPr>
          <w:sz w:val="21"/>
          <w:szCs w:val="21"/>
        </w:rPr>
        <w:t xml:space="preserve">Het Werk </w:t>
      </w:r>
      <w:r w:rsidR="003C69E2" w:rsidRPr="008D2D81">
        <w:rPr>
          <w:sz w:val="21"/>
          <w:szCs w:val="21"/>
        </w:rPr>
        <w:t>word</w:t>
      </w:r>
      <w:r w:rsidR="00FA4AF3" w:rsidRPr="008D2D81">
        <w:rPr>
          <w:sz w:val="21"/>
          <w:szCs w:val="21"/>
        </w:rPr>
        <w:t>t</w:t>
      </w:r>
      <w:r w:rsidR="003C69E2" w:rsidRPr="008D2D81">
        <w:rPr>
          <w:sz w:val="21"/>
          <w:szCs w:val="21"/>
        </w:rPr>
        <w:t xml:space="preserve"> opgesteld in </w:t>
      </w:r>
      <w:r w:rsidR="003504B5" w:rsidRPr="008D2D81">
        <w:rPr>
          <w:sz w:val="21"/>
          <w:szCs w:val="21"/>
        </w:rPr>
        <w:t xml:space="preserve">de </w:t>
      </w:r>
      <w:proofErr w:type="spellStart"/>
      <w:r w:rsidR="00D04DCD" w:rsidRPr="008D2D81">
        <w:rPr>
          <w:sz w:val="21"/>
          <w:szCs w:val="21"/>
        </w:rPr>
        <w:t>koelhal</w:t>
      </w:r>
      <w:proofErr w:type="spellEnd"/>
      <w:r w:rsidR="003504B5" w:rsidRPr="008D2D81">
        <w:rPr>
          <w:sz w:val="21"/>
          <w:szCs w:val="21"/>
        </w:rPr>
        <w:t xml:space="preserve"> van het CCE</w:t>
      </w:r>
      <w:r w:rsidR="00980965">
        <w:rPr>
          <w:sz w:val="21"/>
          <w:szCs w:val="21"/>
        </w:rPr>
        <w:t xml:space="preserve"> (met uitzondering van de koeltorens)</w:t>
      </w:r>
      <w:r w:rsidR="004F3630" w:rsidRPr="008D2D81">
        <w:rPr>
          <w:sz w:val="21"/>
          <w:szCs w:val="21"/>
        </w:rPr>
        <w:t>;</w:t>
      </w:r>
    </w:p>
    <w:p w14:paraId="565457BF" w14:textId="5D0A7C7A" w:rsidR="003C69E2" w:rsidRPr="008D2D81" w:rsidRDefault="003C69E2" w:rsidP="00B22F29">
      <w:pPr>
        <w:pStyle w:val="Lijstalinea"/>
        <w:numPr>
          <w:ilvl w:val="0"/>
          <w:numId w:val="16"/>
        </w:numPr>
        <w:rPr>
          <w:sz w:val="21"/>
          <w:szCs w:val="21"/>
        </w:rPr>
      </w:pPr>
      <w:r w:rsidRPr="008D2D81">
        <w:rPr>
          <w:sz w:val="21"/>
          <w:szCs w:val="21"/>
        </w:rPr>
        <w:t xml:space="preserve">Opstelling van onderdelen buiten de </w:t>
      </w:r>
      <w:proofErr w:type="spellStart"/>
      <w:r w:rsidR="00EA3A62">
        <w:rPr>
          <w:sz w:val="21"/>
          <w:szCs w:val="21"/>
        </w:rPr>
        <w:t>k</w:t>
      </w:r>
      <w:r w:rsidR="003504B5" w:rsidRPr="008D2D81">
        <w:rPr>
          <w:sz w:val="21"/>
          <w:szCs w:val="21"/>
        </w:rPr>
        <w:t>oelhal</w:t>
      </w:r>
      <w:proofErr w:type="spellEnd"/>
      <w:r w:rsidR="003504B5" w:rsidRPr="008D2D81">
        <w:rPr>
          <w:sz w:val="21"/>
          <w:szCs w:val="21"/>
        </w:rPr>
        <w:t xml:space="preserve"> </w:t>
      </w:r>
      <w:r w:rsidR="00655E0B" w:rsidRPr="008D2D81">
        <w:rPr>
          <w:sz w:val="21"/>
          <w:szCs w:val="21"/>
        </w:rPr>
        <w:t>(</w:t>
      </w:r>
      <w:r w:rsidRPr="008D2D81">
        <w:rPr>
          <w:sz w:val="21"/>
          <w:szCs w:val="21"/>
        </w:rPr>
        <w:t xml:space="preserve">met uitzondering van </w:t>
      </w:r>
      <w:r w:rsidR="005A4B65" w:rsidRPr="008D2D81">
        <w:rPr>
          <w:sz w:val="21"/>
          <w:szCs w:val="21"/>
        </w:rPr>
        <w:t xml:space="preserve">koeltorens op het </w:t>
      </w:r>
      <w:r w:rsidRPr="008D2D81">
        <w:rPr>
          <w:sz w:val="21"/>
          <w:szCs w:val="21"/>
        </w:rPr>
        <w:t>dak</w:t>
      </w:r>
      <w:r w:rsidR="00655E0B" w:rsidRPr="008D2D81">
        <w:rPr>
          <w:sz w:val="21"/>
          <w:szCs w:val="21"/>
        </w:rPr>
        <w:t>)</w:t>
      </w:r>
      <w:r w:rsidRPr="008D2D81">
        <w:rPr>
          <w:sz w:val="21"/>
          <w:szCs w:val="21"/>
        </w:rPr>
        <w:t xml:space="preserve"> zijn </w:t>
      </w:r>
      <w:r w:rsidRPr="008D2D81">
        <w:rPr>
          <w:sz w:val="21"/>
          <w:szCs w:val="21"/>
          <w:u w:val="single"/>
        </w:rPr>
        <w:t>niet</w:t>
      </w:r>
      <w:r w:rsidRPr="008D2D81">
        <w:rPr>
          <w:sz w:val="21"/>
          <w:szCs w:val="21"/>
        </w:rPr>
        <w:t xml:space="preserve"> toegestaan</w:t>
      </w:r>
      <w:r w:rsidR="00FA4AF3" w:rsidRPr="008D2D81">
        <w:rPr>
          <w:sz w:val="21"/>
          <w:szCs w:val="21"/>
        </w:rPr>
        <w:t>;</w:t>
      </w:r>
    </w:p>
    <w:p w14:paraId="2639702E" w14:textId="4F027B2D" w:rsidR="003C69E2" w:rsidRPr="008D2D81" w:rsidRDefault="00CC57B3" w:rsidP="00B22F29">
      <w:pPr>
        <w:pStyle w:val="Tekstopmerking"/>
        <w:numPr>
          <w:ilvl w:val="0"/>
          <w:numId w:val="16"/>
        </w:numPr>
        <w:rPr>
          <w:sz w:val="21"/>
          <w:szCs w:val="21"/>
          <w:lang w:val="nl-NL"/>
        </w:rPr>
      </w:pPr>
      <w:r w:rsidRPr="008D2D81">
        <w:rPr>
          <w:sz w:val="21"/>
          <w:szCs w:val="21"/>
          <w:lang w:val="nl-NL"/>
        </w:rPr>
        <w:t xml:space="preserve">Een </w:t>
      </w:r>
      <w:r w:rsidR="00655E0B" w:rsidRPr="008D2D81">
        <w:rPr>
          <w:sz w:val="21"/>
          <w:szCs w:val="21"/>
          <w:lang w:val="nl-NL"/>
        </w:rPr>
        <w:t xml:space="preserve">ontwerp met een </w:t>
      </w:r>
      <w:r w:rsidRPr="008D2D81">
        <w:rPr>
          <w:sz w:val="21"/>
          <w:szCs w:val="21"/>
          <w:lang w:val="nl-NL"/>
        </w:rPr>
        <w:t xml:space="preserve">optimale inpassing van </w:t>
      </w:r>
      <w:r w:rsidR="0057380B">
        <w:rPr>
          <w:sz w:val="21"/>
          <w:szCs w:val="21"/>
          <w:lang w:val="nl-NL"/>
        </w:rPr>
        <w:t xml:space="preserve">het Werk </w:t>
      </w:r>
      <w:r w:rsidRPr="008D2D81">
        <w:rPr>
          <w:sz w:val="21"/>
          <w:szCs w:val="21"/>
          <w:lang w:val="nl-NL"/>
        </w:rPr>
        <w:t xml:space="preserve">met minimale bouwkundige en constructieve aanpassingen zodat de totale investering geminimaliseerd wordt. Hiervoor rekening houden met minimaal benodigde </w:t>
      </w:r>
      <w:proofErr w:type="spellStart"/>
      <w:r w:rsidRPr="008D2D81">
        <w:rPr>
          <w:sz w:val="21"/>
          <w:szCs w:val="21"/>
          <w:lang w:val="nl-NL"/>
        </w:rPr>
        <w:t>opstortingen</w:t>
      </w:r>
      <w:proofErr w:type="spellEnd"/>
      <w:r w:rsidRPr="008D2D81">
        <w:rPr>
          <w:sz w:val="21"/>
          <w:szCs w:val="21"/>
          <w:lang w:val="nl-NL"/>
        </w:rPr>
        <w:t>, wijzigingen aan</w:t>
      </w:r>
      <w:r w:rsidR="00046EFA" w:rsidRPr="008D2D81">
        <w:rPr>
          <w:sz w:val="21"/>
          <w:szCs w:val="21"/>
          <w:lang w:val="nl-NL"/>
        </w:rPr>
        <w:t xml:space="preserve"> de </w:t>
      </w:r>
      <w:r w:rsidRPr="008D2D81">
        <w:rPr>
          <w:sz w:val="21"/>
          <w:szCs w:val="21"/>
          <w:lang w:val="nl-NL"/>
        </w:rPr>
        <w:t>gevel</w:t>
      </w:r>
      <w:r w:rsidR="008C2F6B">
        <w:rPr>
          <w:sz w:val="21"/>
          <w:szCs w:val="21"/>
          <w:lang w:val="nl-NL"/>
        </w:rPr>
        <w:t xml:space="preserve">, </w:t>
      </w:r>
      <w:r w:rsidR="004659D1">
        <w:rPr>
          <w:sz w:val="21"/>
          <w:szCs w:val="21"/>
          <w:lang w:val="nl-NL"/>
        </w:rPr>
        <w:t xml:space="preserve">realisatie van </w:t>
      </w:r>
      <w:r w:rsidR="001623E5">
        <w:rPr>
          <w:sz w:val="21"/>
          <w:szCs w:val="21"/>
          <w:lang w:val="nl-NL"/>
        </w:rPr>
        <w:t>t</w:t>
      </w:r>
      <w:r w:rsidR="004659D1">
        <w:rPr>
          <w:sz w:val="21"/>
          <w:szCs w:val="21"/>
          <w:lang w:val="nl-NL"/>
        </w:rPr>
        <w:t xml:space="preserve">raforuimtes ten behoeve van </w:t>
      </w:r>
      <w:r w:rsidR="001623E5">
        <w:rPr>
          <w:sz w:val="21"/>
          <w:szCs w:val="21"/>
          <w:lang w:val="nl-NL"/>
        </w:rPr>
        <w:t>t</w:t>
      </w:r>
      <w:r w:rsidR="004659D1">
        <w:rPr>
          <w:sz w:val="21"/>
          <w:szCs w:val="21"/>
          <w:lang w:val="nl-NL"/>
        </w:rPr>
        <w:t xml:space="preserve">rafo 1, </w:t>
      </w:r>
      <w:r w:rsidR="00A97D38">
        <w:rPr>
          <w:sz w:val="21"/>
          <w:szCs w:val="21"/>
          <w:lang w:val="nl-NL"/>
        </w:rPr>
        <w:t>4</w:t>
      </w:r>
      <w:r w:rsidR="004659D1">
        <w:rPr>
          <w:sz w:val="21"/>
          <w:szCs w:val="21"/>
          <w:lang w:val="nl-NL"/>
        </w:rPr>
        <w:t xml:space="preserve"> en </w:t>
      </w:r>
      <w:r w:rsidR="008E31C4">
        <w:rPr>
          <w:sz w:val="21"/>
          <w:szCs w:val="21"/>
          <w:lang w:val="nl-NL"/>
        </w:rPr>
        <w:t>6</w:t>
      </w:r>
      <w:r w:rsidRPr="008D2D81">
        <w:rPr>
          <w:sz w:val="21"/>
          <w:szCs w:val="21"/>
          <w:lang w:val="nl-NL"/>
        </w:rPr>
        <w:t xml:space="preserve"> en </w:t>
      </w:r>
      <w:r w:rsidR="004659D1">
        <w:rPr>
          <w:sz w:val="21"/>
          <w:szCs w:val="21"/>
          <w:lang w:val="nl-NL"/>
        </w:rPr>
        <w:t xml:space="preserve">de </w:t>
      </w:r>
      <w:r w:rsidRPr="008D2D81">
        <w:rPr>
          <w:sz w:val="21"/>
          <w:szCs w:val="21"/>
          <w:lang w:val="nl-NL"/>
        </w:rPr>
        <w:t>overige bouwkundige aanpassingen</w:t>
      </w:r>
      <w:r w:rsidR="00655E0B" w:rsidRPr="008D2D81">
        <w:rPr>
          <w:sz w:val="21"/>
          <w:szCs w:val="21"/>
          <w:lang w:val="nl-NL"/>
        </w:rPr>
        <w:t>;</w:t>
      </w:r>
      <w:r w:rsidR="00B40DF9" w:rsidRPr="008D2D81">
        <w:rPr>
          <w:szCs w:val="21"/>
          <w:lang w:val="nl-NL"/>
        </w:rPr>
        <w:t xml:space="preserve"> </w:t>
      </w:r>
    </w:p>
    <w:p w14:paraId="04916D0E" w14:textId="4E420DE5" w:rsidR="003C69E2" w:rsidRPr="008D2D81" w:rsidRDefault="00A952CC" w:rsidP="00B22F29">
      <w:pPr>
        <w:pStyle w:val="Lijstalinea"/>
        <w:numPr>
          <w:ilvl w:val="0"/>
          <w:numId w:val="16"/>
        </w:numPr>
        <w:rPr>
          <w:sz w:val="21"/>
          <w:szCs w:val="21"/>
        </w:rPr>
      </w:pPr>
      <w:r w:rsidRPr="008D2D81">
        <w:rPr>
          <w:sz w:val="21"/>
          <w:szCs w:val="21"/>
        </w:rPr>
        <w:t>H</w:t>
      </w:r>
      <w:r w:rsidR="003C69E2" w:rsidRPr="008D2D81">
        <w:rPr>
          <w:sz w:val="21"/>
          <w:szCs w:val="21"/>
        </w:rPr>
        <w:t xml:space="preserve">et plaatsen of verwijderen van </w:t>
      </w:r>
      <w:r w:rsidR="000A0015" w:rsidRPr="008D2D81">
        <w:rPr>
          <w:sz w:val="21"/>
          <w:szCs w:val="21"/>
        </w:rPr>
        <w:t xml:space="preserve">een koelmachine </w:t>
      </w:r>
      <w:r w:rsidR="008E31C4">
        <w:rPr>
          <w:sz w:val="21"/>
          <w:szCs w:val="21"/>
        </w:rPr>
        <w:t xml:space="preserve">(uit de kelder) </w:t>
      </w:r>
      <w:r w:rsidR="000A20E0">
        <w:rPr>
          <w:sz w:val="21"/>
          <w:szCs w:val="21"/>
        </w:rPr>
        <w:t xml:space="preserve">vindt plaats </w:t>
      </w:r>
      <w:r w:rsidR="003C69E2" w:rsidRPr="008D2D81">
        <w:rPr>
          <w:sz w:val="21"/>
          <w:szCs w:val="21"/>
        </w:rPr>
        <w:t>via</w:t>
      </w:r>
      <w:r w:rsidR="00BC04A2" w:rsidRPr="008D2D81">
        <w:rPr>
          <w:sz w:val="21"/>
          <w:szCs w:val="21"/>
        </w:rPr>
        <w:t xml:space="preserve"> hijsluiken in de begane grondvloer </w:t>
      </w:r>
      <w:r w:rsidR="00C47C73" w:rsidRPr="008D2D81">
        <w:rPr>
          <w:sz w:val="21"/>
          <w:szCs w:val="21"/>
        </w:rPr>
        <w:t xml:space="preserve">en </w:t>
      </w:r>
      <w:r w:rsidR="003C69E2" w:rsidRPr="008D2D81">
        <w:rPr>
          <w:sz w:val="21"/>
          <w:szCs w:val="21"/>
        </w:rPr>
        <w:t xml:space="preserve">de </w:t>
      </w:r>
      <w:r w:rsidR="00C47C73" w:rsidRPr="008D2D81">
        <w:rPr>
          <w:sz w:val="21"/>
          <w:szCs w:val="21"/>
        </w:rPr>
        <w:t>transport</w:t>
      </w:r>
      <w:r w:rsidR="003C69E2" w:rsidRPr="008D2D81">
        <w:rPr>
          <w:sz w:val="21"/>
          <w:szCs w:val="21"/>
        </w:rPr>
        <w:t>opening</w:t>
      </w:r>
      <w:r w:rsidR="0052485B" w:rsidRPr="008D2D81">
        <w:rPr>
          <w:sz w:val="21"/>
          <w:szCs w:val="21"/>
        </w:rPr>
        <w:t xml:space="preserve"> in de gevel aan de </w:t>
      </w:r>
      <w:r w:rsidR="003C69E2" w:rsidRPr="008D2D81">
        <w:rPr>
          <w:sz w:val="21"/>
          <w:szCs w:val="21"/>
        </w:rPr>
        <w:t>achterzijde van de</w:t>
      </w:r>
      <w:r w:rsidR="00C47C73" w:rsidRPr="008D2D81">
        <w:rPr>
          <w:sz w:val="21"/>
          <w:szCs w:val="21"/>
        </w:rPr>
        <w:t xml:space="preserve"> </w:t>
      </w:r>
      <w:proofErr w:type="spellStart"/>
      <w:r w:rsidR="00C47C73" w:rsidRPr="008D2D81">
        <w:rPr>
          <w:sz w:val="21"/>
          <w:szCs w:val="21"/>
        </w:rPr>
        <w:t>koelhal</w:t>
      </w:r>
      <w:proofErr w:type="spellEnd"/>
      <w:r w:rsidR="00EA3A62">
        <w:rPr>
          <w:sz w:val="21"/>
          <w:szCs w:val="21"/>
        </w:rPr>
        <w:t>;</w:t>
      </w:r>
    </w:p>
    <w:p w14:paraId="5A116B7B" w14:textId="01BCCDDD" w:rsidR="003C69E2" w:rsidRPr="008D2D81" w:rsidRDefault="003C69E2" w:rsidP="00B22F29">
      <w:pPr>
        <w:pStyle w:val="Lijstalinea"/>
        <w:numPr>
          <w:ilvl w:val="0"/>
          <w:numId w:val="16"/>
        </w:numPr>
        <w:rPr>
          <w:sz w:val="21"/>
          <w:szCs w:val="21"/>
        </w:rPr>
      </w:pPr>
      <w:r w:rsidRPr="008D2D81">
        <w:rPr>
          <w:sz w:val="21"/>
          <w:szCs w:val="21"/>
        </w:rPr>
        <w:t xml:space="preserve">Iedere afzonderlijke </w:t>
      </w:r>
      <w:r w:rsidR="00723341" w:rsidRPr="008D2D81">
        <w:rPr>
          <w:sz w:val="21"/>
          <w:szCs w:val="21"/>
        </w:rPr>
        <w:t xml:space="preserve">koelmachine </w:t>
      </w:r>
      <w:r w:rsidRPr="008D2D81">
        <w:rPr>
          <w:sz w:val="21"/>
          <w:szCs w:val="21"/>
        </w:rPr>
        <w:t xml:space="preserve">of een onderdeel daarvan moet zodanig worden opgesteld dat er voldoende serviceruimte </w:t>
      </w:r>
      <w:r w:rsidR="0079051B" w:rsidRPr="008D2D81">
        <w:rPr>
          <w:sz w:val="21"/>
          <w:szCs w:val="21"/>
        </w:rPr>
        <w:t>beschikbaar is</w:t>
      </w:r>
      <w:r w:rsidRPr="008D2D81">
        <w:rPr>
          <w:sz w:val="21"/>
          <w:szCs w:val="21"/>
        </w:rPr>
        <w:t xml:space="preserve"> en alle onderdelen op een</w:t>
      </w:r>
      <w:r w:rsidR="00C56850" w:rsidRPr="008D2D81">
        <w:rPr>
          <w:sz w:val="21"/>
          <w:szCs w:val="21"/>
        </w:rPr>
        <w:t xml:space="preserve"> </w:t>
      </w:r>
      <w:r w:rsidRPr="008D2D81">
        <w:rPr>
          <w:sz w:val="21"/>
          <w:szCs w:val="21"/>
        </w:rPr>
        <w:t xml:space="preserve">veilige wijze vervangen kunnen worden zonder de overige </w:t>
      </w:r>
      <w:r w:rsidR="00927A8E" w:rsidRPr="008D2D81">
        <w:rPr>
          <w:sz w:val="21"/>
          <w:szCs w:val="21"/>
        </w:rPr>
        <w:t xml:space="preserve">koelmachines </w:t>
      </w:r>
      <w:r w:rsidRPr="008D2D81">
        <w:rPr>
          <w:sz w:val="21"/>
          <w:szCs w:val="21"/>
        </w:rPr>
        <w:t>en</w:t>
      </w:r>
      <w:r w:rsidR="0079051B" w:rsidRPr="008D2D81">
        <w:rPr>
          <w:sz w:val="21"/>
          <w:szCs w:val="21"/>
        </w:rPr>
        <w:t>/of</w:t>
      </w:r>
      <w:r w:rsidR="00C56850" w:rsidRPr="008D2D81">
        <w:rPr>
          <w:sz w:val="21"/>
          <w:szCs w:val="21"/>
        </w:rPr>
        <w:t xml:space="preserve"> </w:t>
      </w:r>
      <w:r w:rsidRPr="008D2D81">
        <w:rPr>
          <w:sz w:val="21"/>
          <w:szCs w:val="21"/>
        </w:rPr>
        <w:t>algemene voorzieningen uit te moeten schakelen</w:t>
      </w:r>
      <w:r w:rsidR="00FA4AF3" w:rsidRPr="008D2D81">
        <w:rPr>
          <w:sz w:val="21"/>
          <w:szCs w:val="21"/>
        </w:rPr>
        <w:t>;</w:t>
      </w:r>
    </w:p>
    <w:p w14:paraId="03A3484D" w14:textId="31E5203E" w:rsidR="003C69E2" w:rsidRPr="008D2D81" w:rsidRDefault="003C69E2" w:rsidP="00B22F29">
      <w:pPr>
        <w:pStyle w:val="Lijstalinea"/>
        <w:numPr>
          <w:ilvl w:val="0"/>
          <w:numId w:val="16"/>
        </w:numPr>
        <w:rPr>
          <w:sz w:val="21"/>
          <w:szCs w:val="21"/>
        </w:rPr>
      </w:pPr>
      <w:r w:rsidRPr="008D2D81">
        <w:rPr>
          <w:sz w:val="21"/>
          <w:szCs w:val="21"/>
        </w:rPr>
        <w:t>Contact</w:t>
      </w:r>
      <w:r w:rsidR="002063D0" w:rsidRPr="008D2D81">
        <w:rPr>
          <w:sz w:val="21"/>
          <w:szCs w:val="21"/>
        </w:rPr>
        <w:t xml:space="preserve">geluid </w:t>
      </w:r>
      <w:r w:rsidR="0079051B" w:rsidRPr="008D2D81">
        <w:rPr>
          <w:sz w:val="21"/>
          <w:szCs w:val="21"/>
        </w:rPr>
        <w:t>moet</w:t>
      </w:r>
      <w:r w:rsidR="00C56850" w:rsidRPr="008D2D81">
        <w:rPr>
          <w:sz w:val="21"/>
          <w:szCs w:val="21"/>
        </w:rPr>
        <w:t xml:space="preserve"> </w:t>
      </w:r>
      <w:r w:rsidR="002063D0" w:rsidRPr="008D2D81">
        <w:rPr>
          <w:sz w:val="21"/>
          <w:szCs w:val="21"/>
        </w:rPr>
        <w:t>worden vermeden</w:t>
      </w:r>
      <w:r w:rsidRPr="008D2D81">
        <w:rPr>
          <w:sz w:val="21"/>
          <w:szCs w:val="21"/>
        </w:rPr>
        <w:t>.</w:t>
      </w:r>
      <w:r w:rsidR="002063D0" w:rsidRPr="008D2D81">
        <w:rPr>
          <w:sz w:val="21"/>
          <w:szCs w:val="21"/>
        </w:rPr>
        <w:t xml:space="preserve"> </w:t>
      </w:r>
      <w:r w:rsidRPr="008D2D81">
        <w:rPr>
          <w:sz w:val="21"/>
          <w:szCs w:val="21"/>
        </w:rPr>
        <w:t xml:space="preserve">De benodigde demping en stijfheid van de </w:t>
      </w:r>
      <w:r w:rsidR="00497CD4" w:rsidRPr="008D2D81">
        <w:rPr>
          <w:sz w:val="21"/>
          <w:szCs w:val="21"/>
        </w:rPr>
        <w:t xml:space="preserve">ondersteuningsconstructie </w:t>
      </w:r>
      <w:r w:rsidR="0079051B" w:rsidRPr="008D2D81">
        <w:rPr>
          <w:sz w:val="21"/>
          <w:szCs w:val="21"/>
        </w:rPr>
        <w:t>zal</w:t>
      </w:r>
      <w:r w:rsidR="00C56850" w:rsidRPr="008D2D81">
        <w:rPr>
          <w:sz w:val="21"/>
          <w:szCs w:val="21"/>
        </w:rPr>
        <w:t xml:space="preserve"> </w:t>
      </w:r>
      <w:r w:rsidRPr="008D2D81">
        <w:rPr>
          <w:sz w:val="21"/>
          <w:szCs w:val="21"/>
        </w:rPr>
        <w:t xml:space="preserve">hierop afgestemd </w:t>
      </w:r>
      <w:r w:rsidR="0079051B" w:rsidRPr="008D2D81">
        <w:rPr>
          <w:sz w:val="21"/>
          <w:szCs w:val="21"/>
        </w:rPr>
        <w:t>moeten</w:t>
      </w:r>
      <w:r w:rsidR="00C56850" w:rsidRPr="008D2D81">
        <w:rPr>
          <w:sz w:val="21"/>
          <w:szCs w:val="21"/>
        </w:rPr>
        <w:t xml:space="preserve"> </w:t>
      </w:r>
      <w:r w:rsidRPr="008D2D81">
        <w:rPr>
          <w:sz w:val="21"/>
          <w:szCs w:val="21"/>
        </w:rPr>
        <w:t>worden.</w:t>
      </w:r>
      <w:r w:rsidR="002063D0" w:rsidRPr="008D2D81">
        <w:rPr>
          <w:sz w:val="21"/>
          <w:szCs w:val="21"/>
        </w:rPr>
        <w:t xml:space="preserve"> </w:t>
      </w:r>
      <w:r w:rsidRPr="008D2D81">
        <w:rPr>
          <w:sz w:val="21"/>
          <w:szCs w:val="21"/>
        </w:rPr>
        <w:t xml:space="preserve">Installatiedelen die </w:t>
      </w:r>
      <w:proofErr w:type="spellStart"/>
      <w:r w:rsidRPr="008D2D81">
        <w:rPr>
          <w:sz w:val="21"/>
          <w:szCs w:val="21"/>
        </w:rPr>
        <w:t>afgesteund</w:t>
      </w:r>
      <w:proofErr w:type="spellEnd"/>
      <w:r w:rsidRPr="008D2D81">
        <w:rPr>
          <w:sz w:val="21"/>
          <w:szCs w:val="21"/>
        </w:rPr>
        <w:t xml:space="preserve"> worden naar de bouwkundige constructie </w:t>
      </w:r>
      <w:r w:rsidR="0079051B" w:rsidRPr="008D2D81">
        <w:rPr>
          <w:sz w:val="21"/>
          <w:szCs w:val="21"/>
        </w:rPr>
        <w:t>moeten</w:t>
      </w:r>
      <w:r w:rsidR="00C56850" w:rsidRPr="008D2D81">
        <w:rPr>
          <w:sz w:val="21"/>
          <w:szCs w:val="21"/>
        </w:rPr>
        <w:t xml:space="preserve"> </w:t>
      </w:r>
      <w:r w:rsidRPr="008D2D81">
        <w:rPr>
          <w:sz w:val="21"/>
          <w:szCs w:val="21"/>
        </w:rPr>
        <w:t>van voldoende flexibele koppelingen</w:t>
      </w:r>
      <w:r w:rsidR="00C56850" w:rsidRPr="008D2D81">
        <w:rPr>
          <w:sz w:val="21"/>
          <w:szCs w:val="21"/>
        </w:rPr>
        <w:t xml:space="preserve"> </w:t>
      </w:r>
      <w:r w:rsidRPr="008D2D81">
        <w:rPr>
          <w:sz w:val="21"/>
          <w:szCs w:val="21"/>
        </w:rPr>
        <w:t>worden voorzien</w:t>
      </w:r>
      <w:r w:rsidR="00FA4AF3" w:rsidRPr="008D2D81">
        <w:rPr>
          <w:sz w:val="21"/>
          <w:szCs w:val="21"/>
        </w:rPr>
        <w:t>;</w:t>
      </w:r>
    </w:p>
    <w:p w14:paraId="2E079F6A" w14:textId="05C54F92" w:rsidR="003C69E2" w:rsidRDefault="003C69E2" w:rsidP="00B22F29">
      <w:pPr>
        <w:pStyle w:val="Lijstalinea"/>
        <w:numPr>
          <w:ilvl w:val="0"/>
          <w:numId w:val="16"/>
        </w:numPr>
        <w:rPr>
          <w:sz w:val="21"/>
          <w:szCs w:val="21"/>
        </w:rPr>
      </w:pPr>
      <w:r w:rsidRPr="008D2D81">
        <w:rPr>
          <w:sz w:val="21"/>
          <w:szCs w:val="21"/>
        </w:rPr>
        <w:t>De koelwaterpompen</w:t>
      </w:r>
      <w:r w:rsidR="00B95C2F" w:rsidRPr="008D2D81">
        <w:rPr>
          <w:sz w:val="21"/>
          <w:szCs w:val="21"/>
        </w:rPr>
        <w:t xml:space="preserve"> en </w:t>
      </w:r>
      <w:proofErr w:type="spellStart"/>
      <w:r w:rsidR="00B95C2F" w:rsidRPr="008D2D81">
        <w:rPr>
          <w:sz w:val="21"/>
          <w:szCs w:val="21"/>
        </w:rPr>
        <w:t>gekoeldwaterpompen</w:t>
      </w:r>
      <w:proofErr w:type="spellEnd"/>
      <w:r w:rsidR="00B95C2F" w:rsidRPr="008D2D81">
        <w:rPr>
          <w:sz w:val="21"/>
          <w:szCs w:val="21"/>
        </w:rPr>
        <w:t xml:space="preserve"> w</w:t>
      </w:r>
      <w:r w:rsidR="008F49A4" w:rsidRPr="008D2D81">
        <w:rPr>
          <w:sz w:val="21"/>
          <w:szCs w:val="21"/>
        </w:rPr>
        <w:t xml:space="preserve">orden opgesteld </w:t>
      </w:r>
      <w:r w:rsidR="00DD4575" w:rsidRPr="008D2D81">
        <w:rPr>
          <w:sz w:val="21"/>
          <w:szCs w:val="21"/>
        </w:rPr>
        <w:t xml:space="preserve">op de begane grond van de </w:t>
      </w:r>
      <w:proofErr w:type="spellStart"/>
      <w:r w:rsidR="00DD4575" w:rsidRPr="008D2D81">
        <w:rPr>
          <w:sz w:val="21"/>
          <w:szCs w:val="21"/>
        </w:rPr>
        <w:t>koelhal</w:t>
      </w:r>
      <w:proofErr w:type="spellEnd"/>
      <w:r w:rsidR="00DD4575" w:rsidRPr="008D2D81">
        <w:rPr>
          <w:sz w:val="21"/>
          <w:szCs w:val="21"/>
        </w:rPr>
        <w:t xml:space="preserve">. De bestaande </w:t>
      </w:r>
      <w:r w:rsidR="006A5767" w:rsidRPr="008D2D81">
        <w:rPr>
          <w:sz w:val="21"/>
          <w:szCs w:val="21"/>
        </w:rPr>
        <w:t xml:space="preserve">staalconstructie met </w:t>
      </w:r>
      <w:r w:rsidR="00EA3A62">
        <w:rPr>
          <w:sz w:val="21"/>
          <w:szCs w:val="21"/>
        </w:rPr>
        <w:t>twee</w:t>
      </w:r>
      <w:r w:rsidR="006A5767" w:rsidRPr="008D2D81">
        <w:rPr>
          <w:sz w:val="21"/>
          <w:szCs w:val="21"/>
        </w:rPr>
        <w:t xml:space="preserve"> verdiepingsvloeren k</w:t>
      </w:r>
      <w:r w:rsidR="001E2248">
        <w:rPr>
          <w:sz w:val="21"/>
          <w:szCs w:val="21"/>
        </w:rPr>
        <w:t>an</w:t>
      </w:r>
      <w:r w:rsidR="006A5767" w:rsidRPr="008D2D81">
        <w:rPr>
          <w:sz w:val="21"/>
          <w:szCs w:val="21"/>
        </w:rPr>
        <w:t xml:space="preserve"> ook benut worden om equipment te plaatsen;</w:t>
      </w:r>
    </w:p>
    <w:p w14:paraId="040364DC" w14:textId="532B49A8" w:rsidR="002B312D" w:rsidRPr="008D2D81" w:rsidRDefault="002B312D" w:rsidP="00B22F29">
      <w:pPr>
        <w:pStyle w:val="Lijstalinea"/>
        <w:numPr>
          <w:ilvl w:val="0"/>
          <w:numId w:val="16"/>
        </w:numPr>
        <w:rPr>
          <w:sz w:val="21"/>
          <w:szCs w:val="21"/>
        </w:rPr>
      </w:pPr>
      <w:r>
        <w:rPr>
          <w:sz w:val="21"/>
          <w:szCs w:val="21"/>
        </w:rPr>
        <w:t>De MS</w:t>
      </w:r>
      <w:r w:rsidR="000B1323">
        <w:rPr>
          <w:sz w:val="21"/>
          <w:szCs w:val="21"/>
        </w:rPr>
        <w:t xml:space="preserve">-kabels </w:t>
      </w:r>
      <w:r w:rsidR="005946A7">
        <w:rPr>
          <w:sz w:val="21"/>
          <w:szCs w:val="21"/>
        </w:rPr>
        <w:t xml:space="preserve">ten behoeve van Trafo 1, 4 en 6 </w:t>
      </w:r>
      <w:r w:rsidR="000B1323">
        <w:rPr>
          <w:sz w:val="21"/>
          <w:szCs w:val="21"/>
        </w:rPr>
        <w:t xml:space="preserve">worden in </w:t>
      </w:r>
      <w:r w:rsidR="00BC2EB4" w:rsidRPr="00BC2EB4">
        <w:rPr>
          <w:sz w:val="21"/>
          <w:szCs w:val="21"/>
        </w:rPr>
        <w:t xml:space="preserve">de bestaande leidingsleuf </w:t>
      </w:r>
      <w:r w:rsidR="00F81BC4">
        <w:rPr>
          <w:sz w:val="21"/>
          <w:szCs w:val="21"/>
        </w:rPr>
        <w:t xml:space="preserve">(van </w:t>
      </w:r>
      <w:r w:rsidR="007109C7">
        <w:rPr>
          <w:sz w:val="21"/>
          <w:szCs w:val="21"/>
        </w:rPr>
        <w:t>een</w:t>
      </w:r>
      <w:r w:rsidR="007E2AA6">
        <w:rPr>
          <w:sz w:val="21"/>
          <w:szCs w:val="21"/>
        </w:rPr>
        <w:t xml:space="preserve"> door de opdrachtnemer</w:t>
      </w:r>
      <w:r w:rsidR="007109C7">
        <w:rPr>
          <w:sz w:val="21"/>
          <w:szCs w:val="21"/>
        </w:rPr>
        <w:t xml:space="preserve"> </w:t>
      </w:r>
      <w:r w:rsidR="00F81BC4">
        <w:rPr>
          <w:sz w:val="21"/>
          <w:szCs w:val="21"/>
        </w:rPr>
        <w:t xml:space="preserve">op te graven </w:t>
      </w:r>
      <w:r w:rsidR="007109C7">
        <w:rPr>
          <w:sz w:val="21"/>
          <w:szCs w:val="21"/>
        </w:rPr>
        <w:t>oude 1</w:t>
      </w:r>
      <w:r w:rsidR="00BC2EB4" w:rsidRPr="00BC2EB4">
        <w:rPr>
          <w:sz w:val="21"/>
          <w:szCs w:val="21"/>
        </w:rPr>
        <w:t>0kV-kabel</w:t>
      </w:r>
      <w:r w:rsidR="007109C7">
        <w:rPr>
          <w:sz w:val="21"/>
          <w:szCs w:val="21"/>
        </w:rPr>
        <w:t>)</w:t>
      </w:r>
      <w:r w:rsidR="004B081C">
        <w:rPr>
          <w:sz w:val="21"/>
          <w:szCs w:val="21"/>
        </w:rPr>
        <w:t xml:space="preserve"> in het binnenterrein CCE</w:t>
      </w:r>
      <w:r w:rsidR="007109C7">
        <w:rPr>
          <w:sz w:val="21"/>
          <w:szCs w:val="21"/>
        </w:rPr>
        <w:t xml:space="preserve"> </w:t>
      </w:r>
      <w:r w:rsidR="00BC2EB4" w:rsidRPr="00BC2EB4">
        <w:rPr>
          <w:sz w:val="21"/>
          <w:szCs w:val="21"/>
        </w:rPr>
        <w:t xml:space="preserve">gelegd. Tevens zal in </w:t>
      </w:r>
      <w:r w:rsidR="004B081C">
        <w:rPr>
          <w:sz w:val="21"/>
          <w:szCs w:val="21"/>
        </w:rPr>
        <w:t xml:space="preserve">dit </w:t>
      </w:r>
      <w:r w:rsidR="00BC2EB4" w:rsidRPr="00BC2EB4">
        <w:rPr>
          <w:sz w:val="21"/>
          <w:szCs w:val="21"/>
        </w:rPr>
        <w:t>tracé ook één mantelbuis (HDPE-110)</w:t>
      </w:r>
      <w:r w:rsidR="00886E8B">
        <w:rPr>
          <w:sz w:val="21"/>
          <w:szCs w:val="21"/>
        </w:rPr>
        <w:t xml:space="preserve"> </w:t>
      </w:r>
      <w:r w:rsidR="00BC2EB4" w:rsidRPr="00BC2EB4">
        <w:rPr>
          <w:sz w:val="21"/>
          <w:szCs w:val="21"/>
        </w:rPr>
        <w:t>opgenomen worden voor glasvezel en/of databekabeling</w:t>
      </w:r>
      <w:r w:rsidR="004B081C">
        <w:rPr>
          <w:sz w:val="21"/>
          <w:szCs w:val="21"/>
        </w:rPr>
        <w:t xml:space="preserve">. Zie voor nadere </w:t>
      </w:r>
      <w:r w:rsidR="00797A61">
        <w:rPr>
          <w:sz w:val="21"/>
          <w:szCs w:val="21"/>
        </w:rPr>
        <w:t>toelichting de Memo “</w:t>
      </w:r>
      <w:proofErr w:type="spellStart"/>
      <w:r w:rsidR="00797A61">
        <w:rPr>
          <w:sz w:val="21"/>
          <w:szCs w:val="21"/>
        </w:rPr>
        <w:t>PvA</w:t>
      </w:r>
      <w:proofErr w:type="spellEnd"/>
      <w:r w:rsidR="00797A61">
        <w:rPr>
          <w:sz w:val="21"/>
          <w:szCs w:val="21"/>
        </w:rPr>
        <w:t xml:space="preserve"> Binnenterrein 02.10.2024”</w:t>
      </w:r>
      <w:r w:rsidR="003E34B0">
        <w:rPr>
          <w:sz w:val="21"/>
          <w:szCs w:val="21"/>
        </w:rPr>
        <w:t>, bijlage G;</w:t>
      </w:r>
    </w:p>
    <w:p w14:paraId="1D8B4F25" w14:textId="49F1F6C2" w:rsidR="003C69E2" w:rsidRPr="008D2D81" w:rsidRDefault="0068701C" w:rsidP="00B22F29">
      <w:pPr>
        <w:pStyle w:val="Lijstalinea"/>
        <w:numPr>
          <w:ilvl w:val="0"/>
          <w:numId w:val="16"/>
        </w:numPr>
        <w:rPr>
          <w:sz w:val="21"/>
          <w:szCs w:val="21"/>
        </w:rPr>
      </w:pPr>
      <w:r w:rsidRPr="008D2D81">
        <w:rPr>
          <w:sz w:val="21"/>
          <w:szCs w:val="21"/>
        </w:rPr>
        <w:t xml:space="preserve">De LS-kasten en regelkasten </w:t>
      </w:r>
      <w:r w:rsidR="00B84DE2" w:rsidRPr="008D2D81">
        <w:rPr>
          <w:sz w:val="21"/>
          <w:szCs w:val="21"/>
        </w:rPr>
        <w:t xml:space="preserve">worden geplaatst op de begane grond in de </w:t>
      </w:r>
      <w:proofErr w:type="spellStart"/>
      <w:r w:rsidR="00B84DE2" w:rsidRPr="008D2D81">
        <w:rPr>
          <w:sz w:val="21"/>
          <w:szCs w:val="21"/>
        </w:rPr>
        <w:t>koelhal</w:t>
      </w:r>
      <w:proofErr w:type="spellEnd"/>
      <w:r w:rsidR="00B84DE2" w:rsidRPr="008D2D81">
        <w:rPr>
          <w:sz w:val="21"/>
          <w:szCs w:val="21"/>
        </w:rPr>
        <w:t xml:space="preserve">; </w:t>
      </w:r>
    </w:p>
    <w:p w14:paraId="26EE858C" w14:textId="0ACB213D" w:rsidR="003C69E2" w:rsidRPr="008D2D81" w:rsidRDefault="003C69E2" w:rsidP="00B22F29">
      <w:pPr>
        <w:pStyle w:val="Lijstalinea"/>
        <w:numPr>
          <w:ilvl w:val="0"/>
          <w:numId w:val="16"/>
        </w:numPr>
        <w:rPr>
          <w:sz w:val="21"/>
          <w:szCs w:val="21"/>
        </w:rPr>
      </w:pPr>
      <w:r w:rsidRPr="008D2D81">
        <w:rPr>
          <w:sz w:val="21"/>
          <w:szCs w:val="21"/>
        </w:rPr>
        <w:t>De benodigde ruim</w:t>
      </w:r>
      <w:r w:rsidR="002063D0" w:rsidRPr="008D2D81">
        <w:rPr>
          <w:sz w:val="21"/>
          <w:szCs w:val="21"/>
        </w:rPr>
        <w:t xml:space="preserve">teventilatie </w:t>
      </w:r>
      <w:r w:rsidR="007F3765" w:rsidRPr="008D2D81">
        <w:rPr>
          <w:sz w:val="21"/>
          <w:szCs w:val="21"/>
        </w:rPr>
        <w:t xml:space="preserve">in de koelmachineruimten </w:t>
      </w:r>
      <w:r w:rsidR="004F3630" w:rsidRPr="008D2D81">
        <w:rPr>
          <w:sz w:val="21"/>
          <w:szCs w:val="21"/>
        </w:rPr>
        <w:t>moet</w:t>
      </w:r>
      <w:r w:rsidR="00836284" w:rsidRPr="008D2D81">
        <w:rPr>
          <w:sz w:val="21"/>
          <w:szCs w:val="21"/>
        </w:rPr>
        <w:t xml:space="preserve"> </w:t>
      </w:r>
      <w:r w:rsidR="002063D0" w:rsidRPr="008D2D81">
        <w:rPr>
          <w:sz w:val="21"/>
          <w:szCs w:val="21"/>
        </w:rPr>
        <w:t>word</w:t>
      </w:r>
      <w:r w:rsidR="00836284" w:rsidRPr="008D2D81">
        <w:rPr>
          <w:sz w:val="21"/>
          <w:szCs w:val="21"/>
        </w:rPr>
        <w:t>en</w:t>
      </w:r>
      <w:r w:rsidR="002063D0" w:rsidRPr="008D2D81">
        <w:rPr>
          <w:sz w:val="21"/>
          <w:szCs w:val="21"/>
        </w:rPr>
        <w:t xml:space="preserve"> aangebracht. Deze ventilatie is a</w:t>
      </w:r>
      <w:r w:rsidRPr="008D2D81">
        <w:rPr>
          <w:sz w:val="21"/>
          <w:szCs w:val="21"/>
        </w:rPr>
        <w:t>fgestemd op het fu</w:t>
      </w:r>
      <w:r w:rsidR="002063D0" w:rsidRPr="008D2D81">
        <w:rPr>
          <w:sz w:val="21"/>
          <w:szCs w:val="21"/>
        </w:rPr>
        <w:t xml:space="preserve">nctioneren </w:t>
      </w:r>
      <w:r w:rsidR="00FA4AF3" w:rsidRPr="008D2D81">
        <w:rPr>
          <w:sz w:val="21"/>
          <w:szCs w:val="21"/>
        </w:rPr>
        <w:t>van de</w:t>
      </w:r>
      <w:r w:rsidR="008D2D81" w:rsidRPr="008D2D81">
        <w:rPr>
          <w:sz w:val="21"/>
          <w:szCs w:val="21"/>
        </w:rPr>
        <w:t xml:space="preserve"> koelmachines </w:t>
      </w:r>
      <w:r w:rsidR="002063D0" w:rsidRPr="008D2D81">
        <w:rPr>
          <w:sz w:val="21"/>
          <w:szCs w:val="21"/>
        </w:rPr>
        <w:t xml:space="preserve">in normaal bedrijf </w:t>
      </w:r>
      <w:r w:rsidRPr="008D2D81">
        <w:rPr>
          <w:sz w:val="21"/>
          <w:szCs w:val="21"/>
        </w:rPr>
        <w:t>om binnen de gestelde</w:t>
      </w:r>
      <w:r w:rsidR="00E20CC8" w:rsidRPr="008D2D81">
        <w:rPr>
          <w:sz w:val="21"/>
          <w:szCs w:val="21"/>
        </w:rPr>
        <w:t xml:space="preserve"> </w:t>
      </w:r>
      <w:r w:rsidRPr="008D2D81">
        <w:rPr>
          <w:sz w:val="21"/>
          <w:szCs w:val="21"/>
        </w:rPr>
        <w:t>eisen te blijven</w:t>
      </w:r>
      <w:r w:rsidR="0001643D" w:rsidRPr="008D2D81">
        <w:rPr>
          <w:sz w:val="21"/>
          <w:szCs w:val="21"/>
        </w:rPr>
        <w:t>;</w:t>
      </w:r>
    </w:p>
    <w:p w14:paraId="27861A63" w14:textId="77777777" w:rsidR="002063D0" w:rsidRPr="008D2D81" w:rsidRDefault="003C69E2" w:rsidP="00B22F29">
      <w:pPr>
        <w:pStyle w:val="Lijstalinea"/>
        <w:numPr>
          <w:ilvl w:val="0"/>
          <w:numId w:val="16"/>
        </w:numPr>
        <w:spacing w:line="240" w:lineRule="auto"/>
        <w:rPr>
          <w:sz w:val="21"/>
          <w:szCs w:val="21"/>
        </w:rPr>
      </w:pPr>
      <w:r w:rsidRPr="008D2D81">
        <w:rPr>
          <w:sz w:val="21"/>
          <w:szCs w:val="21"/>
        </w:rPr>
        <w:t>Alle installaties dienen optimaal bereikbaar te zijn voor onderhoudsdoeleinden</w:t>
      </w:r>
      <w:r w:rsidR="00FA4AF3" w:rsidRPr="008D2D81">
        <w:rPr>
          <w:sz w:val="21"/>
          <w:szCs w:val="21"/>
        </w:rPr>
        <w:t>;</w:t>
      </w:r>
    </w:p>
    <w:p w14:paraId="5EAF093A" w14:textId="77777777" w:rsidR="003C69E2" w:rsidRPr="008D2D81" w:rsidRDefault="003C69E2" w:rsidP="00B22F29">
      <w:pPr>
        <w:pStyle w:val="Lijstalinea"/>
        <w:numPr>
          <w:ilvl w:val="0"/>
          <w:numId w:val="16"/>
        </w:numPr>
        <w:spacing w:line="240" w:lineRule="auto"/>
        <w:rPr>
          <w:sz w:val="21"/>
          <w:szCs w:val="21"/>
        </w:rPr>
      </w:pPr>
      <w:r w:rsidRPr="008D2D81">
        <w:rPr>
          <w:sz w:val="21"/>
          <w:szCs w:val="21"/>
        </w:rPr>
        <w:t xml:space="preserve">De ruimtelijke indeling en </w:t>
      </w:r>
      <w:r w:rsidR="00851DA3" w:rsidRPr="008D2D81">
        <w:rPr>
          <w:sz w:val="21"/>
          <w:szCs w:val="21"/>
        </w:rPr>
        <w:t>-</w:t>
      </w:r>
      <w:r w:rsidRPr="008D2D81">
        <w:rPr>
          <w:sz w:val="21"/>
          <w:szCs w:val="21"/>
        </w:rPr>
        <w:t xml:space="preserve">voorzieningen </w:t>
      </w:r>
      <w:r w:rsidR="00A43A9F" w:rsidRPr="008D2D81">
        <w:rPr>
          <w:sz w:val="21"/>
          <w:szCs w:val="21"/>
        </w:rPr>
        <w:t xml:space="preserve">moet </w:t>
      </w:r>
      <w:r w:rsidRPr="008D2D81">
        <w:rPr>
          <w:sz w:val="21"/>
          <w:szCs w:val="21"/>
        </w:rPr>
        <w:t>voldoen aan alle wettelijke eisen voor bereikbaarheid, serviceruimte, looproutes, vluchtwegen,</w:t>
      </w:r>
      <w:r w:rsidR="00FA4AF3" w:rsidRPr="008D2D81">
        <w:rPr>
          <w:sz w:val="21"/>
          <w:szCs w:val="21"/>
        </w:rPr>
        <w:t xml:space="preserve"> </w:t>
      </w:r>
      <w:r w:rsidRPr="008D2D81">
        <w:rPr>
          <w:sz w:val="21"/>
          <w:szCs w:val="21"/>
        </w:rPr>
        <w:t>aanrakingsveiligheid, brandcompartimentering en machineveiligheid.</w:t>
      </w:r>
    </w:p>
    <w:p w14:paraId="35157832" w14:textId="77777777" w:rsidR="0074661B" w:rsidRPr="006F51F1" w:rsidRDefault="0074661B" w:rsidP="0074661B">
      <w:pPr>
        <w:rPr>
          <w:lang w:val="nl-NL"/>
        </w:rPr>
      </w:pPr>
      <w:bookmarkStart w:id="26" w:name="_Toc503428803"/>
      <w:bookmarkStart w:id="27" w:name="_Hlk501618914"/>
      <w:bookmarkEnd w:id="25"/>
    </w:p>
    <w:p w14:paraId="04169DED" w14:textId="77777777" w:rsidR="0074661B" w:rsidRPr="006F51F1" w:rsidRDefault="0074661B" w:rsidP="0074661B">
      <w:pPr>
        <w:rPr>
          <w:i/>
          <w:iCs/>
          <w:lang w:val="nl-NL"/>
        </w:rPr>
      </w:pPr>
      <w:r w:rsidRPr="006F51F1">
        <w:rPr>
          <w:i/>
          <w:iCs/>
          <w:lang w:val="nl-NL"/>
        </w:rPr>
        <w:t>Transportopeningen</w:t>
      </w:r>
      <w:bookmarkEnd w:id="26"/>
    </w:p>
    <w:p w14:paraId="085D5799" w14:textId="59CB497D" w:rsidR="0074661B" w:rsidRDefault="0074661B" w:rsidP="0074661B">
      <w:pPr>
        <w:rPr>
          <w:lang w:val="nl-NL"/>
        </w:rPr>
      </w:pPr>
      <w:r w:rsidRPr="00B56B07">
        <w:rPr>
          <w:lang w:val="nl-NL"/>
        </w:rPr>
        <w:t xml:space="preserve">Voor het plaatsen en het vervangen van de </w:t>
      </w:r>
      <w:r>
        <w:rPr>
          <w:lang w:val="nl-NL"/>
        </w:rPr>
        <w:t xml:space="preserve">koelmachines zal gebruik gemaakt worden van de schuifdeur in de </w:t>
      </w:r>
      <w:proofErr w:type="spellStart"/>
      <w:r>
        <w:rPr>
          <w:lang w:val="nl-NL"/>
        </w:rPr>
        <w:t>koelhal</w:t>
      </w:r>
      <w:proofErr w:type="spellEnd"/>
      <w:r>
        <w:rPr>
          <w:lang w:val="nl-NL"/>
        </w:rPr>
        <w:t xml:space="preserve">. In de transportzone in de </w:t>
      </w:r>
      <w:proofErr w:type="spellStart"/>
      <w:r>
        <w:rPr>
          <w:lang w:val="nl-NL"/>
        </w:rPr>
        <w:t>koelhal</w:t>
      </w:r>
      <w:proofErr w:type="spellEnd"/>
      <w:r>
        <w:rPr>
          <w:lang w:val="nl-NL"/>
        </w:rPr>
        <w:t xml:space="preserve"> is een hijsluik opgenomen naar de kelder. Met behulp van de aanwezig halkraan (max</w:t>
      </w:r>
      <w:r w:rsidR="00EA3A62">
        <w:rPr>
          <w:lang w:val="nl-NL"/>
        </w:rPr>
        <w:t>.</w:t>
      </w:r>
      <w:r>
        <w:rPr>
          <w:lang w:val="nl-NL"/>
        </w:rPr>
        <w:t xml:space="preserve"> 5 ton) kan de koelmachine, eventueel in delen, naar de kelder verplaats</w:t>
      </w:r>
      <w:r w:rsidR="00EA3A62">
        <w:rPr>
          <w:lang w:val="nl-NL"/>
        </w:rPr>
        <w:t>t</w:t>
      </w:r>
      <w:r>
        <w:rPr>
          <w:lang w:val="nl-NL"/>
        </w:rPr>
        <w:t xml:space="preserve"> worden.</w:t>
      </w:r>
    </w:p>
    <w:p w14:paraId="78B27907" w14:textId="77777777" w:rsidR="0074661B" w:rsidRPr="00B56B07" w:rsidRDefault="0074661B" w:rsidP="00997D14">
      <w:pPr>
        <w:pStyle w:val="Plattetekst"/>
        <w:rPr>
          <w:lang w:val="nl-NL"/>
        </w:rPr>
      </w:pPr>
    </w:p>
    <w:p w14:paraId="6DC5817A" w14:textId="77777777" w:rsidR="00AF5A90" w:rsidRPr="00B56B07" w:rsidRDefault="001953AB" w:rsidP="00D25B93">
      <w:pPr>
        <w:pStyle w:val="Kop2"/>
        <w:rPr>
          <w:lang w:val="nl-NL"/>
        </w:rPr>
      </w:pPr>
      <w:bookmarkStart w:id="28" w:name="_Ref505248933"/>
      <w:bookmarkStart w:id="29" w:name="_Toc178766566"/>
      <w:bookmarkEnd w:id="27"/>
      <w:proofErr w:type="spellStart"/>
      <w:r w:rsidRPr="00B56B07">
        <w:rPr>
          <w:lang w:val="nl-NL"/>
        </w:rPr>
        <w:lastRenderedPageBreak/>
        <w:t>Interfacing</w:t>
      </w:r>
      <w:proofErr w:type="spellEnd"/>
      <w:r w:rsidRPr="00B56B07">
        <w:rPr>
          <w:lang w:val="nl-NL"/>
        </w:rPr>
        <w:t xml:space="preserve"> met</w:t>
      </w:r>
      <w:r w:rsidR="00851DA3">
        <w:rPr>
          <w:lang w:val="nl-NL"/>
        </w:rPr>
        <w:t xml:space="preserve"> de</w:t>
      </w:r>
      <w:r w:rsidRPr="00B56B07">
        <w:rPr>
          <w:lang w:val="nl-NL"/>
        </w:rPr>
        <w:t xml:space="preserve"> bestaande</w:t>
      </w:r>
      <w:r w:rsidR="006C399D">
        <w:rPr>
          <w:lang w:val="nl-NL"/>
        </w:rPr>
        <w:t xml:space="preserve"> </w:t>
      </w:r>
      <w:r w:rsidRPr="00B56B07">
        <w:rPr>
          <w:lang w:val="nl-NL"/>
        </w:rPr>
        <w:t>infrastructu</w:t>
      </w:r>
      <w:r w:rsidR="00851DA3">
        <w:rPr>
          <w:lang w:val="nl-NL"/>
        </w:rPr>
        <w:t>ur</w:t>
      </w:r>
      <w:bookmarkStart w:id="30" w:name="_Hlk501622792"/>
      <w:bookmarkEnd w:id="28"/>
      <w:bookmarkEnd w:id="29"/>
    </w:p>
    <w:bookmarkEnd w:id="30"/>
    <w:p w14:paraId="2B82DA95" w14:textId="15C0F0B4" w:rsidR="004F45F2" w:rsidRDefault="004F45F2" w:rsidP="003D2C8D">
      <w:pPr>
        <w:pStyle w:val="Plattetekst"/>
        <w:rPr>
          <w:lang w:val="nl-NL"/>
        </w:rPr>
      </w:pPr>
      <w:r w:rsidRPr="00B50379">
        <w:rPr>
          <w:lang w:val="nl-NL"/>
        </w:rPr>
        <w:t xml:space="preserve">Zoals beschreven in </w:t>
      </w:r>
      <w:r w:rsidR="00B63F0E">
        <w:rPr>
          <w:lang w:val="nl-NL"/>
        </w:rPr>
        <w:t xml:space="preserve">de memo </w:t>
      </w:r>
      <w:r w:rsidR="00B63F0E" w:rsidRPr="00B63F0E">
        <w:rPr>
          <w:szCs w:val="21"/>
          <w:lang w:val="nl-NL"/>
        </w:rPr>
        <w:t>“</w:t>
      </w:r>
      <w:proofErr w:type="spellStart"/>
      <w:r w:rsidR="00B63F0E" w:rsidRPr="00B63F0E">
        <w:rPr>
          <w:szCs w:val="21"/>
          <w:lang w:val="nl-NL"/>
        </w:rPr>
        <w:t>PvA</w:t>
      </w:r>
      <w:proofErr w:type="spellEnd"/>
      <w:r w:rsidR="00B63F0E" w:rsidRPr="00B63F0E">
        <w:rPr>
          <w:szCs w:val="21"/>
          <w:lang w:val="nl-NL"/>
        </w:rPr>
        <w:t xml:space="preserve"> Binnenterrein 02.10.2024”, bijlage G</w:t>
      </w:r>
      <w:r w:rsidR="00B63F0E" w:rsidRPr="00B63F0E">
        <w:rPr>
          <w:szCs w:val="21"/>
          <w:lang w:val="nl-NL"/>
        </w:rPr>
        <w:t xml:space="preserve"> </w:t>
      </w:r>
      <w:r w:rsidR="00B63F0E">
        <w:rPr>
          <w:szCs w:val="21"/>
          <w:lang w:val="nl-NL"/>
        </w:rPr>
        <w:t xml:space="preserve">en </w:t>
      </w:r>
      <w:r w:rsidRPr="00B50379">
        <w:rPr>
          <w:lang w:val="nl-NL"/>
        </w:rPr>
        <w:t>het concept ontwerp</w:t>
      </w:r>
      <w:r w:rsidR="00153BB8" w:rsidRPr="00B50379">
        <w:rPr>
          <w:lang w:val="nl-NL"/>
        </w:rPr>
        <w:t xml:space="preserve">, zie </w:t>
      </w:r>
      <w:r w:rsidR="00B50379" w:rsidRPr="00B50379">
        <w:rPr>
          <w:lang w:val="nl-NL"/>
        </w:rPr>
        <w:t xml:space="preserve">Hoofdstuk 6 in bijlage </w:t>
      </w:r>
      <w:r w:rsidR="0094249A">
        <w:rPr>
          <w:lang w:val="nl-NL"/>
        </w:rPr>
        <w:t>B</w:t>
      </w:r>
      <w:r w:rsidR="00153BB8" w:rsidRPr="00B50379">
        <w:rPr>
          <w:lang w:val="nl-NL"/>
        </w:rPr>
        <w:t>.</w:t>
      </w:r>
    </w:p>
    <w:p w14:paraId="2E5C4814" w14:textId="77777777" w:rsidR="00897529" w:rsidRPr="00897529" w:rsidRDefault="00897529" w:rsidP="002518E4">
      <w:pPr>
        <w:pStyle w:val="Plattetekst"/>
        <w:rPr>
          <w:highlight w:val="yellow"/>
          <w:lang w:val="nl-NL"/>
        </w:rPr>
      </w:pPr>
    </w:p>
    <w:p w14:paraId="09538392" w14:textId="1740CB77" w:rsidR="00EC7BA8" w:rsidRDefault="00092B74" w:rsidP="00EC7BA8">
      <w:pPr>
        <w:pStyle w:val="Kop2"/>
        <w:rPr>
          <w:lang w:val="nl-NL"/>
        </w:rPr>
      </w:pPr>
      <w:bookmarkStart w:id="31" w:name="_Toc178766567"/>
      <w:r>
        <w:rPr>
          <w:lang w:val="nl-NL"/>
        </w:rPr>
        <w:t>Wet- en r</w:t>
      </w:r>
      <w:r w:rsidR="00A9509C" w:rsidRPr="00AE17C1">
        <w:rPr>
          <w:lang w:val="nl-NL"/>
        </w:rPr>
        <w:t>egelgeving</w:t>
      </w:r>
      <w:bookmarkEnd w:id="31"/>
    </w:p>
    <w:p w14:paraId="370C4F31" w14:textId="4115C902" w:rsidR="00330DE2" w:rsidRDefault="00330DE2" w:rsidP="00CF5384">
      <w:pPr>
        <w:pStyle w:val="Kop3"/>
      </w:pPr>
      <w:bookmarkStart w:id="32" w:name="_Toc178766568"/>
      <w:r>
        <w:t>Algemeen</w:t>
      </w:r>
      <w:bookmarkEnd w:id="32"/>
    </w:p>
    <w:p w14:paraId="63EB2D76" w14:textId="467C6086" w:rsidR="00224919" w:rsidRPr="00C1778C" w:rsidRDefault="00224919" w:rsidP="00224919">
      <w:pPr>
        <w:rPr>
          <w:lang w:val="nl-NL"/>
        </w:rPr>
      </w:pPr>
      <w:r w:rsidRPr="00C1778C">
        <w:rPr>
          <w:lang w:val="nl-NL"/>
        </w:rPr>
        <w:t xml:space="preserve">De ontwikkeling van </w:t>
      </w:r>
      <w:r w:rsidR="0057380B">
        <w:rPr>
          <w:lang w:val="nl-NL"/>
        </w:rPr>
        <w:t xml:space="preserve">het Werk </w:t>
      </w:r>
      <w:r w:rsidR="00564ED1" w:rsidRPr="00C1778C">
        <w:rPr>
          <w:lang w:val="nl-NL"/>
        </w:rPr>
        <w:t>m</w:t>
      </w:r>
      <w:r w:rsidRPr="00C1778C">
        <w:rPr>
          <w:lang w:val="nl-NL"/>
        </w:rPr>
        <w:t xml:space="preserve">oet voldoen aan wettelijke richtlijnen en kaders, bestemmingsplan en alle betreffende vergunningen die het VU en de </w:t>
      </w:r>
      <w:r w:rsidR="00564ED1" w:rsidRPr="00C1778C">
        <w:rPr>
          <w:lang w:val="nl-NL"/>
        </w:rPr>
        <w:t>A</w:t>
      </w:r>
      <w:r w:rsidR="00933417">
        <w:rPr>
          <w:lang w:val="nl-NL"/>
        </w:rPr>
        <w:t xml:space="preserve">msterdam </w:t>
      </w:r>
      <w:r w:rsidR="00564ED1" w:rsidRPr="00C1778C">
        <w:rPr>
          <w:lang w:val="nl-NL"/>
        </w:rPr>
        <w:t xml:space="preserve">UMC, locatie </w:t>
      </w:r>
      <w:proofErr w:type="spellStart"/>
      <w:r w:rsidRPr="00C1778C">
        <w:rPr>
          <w:lang w:val="nl-NL"/>
        </w:rPr>
        <w:t>VUmc</w:t>
      </w:r>
      <w:proofErr w:type="spellEnd"/>
      <w:r w:rsidRPr="00C1778C">
        <w:rPr>
          <w:lang w:val="nl-NL"/>
        </w:rPr>
        <w:t xml:space="preserve"> hebben</w:t>
      </w:r>
      <w:r w:rsidR="00AF26DB">
        <w:rPr>
          <w:lang w:val="nl-NL"/>
        </w:rPr>
        <w:t xml:space="preserve">. </w:t>
      </w:r>
    </w:p>
    <w:p w14:paraId="503BF543" w14:textId="77777777" w:rsidR="00224919" w:rsidRPr="00C1778C" w:rsidRDefault="00224919" w:rsidP="00224919">
      <w:pPr>
        <w:rPr>
          <w:lang w:val="nl-NL"/>
        </w:rPr>
      </w:pPr>
    </w:p>
    <w:p w14:paraId="273CECAC" w14:textId="414363F4" w:rsidR="00224919" w:rsidRPr="00C1778C" w:rsidRDefault="00224919" w:rsidP="00224919">
      <w:pPr>
        <w:rPr>
          <w:lang w:val="nl-NL"/>
        </w:rPr>
      </w:pPr>
      <w:r w:rsidRPr="00C1778C">
        <w:rPr>
          <w:lang w:val="nl-NL"/>
        </w:rPr>
        <w:t xml:space="preserve">In de uitwerking </w:t>
      </w:r>
      <w:r w:rsidR="000C1DDB" w:rsidRPr="00C1778C">
        <w:rPr>
          <w:lang w:val="nl-NL"/>
        </w:rPr>
        <w:t xml:space="preserve">van </w:t>
      </w:r>
      <w:r w:rsidR="0057380B">
        <w:rPr>
          <w:lang w:val="nl-NL"/>
        </w:rPr>
        <w:t xml:space="preserve">het Werk </w:t>
      </w:r>
      <w:r w:rsidR="000C1DDB" w:rsidRPr="00C1778C">
        <w:rPr>
          <w:lang w:val="nl-NL"/>
        </w:rPr>
        <w:t>zal ook rekening gehouden moeten</w:t>
      </w:r>
      <w:r w:rsidR="00056E22" w:rsidRPr="00C1778C">
        <w:rPr>
          <w:lang w:val="nl-NL"/>
        </w:rPr>
        <w:t xml:space="preserve"> worden met </w:t>
      </w:r>
      <w:r w:rsidR="000C1DDB" w:rsidRPr="00C1778C">
        <w:rPr>
          <w:lang w:val="nl-NL"/>
        </w:rPr>
        <w:t xml:space="preserve">de </w:t>
      </w:r>
      <w:r w:rsidRPr="00C1778C">
        <w:rPr>
          <w:lang w:val="nl-NL"/>
        </w:rPr>
        <w:t xml:space="preserve">grenswaarde van geluid- en milieubelasting </w:t>
      </w:r>
      <w:r w:rsidR="00056E22" w:rsidRPr="00C1778C">
        <w:rPr>
          <w:lang w:val="nl-NL"/>
        </w:rPr>
        <w:t xml:space="preserve">in relatie tot </w:t>
      </w:r>
      <w:r w:rsidRPr="00C1778C">
        <w:rPr>
          <w:lang w:val="nl-NL"/>
        </w:rPr>
        <w:t>de ontwikkelingen van het Masterplan Campus. In de ontwikkeling van de Campus is voorzien dat de CCE</w:t>
      </w:r>
      <w:r w:rsidR="007267C2">
        <w:rPr>
          <w:lang w:val="nl-NL"/>
        </w:rPr>
        <w:t>-</w:t>
      </w:r>
      <w:r w:rsidRPr="00C1778C">
        <w:rPr>
          <w:lang w:val="nl-NL"/>
        </w:rPr>
        <w:t xml:space="preserve">locatie tot </w:t>
      </w:r>
      <w:r w:rsidR="00933417">
        <w:rPr>
          <w:lang w:val="nl-NL"/>
        </w:rPr>
        <w:t xml:space="preserve">in ieder geval </w:t>
      </w:r>
      <w:r w:rsidRPr="00C1778C">
        <w:rPr>
          <w:lang w:val="nl-NL"/>
        </w:rPr>
        <w:t>20</w:t>
      </w:r>
      <w:r w:rsidR="00451765" w:rsidRPr="00C1778C">
        <w:rPr>
          <w:lang w:val="nl-NL"/>
        </w:rPr>
        <w:t>40</w:t>
      </w:r>
      <w:r w:rsidRPr="00C1778C">
        <w:rPr>
          <w:lang w:val="nl-NL"/>
        </w:rPr>
        <w:t xml:space="preserve"> wordt gehandhaafd. Tegelijkertijd zijn er in de directe omgeving van CCE diverse </w:t>
      </w:r>
      <w:r w:rsidR="00933417">
        <w:rPr>
          <w:lang w:val="nl-NL"/>
        </w:rPr>
        <w:t>nieuwbouw</w:t>
      </w:r>
      <w:r w:rsidR="00B64AC6">
        <w:rPr>
          <w:lang w:val="nl-NL"/>
        </w:rPr>
        <w:t xml:space="preserve"> en verbouw</w:t>
      </w:r>
      <w:r w:rsidRPr="00C1778C">
        <w:rPr>
          <w:lang w:val="nl-NL"/>
        </w:rPr>
        <w:t>ontwikkelingen gaande en voorzien van onderwijs-, kantoor- en woongebouwen.</w:t>
      </w:r>
    </w:p>
    <w:p w14:paraId="67505A73" w14:textId="77777777" w:rsidR="000C1DDB" w:rsidRPr="00C1778C" w:rsidRDefault="000C1DDB" w:rsidP="00224919">
      <w:pPr>
        <w:rPr>
          <w:lang w:val="nl-NL"/>
        </w:rPr>
      </w:pPr>
    </w:p>
    <w:p w14:paraId="10AAD10F" w14:textId="1689360C" w:rsidR="000C1DDB" w:rsidRPr="00C1778C" w:rsidRDefault="00224919" w:rsidP="00224919">
      <w:pPr>
        <w:rPr>
          <w:lang w:val="nl-NL"/>
        </w:rPr>
      </w:pPr>
      <w:r w:rsidRPr="00C1778C">
        <w:rPr>
          <w:lang w:val="nl-NL"/>
        </w:rPr>
        <w:t xml:space="preserve">Van belang is dat </w:t>
      </w:r>
      <w:r w:rsidR="000C1DDB" w:rsidRPr="00C1778C">
        <w:rPr>
          <w:lang w:val="nl-NL"/>
        </w:rPr>
        <w:t xml:space="preserve">er </w:t>
      </w:r>
      <w:r w:rsidRPr="00C1778C">
        <w:rPr>
          <w:lang w:val="nl-NL"/>
        </w:rPr>
        <w:t>in en rond</w:t>
      </w:r>
      <w:r w:rsidR="000C1DDB" w:rsidRPr="00C1778C">
        <w:rPr>
          <w:lang w:val="nl-NL"/>
        </w:rPr>
        <w:t xml:space="preserve"> het </w:t>
      </w:r>
      <w:r w:rsidRPr="00C1778C">
        <w:rPr>
          <w:lang w:val="nl-NL"/>
        </w:rPr>
        <w:t>CCE een milieu/geluidsituatie</w:t>
      </w:r>
      <w:r w:rsidR="000C1DDB" w:rsidRPr="00C1778C">
        <w:rPr>
          <w:lang w:val="nl-NL"/>
        </w:rPr>
        <w:t xml:space="preserve"> blijft welke </w:t>
      </w:r>
      <w:r w:rsidRPr="00C1778C">
        <w:rPr>
          <w:lang w:val="nl-NL"/>
        </w:rPr>
        <w:t xml:space="preserve">in een Campusomgeving van </w:t>
      </w:r>
      <w:r w:rsidR="00B64AC6">
        <w:rPr>
          <w:lang w:val="nl-NL"/>
        </w:rPr>
        <w:t>U</w:t>
      </w:r>
      <w:r w:rsidRPr="00C1778C">
        <w:rPr>
          <w:lang w:val="nl-NL"/>
        </w:rPr>
        <w:t xml:space="preserve">niversiteit en </w:t>
      </w:r>
      <w:r w:rsidR="00B64AC6">
        <w:rPr>
          <w:lang w:val="nl-NL"/>
        </w:rPr>
        <w:t>A</w:t>
      </w:r>
      <w:r w:rsidRPr="00C1778C">
        <w:rPr>
          <w:lang w:val="nl-NL"/>
        </w:rPr>
        <w:t>cademisch ziekenhuis met alle daarbij geplande voorzieningen past.</w:t>
      </w:r>
    </w:p>
    <w:p w14:paraId="0422F9C7" w14:textId="77777777" w:rsidR="000C1DDB" w:rsidRPr="00C1778C" w:rsidRDefault="000C1DDB" w:rsidP="00224919">
      <w:pPr>
        <w:rPr>
          <w:lang w:val="nl-NL"/>
        </w:rPr>
      </w:pPr>
    </w:p>
    <w:p w14:paraId="4CD50C27" w14:textId="77777777" w:rsidR="00224919" w:rsidRPr="00C1778C" w:rsidRDefault="00224919" w:rsidP="00224919">
      <w:pPr>
        <w:rPr>
          <w:lang w:val="nl-NL"/>
        </w:rPr>
      </w:pPr>
      <w:r w:rsidRPr="00C1778C">
        <w:rPr>
          <w:lang w:val="nl-NL"/>
        </w:rPr>
        <w:t xml:space="preserve">De wettelijke kaders voorzien in de milieu/geluidsbelasting naar de omgeving. Binnen de instelling hanteren we deze uitgangspunten en algemeen geldende normen. De campus is een openbaar ontmoeting- en verblijfsgebied met veel logistieke bewegingen op het buitenterrein. De opzet van de campus is onderdeel van een aaneenschakeling van pleinen en binnenstraten die de functies van het gebied verbinden en toegankelijk maken. </w:t>
      </w:r>
    </w:p>
    <w:p w14:paraId="24400B3D" w14:textId="77777777" w:rsidR="00224919" w:rsidRPr="00C1778C" w:rsidRDefault="00224919" w:rsidP="00224919">
      <w:pPr>
        <w:rPr>
          <w:lang w:val="nl-NL"/>
        </w:rPr>
      </w:pPr>
      <w:r w:rsidRPr="00C1778C">
        <w:rPr>
          <w:lang w:val="nl-NL"/>
        </w:rPr>
        <w:t xml:space="preserve"> </w:t>
      </w:r>
    </w:p>
    <w:p w14:paraId="47FBD92F" w14:textId="67CA1EC1" w:rsidR="00224919" w:rsidRPr="00C1778C" w:rsidRDefault="00224919" w:rsidP="00224919">
      <w:pPr>
        <w:rPr>
          <w:lang w:val="nl-NL"/>
        </w:rPr>
      </w:pPr>
      <w:r w:rsidRPr="00C1778C">
        <w:rPr>
          <w:lang w:val="nl-NL"/>
        </w:rPr>
        <w:t>Om tot een goed v</w:t>
      </w:r>
      <w:r w:rsidR="000C1DDB" w:rsidRPr="00C1778C">
        <w:rPr>
          <w:lang w:val="nl-NL"/>
        </w:rPr>
        <w:t xml:space="preserve">erblijfsklimaat te komen moet ook </w:t>
      </w:r>
      <w:r w:rsidR="00D76078">
        <w:rPr>
          <w:lang w:val="nl-NL"/>
        </w:rPr>
        <w:t xml:space="preserve">het </w:t>
      </w:r>
      <w:r w:rsidR="000C1DDB" w:rsidRPr="00C1778C">
        <w:rPr>
          <w:lang w:val="nl-NL"/>
        </w:rPr>
        <w:t xml:space="preserve">te realiseren </w:t>
      </w:r>
      <w:r w:rsidR="00D76078">
        <w:rPr>
          <w:lang w:val="nl-NL"/>
        </w:rPr>
        <w:t xml:space="preserve">Werk </w:t>
      </w:r>
      <w:r w:rsidRPr="00C1778C">
        <w:rPr>
          <w:lang w:val="nl-NL"/>
        </w:rPr>
        <w:t xml:space="preserve">zich richten op deze ontmoetings- en verblijfsfuncties en de nieuwe gebouwontwikkelingen (ook met nieuwe functies als wonen). </w:t>
      </w:r>
    </w:p>
    <w:p w14:paraId="23C7B87E" w14:textId="77777777" w:rsidR="00F2507F" w:rsidRPr="00C1778C" w:rsidRDefault="00F2507F" w:rsidP="00224919">
      <w:pPr>
        <w:rPr>
          <w:lang w:val="nl-NL"/>
        </w:rPr>
      </w:pPr>
    </w:p>
    <w:p w14:paraId="3FFD7A23" w14:textId="4A52BEE0" w:rsidR="00224919" w:rsidRPr="00F2507F" w:rsidRDefault="00907965" w:rsidP="00224919">
      <w:pPr>
        <w:rPr>
          <w:lang w:val="nl-NL"/>
        </w:rPr>
      </w:pPr>
      <w:r w:rsidRPr="00C1778C">
        <w:rPr>
          <w:lang w:val="nl-NL"/>
        </w:rPr>
        <w:t>Met name g</w:t>
      </w:r>
      <w:r w:rsidR="00224919" w:rsidRPr="00C1778C">
        <w:rPr>
          <w:lang w:val="nl-NL"/>
        </w:rPr>
        <w:t xml:space="preserve">eluid moet worden bezien en in een kader worden gezet van een acceptabel niveau </w:t>
      </w:r>
      <w:r w:rsidR="00BB6531" w:rsidRPr="00C1778C">
        <w:rPr>
          <w:lang w:val="nl-NL"/>
        </w:rPr>
        <w:t>richt</w:t>
      </w:r>
      <w:r w:rsidR="00904910">
        <w:rPr>
          <w:lang w:val="nl-NL"/>
        </w:rPr>
        <w:t>ing</w:t>
      </w:r>
      <w:r w:rsidR="00BB6531" w:rsidRPr="00C1778C">
        <w:rPr>
          <w:lang w:val="nl-NL"/>
        </w:rPr>
        <w:t xml:space="preserve"> het campusterrein</w:t>
      </w:r>
      <w:r w:rsidR="00224919" w:rsidRPr="00C1778C">
        <w:rPr>
          <w:lang w:val="nl-NL"/>
        </w:rPr>
        <w:t xml:space="preserve">. In de reguliere bedrijfsvoering moet </w:t>
      </w:r>
      <w:r w:rsidR="00455E0B">
        <w:rPr>
          <w:lang w:val="nl-NL"/>
        </w:rPr>
        <w:t xml:space="preserve">er </w:t>
      </w:r>
      <w:r w:rsidR="00224919" w:rsidRPr="00C1778C">
        <w:rPr>
          <w:lang w:val="nl-NL"/>
        </w:rPr>
        <w:t xml:space="preserve">geen hinder van </w:t>
      </w:r>
      <w:r w:rsidR="0057380B">
        <w:rPr>
          <w:lang w:val="nl-NL"/>
        </w:rPr>
        <w:t xml:space="preserve">het Werk </w:t>
      </w:r>
      <w:r w:rsidR="00455E0B">
        <w:rPr>
          <w:lang w:val="nl-NL"/>
        </w:rPr>
        <w:t xml:space="preserve">zijn </w:t>
      </w:r>
      <w:r w:rsidR="003C7AD1">
        <w:rPr>
          <w:lang w:val="nl-NL"/>
        </w:rPr>
        <w:t>binnen en</w:t>
      </w:r>
      <w:r w:rsidR="00224919" w:rsidRPr="001F55F4">
        <w:rPr>
          <w:lang w:val="nl-NL"/>
        </w:rPr>
        <w:t xml:space="preserve"> buiten </w:t>
      </w:r>
      <w:r w:rsidR="003617DE" w:rsidRPr="001F55F4">
        <w:rPr>
          <w:lang w:val="nl-NL"/>
        </w:rPr>
        <w:t xml:space="preserve">het </w:t>
      </w:r>
      <w:r w:rsidR="00224919" w:rsidRPr="001F55F4">
        <w:rPr>
          <w:lang w:val="nl-NL"/>
        </w:rPr>
        <w:t>CCE</w:t>
      </w:r>
      <w:r w:rsidR="003617DE" w:rsidRPr="001F55F4">
        <w:rPr>
          <w:lang w:val="nl-NL"/>
        </w:rPr>
        <w:t xml:space="preserve">. </w:t>
      </w:r>
    </w:p>
    <w:p w14:paraId="4BD41E44" w14:textId="4BAA3553" w:rsidR="00AE17C1" w:rsidRPr="008D75B9" w:rsidRDefault="00AE17C1" w:rsidP="00AE17C1">
      <w:pPr>
        <w:spacing w:line="240" w:lineRule="auto"/>
        <w:rPr>
          <w:szCs w:val="21"/>
          <w:lang w:val="nl-NL"/>
        </w:rPr>
      </w:pPr>
      <w:bookmarkStart w:id="33" w:name="_Ref416420466"/>
    </w:p>
    <w:p w14:paraId="7DB0DAED" w14:textId="77777777" w:rsidR="00AE17C1" w:rsidRDefault="00AE17C1" w:rsidP="00AE17C1">
      <w:pPr>
        <w:rPr>
          <w:lang w:val="nl-NL"/>
        </w:rPr>
      </w:pPr>
    </w:p>
    <w:p w14:paraId="3C5963A1" w14:textId="77777777" w:rsidR="008A5B13" w:rsidRDefault="008A5B13">
      <w:pPr>
        <w:spacing w:line="240" w:lineRule="auto"/>
        <w:rPr>
          <w:b/>
          <w:caps/>
          <w:sz w:val="22"/>
          <w:lang w:val="nl-NL"/>
        </w:rPr>
      </w:pPr>
      <w:r>
        <w:rPr>
          <w:lang w:val="nl-NL"/>
        </w:rPr>
        <w:br w:type="page"/>
      </w:r>
    </w:p>
    <w:p w14:paraId="14F63D58" w14:textId="7E8DB9F7" w:rsidR="001C35DE" w:rsidRPr="00B56B07" w:rsidRDefault="001C35DE" w:rsidP="007D4F30">
      <w:pPr>
        <w:pStyle w:val="Kop1"/>
        <w:rPr>
          <w:lang w:val="nl-NL"/>
        </w:rPr>
      </w:pPr>
      <w:bookmarkStart w:id="34" w:name="_Toc178766569"/>
      <w:r w:rsidRPr="00B56B07">
        <w:rPr>
          <w:lang w:val="nl-NL"/>
        </w:rPr>
        <w:lastRenderedPageBreak/>
        <w:t>Functionele</w:t>
      </w:r>
      <w:r w:rsidR="005251A3" w:rsidRPr="00B56B07">
        <w:rPr>
          <w:lang w:val="nl-NL"/>
        </w:rPr>
        <w:t>-</w:t>
      </w:r>
      <w:r w:rsidRPr="00B56B07">
        <w:rPr>
          <w:lang w:val="nl-NL"/>
        </w:rPr>
        <w:t xml:space="preserve"> en </w:t>
      </w:r>
      <w:r w:rsidR="003B3F39">
        <w:rPr>
          <w:lang w:val="nl-NL"/>
        </w:rPr>
        <w:t>T</w:t>
      </w:r>
      <w:r w:rsidR="000A4B4A" w:rsidRPr="00B56B07">
        <w:rPr>
          <w:lang w:val="nl-NL"/>
        </w:rPr>
        <w:t xml:space="preserve">echnische </w:t>
      </w:r>
      <w:r w:rsidR="003B3F39">
        <w:rPr>
          <w:lang w:val="nl-NL"/>
        </w:rPr>
        <w:t>eisen</w:t>
      </w:r>
      <w:r w:rsidR="004F45F2">
        <w:rPr>
          <w:lang w:val="nl-NL"/>
        </w:rPr>
        <w:t xml:space="preserve"> </w:t>
      </w:r>
      <w:bookmarkEnd w:id="33"/>
      <w:r w:rsidR="003B3F39">
        <w:rPr>
          <w:lang w:val="nl-NL"/>
        </w:rPr>
        <w:t>van het Werk</w:t>
      </w:r>
      <w:bookmarkEnd w:id="34"/>
    </w:p>
    <w:p w14:paraId="459C1356" w14:textId="19D7B98B" w:rsidR="005F38BD" w:rsidRPr="00B56B07" w:rsidRDefault="005F38BD" w:rsidP="001C35DE">
      <w:pPr>
        <w:pStyle w:val="Plattetekst"/>
        <w:rPr>
          <w:lang w:val="nl-NL"/>
        </w:rPr>
      </w:pPr>
      <w:r w:rsidRPr="00B56B07">
        <w:rPr>
          <w:lang w:val="nl-NL"/>
        </w:rPr>
        <w:t xml:space="preserve">De functionele en technische beschrijving is </w:t>
      </w:r>
      <w:r w:rsidR="003B199C">
        <w:rPr>
          <w:lang w:val="nl-NL"/>
        </w:rPr>
        <w:t xml:space="preserve">opgesplitst in delen, te </w:t>
      </w:r>
      <w:r w:rsidR="004F3630">
        <w:rPr>
          <w:lang w:val="nl-NL"/>
        </w:rPr>
        <w:t>weten:</w:t>
      </w:r>
    </w:p>
    <w:p w14:paraId="0F9EB731" w14:textId="3E39DE63" w:rsidR="001C35DE" w:rsidRPr="00537DED" w:rsidRDefault="005F38BD" w:rsidP="00B22F29">
      <w:pPr>
        <w:pStyle w:val="Plattetekst"/>
        <w:numPr>
          <w:ilvl w:val="0"/>
          <w:numId w:val="44"/>
        </w:numPr>
        <w:rPr>
          <w:lang w:val="nl-NL"/>
        </w:rPr>
      </w:pPr>
      <w:r w:rsidRPr="00537DED">
        <w:rPr>
          <w:lang w:val="nl-NL"/>
        </w:rPr>
        <w:t>Algeme</w:t>
      </w:r>
      <w:r w:rsidR="003B199C" w:rsidRPr="00537DED">
        <w:rPr>
          <w:lang w:val="nl-NL"/>
        </w:rPr>
        <w:t>en</w:t>
      </w:r>
      <w:r w:rsidR="006421F2" w:rsidRPr="00537DED">
        <w:rPr>
          <w:lang w:val="nl-NL"/>
        </w:rPr>
        <w:t xml:space="preserve"> deel</w:t>
      </w:r>
      <w:r w:rsidR="003B199C" w:rsidRPr="00537DED">
        <w:rPr>
          <w:lang w:val="nl-NL"/>
        </w:rPr>
        <w:t xml:space="preserve"> </w:t>
      </w:r>
      <w:r w:rsidR="00614925" w:rsidRPr="00537DED">
        <w:rPr>
          <w:lang w:val="nl-NL"/>
        </w:rPr>
        <w:t xml:space="preserve">(paragraaf </w:t>
      </w:r>
      <w:r w:rsidR="00E84E88" w:rsidRPr="00537DED">
        <w:rPr>
          <w:lang w:val="nl-NL"/>
        </w:rPr>
        <w:fldChar w:fldCharType="begin"/>
      </w:r>
      <w:r w:rsidR="00E84E88" w:rsidRPr="00537DED">
        <w:rPr>
          <w:lang w:val="nl-NL"/>
        </w:rPr>
        <w:instrText xml:space="preserve"> REF _Ref505245836 \r \h </w:instrText>
      </w:r>
      <w:r w:rsidR="00E84E88" w:rsidRPr="00537DED">
        <w:rPr>
          <w:lang w:val="nl-NL"/>
        </w:rPr>
      </w:r>
      <w:r w:rsidR="00E84E88" w:rsidRPr="00537DED">
        <w:rPr>
          <w:lang w:val="nl-NL"/>
        </w:rPr>
        <w:fldChar w:fldCharType="separate"/>
      </w:r>
      <w:r w:rsidR="00537DED" w:rsidRPr="00537DED">
        <w:rPr>
          <w:lang w:val="nl-NL"/>
        </w:rPr>
        <w:t>4.1</w:t>
      </w:r>
      <w:r w:rsidR="00E84E88" w:rsidRPr="00537DED">
        <w:rPr>
          <w:lang w:val="nl-NL"/>
        </w:rPr>
        <w:fldChar w:fldCharType="end"/>
      </w:r>
      <w:r w:rsidR="00614925" w:rsidRPr="00537DED">
        <w:rPr>
          <w:lang w:val="nl-NL"/>
        </w:rPr>
        <w:t>);</w:t>
      </w:r>
    </w:p>
    <w:p w14:paraId="5F09ED57" w14:textId="71B6D92B" w:rsidR="003530E4" w:rsidRPr="00537DED" w:rsidRDefault="00CD46C2" w:rsidP="00B22F29">
      <w:pPr>
        <w:pStyle w:val="Plattetekst"/>
        <w:numPr>
          <w:ilvl w:val="0"/>
          <w:numId w:val="44"/>
        </w:numPr>
        <w:rPr>
          <w:lang w:val="nl-NL"/>
        </w:rPr>
      </w:pPr>
      <w:r w:rsidRPr="00537DED">
        <w:rPr>
          <w:lang w:val="nl-NL"/>
        </w:rPr>
        <w:t>Algemene eisen met betrekking tot:</w:t>
      </w:r>
    </w:p>
    <w:p w14:paraId="0071CDB8" w14:textId="326C7E33" w:rsidR="00CD46C2" w:rsidRDefault="00CD46C2" w:rsidP="005B5EDF">
      <w:pPr>
        <w:pStyle w:val="Plattetekst"/>
        <w:numPr>
          <w:ilvl w:val="1"/>
          <w:numId w:val="44"/>
        </w:numPr>
        <w:rPr>
          <w:lang w:val="nl-NL"/>
        </w:rPr>
      </w:pPr>
      <w:r>
        <w:rPr>
          <w:lang w:val="nl-NL"/>
        </w:rPr>
        <w:t xml:space="preserve">Werktuigbouwkundige installaties (paragraaf </w:t>
      </w:r>
      <w:r>
        <w:rPr>
          <w:lang w:val="nl-NL"/>
        </w:rPr>
        <w:fldChar w:fldCharType="begin"/>
      </w:r>
      <w:r>
        <w:rPr>
          <w:lang w:val="nl-NL"/>
        </w:rPr>
        <w:instrText xml:space="preserve"> REF _Ref505182623 \r \h </w:instrText>
      </w:r>
      <w:r>
        <w:rPr>
          <w:lang w:val="nl-NL"/>
        </w:rPr>
      </w:r>
      <w:r>
        <w:rPr>
          <w:lang w:val="nl-NL"/>
        </w:rPr>
        <w:fldChar w:fldCharType="separate"/>
      </w:r>
      <w:r w:rsidR="00537DED">
        <w:rPr>
          <w:lang w:val="nl-NL"/>
        </w:rPr>
        <w:t>4.2</w:t>
      </w:r>
      <w:r>
        <w:rPr>
          <w:lang w:val="nl-NL"/>
        </w:rPr>
        <w:fldChar w:fldCharType="end"/>
      </w:r>
      <w:r>
        <w:rPr>
          <w:lang w:val="nl-NL"/>
        </w:rPr>
        <w:t>)</w:t>
      </w:r>
      <w:r w:rsidR="008B2196">
        <w:rPr>
          <w:lang w:val="nl-NL"/>
        </w:rPr>
        <w:t>;</w:t>
      </w:r>
    </w:p>
    <w:p w14:paraId="1A3441DC" w14:textId="2A3C9AF9" w:rsidR="00CD46C2" w:rsidRDefault="00CD46C2" w:rsidP="00B22F29">
      <w:pPr>
        <w:pStyle w:val="Plattetekst"/>
        <w:numPr>
          <w:ilvl w:val="1"/>
          <w:numId w:val="44"/>
        </w:numPr>
        <w:rPr>
          <w:lang w:val="nl-NL"/>
        </w:rPr>
      </w:pPr>
      <w:r>
        <w:rPr>
          <w:lang w:val="nl-NL"/>
        </w:rPr>
        <w:t>E</w:t>
      </w:r>
      <w:r w:rsidRPr="006421F2">
        <w:rPr>
          <w:lang w:val="nl-NL"/>
        </w:rPr>
        <w:t>lektrotechnische installaties en bekabeling</w:t>
      </w:r>
      <w:r>
        <w:rPr>
          <w:lang w:val="nl-NL"/>
        </w:rPr>
        <w:t xml:space="preserve"> (paragraaf </w:t>
      </w:r>
      <w:r>
        <w:rPr>
          <w:lang w:val="nl-NL"/>
        </w:rPr>
        <w:fldChar w:fldCharType="begin"/>
      </w:r>
      <w:r>
        <w:rPr>
          <w:lang w:val="nl-NL"/>
        </w:rPr>
        <w:instrText xml:space="preserve"> REF _Ref505182658 \r \h </w:instrText>
      </w:r>
      <w:r>
        <w:rPr>
          <w:lang w:val="nl-NL"/>
        </w:rPr>
      </w:r>
      <w:r>
        <w:rPr>
          <w:lang w:val="nl-NL"/>
        </w:rPr>
        <w:fldChar w:fldCharType="separate"/>
      </w:r>
      <w:r w:rsidR="00537DED">
        <w:rPr>
          <w:lang w:val="nl-NL"/>
        </w:rPr>
        <w:t>4.3</w:t>
      </w:r>
      <w:r>
        <w:rPr>
          <w:lang w:val="nl-NL"/>
        </w:rPr>
        <w:fldChar w:fldCharType="end"/>
      </w:r>
      <w:r>
        <w:rPr>
          <w:lang w:val="nl-NL"/>
        </w:rPr>
        <w:t>)</w:t>
      </w:r>
      <w:r w:rsidR="008B2196">
        <w:rPr>
          <w:lang w:val="nl-NL"/>
        </w:rPr>
        <w:t>;</w:t>
      </w:r>
    </w:p>
    <w:p w14:paraId="65555C7B" w14:textId="6134D866" w:rsidR="0056255B" w:rsidRDefault="00CD46C2" w:rsidP="00B22F29">
      <w:pPr>
        <w:pStyle w:val="Plattetekst"/>
        <w:numPr>
          <w:ilvl w:val="1"/>
          <w:numId w:val="44"/>
        </w:numPr>
        <w:rPr>
          <w:lang w:val="nl-NL"/>
        </w:rPr>
      </w:pPr>
      <w:r>
        <w:rPr>
          <w:lang w:val="nl-NL"/>
        </w:rPr>
        <w:t>B</w:t>
      </w:r>
      <w:r w:rsidRPr="006421F2">
        <w:rPr>
          <w:lang w:val="nl-NL"/>
        </w:rPr>
        <w:t>esturing en bediening</w:t>
      </w:r>
      <w:r>
        <w:rPr>
          <w:lang w:val="nl-NL"/>
        </w:rPr>
        <w:t xml:space="preserve"> (paragraaf </w:t>
      </w:r>
      <w:r w:rsidRPr="00CD46C2">
        <w:rPr>
          <w:lang w:val="nl-NL"/>
        </w:rPr>
        <w:fldChar w:fldCharType="begin"/>
      </w:r>
      <w:r w:rsidRPr="00CD46C2">
        <w:rPr>
          <w:lang w:val="nl-NL"/>
        </w:rPr>
        <w:instrText xml:space="preserve"> REF _Ref505182674 \r \h </w:instrText>
      </w:r>
      <w:r w:rsidRPr="00CD46C2">
        <w:rPr>
          <w:lang w:val="nl-NL"/>
        </w:rPr>
      </w:r>
      <w:r w:rsidRPr="00CD46C2">
        <w:rPr>
          <w:lang w:val="nl-NL"/>
        </w:rPr>
        <w:fldChar w:fldCharType="separate"/>
      </w:r>
      <w:r w:rsidR="00537DED">
        <w:rPr>
          <w:lang w:val="nl-NL"/>
        </w:rPr>
        <w:t>4.4</w:t>
      </w:r>
      <w:r w:rsidRPr="00CD46C2">
        <w:rPr>
          <w:lang w:val="nl-NL"/>
        </w:rPr>
        <w:fldChar w:fldCharType="end"/>
      </w:r>
      <w:r>
        <w:rPr>
          <w:lang w:val="nl-NL"/>
        </w:rPr>
        <w:t>)</w:t>
      </w:r>
      <w:r w:rsidR="008B2196">
        <w:rPr>
          <w:lang w:val="nl-NL"/>
        </w:rPr>
        <w:t>.</w:t>
      </w:r>
    </w:p>
    <w:p w14:paraId="36FDB4A4" w14:textId="77777777" w:rsidR="00CD46C2" w:rsidRPr="00CD46C2" w:rsidRDefault="00CD46C2" w:rsidP="002518E4">
      <w:pPr>
        <w:pStyle w:val="Plattetekst"/>
        <w:rPr>
          <w:lang w:val="nl-NL"/>
        </w:rPr>
      </w:pPr>
    </w:p>
    <w:p w14:paraId="16C9BBB8" w14:textId="77777777" w:rsidR="005D3A66" w:rsidRPr="00B56B07" w:rsidRDefault="005D3A66" w:rsidP="005D3A66">
      <w:pPr>
        <w:pStyle w:val="Kop2"/>
        <w:rPr>
          <w:lang w:val="nl-NL"/>
        </w:rPr>
      </w:pPr>
      <w:bookmarkStart w:id="35" w:name="_Ref505245836"/>
      <w:bookmarkStart w:id="36" w:name="_Toc178766570"/>
      <w:r w:rsidRPr="00B56B07">
        <w:rPr>
          <w:lang w:val="nl-NL"/>
        </w:rPr>
        <w:t>Algemeen</w:t>
      </w:r>
      <w:bookmarkEnd w:id="35"/>
      <w:bookmarkEnd w:id="36"/>
    </w:p>
    <w:p w14:paraId="54333DEF" w14:textId="77777777" w:rsidR="005D3A66" w:rsidRPr="00B56B07" w:rsidRDefault="005D3A66" w:rsidP="00CB1089">
      <w:pPr>
        <w:pStyle w:val="Kop3"/>
      </w:pPr>
      <w:bookmarkStart w:id="37" w:name="_Ref503347820"/>
      <w:bookmarkStart w:id="38" w:name="_Toc178766571"/>
      <w:r w:rsidRPr="00B56B07">
        <w:t>Voorschriften</w:t>
      </w:r>
      <w:bookmarkEnd w:id="37"/>
      <w:bookmarkEnd w:id="38"/>
    </w:p>
    <w:p w14:paraId="4CDBED97" w14:textId="44464852" w:rsidR="005D3A66" w:rsidRPr="00B56B07" w:rsidRDefault="005D3A66" w:rsidP="005D3A66">
      <w:pPr>
        <w:spacing w:line="240" w:lineRule="auto"/>
        <w:rPr>
          <w:lang w:val="nl-NL"/>
        </w:rPr>
      </w:pPr>
      <w:r w:rsidRPr="00B56B07">
        <w:rPr>
          <w:lang w:val="nl-NL"/>
        </w:rPr>
        <w:t xml:space="preserve">De Opdrachtnemer voert de opdracht uit volgens de voorwaarden van de overeenkomst, binnen de </w:t>
      </w:r>
      <w:r w:rsidR="00D25B93" w:rsidRPr="00B56B07">
        <w:rPr>
          <w:lang w:val="nl-NL"/>
        </w:rPr>
        <w:t>l</w:t>
      </w:r>
      <w:r w:rsidRPr="00B56B07">
        <w:rPr>
          <w:lang w:val="nl-NL"/>
        </w:rPr>
        <w:t xml:space="preserve">evertijd, en zal de </w:t>
      </w:r>
      <w:r w:rsidR="00D25B93" w:rsidRPr="00B56B07">
        <w:rPr>
          <w:lang w:val="nl-NL"/>
        </w:rPr>
        <w:t>w</w:t>
      </w:r>
      <w:r w:rsidRPr="00B56B07">
        <w:rPr>
          <w:lang w:val="nl-NL"/>
        </w:rPr>
        <w:t>erkzaamheden, inclusief het toezicht</w:t>
      </w:r>
      <w:r w:rsidR="00187B28">
        <w:rPr>
          <w:lang w:val="nl-NL"/>
        </w:rPr>
        <w:t xml:space="preserve"> en de </w:t>
      </w:r>
      <w:r w:rsidR="00F71AD3">
        <w:rPr>
          <w:lang w:val="nl-NL"/>
        </w:rPr>
        <w:t>coördinatie</w:t>
      </w:r>
      <w:r w:rsidR="00187B28">
        <w:rPr>
          <w:lang w:val="nl-NL"/>
        </w:rPr>
        <w:t>verplichting</w:t>
      </w:r>
      <w:r w:rsidRPr="00B56B07">
        <w:rPr>
          <w:lang w:val="nl-NL"/>
        </w:rPr>
        <w:t xml:space="preserve"> daarop, uitvoeren met zorg en vakmanschap en onder beschikbaarstelling van </w:t>
      </w:r>
      <w:r w:rsidR="001E2248">
        <w:rPr>
          <w:lang w:val="nl-NL"/>
        </w:rPr>
        <w:t>het</w:t>
      </w:r>
      <w:r w:rsidRPr="00B56B07">
        <w:rPr>
          <w:lang w:val="nl-NL"/>
        </w:rPr>
        <w:t xml:space="preserve"> daarvoor benodigd materieel en andere hulpmiddelen. De Opdrachtnemer neemt daarbij de volle verantwoordelijkheid op zich voor de doelmatigheid en veiligheid van de werkzaamheden op het bouwterrein</w:t>
      </w:r>
      <w:r w:rsidR="00FB2908">
        <w:rPr>
          <w:lang w:val="nl-NL"/>
        </w:rPr>
        <w:t xml:space="preserve"> </w:t>
      </w:r>
      <w:r w:rsidRPr="00B56B07">
        <w:rPr>
          <w:lang w:val="nl-NL"/>
        </w:rPr>
        <w:t>en de toegepaste constructies.</w:t>
      </w:r>
    </w:p>
    <w:p w14:paraId="2C3685AF" w14:textId="77777777" w:rsidR="005D3A66" w:rsidRPr="00B56B07" w:rsidRDefault="005D3A66" w:rsidP="005D3A66">
      <w:pPr>
        <w:spacing w:line="240" w:lineRule="auto"/>
        <w:rPr>
          <w:lang w:val="nl-NL"/>
        </w:rPr>
      </w:pPr>
    </w:p>
    <w:p w14:paraId="42B35D85" w14:textId="709205E5" w:rsidR="005D3A66" w:rsidRDefault="0056255B" w:rsidP="005D3A66">
      <w:pPr>
        <w:spacing w:line="240" w:lineRule="auto"/>
        <w:rPr>
          <w:lang w:val="nl-NL"/>
        </w:rPr>
      </w:pPr>
      <w:r w:rsidRPr="00B56B07">
        <w:rPr>
          <w:lang w:val="nl-NL"/>
        </w:rPr>
        <w:t>De</w:t>
      </w:r>
      <w:r w:rsidR="0015758D" w:rsidRPr="00B56B07">
        <w:rPr>
          <w:lang w:val="nl-NL"/>
        </w:rPr>
        <w:t xml:space="preserve"> </w:t>
      </w:r>
      <w:proofErr w:type="spellStart"/>
      <w:r w:rsidR="007537DF">
        <w:rPr>
          <w:lang w:val="nl-NL"/>
        </w:rPr>
        <w:t>Koelhal</w:t>
      </w:r>
      <w:proofErr w:type="spellEnd"/>
      <w:r w:rsidR="007537DF">
        <w:rPr>
          <w:lang w:val="nl-NL"/>
        </w:rPr>
        <w:t xml:space="preserve"> </w:t>
      </w:r>
      <w:r w:rsidR="005D3A66" w:rsidRPr="00B56B07">
        <w:rPr>
          <w:lang w:val="nl-NL"/>
        </w:rPr>
        <w:t>moet voldoen aan alle</w:t>
      </w:r>
      <w:r w:rsidR="00E84E88">
        <w:rPr>
          <w:lang w:val="nl-NL"/>
        </w:rPr>
        <w:t>,</w:t>
      </w:r>
      <w:r w:rsidR="005D3A66" w:rsidRPr="00B56B07">
        <w:rPr>
          <w:lang w:val="nl-NL"/>
        </w:rPr>
        <w:t xml:space="preserve"> op de datum van </w:t>
      </w:r>
      <w:r w:rsidR="00555371">
        <w:rPr>
          <w:lang w:val="nl-NL"/>
        </w:rPr>
        <w:t xml:space="preserve">Voorlopige </w:t>
      </w:r>
      <w:r w:rsidR="00CB5502">
        <w:rPr>
          <w:lang w:val="nl-NL"/>
        </w:rPr>
        <w:t>O</w:t>
      </w:r>
      <w:r w:rsidR="00555371">
        <w:rPr>
          <w:lang w:val="nl-NL"/>
        </w:rPr>
        <w:t>vername</w:t>
      </w:r>
      <w:r w:rsidR="00E84E88">
        <w:rPr>
          <w:lang w:val="nl-NL"/>
        </w:rPr>
        <w:t>,</w:t>
      </w:r>
      <w:r w:rsidR="005D3A66" w:rsidRPr="00B56B07">
        <w:rPr>
          <w:lang w:val="nl-NL"/>
        </w:rPr>
        <w:t xml:space="preserve"> van kracht zijnde door of vanwege de bevoegde overheid vastgestelde voorschriften en richtlijnen</w:t>
      </w:r>
      <w:r w:rsidR="00555371">
        <w:rPr>
          <w:lang w:val="nl-NL"/>
        </w:rPr>
        <w:t xml:space="preserve">, zoals benoemd in de laatste versie van het “Documentenoverzicht </w:t>
      </w:r>
      <w:proofErr w:type="spellStart"/>
      <w:r w:rsidR="00555371">
        <w:rPr>
          <w:lang w:val="nl-NL"/>
        </w:rPr>
        <w:t>Uneto</w:t>
      </w:r>
      <w:proofErr w:type="spellEnd"/>
      <w:r w:rsidR="00555371">
        <w:rPr>
          <w:lang w:val="nl-NL"/>
        </w:rPr>
        <w:t>-VNI”</w:t>
      </w:r>
      <w:r w:rsidR="00E84E88">
        <w:rPr>
          <w:lang w:val="nl-NL"/>
        </w:rPr>
        <w:t>.</w:t>
      </w:r>
      <w:r w:rsidR="00C56850">
        <w:rPr>
          <w:lang w:val="nl-NL"/>
        </w:rPr>
        <w:t xml:space="preserve"> </w:t>
      </w:r>
      <w:r w:rsidR="005D3A66" w:rsidRPr="00B56B07">
        <w:rPr>
          <w:lang w:val="nl-NL"/>
        </w:rPr>
        <w:t>Voor naleving van bedoelde voorschriften is de Opdrachtnemer verantwoordelijk.</w:t>
      </w:r>
    </w:p>
    <w:p w14:paraId="136A860C" w14:textId="77777777" w:rsidR="00873201" w:rsidRPr="00B56B07" w:rsidRDefault="00873201" w:rsidP="005D3A66">
      <w:pPr>
        <w:spacing w:line="240" w:lineRule="auto"/>
        <w:rPr>
          <w:lang w:val="nl-NL"/>
        </w:rPr>
      </w:pPr>
    </w:p>
    <w:p w14:paraId="76179413" w14:textId="77777777" w:rsidR="005D3A66" w:rsidRPr="00B56B07" w:rsidRDefault="00E84E88" w:rsidP="005D3A66">
      <w:pPr>
        <w:spacing w:line="240" w:lineRule="auto"/>
        <w:rPr>
          <w:lang w:val="nl-NL"/>
        </w:rPr>
      </w:pPr>
      <w:r>
        <w:rPr>
          <w:lang w:val="nl-NL"/>
        </w:rPr>
        <w:t>Ook</w:t>
      </w:r>
      <w:r w:rsidR="00C56850">
        <w:rPr>
          <w:lang w:val="nl-NL"/>
        </w:rPr>
        <w:t xml:space="preserve"> </w:t>
      </w:r>
      <w:r w:rsidR="005D3A66" w:rsidRPr="00B56B07">
        <w:rPr>
          <w:lang w:val="nl-NL"/>
        </w:rPr>
        <w:t>zijn wettelijke bepalingen en voorschriften van toepassing vanuit het EU-kader die van toepassing zijn op Nederland als EU-lidstaat. Dit betreft ook de wettelijke bepalingen en voorschriften die nog niet opgenomen zijn in de Nederlandse regelgeving.</w:t>
      </w:r>
      <w:r w:rsidR="00374603" w:rsidRPr="00B56B07">
        <w:rPr>
          <w:lang w:val="nl-NL"/>
        </w:rPr>
        <w:t xml:space="preserve"> </w:t>
      </w:r>
    </w:p>
    <w:p w14:paraId="0198982A" w14:textId="77777777" w:rsidR="00374603" w:rsidRPr="00B56B07" w:rsidRDefault="00374603" w:rsidP="00374603">
      <w:pPr>
        <w:spacing w:line="240" w:lineRule="auto"/>
        <w:rPr>
          <w:lang w:val="nl-NL"/>
        </w:rPr>
      </w:pPr>
    </w:p>
    <w:p w14:paraId="56122F17" w14:textId="7F4C764D" w:rsidR="00374603" w:rsidRPr="00864455" w:rsidRDefault="00374603" w:rsidP="00374603">
      <w:pPr>
        <w:spacing w:line="240" w:lineRule="auto"/>
        <w:rPr>
          <w:lang w:val="nl-NL"/>
        </w:rPr>
      </w:pPr>
      <w:r w:rsidRPr="00B56B07">
        <w:rPr>
          <w:lang w:val="nl-NL"/>
        </w:rPr>
        <w:t>Specifiek word</w:t>
      </w:r>
      <w:r w:rsidR="001E2248">
        <w:rPr>
          <w:lang w:val="nl-NL"/>
        </w:rPr>
        <w:t>t</w:t>
      </w:r>
      <w:r w:rsidRPr="00B56B07">
        <w:rPr>
          <w:lang w:val="nl-NL"/>
        </w:rPr>
        <w:t xml:space="preserve"> aandacht gevraagd voor de </w:t>
      </w:r>
      <w:r w:rsidRPr="00864455">
        <w:rPr>
          <w:lang w:val="nl-NL"/>
        </w:rPr>
        <w:t xml:space="preserve">volgende besluiten en richtlijnen: </w:t>
      </w:r>
    </w:p>
    <w:p w14:paraId="12A5692A" w14:textId="77777777" w:rsidR="00374603" w:rsidRPr="00864455" w:rsidRDefault="00F71AD3" w:rsidP="00B22F29">
      <w:pPr>
        <w:numPr>
          <w:ilvl w:val="0"/>
          <w:numId w:val="43"/>
        </w:numPr>
        <w:spacing w:line="240" w:lineRule="auto"/>
        <w:rPr>
          <w:lang w:val="nl-NL"/>
        </w:rPr>
      </w:pPr>
      <w:r w:rsidRPr="00864455">
        <w:rPr>
          <w:lang w:val="nl-NL"/>
        </w:rPr>
        <w:t>E</w:t>
      </w:r>
      <w:r w:rsidR="00374603" w:rsidRPr="00864455">
        <w:rPr>
          <w:lang w:val="nl-NL"/>
        </w:rPr>
        <w:t>isen gesteld in het kader van het Activiteitenbesluit;</w:t>
      </w:r>
    </w:p>
    <w:p w14:paraId="6EC02D19" w14:textId="2BEEB027" w:rsidR="00374603" w:rsidRPr="00864455" w:rsidRDefault="00F71AD3" w:rsidP="00B22F29">
      <w:pPr>
        <w:numPr>
          <w:ilvl w:val="0"/>
          <w:numId w:val="43"/>
        </w:numPr>
        <w:spacing w:line="240" w:lineRule="auto"/>
        <w:rPr>
          <w:lang w:val="nl-NL"/>
        </w:rPr>
      </w:pPr>
      <w:r w:rsidRPr="00864455">
        <w:rPr>
          <w:lang w:val="nl-NL"/>
        </w:rPr>
        <w:t>E</w:t>
      </w:r>
      <w:r w:rsidR="00374603" w:rsidRPr="00864455">
        <w:rPr>
          <w:lang w:val="nl-NL"/>
        </w:rPr>
        <w:t>isen met betrekking tot EMC</w:t>
      </w:r>
      <w:r w:rsidR="00D5574A" w:rsidRPr="00864455">
        <w:rPr>
          <w:lang w:val="nl-NL"/>
        </w:rPr>
        <w:t xml:space="preserve"> document VU, zie bijlage</w:t>
      </w:r>
      <w:r w:rsidR="000C35F1" w:rsidRPr="00864455">
        <w:rPr>
          <w:lang w:val="nl-NL"/>
        </w:rPr>
        <w:t xml:space="preserve"> </w:t>
      </w:r>
      <w:r w:rsidR="0094249A" w:rsidRPr="00864455">
        <w:rPr>
          <w:lang w:val="nl-NL"/>
        </w:rPr>
        <w:t>C</w:t>
      </w:r>
      <w:r w:rsidR="007537DF" w:rsidRPr="00864455">
        <w:rPr>
          <w:lang w:val="nl-NL"/>
        </w:rPr>
        <w:t xml:space="preserve">; </w:t>
      </w:r>
    </w:p>
    <w:p w14:paraId="5D8F04CD" w14:textId="415DFA1A" w:rsidR="004E0020" w:rsidRDefault="00F71AD3" w:rsidP="00B22F29">
      <w:pPr>
        <w:numPr>
          <w:ilvl w:val="0"/>
          <w:numId w:val="43"/>
        </w:numPr>
        <w:spacing w:line="240" w:lineRule="auto"/>
        <w:rPr>
          <w:lang w:val="nl-NL"/>
        </w:rPr>
      </w:pPr>
      <w:r>
        <w:rPr>
          <w:lang w:val="nl-NL"/>
        </w:rPr>
        <w:t>E</w:t>
      </w:r>
      <w:r w:rsidR="000C35F1">
        <w:rPr>
          <w:lang w:val="nl-NL"/>
        </w:rPr>
        <w:t xml:space="preserve">isen gesteld in het kader van Veiligheid, zie </w:t>
      </w:r>
      <w:r w:rsidR="001E2248" w:rsidRPr="001E2248">
        <w:rPr>
          <w:lang w:val="nl-NL"/>
        </w:rPr>
        <w:t xml:space="preserve">Regels en voorschriften VGM CCE </w:t>
      </w:r>
      <w:r w:rsidR="001E2248">
        <w:rPr>
          <w:lang w:val="nl-NL"/>
        </w:rPr>
        <w:t xml:space="preserve">en </w:t>
      </w:r>
      <w:r w:rsidR="000C35F1">
        <w:rPr>
          <w:lang w:val="nl-NL"/>
        </w:rPr>
        <w:t>Wegwijzer Veiligheid VU</w:t>
      </w:r>
      <w:r w:rsidR="001E2248">
        <w:rPr>
          <w:lang w:val="nl-NL"/>
        </w:rPr>
        <w:t xml:space="preserve"> </w:t>
      </w:r>
      <w:r w:rsidR="00906352">
        <w:rPr>
          <w:lang w:val="nl-NL"/>
        </w:rPr>
        <w:t>(bijlage</w:t>
      </w:r>
      <w:r w:rsidR="001E2248">
        <w:rPr>
          <w:lang w:val="nl-NL"/>
        </w:rPr>
        <w:t xml:space="preserve"> 4 en 5 van de offerteaanvraag</w:t>
      </w:r>
      <w:r w:rsidR="00906352">
        <w:rPr>
          <w:lang w:val="nl-NL"/>
        </w:rPr>
        <w:t>).</w:t>
      </w:r>
      <w:r w:rsidR="00C56850">
        <w:rPr>
          <w:lang w:val="nl-NL"/>
        </w:rPr>
        <w:t xml:space="preserve"> </w:t>
      </w:r>
    </w:p>
    <w:p w14:paraId="52B81BE4" w14:textId="77777777" w:rsidR="006421F2" w:rsidRPr="00B95553" w:rsidRDefault="006421F2" w:rsidP="005D3A66">
      <w:pPr>
        <w:spacing w:line="240" w:lineRule="auto"/>
        <w:rPr>
          <w:lang w:val="nl-NL"/>
        </w:rPr>
      </w:pPr>
    </w:p>
    <w:p w14:paraId="7C12D77C" w14:textId="77777777" w:rsidR="005D3A66" w:rsidRPr="00B56B07" w:rsidRDefault="005D3A66" w:rsidP="007A3EED">
      <w:pPr>
        <w:pStyle w:val="Kop3"/>
      </w:pPr>
      <w:bookmarkStart w:id="39" w:name="_Toc178766572"/>
      <w:r w:rsidRPr="00B56B07">
        <w:t>Algemene omschrijving van het Werk</w:t>
      </w:r>
      <w:bookmarkEnd w:id="39"/>
    </w:p>
    <w:p w14:paraId="79E1B232" w14:textId="72566A3A" w:rsidR="005D3A66" w:rsidRPr="00B56B07" w:rsidRDefault="005D3A66" w:rsidP="005D3A66">
      <w:pPr>
        <w:spacing w:line="240" w:lineRule="auto"/>
        <w:rPr>
          <w:lang w:val="nl-NL"/>
        </w:rPr>
      </w:pPr>
      <w:r w:rsidRPr="00B56B07">
        <w:rPr>
          <w:lang w:val="nl-NL"/>
        </w:rPr>
        <w:t>De leveringsomvang</w:t>
      </w:r>
      <w:r w:rsidR="009026F2" w:rsidRPr="00B56B07">
        <w:rPr>
          <w:lang w:val="nl-NL"/>
        </w:rPr>
        <w:t xml:space="preserve"> </w:t>
      </w:r>
      <w:r w:rsidRPr="00B56B07">
        <w:rPr>
          <w:lang w:val="nl-NL"/>
        </w:rPr>
        <w:t xml:space="preserve">van </w:t>
      </w:r>
      <w:r w:rsidR="0057380B">
        <w:rPr>
          <w:lang w:val="nl-NL"/>
        </w:rPr>
        <w:t xml:space="preserve">het Werk </w:t>
      </w:r>
      <w:r w:rsidR="002D141C">
        <w:rPr>
          <w:lang w:val="nl-NL"/>
        </w:rPr>
        <w:t>is beschreven in</w:t>
      </w:r>
      <w:r w:rsidR="00C56850">
        <w:rPr>
          <w:lang w:val="nl-NL"/>
        </w:rPr>
        <w:t xml:space="preserve"> </w:t>
      </w:r>
      <w:r w:rsidR="00A47D34">
        <w:rPr>
          <w:lang w:val="nl-NL"/>
        </w:rPr>
        <w:t>hoofdstuk</w:t>
      </w:r>
      <w:r w:rsidR="00662EE7" w:rsidRPr="00B56B07">
        <w:rPr>
          <w:lang w:val="nl-NL"/>
        </w:rPr>
        <w:t xml:space="preserve"> </w:t>
      </w:r>
      <w:r w:rsidR="00EF4306">
        <w:rPr>
          <w:lang w:val="nl-NL"/>
        </w:rPr>
        <w:fldChar w:fldCharType="begin"/>
      </w:r>
      <w:r w:rsidR="00EF4306">
        <w:rPr>
          <w:lang w:val="nl-NL"/>
        </w:rPr>
        <w:instrText xml:space="preserve"> REF _Ref503948320 \r \h </w:instrText>
      </w:r>
      <w:r w:rsidR="00EF4306">
        <w:rPr>
          <w:lang w:val="nl-NL"/>
        </w:rPr>
      </w:r>
      <w:r w:rsidR="00EF4306">
        <w:rPr>
          <w:lang w:val="nl-NL"/>
        </w:rPr>
        <w:fldChar w:fldCharType="separate"/>
      </w:r>
      <w:r w:rsidR="00263BF1">
        <w:rPr>
          <w:lang w:val="nl-NL"/>
        </w:rPr>
        <w:t>2</w:t>
      </w:r>
      <w:r w:rsidR="00EF4306">
        <w:rPr>
          <w:lang w:val="nl-NL"/>
        </w:rPr>
        <w:fldChar w:fldCharType="end"/>
      </w:r>
      <w:r w:rsidR="00F71AD3">
        <w:rPr>
          <w:lang w:val="nl-NL"/>
        </w:rPr>
        <w:t>.</w:t>
      </w:r>
    </w:p>
    <w:p w14:paraId="627E15A2" w14:textId="77777777" w:rsidR="005D3A66" w:rsidRPr="00B56B07" w:rsidRDefault="005D3A66" w:rsidP="005D3A66">
      <w:pPr>
        <w:spacing w:line="240" w:lineRule="auto"/>
        <w:rPr>
          <w:lang w:val="nl-NL"/>
        </w:rPr>
      </w:pPr>
    </w:p>
    <w:p w14:paraId="1A10D03B" w14:textId="7C910FAB" w:rsidR="005D3A66" w:rsidRPr="00B56B07" w:rsidRDefault="00714BA6" w:rsidP="005D3A66">
      <w:pPr>
        <w:spacing w:line="240" w:lineRule="auto"/>
        <w:rPr>
          <w:lang w:val="nl-NL"/>
        </w:rPr>
      </w:pPr>
      <w:r w:rsidRPr="00B56B07">
        <w:rPr>
          <w:lang w:val="nl-NL"/>
        </w:rPr>
        <w:t xml:space="preserve">De Opdrachtnemer maakt </w:t>
      </w:r>
      <w:r w:rsidR="005111A4">
        <w:rPr>
          <w:lang w:val="nl-NL"/>
        </w:rPr>
        <w:t xml:space="preserve">een </w:t>
      </w:r>
      <w:r w:rsidR="00BB45CE">
        <w:rPr>
          <w:lang w:val="nl-NL"/>
        </w:rPr>
        <w:t>Definitief O</w:t>
      </w:r>
      <w:r w:rsidR="00C71F7F">
        <w:rPr>
          <w:lang w:val="nl-NL"/>
        </w:rPr>
        <w:t>ntwerp</w:t>
      </w:r>
      <w:r w:rsidR="005111A4">
        <w:rPr>
          <w:lang w:val="nl-NL"/>
        </w:rPr>
        <w:t xml:space="preserve"> (Basic de</w:t>
      </w:r>
      <w:r w:rsidR="00DF3E47">
        <w:rPr>
          <w:lang w:val="nl-NL"/>
        </w:rPr>
        <w:t>sign)</w:t>
      </w:r>
      <w:r w:rsidR="005111A4">
        <w:rPr>
          <w:lang w:val="nl-NL"/>
        </w:rPr>
        <w:t xml:space="preserve"> </w:t>
      </w:r>
      <w:r w:rsidR="0093668F">
        <w:rPr>
          <w:lang w:val="nl-NL"/>
        </w:rPr>
        <w:t xml:space="preserve">en een </w:t>
      </w:r>
      <w:proofErr w:type="spellStart"/>
      <w:r w:rsidR="00664E13">
        <w:rPr>
          <w:lang w:val="nl-NL"/>
        </w:rPr>
        <w:t>Uitvoering</w:t>
      </w:r>
      <w:r w:rsidR="00C3751A">
        <w:rPr>
          <w:lang w:val="nl-NL"/>
        </w:rPr>
        <w:t>s</w:t>
      </w:r>
      <w:r w:rsidR="00664E13">
        <w:rPr>
          <w:lang w:val="nl-NL"/>
        </w:rPr>
        <w:t>gereed</w:t>
      </w:r>
      <w:proofErr w:type="spellEnd"/>
      <w:r w:rsidR="00BB45CE">
        <w:rPr>
          <w:lang w:val="nl-NL"/>
        </w:rPr>
        <w:t xml:space="preserve"> O</w:t>
      </w:r>
      <w:r w:rsidR="0093668F">
        <w:rPr>
          <w:lang w:val="nl-NL"/>
        </w:rPr>
        <w:t>ntwerp</w:t>
      </w:r>
      <w:r w:rsidR="00DF3E47">
        <w:rPr>
          <w:lang w:val="nl-NL"/>
        </w:rPr>
        <w:t xml:space="preserve"> (Detail design)</w:t>
      </w:r>
      <w:r w:rsidR="00C71F7F">
        <w:rPr>
          <w:lang w:val="nl-NL"/>
        </w:rPr>
        <w:t xml:space="preserve"> </w:t>
      </w:r>
      <w:r w:rsidR="002D141C">
        <w:rPr>
          <w:lang w:val="nl-NL"/>
        </w:rPr>
        <w:t>welke ter beoordeling aan de Opdrachtgever worden aangeboden.</w:t>
      </w:r>
      <w:r w:rsidR="00C56850">
        <w:rPr>
          <w:lang w:val="nl-NL"/>
        </w:rPr>
        <w:t xml:space="preserve"> </w:t>
      </w:r>
      <w:r w:rsidR="00F71AD3">
        <w:rPr>
          <w:lang w:val="nl-NL"/>
        </w:rPr>
        <w:t>Hierbij geldt nadrukkelijk dat de ontwerpverantwoordelijkheid te allen tijde bij de Opdrachtnemer blijft.</w:t>
      </w:r>
    </w:p>
    <w:p w14:paraId="12111BE3" w14:textId="77777777" w:rsidR="005D3A66" w:rsidRPr="00B56B07" w:rsidRDefault="005D3A66" w:rsidP="005D3A66">
      <w:pPr>
        <w:spacing w:line="240" w:lineRule="auto"/>
        <w:rPr>
          <w:lang w:val="nl-NL"/>
        </w:rPr>
      </w:pPr>
    </w:p>
    <w:p w14:paraId="35678CA3" w14:textId="5131C36C" w:rsidR="005D3A66" w:rsidRPr="00B56B07" w:rsidRDefault="0059006B" w:rsidP="005D3A66">
      <w:pPr>
        <w:spacing w:line="240" w:lineRule="auto"/>
        <w:rPr>
          <w:lang w:val="nl-NL"/>
        </w:rPr>
      </w:pPr>
      <w:r>
        <w:rPr>
          <w:lang w:val="nl-NL"/>
        </w:rPr>
        <w:t>T</w:t>
      </w:r>
      <w:r w:rsidRPr="00B56B07">
        <w:rPr>
          <w:lang w:val="nl-NL"/>
        </w:rPr>
        <w:t xml:space="preserve">ot aan de </w:t>
      </w:r>
      <w:r>
        <w:rPr>
          <w:lang w:val="nl-NL"/>
        </w:rPr>
        <w:t>Voorlopige Overname</w:t>
      </w:r>
      <w:r w:rsidRPr="00B56B07">
        <w:rPr>
          <w:lang w:val="nl-NL"/>
        </w:rPr>
        <w:t xml:space="preserve"> van de </w:t>
      </w:r>
      <w:r>
        <w:rPr>
          <w:lang w:val="nl-NL"/>
        </w:rPr>
        <w:t>i</w:t>
      </w:r>
      <w:r w:rsidRPr="00B56B07">
        <w:rPr>
          <w:lang w:val="nl-NL"/>
        </w:rPr>
        <w:t xml:space="preserve">nstallatie </w:t>
      </w:r>
      <w:r>
        <w:rPr>
          <w:lang w:val="nl-NL"/>
        </w:rPr>
        <w:t>door</w:t>
      </w:r>
      <w:r w:rsidRPr="00B56B07">
        <w:rPr>
          <w:lang w:val="nl-NL"/>
        </w:rPr>
        <w:t xml:space="preserve"> de Opdrachtgever</w:t>
      </w:r>
      <w:r>
        <w:rPr>
          <w:lang w:val="nl-NL"/>
        </w:rPr>
        <w:t xml:space="preserve"> is de verantwoordelijkheid voor de be</w:t>
      </w:r>
      <w:r w:rsidR="005D3A66" w:rsidRPr="00B56B07">
        <w:rPr>
          <w:lang w:val="nl-NL"/>
        </w:rPr>
        <w:t xml:space="preserve">waking en bediening van </w:t>
      </w:r>
      <w:r w:rsidR="0057380B">
        <w:rPr>
          <w:lang w:val="nl-NL"/>
        </w:rPr>
        <w:t xml:space="preserve">het Werk </w:t>
      </w:r>
      <w:r w:rsidR="00817D91">
        <w:rPr>
          <w:lang w:val="nl-NL"/>
        </w:rPr>
        <w:t>g</w:t>
      </w:r>
      <w:r w:rsidRPr="00B56B07">
        <w:rPr>
          <w:lang w:val="nl-NL"/>
        </w:rPr>
        <w:t>eheel voor de Opdrachtnemer</w:t>
      </w:r>
      <w:r w:rsidRPr="00B56B07" w:rsidDel="0059006B">
        <w:rPr>
          <w:lang w:val="nl-NL"/>
        </w:rPr>
        <w:t xml:space="preserve"> </w:t>
      </w:r>
      <w:r>
        <w:rPr>
          <w:lang w:val="nl-NL"/>
        </w:rPr>
        <w:t>.</w:t>
      </w:r>
    </w:p>
    <w:p w14:paraId="608B1364" w14:textId="77777777" w:rsidR="005D3A66" w:rsidRPr="00B56B07" w:rsidRDefault="005D3A66" w:rsidP="005D3A66">
      <w:pPr>
        <w:spacing w:line="240" w:lineRule="auto"/>
        <w:rPr>
          <w:lang w:val="nl-NL"/>
        </w:rPr>
      </w:pPr>
    </w:p>
    <w:p w14:paraId="5273DCC9" w14:textId="77777777" w:rsidR="00951ABE" w:rsidRPr="00B56B07" w:rsidRDefault="00951ABE" w:rsidP="005D3A66">
      <w:pPr>
        <w:spacing w:line="240" w:lineRule="auto"/>
        <w:rPr>
          <w:lang w:val="nl-NL"/>
        </w:rPr>
      </w:pPr>
      <w:r w:rsidRPr="00B56B07">
        <w:rPr>
          <w:lang w:val="nl-NL"/>
        </w:rPr>
        <w:t>De Opdrachtnemer</w:t>
      </w:r>
      <w:r w:rsidR="00C56850">
        <w:rPr>
          <w:lang w:val="nl-NL"/>
        </w:rPr>
        <w:t xml:space="preserve"> </w:t>
      </w:r>
      <w:r w:rsidRPr="00B56B07">
        <w:rPr>
          <w:lang w:val="nl-NL"/>
        </w:rPr>
        <w:t>zorg</w:t>
      </w:r>
      <w:r w:rsidR="002D141C">
        <w:rPr>
          <w:lang w:val="nl-NL"/>
        </w:rPr>
        <w:t>t</w:t>
      </w:r>
      <w:r w:rsidRPr="00B56B07">
        <w:rPr>
          <w:lang w:val="nl-NL"/>
        </w:rPr>
        <w:t xml:space="preserve"> voor:</w:t>
      </w:r>
    </w:p>
    <w:p w14:paraId="41E9F5B8" w14:textId="77777777" w:rsidR="005D3A66" w:rsidRPr="00B56B07" w:rsidRDefault="005D3A66" w:rsidP="00B22F29">
      <w:pPr>
        <w:pStyle w:val="Lijstalinea"/>
        <w:numPr>
          <w:ilvl w:val="0"/>
          <w:numId w:val="18"/>
        </w:numPr>
        <w:spacing w:line="240" w:lineRule="auto"/>
        <w:rPr>
          <w:szCs w:val="21"/>
        </w:rPr>
      </w:pPr>
      <w:r w:rsidRPr="00B56B07">
        <w:rPr>
          <w:sz w:val="21"/>
          <w:szCs w:val="21"/>
        </w:rPr>
        <w:t xml:space="preserve">Het organiseren, begeleiden en monitoren van alle werkzaamheden </w:t>
      </w:r>
      <w:r w:rsidR="002D141C">
        <w:rPr>
          <w:sz w:val="21"/>
          <w:szCs w:val="21"/>
        </w:rPr>
        <w:t xml:space="preserve">zoals benoemd in dit </w:t>
      </w:r>
      <w:proofErr w:type="spellStart"/>
      <w:r w:rsidR="002D141C">
        <w:rPr>
          <w:sz w:val="21"/>
          <w:szCs w:val="21"/>
        </w:rPr>
        <w:t>PvE</w:t>
      </w:r>
      <w:proofErr w:type="spellEnd"/>
      <w:r w:rsidR="00C56850">
        <w:rPr>
          <w:sz w:val="21"/>
          <w:szCs w:val="21"/>
        </w:rPr>
        <w:t xml:space="preserve"> </w:t>
      </w:r>
      <w:r w:rsidRPr="00B56B07">
        <w:rPr>
          <w:sz w:val="21"/>
          <w:szCs w:val="21"/>
        </w:rPr>
        <w:t>waardoor de kwaliteit en planning van het eindresultaat kan worden gegarandeerd</w:t>
      </w:r>
      <w:r w:rsidR="00951ABE" w:rsidRPr="00B56B07">
        <w:rPr>
          <w:sz w:val="21"/>
          <w:szCs w:val="21"/>
        </w:rPr>
        <w:t>;</w:t>
      </w:r>
    </w:p>
    <w:p w14:paraId="4784607F" w14:textId="77777777" w:rsidR="005D3A66" w:rsidRPr="00B56B07" w:rsidRDefault="005D3A66" w:rsidP="00B22F29">
      <w:pPr>
        <w:pStyle w:val="Lijstalinea"/>
        <w:numPr>
          <w:ilvl w:val="0"/>
          <w:numId w:val="18"/>
        </w:numPr>
        <w:spacing w:line="240" w:lineRule="auto"/>
        <w:rPr>
          <w:szCs w:val="21"/>
        </w:rPr>
      </w:pPr>
      <w:r w:rsidRPr="00B56B07">
        <w:rPr>
          <w:sz w:val="21"/>
          <w:szCs w:val="21"/>
        </w:rPr>
        <w:lastRenderedPageBreak/>
        <w:t>Alle benodigde communicatie, zowel met de Opdrachtgever als met derden, om de werkzaamheden doelgericht en efficiënt te kunnen uitvoeren, inclusief formele en informele rapportages en overleggen</w:t>
      </w:r>
      <w:r w:rsidR="00951ABE" w:rsidRPr="00B56B07">
        <w:rPr>
          <w:sz w:val="21"/>
          <w:szCs w:val="21"/>
        </w:rPr>
        <w:t>;</w:t>
      </w:r>
    </w:p>
    <w:p w14:paraId="3C76BB02" w14:textId="77777777" w:rsidR="005D3A66" w:rsidRPr="00B56B07" w:rsidRDefault="005D3A66" w:rsidP="00B22F29">
      <w:pPr>
        <w:pStyle w:val="Lijstalinea"/>
        <w:numPr>
          <w:ilvl w:val="0"/>
          <w:numId w:val="18"/>
        </w:numPr>
        <w:spacing w:line="240" w:lineRule="auto"/>
        <w:rPr>
          <w:szCs w:val="21"/>
        </w:rPr>
      </w:pPr>
      <w:r w:rsidRPr="00B56B07">
        <w:rPr>
          <w:sz w:val="21"/>
          <w:szCs w:val="21"/>
        </w:rPr>
        <w:t>Alle</w:t>
      </w:r>
      <w:r w:rsidR="00C56850">
        <w:rPr>
          <w:sz w:val="21"/>
          <w:szCs w:val="21"/>
        </w:rPr>
        <w:t xml:space="preserve"> </w:t>
      </w:r>
      <w:r w:rsidRPr="00B56B07">
        <w:rPr>
          <w:sz w:val="21"/>
          <w:szCs w:val="21"/>
        </w:rPr>
        <w:t>voorzieningen ten behoeve van de werkzaamheden van de Opdrachtnemer zoals tijdelijke kantoorruimte, opslag van gereedschap en materialen, tijdelijke werkplaatsen, etc.</w:t>
      </w:r>
      <w:r w:rsidR="00951ABE" w:rsidRPr="00B56B07">
        <w:rPr>
          <w:sz w:val="21"/>
          <w:szCs w:val="21"/>
        </w:rPr>
        <w:t>;</w:t>
      </w:r>
    </w:p>
    <w:p w14:paraId="31F11185" w14:textId="77777777" w:rsidR="00355D97" w:rsidRPr="00B56B07" w:rsidRDefault="00355D97" w:rsidP="00B22F29">
      <w:pPr>
        <w:pStyle w:val="Lijstalinea"/>
        <w:numPr>
          <w:ilvl w:val="0"/>
          <w:numId w:val="18"/>
        </w:numPr>
        <w:spacing w:line="240" w:lineRule="auto"/>
        <w:rPr>
          <w:szCs w:val="21"/>
        </w:rPr>
      </w:pPr>
      <w:r w:rsidRPr="00B56B07">
        <w:rPr>
          <w:sz w:val="21"/>
          <w:szCs w:val="21"/>
        </w:rPr>
        <w:t>Alle</w:t>
      </w:r>
      <w:r w:rsidR="0040031A">
        <w:rPr>
          <w:sz w:val="21"/>
          <w:szCs w:val="21"/>
        </w:rPr>
        <w:t xml:space="preserve"> </w:t>
      </w:r>
      <w:r w:rsidRPr="00B56B07">
        <w:rPr>
          <w:sz w:val="21"/>
          <w:szCs w:val="21"/>
        </w:rPr>
        <w:t>benodigde</w:t>
      </w:r>
      <w:r w:rsidR="0040031A">
        <w:rPr>
          <w:sz w:val="21"/>
          <w:szCs w:val="21"/>
        </w:rPr>
        <w:t xml:space="preserve"> informatie (tekeningen, berekeningen, e.d.) ten behoeve van het verkrijgen van de v</w:t>
      </w:r>
      <w:r w:rsidRPr="00B56B07">
        <w:rPr>
          <w:sz w:val="21"/>
          <w:szCs w:val="21"/>
        </w:rPr>
        <w:t xml:space="preserve">ergunningen voor de uitvoering van </w:t>
      </w:r>
      <w:r w:rsidR="00852EE4">
        <w:rPr>
          <w:sz w:val="21"/>
          <w:szCs w:val="21"/>
        </w:rPr>
        <w:t>de werkzaamheden</w:t>
      </w:r>
      <w:r w:rsidR="0040031A">
        <w:rPr>
          <w:sz w:val="21"/>
          <w:szCs w:val="21"/>
        </w:rPr>
        <w:t>.</w:t>
      </w:r>
    </w:p>
    <w:p w14:paraId="0839F456" w14:textId="77777777" w:rsidR="00951ABE" w:rsidRPr="00B56B07" w:rsidRDefault="00951ABE" w:rsidP="005D3A66">
      <w:pPr>
        <w:spacing w:line="240" w:lineRule="auto"/>
        <w:rPr>
          <w:lang w:val="nl-NL"/>
        </w:rPr>
      </w:pPr>
    </w:p>
    <w:p w14:paraId="325F32A0" w14:textId="3E4B86F4" w:rsidR="005D3A66" w:rsidRPr="00B56B07" w:rsidRDefault="005D3A66" w:rsidP="005D3A66">
      <w:pPr>
        <w:spacing w:line="240" w:lineRule="auto"/>
        <w:rPr>
          <w:lang w:val="nl-NL"/>
        </w:rPr>
      </w:pPr>
      <w:r w:rsidRPr="00B56B07">
        <w:rPr>
          <w:lang w:val="nl-NL"/>
        </w:rPr>
        <w:t xml:space="preserve">Het bedienende personeel van de Opdrachtgever zal voorafgaand aan het Proefbedrijf </w:t>
      </w:r>
      <w:r w:rsidR="00123750" w:rsidRPr="00B56B07">
        <w:rPr>
          <w:lang w:val="nl-NL"/>
        </w:rPr>
        <w:t xml:space="preserve">worden </w:t>
      </w:r>
      <w:r w:rsidRPr="00B56B07">
        <w:rPr>
          <w:lang w:val="nl-NL"/>
        </w:rPr>
        <w:t>getraind</w:t>
      </w:r>
      <w:r w:rsidR="00F4683E" w:rsidRPr="00B56B07">
        <w:rPr>
          <w:lang w:val="nl-NL"/>
        </w:rPr>
        <w:t>. Hiervoor stel</w:t>
      </w:r>
      <w:r w:rsidR="0026050B" w:rsidRPr="00B56B07">
        <w:rPr>
          <w:lang w:val="nl-NL"/>
        </w:rPr>
        <w:t>t</w:t>
      </w:r>
      <w:r w:rsidR="00F4683E" w:rsidRPr="00B56B07">
        <w:rPr>
          <w:lang w:val="nl-NL"/>
        </w:rPr>
        <w:t xml:space="preserve"> de </w:t>
      </w:r>
      <w:r w:rsidR="00852EE4">
        <w:rPr>
          <w:lang w:val="nl-NL"/>
        </w:rPr>
        <w:t>O</w:t>
      </w:r>
      <w:r w:rsidR="00F4683E" w:rsidRPr="00B56B07">
        <w:rPr>
          <w:lang w:val="nl-NL"/>
        </w:rPr>
        <w:t xml:space="preserve">pdrachtnemer een </w:t>
      </w:r>
      <w:r w:rsidR="0026050B" w:rsidRPr="00B56B07">
        <w:rPr>
          <w:lang w:val="nl-NL"/>
        </w:rPr>
        <w:t>instructie</w:t>
      </w:r>
      <w:r w:rsidR="00F4683E" w:rsidRPr="00B56B07">
        <w:rPr>
          <w:lang w:val="nl-NL"/>
        </w:rPr>
        <w:t>boek</w:t>
      </w:r>
      <w:r w:rsidR="00C56850">
        <w:rPr>
          <w:lang w:val="nl-NL"/>
        </w:rPr>
        <w:t xml:space="preserve"> </w:t>
      </w:r>
      <w:r w:rsidR="00F4683E" w:rsidRPr="00B56B07">
        <w:rPr>
          <w:lang w:val="nl-NL"/>
        </w:rPr>
        <w:t>samen waarin de bediening</w:t>
      </w:r>
      <w:r w:rsidR="00852EE4">
        <w:rPr>
          <w:lang w:val="nl-NL"/>
        </w:rPr>
        <w:t xml:space="preserve">, simulatie </w:t>
      </w:r>
      <w:r w:rsidR="00F4683E" w:rsidRPr="00B56B07">
        <w:rPr>
          <w:lang w:val="nl-NL"/>
        </w:rPr>
        <w:t xml:space="preserve">en het onderhoud aan </w:t>
      </w:r>
      <w:r w:rsidR="0057380B">
        <w:rPr>
          <w:lang w:val="nl-NL"/>
        </w:rPr>
        <w:t xml:space="preserve">het Werk </w:t>
      </w:r>
      <w:r w:rsidR="00F4683E" w:rsidRPr="00B56B07">
        <w:rPr>
          <w:lang w:val="nl-NL"/>
        </w:rPr>
        <w:t>wordt omschreven.</w:t>
      </w:r>
      <w:r w:rsidRPr="00B56B07">
        <w:rPr>
          <w:lang w:val="nl-NL"/>
        </w:rPr>
        <w:t xml:space="preserve"> De training zal een combinatie zijn van theoretische en praktische kennis betreffende bediening, bewaking en onderhoud van de </w:t>
      </w:r>
      <w:r w:rsidR="00852EE4">
        <w:rPr>
          <w:lang w:val="nl-NL"/>
        </w:rPr>
        <w:t>i</w:t>
      </w:r>
      <w:r w:rsidRPr="00B56B07">
        <w:rPr>
          <w:lang w:val="nl-NL"/>
        </w:rPr>
        <w:t>nstallatie. Alle kosten inclusief eventuele reis- en verblijfkosten voor personeel van Opdrachtnemer, zijn voor rekening van Opdrachtnemer.</w:t>
      </w:r>
    </w:p>
    <w:p w14:paraId="0926047D" w14:textId="77777777" w:rsidR="005D3A66" w:rsidRPr="00B56B07" w:rsidRDefault="005D3A66" w:rsidP="005D3A66">
      <w:pPr>
        <w:spacing w:line="240" w:lineRule="auto"/>
        <w:rPr>
          <w:lang w:val="nl-NL"/>
        </w:rPr>
      </w:pPr>
    </w:p>
    <w:p w14:paraId="1286D327" w14:textId="6A632A0E" w:rsidR="0084548A" w:rsidRDefault="005D3A66" w:rsidP="005D3A66">
      <w:pPr>
        <w:spacing w:line="240" w:lineRule="auto"/>
        <w:rPr>
          <w:lang w:val="nl-NL"/>
        </w:rPr>
      </w:pPr>
      <w:r w:rsidRPr="00B56B07">
        <w:rPr>
          <w:lang w:val="nl-NL"/>
        </w:rPr>
        <w:t xml:space="preserve">Tot </w:t>
      </w:r>
      <w:r w:rsidR="00852EE4">
        <w:rPr>
          <w:lang w:val="nl-NL"/>
        </w:rPr>
        <w:t>de werkzaamheden</w:t>
      </w:r>
      <w:r w:rsidR="00C56850">
        <w:rPr>
          <w:lang w:val="nl-NL"/>
        </w:rPr>
        <w:t xml:space="preserve"> </w:t>
      </w:r>
      <w:r w:rsidRPr="00B56B07">
        <w:rPr>
          <w:lang w:val="nl-NL"/>
        </w:rPr>
        <w:t>behoort</w:t>
      </w:r>
      <w:r w:rsidR="00852EE4">
        <w:rPr>
          <w:lang w:val="nl-NL"/>
        </w:rPr>
        <w:t xml:space="preserve"> ook</w:t>
      </w:r>
      <w:r w:rsidRPr="00B56B07">
        <w:rPr>
          <w:lang w:val="nl-NL"/>
        </w:rPr>
        <w:t xml:space="preserve"> het transport van alle tot het </w:t>
      </w:r>
      <w:r w:rsidR="00852EE4">
        <w:rPr>
          <w:lang w:val="nl-NL"/>
        </w:rPr>
        <w:t>w</w:t>
      </w:r>
      <w:r w:rsidRPr="00B56B07">
        <w:rPr>
          <w:lang w:val="nl-NL"/>
        </w:rPr>
        <w:t>erk behorende goederen, inclusief het overzeese transport en horizontale</w:t>
      </w:r>
      <w:r w:rsidR="00852EE4">
        <w:rPr>
          <w:lang w:val="nl-NL"/>
        </w:rPr>
        <w:t>-</w:t>
      </w:r>
      <w:r w:rsidRPr="00B56B07">
        <w:rPr>
          <w:lang w:val="nl-NL"/>
        </w:rPr>
        <w:t xml:space="preserve"> en verticale transport op het bouwterrein</w:t>
      </w:r>
      <w:r w:rsidR="006B1D7A">
        <w:rPr>
          <w:lang w:val="nl-NL"/>
        </w:rPr>
        <w:t xml:space="preserve">, </w:t>
      </w:r>
      <w:r w:rsidR="006B1D7A" w:rsidRPr="006B1D7A">
        <w:rPr>
          <w:lang w:val="nl-NL"/>
        </w:rPr>
        <w:t>bij het transport voorkomende (nood) voorziening</w:t>
      </w:r>
      <w:r w:rsidRPr="00B56B07">
        <w:rPr>
          <w:lang w:val="nl-NL"/>
        </w:rPr>
        <w:t>, tot op de definitieve plaats van opstelling.</w:t>
      </w:r>
      <w:r w:rsidR="00B66A8B">
        <w:rPr>
          <w:lang w:val="nl-NL"/>
        </w:rPr>
        <w:t xml:space="preserve"> Te allen tijde moet gewaarborgd worden dat er geen verstoring mag zijn </w:t>
      </w:r>
      <w:r w:rsidR="00EA00A3">
        <w:rPr>
          <w:lang w:val="nl-NL"/>
        </w:rPr>
        <w:t>v</w:t>
      </w:r>
      <w:r w:rsidR="00B66A8B">
        <w:rPr>
          <w:lang w:val="nl-NL"/>
        </w:rPr>
        <w:t>an de dagelijkse transporten</w:t>
      </w:r>
      <w:r w:rsidR="009041C2">
        <w:rPr>
          <w:lang w:val="nl-NL"/>
        </w:rPr>
        <w:t>,</w:t>
      </w:r>
      <w:r w:rsidR="000B0654">
        <w:rPr>
          <w:lang w:val="nl-NL"/>
        </w:rPr>
        <w:t xml:space="preserve"> denk hierbij ook aan de </w:t>
      </w:r>
      <w:r w:rsidR="00824EC9">
        <w:rPr>
          <w:lang w:val="nl-NL"/>
        </w:rPr>
        <w:t xml:space="preserve">toegangsweg naar </w:t>
      </w:r>
      <w:r w:rsidR="00CC344B">
        <w:rPr>
          <w:lang w:val="nl-NL"/>
        </w:rPr>
        <w:t>h</w:t>
      </w:r>
      <w:r w:rsidR="00824EC9">
        <w:rPr>
          <w:lang w:val="nl-NL"/>
        </w:rPr>
        <w:t xml:space="preserve">e </w:t>
      </w:r>
      <w:r w:rsidR="00A47D34">
        <w:rPr>
          <w:lang w:val="nl-NL"/>
        </w:rPr>
        <w:t>Logistiek</w:t>
      </w:r>
      <w:r w:rsidR="00057D79">
        <w:rPr>
          <w:lang w:val="nl-NL"/>
        </w:rPr>
        <w:t xml:space="preserve"> </w:t>
      </w:r>
      <w:r w:rsidR="00CC344B">
        <w:rPr>
          <w:lang w:val="nl-NL"/>
        </w:rPr>
        <w:t xml:space="preserve">Centrum </w:t>
      </w:r>
      <w:r w:rsidR="00057D79">
        <w:rPr>
          <w:lang w:val="nl-NL"/>
        </w:rPr>
        <w:t>(</w:t>
      </w:r>
      <w:r w:rsidR="001641A8">
        <w:rPr>
          <w:lang w:val="nl-NL"/>
        </w:rPr>
        <w:t>tussen het NU-gebouw en het</w:t>
      </w:r>
      <w:r w:rsidR="00057D79">
        <w:rPr>
          <w:lang w:val="nl-NL"/>
        </w:rPr>
        <w:t xml:space="preserve"> Transitorium)</w:t>
      </w:r>
      <w:r w:rsidR="006B1D7A">
        <w:rPr>
          <w:lang w:val="nl-NL"/>
        </w:rPr>
        <w:t xml:space="preserve">, </w:t>
      </w:r>
      <w:r w:rsidR="00B66A8B">
        <w:rPr>
          <w:lang w:val="nl-NL"/>
        </w:rPr>
        <w:t>aanrijroutes bij calamiteiten</w:t>
      </w:r>
      <w:r w:rsidR="006B1D7A">
        <w:rPr>
          <w:lang w:val="nl-NL"/>
        </w:rPr>
        <w:t xml:space="preserve"> en </w:t>
      </w:r>
      <w:r w:rsidR="006B1D7A" w:rsidRPr="006B1D7A">
        <w:rPr>
          <w:lang w:val="nl-NL"/>
        </w:rPr>
        <w:t>de bedrijfsprocessen van de VU</w:t>
      </w:r>
      <w:r w:rsidR="00B66A8B">
        <w:rPr>
          <w:lang w:val="nl-NL"/>
        </w:rPr>
        <w:t>.</w:t>
      </w:r>
    </w:p>
    <w:p w14:paraId="595F4B4B" w14:textId="77777777" w:rsidR="00730940" w:rsidRDefault="00730940" w:rsidP="005D3A66">
      <w:pPr>
        <w:spacing w:line="240" w:lineRule="auto"/>
        <w:rPr>
          <w:lang w:val="nl-NL"/>
        </w:rPr>
      </w:pPr>
    </w:p>
    <w:p w14:paraId="37D86B11" w14:textId="77777777" w:rsidR="005D3A66" w:rsidRPr="00B56B07" w:rsidRDefault="005D3A66" w:rsidP="005D3A66">
      <w:pPr>
        <w:spacing w:line="240" w:lineRule="auto"/>
        <w:rPr>
          <w:lang w:val="nl-NL"/>
        </w:rPr>
      </w:pPr>
      <w:r w:rsidRPr="00B56B07">
        <w:rPr>
          <w:lang w:val="nl-NL"/>
        </w:rPr>
        <w:t>Alle kosten van het transport tot op de plaats van opstelling met inbegrip van de eventuele invoerrechten, transportverzekering, inclusief de dekking van schade aan materialen, zijn voor rekening van de Opdrachtnemer. Deze zal ook zorgdragen voor het verkrijgen van alle voor het transport benodigde vergunningen, waarbij de Opdrachtgever zo nodig zijn medewerking zal verlenen.</w:t>
      </w:r>
    </w:p>
    <w:p w14:paraId="04903775" w14:textId="77777777" w:rsidR="00FA7279" w:rsidRPr="00B56B07" w:rsidRDefault="00FA7279" w:rsidP="005D3A66">
      <w:pPr>
        <w:spacing w:line="240" w:lineRule="auto"/>
        <w:rPr>
          <w:lang w:val="nl-NL"/>
        </w:rPr>
      </w:pPr>
    </w:p>
    <w:p w14:paraId="2BAC3389" w14:textId="77777777" w:rsidR="005D3A66" w:rsidRPr="00B56B07" w:rsidRDefault="005D3A66" w:rsidP="007A3EED">
      <w:pPr>
        <w:pStyle w:val="Kop3"/>
      </w:pPr>
      <w:bookmarkStart w:id="40" w:name="_Toc178766573"/>
      <w:r w:rsidRPr="00B56B07">
        <w:t>Afbakening van het Werk</w:t>
      </w:r>
      <w:bookmarkEnd w:id="40"/>
    </w:p>
    <w:p w14:paraId="0841D2CF" w14:textId="77777777" w:rsidR="005D3A66" w:rsidRPr="00B56B07" w:rsidRDefault="005D3A66" w:rsidP="000232B5">
      <w:pPr>
        <w:spacing w:line="240" w:lineRule="auto"/>
        <w:rPr>
          <w:lang w:val="nl-NL"/>
        </w:rPr>
      </w:pPr>
      <w:bookmarkStart w:id="41" w:name="_Hlk501631664"/>
      <w:r w:rsidRPr="00B56B07">
        <w:rPr>
          <w:lang w:val="nl-NL"/>
        </w:rPr>
        <w:t>Niet tot de leveringsomvang behorende diensten</w:t>
      </w:r>
      <w:r w:rsidR="00161853" w:rsidRPr="00B56B07">
        <w:rPr>
          <w:lang w:val="nl-NL"/>
        </w:rPr>
        <w:t xml:space="preserve"> zijn</w:t>
      </w:r>
      <w:r w:rsidR="00852EE4">
        <w:rPr>
          <w:lang w:val="nl-NL"/>
        </w:rPr>
        <w:t xml:space="preserve"> h</w:t>
      </w:r>
      <w:r w:rsidRPr="00B56B07">
        <w:rPr>
          <w:lang w:val="nl-NL"/>
        </w:rPr>
        <w:t xml:space="preserve">et bedienen van de bestaande installaties en </w:t>
      </w:r>
      <w:r w:rsidR="00852EE4">
        <w:rPr>
          <w:lang w:val="nl-NL"/>
        </w:rPr>
        <w:t>-</w:t>
      </w:r>
      <w:r w:rsidRPr="00B56B07">
        <w:rPr>
          <w:lang w:val="nl-NL"/>
        </w:rPr>
        <w:t>infrastructuur tijdens inbedrijfstelling</w:t>
      </w:r>
      <w:r w:rsidR="00730AC2">
        <w:rPr>
          <w:lang w:val="nl-NL"/>
        </w:rPr>
        <w:t xml:space="preserve"> en </w:t>
      </w:r>
      <w:r w:rsidR="00852EE4">
        <w:rPr>
          <w:lang w:val="nl-NL"/>
        </w:rPr>
        <w:t xml:space="preserve">het </w:t>
      </w:r>
      <w:r w:rsidRPr="00B56B07">
        <w:rPr>
          <w:lang w:val="nl-NL"/>
        </w:rPr>
        <w:t>proefbedrijf</w:t>
      </w:r>
      <w:r w:rsidR="0084548A">
        <w:rPr>
          <w:lang w:val="nl-NL"/>
        </w:rPr>
        <w:t>.</w:t>
      </w:r>
      <w:r w:rsidR="00852EE4">
        <w:rPr>
          <w:lang w:val="nl-NL"/>
        </w:rPr>
        <w:t xml:space="preserve"> </w:t>
      </w:r>
    </w:p>
    <w:bookmarkEnd w:id="41"/>
    <w:p w14:paraId="6040FFFA" w14:textId="77777777" w:rsidR="008B77AC" w:rsidRPr="00B56B07" w:rsidRDefault="008B77AC" w:rsidP="008B77AC">
      <w:pPr>
        <w:spacing w:line="240" w:lineRule="auto"/>
        <w:rPr>
          <w:lang w:val="nl-NL"/>
        </w:rPr>
      </w:pPr>
    </w:p>
    <w:p w14:paraId="38A8FD2D" w14:textId="77777777" w:rsidR="005D3A66" w:rsidRPr="00B56B07" w:rsidRDefault="005D3A66" w:rsidP="007A3EED">
      <w:pPr>
        <w:pStyle w:val="Kop3"/>
      </w:pPr>
      <w:bookmarkStart w:id="42" w:name="_Toc178766574"/>
      <w:r w:rsidRPr="00B56B07">
        <w:t>Functionele eisen</w:t>
      </w:r>
      <w:bookmarkEnd w:id="42"/>
    </w:p>
    <w:p w14:paraId="46057BA4" w14:textId="77777777" w:rsidR="005D3A66" w:rsidRPr="00B56B07" w:rsidRDefault="005D3A66" w:rsidP="005D3A66">
      <w:pPr>
        <w:spacing w:line="240" w:lineRule="auto"/>
        <w:rPr>
          <w:lang w:val="nl-NL"/>
        </w:rPr>
      </w:pPr>
      <w:r w:rsidRPr="00B56B07">
        <w:rPr>
          <w:lang w:val="nl-NL"/>
        </w:rPr>
        <w:t xml:space="preserve">Het Werk </w:t>
      </w:r>
      <w:r w:rsidR="00227DE9">
        <w:rPr>
          <w:lang w:val="nl-NL"/>
        </w:rPr>
        <w:t>moet minimaal</w:t>
      </w:r>
      <w:r w:rsidR="00C56850">
        <w:rPr>
          <w:lang w:val="nl-NL"/>
        </w:rPr>
        <w:t xml:space="preserve"> </w:t>
      </w:r>
      <w:r w:rsidRPr="00B56B07">
        <w:rPr>
          <w:lang w:val="nl-NL"/>
        </w:rPr>
        <w:t>voldoen aan de volgende functionele eisen:</w:t>
      </w:r>
    </w:p>
    <w:p w14:paraId="5B6529AE" w14:textId="77777777" w:rsidR="0045654C" w:rsidRPr="00B56B07" w:rsidRDefault="00B50C9E" w:rsidP="00B22F29">
      <w:pPr>
        <w:numPr>
          <w:ilvl w:val="0"/>
          <w:numId w:val="42"/>
        </w:numPr>
        <w:spacing w:line="240" w:lineRule="auto"/>
        <w:rPr>
          <w:lang w:val="nl-NL"/>
        </w:rPr>
      </w:pPr>
      <w:r w:rsidRPr="00B56B07">
        <w:rPr>
          <w:lang w:val="nl-NL"/>
        </w:rPr>
        <w:t xml:space="preserve">De genoemde voorschriften zoals genoemd in paragraaf </w:t>
      </w:r>
      <w:r w:rsidRPr="00FD306E">
        <w:rPr>
          <w:lang w:val="nl-NL"/>
        </w:rPr>
        <w:fldChar w:fldCharType="begin"/>
      </w:r>
      <w:r w:rsidRPr="00B56B07">
        <w:rPr>
          <w:lang w:val="nl-NL"/>
        </w:rPr>
        <w:instrText xml:space="preserve"> REF _Ref503347820 \r \h </w:instrText>
      </w:r>
      <w:r w:rsidRPr="00FD306E">
        <w:rPr>
          <w:lang w:val="nl-NL"/>
        </w:rPr>
      </w:r>
      <w:r w:rsidRPr="00FD306E">
        <w:rPr>
          <w:lang w:val="nl-NL"/>
        </w:rPr>
        <w:fldChar w:fldCharType="separate"/>
      </w:r>
      <w:r w:rsidR="00263BF1">
        <w:rPr>
          <w:lang w:val="nl-NL"/>
        </w:rPr>
        <w:t>4.1.1</w:t>
      </w:r>
      <w:r w:rsidRPr="00FD306E">
        <w:rPr>
          <w:lang w:val="nl-NL"/>
        </w:rPr>
        <w:fldChar w:fldCharType="end"/>
      </w:r>
      <w:r w:rsidR="00976D99" w:rsidRPr="00B56B07">
        <w:rPr>
          <w:lang w:val="nl-NL"/>
        </w:rPr>
        <w:t>;</w:t>
      </w:r>
    </w:p>
    <w:p w14:paraId="52FCCFA7" w14:textId="77777777" w:rsidR="005D3A66" w:rsidRPr="00B56B07" w:rsidRDefault="00730940" w:rsidP="00B22F29">
      <w:pPr>
        <w:numPr>
          <w:ilvl w:val="0"/>
          <w:numId w:val="42"/>
        </w:numPr>
        <w:spacing w:line="240" w:lineRule="auto"/>
        <w:rPr>
          <w:lang w:val="nl-NL"/>
        </w:rPr>
      </w:pPr>
      <w:r>
        <w:rPr>
          <w:lang w:val="nl-NL"/>
        </w:rPr>
        <w:t>D</w:t>
      </w:r>
      <w:r w:rsidR="005D3A66" w:rsidRPr="00B56B07">
        <w:rPr>
          <w:lang w:val="nl-NL"/>
        </w:rPr>
        <w:t>e Opdrachtnemer mag alleen gebruik maken van bewezen technologieën;</w:t>
      </w:r>
    </w:p>
    <w:p w14:paraId="47B71288" w14:textId="1E1DDE07" w:rsidR="008442FB" w:rsidRPr="00E75E88" w:rsidRDefault="00811CE3" w:rsidP="00B22F29">
      <w:pPr>
        <w:numPr>
          <w:ilvl w:val="0"/>
          <w:numId w:val="42"/>
        </w:numPr>
        <w:autoSpaceDE w:val="0"/>
        <w:autoSpaceDN w:val="0"/>
        <w:adjustRightInd w:val="0"/>
        <w:spacing w:line="240" w:lineRule="auto"/>
        <w:rPr>
          <w:lang w:val="nl-NL"/>
        </w:rPr>
      </w:pPr>
      <w:r>
        <w:rPr>
          <w:lang w:val="nl-NL"/>
        </w:rPr>
        <w:t>D</w:t>
      </w:r>
      <w:r w:rsidR="005D3A66" w:rsidRPr="00B56B07">
        <w:rPr>
          <w:lang w:val="nl-NL"/>
        </w:rPr>
        <w:t>e minimumeisen</w:t>
      </w:r>
      <w:r w:rsidR="002240AB">
        <w:rPr>
          <w:lang w:val="nl-NL"/>
        </w:rPr>
        <w:t xml:space="preserve"> die ge</w:t>
      </w:r>
      <w:r w:rsidR="00184BB4">
        <w:rPr>
          <w:lang w:val="nl-NL"/>
        </w:rPr>
        <w:t xml:space="preserve">noemd zijn in </w:t>
      </w:r>
      <w:r w:rsidR="002F1284">
        <w:rPr>
          <w:lang w:val="nl-NL"/>
        </w:rPr>
        <w:t xml:space="preserve">paragraaf </w:t>
      </w:r>
      <w:r w:rsidR="006F5971">
        <w:rPr>
          <w:lang w:val="nl-NL"/>
        </w:rPr>
        <w:fldChar w:fldCharType="begin"/>
      </w:r>
      <w:r w:rsidR="006F5971">
        <w:rPr>
          <w:lang w:val="nl-NL"/>
        </w:rPr>
        <w:instrText xml:space="preserve"> REF _Ref169164489 \r \h </w:instrText>
      </w:r>
      <w:r w:rsidR="006F5971">
        <w:rPr>
          <w:lang w:val="nl-NL"/>
        </w:rPr>
      </w:r>
      <w:r w:rsidR="006F5971">
        <w:rPr>
          <w:lang w:val="nl-NL"/>
        </w:rPr>
        <w:fldChar w:fldCharType="separate"/>
      </w:r>
      <w:r w:rsidR="006F5971">
        <w:rPr>
          <w:lang w:val="nl-NL"/>
        </w:rPr>
        <w:t>3.4</w:t>
      </w:r>
      <w:r w:rsidR="006F5971">
        <w:rPr>
          <w:lang w:val="nl-NL"/>
        </w:rPr>
        <w:fldChar w:fldCharType="end"/>
      </w:r>
      <w:r w:rsidR="00E75E88">
        <w:rPr>
          <w:lang w:val="nl-NL"/>
        </w:rPr>
        <w:t xml:space="preserve"> en verder</w:t>
      </w:r>
      <w:r w:rsidR="001E2248">
        <w:rPr>
          <w:lang w:val="nl-NL"/>
        </w:rPr>
        <w:t xml:space="preserve"> zijn</w:t>
      </w:r>
      <w:r w:rsidR="00E75E88">
        <w:rPr>
          <w:lang w:val="nl-NL"/>
        </w:rPr>
        <w:t xml:space="preserve"> uitgewerkt in het </w:t>
      </w:r>
      <w:r w:rsidR="00801494">
        <w:rPr>
          <w:lang w:val="nl-NL"/>
        </w:rPr>
        <w:t xml:space="preserve">Conceptueel ontwerp </w:t>
      </w:r>
      <w:r w:rsidR="007F15F8">
        <w:rPr>
          <w:lang w:val="nl-NL"/>
        </w:rPr>
        <w:t>[</w:t>
      </w:r>
      <w:r w:rsidR="00801494">
        <w:rPr>
          <w:lang w:val="nl-NL"/>
        </w:rPr>
        <w:t xml:space="preserve">zie </w:t>
      </w:r>
      <w:r w:rsidR="007F15F8">
        <w:rPr>
          <w:lang w:val="nl-NL"/>
        </w:rPr>
        <w:t xml:space="preserve">bijlage </w:t>
      </w:r>
      <w:r w:rsidR="0094249A">
        <w:rPr>
          <w:lang w:val="nl-NL"/>
        </w:rPr>
        <w:t>B</w:t>
      </w:r>
      <w:r w:rsidR="007F15F8">
        <w:rPr>
          <w:lang w:val="nl-NL"/>
        </w:rPr>
        <w:t>]</w:t>
      </w:r>
      <w:r w:rsidR="00E20A0F">
        <w:rPr>
          <w:lang w:val="nl-NL"/>
        </w:rPr>
        <w:t>.</w:t>
      </w:r>
    </w:p>
    <w:p w14:paraId="49BC4556" w14:textId="77777777" w:rsidR="005D3A66" w:rsidRPr="00B56B07" w:rsidRDefault="005D3A66" w:rsidP="005D3A66">
      <w:pPr>
        <w:spacing w:line="240" w:lineRule="auto"/>
        <w:rPr>
          <w:lang w:val="nl-NL"/>
        </w:rPr>
      </w:pPr>
    </w:p>
    <w:p w14:paraId="56BCD32D" w14:textId="77777777" w:rsidR="005D3A66" w:rsidRPr="00B56B07" w:rsidRDefault="005D3A66" w:rsidP="007A3EED">
      <w:pPr>
        <w:pStyle w:val="Kop3"/>
      </w:pPr>
      <w:bookmarkStart w:id="43" w:name="_Toc178766575"/>
      <w:r w:rsidRPr="00B56B07">
        <w:t>Algemene technische eisen</w:t>
      </w:r>
      <w:bookmarkEnd w:id="43"/>
    </w:p>
    <w:p w14:paraId="24FE4482" w14:textId="17B9094A" w:rsidR="005D3A66" w:rsidRPr="00B56B07" w:rsidRDefault="005D3A66" w:rsidP="005D3A66">
      <w:pPr>
        <w:spacing w:line="240" w:lineRule="auto"/>
        <w:rPr>
          <w:lang w:val="nl-NL"/>
        </w:rPr>
      </w:pPr>
      <w:r w:rsidRPr="00B56B07">
        <w:rPr>
          <w:lang w:val="nl-NL"/>
        </w:rPr>
        <w:t xml:space="preserve">Gezien de beperkte ruimte in </w:t>
      </w:r>
      <w:r w:rsidR="008442FB" w:rsidRPr="00B56B07">
        <w:rPr>
          <w:lang w:val="nl-NL"/>
        </w:rPr>
        <w:t xml:space="preserve">de </w:t>
      </w:r>
      <w:proofErr w:type="spellStart"/>
      <w:r w:rsidR="00AF4967">
        <w:rPr>
          <w:lang w:val="nl-NL"/>
        </w:rPr>
        <w:t>k</w:t>
      </w:r>
      <w:r w:rsidR="00E75E88">
        <w:rPr>
          <w:lang w:val="nl-NL"/>
        </w:rPr>
        <w:t>oelhal</w:t>
      </w:r>
      <w:proofErr w:type="spellEnd"/>
      <w:r w:rsidR="00E75E88">
        <w:rPr>
          <w:lang w:val="nl-NL"/>
        </w:rPr>
        <w:t xml:space="preserve"> </w:t>
      </w:r>
      <w:r w:rsidR="008442FB" w:rsidRPr="00B56B07">
        <w:rPr>
          <w:lang w:val="nl-NL"/>
        </w:rPr>
        <w:t xml:space="preserve">voor </w:t>
      </w:r>
      <w:r w:rsidR="0057380B">
        <w:rPr>
          <w:lang w:val="nl-NL"/>
        </w:rPr>
        <w:t xml:space="preserve">het Werk </w:t>
      </w:r>
      <w:r w:rsidR="00027318">
        <w:rPr>
          <w:lang w:val="nl-NL"/>
        </w:rPr>
        <w:t>moet voldoende</w:t>
      </w:r>
      <w:r w:rsidR="00C56850">
        <w:rPr>
          <w:lang w:val="nl-NL"/>
        </w:rPr>
        <w:t xml:space="preserve"> </w:t>
      </w:r>
      <w:r w:rsidRPr="00B56B07">
        <w:rPr>
          <w:lang w:val="nl-NL"/>
        </w:rPr>
        <w:t xml:space="preserve">aandacht </w:t>
      </w:r>
      <w:r w:rsidR="004F3630" w:rsidRPr="00B56B07">
        <w:rPr>
          <w:lang w:val="nl-NL"/>
        </w:rPr>
        <w:t>besteed</w:t>
      </w:r>
      <w:r w:rsidR="00027318">
        <w:rPr>
          <w:lang w:val="nl-NL"/>
        </w:rPr>
        <w:t xml:space="preserve"> worden</w:t>
      </w:r>
      <w:r w:rsidRPr="00B56B07">
        <w:rPr>
          <w:lang w:val="nl-NL"/>
        </w:rPr>
        <w:t xml:space="preserve"> aan de bereikbaarheid van de diverse componenten. </w:t>
      </w:r>
      <w:r w:rsidR="001E006C" w:rsidRPr="00B56B07">
        <w:rPr>
          <w:lang w:val="nl-NL"/>
        </w:rPr>
        <w:t>Dit betekent onder meer:</w:t>
      </w:r>
    </w:p>
    <w:p w14:paraId="4996FCED" w14:textId="0A091A90" w:rsidR="005D3A66" w:rsidRPr="00B56B07" w:rsidRDefault="005D3A66" w:rsidP="002D522A">
      <w:pPr>
        <w:numPr>
          <w:ilvl w:val="0"/>
          <w:numId w:val="4"/>
        </w:numPr>
        <w:spacing w:line="240" w:lineRule="auto"/>
        <w:rPr>
          <w:lang w:val="nl-NL"/>
        </w:rPr>
      </w:pPr>
      <w:r w:rsidRPr="00B56B07">
        <w:rPr>
          <w:lang w:val="nl-NL"/>
        </w:rPr>
        <w:t>Vluchtwegen en nooduitgangen vrijhouden van obstakels;</w:t>
      </w:r>
    </w:p>
    <w:p w14:paraId="4071F7CC" w14:textId="77777777" w:rsidR="005D3A66" w:rsidRPr="00B56B07" w:rsidRDefault="005D3A66" w:rsidP="002D522A">
      <w:pPr>
        <w:numPr>
          <w:ilvl w:val="0"/>
          <w:numId w:val="4"/>
        </w:numPr>
        <w:spacing w:line="240" w:lineRule="auto"/>
        <w:rPr>
          <w:lang w:val="nl-NL"/>
        </w:rPr>
      </w:pPr>
      <w:r w:rsidRPr="00B56B07">
        <w:rPr>
          <w:lang w:val="nl-NL"/>
        </w:rPr>
        <w:t>Nooduitgangen moeten altijd te openen zijn;</w:t>
      </w:r>
    </w:p>
    <w:p w14:paraId="6F3C35EE" w14:textId="77777777" w:rsidR="005D3A66" w:rsidRPr="00B56B07" w:rsidRDefault="004F3630" w:rsidP="002D522A">
      <w:pPr>
        <w:numPr>
          <w:ilvl w:val="0"/>
          <w:numId w:val="4"/>
        </w:numPr>
        <w:spacing w:line="240" w:lineRule="auto"/>
        <w:rPr>
          <w:lang w:val="nl-NL"/>
        </w:rPr>
      </w:pPr>
      <w:r w:rsidRPr="00B56B07">
        <w:rPr>
          <w:lang w:val="nl-NL"/>
        </w:rPr>
        <w:t xml:space="preserve">De deuren van de nooduitgangen en die van de vluchtroutes moeten </w:t>
      </w:r>
      <w:r>
        <w:rPr>
          <w:lang w:val="nl-NL"/>
        </w:rPr>
        <w:t xml:space="preserve">eenvoudig </w:t>
      </w:r>
      <w:r w:rsidRPr="00B56B07">
        <w:rPr>
          <w:lang w:val="nl-NL"/>
        </w:rPr>
        <w:t xml:space="preserve">geopend kunnen worden. </w:t>
      </w:r>
      <w:r w:rsidR="005D3A66" w:rsidRPr="00B56B07">
        <w:rPr>
          <w:lang w:val="nl-NL"/>
        </w:rPr>
        <w:t>De deur draait in de vluchtrichting open;</w:t>
      </w:r>
    </w:p>
    <w:p w14:paraId="73EDF015" w14:textId="7FB7F9DF" w:rsidR="0046045E" w:rsidRDefault="005D3A66" w:rsidP="002D522A">
      <w:pPr>
        <w:numPr>
          <w:ilvl w:val="0"/>
          <w:numId w:val="4"/>
        </w:numPr>
        <w:spacing w:line="240" w:lineRule="auto"/>
        <w:rPr>
          <w:lang w:val="nl-NL"/>
        </w:rPr>
      </w:pPr>
      <w:r w:rsidRPr="00B56B07">
        <w:rPr>
          <w:lang w:val="nl-NL"/>
        </w:rPr>
        <w:t>Vrije ruimte voor looproutes (minimaal b</w:t>
      </w:r>
      <w:r w:rsidR="001E006C" w:rsidRPr="00B56B07">
        <w:rPr>
          <w:lang w:val="nl-NL"/>
        </w:rPr>
        <w:t xml:space="preserve">reedte </w:t>
      </w:r>
      <w:r w:rsidRPr="00B56B07">
        <w:rPr>
          <w:lang w:val="nl-NL"/>
        </w:rPr>
        <w:t>x</w:t>
      </w:r>
      <w:r w:rsidR="001E006C" w:rsidRPr="00B56B07">
        <w:rPr>
          <w:lang w:val="nl-NL"/>
        </w:rPr>
        <w:t xml:space="preserve"> </w:t>
      </w:r>
      <w:r w:rsidRPr="00B56B07">
        <w:rPr>
          <w:lang w:val="nl-NL"/>
        </w:rPr>
        <w:t>h</w:t>
      </w:r>
      <w:r w:rsidR="001E006C" w:rsidRPr="00B56B07">
        <w:rPr>
          <w:lang w:val="nl-NL"/>
        </w:rPr>
        <w:t>oogte</w:t>
      </w:r>
      <w:r w:rsidRPr="00B56B07">
        <w:rPr>
          <w:lang w:val="nl-NL"/>
        </w:rPr>
        <w:t xml:space="preserve"> </w:t>
      </w:r>
      <w:r w:rsidR="002F71B9">
        <w:rPr>
          <w:lang w:val="nl-NL"/>
        </w:rPr>
        <w:t>1</w:t>
      </w:r>
      <w:r w:rsidR="009645C9">
        <w:rPr>
          <w:lang w:val="nl-NL"/>
        </w:rPr>
        <w:t>.</w:t>
      </w:r>
      <w:r w:rsidR="002F71B9">
        <w:rPr>
          <w:lang w:val="nl-NL"/>
        </w:rPr>
        <w:t>00</w:t>
      </w:r>
      <w:r w:rsidRPr="00B56B07">
        <w:rPr>
          <w:lang w:val="nl-NL"/>
        </w:rPr>
        <w:t>0 x 2</w:t>
      </w:r>
      <w:r w:rsidR="001E006C" w:rsidRPr="00B56B07">
        <w:rPr>
          <w:lang w:val="nl-NL"/>
        </w:rPr>
        <w:t>.</w:t>
      </w:r>
      <w:r w:rsidRPr="00B56B07">
        <w:rPr>
          <w:lang w:val="nl-NL"/>
        </w:rPr>
        <w:t>500</w:t>
      </w:r>
      <w:r w:rsidR="001E006C" w:rsidRPr="00B56B07">
        <w:rPr>
          <w:lang w:val="nl-NL"/>
        </w:rPr>
        <w:t xml:space="preserve"> </w:t>
      </w:r>
      <w:r w:rsidRPr="00B56B07">
        <w:rPr>
          <w:lang w:val="nl-NL"/>
        </w:rPr>
        <w:t>mm)</w:t>
      </w:r>
      <w:r w:rsidR="0046045E">
        <w:rPr>
          <w:lang w:val="nl-NL"/>
        </w:rPr>
        <w:t>;</w:t>
      </w:r>
    </w:p>
    <w:p w14:paraId="0A2042F4" w14:textId="20E9C57E" w:rsidR="005D3A66" w:rsidRPr="00B56B07" w:rsidRDefault="00B95A77" w:rsidP="002D522A">
      <w:pPr>
        <w:numPr>
          <w:ilvl w:val="0"/>
          <w:numId w:val="4"/>
        </w:numPr>
        <w:spacing w:line="240" w:lineRule="auto"/>
        <w:rPr>
          <w:lang w:val="nl-NL"/>
        </w:rPr>
      </w:pPr>
      <w:r>
        <w:rPr>
          <w:lang w:val="nl-NL"/>
        </w:rPr>
        <w:lastRenderedPageBreak/>
        <w:t>B</w:t>
      </w:r>
      <w:r w:rsidR="0046045E">
        <w:rPr>
          <w:lang w:val="nl-NL"/>
        </w:rPr>
        <w:t>etreffende deuren</w:t>
      </w:r>
      <w:r>
        <w:rPr>
          <w:lang w:val="nl-NL"/>
        </w:rPr>
        <w:t xml:space="preserve"> in de </w:t>
      </w:r>
      <w:proofErr w:type="spellStart"/>
      <w:r w:rsidR="00960F53">
        <w:rPr>
          <w:lang w:val="nl-NL"/>
        </w:rPr>
        <w:t>koelhal</w:t>
      </w:r>
      <w:proofErr w:type="spellEnd"/>
      <w:r w:rsidR="00960F53">
        <w:rPr>
          <w:lang w:val="nl-NL"/>
        </w:rPr>
        <w:t xml:space="preserve"> </w:t>
      </w:r>
      <w:r w:rsidR="0046045E">
        <w:rPr>
          <w:lang w:val="nl-NL"/>
        </w:rPr>
        <w:t>van 10 kV</w:t>
      </w:r>
      <w:r w:rsidR="007C6F12">
        <w:rPr>
          <w:lang w:val="nl-NL"/>
        </w:rPr>
        <w:t>-</w:t>
      </w:r>
      <w:r w:rsidR="0046045E">
        <w:rPr>
          <w:lang w:val="nl-NL"/>
        </w:rPr>
        <w:t xml:space="preserve">ruimte(n) voorzien van </w:t>
      </w:r>
      <w:r w:rsidR="001E2248">
        <w:rPr>
          <w:lang w:val="nl-NL"/>
        </w:rPr>
        <w:t>hoogspanning-waarschuwing-</w:t>
      </w:r>
      <w:r w:rsidR="0046045E">
        <w:rPr>
          <w:lang w:val="nl-NL"/>
        </w:rPr>
        <w:t>schilden</w:t>
      </w:r>
      <w:r w:rsidR="00B66A8B">
        <w:rPr>
          <w:lang w:val="nl-NL"/>
        </w:rPr>
        <w:t xml:space="preserve"> en cilinder</w:t>
      </w:r>
      <w:r w:rsidR="00D51310">
        <w:rPr>
          <w:lang w:val="nl-NL"/>
        </w:rPr>
        <w:t>slot</w:t>
      </w:r>
      <w:r w:rsidR="000C5946">
        <w:rPr>
          <w:rStyle w:val="Voetnootmarkering"/>
          <w:lang w:val="nl-NL"/>
        </w:rPr>
        <w:footnoteReference w:id="3"/>
      </w:r>
      <w:r w:rsidR="00B66A8B" w:rsidRPr="00B56B07">
        <w:rPr>
          <w:lang w:val="nl-NL"/>
        </w:rPr>
        <w:t>.</w:t>
      </w:r>
    </w:p>
    <w:p w14:paraId="12B53EB8" w14:textId="77777777" w:rsidR="005D3A66" w:rsidRPr="00B56B07" w:rsidRDefault="005D3A66" w:rsidP="005D3A66">
      <w:pPr>
        <w:spacing w:line="240" w:lineRule="auto"/>
        <w:rPr>
          <w:lang w:val="nl-NL"/>
        </w:rPr>
      </w:pPr>
    </w:p>
    <w:p w14:paraId="4E33D589" w14:textId="77777777" w:rsidR="005D3A66" w:rsidRPr="00B56B07" w:rsidRDefault="005D3A66" w:rsidP="005D3A66">
      <w:pPr>
        <w:spacing w:line="240" w:lineRule="auto"/>
        <w:rPr>
          <w:lang w:val="nl-NL"/>
        </w:rPr>
      </w:pPr>
      <w:bookmarkStart w:id="44" w:name="_Hlk501632682"/>
      <w:r w:rsidRPr="00B56B07">
        <w:rPr>
          <w:lang w:val="nl-NL"/>
        </w:rPr>
        <w:t>Kabelbanen, leidingen, ondersteuningen, e.d. moeten zo geplaatst worden dat alle installatieonderdelen optimaal bereikbaar zijn. Dit in verband met bediening en onderhoud</w:t>
      </w:r>
      <w:r w:rsidR="00C56850">
        <w:rPr>
          <w:lang w:val="nl-NL"/>
        </w:rPr>
        <w:t xml:space="preserve"> </w:t>
      </w:r>
      <w:r w:rsidRPr="00B56B07">
        <w:rPr>
          <w:lang w:val="nl-NL"/>
        </w:rPr>
        <w:t xml:space="preserve">in relatie tot de regelgeving op het gebied van </w:t>
      </w:r>
      <w:r w:rsidR="00027318">
        <w:rPr>
          <w:lang w:val="nl-NL"/>
        </w:rPr>
        <w:t>(</w:t>
      </w:r>
      <w:r w:rsidRPr="00B56B07">
        <w:rPr>
          <w:lang w:val="nl-NL"/>
        </w:rPr>
        <w:t>brand</w:t>
      </w:r>
      <w:r w:rsidR="00027318">
        <w:rPr>
          <w:lang w:val="nl-NL"/>
        </w:rPr>
        <w:t>)</w:t>
      </w:r>
      <w:r w:rsidRPr="00B56B07">
        <w:rPr>
          <w:lang w:val="nl-NL"/>
        </w:rPr>
        <w:t>veiligheid.</w:t>
      </w:r>
    </w:p>
    <w:bookmarkEnd w:id="44"/>
    <w:p w14:paraId="3593C78E" w14:textId="77777777" w:rsidR="005D3A66" w:rsidRPr="00B56B07" w:rsidRDefault="005D3A66" w:rsidP="005D3A66">
      <w:pPr>
        <w:spacing w:line="240" w:lineRule="auto"/>
        <w:rPr>
          <w:lang w:val="nl-NL"/>
        </w:rPr>
      </w:pPr>
    </w:p>
    <w:p w14:paraId="015B63D0" w14:textId="793C66B6" w:rsidR="005D3A66" w:rsidRPr="00B56B07" w:rsidRDefault="005D3A66" w:rsidP="005D3A66">
      <w:pPr>
        <w:spacing w:line="240" w:lineRule="auto"/>
        <w:rPr>
          <w:lang w:val="nl-NL"/>
        </w:rPr>
      </w:pPr>
      <w:r w:rsidRPr="00B56B07">
        <w:rPr>
          <w:lang w:val="nl-NL"/>
        </w:rPr>
        <w:t xml:space="preserve">Extra aandacht </w:t>
      </w:r>
      <w:r w:rsidR="00A64BB7">
        <w:rPr>
          <w:lang w:val="nl-NL"/>
        </w:rPr>
        <w:t>moet</w:t>
      </w:r>
      <w:r w:rsidR="00C56850">
        <w:rPr>
          <w:lang w:val="nl-NL"/>
        </w:rPr>
        <w:t xml:space="preserve"> </w:t>
      </w:r>
      <w:r w:rsidRPr="00B56B07">
        <w:rPr>
          <w:lang w:val="nl-NL"/>
        </w:rPr>
        <w:t xml:space="preserve">gegeven aan het realiseren </w:t>
      </w:r>
      <w:r w:rsidR="009D311A" w:rsidRPr="00B56B07">
        <w:rPr>
          <w:lang w:val="nl-NL"/>
        </w:rPr>
        <w:t>v</w:t>
      </w:r>
      <w:r w:rsidRPr="00B56B07">
        <w:rPr>
          <w:lang w:val="nl-NL"/>
        </w:rPr>
        <w:t>an een hoge systeemintegriteit,</w:t>
      </w:r>
      <w:r w:rsidR="00A64BB7">
        <w:rPr>
          <w:lang w:val="nl-NL"/>
        </w:rPr>
        <w:t xml:space="preserve"> dit betekent dat conform de BSRIA</w:t>
      </w:r>
      <w:r w:rsidR="00951C20">
        <w:rPr>
          <w:lang w:val="nl-NL"/>
        </w:rPr>
        <w:t xml:space="preserve"> </w:t>
      </w:r>
      <w:r w:rsidR="00951C20" w:rsidRPr="00234F36">
        <w:rPr>
          <w:rFonts w:cs="Arial"/>
          <w:szCs w:val="21"/>
          <w:lang w:val="nl-NL"/>
        </w:rPr>
        <w:t>Pre-</w:t>
      </w:r>
      <w:proofErr w:type="spellStart"/>
      <w:r w:rsidR="00951C20" w:rsidRPr="00234F36">
        <w:rPr>
          <w:rFonts w:cs="Arial"/>
          <w:szCs w:val="21"/>
          <w:lang w:val="nl-NL"/>
        </w:rPr>
        <w:t>Commission</w:t>
      </w:r>
      <w:proofErr w:type="spellEnd"/>
      <w:r w:rsidR="00951C20" w:rsidRPr="00234F36">
        <w:rPr>
          <w:rFonts w:cs="Arial"/>
          <w:szCs w:val="21"/>
          <w:lang w:val="nl-NL"/>
        </w:rPr>
        <w:t xml:space="preserve"> Cleaning of </w:t>
      </w:r>
      <w:proofErr w:type="spellStart"/>
      <w:r w:rsidR="00951C20" w:rsidRPr="00234F36">
        <w:rPr>
          <w:rFonts w:cs="Arial"/>
          <w:szCs w:val="21"/>
          <w:lang w:val="nl-NL"/>
        </w:rPr>
        <w:t>Pipework</w:t>
      </w:r>
      <w:proofErr w:type="spellEnd"/>
      <w:r w:rsidR="00951C20" w:rsidRPr="00234F36">
        <w:rPr>
          <w:rFonts w:cs="Arial"/>
          <w:szCs w:val="21"/>
          <w:lang w:val="nl-NL"/>
        </w:rPr>
        <w:t xml:space="preserve"> Systems (BG 29/2012)</w:t>
      </w:r>
      <w:r w:rsidR="00A64BB7" w:rsidRPr="00951C20">
        <w:rPr>
          <w:szCs w:val="21"/>
          <w:lang w:val="nl-NL"/>
        </w:rPr>
        <w:t xml:space="preserve"> </w:t>
      </w:r>
      <w:r w:rsidR="00A64BB7">
        <w:rPr>
          <w:lang w:val="nl-NL"/>
        </w:rPr>
        <w:t xml:space="preserve">de </w:t>
      </w:r>
      <w:proofErr w:type="spellStart"/>
      <w:r w:rsidR="00A64BB7">
        <w:rPr>
          <w:lang w:val="nl-NL"/>
        </w:rPr>
        <w:t>precommissioning</w:t>
      </w:r>
      <w:proofErr w:type="spellEnd"/>
      <w:r w:rsidR="00A64BB7">
        <w:rPr>
          <w:lang w:val="nl-NL"/>
        </w:rPr>
        <w:t xml:space="preserve"> uitgevoerd moet worden.</w:t>
      </w:r>
      <w:r w:rsidR="00D23E97">
        <w:rPr>
          <w:lang w:val="nl-NL"/>
        </w:rPr>
        <w:t xml:space="preserve"> Eventueel is een andere testmethode toegestaan, </w:t>
      </w:r>
      <w:r w:rsidR="00D23E97" w:rsidRPr="00D23E97">
        <w:rPr>
          <w:lang w:val="nl-NL"/>
        </w:rPr>
        <w:t>mits deze gelijkwaardig is aan de BSRIA. De alternatieve testmethode dient op voorhand met de Opdrachtgever overeengekomen te worden.</w:t>
      </w:r>
    </w:p>
    <w:p w14:paraId="2A10D225" w14:textId="77777777" w:rsidR="005D3A66" w:rsidRPr="00B56B07" w:rsidRDefault="005D3A66" w:rsidP="005D3A66">
      <w:pPr>
        <w:spacing w:line="240" w:lineRule="auto"/>
        <w:rPr>
          <w:lang w:val="nl-NL"/>
        </w:rPr>
      </w:pPr>
    </w:p>
    <w:p w14:paraId="625A9607" w14:textId="77777777" w:rsidR="005D3A66" w:rsidRPr="00B56B07" w:rsidRDefault="005D3A66" w:rsidP="005D3A66">
      <w:pPr>
        <w:spacing w:line="240" w:lineRule="auto"/>
        <w:rPr>
          <w:lang w:val="nl-NL"/>
        </w:rPr>
      </w:pPr>
      <w:r w:rsidRPr="00B56B07">
        <w:rPr>
          <w:lang w:val="nl-NL"/>
        </w:rPr>
        <w:t xml:space="preserve">Alle informatie </w:t>
      </w:r>
      <w:r w:rsidR="00A43A9F">
        <w:rPr>
          <w:lang w:val="nl-NL"/>
        </w:rPr>
        <w:t xml:space="preserve">moet </w:t>
      </w:r>
      <w:r w:rsidRPr="00B56B07">
        <w:rPr>
          <w:lang w:val="nl-NL"/>
        </w:rPr>
        <w:t xml:space="preserve">worden verstrekt in </w:t>
      </w:r>
      <w:r w:rsidR="001E006C" w:rsidRPr="00B56B07">
        <w:rPr>
          <w:lang w:val="nl-NL"/>
        </w:rPr>
        <w:t xml:space="preserve">eenheden die </w:t>
      </w:r>
      <w:r w:rsidRPr="00B56B07">
        <w:rPr>
          <w:lang w:val="nl-NL"/>
        </w:rPr>
        <w:t>overeenstemm</w:t>
      </w:r>
      <w:r w:rsidR="001E006C" w:rsidRPr="00B56B07">
        <w:rPr>
          <w:lang w:val="nl-NL"/>
        </w:rPr>
        <w:t>e</w:t>
      </w:r>
      <w:r w:rsidRPr="00B56B07">
        <w:rPr>
          <w:lang w:val="nl-NL"/>
        </w:rPr>
        <w:t xml:space="preserve">n met het ‘SI system of units </w:t>
      </w:r>
      <w:proofErr w:type="spellStart"/>
      <w:r w:rsidRPr="00B56B07">
        <w:rPr>
          <w:lang w:val="nl-NL"/>
        </w:rPr>
        <w:t>and</w:t>
      </w:r>
      <w:proofErr w:type="spellEnd"/>
      <w:r w:rsidRPr="00B56B07">
        <w:rPr>
          <w:lang w:val="nl-NL"/>
        </w:rPr>
        <w:t xml:space="preserve"> standard </w:t>
      </w:r>
      <w:proofErr w:type="spellStart"/>
      <w:r w:rsidRPr="00B56B07">
        <w:rPr>
          <w:lang w:val="nl-NL"/>
        </w:rPr>
        <w:t>norms</w:t>
      </w:r>
      <w:proofErr w:type="spellEnd"/>
      <w:r w:rsidRPr="00B56B07">
        <w:rPr>
          <w:lang w:val="nl-NL"/>
        </w:rPr>
        <w:t xml:space="preserve"> </w:t>
      </w:r>
      <w:proofErr w:type="spellStart"/>
      <w:r w:rsidRPr="00B56B07">
        <w:rPr>
          <w:lang w:val="nl-NL"/>
        </w:rPr>
        <w:t>and</w:t>
      </w:r>
      <w:proofErr w:type="spellEnd"/>
      <w:r w:rsidRPr="00B56B07">
        <w:rPr>
          <w:lang w:val="nl-NL"/>
        </w:rPr>
        <w:t xml:space="preserve"> </w:t>
      </w:r>
      <w:proofErr w:type="spellStart"/>
      <w:r w:rsidR="00730940">
        <w:rPr>
          <w:lang w:val="nl-NL"/>
        </w:rPr>
        <w:t>d</w:t>
      </w:r>
      <w:r w:rsidRPr="00B56B07">
        <w:rPr>
          <w:lang w:val="nl-NL"/>
        </w:rPr>
        <w:t>eviations</w:t>
      </w:r>
      <w:proofErr w:type="spellEnd"/>
      <w:r w:rsidRPr="00B56B07">
        <w:rPr>
          <w:lang w:val="nl-NL"/>
        </w:rPr>
        <w:t>’.</w:t>
      </w:r>
    </w:p>
    <w:p w14:paraId="483A85EA" w14:textId="77777777" w:rsidR="005D3A66" w:rsidRPr="00B56B07" w:rsidRDefault="005D3A66" w:rsidP="005D3A66">
      <w:pPr>
        <w:spacing w:line="240" w:lineRule="auto"/>
        <w:rPr>
          <w:lang w:val="nl-NL"/>
        </w:rPr>
      </w:pPr>
    </w:p>
    <w:p w14:paraId="08302B71" w14:textId="77777777" w:rsidR="005D3A66" w:rsidRPr="00B56B07" w:rsidRDefault="005D3A66" w:rsidP="005D3A66">
      <w:pPr>
        <w:spacing w:line="240" w:lineRule="auto"/>
        <w:rPr>
          <w:lang w:val="nl-NL"/>
        </w:rPr>
      </w:pPr>
      <w:r w:rsidRPr="00B56B07">
        <w:rPr>
          <w:lang w:val="nl-NL"/>
        </w:rPr>
        <w:t xml:space="preserve">Specifieke aandacht </w:t>
      </w:r>
      <w:r w:rsidR="00A43A9F">
        <w:rPr>
          <w:lang w:val="nl-NL"/>
        </w:rPr>
        <w:t xml:space="preserve">moet </w:t>
      </w:r>
      <w:r w:rsidRPr="00B56B07">
        <w:rPr>
          <w:lang w:val="nl-NL"/>
        </w:rPr>
        <w:t xml:space="preserve">tijdens ontwerp en montage worden besteed aan de bereikbaarheid en uitwisselbaarheid van slijtdelen. Daarnaast </w:t>
      </w:r>
      <w:r w:rsidR="00A43A9F">
        <w:rPr>
          <w:lang w:val="nl-NL"/>
        </w:rPr>
        <w:t xml:space="preserve">moet </w:t>
      </w:r>
      <w:r w:rsidRPr="00B56B07">
        <w:rPr>
          <w:lang w:val="nl-NL"/>
        </w:rPr>
        <w:t>inspectie van en onderhoud aan essentiële onderdelen (waaronder ook meetinstrumenten, monsternamestations, smeerpunten, e.d.) mogelijk zijn zonder demontage van (constructie)onderdelen</w:t>
      </w:r>
      <w:r w:rsidR="00730940">
        <w:rPr>
          <w:lang w:val="nl-NL"/>
        </w:rPr>
        <w:t>.</w:t>
      </w:r>
    </w:p>
    <w:p w14:paraId="3AFF41D4" w14:textId="77777777" w:rsidR="005D3A66" w:rsidRPr="00B56B07" w:rsidRDefault="005D3A66" w:rsidP="005D3A66">
      <w:pPr>
        <w:spacing w:line="240" w:lineRule="auto"/>
        <w:rPr>
          <w:lang w:val="nl-NL"/>
        </w:rPr>
      </w:pPr>
    </w:p>
    <w:p w14:paraId="6D8D2932" w14:textId="77777777" w:rsidR="005D3A66" w:rsidRPr="00B56B07" w:rsidRDefault="005D3A66" w:rsidP="005D3A66">
      <w:pPr>
        <w:spacing w:line="240" w:lineRule="auto"/>
        <w:rPr>
          <w:lang w:val="nl-NL"/>
        </w:rPr>
      </w:pPr>
      <w:r w:rsidRPr="00B56B07">
        <w:rPr>
          <w:lang w:val="nl-NL"/>
        </w:rPr>
        <w:t>Alle toe te passen materialen moeten nieuw zijn, in overeenstemming met alle relevante normen en specificaties en geschikt voor de toepasselijke (weers-) omstandigheden.</w:t>
      </w:r>
    </w:p>
    <w:p w14:paraId="5B72526E" w14:textId="77777777" w:rsidR="005D3A66" w:rsidRDefault="005D3A66" w:rsidP="005D3A66">
      <w:pPr>
        <w:spacing w:line="240" w:lineRule="auto"/>
        <w:rPr>
          <w:lang w:val="nl-NL"/>
        </w:rPr>
      </w:pPr>
      <w:r w:rsidRPr="00B56B07">
        <w:rPr>
          <w:lang w:val="nl-NL"/>
        </w:rPr>
        <w:t>De Opdrachtnemer levert op verzoek van de Opdracht</w:t>
      </w:r>
      <w:r w:rsidR="00516156" w:rsidRPr="00B56B07">
        <w:rPr>
          <w:lang w:val="nl-NL"/>
        </w:rPr>
        <w:t>gever</w:t>
      </w:r>
      <w:r w:rsidRPr="00B56B07">
        <w:rPr>
          <w:lang w:val="nl-NL"/>
        </w:rPr>
        <w:t xml:space="preserve"> monsters aan van toe te passen materialen. Kosten hiervoor voor rekening van de Opdrachtnemer.</w:t>
      </w:r>
    </w:p>
    <w:p w14:paraId="4BD13C1F" w14:textId="77777777" w:rsidR="00AA02CE" w:rsidRDefault="00AA02CE" w:rsidP="005D3A66">
      <w:pPr>
        <w:spacing w:line="240" w:lineRule="auto"/>
        <w:rPr>
          <w:lang w:val="nl-NL"/>
        </w:rPr>
      </w:pPr>
    </w:p>
    <w:p w14:paraId="34FC5C43" w14:textId="70684E68" w:rsidR="00AA02CE" w:rsidRPr="00B56B07" w:rsidRDefault="00AA02CE" w:rsidP="00AA02CE">
      <w:pPr>
        <w:spacing w:line="240" w:lineRule="auto"/>
        <w:rPr>
          <w:lang w:val="nl-NL"/>
        </w:rPr>
      </w:pPr>
      <w:r w:rsidRPr="00B56B07">
        <w:rPr>
          <w:lang w:val="nl-NL"/>
        </w:rPr>
        <w:t>Alle gro</w:t>
      </w:r>
      <w:r>
        <w:rPr>
          <w:lang w:val="nl-NL"/>
        </w:rPr>
        <w:t xml:space="preserve">te </w:t>
      </w:r>
      <w:r w:rsidR="004F3630">
        <w:rPr>
          <w:lang w:val="nl-NL"/>
        </w:rPr>
        <w:t>componenten</w:t>
      </w:r>
      <w:r>
        <w:rPr>
          <w:lang w:val="nl-NL"/>
        </w:rPr>
        <w:t xml:space="preserve"> </w:t>
      </w:r>
      <w:r w:rsidRPr="00B56B07">
        <w:rPr>
          <w:lang w:val="nl-NL"/>
        </w:rPr>
        <w:t xml:space="preserve">van </w:t>
      </w:r>
      <w:r w:rsidR="0057380B">
        <w:rPr>
          <w:lang w:val="nl-NL"/>
        </w:rPr>
        <w:t xml:space="preserve">het Werk </w:t>
      </w:r>
      <w:r w:rsidR="00A46BE0">
        <w:rPr>
          <w:lang w:val="nl-NL"/>
        </w:rPr>
        <w:t>(</w:t>
      </w:r>
      <w:r w:rsidRPr="00B56B07">
        <w:rPr>
          <w:lang w:val="nl-NL"/>
        </w:rPr>
        <w:t xml:space="preserve">&gt;500kg) </w:t>
      </w:r>
      <w:r w:rsidR="00A43A9F">
        <w:rPr>
          <w:lang w:val="nl-NL"/>
        </w:rPr>
        <w:t xml:space="preserve">moeten </w:t>
      </w:r>
      <w:r w:rsidRPr="00B56B07">
        <w:rPr>
          <w:lang w:val="nl-NL"/>
        </w:rPr>
        <w:t>uitgerust worden met hijsogen.</w:t>
      </w:r>
    </w:p>
    <w:p w14:paraId="506C3880" w14:textId="77777777" w:rsidR="005D3A66" w:rsidRPr="00B56B07" w:rsidRDefault="005D3A66" w:rsidP="005D3A66">
      <w:pPr>
        <w:spacing w:line="240" w:lineRule="auto"/>
        <w:rPr>
          <w:lang w:val="nl-NL"/>
        </w:rPr>
      </w:pPr>
    </w:p>
    <w:p w14:paraId="62C06F3F" w14:textId="15CDC7E0" w:rsidR="005D3A66" w:rsidRPr="00B56B07" w:rsidRDefault="005D3A66" w:rsidP="005D3A66">
      <w:pPr>
        <w:spacing w:line="240" w:lineRule="auto"/>
        <w:rPr>
          <w:lang w:val="nl-NL"/>
        </w:rPr>
      </w:pPr>
      <w:r w:rsidRPr="00B56B07">
        <w:rPr>
          <w:lang w:val="nl-NL"/>
        </w:rPr>
        <w:t xml:space="preserve">De Opdrachtnemer zal </w:t>
      </w:r>
      <w:r w:rsidR="00512727" w:rsidRPr="00B56B07">
        <w:rPr>
          <w:lang w:val="nl-NL"/>
        </w:rPr>
        <w:t xml:space="preserve">waar nodig </w:t>
      </w:r>
      <w:r w:rsidRPr="00B56B07">
        <w:rPr>
          <w:lang w:val="nl-NL"/>
        </w:rPr>
        <w:t xml:space="preserve">berekeningen uitvoeren aangaande de capaciteit van de </w:t>
      </w:r>
      <w:r w:rsidR="00CA18BE">
        <w:rPr>
          <w:lang w:val="nl-NL"/>
        </w:rPr>
        <w:t>i</w:t>
      </w:r>
      <w:r w:rsidRPr="00B56B07">
        <w:rPr>
          <w:lang w:val="nl-NL"/>
        </w:rPr>
        <w:t>nstallatie(-onderdelen) ter garantie van de juiste ontwerpkeuzes voor onder andere:</w:t>
      </w:r>
    </w:p>
    <w:p w14:paraId="0B78C18C" w14:textId="77777777" w:rsidR="005D3A66" w:rsidRPr="00B56B07" w:rsidRDefault="005D3A66" w:rsidP="002A6F2A">
      <w:pPr>
        <w:numPr>
          <w:ilvl w:val="0"/>
          <w:numId w:val="4"/>
        </w:numPr>
        <w:spacing w:line="240" w:lineRule="auto"/>
        <w:rPr>
          <w:lang w:val="nl-NL"/>
        </w:rPr>
      </w:pPr>
      <w:r w:rsidRPr="00B56B07">
        <w:rPr>
          <w:lang w:val="nl-NL"/>
        </w:rPr>
        <w:t>Leidingsystemen</w:t>
      </w:r>
      <w:r w:rsidR="001E006C" w:rsidRPr="00B56B07">
        <w:rPr>
          <w:lang w:val="nl-NL"/>
        </w:rPr>
        <w:t>;</w:t>
      </w:r>
    </w:p>
    <w:p w14:paraId="32A5BC6D" w14:textId="77777777" w:rsidR="00B219FD" w:rsidRPr="00B56B07" w:rsidRDefault="00A26AD5" w:rsidP="002A6F2A">
      <w:pPr>
        <w:numPr>
          <w:ilvl w:val="0"/>
          <w:numId w:val="4"/>
        </w:numPr>
        <w:spacing w:line="240" w:lineRule="auto"/>
        <w:rPr>
          <w:lang w:val="nl-NL"/>
        </w:rPr>
      </w:pPr>
      <w:r w:rsidRPr="00B56B07">
        <w:rPr>
          <w:lang w:val="nl-NL"/>
        </w:rPr>
        <w:t>Meet</w:t>
      </w:r>
      <w:r w:rsidR="00231D59">
        <w:rPr>
          <w:lang w:val="nl-NL"/>
        </w:rPr>
        <w:t>-</w:t>
      </w:r>
      <w:r w:rsidRPr="00B56B07">
        <w:rPr>
          <w:lang w:val="nl-NL"/>
        </w:rPr>
        <w:t xml:space="preserve"> en regelinstallatie</w:t>
      </w:r>
      <w:r w:rsidR="001E006C" w:rsidRPr="00B56B07">
        <w:rPr>
          <w:lang w:val="nl-NL"/>
        </w:rPr>
        <w:t>;</w:t>
      </w:r>
    </w:p>
    <w:p w14:paraId="1B3A6DA7" w14:textId="77777777" w:rsidR="005D3A66" w:rsidRPr="00B56B07" w:rsidRDefault="005D3A66" w:rsidP="002A6F2A">
      <w:pPr>
        <w:numPr>
          <w:ilvl w:val="0"/>
          <w:numId w:val="4"/>
        </w:numPr>
        <w:spacing w:line="240" w:lineRule="auto"/>
        <w:rPr>
          <w:lang w:val="nl-NL"/>
        </w:rPr>
      </w:pPr>
      <w:r w:rsidRPr="00B56B07">
        <w:rPr>
          <w:lang w:val="nl-NL"/>
        </w:rPr>
        <w:t>Kabelsystemen</w:t>
      </w:r>
      <w:r w:rsidR="001E006C" w:rsidRPr="00B56B07">
        <w:rPr>
          <w:lang w:val="nl-NL"/>
        </w:rPr>
        <w:t>;</w:t>
      </w:r>
    </w:p>
    <w:p w14:paraId="2B8D6128" w14:textId="77777777" w:rsidR="005D3A66" w:rsidRPr="00B56B07" w:rsidRDefault="005D3A66" w:rsidP="002A6F2A">
      <w:pPr>
        <w:numPr>
          <w:ilvl w:val="0"/>
          <w:numId w:val="4"/>
        </w:numPr>
        <w:spacing w:line="240" w:lineRule="auto"/>
        <w:rPr>
          <w:lang w:val="nl-NL"/>
        </w:rPr>
      </w:pPr>
      <w:r w:rsidRPr="00B56B07">
        <w:rPr>
          <w:lang w:val="nl-NL"/>
        </w:rPr>
        <w:t>Sterkteberekeningen (inclusief vermoeiingsberekening indien van toepassing), stijfheids- en stabiliteitsberekeningen van de civiele en staalconstructies;</w:t>
      </w:r>
    </w:p>
    <w:p w14:paraId="69D50BED" w14:textId="77777777" w:rsidR="006B65D9" w:rsidRPr="00B56B07" w:rsidRDefault="006B65D9" w:rsidP="002A6F2A">
      <w:pPr>
        <w:numPr>
          <w:ilvl w:val="0"/>
          <w:numId w:val="4"/>
        </w:numPr>
        <w:spacing w:line="240" w:lineRule="auto"/>
        <w:rPr>
          <w:lang w:val="nl-NL"/>
        </w:rPr>
      </w:pPr>
      <w:r w:rsidRPr="00B56B07">
        <w:rPr>
          <w:lang w:val="nl-NL"/>
        </w:rPr>
        <w:t>Kortsluitberekeningen</w:t>
      </w:r>
      <w:r w:rsidR="001E006C" w:rsidRPr="00B56B07">
        <w:rPr>
          <w:lang w:val="nl-NL"/>
        </w:rPr>
        <w:t>;</w:t>
      </w:r>
    </w:p>
    <w:p w14:paraId="2D377F7B" w14:textId="77777777" w:rsidR="005D3A66" w:rsidRPr="00B56B07" w:rsidRDefault="005D3A66" w:rsidP="002A6F2A">
      <w:pPr>
        <w:numPr>
          <w:ilvl w:val="0"/>
          <w:numId w:val="4"/>
        </w:numPr>
        <w:spacing w:line="240" w:lineRule="auto"/>
        <w:rPr>
          <w:lang w:val="nl-NL"/>
        </w:rPr>
      </w:pPr>
      <w:r w:rsidRPr="00B56B07">
        <w:rPr>
          <w:lang w:val="nl-NL"/>
        </w:rPr>
        <w:t>Energieverbruik;</w:t>
      </w:r>
    </w:p>
    <w:p w14:paraId="4522593D" w14:textId="77777777" w:rsidR="005D3A66" w:rsidRPr="00B56B07" w:rsidRDefault="005D3A66" w:rsidP="002A6F2A">
      <w:pPr>
        <w:numPr>
          <w:ilvl w:val="0"/>
          <w:numId w:val="4"/>
        </w:numPr>
        <w:spacing w:line="240" w:lineRule="auto"/>
        <w:rPr>
          <w:lang w:val="nl-NL"/>
        </w:rPr>
      </w:pPr>
      <w:r w:rsidRPr="00B56B07">
        <w:rPr>
          <w:lang w:val="nl-NL"/>
        </w:rPr>
        <w:t>Geluidsemissies;</w:t>
      </w:r>
    </w:p>
    <w:p w14:paraId="51C664E8" w14:textId="77777777" w:rsidR="003826D5" w:rsidRPr="00B56B07" w:rsidRDefault="005D3A66" w:rsidP="002A6F2A">
      <w:pPr>
        <w:numPr>
          <w:ilvl w:val="0"/>
          <w:numId w:val="4"/>
        </w:numPr>
        <w:spacing w:line="240" w:lineRule="auto"/>
        <w:rPr>
          <w:lang w:val="nl-NL"/>
        </w:rPr>
      </w:pPr>
      <w:r w:rsidRPr="00B56B07">
        <w:rPr>
          <w:lang w:val="nl-NL"/>
        </w:rPr>
        <w:t>Luchtemissies;</w:t>
      </w:r>
    </w:p>
    <w:p w14:paraId="4319F9C3" w14:textId="77777777" w:rsidR="005D3A66" w:rsidRPr="00B56B07" w:rsidRDefault="003826D5" w:rsidP="002A6F2A">
      <w:pPr>
        <w:numPr>
          <w:ilvl w:val="0"/>
          <w:numId w:val="4"/>
        </w:numPr>
        <w:spacing w:line="240" w:lineRule="auto"/>
        <w:rPr>
          <w:lang w:val="nl-NL"/>
        </w:rPr>
      </w:pPr>
      <w:r w:rsidRPr="00B56B07">
        <w:rPr>
          <w:lang w:val="nl-NL"/>
        </w:rPr>
        <w:t>Ruimtetemperatuur</w:t>
      </w:r>
      <w:r w:rsidR="00730940">
        <w:rPr>
          <w:lang w:val="nl-NL"/>
        </w:rPr>
        <w:t>.</w:t>
      </w:r>
    </w:p>
    <w:p w14:paraId="568F93BE" w14:textId="77777777" w:rsidR="005D3A66" w:rsidRPr="00B56B07" w:rsidRDefault="005D3A66" w:rsidP="005D3A66">
      <w:pPr>
        <w:spacing w:line="240" w:lineRule="auto"/>
        <w:rPr>
          <w:lang w:val="nl-NL"/>
        </w:rPr>
      </w:pPr>
    </w:p>
    <w:p w14:paraId="79D73CD7" w14:textId="594EE4B8" w:rsidR="00486945" w:rsidRPr="00B56B07" w:rsidRDefault="00364AD9" w:rsidP="007E0E91">
      <w:pPr>
        <w:spacing w:line="240" w:lineRule="auto"/>
        <w:rPr>
          <w:lang w:val="nl-NL"/>
        </w:rPr>
      </w:pPr>
      <w:r>
        <w:rPr>
          <w:lang w:val="nl-NL"/>
        </w:rPr>
        <w:t>Deze berekeningen zullen ter acceptatie bij de opdrachtgever ingediend worden.</w:t>
      </w:r>
    </w:p>
    <w:p w14:paraId="33A65A50" w14:textId="77777777" w:rsidR="00212D6D" w:rsidRPr="00B56B07" w:rsidRDefault="00212D6D" w:rsidP="007E0E91">
      <w:pPr>
        <w:spacing w:line="240" w:lineRule="auto"/>
        <w:rPr>
          <w:lang w:val="nl-NL"/>
        </w:rPr>
      </w:pPr>
    </w:p>
    <w:p w14:paraId="0FE38921" w14:textId="77777777" w:rsidR="00EA447C" w:rsidRPr="006421F2" w:rsidRDefault="00EA447C" w:rsidP="000232B5">
      <w:pPr>
        <w:pStyle w:val="Kop2"/>
        <w:rPr>
          <w:lang w:val="nl-NL"/>
        </w:rPr>
      </w:pPr>
      <w:bookmarkStart w:id="45" w:name="_Ref505182623"/>
      <w:bookmarkStart w:id="46" w:name="_Toc178766576"/>
      <w:r w:rsidRPr="006421F2">
        <w:rPr>
          <w:lang w:val="nl-NL"/>
        </w:rPr>
        <w:t>Algemene eisen met betrekking tot werktuigbouwkundige installaties</w:t>
      </w:r>
      <w:bookmarkEnd w:id="45"/>
      <w:bookmarkEnd w:id="46"/>
    </w:p>
    <w:p w14:paraId="27107734" w14:textId="77777777" w:rsidR="007E0E91" w:rsidRPr="00D72857" w:rsidRDefault="007E0E91" w:rsidP="007E0E91">
      <w:pPr>
        <w:spacing w:line="240" w:lineRule="auto"/>
        <w:rPr>
          <w:lang w:val="nl-NL"/>
        </w:rPr>
      </w:pPr>
      <w:r w:rsidRPr="00D72857">
        <w:rPr>
          <w:lang w:val="nl-NL"/>
        </w:rPr>
        <w:t xml:space="preserve">Alle leidingsystemen worden thermisch verzinkt of krijgen een 2-laags oplossingsvrije Epoxy-systeem met een minimale totale DFT </w:t>
      </w:r>
      <w:r w:rsidR="00826548" w:rsidRPr="00D72857">
        <w:rPr>
          <w:lang w:val="nl-NL"/>
        </w:rPr>
        <w:t xml:space="preserve">(Dry Film </w:t>
      </w:r>
      <w:proofErr w:type="spellStart"/>
      <w:r w:rsidR="00826548" w:rsidRPr="00D72857">
        <w:rPr>
          <w:lang w:val="nl-NL"/>
        </w:rPr>
        <w:t>Thickness</w:t>
      </w:r>
      <w:proofErr w:type="spellEnd"/>
      <w:r w:rsidR="00826548" w:rsidRPr="00D72857">
        <w:rPr>
          <w:lang w:val="nl-NL"/>
        </w:rPr>
        <w:t xml:space="preserve">) </w:t>
      </w:r>
      <w:r w:rsidRPr="00D72857">
        <w:rPr>
          <w:lang w:val="nl-NL"/>
        </w:rPr>
        <w:t>van 180 µm. Alternatieven met vergelijkbare kwaliteit zijn bespreekbaar</w:t>
      </w:r>
      <w:r w:rsidR="00826548" w:rsidRPr="00D72857">
        <w:rPr>
          <w:lang w:val="nl-NL"/>
        </w:rPr>
        <w:t>, maar Opdrachtgever beslist.</w:t>
      </w:r>
    </w:p>
    <w:p w14:paraId="3DB9D2EB" w14:textId="77777777" w:rsidR="007E0E91" w:rsidRPr="00D72857" w:rsidRDefault="007E0E91" w:rsidP="007E0E91">
      <w:pPr>
        <w:spacing w:line="240" w:lineRule="auto"/>
        <w:rPr>
          <w:lang w:val="nl-NL"/>
        </w:rPr>
      </w:pPr>
    </w:p>
    <w:p w14:paraId="1CDD50B9" w14:textId="7DF76E27" w:rsidR="007E0E91" w:rsidRPr="00D72857" w:rsidRDefault="007E0E91" w:rsidP="007E0E91">
      <w:pPr>
        <w:spacing w:line="240" w:lineRule="auto"/>
        <w:rPr>
          <w:lang w:val="nl-NL"/>
        </w:rPr>
      </w:pPr>
      <w:r w:rsidRPr="00D72857">
        <w:rPr>
          <w:lang w:val="nl-NL"/>
        </w:rPr>
        <w:t xml:space="preserve">Alle </w:t>
      </w:r>
      <w:r w:rsidR="008C5F8C" w:rsidRPr="00D72857">
        <w:rPr>
          <w:lang w:val="nl-NL"/>
        </w:rPr>
        <w:t>(ge)</w:t>
      </w:r>
      <w:r w:rsidR="0059748E" w:rsidRPr="00D72857">
        <w:rPr>
          <w:lang w:val="nl-NL"/>
        </w:rPr>
        <w:t>koel</w:t>
      </w:r>
      <w:r w:rsidR="008C5F8C" w:rsidRPr="00D72857">
        <w:rPr>
          <w:lang w:val="nl-NL"/>
        </w:rPr>
        <w:t>(d)</w:t>
      </w:r>
      <w:r w:rsidR="0059748E" w:rsidRPr="00D72857">
        <w:rPr>
          <w:lang w:val="nl-NL"/>
        </w:rPr>
        <w:t>water</w:t>
      </w:r>
      <w:r w:rsidRPr="00D72857">
        <w:rPr>
          <w:lang w:val="nl-NL"/>
        </w:rPr>
        <w:t xml:space="preserve">leidingen worden voorzien van thermische isolatie. Deze zal bestaan uit minerale wol afgewerkt met aluminium schalen van minimaal 1 mm dikte. </w:t>
      </w:r>
      <w:r w:rsidR="00CB2701" w:rsidRPr="00D72857">
        <w:rPr>
          <w:lang w:val="nl-NL"/>
        </w:rPr>
        <w:t xml:space="preserve">Bij </w:t>
      </w:r>
      <w:r w:rsidR="006A388C" w:rsidRPr="00D72857">
        <w:rPr>
          <w:lang w:val="nl-NL"/>
        </w:rPr>
        <w:t xml:space="preserve">een </w:t>
      </w:r>
      <w:r w:rsidR="00CB2701" w:rsidRPr="00D72857">
        <w:rPr>
          <w:lang w:val="nl-NL"/>
        </w:rPr>
        <w:t>lagere</w:t>
      </w:r>
      <w:r w:rsidR="006A388C" w:rsidRPr="00D72857">
        <w:rPr>
          <w:lang w:val="nl-NL"/>
        </w:rPr>
        <w:t xml:space="preserve"> medium</w:t>
      </w:r>
      <w:r w:rsidR="00CB2701" w:rsidRPr="00D72857">
        <w:rPr>
          <w:lang w:val="nl-NL"/>
        </w:rPr>
        <w:t>temperatu</w:t>
      </w:r>
      <w:r w:rsidR="006A388C" w:rsidRPr="00D72857">
        <w:rPr>
          <w:lang w:val="nl-NL"/>
        </w:rPr>
        <w:t>u</w:t>
      </w:r>
      <w:r w:rsidR="00CB2701" w:rsidRPr="00D72857">
        <w:rPr>
          <w:lang w:val="nl-NL"/>
        </w:rPr>
        <w:t>r</w:t>
      </w:r>
      <w:r w:rsidR="006A388C" w:rsidRPr="00D72857">
        <w:rPr>
          <w:lang w:val="nl-NL"/>
        </w:rPr>
        <w:t xml:space="preserve"> dan </w:t>
      </w:r>
      <w:r w:rsidR="00CB2701" w:rsidRPr="00D72857">
        <w:rPr>
          <w:lang w:val="nl-NL"/>
        </w:rPr>
        <w:t>het dauwpunt</w:t>
      </w:r>
      <w:r w:rsidR="00950BB4" w:rsidRPr="00D72857">
        <w:rPr>
          <w:lang w:val="nl-NL"/>
        </w:rPr>
        <w:t xml:space="preserve"> moet </w:t>
      </w:r>
      <w:r w:rsidR="00CB2701" w:rsidRPr="00D72857">
        <w:rPr>
          <w:lang w:val="nl-NL"/>
        </w:rPr>
        <w:t xml:space="preserve">dampdicht </w:t>
      </w:r>
      <w:proofErr w:type="spellStart"/>
      <w:r w:rsidR="00CB2701" w:rsidRPr="00D72857">
        <w:rPr>
          <w:lang w:val="nl-NL"/>
        </w:rPr>
        <w:t>a</w:t>
      </w:r>
      <w:r w:rsidR="008B46D5" w:rsidRPr="00D72857">
        <w:rPr>
          <w:lang w:val="nl-NL"/>
        </w:rPr>
        <w:t>r</w:t>
      </w:r>
      <w:r w:rsidR="00CB2701" w:rsidRPr="00D72857">
        <w:rPr>
          <w:lang w:val="nl-NL"/>
        </w:rPr>
        <w:t>maflex</w:t>
      </w:r>
      <w:proofErr w:type="spellEnd"/>
      <w:r w:rsidR="00CB2701" w:rsidRPr="00D72857">
        <w:rPr>
          <w:lang w:val="nl-NL"/>
        </w:rPr>
        <w:t xml:space="preserve"> toe</w:t>
      </w:r>
      <w:r w:rsidR="001E2248">
        <w:rPr>
          <w:lang w:val="nl-NL"/>
        </w:rPr>
        <w:t>ge</w:t>
      </w:r>
      <w:r w:rsidR="00CB2701" w:rsidRPr="00D72857">
        <w:rPr>
          <w:lang w:val="nl-NL"/>
        </w:rPr>
        <w:t>pas</w:t>
      </w:r>
      <w:r w:rsidR="001E2248">
        <w:rPr>
          <w:lang w:val="nl-NL"/>
        </w:rPr>
        <w:t>t</w:t>
      </w:r>
      <w:r w:rsidR="00950BB4" w:rsidRPr="00D72857">
        <w:rPr>
          <w:lang w:val="nl-NL"/>
        </w:rPr>
        <w:t xml:space="preserve"> worden </w:t>
      </w:r>
      <w:r w:rsidR="00CB2701" w:rsidRPr="00D72857">
        <w:rPr>
          <w:lang w:val="nl-NL"/>
        </w:rPr>
        <w:t>of iets vergelijkbaars</w:t>
      </w:r>
      <w:r w:rsidR="00950BB4" w:rsidRPr="00D72857">
        <w:rPr>
          <w:lang w:val="nl-NL"/>
        </w:rPr>
        <w:t>.</w:t>
      </w:r>
    </w:p>
    <w:p w14:paraId="716E8A64" w14:textId="77777777" w:rsidR="007E0E91" w:rsidRPr="00D72857" w:rsidRDefault="007E0E91" w:rsidP="007E0E91">
      <w:pPr>
        <w:spacing w:line="240" w:lineRule="auto"/>
        <w:rPr>
          <w:lang w:val="nl-NL"/>
        </w:rPr>
      </w:pPr>
    </w:p>
    <w:p w14:paraId="38C01F95" w14:textId="77777777" w:rsidR="007E0E91" w:rsidRPr="00D72857" w:rsidRDefault="007E0E91" w:rsidP="007E0E91">
      <w:pPr>
        <w:spacing w:line="240" w:lineRule="auto"/>
        <w:rPr>
          <w:lang w:val="nl-NL"/>
        </w:rPr>
      </w:pPr>
      <w:r w:rsidRPr="00D72857">
        <w:rPr>
          <w:lang w:val="nl-NL"/>
        </w:rPr>
        <w:t>Leidingen worden elk apart aan een voldoende sterke ophangconstructie bevestigd. In geen geval worden leidingen aan elkaar opgehangen of bevestigd.</w:t>
      </w:r>
    </w:p>
    <w:p w14:paraId="3D885758" w14:textId="77777777" w:rsidR="007E0E91" w:rsidRPr="00D72857" w:rsidRDefault="007E0E91" w:rsidP="007E0E91">
      <w:pPr>
        <w:spacing w:line="240" w:lineRule="auto"/>
        <w:rPr>
          <w:lang w:val="nl-NL"/>
        </w:rPr>
      </w:pPr>
    </w:p>
    <w:p w14:paraId="328B97FF" w14:textId="77777777" w:rsidR="007E0E91" w:rsidRPr="00D72857" w:rsidRDefault="008D119F" w:rsidP="007E0E91">
      <w:pPr>
        <w:spacing w:line="240" w:lineRule="auto"/>
        <w:rPr>
          <w:lang w:val="nl-NL"/>
        </w:rPr>
      </w:pPr>
      <w:r w:rsidRPr="00D72857">
        <w:rPr>
          <w:lang w:val="nl-NL"/>
        </w:rPr>
        <w:t>Componenten zodanig plaatsen dat er zo min mogelijk verhogingen en bordessen hoeven worden geplaatst</w:t>
      </w:r>
      <w:r w:rsidR="00826548" w:rsidRPr="00D72857">
        <w:rPr>
          <w:lang w:val="nl-NL"/>
        </w:rPr>
        <w:t>.</w:t>
      </w:r>
    </w:p>
    <w:p w14:paraId="3052E0FD" w14:textId="77777777" w:rsidR="007E0E91" w:rsidRPr="00D72857" w:rsidRDefault="007E0E91" w:rsidP="007E0E91">
      <w:pPr>
        <w:spacing w:line="240" w:lineRule="auto"/>
        <w:rPr>
          <w:lang w:val="nl-NL"/>
        </w:rPr>
      </w:pPr>
    </w:p>
    <w:p w14:paraId="768E0B18" w14:textId="77777777" w:rsidR="007E0E91" w:rsidRDefault="007E0E91" w:rsidP="007E0E91">
      <w:pPr>
        <w:spacing w:line="240" w:lineRule="auto"/>
        <w:rPr>
          <w:lang w:val="nl-NL"/>
        </w:rPr>
      </w:pPr>
      <w:r w:rsidRPr="00D72857">
        <w:rPr>
          <w:lang w:val="nl-NL"/>
        </w:rPr>
        <w:t>Er zullen voldoende uitzettingsmogelijkheden voor thermisch belaste leidingen worden opgenomen.</w:t>
      </w:r>
    </w:p>
    <w:p w14:paraId="52D2AA83" w14:textId="77777777" w:rsidR="00551923" w:rsidRDefault="00551923" w:rsidP="007E0E91">
      <w:pPr>
        <w:spacing w:line="240" w:lineRule="auto"/>
        <w:rPr>
          <w:lang w:val="nl-NL"/>
        </w:rPr>
      </w:pPr>
    </w:p>
    <w:p w14:paraId="3FA3C9F9" w14:textId="4203DCDC" w:rsidR="00551923" w:rsidRDefault="00551923" w:rsidP="007E0E91">
      <w:pPr>
        <w:spacing w:line="240" w:lineRule="auto"/>
        <w:rPr>
          <w:lang w:val="nl-NL"/>
        </w:rPr>
      </w:pPr>
      <w:r w:rsidRPr="00DC1C6D">
        <w:rPr>
          <w:lang w:val="nl-NL"/>
        </w:rPr>
        <w:t>Leiding</w:t>
      </w:r>
      <w:r w:rsidR="00486A33" w:rsidRPr="00DC1C6D">
        <w:rPr>
          <w:lang w:val="nl-NL"/>
        </w:rPr>
        <w:t xml:space="preserve">doorvoeren </w:t>
      </w:r>
      <w:r w:rsidRPr="00DC1C6D">
        <w:rPr>
          <w:lang w:val="nl-NL"/>
        </w:rPr>
        <w:t>door</w:t>
      </w:r>
      <w:r w:rsidR="00486A33" w:rsidRPr="00DC1C6D">
        <w:rPr>
          <w:lang w:val="nl-NL"/>
        </w:rPr>
        <w:t xml:space="preserve"> brandwerende muren </w:t>
      </w:r>
      <w:r w:rsidRPr="00DC1C6D">
        <w:rPr>
          <w:lang w:val="nl-NL"/>
        </w:rPr>
        <w:t xml:space="preserve">moeten binnen één dag na aanbrengen van de </w:t>
      </w:r>
      <w:r w:rsidR="00486A33" w:rsidRPr="00DC1C6D">
        <w:rPr>
          <w:lang w:val="nl-NL"/>
        </w:rPr>
        <w:t>leidingen d</w:t>
      </w:r>
      <w:r w:rsidRPr="00DC1C6D">
        <w:rPr>
          <w:lang w:val="nl-NL"/>
        </w:rPr>
        <w:t>oor Opdrachtnemer brandwerend worden afgewerkt.</w:t>
      </w:r>
      <w:r w:rsidR="000E41AA" w:rsidRPr="00DC1C6D">
        <w:rPr>
          <w:lang w:val="nl-NL"/>
        </w:rPr>
        <w:t xml:space="preserve"> </w:t>
      </w:r>
      <w:r w:rsidRPr="00DC1C6D">
        <w:rPr>
          <w:lang w:val="nl-NL"/>
        </w:rPr>
        <w:t xml:space="preserve">Alle kabeldoorvoeringen door </w:t>
      </w:r>
      <w:r w:rsidR="00DC1C6D" w:rsidRPr="00DC1C6D">
        <w:rPr>
          <w:lang w:val="nl-NL"/>
        </w:rPr>
        <w:t xml:space="preserve">brandwerende </w:t>
      </w:r>
      <w:r w:rsidRPr="00DC1C6D">
        <w:rPr>
          <w:lang w:val="nl-NL"/>
        </w:rPr>
        <w:t xml:space="preserve">wanden moeten tenminste </w:t>
      </w:r>
      <w:r w:rsidR="001E2248">
        <w:rPr>
          <w:lang w:val="nl-NL"/>
        </w:rPr>
        <w:t xml:space="preserve">één </w:t>
      </w:r>
      <w:r w:rsidRPr="00DC1C6D">
        <w:rPr>
          <w:lang w:val="nl-NL"/>
        </w:rPr>
        <w:t>uur brandwerend zijn of langer indien de wand waarin zich de doorvoering bevindt een langere brandwerendheid heeft</w:t>
      </w:r>
      <w:r w:rsidR="00850D66">
        <w:rPr>
          <w:lang w:val="nl-NL"/>
        </w:rPr>
        <w:t>.</w:t>
      </w:r>
    </w:p>
    <w:p w14:paraId="5D5858F5" w14:textId="77777777" w:rsidR="00D72857" w:rsidRDefault="00D72857" w:rsidP="007E0E91">
      <w:pPr>
        <w:spacing w:line="240" w:lineRule="auto"/>
        <w:rPr>
          <w:lang w:val="nl-NL"/>
        </w:rPr>
      </w:pPr>
    </w:p>
    <w:p w14:paraId="488C1C7C" w14:textId="77777777" w:rsidR="00915122" w:rsidRDefault="00915122" w:rsidP="00915122">
      <w:pPr>
        <w:pStyle w:val="Kop3"/>
        <w:rPr>
          <w:rFonts w:eastAsia="Arial Unicode MS"/>
        </w:rPr>
      </w:pPr>
      <w:bookmarkStart w:id="47" w:name="_Toc202932248"/>
      <w:bookmarkStart w:id="48" w:name="_Toc178766577"/>
      <w:r>
        <w:t>Eisen aan componenten</w:t>
      </w:r>
      <w:bookmarkEnd w:id="47"/>
      <w:bookmarkEnd w:id="48"/>
    </w:p>
    <w:p w14:paraId="422DAAD9" w14:textId="77777777" w:rsidR="00915122" w:rsidRDefault="00915122" w:rsidP="00915122">
      <w:pPr>
        <w:pStyle w:val="Kop4"/>
      </w:pPr>
      <w:bookmarkStart w:id="49" w:name="_Toc202932249"/>
      <w:proofErr w:type="spellStart"/>
      <w:r>
        <w:t>Pompen</w:t>
      </w:r>
      <w:bookmarkEnd w:id="49"/>
      <w:proofErr w:type="spellEnd"/>
    </w:p>
    <w:p w14:paraId="0C338658" w14:textId="77777777" w:rsidR="004C7872" w:rsidRDefault="004C7872" w:rsidP="004C7872">
      <w:pPr>
        <w:rPr>
          <w:rFonts w:eastAsia="Arial Unicode MS"/>
        </w:rPr>
      </w:pPr>
    </w:p>
    <w:p w14:paraId="6D000C96" w14:textId="1FB372A9" w:rsidR="00915122" w:rsidRPr="00466CF1" w:rsidRDefault="004C7872" w:rsidP="004C7872">
      <w:proofErr w:type="spellStart"/>
      <w:r w:rsidRPr="00466CF1">
        <w:rPr>
          <w:rFonts w:eastAsia="Arial Unicode MS"/>
        </w:rPr>
        <w:t>Algemeen</w:t>
      </w:r>
      <w:proofErr w:type="spellEnd"/>
    </w:p>
    <w:p w14:paraId="35EFDAD1" w14:textId="724F71E5" w:rsidR="00915122" w:rsidRPr="00B8707F" w:rsidRDefault="00915122" w:rsidP="002A6F2A">
      <w:pPr>
        <w:pStyle w:val="Lijstalinea"/>
        <w:numPr>
          <w:ilvl w:val="0"/>
          <w:numId w:val="109"/>
        </w:numPr>
        <w:spacing w:line="240" w:lineRule="auto"/>
        <w:rPr>
          <w:sz w:val="21"/>
          <w:szCs w:val="21"/>
        </w:rPr>
      </w:pPr>
      <w:r w:rsidRPr="00B8707F">
        <w:rPr>
          <w:sz w:val="21"/>
          <w:szCs w:val="21"/>
        </w:rPr>
        <w:t>Door de aannemer z</w:t>
      </w:r>
      <w:r w:rsidR="001E2248">
        <w:rPr>
          <w:sz w:val="21"/>
          <w:szCs w:val="21"/>
        </w:rPr>
        <w:t xml:space="preserve">ullen </w:t>
      </w:r>
      <w:r w:rsidRPr="00B8707F">
        <w:rPr>
          <w:sz w:val="21"/>
          <w:szCs w:val="21"/>
        </w:rPr>
        <w:t xml:space="preserve">voor alle deelsystemen leidingweerstandberekeningen worden uitgevoerd; tevens zal de aannemer de pompselectie uitvoeren. Beiden zullen ter </w:t>
      </w:r>
      <w:r w:rsidR="007F0D1F">
        <w:rPr>
          <w:sz w:val="21"/>
          <w:szCs w:val="21"/>
        </w:rPr>
        <w:t xml:space="preserve">beoordeling </w:t>
      </w:r>
      <w:r w:rsidRPr="00B8707F">
        <w:rPr>
          <w:sz w:val="21"/>
          <w:szCs w:val="21"/>
        </w:rPr>
        <w:t xml:space="preserve">aan de opdrachtgever worden voorgelegd. </w:t>
      </w:r>
    </w:p>
    <w:p w14:paraId="691D2FAC" w14:textId="10115F06" w:rsidR="00EE599E" w:rsidRPr="00B8707F" w:rsidRDefault="00915122" w:rsidP="00A50F99">
      <w:pPr>
        <w:pStyle w:val="Lijstalinea"/>
        <w:numPr>
          <w:ilvl w:val="0"/>
          <w:numId w:val="109"/>
        </w:numPr>
        <w:spacing w:line="240" w:lineRule="auto"/>
        <w:rPr>
          <w:sz w:val="21"/>
          <w:szCs w:val="21"/>
        </w:rPr>
      </w:pPr>
      <w:r w:rsidRPr="00FB569D">
        <w:rPr>
          <w:sz w:val="21"/>
          <w:szCs w:val="21"/>
        </w:rPr>
        <w:t>Pompen zullen worden uitgevoerd als horizontale fundatiepom</w:t>
      </w:r>
      <w:r w:rsidR="00B5040E" w:rsidRPr="00FB569D">
        <w:rPr>
          <w:sz w:val="21"/>
          <w:szCs w:val="21"/>
        </w:rPr>
        <w:t>p</w:t>
      </w:r>
      <w:r w:rsidRPr="00FB569D">
        <w:rPr>
          <w:sz w:val="21"/>
          <w:szCs w:val="21"/>
        </w:rPr>
        <w:t>en (geen verticale opstelling)</w:t>
      </w:r>
      <w:r w:rsidR="00EE599E">
        <w:rPr>
          <w:sz w:val="21"/>
          <w:szCs w:val="21"/>
        </w:rPr>
        <w:t>.</w:t>
      </w:r>
      <w:r w:rsidR="00FB569D" w:rsidRPr="00FB569D">
        <w:rPr>
          <w:sz w:val="21"/>
          <w:szCs w:val="21"/>
        </w:rPr>
        <w:t xml:space="preserve"> </w:t>
      </w:r>
    </w:p>
    <w:p w14:paraId="1A9A085D" w14:textId="79028CA1" w:rsidR="00915122" w:rsidRPr="00FB569D" w:rsidRDefault="00EE599E" w:rsidP="00A50F99">
      <w:pPr>
        <w:pStyle w:val="Lijstalinea"/>
        <w:numPr>
          <w:ilvl w:val="0"/>
          <w:numId w:val="109"/>
        </w:numPr>
        <w:spacing w:line="240" w:lineRule="auto"/>
        <w:rPr>
          <w:sz w:val="21"/>
          <w:szCs w:val="21"/>
        </w:rPr>
      </w:pPr>
      <w:r>
        <w:rPr>
          <w:sz w:val="21"/>
          <w:szCs w:val="21"/>
        </w:rPr>
        <w:t>T</w:t>
      </w:r>
      <w:r w:rsidR="00915122" w:rsidRPr="00FB569D">
        <w:rPr>
          <w:sz w:val="21"/>
          <w:szCs w:val="21"/>
        </w:rPr>
        <w:t xml:space="preserve">e plaatsen op goede </w:t>
      </w:r>
      <w:proofErr w:type="spellStart"/>
      <w:r w:rsidR="00915122" w:rsidRPr="00FB569D">
        <w:rPr>
          <w:sz w:val="21"/>
          <w:szCs w:val="21"/>
        </w:rPr>
        <w:t>opstort</w:t>
      </w:r>
      <w:proofErr w:type="spellEnd"/>
      <w:r w:rsidR="00915122" w:rsidRPr="00FB569D">
        <w:rPr>
          <w:sz w:val="21"/>
          <w:szCs w:val="21"/>
        </w:rPr>
        <w:t>,</w:t>
      </w:r>
      <w:r w:rsidR="00735ABE" w:rsidRPr="00FB569D">
        <w:rPr>
          <w:sz w:val="21"/>
          <w:szCs w:val="21"/>
        </w:rPr>
        <w:t xml:space="preserve"> </w:t>
      </w:r>
      <w:r w:rsidR="00915122" w:rsidRPr="00FB569D">
        <w:rPr>
          <w:sz w:val="21"/>
          <w:szCs w:val="21"/>
        </w:rPr>
        <w:t>die niet groter is dan nodig, maar wel voldoende speling heeft voor bouwtoler</w:t>
      </w:r>
      <w:r w:rsidR="0047147F" w:rsidRPr="00FB569D">
        <w:rPr>
          <w:sz w:val="21"/>
          <w:szCs w:val="21"/>
        </w:rPr>
        <w:t>a</w:t>
      </w:r>
      <w:r w:rsidR="00915122" w:rsidRPr="00FB569D">
        <w:rPr>
          <w:sz w:val="21"/>
          <w:szCs w:val="21"/>
        </w:rPr>
        <w:t>nties (ca. 100 mm).</w:t>
      </w:r>
    </w:p>
    <w:p w14:paraId="0AB0ED95" w14:textId="222B8B6C" w:rsidR="001C1DB7" w:rsidRPr="00B8707F" w:rsidRDefault="00915122" w:rsidP="00A50F99">
      <w:pPr>
        <w:pStyle w:val="Lijstalinea"/>
        <w:numPr>
          <w:ilvl w:val="0"/>
          <w:numId w:val="109"/>
        </w:numPr>
        <w:spacing w:line="240" w:lineRule="auto"/>
        <w:rPr>
          <w:sz w:val="21"/>
          <w:szCs w:val="21"/>
        </w:rPr>
      </w:pPr>
      <w:r w:rsidRPr="00B8707F">
        <w:rPr>
          <w:sz w:val="21"/>
          <w:szCs w:val="21"/>
        </w:rPr>
        <w:t>Elektromotor uit te voeren in IP44. Energie efficiëntieklasse</w:t>
      </w:r>
      <w:r w:rsidR="00735ABE" w:rsidRPr="00B8707F">
        <w:rPr>
          <w:sz w:val="21"/>
          <w:szCs w:val="21"/>
        </w:rPr>
        <w:t xml:space="preserve"> minimaal IE</w:t>
      </w:r>
      <w:r w:rsidR="007F0D1F">
        <w:rPr>
          <w:sz w:val="21"/>
          <w:szCs w:val="21"/>
        </w:rPr>
        <w:t>4</w:t>
      </w:r>
      <w:r w:rsidR="00735ABE" w:rsidRPr="00B8707F">
        <w:rPr>
          <w:sz w:val="21"/>
          <w:szCs w:val="21"/>
        </w:rPr>
        <w:t>.</w:t>
      </w:r>
      <w:r w:rsidR="001C1DB7">
        <w:rPr>
          <w:sz w:val="21"/>
          <w:szCs w:val="21"/>
        </w:rPr>
        <w:t xml:space="preserve"> Eventuele frequentieregelaar minimaal efficiëntieklasse IE2.</w:t>
      </w:r>
    </w:p>
    <w:p w14:paraId="7AEB19B7" w14:textId="5B484CE4" w:rsidR="00915122" w:rsidRPr="00B8707F" w:rsidRDefault="00915122" w:rsidP="00A50F99">
      <w:pPr>
        <w:pStyle w:val="Lijstalinea"/>
        <w:numPr>
          <w:ilvl w:val="0"/>
          <w:numId w:val="109"/>
        </w:numPr>
        <w:spacing w:line="240" w:lineRule="auto"/>
        <w:rPr>
          <w:sz w:val="21"/>
          <w:szCs w:val="21"/>
        </w:rPr>
      </w:pPr>
      <w:r w:rsidRPr="00B8707F">
        <w:rPr>
          <w:sz w:val="21"/>
          <w:szCs w:val="21"/>
        </w:rPr>
        <w:t>Te voorzien van elastische koppeling en deugdelijke m</w:t>
      </w:r>
      <w:r w:rsidR="00B8707F">
        <w:rPr>
          <w:sz w:val="21"/>
          <w:szCs w:val="21"/>
        </w:rPr>
        <w:t>e</w:t>
      </w:r>
      <w:r w:rsidRPr="00B8707F">
        <w:rPr>
          <w:sz w:val="21"/>
          <w:szCs w:val="21"/>
        </w:rPr>
        <w:t>talen afschermkap.</w:t>
      </w:r>
    </w:p>
    <w:p w14:paraId="28467E63" w14:textId="77777777" w:rsidR="00915122" w:rsidRPr="00B8707F" w:rsidRDefault="00915122" w:rsidP="00A50F99">
      <w:pPr>
        <w:pStyle w:val="Lijstalinea"/>
        <w:numPr>
          <w:ilvl w:val="0"/>
          <w:numId w:val="109"/>
        </w:numPr>
        <w:spacing w:line="240" w:lineRule="auto"/>
        <w:rPr>
          <w:sz w:val="21"/>
          <w:szCs w:val="21"/>
        </w:rPr>
      </w:pPr>
      <w:r w:rsidRPr="00B8707F">
        <w:rPr>
          <w:sz w:val="21"/>
          <w:szCs w:val="21"/>
        </w:rPr>
        <w:t xml:space="preserve">Te voorzien van </w:t>
      </w:r>
      <w:proofErr w:type="spellStart"/>
      <w:r w:rsidRPr="00B8707F">
        <w:rPr>
          <w:sz w:val="21"/>
          <w:szCs w:val="21"/>
        </w:rPr>
        <w:t>mechanical</w:t>
      </w:r>
      <w:proofErr w:type="spellEnd"/>
      <w:r w:rsidRPr="00B8707F">
        <w:rPr>
          <w:sz w:val="21"/>
          <w:szCs w:val="21"/>
        </w:rPr>
        <w:t xml:space="preserve"> </w:t>
      </w:r>
      <w:proofErr w:type="spellStart"/>
      <w:r w:rsidRPr="00B8707F">
        <w:rPr>
          <w:sz w:val="21"/>
          <w:szCs w:val="21"/>
        </w:rPr>
        <w:t>seals</w:t>
      </w:r>
      <w:proofErr w:type="spellEnd"/>
      <w:r w:rsidRPr="00B8707F">
        <w:rPr>
          <w:sz w:val="21"/>
          <w:szCs w:val="21"/>
        </w:rPr>
        <w:t>.</w:t>
      </w:r>
    </w:p>
    <w:p w14:paraId="336B6E03" w14:textId="77777777" w:rsidR="00915122" w:rsidRPr="00B8707F" w:rsidRDefault="00915122" w:rsidP="00A50F99">
      <w:pPr>
        <w:pStyle w:val="Lijstalinea"/>
        <w:numPr>
          <w:ilvl w:val="0"/>
          <w:numId w:val="109"/>
        </w:numPr>
        <w:spacing w:line="240" w:lineRule="auto"/>
        <w:rPr>
          <w:sz w:val="21"/>
          <w:szCs w:val="21"/>
        </w:rPr>
      </w:pPr>
      <w:r w:rsidRPr="00B8707F">
        <w:rPr>
          <w:sz w:val="21"/>
          <w:szCs w:val="21"/>
        </w:rPr>
        <w:t>Lagers uit te voeren met levensduur gesmeerde vulling.</w:t>
      </w:r>
    </w:p>
    <w:p w14:paraId="3B683EF5" w14:textId="77777777" w:rsidR="00915122" w:rsidRPr="00B8707F" w:rsidRDefault="00915122" w:rsidP="00A50F99">
      <w:pPr>
        <w:pStyle w:val="Lijstalinea"/>
        <w:numPr>
          <w:ilvl w:val="0"/>
          <w:numId w:val="109"/>
        </w:numPr>
        <w:spacing w:line="240" w:lineRule="auto"/>
        <w:rPr>
          <w:sz w:val="21"/>
          <w:szCs w:val="21"/>
        </w:rPr>
      </w:pPr>
      <w:r w:rsidRPr="00B8707F">
        <w:rPr>
          <w:sz w:val="21"/>
          <w:szCs w:val="21"/>
        </w:rPr>
        <w:t xml:space="preserve">Toerental 1.500 </w:t>
      </w:r>
      <w:proofErr w:type="spellStart"/>
      <w:r w:rsidRPr="00B8707F">
        <w:rPr>
          <w:sz w:val="21"/>
          <w:szCs w:val="21"/>
        </w:rPr>
        <w:t>rpm</w:t>
      </w:r>
      <w:proofErr w:type="spellEnd"/>
      <w:r w:rsidRPr="00B8707F">
        <w:rPr>
          <w:sz w:val="21"/>
          <w:szCs w:val="21"/>
        </w:rPr>
        <w:t xml:space="preserve"> (voorkeur), 3.000 </w:t>
      </w:r>
      <w:proofErr w:type="spellStart"/>
      <w:r w:rsidRPr="00B8707F">
        <w:rPr>
          <w:sz w:val="21"/>
          <w:szCs w:val="21"/>
        </w:rPr>
        <w:t>rpm</w:t>
      </w:r>
      <w:proofErr w:type="spellEnd"/>
      <w:r w:rsidRPr="00B8707F">
        <w:rPr>
          <w:sz w:val="21"/>
          <w:szCs w:val="21"/>
        </w:rPr>
        <w:t xml:space="preserve"> (alternatief).</w:t>
      </w:r>
    </w:p>
    <w:p w14:paraId="29441CFD" w14:textId="77777777" w:rsidR="00915122" w:rsidRPr="00B8707F" w:rsidRDefault="00915122" w:rsidP="00A50F99">
      <w:pPr>
        <w:pStyle w:val="Lijstalinea"/>
        <w:numPr>
          <w:ilvl w:val="0"/>
          <w:numId w:val="109"/>
        </w:numPr>
        <w:spacing w:line="240" w:lineRule="auto"/>
        <w:rPr>
          <w:sz w:val="21"/>
          <w:szCs w:val="21"/>
        </w:rPr>
      </w:pPr>
      <w:r w:rsidRPr="00B8707F">
        <w:rPr>
          <w:sz w:val="21"/>
          <w:szCs w:val="21"/>
        </w:rPr>
        <w:t>Alle pompen zullen worden voorzien van een manometer aan pers- en zuigzijde.</w:t>
      </w:r>
    </w:p>
    <w:p w14:paraId="3518E389" w14:textId="77777777" w:rsidR="00915122" w:rsidRPr="00B8707F" w:rsidRDefault="00915122" w:rsidP="00A50F99">
      <w:pPr>
        <w:pStyle w:val="Lijstalinea"/>
        <w:numPr>
          <w:ilvl w:val="0"/>
          <w:numId w:val="109"/>
        </w:numPr>
        <w:spacing w:line="240" w:lineRule="auto"/>
        <w:rPr>
          <w:sz w:val="21"/>
          <w:szCs w:val="21"/>
        </w:rPr>
      </w:pPr>
      <w:r w:rsidRPr="00B8707F">
        <w:rPr>
          <w:sz w:val="21"/>
          <w:szCs w:val="21"/>
        </w:rPr>
        <w:t>Het manometerbereik zal worden afgestemd op de in het systeem voorkomende maximale en minimale drukken.</w:t>
      </w:r>
    </w:p>
    <w:p w14:paraId="16DDDF81" w14:textId="77777777" w:rsidR="00915122" w:rsidRPr="00B8707F" w:rsidRDefault="00915122" w:rsidP="00A50F99">
      <w:pPr>
        <w:pStyle w:val="Lijstalinea"/>
        <w:numPr>
          <w:ilvl w:val="0"/>
          <w:numId w:val="109"/>
        </w:numPr>
        <w:spacing w:line="240" w:lineRule="auto"/>
        <w:rPr>
          <w:sz w:val="21"/>
          <w:szCs w:val="21"/>
        </w:rPr>
      </w:pPr>
      <w:r w:rsidRPr="00B8707F">
        <w:rPr>
          <w:sz w:val="21"/>
          <w:szCs w:val="21"/>
        </w:rPr>
        <w:t xml:space="preserve">Alle pompen zullen worden voorzien van een </w:t>
      </w:r>
      <w:proofErr w:type="spellStart"/>
      <w:r w:rsidRPr="00B8707F">
        <w:rPr>
          <w:sz w:val="21"/>
          <w:szCs w:val="21"/>
        </w:rPr>
        <w:t>leidingcompensator</w:t>
      </w:r>
      <w:proofErr w:type="spellEnd"/>
      <w:r w:rsidRPr="00B8707F">
        <w:rPr>
          <w:sz w:val="21"/>
          <w:szCs w:val="21"/>
        </w:rPr>
        <w:t xml:space="preserve"> aan pers- en zuigzijde.</w:t>
      </w:r>
    </w:p>
    <w:p w14:paraId="58D41E72" w14:textId="77777777" w:rsidR="00915122" w:rsidRPr="00B8707F" w:rsidRDefault="00915122" w:rsidP="00A50F99">
      <w:pPr>
        <w:pStyle w:val="Lijstalinea"/>
        <w:numPr>
          <w:ilvl w:val="0"/>
          <w:numId w:val="109"/>
        </w:numPr>
        <w:spacing w:line="240" w:lineRule="auto"/>
        <w:rPr>
          <w:sz w:val="21"/>
          <w:szCs w:val="21"/>
        </w:rPr>
      </w:pPr>
      <w:r w:rsidRPr="00B8707F">
        <w:rPr>
          <w:sz w:val="21"/>
          <w:szCs w:val="21"/>
        </w:rPr>
        <w:t xml:space="preserve">De </w:t>
      </w:r>
      <w:proofErr w:type="spellStart"/>
      <w:r w:rsidRPr="00B8707F">
        <w:rPr>
          <w:sz w:val="21"/>
          <w:szCs w:val="21"/>
        </w:rPr>
        <w:t>compensator</w:t>
      </w:r>
      <w:proofErr w:type="spellEnd"/>
      <w:r w:rsidRPr="00B8707F">
        <w:rPr>
          <w:sz w:val="21"/>
          <w:szCs w:val="21"/>
        </w:rPr>
        <w:t xml:space="preserve"> zal geschikt zijn voor het medium.</w:t>
      </w:r>
    </w:p>
    <w:p w14:paraId="5CA0D94C" w14:textId="77777777" w:rsidR="00915122" w:rsidRPr="00B8707F" w:rsidRDefault="00915122" w:rsidP="00A50F99">
      <w:pPr>
        <w:pStyle w:val="Lijstalinea"/>
        <w:numPr>
          <w:ilvl w:val="0"/>
          <w:numId w:val="109"/>
        </w:numPr>
        <w:spacing w:line="240" w:lineRule="auto"/>
        <w:rPr>
          <w:sz w:val="21"/>
          <w:szCs w:val="21"/>
        </w:rPr>
      </w:pPr>
      <w:r w:rsidRPr="00B8707F">
        <w:rPr>
          <w:sz w:val="21"/>
          <w:szCs w:val="21"/>
        </w:rPr>
        <w:t xml:space="preserve">Voor water- en brandstofsystemen: rubber </w:t>
      </w:r>
      <w:proofErr w:type="spellStart"/>
      <w:r w:rsidRPr="00B8707F">
        <w:rPr>
          <w:sz w:val="21"/>
          <w:szCs w:val="21"/>
        </w:rPr>
        <w:t>compensatoren</w:t>
      </w:r>
      <w:proofErr w:type="spellEnd"/>
      <w:r w:rsidRPr="00B8707F">
        <w:rPr>
          <w:sz w:val="21"/>
          <w:szCs w:val="21"/>
        </w:rPr>
        <w:t>.</w:t>
      </w:r>
    </w:p>
    <w:p w14:paraId="21BD294E" w14:textId="77777777" w:rsidR="00915122" w:rsidRPr="00B8707F" w:rsidRDefault="00915122" w:rsidP="00A50F99">
      <w:pPr>
        <w:pStyle w:val="Lijstalinea"/>
        <w:numPr>
          <w:ilvl w:val="0"/>
          <w:numId w:val="109"/>
        </w:numPr>
        <w:spacing w:line="240" w:lineRule="auto"/>
        <w:rPr>
          <w:sz w:val="21"/>
          <w:szCs w:val="21"/>
        </w:rPr>
      </w:pPr>
      <w:r w:rsidRPr="00B8707F">
        <w:rPr>
          <w:sz w:val="21"/>
          <w:szCs w:val="21"/>
        </w:rPr>
        <w:t xml:space="preserve">Voor corrosieve media en gas: RVS </w:t>
      </w:r>
      <w:proofErr w:type="spellStart"/>
      <w:r w:rsidRPr="00B8707F">
        <w:rPr>
          <w:sz w:val="21"/>
          <w:szCs w:val="21"/>
        </w:rPr>
        <w:t>compensatoren</w:t>
      </w:r>
      <w:proofErr w:type="spellEnd"/>
      <w:r w:rsidRPr="00B8707F">
        <w:rPr>
          <w:sz w:val="21"/>
          <w:szCs w:val="21"/>
        </w:rPr>
        <w:t>.</w:t>
      </w:r>
    </w:p>
    <w:p w14:paraId="70E65001" w14:textId="77777777" w:rsidR="00915122" w:rsidRPr="00B8707F" w:rsidRDefault="00915122" w:rsidP="00A50F99">
      <w:pPr>
        <w:pStyle w:val="Lijstalinea"/>
        <w:numPr>
          <w:ilvl w:val="0"/>
          <w:numId w:val="109"/>
        </w:numPr>
        <w:spacing w:line="240" w:lineRule="auto"/>
        <w:rPr>
          <w:sz w:val="21"/>
          <w:szCs w:val="21"/>
        </w:rPr>
      </w:pPr>
      <w:r w:rsidRPr="00B8707F">
        <w:rPr>
          <w:sz w:val="21"/>
          <w:szCs w:val="21"/>
        </w:rPr>
        <w:t xml:space="preserve">Aan zuigzijde te voorzien van </w:t>
      </w:r>
      <w:proofErr w:type="spellStart"/>
      <w:r w:rsidRPr="00B8707F">
        <w:rPr>
          <w:sz w:val="21"/>
          <w:szCs w:val="21"/>
        </w:rPr>
        <w:t>vacuumring</w:t>
      </w:r>
      <w:proofErr w:type="spellEnd"/>
      <w:r w:rsidRPr="00B8707F">
        <w:rPr>
          <w:sz w:val="21"/>
          <w:szCs w:val="21"/>
        </w:rPr>
        <w:t xml:space="preserve"> in de </w:t>
      </w:r>
      <w:proofErr w:type="spellStart"/>
      <w:r w:rsidRPr="00B8707F">
        <w:rPr>
          <w:sz w:val="21"/>
          <w:szCs w:val="21"/>
        </w:rPr>
        <w:t>compensator</w:t>
      </w:r>
      <w:proofErr w:type="spellEnd"/>
      <w:r w:rsidRPr="00B8707F">
        <w:rPr>
          <w:sz w:val="21"/>
          <w:szCs w:val="21"/>
        </w:rPr>
        <w:t>.</w:t>
      </w:r>
    </w:p>
    <w:p w14:paraId="0BB0F2EA" w14:textId="77777777" w:rsidR="00020C6D" w:rsidRDefault="00020C6D" w:rsidP="00020C6D">
      <w:pPr>
        <w:pStyle w:val="DWAopsomming"/>
        <w:ind w:left="357" w:hanging="357"/>
      </w:pPr>
    </w:p>
    <w:p w14:paraId="4E9818D2" w14:textId="097913CD" w:rsidR="00915122" w:rsidRPr="008A4726" w:rsidRDefault="00915122" w:rsidP="00B8707F">
      <w:pPr>
        <w:rPr>
          <w:lang w:val="nl-NL"/>
        </w:rPr>
      </w:pPr>
      <w:r w:rsidRPr="002A6F2A">
        <w:rPr>
          <w:rFonts w:eastAsia="Arial Unicode MS"/>
          <w:lang w:val="nl-NL"/>
        </w:rPr>
        <w:t>Pompen in (koel)water systemen</w:t>
      </w:r>
      <w:r w:rsidR="00701134" w:rsidRPr="002A6F2A">
        <w:rPr>
          <w:rFonts w:eastAsia="Arial Unicode MS"/>
          <w:lang w:val="nl-NL"/>
        </w:rPr>
        <w:t>:</w:t>
      </w:r>
    </w:p>
    <w:p w14:paraId="3BFCFDD7" w14:textId="77777777" w:rsidR="00915122" w:rsidRPr="009646DA" w:rsidRDefault="00915122" w:rsidP="002A6F2A">
      <w:pPr>
        <w:pStyle w:val="Lijstalinea"/>
        <w:numPr>
          <w:ilvl w:val="0"/>
          <w:numId w:val="110"/>
        </w:numPr>
        <w:spacing w:line="240" w:lineRule="auto"/>
        <w:rPr>
          <w:sz w:val="21"/>
          <w:szCs w:val="21"/>
        </w:rPr>
      </w:pPr>
      <w:r w:rsidRPr="009646DA">
        <w:rPr>
          <w:sz w:val="21"/>
          <w:szCs w:val="21"/>
        </w:rPr>
        <w:t>Centrifugaal type.</w:t>
      </w:r>
    </w:p>
    <w:p w14:paraId="73A2FADE" w14:textId="77777777" w:rsidR="00915122" w:rsidRPr="009646DA" w:rsidRDefault="00915122" w:rsidP="002A6F2A">
      <w:pPr>
        <w:pStyle w:val="Lijstalinea"/>
        <w:numPr>
          <w:ilvl w:val="0"/>
          <w:numId w:val="110"/>
        </w:numPr>
        <w:spacing w:line="240" w:lineRule="auto"/>
        <w:rPr>
          <w:sz w:val="21"/>
          <w:szCs w:val="21"/>
        </w:rPr>
      </w:pPr>
      <w:proofErr w:type="spellStart"/>
      <w:r w:rsidRPr="009646DA">
        <w:rPr>
          <w:sz w:val="21"/>
          <w:szCs w:val="21"/>
        </w:rPr>
        <w:t>Mechanical</w:t>
      </w:r>
      <w:proofErr w:type="spellEnd"/>
      <w:r w:rsidRPr="009646DA">
        <w:rPr>
          <w:sz w:val="21"/>
          <w:szCs w:val="21"/>
        </w:rPr>
        <w:t xml:space="preserve"> seal geschikt voor twee draairichtingen.</w:t>
      </w:r>
    </w:p>
    <w:p w14:paraId="4E7F07B7" w14:textId="77777777" w:rsidR="00915122" w:rsidRPr="009646DA" w:rsidRDefault="00915122" w:rsidP="002A6F2A">
      <w:pPr>
        <w:pStyle w:val="Lijstalinea"/>
        <w:numPr>
          <w:ilvl w:val="0"/>
          <w:numId w:val="110"/>
        </w:numPr>
        <w:spacing w:line="240" w:lineRule="auto"/>
        <w:rPr>
          <w:sz w:val="21"/>
          <w:szCs w:val="21"/>
        </w:rPr>
      </w:pPr>
      <w:r w:rsidRPr="009646DA">
        <w:rPr>
          <w:sz w:val="21"/>
          <w:szCs w:val="21"/>
        </w:rPr>
        <w:t xml:space="preserve">Aandacht voor spoeling van de </w:t>
      </w:r>
      <w:proofErr w:type="spellStart"/>
      <w:r w:rsidRPr="009646DA">
        <w:rPr>
          <w:sz w:val="21"/>
          <w:szCs w:val="21"/>
        </w:rPr>
        <w:t>seals</w:t>
      </w:r>
      <w:proofErr w:type="spellEnd"/>
      <w:r w:rsidRPr="009646DA">
        <w:rPr>
          <w:sz w:val="21"/>
          <w:szCs w:val="21"/>
        </w:rPr>
        <w:t>: deze dient goed schoon te zijn.</w:t>
      </w:r>
    </w:p>
    <w:p w14:paraId="7A57D510" w14:textId="1176AB06" w:rsidR="00915122" w:rsidRPr="009646DA" w:rsidRDefault="00915122" w:rsidP="002A6F2A">
      <w:pPr>
        <w:pStyle w:val="Lijstalinea"/>
        <w:numPr>
          <w:ilvl w:val="0"/>
          <w:numId w:val="110"/>
        </w:numPr>
        <w:spacing w:line="240" w:lineRule="auto"/>
        <w:rPr>
          <w:sz w:val="21"/>
          <w:szCs w:val="21"/>
        </w:rPr>
      </w:pPr>
      <w:r w:rsidRPr="009646DA">
        <w:rPr>
          <w:sz w:val="21"/>
          <w:szCs w:val="21"/>
        </w:rPr>
        <w:t>Materialen (minimum eisen)</w:t>
      </w:r>
      <w:r w:rsidR="008A4726">
        <w:rPr>
          <w:sz w:val="21"/>
          <w:szCs w:val="21"/>
        </w:rPr>
        <w:t>:</w:t>
      </w:r>
    </w:p>
    <w:p w14:paraId="1695C1FF" w14:textId="77777777" w:rsidR="00915122" w:rsidRPr="009646DA" w:rsidRDefault="00915122" w:rsidP="00B22F29">
      <w:pPr>
        <w:pStyle w:val="Lijstalinea"/>
        <w:numPr>
          <w:ilvl w:val="1"/>
          <w:numId w:val="56"/>
        </w:numPr>
        <w:spacing w:line="240" w:lineRule="auto"/>
        <w:rPr>
          <w:sz w:val="21"/>
          <w:szCs w:val="21"/>
        </w:rPr>
      </w:pPr>
      <w:r w:rsidRPr="009646DA">
        <w:rPr>
          <w:sz w:val="21"/>
          <w:szCs w:val="21"/>
        </w:rPr>
        <w:t>Huis: grijs gietijzer, nodulair gietijzer.</w:t>
      </w:r>
    </w:p>
    <w:p w14:paraId="0A401ECB" w14:textId="77777777" w:rsidR="00915122" w:rsidRPr="009646DA" w:rsidRDefault="00915122" w:rsidP="00B22F29">
      <w:pPr>
        <w:pStyle w:val="Lijstalinea"/>
        <w:numPr>
          <w:ilvl w:val="1"/>
          <w:numId w:val="56"/>
        </w:numPr>
        <w:spacing w:line="240" w:lineRule="auto"/>
        <w:rPr>
          <w:sz w:val="21"/>
          <w:szCs w:val="21"/>
        </w:rPr>
      </w:pPr>
      <w:r w:rsidRPr="009646DA">
        <w:rPr>
          <w:sz w:val="21"/>
          <w:szCs w:val="21"/>
        </w:rPr>
        <w:t>Waaier: brons.</w:t>
      </w:r>
    </w:p>
    <w:p w14:paraId="58EA0C57" w14:textId="77777777" w:rsidR="00915122" w:rsidRPr="009646DA" w:rsidRDefault="00915122" w:rsidP="00B22F29">
      <w:pPr>
        <w:pStyle w:val="Lijstalinea"/>
        <w:numPr>
          <w:ilvl w:val="1"/>
          <w:numId w:val="56"/>
        </w:numPr>
        <w:spacing w:line="240" w:lineRule="auto"/>
        <w:rPr>
          <w:sz w:val="21"/>
          <w:szCs w:val="21"/>
        </w:rPr>
      </w:pPr>
      <w:r w:rsidRPr="009646DA">
        <w:rPr>
          <w:sz w:val="21"/>
          <w:szCs w:val="21"/>
        </w:rPr>
        <w:t>As: roestvaststaal.</w:t>
      </w:r>
    </w:p>
    <w:p w14:paraId="31D3FCD0" w14:textId="4E10498D" w:rsidR="009646DA" w:rsidRPr="00A21A39" w:rsidRDefault="00915122" w:rsidP="002A6F2A">
      <w:pPr>
        <w:pStyle w:val="Lijstalinea"/>
        <w:numPr>
          <w:ilvl w:val="0"/>
          <w:numId w:val="110"/>
        </w:numPr>
        <w:spacing w:line="240" w:lineRule="auto"/>
        <w:rPr>
          <w:sz w:val="21"/>
          <w:szCs w:val="21"/>
        </w:rPr>
      </w:pPr>
      <w:r w:rsidRPr="009646DA">
        <w:rPr>
          <w:sz w:val="21"/>
          <w:szCs w:val="21"/>
        </w:rPr>
        <w:t>Robuuste uitvoering.</w:t>
      </w:r>
    </w:p>
    <w:p w14:paraId="6969FBB3" w14:textId="77777777" w:rsidR="008A4726" w:rsidRDefault="008A4726">
      <w:pPr>
        <w:spacing w:line="240" w:lineRule="auto"/>
      </w:pPr>
      <w:bookmarkStart w:id="50" w:name="_Toc202932250"/>
      <w:r>
        <w:br w:type="page"/>
      </w:r>
    </w:p>
    <w:p w14:paraId="7E33B5D3" w14:textId="600629D0" w:rsidR="00915122" w:rsidRPr="00E25544" w:rsidRDefault="00915122" w:rsidP="00915122">
      <w:pPr>
        <w:pStyle w:val="Kop4"/>
      </w:pPr>
      <w:r w:rsidRPr="00E25544">
        <w:lastRenderedPageBreak/>
        <w:t>Filters</w:t>
      </w:r>
      <w:bookmarkEnd w:id="50"/>
      <w:r w:rsidR="00E25544" w:rsidRPr="00E25544">
        <w:t xml:space="preserve"> </w:t>
      </w:r>
      <w:r w:rsidR="00E25544" w:rsidRPr="00A50F99">
        <w:rPr>
          <w:rFonts w:eastAsia="Arial Unicode MS"/>
          <w:lang w:val="nl-NL"/>
        </w:rPr>
        <w:t>(koel)watersystemen</w:t>
      </w:r>
    </w:p>
    <w:p w14:paraId="20268DAA" w14:textId="77777777" w:rsidR="00A21A39" w:rsidRPr="00A21A39" w:rsidRDefault="00A21A39" w:rsidP="00A21A39">
      <w:pPr>
        <w:rPr>
          <w:rFonts w:eastAsia="Arial Unicode MS"/>
        </w:rPr>
      </w:pPr>
    </w:p>
    <w:p w14:paraId="5931DA0C" w14:textId="4C996BD7" w:rsidR="00915122" w:rsidRPr="001225DD" w:rsidRDefault="00915122" w:rsidP="002A6F2A">
      <w:pPr>
        <w:pStyle w:val="DWAopsomming"/>
        <w:numPr>
          <w:ilvl w:val="0"/>
          <w:numId w:val="59"/>
        </w:numPr>
        <w:rPr>
          <w:rFonts w:ascii="Arial" w:hAnsi="Arial" w:cs="Arial"/>
          <w:sz w:val="21"/>
          <w:szCs w:val="21"/>
        </w:rPr>
      </w:pPr>
      <w:r w:rsidRPr="001225DD">
        <w:rPr>
          <w:rFonts w:ascii="Arial" w:hAnsi="Arial" w:cs="Arial"/>
          <w:sz w:val="21"/>
          <w:szCs w:val="21"/>
        </w:rPr>
        <w:t>In gesloten systemen bypass filters toepassen als aangegeven op schema’s</w:t>
      </w:r>
      <w:r w:rsidR="00031D69" w:rsidRPr="00A50F99">
        <w:rPr>
          <w:rFonts w:ascii="Arial" w:hAnsi="Arial" w:cs="Arial"/>
          <w:sz w:val="21"/>
          <w:szCs w:val="21"/>
        </w:rPr>
        <w:t>:</w:t>
      </w:r>
    </w:p>
    <w:p w14:paraId="6886D44D" w14:textId="77777777"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 xml:space="preserve">type: </w:t>
      </w:r>
      <w:proofErr w:type="spellStart"/>
      <w:r w:rsidRPr="001E2248">
        <w:rPr>
          <w:rFonts w:ascii="Arial" w:hAnsi="Arial" w:cs="Arial"/>
          <w:sz w:val="21"/>
          <w:szCs w:val="21"/>
        </w:rPr>
        <w:t>Hygropro</w:t>
      </w:r>
      <w:proofErr w:type="spellEnd"/>
      <w:r w:rsidRPr="001E2248">
        <w:rPr>
          <w:rFonts w:ascii="Arial" w:hAnsi="Arial" w:cs="Arial"/>
          <w:sz w:val="21"/>
          <w:szCs w:val="21"/>
        </w:rPr>
        <w:t xml:space="preserve">. </w:t>
      </w:r>
    </w:p>
    <w:p w14:paraId="178B74ED" w14:textId="6B9D99AC"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deksel: bol,</w:t>
      </w:r>
      <w:r w:rsidR="00FE6DFF" w:rsidRPr="001E2248">
        <w:rPr>
          <w:rFonts w:ascii="Arial" w:hAnsi="Arial" w:cs="Arial"/>
          <w:sz w:val="21"/>
          <w:szCs w:val="21"/>
        </w:rPr>
        <w:t xml:space="preserve"> </w:t>
      </w:r>
      <w:r w:rsidRPr="001E2248">
        <w:rPr>
          <w:rFonts w:ascii="Arial" w:hAnsi="Arial" w:cs="Arial"/>
          <w:sz w:val="21"/>
          <w:szCs w:val="21"/>
        </w:rPr>
        <w:t>dit geeft verzameling van condens.</w:t>
      </w:r>
    </w:p>
    <w:p w14:paraId="5C11719A" w14:textId="443C08A1" w:rsidR="00915122" w:rsidRPr="001E2248" w:rsidRDefault="00915122" w:rsidP="12BAB17A">
      <w:pPr>
        <w:pStyle w:val="DWAopsomming"/>
        <w:numPr>
          <w:ilvl w:val="0"/>
          <w:numId w:val="59"/>
        </w:numPr>
        <w:rPr>
          <w:rFonts w:ascii="Arial" w:hAnsi="Arial" w:cs="Arial"/>
          <w:sz w:val="21"/>
          <w:szCs w:val="21"/>
        </w:rPr>
      </w:pPr>
      <w:r w:rsidRPr="001E2248">
        <w:rPr>
          <w:rFonts w:ascii="Arial" w:hAnsi="Arial" w:cs="Arial"/>
          <w:sz w:val="21"/>
          <w:szCs w:val="21"/>
        </w:rPr>
        <w:t>Voor alle pompen steekfilters toepassen</w:t>
      </w:r>
      <w:r w:rsidR="00031D69">
        <w:rPr>
          <w:rFonts w:ascii="Arial" w:hAnsi="Arial" w:cs="Arial"/>
          <w:sz w:val="21"/>
          <w:szCs w:val="21"/>
        </w:rPr>
        <w:t>:</w:t>
      </w:r>
    </w:p>
    <w:p w14:paraId="2440020E" w14:textId="351BF69F" w:rsidR="00915122" w:rsidRPr="001E2248" w:rsidRDefault="00031D69" w:rsidP="12BAB17A">
      <w:pPr>
        <w:pStyle w:val="DWAopsomming"/>
        <w:numPr>
          <w:ilvl w:val="1"/>
          <w:numId w:val="48"/>
        </w:numPr>
        <w:rPr>
          <w:rFonts w:ascii="Arial" w:hAnsi="Arial" w:cs="Arial"/>
          <w:sz w:val="21"/>
          <w:szCs w:val="21"/>
        </w:rPr>
      </w:pPr>
      <w:r>
        <w:rPr>
          <w:rFonts w:ascii="Arial" w:hAnsi="Arial" w:cs="Arial"/>
          <w:sz w:val="21"/>
          <w:szCs w:val="21"/>
        </w:rPr>
        <w:t>s</w:t>
      </w:r>
      <w:r w:rsidR="00915122" w:rsidRPr="001E2248">
        <w:rPr>
          <w:rFonts w:ascii="Arial" w:hAnsi="Arial" w:cs="Arial"/>
          <w:sz w:val="21"/>
          <w:szCs w:val="21"/>
        </w:rPr>
        <w:t>olide constructies, geen kunststof, metalen uitvoering.</w:t>
      </w:r>
    </w:p>
    <w:p w14:paraId="469B9626" w14:textId="77777777"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mag niet in de pomp gezogen kunnen worden.</w:t>
      </w:r>
    </w:p>
    <w:p w14:paraId="6462313B" w14:textId="77777777" w:rsidR="00915122" w:rsidRDefault="00915122" w:rsidP="00915122">
      <w:pPr>
        <w:pStyle w:val="Kop4"/>
        <w:rPr>
          <w:lang w:val="nl-NL"/>
        </w:rPr>
      </w:pPr>
      <w:bookmarkStart w:id="51" w:name="_Ref167697714"/>
      <w:bookmarkStart w:id="52" w:name="_Toc202932252"/>
      <w:r w:rsidRPr="001E2248">
        <w:rPr>
          <w:lang w:val="nl-NL"/>
        </w:rPr>
        <w:t>Tanks</w:t>
      </w:r>
      <w:bookmarkEnd w:id="51"/>
      <w:bookmarkEnd w:id="52"/>
    </w:p>
    <w:p w14:paraId="314E0BED" w14:textId="77777777" w:rsidR="00142750" w:rsidRPr="00142750" w:rsidRDefault="00142750" w:rsidP="002A6F2A">
      <w:pPr>
        <w:rPr>
          <w:rFonts w:eastAsia="Arial Unicode MS"/>
          <w:lang w:val="nl-NL"/>
        </w:rPr>
      </w:pPr>
    </w:p>
    <w:p w14:paraId="27826A0F" w14:textId="048508A1" w:rsidR="00660850" w:rsidRPr="001E2248" w:rsidRDefault="009F22DB" w:rsidP="12BAB17A">
      <w:pPr>
        <w:pStyle w:val="DWAopsomming"/>
        <w:numPr>
          <w:ilvl w:val="0"/>
          <w:numId w:val="57"/>
        </w:numPr>
        <w:rPr>
          <w:rFonts w:ascii="Arial" w:hAnsi="Arial" w:cs="Arial"/>
          <w:sz w:val="21"/>
          <w:szCs w:val="21"/>
        </w:rPr>
      </w:pPr>
      <w:r w:rsidRPr="001E2248">
        <w:rPr>
          <w:rFonts w:ascii="Arial" w:hAnsi="Arial" w:cs="Arial"/>
          <w:sz w:val="21"/>
          <w:szCs w:val="21"/>
        </w:rPr>
        <w:t>T</w:t>
      </w:r>
      <w:r w:rsidR="00915122" w:rsidRPr="001E2248">
        <w:rPr>
          <w:rFonts w:ascii="Arial" w:hAnsi="Arial" w:cs="Arial"/>
          <w:sz w:val="21"/>
          <w:szCs w:val="21"/>
        </w:rPr>
        <w:t>anks: rechthoekig, zo hoog mogelijk (minimaal vloeroppervlak).</w:t>
      </w:r>
    </w:p>
    <w:p w14:paraId="79391C4E" w14:textId="20CB04C3" w:rsidR="00915122" w:rsidRPr="001E2248" w:rsidRDefault="00915122" w:rsidP="12BAB17A">
      <w:pPr>
        <w:pStyle w:val="DWAopsomming"/>
        <w:numPr>
          <w:ilvl w:val="0"/>
          <w:numId w:val="57"/>
        </w:numPr>
        <w:rPr>
          <w:rFonts w:ascii="Arial" w:hAnsi="Arial" w:cs="Arial"/>
          <w:sz w:val="21"/>
          <w:szCs w:val="21"/>
        </w:rPr>
      </w:pPr>
      <w:r w:rsidRPr="001E2248">
        <w:rPr>
          <w:rFonts w:ascii="Arial" w:hAnsi="Arial" w:cs="Arial"/>
          <w:sz w:val="21"/>
          <w:szCs w:val="21"/>
        </w:rPr>
        <w:t>Tanks te voorzien van:</w:t>
      </w:r>
    </w:p>
    <w:p w14:paraId="1EFFDFC3" w14:textId="77777777"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hand- of mangat (voorkeur) ten behoeve van schoonmaken, inspectie en keuring;</w:t>
      </w:r>
    </w:p>
    <w:p w14:paraId="59380664" w14:textId="38B5D8C9"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 xml:space="preserve">visuele </w:t>
      </w:r>
      <w:r w:rsidR="001E2248" w:rsidRPr="001E2248">
        <w:rPr>
          <w:rFonts w:ascii="Arial" w:hAnsi="Arial" w:cs="Arial"/>
          <w:sz w:val="21"/>
          <w:szCs w:val="21"/>
        </w:rPr>
        <w:t>niveau</w:t>
      </w:r>
      <w:r w:rsidR="00142750">
        <w:rPr>
          <w:rFonts w:ascii="Arial" w:hAnsi="Arial" w:cs="Arial"/>
          <w:sz w:val="21"/>
          <w:szCs w:val="21"/>
        </w:rPr>
        <w:t>-</w:t>
      </w:r>
      <w:r w:rsidR="001E2248" w:rsidRPr="001E2248">
        <w:rPr>
          <w:rFonts w:ascii="Arial" w:hAnsi="Arial" w:cs="Arial"/>
          <w:sz w:val="21"/>
          <w:szCs w:val="21"/>
        </w:rPr>
        <w:t>indicatie</w:t>
      </w:r>
      <w:r w:rsidRPr="001E2248">
        <w:rPr>
          <w:rFonts w:ascii="Arial" w:hAnsi="Arial" w:cs="Arial"/>
          <w:sz w:val="21"/>
          <w:szCs w:val="21"/>
        </w:rPr>
        <w:t xml:space="preserve"> (peilglas of vlotter, systeemafhankelijk);</w:t>
      </w:r>
    </w:p>
    <w:p w14:paraId="555A2044" w14:textId="77777777"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ontluchting;</w:t>
      </w:r>
    </w:p>
    <w:p w14:paraId="55013222" w14:textId="77777777" w:rsidR="00660850"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aftapvoorziening, te situeren aan de onderzijde van de tank.</w:t>
      </w:r>
    </w:p>
    <w:p w14:paraId="1487EBB1" w14:textId="77777777" w:rsidR="00660850" w:rsidRPr="001E2248" w:rsidRDefault="00915122" w:rsidP="12BAB17A">
      <w:pPr>
        <w:pStyle w:val="DWAopsomming"/>
        <w:numPr>
          <w:ilvl w:val="0"/>
          <w:numId w:val="48"/>
        </w:numPr>
        <w:rPr>
          <w:rFonts w:ascii="Arial" w:hAnsi="Arial" w:cs="Arial"/>
          <w:sz w:val="21"/>
          <w:szCs w:val="21"/>
        </w:rPr>
      </w:pPr>
      <w:r w:rsidRPr="001E2248">
        <w:rPr>
          <w:rFonts w:ascii="Arial" w:hAnsi="Arial" w:cs="Arial"/>
          <w:sz w:val="21"/>
          <w:szCs w:val="21"/>
        </w:rPr>
        <w:t>Vulaansluiting zal aan de bovenzijde worden voorzien.</w:t>
      </w:r>
    </w:p>
    <w:p w14:paraId="411138F5" w14:textId="77777777" w:rsidR="00660850" w:rsidRPr="001E2248" w:rsidRDefault="00915122" w:rsidP="12BAB17A">
      <w:pPr>
        <w:pStyle w:val="DWAopsomming"/>
        <w:numPr>
          <w:ilvl w:val="0"/>
          <w:numId w:val="48"/>
        </w:numPr>
        <w:rPr>
          <w:rFonts w:ascii="Arial" w:hAnsi="Arial" w:cs="Arial"/>
          <w:sz w:val="21"/>
          <w:szCs w:val="21"/>
        </w:rPr>
      </w:pPr>
      <w:r w:rsidRPr="001E2248">
        <w:rPr>
          <w:rFonts w:ascii="Arial" w:hAnsi="Arial" w:cs="Arial"/>
          <w:sz w:val="21"/>
          <w:szCs w:val="21"/>
        </w:rPr>
        <w:t>Zuigaansluiting zal aan de onderzijde worden voorzien.</w:t>
      </w:r>
    </w:p>
    <w:p w14:paraId="4426B5C0" w14:textId="77777777" w:rsidR="00660850" w:rsidRPr="001E2248" w:rsidRDefault="00915122" w:rsidP="12BAB17A">
      <w:pPr>
        <w:pStyle w:val="DWAopsomming"/>
        <w:numPr>
          <w:ilvl w:val="0"/>
          <w:numId w:val="48"/>
        </w:numPr>
        <w:rPr>
          <w:rFonts w:ascii="Arial" w:hAnsi="Arial" w:cs="Arial"/>
          <w:sz w:val="21"/>
          <w:szCs w:val="21"/>
        </w:rPr>
      </w:pPr>
      <w:r w:rsidRPr="001E2248">
        <w:rPr>
          <w:rFonts w:ascii="Arial" w:hAnsi="Arial" w:cs="Arial"/>
          <w:sz w:val="21"/>
          <w:szCs w:val="21"/>
        </w:rPr>
        <w:t>Tanks inwendig niet conserveren.</w:t>
      </w:r>
    </w:p>
    <w:p w14:paraId="5EBCDA5D" w14:textId="17E4003B" w:rsidR="00915122" w:rsidRPr="001E2248" w:rsidRDefault="00915122" w:rsidP="12BAB17A">
      <w:pPr>
        <w:pStyle w:val="DWAopsomming"/>
        <w:numPr>
          <w:ilvl w:val="0"/>
          <w:numId w:val="48"/>
        </w:numPr>
        <w:tabs>
          <w:tab w:val="clear" w:pos="360"/>
        </w:tabs>
        <w:rPr>
          <w:rFonts w:ascii="Arial" w:hAnsi="Arial" w:cs="Arial"/>
          <w:sz w:val="21"/>
          <w:szCs w:val="21"/>
        </w:rPr>
      </w:pPr>
      <w:r w:rsidRPr="001E2248">
        <w:rPr>
          <w:rFonts w:ascii="Arial" w:hAnsi="Arial" w:cs="Arial"/>
          <w:sz w:val="21"/>
          <w:szCs w:val="21"/>
        </w:rPr>
        <w:t>Materiaal:</w:t>
      </w:r>
      <w:r w:rsidR="0071774E" w:rsidRPr="001E2248">
        <w:rPr>
          <w:rFonts w:ascii="Arial" w:hAnsi="Arial" w:cs="Arial"/>
          <w:sz w:val="21"/>
          <w:szCs w:val="21"/>
        </w:rPr>
        <w:t xml:space="preserve"> </w:t>
      </w:r>
      <w:r w:rsidRPr="001E2248">
        <w:rPr>
          <w:rFonts w:ascii="Arial" w:hAnsi="Arial" w:cs="Arial"/>
          <w:sz w:val="21"/>
          <w:szCs w:val="21"/>
        </w:rPr>
        <w:t>staal</w:t>
      </w:r>
      <w:r w:rsidR="00082AA5" w:rsidRPr="001E2248">
        <w:rPr>
          <w:rFonts w:ascii="Arial" w:hAnsi="Arial" w:cs="Arial"/>
          <w:sz w:val="21"/>
          <w:szCs w:val="21"/>
        </w:rPr>
        <w:t>.</w:t>
      </w:r>
    </w:p>
    <w:p w14:paraId="73FFCC8A" w14:textId="77777777" w:rsidR="00915122" w:rsidRDefault="00915122" w:rsidP="00915122">
      <w:pPr>
        <w:pStyle w:val="Kop4"/>
      </w:pPr>
      <w:bookmarkStart w:id="53" w:name="_Ref167075086"/>
      <w:bookmarkStart w:id="54" w:name="_Toc202932253"/>
      <w:r>
        <w:t>Appendages</w:t>
      </w:r>
      <w:bookmarkEnd w:id="53"/>
      <w:bookmarkEnd w:id="54"/>
    </w:p>
    <w:p w14:paraId="4DA571F9" w14:textId="77777777" w:rsidR="00D12B7B" w:rsidRPr="006F51F1" w:rsidRDefault="00D12B7B" w:rsidP="00D12B7B">
      <w:pPr>
        <w:rPr>
          <w:lang w:val="nl-NL"/>
        </w:rPr>
      </w:pPr>
    </w:p>
    <w:p w14:paraId="65D2D48B" w14:textId="7D553314" w:rsidR="00D12B7B" w:rsidRPr="00466CF1" w:rsidRDefault="00D12B7B" w:rsidP="00D12B7B">
      <w:pPr>
        <w:rPr>
          <w:lang w:val="nl-NL"/>
        </w:rPr>
      </w:pPr>
      <w:r w:rsidRPr="00466CF1">
        <w:rPr>
          <w:rFonts w:eastAsia="Arial Unicode MS"/>
          <w:lang w:val="nl-NL"/>
        </w:rPr>
        <w:t xml:space="preserve">Algemene eisen aan afsluiters </w:t>
      </w:r>
    </w:p>
    <w:p w14:paraId="031DC79C" w14:textId="77777777" w:rsidR="00BF1569" w:rsidRPr="001E2248" w:rsidRDefault="00A47D34" w:rsidP="12BAB17A">
      <w:pPr>
        <w:pStyle w:val="DWAopsomming"/>
        <w:numPr>
          <w:ilvl w:val="0"/>
          <w:numId w:val="61"/>
        </w:numPr>
        <w:rPr>
          <w:rFonts w:ascii="Arial" w:hAnsi="Arial" w:cs="Arial"/>
          <w:sz w:val="21"/>
          <w:szCs w:val="21"/>
        </w:rPr>
      </w:pPr>
      <w:r w:rsidRPr="001E2248">
        <w:rPr>
          <w:rFonts w:ascii="Arial" w:hAnsi="Arial" w:cs="Arial"/>
          <w:sz w:val="21"/>
          <w:szCs w:val="21"/>
        </w:rPr>
        <w:t xml:space="preserve">Balgafsluiter of kogelafsluiter afhankelijk van de functie. </w:t>
      </w:r>
    </w:p>
    <w:p w14:paraId="022B9EC8" w14:textId="26ED9299" w:rsidR="00A47D34" w:rsidRPr="001E2248" w:rsidRDefault="00A47D34" w:rsidP="12BAB17A">
      <w:pPr>
        <w:pStyle w:val="DWAopsomming"/>
        <w:numPr>
          <w:ilvl w:val="0"/>
          <w:numId w:val="61"/>
        </w:numPr>
        <w:rPr>
          <w:rFonts w:ascii="Arial" w:hAnsi="Arial" w:cs="Arial"/>
          <w:sz w:val="21"/>
          <w:szCs w:val="21"/>
        </w:rPr>
      </w:pPr>
      <w:r w:rsidRPr="001E2248">
        <w:rPr>
          <w:rFonts w:ascii="Arial" w:hAnsi="Arial" w:cs="Arial"/>
          <w:sz w:val="21"/>
          <w:szCs w:val="21"/>
        </w:rPr>
        <w:t>Vlinderklep alleen voor open/dicht toepassingen;</w:t>
      </w:r>
    </w:p>
    <w:p w14:paraId="45F1BB60" w14:textId="208A6012"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 xml:space="preserve">In het algemeen zullen de afsluiters moeten voldoen aan actuele West-Europese standaards, zoals DIN. Het doel hiervan is om uniformiteit en onderlinge uitwisselbaarheid tussen </w:t>
      </w:r>
      <w:r w:rsidR="00BF1569" w:rsidRPr="001E2248">
        <w:rPr>
          <w:rFonts w:ascii="Arial" w:hAnsi="Arial" w:cs="Arial"/>
          <w:sz w:val="21"/>
          <w:szCs w:val="21"/>
        </w:rPr>
        <w:t>fabricaten</w:t>
      </w:r>
      <w:r w:rsidRPr="001E2248">
        <w:rPr>
          <w:rFonts w:ascii="Arial" w:hAnsi="Arial" w:cs="Arial"/>
          <w:sz w:val="21"/>
          <w:szCs w:val="21"/>
        </w:rPr>
        <w:t xml:space="preserve"> te waarborgen</w:t>
      </w:r>
      <w:r w:rsidR="00A35871" w:rsidRPr="001E2248">
        <w:rPr>
          <w:rFonts w:ascii="Arial" w:hAnsi="Arial" w:cs="Arial"/>
          <w:sz w:val="21"/>
          <w:szCs w:val="21"/>
        </w:rPr>
        <w:t>;</w:t>
      </w:r>
    </w:p>
    <w:p w14:paraId="65AE2A83" w14:textId="2A3D32ED"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Afsluiters zullen worden uitgevoerd met flenzen aan beide zijden</w:t>
      </w:r>
      <w:r w:rsidR="00A35871" w:rsidRPr="001E2248">
        <w:rPr>
          <w:rFonts w:ascii="Arial" w:hAnsi="Arial" w:cs="Arial"/>
          <w:sz w:val="21"/>
          <w:szCs w:val="21"/>
        </w:rPr>
        <w:t>;</w:t>
      </w:r>
    </w:p>
    <w:p w14:paraId="65A1DF38" w14:textId="2A56FE32"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Er zullen geen vlinderkleppen met ‘oren’ worden toegepast; altijd vlinderkleppen met flenzen toepassen</w:t>
      </w:r>
      <w:r w:rsidR="00A35871" w:rsidRPr="001E2248">
        <w:rPr>
          <w:rFonts w:ascii="Arial" w:hAnsi="Arial" w:cs="Arial"/>
          <w:sz w:val="21"/>
          <w:szCs w:val="21"/>
        </w:rPr>
        <w:t>;</w:t>
      </w:r>
    </w:p>
    <w:p w14:paraId="0DFD5C4F" w14:textId="6BC5528A"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Vlinderkleppen vanaf DN150 uitvoeren met een wormaandrijving en handwiel, of wanneer de werkdruk dit vereist</w:t>
      </w:r>
      <w:r w:rsidR="00A35871" w:rsidRPr="001E2248">
        <w:rPr>
          <w:rFonts w:ascii="Arial" w:hAnsi="Arial" w:cs="Arial"/>
          <w:sz w:val="21"/>
          <w:szCs w:val="21"/>
        </w:rPr>
        <w:t>;</w:t>
      </w:r>
    </w:p>
    <w:p w14:paraId="4BCB0AEE" w14:textId="6D56E75E"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Balgafsluiters zonder pakking uit te voeren</w:t>
      </w:r>
      <w:r w:rsidR="00A35871" w:rsidRPr="001E2248">
        <w:rPr>
          <w:rFonts w:ascii="Arial" w:hAnsi="Arial" w:cs="Arial"/>
          <w:sz w:val="21"/>
          <w:szCs w:val="21"/>
        </w:rPr>
        <w:t>;</w:t>
      </w:r>
    </w:p>
    <w:p w14:paraId="476F2A32" w14:textId="547745F4"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Bij toepassing van balgafsluiters aandacht besteden aan stromingsrichting; niet toepassen bij twee stromingsrichtingen (bijvoorbeeld in ringsystemen)</w:t>
      </w:r>
      <w:r w:rsidR="00A35871" w:rsidRPr="001E2248">
        <w:rPr>
          <w:rFonts w:ascii="Arial" w:hAnsi="Arial" w:cs="Arial"/>
          <w:sz w:val="21"/>
          <w:szCs w:val="21"/>
        </w:rPr>
        <w:t>;</w:t>
      </w:r>
    </w:p>
    <w:p w14:paraId="0EB2A2EC" w14:textId="309ADEDC"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Afsluiters dienen in alle gevallen ook als eindafsluiter te kunnen functioneren</w:t>
      </w:r>
      <w:r w:rsidR="00A35871" w:rsidRPr="001E2248">
        <w:rPr>
          <w:rFonts w:ascii="Arial" w:hAnsi="Arial" w:cs="Arial"/>
          <w:sz w:val="21"/>
          <w:szCs w:val="21"/>
        </w:rPr>
        <w:t>;</w:t>
      </w:r>
    </w:p>
    <w:p w14:paraId="7620FAA4" w14:textId="67A418E9"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Alle systemen uitvoeren in voldoende afsluitbare en demontabele secties, die voorzien zijn van adequate vul- en ontluchtingsvoorzieningen</w:t>
      </w:r>
      <w:r w:rsidR="00A35871" w:rsidRPr="001E2248">
        <w:rPr>
          <w:rFonts w:ascii="Arial" w:hAnsi="Arial" w:cs="Arial"/>
          <w:sz w:val="21"/>
          <w:szCs w:val="21"/>
        </w:rPr>
        <w:t>;</w:t>
      </w:r>
    </w:p>
    <w:p w14:paraId="6A3C6DA5" w14:textId="1F600943"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Flowindicators en flowswitches zullen niet gevoelig voor turbulentie</w:t>
      </w:r>
      <w:r w:rsidR="00CC3034" w:rsidRPr="001E2248">
        <w:rPr>
          <w:rFonts w:ascii="Arial" w:hAnsi="Arial" w:cs="Arial"/>
          <w:sz w:val="21"/>
          <w:szCs w:val="21"/>
        </w:rPr>
        <w:t xml:space="preserve"> zijn</w:t>
      </w:r>
      <w:r w:rsidR="00A35871" w:rsidRPr="001E2248">
        <w:rPr>
          <w:rFonts w:ascii="Arial" w:hAnsi="Arial" w:cs="Arial"/>
          <w:sz w:val="21"/>
          <w:szCs w:val="21"/>
        </w:rPr>
        <w:t>;</w:t>
      </w:r>
    </w:p>
    <w:p w14:paraId="2B474DC0" w14:textId="26C2A56D"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De toe te passen materialen dienen deugdelijk en duurzaam te zijn</w:t>
      </w:r>
      <w:r w:rsidR="00FE62BB">
        <w:rPr>
          <w:rFonts w:ascii="Arial" w:hAnsi="Arial" w:cs="Arial"/>
          <w:sz w:val="21"/>
          <w:szCs w:val="21"/>
        </w:rPr>
        <w:t>:</w:t>
      </w:r>
    </w:p>
    <w:p w14:paraId="697E8D6C" w14:textId="77777777" w:rsidR="00915122" w:rsidRPr="001E2248" w:rsidRDefault="00915122" w:rsidP="12BAB17A">
      <w:pPr>
        <w:pStyle w:val="DWAopsomming"/>
        <w:numPr>
          <w:ilvl w:val="1"/>
          <w:numId w:val="61"/>
        </w:numPr>
        <w:rPr>
          <w:rFonts w:ascii="Arial" w:hAnsi="Arial" w:cs="Arial"/>
          <w:sz w:val="21"/>
          <w:szCs w:val="21"/>
        </w:rPr>
      </w:pPr>
      <w:r w:rsidRPr="001E2248">
        <w:rPr>
          <w:rFonts w:ascii="Arial" w:hAnsi="Arial" w:cs="Arial"/>
          <w:sz w:val="21"/>
          <w:szCs w:val="21"/>
        </w:rPr>
        <w:t>Voor stalen afsluiters (huis): staal, gietstaal, nodulair gietijzer, roestvaststaal.</w:t>
      </w:r>
    </w:p>
    <w:p w14:paraId="37045DCC" w14:textId="31E3749E" w:rsidR="00915122" w:rsidRPr="001E2248" w:rsidRDefault="00915122" w:rsidP="12BAB17A">
      <w:pPr>
        <w:pStyle w:val="DWAopsomming"/>
        <w:numPr>
          <w:ilvl w:val="1"/>
          <w:numId w:val="61"/>
        </w:numPr>
        <w:rPr>
          <w:rFonts w:ascii="Arial" w:hAnsi="Arial" w:cs="Arial"/>
          <w:sz w:val="21"/>
          <w:szCs w:val="21"/>
        </w:rPr>
      </w:pPr>
      <w:r w:rsidRPr="001E2248">
        <w:rPr>
          <w:rFonts w:ascii="Arial" w:hAnsi="Arial" w:cs="Arial"/>
          <w:sz w:val="21"/>
          <w:szCs w:val="21"/>
        </w:rPr>
        <w:t>Daar waar corrosieve media gebruikt worden of een corrosieve omgeving heerst zullen de afsluiters in corrosiebestendige uitvoering (veelal roest vast staal) uitgevoerd worden, of voorzien worden van een</w:t>
      </w:r>
      <w:r w:rsidR="00B36DB6" w:rsidRPr="001E2248">
        <w:rPr>
          <w:rFonts w:ascii="Arial" w:hAnsi="Arial" w:cs="Arial"/>
          <w:sz w:val="21"/>
          <w:szCs w:val="21"/>
        </w:rPr>
        <w:t xml:space="preserve"> </w:t>
      </w:r>
      <w:r w:rsidRPr="001E2248">
        <w:rPr>
          <w:rFonts w:ascii="Arial" w:hAnsi="Arial" w:cs="Arial"/>
          <w:sz w:val="21"/>
          <w:szCs w:val="21"/>
        </w:rPr>
        <w:t>deugdelijke coating / voering.</w:t>
      </w:r>
    </w:p>
    <w:p w14:paraId="3D8F34B9" w14:textId="77777777" w:rsidR="00915122" w:rsidRPr="001E2248" w:rsidRDefault="00915122" w:rsidP="00915122">
      <w:pPr>
        <w:pStyle w:val="Kop4"/>
        <w:rPr>
          <w:rFonts w:eastAsia="Arial Unicode MS"/>
          <w:lang w:val="nl-NL"/>
        </w:rPr>
      </w:pPr>
      <w:bookmarkStart w:id="55" w:name="_Ref167075104"/>
      <w:bookmarkStart w:id="56" w:name="_Toc202932254"/>
      <w:r w:rsidRPr="001E2248">
        <w:rPr>
          <w:lang w:val="nl-NL"/>
        </w:rPr>
        <w:t>Motorbediende afsluiters</w:t>
      </w:r>
      <w:bookmarkEnd w:id="55"/>
      <w:bookmarkEnd w:id="56"/>
    </w:p>
    <w:p w14:paraId="5AD648FE" w14:textId="1470B415" w:rsidR="00915122" w:rsidRPr="001E2248" w:rsidRDefault="00915122" w:rsidP="12BAB17A">
      <w:pPr>
        <w:pStyle w:val="DWAopsomming"/>
        <w:numPr>
          <w:ilvl w:val="0"/>
          <w:numId w:val="62"/>
        </w:numPr>
        <w:rPr>
          <w:rFonts w:ascii="Arial" w:hAnsi="Arial" w:cs="Arial"/>
          <w:sz w:val="21"/>
          <w:szCs w:val="21"/>
        </w:rPr>
      </w:pPr>
      <w:r w:rsidRPr="001E2248">
        <w:rPr>
          <w:rFonts w:ascii="Arial" w:hAnsi="Arial" w:cs="Arial"/>
          <w:sz w:val="21"/>
          <w:szCs w:val="21"/>
        </w:rPr>
        <w:t xml:space="preserve">Motorbediende afsluiters zullen normaliter </w:t>
      </w:r>
      <w:r w:rsidR="001C4E9E" w:rsidRPr="001E2248">
        <w:rPr>
          <w:rFonts w:ascii="Arial" w:hAnsi="Arial" w:cs="Arial"/>
          <w:sz w:val="21"/>
          <w:szCs w:val="21"/>
        </w:rPr>
        <w:t>elektrisch</w:t>
      </w:r>
      <w:r w:rsidR="004F45F2" w:rsidRPr="001E2248">
        <w:rPr>
          <w:rFonts w:ascii="Arial" w:hAnsi="Arial" w:cs="Arial"/>
          <w:sz w:val="21"/>
          <w:szCs w:val="21"/>
        </w:rPr>
        <w:t xml:space="preserve"> </w:t>
      </w:r>
      <w:r w:rsidRPr="001E2248">
        <w:rPr>
          <w:rFonts w:ascii="Arial" w:hAnsi="Arial" w:cs="Arial"/>
          <w:sz w:val="21"/>
          <w:szCs w:val="21"/>
        </w:rPr>
        <w:t>bediend worden.</w:t>
      </w:r>
      <w:r w:rsidR="007F6FCB" w:rsidRPr="001E2248">
        <w:rPr>
          <w:rFonts w:ascii="Arial" w:hAnsi="Arial" w:cs="Arial"/>
          <w:sz w:val="21"/>
          <w:szCs w:val="21"/>
        </w:rPr>
        <w:t xml:space="preserve"> </w:t>
      </w:r>
      <w:r w:rsidRPr="001E2248">
        <w:rPr>
          <w:rFonts w:ascii="Arial" w:hAnsi="Arial" w:cs="Arial"/>
          <w:sz w:val="21"/>
          <w:szCs w:val="21"/>
        </w:rPr>
        <w:t xml:space="preserve">De voeding is afhankelijk van de functie (230 </w:t>
      </w:r>
      <w:proofErr w:type="spellStart"/>
      <w:r w:rsidRPr="001E2248">
        <w:rPr>
          <w:rFonts w:ascii="Arial" w:hAnsi="Arial" w:cs="Arial"/>
          <w:sz w:val="21"/>
          <w:szCs w:val="21"/>
        </w:rPr>
        <w:t>Vac</w:t>
      </w:r>
      <w:proofErr w:type="spellEnd"/>
      <w:r w:rsidRPr="001E2248">
        <w:rPr>
          <w:rFonts w:ascii="Arial" w:hAnsi="Arial" w:cs="Arial"/>
          <w:sz w:val="21"/>
          <w:szCs w:val="21"/>
        </w:rPr>
        <w:t xml:space="preserve"> of 24 </w:t>
      </w:r>
      <w:proofErr w:type="spellStart"/>
      <w:r w:rsidRPr="001E2248">
        <w:rPr>
          <w:rFonts w:ascii="Arial" w:hAnsi="Arial" w:cs="Arial"/>
          <w:sz w:val="21"/>
          <w:szCs w:val="21"/>
        </w:rPr>
        <w:t>Vdc</w:t>
      </w:r>
      <w:proofErr w:type="spellEnd"/>
      <w:r w:rsidRPr="001E2248">
        <w:rPr>
          <w:rFonts w:ascii="Arial" w:hAnsi="Arial" w:cs="Arial"/>
          <w:sz w:val="21"/>
          <w:szCs w:val="21"/>
        </w:rPr>
        <w:t xml:space="preserve"> indien UPS back</w:t>
      </w:r>
      <w:r w:rsidR="00270405" w:rsidRPr="001E2248">
        <w:rPr>
          <w:rFonts w:ascii="Arial" w:hAnsi="Arial" w:cs="Arial"/>
          <w:sz w:val="21"/>
          <w:szCs w:val="21"/>
        </w:rPr>
        <w:t>-up</w:t>
      </w:r>
      <w:r w:rsidRPr="001E2248">
        <w:rPr>
          <w:rFonts w:ascii="Arial" w:hAnsi="Arial" w:cs="Arial"/>
          <w:sz w:val="21"/>
          <w:szCs w:val="21"/>
        </w:rPr>
        <w:t xml:space="preserve"> nodig is)</w:t>
      </w:r>
      <w:r w:rsidR="00A35871" w:rsidRPr="001E2248">
        <w:rPr>
          <w:rFonts w:ascii="Arial" w:hAnsi="Arial" w:cs="Arial"/>
          <w:sz w:val="21"/>
          <w:szCs w:val="21"/>
        </w:rPr>
        <w:t>;</w:t>
      </w:r>
    </w:p>
    <w:p w14:paraId="0DE0FDA4" w14:textId="0C891DBC" w:rsidR="00304B1D" w:rsidRPr="001E2248" w:rsidRDefault="00AD1043" w:rsidP="12BAB17A">
      <w:pPr>
        <w:pStyle w:val="DWAopsomming"/>
        <w:numPr>
          <w:ilvl w:val="0"/>
          <w:numId w:val="62"/>
        </w:numPr>
        <w:rPr>
          <w:rFonts w:ascii="Arial" w:hAnsi="Arial" w:cs="Arial"/>
          <w:sz w:val="21"/>
          <w:szCs w:val="21"/>
        </w:rPr>
      </w:pPr>
      <w:r w:rsidRPr="001E2248">
        <w:rPr>
          <w:rFonts w:ascii="Arial" w:hAnsi="Arial" w:cs="Arial"/>
          <w:sz w:val="21"/>
          <w:szCs w:val="21"/>
        </w:rPr>
        <w:t xml:space="preserve">Indien het voor de </w:t>
      </w:r>
      <w:r w:rsidR="00EB709D" w:rsidRPr="001E2248">
        <w:rPr>
          <w:rFonts w:ascii="Arial" w:hAnsi="Arial" w:cs="Arial"/>
          <w:sz w:val="21"/>
          <w:szCs w:val="21"/>
        </w:rPr>
        <w:t>reactie</w:t>
      </w:r>
      <w:r w:rsidRPr="001E2248">
        <w:rPr>
          <w:rFonts w:ascii="Arial" w:hAnsi="Arial" w:cs="Arial"/>
          <w:sz w:val="21"/>
          <w:szCs w:val="21"/>
        </w:rPr>
        <w:t>snelheid noo</w:t>
      </w:r>
      <w:r w:rsidR="0085558A" w:rsidRPr="001E2248">
        <w:rPr>
          <w:rFonts w:ascii="Arial" w:hAnsi="Arial" w:cs="Arial"/>
          <w:sz w:val="21"/>
          <w:szCs w:val="21"/>
        </w:rPr>
        <w:t xml:space="preserve">dzakelijk is, is pneumatische bediening ook toegestaan. </w:t>
      </w:r>
    </w:p>
    <w:p w14:paraId="69BB2BBC" w14:textId="15179E96" w:rsidR="00915122" w:rsidRPr="001E2248" w:rsidRDefault="00915122" w:rsidP="12BAB17A">
      <w:pPr>
        <w:pStyle w:val="DWAopsomming"/>
        <w:numPr>
          <w:ilvl w:val="0"/>
          <w:numId w:val="62"/>
        </w:numPr>
        <w:rPr>
          <w:rFonts w:ascii="Arial" w:hAnsi="Arial" w:cs="Arial"/>
          <w:sz w:val="21"/>
          <w:szCs w:val="21"/>
        </w:rPr>
      </w:pPr>
      <w:r w:rsidRPr="001E2248">
        <w:rPr>
          <w:rFonts w:ascii="Arial" w:hAnsi="Arial" w:cs="Arial"/>
          <w:sz w:val="21"/>
          <w:szCs w:val="21"/>
        </w:rPr>
        <w:lastRenderedPageBreak/>
        <w:t>Handbediening dient in alle gevallen mogelijk te blijven</w:t>
      </w:r>
      <w:r w:rsidR="00A35871" w:rsidRPr="001E2248">
        <w:rPr>
          <w:rFonts w:ascii="Arial" w:hAnsi="Arial" w:cs="Arial"/>
          <w:sz w:val="21"/>
          <w:szCs w:val="21"/>
        </w:rPr>
        <w:t>;</w:t>
      </w:r>
      <w:r w:rsidRPr="001E2248">
        <w:rPr>
          <w:rFonts w:ascii="Arial" w:hAnsi="Arial" w:cs="Arial"/>
          <w:sz w:val="21"/>
          <w:szCs w:val="21"/>
        </w:rPr>
        <w:t xml:space="preserve"> </w:t>
      </w:r>
    </w:p>
    <w:p w14:paraId="4C89C7FA" w14:textId="1680C944" w:rsidR="00915122" w:rsidRPr="001E2248" w:rsidRDefault="00915122" w:rsidP="12BAB17A">
      <w:pPr>
        <w:pStyle w:val="DWAopsomming"/>
        <w:numPr>
          <w:ilvl w:val="0"/>
          <w:numId w:val="62"/>
        </w:numPr>
        <w:rPr>
          <w:rFonts w:ascii="Arial" w:hAnsi="Arial" w:cs="Arial"/>
          <w:sz w:val="21"/>
          <w:szCs w:val="21"/>
        </w:rPr>
      </w:pPr>
      <w:r w:rsidRPr="001E2248">
        <w:rPr>
          <w:rFonts w:ascii="Arial" w:hAnsi="Arial" w:cs="Arial"/>
          <w:sz w:val="21"/>
          <w:szCs w:val="21"/>
        </w:rPr>
        <w:t xml:space="preserve">Afsluiters moeten zijn voorzien van een lokale </w:t>
      </w:r>
      <w:r w:rsidR="001E2248" w:rsidRPr="001E2248">
        <w:rPr>
          <w:rFonts w:ascii="Arial" w:hAnsi="Arial" w:cs="Arial"/>
          <w:sz w:val="21"/>
          <w:szCs w:val="21"/>
        </w:rPr>
        <w:t>stand aanwijzing</w:t>
      </w:r>
      <w:r w:rsidRPr="001E2248">
        <w:rPr>
          <w:rFonts w:ascii="Arial" w:hAnsi="Arial" w:cs="Arial"/>
          <w:sz w:val="21"/>
          <w:szCs w:val="21"/>
        </w:rPr>
        <w:t xml:space="preserve">, middels een </w:t>
      </w:r>
      <w:proofErr w:type="spellStart"/>
      <w:r w:rsidRPr="001E2248">
        <w:rPr>
          <w:rFonts w:ascii="Arial" w:hAnsi="Arial" w:cs="Arial"/>
          <w:sz w:val="21"/>
          <w:szCs w:val="21"/>
        </w:rPr>
        <w:t>dual</w:t>
      </w:r>
      <w:proofErr w:type="spellEnd"/>
      <w:r w:rsidRPr="001E2248">
        <w:rPr>
          <w:rFonts w:ascii="Arial" w:hAnsi="Arial" w:cs="Arial"/>
          <w:sz w:val="21"/>
          <w:szCs w:val="21"/>
        </w:rPr>
        <w:t xml:space="preserve"> display monitor</w:t>
      </w:r>
      <w:r w:rsidR="00A35871" w:rsidRPr="001E2248">
        <w:rPr>
          <w:rFonts w:ascii="Arial" w:hAnsi="Arial" w:cs="Arial"/>
          <w:sz w:val="21"/>
          <w:szCs w:val="21"/>
        </w:rPr>
        <w:t>;</w:t>
      </w:r>
    </w:p>
    <w:p w14:paraId="5CC9A540" w14:textId="26A5047D" w:rsidR="00915122" w:rsidRPr="001E2248" w:rsidRDefault="00915122" w:rsidP="12BAB17A">
      <w:pPr>
        <w:pStyle w:val="DWAopsomming"/>
        <w:numPr>
          <w:ilvl w:val="0"/>
          <w:numId w:val="62"/>
        </w:numPr>
        <w:rPr>
          <w:rFonts w:ascii="Arial" w:hAnsi="Arial" w:cs="Arial"/>
          <w:sz w:val="21"/>
          <w:szCs w:val="21"/>
        </w:rPr>
      </w:pPr>
      <w:r w:rsidRPr="001E2248">
        <w:rPr>
          <w:rFonts w:ascii="Arial" w:hAnsi="Arial" w:cs="Arial"/>
          <w:sz w:val="21"/>
          <w:szCs w:val="21"/>
        </w:rPr>
        <w:t>Voorzien van eindschakelaars open/ dicht, potentiaalvrij</w:t>
      </w:r>
      <w:r w:rsidR="00CC1EBB">
        <w:rPr>
          <w:rFonts w:ascii="Arial" w:hAnsi="Arial" w:cs="Arial"/>
          <w:sz w:val="21"/>
          <w:szCs w:val="21"/>
        </w:rPr>
        <w:t>.</w:t>
      </w:r>
    </w:p>
    <w:p w14:paraId="3ED56383" w14:textId="77777777" w:rsidR="00915122" w:rsidRPr="00057D79" w:rsidRDefault="00915122" w:rsidP="00915122">
      <w:pPr>
        <w:pStyle w:val="Kop4"/>
        <w:rPr>
          <w:rFonts w:eastAsia="Arial Unicode MS"/>
          <w:lang w:val="nl-NL"/>
        </w:rPr>
      </w:pPr>
      <w:bookmarkStart w:id="57" w:name="_Ref167075142"/>
      <w:bookmarkStart w:id="58" w:name="_Toc202932255"/>
      <w:r w:rsidRPr="00057D79">
        <w:rPr>
          <w:lang w:val="nl-NL"/>
        </w:rPr>
        <w:t>Regelafsluiters</w:t>
      </w:r>
      <w:bookmarkEnd w:id="57"/>
      <w:bookmarkEnd w:id="58"/>
    </w:p>
    <w:p w14:paraId="1B577B93" w14:textId="3B9F4510"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Regelafsluiters (tweeweg en drieweg) afsluiters zullen normaliter</w:t>
      </w:r>
      <w:r w:rsidR="00681071" w:rsidRPr="00057D79">
        <w:rPr>
          <w:rFonts w:ascii="Arial" w:hAnsi="Arial" w:cs="Arial"/>
          <w:sz w:val="21"/>
          <w:szCs w:val="21"/>
        </w:rPr>
        <w:t xml:space="preserve"> elektrisch bediend worden. </w:t>
      </w:r>
      <w:r w:rsidR="00270405" w:rsidRPr="00057D79">
        <w:rPr>
          <w:rFonts w:ascii="Arial" w:hAnsi="Arial" w:cs="Arial"/>
          <w:sz w:val="21"/>
          <w:szCs w:val="21"/>
        </w:rPr>
        <w:t xml:space="preserve">De voeding is afhankelijk van de functie (230 </w:t>
      </w:r>
      <w:proofErr w:type="spellStart"/>
      <w:r w:rsidR="00270405" w:rsidRPr="00057D79">
        <w:rPr>
          <w:rFonts w:ascii="Arial" w:hAnsi="Arial" w:cs="Arial"/>
          <w:sz w:val="21"/>
          <w:szCs w:val="21"/>
        </w:rPr>
        <w:t>Vac</w:t>
      </w:r>
      <w:proofErr w:type="spellEnd"/>
      <w:r w:rsidR="00270405" w:rsidRPr="00057D79">
        <w:rPr>
          <w:rFonts w:ascii="Arial" w:hAnsi="Arial" w:cs="Arial"/>
          <w:sz w:val="21"/>
          <w:szCs w:val="21"/>
        </w:rPr>
        <w:t xml:space="preserve"> of 24 </w:t>
      </w:r>
      <w:proofErr w:type="spellStart"/>
      <w:r w:rsidR="00270405" w:rsidRPr="00057D79">
        <w:rPr>
          <w:rFonts w:ascii="Arial" w:hAnsi="Arial" w:cs="Arial"/>
          <w:sz w:val="21"/>
          <w:szCs w:val="21"/>
        </w:rPr>
        <w:t>Vdc</w:t>
      </w:r>
      <w:proofErr w:type="spellEnd"/>
      <w:r w:rsidR="00270405" w:rsidRPr="00057D79">
        <w:rPr>
          <w:rFonts w:ascii="Arial" w:hAnsi="Arial" w:cs="Arial"/>
          <w:sz w:val="21"/>
          <w:szCs w:val="21"/>
        </w:rPr>
        <w:t xml:space="preserve"> indien UPS back-up nodig is);</w:t>
      </w:r>
    </w:p>
    <w:p w14:paraId="2019EFDB" w14:textId="2AE65625" w:rsidR="00270405" w:rsidRPr="00057D79" w:rsidRDefault="00270405" w:rsidP="12BAB17A">
      <w:pPr>
        <w:pStyle w:val="DWAopsomming"/>
        <w:numPr>
          <w:ilvl w:val="0"/>
          <w:numId w:val="63"/>
        </w:numPr>
        <w:rPr>
          <w:rFonts w:ascii="Arial" w:hAnsi="Arial" w:cs="Arial"/>
          <w:sz w:val="21"/>
          <w:szCs w:val="21"/>
        </w:rPr>
      </w:pPr>
      <w:r w:rsidRPr="00057D79">
        <w:rPr>
          <w:rFonts w:ascii="Arial" w:hAnsi="Arial" w:cs="Arial"/>
          <w:sz w:val="21"/>
          <w:szCs w:val="21"/>
        </w:rPr>
        <w:t>Indien het voor de reactiesnelheid noodzakelijk is, is pneumatische bediening ook toegestaan;</w:t>
      </w:r>
    </w:p>
    <w:p w14:paraId="062C67DC" w14:textId="790B13C8"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Temperatuurregelkleppen zullen voorzien worden van een elektronische regelunit</w:t>
      </w:r>
      <w:r w:rsidR="000D7E15" w:rsidRPr="00057D79">
        <w:rPr>
          <w:rFonts w:ascii="Arial" w:hAnsi="Arial" w:cs="Arial"/>
          <w:sz w:val="21"/>
          <w:szCs w:val="21"/>
        </w:rPr>
        <w:t>;</w:t>
      </w:r>
    </w:p>
    <w:p w14:paraId="709911E6" w14:textId="6F79ABDC"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 xml:space="preserve">Afsluiters moeten zijn voorzien van een lokale </w:t>
      </w:r>
      <w:r w:rsidR="000D7E15" w:rsidRPr="00057D79">
        <w:rPr>
          <w:rFonts w:ascii="Arial" w:hAnsi="Arial" w:cs="Arial"/>
          <w:sz w:val="21"/>
          <w:szCs w:val="21"/>
        </w:rPr>
        <w:t>stand aanwijzing</w:t>
      </w:r>
      <w:r w:rsidRPr="00057D79">
        <w:rPr>
          <w:rFonts w:ascii="Arial" w:hAnsi="Arial" w:cs="Arial"/>
          <w:sz w:val="21"/>
          <w:szCs w:val="21"/>
        </w:rPr>
        <w:t xml:space="preserve">, middels een </w:t>
      </w:r>
      <w:proofErr w:type="spellStart"/>
      <w:r w:rsidRPr="00057D79">
        <w:rPr>
          <w:rFonts w:ascii="Arial" w:hAnsi="Arial" w:cs="Arial"/>
          <w:sz w:val="21"/>
          <w:szCs w:val="21"/>
        </w:rPr>
        <w:t>dual</w:t>
      </w:r>
      <w:proofErr w:type="spellEnd"/>
      <w:r w:rsidRPr="00057D79">
        <w:rPr>
          <w:rFonts w:ascii="Arial" w:hAnsi="Arial" w:cs="Arial"/>
          <w:sz w:val="21"/>
          <w:szCs w:val="21"/>
        </w:rPr>
        <w:t xml:space="preserve"> display monitor</w:t>
      </w:r>
      <w:r w:rsidR="000D7E15" w:rsidRPr="00057D79">
        <w:rPr>
          <w:rFonts w:ascii="Arial" w:hAnsi="Arial" w:cs="Arial"/>
          <w:sz w:val="21"/>
          <w:szCs w:val="21"/>
        </w:rPr>
        <w:t>;</w:t>
      </w:r>
    </w:p>
    <w:p w14:paraId="3B50A07D" w14:textId="29C31806"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Voorzien van eindschakelaars open/ dicht, potentiaalvrij</w:t>
      </w:r>
      <w:r w:rsidR="000D7E15" w:rsidRPr="00057D79">
        <w:rPr>
          <w:rFonts w:ascii="Arial" w:hAnsi="Arial" w:cs="Arial"/>
          <w:sz w:val="21"/>
          <w:szCs w:val="21"/>
        </w:rPr>
        <w:t>;</w:t>
      </w:r>
    </w:p>
    <w:p w14:paraId="1F299FAC" w14:textId="3C7D76D2"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Voorzien van analoge terugmelding klepstand</w:t>
      </w:r>
      <w:r w:rsidR="000D7E15" w:rsidRPr="00057D79">
        <w:rPr>
          <w:rFonts w:ascii="Arial" w:hAnsi="Arial" w:cs="Arial"/>
          <w:sz w:val="21"/>
          <w:szCs w:val="21"/>
        </w:rPr>
        <w:t>;</w:t>
      </w:r>
    </w:p>
    <w:p w14:paraId="1ADF4F2C" w14:textId="322EB69A"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 xml:space="preserve">Inregelafsluiters zullen van het </w:t>
      </w:r>
      <w:proofErr w:type="spellStart"/>
      <w:r w:rsidRPr="00057D79">
        <w:rPr>
          <w:rFonts w:ascii="Arial" w:hAnsi="Arial" w:cs="Arial"/>
          <w:sz w:val="21"/>
          <w:szCs w:val="21"/>
        </w:rPr>
        <w:t>fabrikaat</w:t>
      </w:r>
      <w:proofErr w:type="spellEnd"/>
      <w:r w:rsidRPr="00057D79">
        <w:rPr>
          <w:rFonts w:ascii="Arial" w:hAnsi="Arial" w:cs="Arial"/>
          <w:sz w:val="21"/>
          <w:szCs w:val="21"/>
        </w:rPr>
        <w:t xml:space="preserve"> TA zijn (STAF)</w:t>
      </w:r>
      <w:r w:rsidR="000D7E15" w:rsidRPr="00057D79">
        <w:rPr>
          <w:rFonts w:ascii="Arial" w:hAnsi="Arial" w:cs="Arial"/>
          <w:sz w:val="21"/>
          <w:szCs w:val="21"/>
        </w:rPr>
        <w:t xml:space="preserve"> o.g</w:t>
      </w:r>
      <w:r w:rsidRPr="00057D79">
        <w:rPr>
          <w:rFonts w:ascii="Arial" w:hAnsi="Arial" w:cs="Arial"/>
          <w:sz w:val="21"/>
          <w:szCs w:val="21"/>
        </w:rPr>
        <w:t>.</w:t>
      </w:r>
    </w:p>
    <w:p w14:paraId="03ECFB9E" w14:textId="77777777" w:rsidR="00915122" w:rsidRPr="00057D79" w:rsidRDefault="00915122" w:rsidP="00915122">
      <w:pPr>
        <w:pStyle w:val="Kop4"/>
        <w:tabs>
          <w:tab w:val="num" w:pos="0"/>
        </w:tabs>
        <w:rPr>
          <w:lang w:val="nl-NL"/>
        </w:rPr>
      </w:pPr>
      <w:bookmarkStart w:id="59" w:name="_Toc202932256"/>
      <w:bookmarkStart w:id="60" w:name="_Toc167615835"/>
      <w:bookmarkStart w:id="61" w:name="_Ref167075122"/>
      <w:r w:rsidRPr="00057D79">
        <w:rPr>
          <w:lang w:val="nl-NL"/>
        </w:rPr>
        <w:t>Instrumentatie</w:t>
      </w:r>
      <w:bookmarkEnd w:id="59"/>
      <w:r w:rsidRPr="00057D79">
        <w:rPr>
          <w:lang w:val="nl-NL"/>
        </w:rPr>
        <w:t xml:space="preserve"> </w:t>
      </w:r>
      <w:bookmarkEnd w:id="60"/>
    </w:p>
    <w:p w14:paraId="5D6A0DA3" w14:textId="77777777" w:rsidR="00BF7789" w:rsidRPr="00BF7789" w:rsidRDefault="00EE7B6D" w:rsidP="00BF7789">
      <w:pPr>
        <w:pStyle w:val="DWAopsomming"/>
        <w:numPr>
          <w:ilvl w:val="0"/>
          <w:numId w:val="64"/>
        </w:numPr>
        <w:rPr>
          <w:rFonts w:ascii="Arial" w:hAnsi="Arial" w:cs="Arial"/>
          <w:sz w:val="21"/>
          <w:szCs w:val="21"/>
        </w:rPr>
      </w:pPr>
      <w:r w:rsidRPr="00BF7789">
        <w:rPr>
          <w:rFonts w:ascii="Arial" w:hAnsi="Arial" w:cs="Arial"/>
          <w:sz w:val="21"/>
          <w:szCs w:val="21"/>
        </w:rPr>
        <w:t>Algemeen</w:t>
      </w:r>
    </w:p>
    <w:p w14:paraId="50B9C662" w14:textId="77777777" w:rsidR="00BF7789" w:rsidRDefault="00915122" w:rsidP="00BF7789">
      <w:pPr>
        <w:pStyle w:val="DWAopsomming"/>
        <w:numPr>
          <w:ilvl w:val="1"/>
          <w:numId w:val="64"/>
        </w:numPr>
        <w:rPr>
          <w:rFonts w:ascii="Arial" w:hAnsi="Arial" w:cs="Arial"/>
          <w:sz w:val="21"/>
          <w:szCs w:val="21"/>
        </w:rPr>
      </w:pPr>
      <w:r w:rsidRPr="00BF7789">
        <w:rPr>
          <w:rFonts w:ascii="Arial" w:hAnsi="Arial" w:cs="Arial"/>
          <w:sz w:val="21"/>
          <w:szCs w:val="21"/>
        </w:rPr>
        <w:t>Instelbare instrumenten moeten eenvoudig bereikbaar zijn</w:t>
      </w:r>
      <w:r w:rsidR="00050048" w:rsidRPr="00BF7789">
        <w:rPr>
          <w:rFonts w:ascii="Arial" w:hAnsi="Arial" w:cs="Arial"/>
          <w:sz w:val="21"/>
          <w:szCs w:val="21"/>
        </w:rPr>
        <w:t>;</w:t>
      </w:r>
    </w:p>
    <w:p w14:paraId="3851CD22" w14:textId="77777777" w:rsidR="00BF7789" w:rsidRDefault="00915122" w:rsidP="00BF7789">
      <w:pPr>
        <w:pStyle w:val="DWAopsomming"/>
        <w:numPr>
          <w:ilvl w:val="1"/>
          <w:numId w:val="64"/>
        </w:numPr>
        <w:rPr>
          <w:rFonts w:ascii="Arial" w:hAnsi="Arial" w:cs="Arial"/>
          <w:sz w:val="21"/>
          <w:szCs w:val="21"/>
        </w:rPr>
      </w:pPr>
      <w:r w:rsidRPr="00BF7789">
        <w:rPr>
          <w:rFonts w:ascii="Arial" w:hAnsi="Arial" w:cs="Arial"/>
          <w:sz w:val="21"/>
          <w:szCs w:val="21"/>
        </w:rPr>
        <w:t>Instrumenten selecteren op het midden van het meetbereik</w:t>
      </w:r>
      <w:r w:rsidR="00BF7789">
        <w:rPr>
          <w:rFonts w:ascii="Arial" w:hAnsi="Arial" w:cs="Arial"/>
          <w:sz w:val="21"/>
          <w:szCs w:val="21"/>
        </w:rPr>
        <w:t>;</w:t>
      </w:r>
    </w:p>
    <w:p w14:paraId="18A3F774" w14:textId="77777777" w:rsidR="00BF7789" w:rsidRDefault="00915122" w:rsidP="00BF7789">
      <w:pPr>
        <w:pStyle w:val="DWAopsomming"/>
        <w:numPr>
          <w:ilvl w:val="1"/>
          <w:numId w:val="64"/>
        </w:numPr>
        <w:rPr>
          <w:rFonts w:ascii="Arial" w:hAnsi="Arial" w:cs="Arial"/>
          <w:sz w:val="21"/>
          <w:szCs w:val="21"/>
        </w:rPr>
      </w:pPr>
      <w:r w:rsidRPr="00BF7789">
        <w:rPr>
          <w:rFonts w:ascii="Arial" w:hAnsi="Arial" w:cs="Arial"/>
          <w:sz w:val="21"/>
          <w:szCs w:val="21"/>
        </w:rPr>
        <w:t>Robuuste uitvoering</w:t>
      </w:r>
      <w:r w:rsidR="00050048" w:rsidRPr="00BF7789">
        <w:rPr>
          <w:rFonts w:ascii="Arial" w:hAnsi="Arial" w:cs="Arial"/>
          <w:sz w:val="21"/>
          <w:szCs w:val="21"/>
        </w:rPr>
        <w:t>;</w:t>
      </w:r>
    </w:p>
    <w:p w14:paraId="23C3384A" w14:textId="77777777" w:rsidR="00BF7789" w:rsidRDefault="00915122" w:rsidP="00BF7789">
      <w:pPr>
        <w:pStyle w:val="DWAopsomming"/>
        <w:numPr>
          <w:ilvl w:val="1"/>
          <w:numId w:val="64"/>
        </w:numPr>
        <w:rPr>
          <w:rFonts w:ascii="Arial" w:hAnsi="Arial" w:cs="Arial"/>
          <w:sz w:val="21"/>
          <w:szCs w:val="21"/>
        </w:rPr>
      </w:pPr>
      <w:r w:rsidRPr="00BF7789">
        <w:rPr>
          <w:rFonts w:ascii="Arial" w:hAnsi="Arial" w:cs="Arial"/>
          <w:sz w:val="21"/>
          <w:szCs w:val="21"/>
        </w:rPr>
        <w:t>Signaaltype:  4-20 mA</w:t>
      </w:r>
      <w:r w:rsidR="00050048" w:rsidRPr="00BF7789">
        <w:rPr>
          <w:rFonts w:ascii="Arial" w:hAnsi="Arial" w:cs="Arial"/>
          <w:sz w:val="21"/>
          <w:szCs w:val="21"/>
        </w:rPr>
        <w:t>;</w:t>
      </w:r>
    </w:p>
    <w:p w14:paraId="7CF40DBE" w14:textId="77777777" w:rsidR="00BF7789" w:rsidRPr="00BF7789" w:rsidRDefault="00915122" w:rsidP="00217612">
      <w:pPr>
        <w:pStyle w:val="DWAopsomming"/>
        <w:numPr>
          <w:ilvl w:val="1"/>
          <w:numId w:val="64"/>
        </w:numPr>
        <w:rPr>
          <w:sz w:val="21"/>
          <w:szCs w:val="21"/>
        </w:rPr>
      </w:pPr>
      <w:r w:rsidRPr="00BF7789">
        <w:rPr>
          <w:rFonts w:ascii="Arial" w:hAnsi="Arial" w:cs="Arial"/>
          <w:sz w:val="21"/>
          <w:szCs w:val="21"/>
        </w:rPr>
        <w:t>Nauwkeurigheid:  &lt;1 %</w:t>
      </w:r>
      <w:r w:rsidR="00050048" w:rsidRPr="00BF7789">
        <w:rPr>
          <w:rFonts w:ascii="Arial" w:hAnsi="Arial" w:cs="Arial"/>
          <w:sz w:val="21"/>
          <w:szCs w:val="21"/>
        </w:rPr>
        <w:t>.</w:t>
      </w:r>
    </w:p>
    <w:p w14:paraId="3DA6966F" w14:textId="77777777" w:rsidR="00BF7789" w:rsidRDefault="00915122" w:rsidP="00EB0E4B">
      <w:pPr>
        <w:pStyle w:val="DWAopsomming"/>
        <w:numPr>
          <w:ilvl w:val="0"/>
          <w:numId w:val="65"/>
        </w:numPr>
        <w:rPr>
          <w:rFonts w:ascii="Arial" w:hAnsi="Arial" w:cs="Arial"/>
          <w:sz w:val="21"/>
          <w:szCs w:val="21"/>
        </w:rPr>
      </w:pPr>
      <w:r w:rsidRPr="00BF7789">
        <w:rPr>
          <w:rFonts w:ascii="Arial" w:hAnsi="Arial" w:cs="Arial"/>
          <w:sz w:val="21"/>
          <w:szCs w:val="21"/>
        </w:rPr>
        <w:t>Temperatuu</w:t>
      </w:r>
      <w:r w:rsidR="00B50278" w:rsidRPr="00BF7789">
        <w:rPr>
          <w:rFonts w:ascii="Arial" w:hAnsi="Arial" w:cs="Arial"/>
          <w:sz w:val="21"/>
          <w:szCs w:val="21"/>
        </w:rPr>
        <w:t>r</w:t>
      </w:r>
      <w:r w:rsidRPr="00BF7789">
        <w:rPr>
          <w:rFonts w:ascii="Arial" w:hAnsi="Arial" w:cs="Arial"/>
          <w:sz w:val="21"/>
          <w:szCs w:val="21"/>
        </w:rPr>
        <w:t>transmitter</w:t>
      </w:r>
    </w:p>
    <w:p w14:paraId="07D0E481" w14:textId="1DA94AFF" w:rsidR="00BF7789" w:rsidRDefault="00915122" w:rsidP="00BF7789">
      <w:pPr>
        <w:pStyle w:val="DWAopsomming"/>
        <w:numPr>
          <w:ilvl w:val="1"/>
          <w:numId w:val="65"/>
        </w:numPr>
        <w:rPr>
          <w:rFonts w:ascii="Arial" w:hAnsi="Arial" w:cs="Arial"/>
          <w:sz w:val="21"/>
          <w:szCs w:val="21"/>
        </w:rPr>
      </w:pPr>
      <w:r w:rsidRPr="00BF7789">
        <w:rPr>
          <w:rFonts w:ascii="Arial" w:hAnsi="Arial" w:cs="Arial"/>
          <w:sz w:val="21"/>
          <w:szCs w:val="21"/>
        </w:rPr>
        <w:t>Type PT10</w:t>
      </w:r>
      <w:r w:rsidR="00CA1BE2" w:rsidRPr="00BF7789">
        <w:rPr>
          <w:rFonts w:ascii="Arial" w:hAnsi="Arial" w:cs="Arial"/>
          <w:sz w:val="21"/>
          <w:szCs w:val="21"/>
        </w:rPr>
        <w:t>0</w:t>
      </w:r>
      <w:r w:rsidRPr="00BF7789">
        <w:rPr>
          <w:rFonts w:ascii="Arial" w:hAnsi="Arial" w:cs="Arial"/>
          <w:sz w:val="21"/>
          <w:szCs w:val="21"/>
        </w:rPr>
        <w:t xml:space="preserve">0 2 </w:t>
      </w:r>
      <w:proofErr w:type="spellStart"/>
      <w:r w:rsidRPr="00BF7789">
        <w:rPr>
          <w:rFonts w:ascii="Arial" w:hAnsi="Arial" w:cs="Arial"/>
          <w:sz w:val="21"/>
          <w:szCs w:val="21"/>
        </w:rPr>
        <w:t>draads</w:t>
      </w:r>
      <w:proofErr w:type="spellEnd"/>
      <w:r w:rsidR="00280BA3" w:rsidRPr="00BF7789">
        <w:rPr>
          <w:rFonts w:ascii="Arial" w:hAnsi="Arial" w:cs="Arial"/>
          <w:sz w:val="21"/>
          <w:szCs w:val="21"/>
        </w:rPr>
        <w:t>, klasse A</w:t>
      </w:r>
      <w:r w:rsidRPr="00BF7789">
        <w:rPr>
          <w:rFonts w:ascii="Arial" w:hAnsi="Arial" w:cs="Arial"/>
          <w:sz w:val="21"/>
          <w:szCs w:val="21"/>
        </w:rPr>
        <w:t xml:space="preserve">, met ingebouwde 4-20 mA transmitter in de </w:t>
      </w:r>
      <w:proofErr w:type="spellStart"/>
      <w:r w:rsidRPr="00BF7789">
        <w:rPr>
          <w:rFonts w:ascii="Arial" w:hAnsi="Arial" w:cs="Arial"/>
          <w:sz w:val="21"/>
          <w:szCs w:val="21"/>
        </w:rPr>
        <w:t>meetkop</w:t>
      </w:r>
      <w:proofErr w:type="spellEnd"/>
      <w:r w:rsidR="00475567">
        <w:rPr>
          <w:rFonts w:ascii="Arial" w:hAnsi="Arial" w:cs="Arial"/>
          <w:sz w:val="21"/>
          <w:szCs w:val="21"/>
        </w:rPr>
        <w:t>;</w:t>
      </w:r>
    </w:p>
    <w:p w14:paraId="57ACFB29" w14:textId="093AAACB" w:rsidR="00BF7789" w:rsidRDefault="00915122" w:rsidP="00BF7789">
      <w:pPr>
        <w:pStyle w:val="DWAopsomming"/>
        <w:numPr>
          <w:ilvl w:val="1"/>
          <w:numId w:val="65"/>
        </w:numPr>
        <w:rPr>
          <w:rFonts w:ascii="Arial" w:hAnsi="Arial" w:cs="Arial"/>
          <w:sz w:val="21"/>
          <w:szCs w:val="21"/>
        </w:rPr>
      </w:pPr>
      <w:r w:rsidRPr="00BF7789">
        <w:rPr>
          <w:rFonts w:ascii="Arial" w:hAnsi="Arial" w:cs="Arial"/>
          <w:sz w:val="21"/>
          <w:szCs w:val="21"/>
        </w:rPr>
        <w:t>Voorzien van meet/dompelbuis, zodat de transmitter verwisselbaar is, zonder het proces te verstoren</w:t>
      </w:r>
      <w:r w:rsidR="00475567">
        <w:rPr>
          <w:rFonts w:ascii="Arial" w:hAnsi="Arial" w:cs="Arial"/>
          <w:sz w:val="21"/>
          <w:szCs w:val="21"/>
        </w:rPr>
        <w:t>;</w:t>
      </w:r>
    </w:p>
    <w:p w14:paraId="6E112999" w14:textId="77777777" w:rsidR="00475567" w:rsidRDefault="00915122" w:rsidP="00915122">
      <w:pPr>
        <w:pStyle w:val="DWAopsomming"/>
        <w:numPr>
          <w:ilvl w:val="1"/>
          <w:numId w:val="65"/>
        </w:numPr>
        <w:rPr>
          <w:rFonts w:ascii="Arial" w:hAnsi="Arial" w:cs="Arial"/>
          <w:sz w:val="21"/>
          <w:szCs w:val="21"/>
          <w:lang w:val="en-US"/>
        </w:rPr>
      </w:pPr>
      <w:proofErr w:type="spellStart"/>
      <w:r w:rsidRPr="00BF7789">
        <w:rPr>
          <w:rFonts w:ascii="Arial" w:hAnsi="Arial" w:cs="Arial"/>
          <w:sz w:val="21"/>
          <w:szCs w:val="21"/>
          <w:lang w:val="en-US"/>
        </w:rPr>
        <w:t>Fabrikaat</w:t>
      </w:r>
      <w:proofErr w:type="spellEnd"/>
      <w:r w:rsidRPr="00BF7789">
        <w:rPr>
          <w:rFonts w:ascii="Arial" w:hAnsi="Arial" w:cs="Arial"/>
          <w:sz w:val="21"/>
          <w:szCs w:val="21"/>
          <w:lang w:val="en-US"/>
        </w:rPr>
        <w:t xml:space="preserve">: </w:t>
      </w:r>
      <w:proofErr w:type="spellStart"/>
      <w:r w:rsidRPr="00BF7789">
        <w:rPr>
          <w:rFonts w:ascii="Arial" w:hAnsi="Arial" w:cs="Arial"/>
          <w:sz w:val="21"/>
          <w:szCs w:val="21"/>
          <w:lang w:val="en-US"/>
        </w:rPr>
        <w:t>Jumo</w:t>
      </w:r>
      <w:proofErr w:type="spellEnd"/>
      <w:r w:rsidRPr="00BF7789">
        <w:rPr>
          <w:rFonts w:ascii="Arial" w:hAnsi="Arial" w:cs="Arial"/>
          <w:sz w:val="21"/>
          <w:szCs w:val="21"/>
          <w:lang w:val="en-US"/>
        </w:rPr>
        <w:t>, Endress &amp; Hauser</w:t>
      </w:r>
      <w:r w:rsidR="00BD646C" w:rsidRPr="00BF7789">
        <w:rPr>
          <w:rFonts w:ascii="Arial" w:hAnsi="Arial" w:cs="Arial"/>
          <w:sz w:val="21"/>
          <w:szCs w:val="21"/>
          <w:lang w:val="en-US"/>
        </w:rPr>
        <w:t xml:space="preserve">, </w:t>
      </w:r>
      <w:proofErr w:type="spellStart"/>
      <w:r w:rsidR="00BD646C" w:rsidRPr="00BF7789">
        <w:rPr>
          <w:rFonts w:ascii="Arial" w:hAnsi="Arial" w:cs="Arial"/>
          <w:sz w:val="21"/>
          <w:szCs w:val="21"/>
          <w:lang w:val="en-US"/>
        </w:rPr>
        <w:t>o.g.</w:t>
      </w:r>
      <w:proofErr w:type="spellEnd"/>
    </w:p>
    <w:p w14:paraId="0CC68D85" w14:textId="77777777" w:rsidR="00475567" w:rsidRDefault="00915122" w:rsidP="00475567">
      <w:pPr>
        <w:pStyle w:val="DWAopsomming"/>
        <w:numPr>
          <w:ilvl w:val="0"/>
          <w:numId w:val="65"/>
        </w:numPr>
        <w:rPr>
          <w:rFonts w:ascii="Arial" w:hAnsi="Arial" w:cs="Arial"/>
          <w:sz w:val="21"/>
          <w:szCs w:val="21"/>
          <w:lang w:val="en-US"/>
        </w:rPr>
      </w:pPr>
      <w:r w:rsidRPr="00475567">
        <w:rPr>
          <w:rFonts w:ascii="Arial" w:hAnsi="Arial" w:cs="Arial"/>
          <w:sz w:val="21"/>
          <w:szCs w:val="21"/>
        </w:rPr>
        <w:t>Druktransmitter</w:t>
      </w:r>
    </w:p>
    <w:p w14:paraId="18504498" w14:textId="4395D655" w:rsidR="00475567" w:rsidRDefault="00915122" w:rsidP="00475567">
      <w:pPr>
        <w:pStyle w:val="DWAopsomming"/>
        <w:numPr>
          <w:ilvl w:val="1"/>
          <w:numId w:val="65"/>
        </w:numPr>
        <w:rPr>
          <w:rFonts w:ascii="Arial" w:hAnsi="Arial" w:cs="Arial"/>
          <w:sz w:val="21"/>
          <w:szCs w:val="21"/>
        </w:rPr>
      </w:pPr>
      <w:r w:rsidRPr="00475567">
        <w:rPr>
          <w:rFonts w:ascii="Arial" w:hAnsi="Arial" w:cs="Arial"/>
          <w:sz w:val="21"/>
          <w:szCs w:val="21"/>
        </w:rPr>
        <w:t>Voorzien zijn van een driewegafsluiter om te kunnen ontluchten, de aanwijzing te controleren of de transmitter te verwisselen</w:t>
      </w:r>
      <w:r w:rsidR="00475567">
        <w:rPr>
          <w:rFonts w:ascii="Arial" w:hAnsi="Arial" w:cs="Arial"/>
          <w:sz w:val="21"/>
          <w:szCs w:val="21"/>
        </w:rPr>
        <w:t>;</w:t>
      </w:r>
    </w:p>
    <w:p w14:paraId="1A3BA457" w14:textId="7F214BBE" w:rsidR="00475567" w:rsidRDefault="00915122" w:rsidP="00475567">
      <w:pPr>
        <w:pStyle w:val="DWAopsomming"/>
        <w:numPr>
          <w:ilvl w:val="1"/>
          <w:numId w:val="65"/>
        </w:numPr>
        <w:rPr>
          <w:rFonts w:ascii="Arial" w:hAnsi="Arial" w:cs="Arial"/>
          <w:sz w:val="21"/>
          <w:szCs w:val="21"/>
        </w:rPr>
      </w:pPr>
      <w:r w:rsidRPr="00475567">
        <w:rPr>
          <w:rFonts w:ascii="Arial" w:hAnsi="Arial" w:cs="Arial"/>
          <w:sz w:val="21"/>
          <w:szCs w:val="21"/>
        </w:rPr>
        <w:t>Daar waar nodig voorzien van chemische seal zodat de transmitter bestand is tegen het te meten medium</w:t>
      </w:r>
      <w:r w:rsidR="00475567">
        <w:rPr>
          <w:rFonts w:ascii="Arial" w:hAnsi="Arial" w:cs="Arial"/>
          <w:sz w:val="21"/>
          <w:szCs w:val="21"/>
        </w:rPr>
        <w:t>;</w:t>
      </w:r>
    </w:p>
    <w:p w14:paraId="092C06D3" w14:textId="77777777" w:rsidR="00475567" w:rsidRDefault="00915122" w:rsidP="12BAB17A">
      <w:pPr>
        <w:pStyle w:val="DWAopsomming"/>
        <w:numPr>
          <w:ilvl w:val="1"/>
          <w:numId w:val="65"/>
        </w:numPr>
        <w:rPr>
          <w:rFonts w:ascii="Arial" w:hAnsi="Arial" w:cs="Arial"/>
          <w:sz w:val="21"/>
          <w:szCs w:val="21"/>
          <w:lang w:val="en-US"/>
        </w:rPr>
      </w:pPr>
      <w:proofErr w:type="spellStart"/>
      <w:r w:rsidRPr="00475567">
        <w:rPr>
          <w:rFonts w:ascii="Arial" w:hAnsi="Arial" w:cs="Arial"/>
          <w:sz w:val="21"/>
          <w:szCs w:val="21"/>
          <w:lang w:val="en-US"/>
        </w:rPr>
        <w:t>Fabrikaat</w:t>
      </w:r>
      <w:proofErr w:type="spellEnd"/>
      <w:r w:rsidRPr="00475567">
        <w:rPr>
          <w:rFonts w:ascii="Arial" w:hAnsi="Arial" w:cs="Arial"/>
          <w:sz w:val="21"/>
          <w:szCs w:val="21"/>
          <w:lang w:val="en-US"/>
        </w:rPr>
        <w:t>: Endress &amp; Hauser</w:t>
      </w:r>
      <w:r w:rsidR="00BD646C" w:rsidRPr="00475567">
        <w:rPr>
          <w:rFonts w:ascii="Arial" w:hAnsi="Arial" w:cs="Arial"/>
          <w:sz w:val="21"/>
          <w:szCs w:val="21"/>
          <w:lang w:val="en-US"/>
        </w:rPr>
        <w:t xml:space="preserve">, </w:t>
      </w:r>
      <w:proofErr w:type="spellStart"/>
      <w:r w:rsidR="00BD646C" w:rsidRPr="00475567">
        <w:rPr>
          <w:rFonts w:ascii="Arial" w:hAnsi="Arial" w:cs="Arial"/>
          <w:sz w:val="21"/>
          <w:szCs w:val="21"/>
          <w:lang w:val="en-US"/>
        </w:rPr>
        <w:t>o.g</w:t>
      </w:r>
      <w:proofErr w:type="spellEnd"/>
    </w:p>
    <w:p w14:paraId="429116A1" w14:textId="77777777" w:rsidR="00475567" w:rsidRDefault="00915122" w:rsidP="00475567">
      <w:pPr>
        <w:pStyle w:val="DWAopsomming"/>
        <w:numPr>
          <w:ilvl w:val="0"/>
          <w:numId w:val="65"/>
        </w:numPr>
        <w:rPr>
          <w:rFonts w:ascii="Arial" w:hAnsi="Arial" w:cs="Arial"/>
          <w:sz w:val="21"/>
          <w:szCs w:val="21"/>
          <w:lang w:val="en-US"/>
        </w:rPr>
      </w:pPr>
      <w:r w:rsidRPr="00475567">
        <w:rPr>
          <w:rFonts w:ascii="Arial" w:hAnsi="Arial" w:cs="Arial"/>
          <w:sz w:val="21"/>
          <w:szCs w:val="21"/>
        </w:rPr>
        <w:t>Drukverschiltransmitters</w:t>
      </w:r>
    </w:p>
    <w:p w14:paraId="23A9A7D3" w14:textId="511A6F2F" w:rsidR="00475567" w:rsidRDefault="00915122" w:rsidP="00475567">
      <w:pPr>
        <w:pStyle w:val="DWAopsomming"/>
        <w:numPr>
          <w:ilvl w:val="1"/>
          <w:numId w:val="65"/>
        </w:numPr>
        <w:rPr>
          <w:rFonts w:ascii="Arial" w:hAnsi="Arial" w:cs="Arial"/>
          <w:sz w:val="21"/>
          <w:szCs w:val="21"/>
        </w:rPr>
      </w:pPr>
      <w:r w:rsidRPr="00475567">
        <w:rPr>
          <w:rFonts w:ascii="Arial" w:hAnsi="Arial" w:cs="Arial"/>
          <w:sz w:val="21"/>
          <w:szCs w:val="21"/>
        </w:rPr>
        <w:t>Voorzien zijn van afsluiters om te kunnen ontluchten, de aanwijzing te controleren of de transmitter te verwisselen</w:t>
      </w:r>
      <w:r w:rsidR="00475567">
        <w:rPr>
          <w:rFonts w:ascii="Arial" w:hAnsi="Arial" w:cs="Arial"/>
          <w:sz w:val="21"/>
          <w:szCs w:val="21"/>
        </w:rPr>
        <w:t>;</w:t>
      </w:r>
    </w:p>
    <w:p w14:paraId="072D60A6" w14:textId="70096204" w:rsidR="00475567" w:rsidRDefault="00915122" w:rsidP="00475567">
      <w:pPr>
        <w:pStyle w:val="DWAopsomming"/>
        <w:numPr>
          <w:ilvl w:val="1"/>
          <w:numId w:val="65"/>
        </w:numPr>
        <w:rPr>
          <w:rFonts w:ascii="Arial" w:hAnsi="Arial" w:cs="Arial"/>
          <w:sz w:val="21"/>
          <w:szCs w:val="21"/>
        </w:rPr>
      </w:pPr>
      <w:r w:rsidRPr="00475567">
        <w:rPr>
          <w:rFonts w:ascii="Arial" w:hAnsi="Arial" w:cs="Arial"/>
          <w:sz w:val="21"/>
          <w:szCs w:val="21"/>
        </w:rPr>
        <w:t>Bij drukverschilmeting voldoende afsluiters in het systeem zetten om het door te kunnen spoelen en de nul afstelling te kunnen controleren</w:t>
      </w:r>
      <w:r w:rsidR="00475567">
        <w:rPr>
          <w:rFonts w:ascii="Arial" w:hAnsi="Arial" w:cs="Arial"/>
          <w:sz w:val="21"/>
          <w:szCs w:val="21"/>
        </w:rPr>
        <w:t>;</w:t>
      </w:r>
    </w:p>
    <w:p w14:paraId="1ACD5713" w14:textId="77777777" w:rsidR="00475567" w:rsidRDefault="00915122" w:rsidP="00C65150">
      <w:pPr>
        <w:pStyle w:val="DWAopsomming"/>
        <w:numPr>
          <w:ilvl w:val="1"/>
          <w:numId w:val="65"/>
        </w:numPr>
        <w:rPr>
          <w:rFonts w:ascii="Arial" w:hAnsi="Arial" w:cs="Arial"/>
          <w:sz w:val="21"/>
          <w:szCs w:val="21"/>
        </w:rPr>
      </w:pPr>
      <w:proofErr w:type="spellStart"/>
      <w:r w:rsidRPr="00475567">
        <w:rPr>
          <w:rFonts w:ascii="Arial" w:hAnsi="Arial" w:cs="Arial"/>
          <w:sz w:val="21"/>
          <w:szCs w:val="21"/>
        </w:rPr>
        <w:t>Fabrikaat</w:t>
      </w:r>
      <w:proofErr w:type="spellEnd"/>
      <w:r w:rsidRPr="00475567">
        <w:rPr>
          <w:rFonts w:ascii="Arial" w:hAnsi="Arial" w:cs="Arial"/>
          <w:sz w:val="21"/>
          <w:szCs w:val="21"/>
        </w:rPr>
        <w:t>, type: Fisher DE28</w:t>
      </w:r>
      <w:r w:rsidR="00BD646C" w:rsidRPr="00475567">
        <w:rPr>
          <w:rFonts w:ascii="Arial" w:hAnsi="Arial" w:cs="Arial"/>
          <w:sz w:val="21"/>
          <w:szCs w:val="21"/>
        </w:rPr>
        <w:t>, o.g</w:t>
      </w:r>
      <w:r w:rsidR="00475567" w:rsidRPr="00475567">
        <w:rPr>
          <w:rFonts w:ascii="Arial" w:hAnsi="Arial" w:cs="Arial"/>
          <w:sz w:val="21"/>
          <w:szCs w:val="21"/>
        </w:rPr>
        <w:t>.</w:t>
      </w:r>
    </w:p>
    <w:p w14:paraId="58D5EB53" w14:textId="77777777" w:rsidR="00475567" w:rsidRDefault="00915122" w:rsidP="00475567">
      <w:pPr>
        <w:pStyle w:val="DWAopsomming"/>
        <w:numPr>
          <w:ilvl w:val="0"/>
          <w:numId w:val="65"/>
        </w:numPr>
        <w:rPr>
          <w:rFonts w:ascii="Arial" w:hAnsi="Arial" w:cs="Arial"/>
          <w:sz w:val="21"/>
          <w:szCs w:val="21"/>
        </w:rPr>
      </w:pPr>
      <w:proofErr w:type="spellStart"/>
      <w:r w:rsidRPr="00475567">
        <w:rPr>
          <w:rFonts w:ascii="Arial" w:hAnsi="Arial" w:cs="Arial"/>
          <w:sz w:val="21"/>
          <w:szCs w:val="21"/>
        </w:rPr>
        <w:t>Pressostaten</w:t>
      </w:r>
      <w:proofErr w:type="spellEnd"/>
      <w:r w:rsidRPr="00475567">
        <w:rPr>
          <w:rFonts w:ascii="Arial" w:hAnsi="Arial" w:cs="Arial"/>
          <w:sz w:val="21"/>
          <w:szCs w:val="21"/>
        </w:rPr>
        <w:t>/ drukschakelaar</w:t>
      </w:r>
    </w:p>
    <w:p w14:paraId="74300AC4" w14:textId="4C81F187" w:rsidR="00475567" w:rsidRDefault="00915122" w:rsidP="00475567">
      <w:pPr>
        <w:pStyle w:val="DWAopsomming"/>
        <w:numPr>
          <w:ilvl w:val="1"/>
          <w:numId w:val="65"/>
        </w:numPr>
        <w:rPr>
          <w:rFonts w:ascii="Arial" w:hAnsi="Arial" w:cs="Arial"/>
          <w:sz w:val="21"/>
          <w:szCs w:val="21"/>
        </w:rPr>
      </w:pPr>
      <w:r w:rsidRPr="00475567">
        <w:rPr>
          <w:rFonts w:ascii="Arial" w:hAnsi="Arial" w:cs="Arial"/>
          <w:sz w:val="21"/>
          <w:szCs w:val="21"/>
        </w:rPr>
        <w:t>Setpoint van thermostaten moet eenvoudig bereikbaar en verstelbaar zijn</w:t>
      </w:r>
      <w:r w:rsidR="00475567">
        <w:rPr>
          <w:rFonts w:ascii="Arial" w:hAnsi="Arial" w:cs="Arial"/>
          <w:sz w:val="21"/>
          <w:szCs w:val="21"/>
        </w:rPr>
        <w:t>;</w:t>
      </w:r>
    </w:p>
    <w:p w14:paraId="18C42322" w14:textId="322369FC" w:rsidR="00475567" w:rsidRDefault="00915122" w:rsidP="00475567">
      <w:pPr>
        <w:pStyle w:val="DWAopsomming"/>
        <w:numPr>
          <w:ilvl w:val="1"/>
          <w:numId w:val="65"/>
        </w:numPr>
        <w:rPr>
          <w:rFonts w:ascii="Arial" w:hAnsi="Arial" w:cs="Arial"/>
          <w:sz w:val="21"/>
          <w:szCs w:val="21"/>
        </w:rPr>
      </w:pPr>
      <w:r w:rsidRPr="00475567">
        <w:rPr>
          <w:rFonts w:ascii="Arial" w:hAnsi="Arial" w:cs="Arial"/>
          <w:sz w:val="21"/>
          <w:szCs w:val="21"/>
        </w:rPr>
        <w:t>Voorzien zijn van een driewegafsluiter om te kunnen ontluchten, de aanwijzing te controleren of de transmitter te verwisselen</w:t>
      </w:r>
      <w:r w:rsidR="00475567">
        <w:rPr>
          <w:rFonts w:ascii="Arial" w:hAnsi="Arial" w:cs="Arial"/>
          <w:sz w:val="21"/>
          <w:szCs w:val="21"/>
        </w:rPr>
        <w:t>;</w:t>
      </w:r>
    </w:p>
    <w:p w14:paraId="71644464" w14:textId="77777777" w:rsidR="00475567" w:rsidRDefault="00915122" w:rsidP="12BAB17A">
      <w:pPr>
        <w:pStyle w:val="DWAopsomming"/>
        <w:numPr>
          <w:ilvl w:val="1"/>
          <w:numId w:val="65"/>
        </w:numPr>
        <w:rPr>
          <w:rFonts w:ascii="Arial" w:hAnsi="Arial" w:cs="Arial"/>
          <w:sz w:val="21"/>
          <w:szCs w:val="21"/>
        </w:rPr>
      </w:pPr>
      <w:proofErr w:type="spellStart"/>
      <w:r w:rsidRPr="00475567">
        <w:rPr>
          <w:rFonts w:ascii="Arial" w:hAnsi="Arial" w:cs="Arial"/>
          <w:sz w:val="21"/>
          <w:szCs w:val="21"/>
        </w:rPr>
        <w:t>Fabrikaat</w:t>
      </w:r>
      <w:proofErr w:type="spellEnd"/>
      <w:r w:rsidRPr="00475567">
        <w:rPr>
          <w:rFonts w:ascii="Arial" w:hAnsi="Arial" w:cs="Arial"/>
          <w:sz w:val="21"/>
          <w:szCs w:val="21"/>
        </w:rPr>
        <w:t xml:space="preserve">, type: </w:t>
      </w:r>
      <w:proofErr w:type="spellStart"/>
      <w:r w:rsidRPr="00475567">
        <w:rPr>
          <w:rFonts w:ascii="Arial" w:hAnsi="Arial" w:cs="Arial"/>
          <w:sz w:val="21"/>
          <w:szCs w:val="21"/>
        </w:rPr>
        <w:t>Danfoss</w:t>
      </w:r>
      <w:proofErr w:type="spellEnd"/>
      <w:r w:rsidRPr="00475567">
        <w:rPr>
          <w:rFonts w:ascii="Arial" w:hAnsi="Arial" w:cs="Arial"/>
          <w:sz w:val="21"/>
          <w:szCs w:val="21"/>
        </w:rPr>
        <w:t xml:space="preserve">, </w:t>
      </w:r>
      <w:proofErr w:type="spellStart"/>
      <w:r w:rsidRPr="00475567">
        <w:rPr>
          <w:rFonts w:ascii="Arial" w:hAnsi="Arial" w:cs="Arial"/>
          <w:sz w:val="21"/>
          <w:szCs w:val="21"/>
        </w:rPr>
        <w:t>Penn</w:t>
      </w:r>
      <w:proofErr w:type="spellEnd"/>
      <w:r w:rsidR="00BD646C" w:rsidRPr="00475567">
        <w:rPr>
          <w:rFonts w:ascii="Arial" w:hAnsi="Arial" w:cs="Arial"/>
          <w:sz w:val="21"/>
          <w:szCs w:val="21"/>
        </w:rPr>
        <w:t>, o.g.</w:t>
      </w:r>
    </w:p>
    <w:p w14:paraId="18C48534" w14:textId="77777777" w:rsidR="00475567" w:rsidRDefault="00915122" w:rsidP="00475567">
      <w:pPr>
        <w:pStyle w:val="DWAopsomming"/>
        <w:numPr>
          <w:ilvl w:val="0"/>
          <w:numId w:val="65"/>
        </w:numPr>
        <w:rPr>
          <w:rFonts w:ascii="Arial" w:hAnsi="Arial" w:cs="Arial"/>
          <w:sz w:val="21"/>
          <w:szCs w:val="21"/>
        </w:rPr>
      </w:pPr>
      <w:r w:rsidRPr="00475567">
        <w:rPr>
          <w:rFonts w:ascii="Arial" w:hAnsi="Arial" w:cs="Arial"/>
          <w:sz w:val="21"/>
          <w:szCs w:val="21"/>
        </w:rPr>
        <w:t>Thermostaat / schakelaar</w:t>
      </w:r>
    </w:p>
    <w:p w14:paraId="5F96D2C3" w14:textId="59A63B8F" w:rsidR="00475567" w:rsidRDefault="00915122" w:rsidP="00475567">
      <w:pPr>
        <w:pStyle w:val="DWAopsomming"/>
        <w:numPr>
          <w:ilvl w:val="1"/>
          <w:numId w:val="65"/>
        </w:numPr>
        <w:rPr>
          <w:rFonts w:ascii="Arial" w:hAnsi="Arial" w:cs="Arial"/>
          <w:sz w:val="21"/>
          <w:szCs w:val="21"/>
        </w:rPr>
      </w:pPr>
      <w:r w:rsidRPr="00475567">
        <w:rPr>
          <w:rFonts w:ascii="Arial" w:hAnsi="Arial" w:cs="Arial"/>
          <w:sz w:val="21"/>
          <w:szCs w:val="21"/>
        </w:rPr>
        <w:t>Setpoint moet eenvoudig bereikbaar en verstelbaar zijn</w:t>
      </w:r>
      <w:r w:rsidR="00475567">
        <w:rPr>
          <w:rFonts w:ascii="Arial" w:hAnsi="Arial" w:cs="Arial"/>
          <w:sz w:val="21"/>
          <w:szCs w:val="21"/>
        </w:rPr>
        <w:t>;</w:t>
      </w:r>
    </w:p>
    <w:p w14:paraId="1B968417" w14:textId="4864D6F2" w:rsidR="00915122" w:rsidRPr="00475567" w:rsidRDefault="00915122" w:rsidP="00475567">
      <w:pPr>
        <w:pStyle w:val="DWAopsomming"/>
        <w:numPr>
          <w:ilvl w:val="1"/>
          <w:numId w:val="65"/>
        </w:numPr>
        <w:rPr>
          <w:rFonts w:ascii="Arial" w:hAnsi="Arial" w:cs="Arial"/>
          <w:sz w:val="21"/>
          <w:szCs w:val="21"/>
        </w:rPr>
      </w:pPr>
      <w:proofErr w:type="spellStart"/>
      <w:r w:rsidRPr="00475567">
        <w:rPr>
          <w:rFonts w:ascii="Arial" w:hAnsi="Arial" w:cs="Arial"/>
          <w:sz w:val="21"/>
          <w:szCs w:val="21"/>
        </w:rPr>
        <w:t>Fabrikaat</w:t>
      </w:r>
      <w:proofErr w:type="spellEnd"/>
      <w:r w:rsidRPr="00475567">
        <w:rPr>
          <w:rFonts w:ascii="Arial" w:hAnsi="Arial" w:cs="Arial"/>
          <w:sz w:val="21"/>
          <w:szCs w:val="21"/>
        </w:rPr>
        <w:t>: Siemens</w:t>
      </w:r>
      <w:r w:rsidR="00BD646C" w:rsidRPr="00475567">
        <w:rPr>
          <w:rFonts w:ascii="Arial" w:hAnsi="Arial" w:cs="Arial"/>
          <w:sz w:val="21"/>
          <w:szCs w:val="21"/>
        </w:rPr>
        <w:t>, o.g.</w:t>
      </w:r>
    </w:p>
    <w:p w14:paraId="6A0FFC0D" w14:textId="77777777" w:rsidR="003D6C6B" w:rsidRDefault="00915122" w:rsidP="003D6C6B">
      <w:pPr>
        <w:pStyle w:val="DWAopsomming"/>
        <w:numPr>
          <w:ilvl w:val="0"/>
          <w:numId w:val="104"/>
        </w:numPr>
        <w:rPr>
          <w:rFonts w:ascii="Arial" w:hAnsi="Arial" w:cs="Arial"/>
          <w:sz w:val="21"/>
          <w:szCs w:val="21"/>
        </w:rPr>
      </w:pPr>
      <w:r w:rsidRPr="003D6C6B">
        <w:rPr>
          <w:rFonts w:ascii="Arial" w:hAnsi="Arial" w:cs="Arial"/>
          <w:sz w:val="21"/>
          <w:szCs w:val="21"/>
        </w:rPr>
        <w:t>Flowmeters</w:t>
      </w:r>
      <w:r w:rsidR="00F07935" w:rsidRPr="003D6C6B">
        <w:rPr>
          <w:rFonts w:ascii="Arial" w:hAnsi="Arial" w:cs="Arial"/>
          <w:sz w:val="21"/>
          <w:szCs w:val="21"/>
        </w:rPr>
        <w:t xml:space="preserve"> (</w:t>
      </w:r>
      <w:r w:rsidR="0087778F" w:rsidRPr="003D6C6B">
        <w:rPr>
          <w:rFonts w:ascii="Arial" w:hAnsi="Arial" w:cs="Arial"/>
          <w:sz w:val="21"/>
          <w:szCs w:val="21"/>
        </w:rPr>
        <w:t xml:space="preserve">zie ook paragraaf </w:t>
      </w:r>
      <w:r w:rsidR="0087778F" w:rsidRPr="003D6C6B">
        <w:rPr>
          <w:rFonts w:ascii="Arial" w:hAnsi="Arial" w:cs="Arial"/>
          <w:sz w:val="21"/>
          <w:szCs w:val="21"/>
        </w:rPr>
        <w:fldChar w:fldCharType="begin"/>
      </w:r>
      <w:r w:rsidR="0087778F" w:rsidRPr="003D6C6B">
        <w:rPr>
          <w:rFonts w:ascii="Arial" w:hAnsi="Arial" w:cs="Arial"/>
          <w:sz w:val="21"/>
          <w:szCs w:val="21"/>
        </w:rPr>
        <w:instrText xml:space="preserve"> REF _Ref169182794 \r \h </w:instrText>
      </w:r>
      <w:r w:rsidR="003D6C6B">
        <w:rPr>
          <w:rFonts w:ascii="Arial" w:hAnsi="Arial" w:cs="Arial"/>
          <w:sz w:val="21"/>
          <w:szCs w:val="21"/>
        </w:rPr>
        <w:instrText xml:space="preserve"> \* MERGEFORMAT </w:instrText>
      </w:r>
      <w:r w:rsidR="0087778F" w:rsidRPr="003D6C6B">
        <w:rPr>
          <w:rFonts w:ascii="Arial" w:hAnsi="Arial" w:cs="Arial"/>
          <w:sz w:val="21"/>
          <w:szCs w:val="21"/>
        </w:rPr>
      </w:r>
      <w:r w:rsidR="0087778F" w:rsidRPr="003D6C6B">
        <w:rPr>
          <w:rFonts w:ascii="Arial" w:hAnsi="Arial" w:cs="Arial"/>
          <w:sz w:val="21"/>
          <w:szCs w:val="21"/>
        </w:rPr>
        <w:fldChar w:fldCharType="separate"/>
      </w:r>
      <w:r w:rsidR="0087778F" w:rsidRPr="003D6C6B">
        <w:rPr>
          <w:rFonts w:ascii="Arial" w:hAnsi="Arial" w:cs="Arial"/>
          <w:sz w:val="21"/>
          <w:szCs w:val="21"/>
        </w:rPr>
        <w:t>4.3.1.10</w:t>
      </w:r>
      <w:r w:rsidR="0087778F" w:rsidRPr="003D6C6B">
        <w:rPr>
          <w:rFonts w:ascii="Arial" w:hAnsi="Arial" w:cs="Arial"/>
          <w:sz w:val="21"/>
          <w:szCs w:val="21"/>
        </w:rPr>
        <w:fldChar w:fldCharType="end"/>
      </w:r>
      <w:r w:rsidR="0087778F" w:rsidRPr="003D6C6B">
        <w:rPr>
          <w:rFonts w:ascii="Arial" w:hAnsi="Arial" w:cs="Arial"/>
          <w:sz w:val="21"/>
          <w:szCs w:val="21"/>
        </w:rPr>
        <w:t>)</w:t>
      </w:r>
    </w:p>
    <w:p w14:paraId="4F7D3547" w14:textId="55A1E742" w:rsidR="003D6C6B" w:rsidRPr="003D6C6B" w:rsidRDefault="00915122" w:rsidP="003D6C6B">
      <w:pPr>
        <w:pStyle w:val="DWAopsomming"/>
        <w:numPr>
          <w:ilvl w:val="1"/>
          <w:numId w:val="104"/>
        </w:numPr>
        <w:rPr>
          <w:rFonts w:ascii="Arial" w:hAnsi="Arial" w:cs="Arial"/>
          <w:sz w:val="21"/>
          <w:szCs w:val="21"/>
        </w:rPr>
      </w:pPr>
      <w:r w:rsidRPr="003D6C6B">
        <w:rPr>
          <w:rFonts w:ascii="Arial" w:hAnsi="Arial" w:cs="Arial"/>
          <w:sz w:val="21"/>
          <w:szCs w:val="21"/>
        </w:rPr>
        <w:t>Voorzien van temperatuurcorrectie via externe temperatuurtransmitters (indien voorgeschreven)</w:t>
      </w:r>
      <w:r w:rsidR="00475567">
        <w:rPr>
          <w:rFonts w:ascii="Arial" w:hAnsi="Arial" w:cs="Arial"/>
          <w:sz w:val="21"/>
          <w:szCs w:val="21"/>
        </w:rPr>
        <w:t>;</w:t>
      </w:r>
    </w:p>
    <w:p w14:paraId="4CD1E493" w14:textId="79190261" w:rsidR="00915122" w:rsidRPr="00610926" w:rsidRDefault="00915122" w:rsidP="003D6C6B">
      <w:pPr>
        <w:pStyle w:val="DWAopsomming"/>
        <w:numPr>
          <w:ilvl w:val="1"/>
          <w:numId w:val="72"/>
        </w:numPr>
        <w:rPr>
          <w:rFonts w:ascii="Arial" w:hAnsi="Arial" w:cs="Arial"/>
          <w:sz w:val="21"/>
          <w:szCs w:val="21"/>
          <w:lang w:val="de-DE"/>
        </w:rPr>
      </w:pPr>
      <w:proofErr w:type="spellStart"/>
      <w:r w:rsidRPr="00610926">
        <w:rPr>
          <w:rFonts w:ascii="Arial" w:hAnsi="Arial" w:cs="Arial"/>
          <w:sz w:val="21"/>
          <w:szCs w:val="21"/>
          <w:lang w:val="de-DE"/>
        </w:rPr>
        <w:lastRenderedPageBreak/>
        <w:t>Fabrikaat</w:t>
      </w:r>
      <w:proofErr w:type="spellEnd"/>
      <w:r w:rsidRPr="00610926">
        <w:rPr>
          <w:rFonts w:ascii="Arial" w:hAnsi="Arial" w:cs="Arial"/>
          <w:sz w:val="21"/>
          <w:szCs w:val="21"/>
          <w:lang w:val="de-DE"/>
        </w:rPr>
        <w:t>: Krohne, Endress &amp; Hauser,  Schlumberger</w:t>
      </w:r>
      <w:r w:rsidR="00BD646C" w:rsidRPr="00610926">
        <w:rPr>
          <w:rFonts w:ascii="Arial" w:hAnsi="Arial" w:cs="Arial"/>
          <w:sz w:val="21"/>
          <w:szCs w:val="21"/>
          <w:lang w:val="de-DE"/>
        </w:rPr>
        <w:t>, o.g.</w:t>
      </w:r>
    </w:p>
    <w:p w14:paraId="76590605" w14:textId="77777777" w:rsidR="003D6C6B" w:rsidRDefault="00915122" w:rsidP="003D6C6B">
      <w:pPr>
        <w:pStyle w:val="DWAopsommingAanhef"/>
        <w:numPr>
          <w:ilvl w:val="0"/>
          <w:numId w:val="103"/>
        </w:numPr>
        <w:tabs>
          <w:tab w:val="left" w:pos="1187"/>
        </w:tabs>
        <w:rPr>
          <w:rFonts w:ascii="Arial" w:hAnsi="Arial" w:cs="Arial"/>
          <w:bCs/>
          <w:sz w:val="21"/>
          <w:szCs w:val="21"/>
        </w:rPr>
      </w:pPr>
      <w:r w:rsidRPr="003D6C6B">
        <w:rPr>
          <w:rFonts w:ascii="Arial" w:hAnsi="Arial" w:cs="Arial"/>
          <w:bCs/>
          <w:sz w:val="21"/>
          <w:szCs w:val="21"/>
        </w:rPr>
        <w:t xml:space="preserve">Energiemeters </w:t>
      </w:r>
      <w:r w:rsidR="0087778F" w:rsidRPr="003D6C6B">
        <w:rPr>
          <w:rFonts w:ascii="Arial" w:hAnsi="Arial" w:cs="Arial"/>
          <w:bCs/>
          <w:sz w:val="21"/>
          <w:szCs w:val="21"/>
        </w:rPr>
        <w:t xml:space="preserve">(zie ook paragraaf </w:t>
      </w:r>
      <w:r w:rsidR="0087778F" w:rsidRPr="003D6C6B">
        <w:rPr>
          <w:rFonts w:ascii="Arial" w:hAnsi="Arial" w:cs="Arial"/>
          <w:bCs/>
          <w:sz w:val="21"/>
          <w:szCs w:val="21"/>
        </w:rPr>
        <w:fldChar w:fldCharType="begin"/>
      </w:r>
      <w:r w:rsidR="0087778F" w:rsidRPr="003D6C6B">
        <w:rPr>
          <w:rFonts w:ascii="Arial" w:hAnsi="Arial" w:cs="Arial"/>
          <w:bCs/>
          <w:sz w:val="21"/>
          <w:szCs w:val="21"/>
        </w:rPr>
        <w:instrText xml:space="preserve"> REF _Ref169182794 \r \h </w:instrText>
      </w:r>
      <w:r w:rsidR="003D6C6B">
        <w:rPr>
          <w:rFonts w:ascii="Arial" w:hAnsi="Arial" w:cs="Arial"/>
          <w:bCs/>
          <w:sz w:val="21"/>
          <w:szCs w:val="21"/>
        </w:rPr>
        <w:instrText xml:space="preserve"> \* MERGEFORMAT </w:instrText>
      </w:r>
      <w:r w:rsidR="0087778F" w:rsidRPr="003D6C6B">
        <w:rPr>
          <w:rFonts w:ascii="Arial" w:hAnsi="Arial" w:cs="Arial"/>
          <w:bCs/>
          <w:sz w:val="21"/>
          <w:szCs w:val="21"/>
        </w:rPr>
      </w:r>
      <w:r w:rsidR="0087778F" w:rsidRPr="003D6C6B">
        <w:rPr>
          <w:rFonts w:ascii="Arial" w:hAnsi="Arial" w:cs="Arial"/>
          <w:bCs/>
          <w:sz w:val="21"/>
          <w:szCs w:val="21"/>
        </w:rPr>
        <w:fldChar w:fldCharType="separate"/>
      </w:r>
      <w:r w:rsidR="0087778F" w:rsidRPr="003D6C6B">
        <w:rPr>
          <w:rFonts w:ascii="Arial" w:hAnsi="Arial" w:cs="Arial"/>
          <w:bCs/>
          <w:sz w:val="21"/>
          <w:szCs w:val="21"/>
        </w:rPr>
        <w:t>4.3.1.10</w:t>
      </w:r>
      <w:r w:rsidR="0087778F" w:rsidRPr="003D6C6B">
        <w:rPr>
          <w:rFonts w:ascii="Arial" w:hAnsi="Arial" w:cs="Arial"/>
          <w:bCs/>
          <w:sz w:val="21"/>
          <w:szCs w:val="21"/>
        </w:rPr>
        <w:fldChar w:fldCharType="end"/>
      </w:r>
      <w:r w:rsidR="0087778F" w:rsidRPr="003D6C6B">
        <w:rPr>
          <w:rFonts w:ascii="Arial" w:hAnsi="Arial" w:cs="Arial"/>
          <w:bCs/>
          <w:sz w:val="21"/>
          <w:szCs w:val="21"/>
        </w:rPr>
        <w:t>)</w:t>
      </w:r>
    </w:p>
    <w:p w14:paraId="22434AA8" w14:textId="7AADBDD8" w:rsidR="002744A2" w:rsidRPr="003D6C6B" w:rsidRDefault="00915122" w:rsidP="003D6C6B">
      <w:pPr>
        <w:pStyle w:val="DWAopsommingAanhef"/>
        <w:numPr>
          <w:ilvl w:val="1"/>
          <w:numId w:val="103"/>
        </w:numPr>
        <w:tabs>
          <w:tab w:val="left" w:pos="1187"/>
        </w:tabs>
        <w:rPr>
          <w:rFonts w:ascii="Arial" w:hAnsi="Arial" w:cs="Arial"/>
          <w:bCs/>
          <w:sz w:val="21"/>
          <w:szCs w:val="21"/>
        </w:rPr>
      </w:pPr>
      <w:r w:rsidRPr="003D6C6B">
        <w:rPr>
          <w:rFonts w:ascii="Arial" w:hAnsi="Arial" w:cs="Arial"/>
          <w:sz w:val="21"/>
          <w:szCs w:val="21"/>
        </w:rPr>
        <w:t>Als aanvulling op de flowmeter moet een energiemeetmodule worden geleverd.</w:t>
      </w:r>
    </w:p>
    <w:p w14:paraId="76549182" w14:textId="4472BA16" w:rsidR="00475567" w:rsidRDefault="00475567">
      <w:pPr>
        <w:spacing w:line="240" w:lineRule="auto"/>
        <w:rPr>
          <w:rFonts w:cs="Arial"/>
          <w:szCs w:val="21"/>
          <w:lang w:val="nl-NL"/>
        </w:rPr>
      </w:pPr>
    </w:p>
    <w:p w14:paraId="604D515F" w14:textId="2FC6BD2F" w:rsidR="00915122" w:rsidRPr="00057D79" w:rsidRDefault="00915122" w:rsidP="003D6C6B">
      <w:pPr>
        <w:pStyle w:val="DWAopsomming"/>
        <w:numPr>
          <w:ilvl w:val="0"/>
          <w:numId w:val="73"/>
        </w:numPr>
        <w:rPr>
          <w:rFonts w:ascii="Arial" w:hAnsi="Arial" w:cs="Arial"/>
          <w:b/>
          <w:bCs/>
          <w:sz w:val="21"/>
          <w:szCs w:val="21"/>
        </w:rPr>
      </w:pPr>
      <w:r w:rsidRPr="003D6C6B">
        <w:rPr>
          <w:rFonts w:ascii="Arial" w:hAnsi="Arial" w:cs="Arial"/>
          <w:sz w:val="21"/>
          <w:szCs w:val="21"/>
        </w:rPr>
        <w:t>Niveautransmitter (peilglas)</w:t>
      </w:r>
    </w:p>
    <w:p w14:paraId="1137A0CD" w14:textId="255F1579" w:rsidR="00915122" w:rsidRPr="00057D79" w:rsidRDefault="00915122" w:rsidP="003D6C6B">
      <w:pPr>
        <w:pStyle w:val="DWAopsomming"/>
        <w:numPr>
          <w:ilvl w:val="1"/>
          <w:numId w:val="73"/>
        </w:numPr>
        <w:rPr>
          <w:rFonts w:ascii="Arial" w:hAnsi="Arial" w:cs="Arial"/>
          <w:sz w:val="21"/>
          <w:szCs w:val="21"/>
        </w:rPr>
      </w:pPr>
      <w:r w:rsidRPr="00057D79">
        <w:rPr>
          <w:rFonts w:ascii="Arial" w:hAnsi="Arial" w:cs="Arial"/>
          <w:sz w:val="21"/>
          <w:szCs w:val="21"/>
        </w:rPr>
        <w:t>Magneetpeiltoestel, voorzien van indicatiekleppen</w:t>
      </w:r>
      <w:r w:rsidR="00475567">
        <w:rPr>
          <w:rFonts w:ascii="Arial" w:hAnsi="Arial" w:cs="Arial"/>
          <w:sz w:val="21"/>
          <w:szCs w:val="21"/>
        </w:rPr>
        <w:t>;</w:t>
      </w:r>
    </w:p>
    <w:p w14:paraId="1E20928B" w14:textId="4BC79680" w:rsidR="00915122" w:rsidRPr="00057D79" w:rsidRDefault="00915122" w:rsidP="003D6C6B">
      <w:pPr>
        <w:pStyle w:val="DWAopsomming"/>
        <w:numPr>
          <w:ilvl w:val="1"/>
          <w:numId w:val="73"/>
        </w:numPr>
        <w:rPr>
          <w:rFonts w:ascii="Arial" w:hAnsi="Arial" w:cs="Arial"/>
          <w:sz w:val="21"/>
          <w:szCs w:val="21"/>
        </w:rPr>
      </w:pPr>
      <w:r w:rsidRPr="00057D79">
        <w:rPr>
          <w:rFonts w:ascii="Arial" w:hAnsi="Arial" w:cs="Arial"/>
          <w:sz w:val="21"/>
          <w:szCs w:val="21"/>
        </w:rPr>
        <w:t>Materiaal: Roestvrijstaal AISI316L (</w:t>
      </w:r>
      <w:proofErr w:type="spellStart"/>
      <w:r w:rsidRPr="00057D79">
        <w:rPr>
          <w:rFonts w:ascii="Arial" w:hAnsi="Arial" w:cs="Arial"/>
          <w:sz w:val="21"/>
          <w:szCs w:val="21"/>
        </w:rPr>
        <w:t>incl.flenzen</w:t>
      </w:r>
      <w:proofErr w:type="spellEnd"/>
      <w:r w:rsidRPr="00057D79">
        <w:rPr>
          <w:rFonts w:ascii="Arial" w:hAnsi="Arial" w:cs="Arial"/>
          <w:sz w:val="21"/>
          <w:szCs w:val="21"/>
        </w:rPr>
        <w:t>)</w:t>
      </w:r>
      <w:r w:rsidR="00475567">
        <w:rPr>
          <w:rFonts w:ascii="Arial" w:hAnsi="Arial" w:cs="Arial"/>
          <w:sz w:val="21"/>
          <w:szCs w:val="21"/>
        </w:rPr>
        <w:t>;</w:t>
      </w:r>
    </w:p>
    <w:p w14:paraId="62A2AF91" w14:textId="411ABA40" w:rsidR="00915122" w:rsidRPr="00057D79" w:rsidRDefault="00915122" w:rsidP="003D6C6B">
      <w:pPr>
        <w:pStyle w:val="DWAopsomming"/>
        <w:numPr>
          <w:ilvl w:val="1"/>
          <w:numId w:val="73"/>
        </w:numPr>
        <w:rPr>
          <w:rFonts w:ascii="Arial" w:hAnsi="Arial" w:cs="Arial"/>
          <w:sz w:val="21"/>
          <w:szCs w:val="21"/>
        </w:rPr>
      </w:pPr>
      <w:r w:rsidRPr="00057D79">
        <w:rPr>
          <w:rFonts w:ascii="Arial" w:hAnsi="Arial" w:cs="Arial"/>
          <w:sz w:val="21"/>
          <w:szCs w:val="21"/>
        </w:rPr>
        <w:t>Voorzien van transmitter 4-20mA op  kop. Voorzien van magneetschakelaars hoog en laag</w:t>
      </w:r>
      <w:r w:rsidR="00475567">
        <w:rPr>
          <w:rFonts w:ascii="Arial" w:hAnsi="Arial" w:cs="Arial"/>
          <w:sz w:val="21"/>
          <w:szCs w:val="21"/>
        </w:rPr>
        <w:t>;</w:t>
      </w:r>
    </w:p>
    <w:p w14:paraId="16363C0C" w14:textId="595C7CEA" w:rsidR="00915122" w:rsidRPr="00057D79" w:rsidRDefault="00915122" w:rsidP="003D6C6B">
      <w:pPr>
        <w:pStyle w:val="DWAopsomming"/>
        <w:numPr>
          <w:ilvl w:val="1"/>
          <w:numId w:val="73"/>
        </w:numPr>
        <w:rPr>
          <w:rFonts w:ascii="Arial" w:hAnsi="Arial" w:cs="Arial"/>
          <w:sz w:val="21"/>
          <w:szCs w:val="21"/>
        </w:rPr>
      </w:pPr>
      <w:proofErr w:type="spellStart"/>
      <w:r w:rsidRPr="00057D79">
        <w:rPr>
          <w:rFonts w:ascii="Arial" w:hAnsi="Arial" w:cs="Arial"/>
          <w:sz w:val="21"/>
          <w:szCs w:val="21"/>
        </w:rPr>
        <w:t>Fabrikaat</w:t>
      </w:r>
      <w:proofErr w:type="spellEnd"/>
      <w:r w:rsidRPr="00057D79">
        <w:rPr>
          <w:rFonts w:ascii="Arial" w:hAnsi="Arial" w:cs="Arial"/>
          <w:sz w:val="21"/>
          <w:szCs w:val="21"/>
        </w:rPr>
        <w:t xml:space="preserve">, type: </w:t>
      </w:r>
      <w:proofErr w:type="spellStart"/>
      <w:r w:rsidRPr="00057D79">
        <w:rPr>
          <w:rFonts w:ascii="Arial" w:hAnsi="Arial" w:cs="Arial"/>
          <w:sz w:val="21"/>
          <w:szCs w:val="21"/>
        </w:rPr>
        <w:t>Klinger</w:t>
      </w:r>
      <w:proofErr w:type="spellEnd"/>
      <w:r w:rsidRPr="00057D79">
        <w:rPr>
          <w:rFonts w:ascii="Arial" w:hAnsi="Arial" w:cs="Arial"/>
          <w:sz w:val="21"/>
          <w:szCs w:val="21"/>
        </w:rPr>
        <w:t xml:space="preserve"> </w:t>
      </w:r>
      <w:proofErr w:type="spellStart"/>
      <w:r w:rsidRPr="00057D79">
        <w:rPr>
          <w:rFonts w:ascii="Arial" w:hAnsi="Arial" w:cs="Arial"/>
          <w:sz w:val="21"/>
          <w:szCs w:val="21"/>
        </w:rPr>
        <w:t>Picoff</w:t>
      </w:r>
      <w:proofErr w:type="spellEnd"/>
      <w:r w:rsidRPr="00057D79">
        <w:rPr>
          <w:rFonts w:ascii="Arial" w:hAnsi="Arial" w:cs="Arial"/>
          <w:sz w:val="21"/>
          <w:szCs w:val="21"/>
        </w:rPr>
        <w:t xml:space="preserve"> MLG 2”</w:t>
      </w:r>
      <w:r w:rsidR="00BD646C" w:rsidRPr="00057D79">
        <w:rPr>
          <w:rFonts w:ascii="Arial" w:hAnsi="Arial" w:cs="Arial"/>
          <w:sz w:val="21"/>
          <w:szCs w:val="21"/>
        </w:rPr>
        <w:t>, o.g.</w:t>
      </w:r>
    </w:p>
    <w:p w14:paraId="39AA6131" w14:textId="615D2012" w:rsidR="00915122" w:rsidRPr="003D6C6B" w:rsidRDefault="00915122" w:rsidP="003D6C6B">
      <w:pPr>
        <w:pStyle w:val="DWAopsomming"/>
        <w:numPr>
          <w:ilvl w:val="0"/>
          <w:numId w:val="76"/>
        </w:numPr>
        <w:rPr>
          <w:rFonts w:ascii="Arial" w:hAnsi="Arial" w:cs="Arial"/>
          <w:sz w:val="21"/>
          <w:szCs w:val="21"/>
        </w:rPr>
      </w:pPr>
      <w:proofErr w:type="spellStart"/>
      <w:r w:rsidRPr="003D6C6B">
        <w:rPr>
          <w:rFonts w:ascii="Arial" w:hAnsi="Arial" w:cs="Arial"/>
          <w:sz w:val="21"/>
          <w:szCs w:val="21"/>
        </w:rPr>
        <w:t>Nivotransmitter</w:t>
      </w:r>
      <w:proofErr w:type="spellEnd"/>
    </w:p>
    <w:p w14:paraId="585F5D8E" w14:textId="5276895E" w:rsidR="00915122" w:rsidRPr="00030AB5" w:rsidRDefault="00915122" w:rsidP="003D6C6B">
      <w:pPr>
        <w:pStyle w:val="DWAopsomming"/>
        <w:numPr>
          <w:ilvl w:val="1"/>
          <w:numId w:val="76"/>
        </w:numPr>
        <w:rPr>
          <w:rFonts w:ascii="Arial" w:hAnsi="Arial" w:cs="Arial"/>
          <w:sz w:val="21"/>
          <w:szCs w:val="21"/>
          <w:lang w:val="en-US"/>
        </w:rPr>
      </w:pPr>
      <w:proofErr w:type="spellStart"/>
      <w:r w:rsidRPr="00030AB5">
        <w:rPr>
          <w:rFonts w:ascii="Arial" w:hAnsi="Arial" w:cs="Arial"/>
          <w:sz w:val="21"/>
          <w:szCs w:val="21"/>
          <w:lang w:val="en-US"/>
        </w:rPr>
        <w:t>Fabrikaat</w:t>
      </w:r>
      <w:proofErr w:type="spellEnd"/>
      <w:r w:rsidRPr="00030AB5">
        <w:rPr>
          <w:rFonts w:ascii="Arial" w:hAnsi="Arial" w:cs="Arial"/>
          <w:sz w:val="21"/>
          <w:szCs w:val="21"/>
          <w:lang w:val="en-US"/>
        </w:rPr>
        <w:t>: Endress &amp; Hauser</w:t>
      </w:r>
      <w:r w:rsidR="00BD646C" w:rsidRPr="00030AB5">
        <w:rPr>
          <w:rFonts w:ascii="Arial" w:hAnsi="Arial" w:cs="Arial"/>
          <w:sz w:val="21"/>
          <w:szCs w:val="21"/>
          <w:lang w:val="en-US"/>
        </w:rPr>
        <w:t xml:space="preserve">, </w:t>
      </w:r>
      <w:proofErr w:type="spellStart"/>
      <w:r w:rsidR="00BD646C" w:rsidRPr="00030AB5">
        <w:rPr>
          <w:rFonts w:ascii="Arial" w:hAnsi="Arial" w:cs="Arial"/>
          <w:sz w:val="21"/>
          <w:szCs w:val="21"/>
          <w:lang w:val="en-US"/>
        </w:rPr>
        <w:t>o.g.</w:t>
      </w:r>
      <w:proofErr w:type="spellEnd"/>
    </w:p>
    <w:p w14:paraId="37173092" w14:textId="77777777" w:rsidR="00915122" w:rsidRPr="003D6C6B" w:rsidRDefault="00915122" w:rsidP="003D6C6B">
      <w:pPr>
        <w:pStyle w:val="DWAopsomming"/>
        <w:numPr>
          <w:ilvl w:val="0"/>
          <w:numId w:val="76"/>
        </w:numPr>
        <w:rPr>
          <w:rFonts w:ascii="Arial" w:hAnsi="Arial" w:cs="Arial"/>
          <w:sz w:val="21"/>
          <w:szCs w:val="21"/>
        </w:rPr>
      </w:pPr>
      <w:proofErr w:type="spellStart"/>
      <w:r w:rsidRPr="003D6C6B">
        <w:rPr>
          <w:rFonts w:ascii="Arial" w:hAnsi="Arial" w:cs="Arial"/>
          <w:sz w:val="21"/>
          <w:szCs w:val="21"/>
        </w:rPr>
        <w:t>Nivoschakelaars</w:t>
      </w:r>
      <w:proofErr w:type="spellEnd"/>
      <w:r w:rsidRPr="003D6C6B">
        <w:rPr>
          <w:rFonts w:ascii="Arial" w:hAnsi="Arial" w:cs="Arial"/>
          <w:sz w:val="21"/>
          <w:szCs w:val="21"/>
        </w:rPr>
        <w:t xml:space="preserve"> </w:t>
      </w:r>
    </w:p>
    <w:p w14:paraId="0FAF1693" w14:textId="09D4AA7E" w:rsidR="00915122" w:rsidRPr="00057D79" w:rsidRDefault="00915122" w:rsidP="003D6C6B">
      <w:pPr>
        <w:pStyle w:val="DWAopsomming"/>
        <w:numPr>
          <w:ilvl w:val="1"/>
          <w:numId w:val="76"/>
        </w:numPr>
        <w:rPr>
          <w:rFonts w:ascii="Arial" w:hAnsi="Arial" w:cs="Arial"/>
          <w:sz w:val="21"/>
          <w:szCs w:val="21"/>
        </w:rPr>
      </w:pPr>
      <w:r w:rsidRPr="00057D79">
        <w:rPr>
          <w:rFonts w:ascii="Arial" w:hAnsi="Arial" w:cs="Arial"/>
          <w:sz w:val="21"/>
          <w:szCs w:val="21"/>
        </w:rPr>
        <w:t>Vlotterschakelaar gemonteerd in de wand van een tank</w:t>
      </w:r>
      <w:r w:rsidR="00475567">
        <w:rPr>
          <w:rFonts w:ascii="Arial" w:hAnsi="Arial" w:cs="Arial"/>
          <w:sz w:val="21"/>
          <w:szCs w:val="21"/>
        </w:rPr>
        <w:t>;</w:t>
      </w:r>
    </w:p>
    <w:p w14:paraId="4B01CE75" w14:textId="3A8E08E9" w:rsidR="00915122" w:rsidRPr="00057D79" w:rsidRDefault="00915122" w:rsidP="003D6C6B">
      <w:pPr>
        <w:pStyle w:val="DWAopsomming"/>
        <w:numPr>
          <w:ilvl w:val="1"/>
          <w:numId w:val="76"/>
        </w:numPr>
        <w:rPr>
          <w:rFonts w:ascii="Arial" w:hAnsi="Arial" w:cs="Arial"/>
          <w:sz w:val="21"/>
          <w:szCs w:val="21"/>
        </w:rPr>
      </w:pPr>
      <w:proofErr w:type="spellStart"/>
      <w:r w:rsidRPr="00057D79">
        <w:rPr>
          <w:rFonts w:ascii="Arial" w:hAnsi="Arial" w:cs="Arial"/>
          <w:sz w:val="21"/>
          <w:szCs w:val="21"/>
        </w:rPr>
        <w:t>Fabrikaat</w:t>
      </w:r>
      <w:proofErr w:type="spellEnd"/>
      <w:r w:rsidRPr="00057D79">
        <w:rPr>
          <w:rFonts w:ascii="Arial" w:hAnsi="Arial" w:cs="Arial"/>
          <w:sz w:val="21"/>
          <w:szCs w:val="21"/>
        </w:rPr>
        <w:t xml:space="preserve">: </w:t>
      </w:r>
      <w:proofErr w:type="spellStart"/>
      <w:r w:rsidRPr="00057D79">
        <w:rPr>
          <w:rFonts w:ascii="Arial" w:hAnsi="Arial" w:cs="Arial"/>
          <w:sz w:val="21"/>
          <w:szCs w:val="21"/>
        </w:rPr>
        <w:t>Mobrey</w:t>
      </w:r>
      <w:proofErr w:type="spellEnd"/>
      <w:r w:rsidR="00BD646C" w:rsidRPr="00057D79">
        <w:rPr>
          <w:rFonts w:ascii="Arial" w:hAnsi="Arial" w:cs="Arial"/>
          <w:sz w:val="21"/>
          <w:szCs w:val="21"/>
        </w:rPr>
        <w:t>, o.g.</w:t>
      </w:r>
    </w:p>
    <w:p w14:paraId="1F5A3C2B" w14:textId="77777777" w:rsidR="00915122" w:rsidRPr="00057D79" w:rsidRDefault="00915122" w:rsidP="00915122">
      <w:pPr>
        <w:pStyle w:val="Kop4"/>
        <w:rPr>
          <w:rFonts w:eastAsia="Arial Unicode MS" w:cs="Arial"/>
          <w:szCs w:val="21"/>
          <w:lang w:val="nl-NL"/>
        </w:rPr>
      </w:pPr>
      <w:bookmarkStart w:id="62" w:name="_Toc202932257"/>
      <w:bookmarkEnd w:id="61"/>
      <w:r w:rsidRPr="00057D79">
        <w:rPr>
          <w:rFonts w:cs="Arial"/>
          <w:szCs w:val="21"/>
          <w:lang w:val="nl-NL"/>
        </w:rPr>
        <w:t>Aanwijsinstrumenten</w:t>
      </w:r>
      <w:bookmarkEnd w:id="62"/>
    </w:p>
    <w:p w14:paraId="63C2F30B" w14:textId="6F119590" w:rsidR="00915122" w:rsidRPr="00057D79" w:rsidRDefault="00915122" w:rsidP="12BAB17A">
      <w:pPr>
        <w:pStyle w:val="DWAopsomming"/>
        <w:numPr>
          <w:ilvl w:val="0"/>
          <w:numId w:val="76"/>
        </w:numPr>
        <w:rPr>
          <w:rFonts w:ascii="Arial" w:hAnsi="Arial" w:cs="Arial"/>
          <w:sz w:val="21"/>
          <w:szCs w:val="21"/>
        </w:rPr>
      </w:pPr>
      <w:r w:rsidRPr="00057D79">
        <w:rPr>
          <w:rFonts w:ascii="Arial" w:hAnsi="Arial" w:cs="Arial"/>
          <w:sz w:val="21"/>
          <w:szCs w:val="21"/>
        </w:rPr>
        <w:t>Aanwijsinstrum</w:t>
      </w:r>
      <w:r w:rsidR="00A9558E" w:rsidRPr="00057D79">
        <w:rPr>
          <w:rFonts w:ascii="Arial" w:hAnsi="Arial" w:cs="Arial"/>
          <w:sz w:val="21"/>
          <w:szCs w:val="21"/>
        </w:rPr>
        <w:t>en</w:t>
      </w:r>
      <w:r w:rsidRPr="00057D79">
        <w:rPr>
          <w:rFonts w:ascii="Arial" w:hAnsi="Arial" w:cs="Arial"/>
          <w:sz w:val="21"/>
          <w:szCs w:val="21"/>
        </w:rPr>
        <w:t xml:space="preserve">ten moeten: </w:t>
      </w:r>
    </w:p>
    <w:p w14:paraId="48F2DA64"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goed afleesbaar zijn vanaf de werkvloer;</w:t>
      </w:r>
    </w:p>
    <w:p w14:paraId="27B10FA9"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zich niet achter andere systemen of equipement bevinden;</w:t>
      </w:r>
    </w:p>
    <w:p w14:paraId="4EB29E5C"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deugdelijk en robuust worden uitgevoerd.</w:t>
      </w:r>
    </w:p>
    <w:p w14:paraId="357212B4" w14:textId="77777777" w:rsidR="00915122" w:rsidRPr="00057D79" w:rsidRDefault="00915122" w:rsidP="12BAB17A">
      <w:pPr>
        <w:pStyle w:val="DWAopsomming"/>
        <w:numPr>
          <w:ilvl w:val="0"/>
          <w:numId w:val="76"/>
        </w:numPr>
        <w:rPr>
          <w:rFonts w:ascii="Arial" w:hAnsi="Arial" w:cs="Arial"/>
          <w:sz w:val="21"/>
          <w:szCs w:val="21"/>
        </w:rPr>
      </w:pPr>
      <w:r w:rsidRPr="00057D79">
        <w:rPr>
          <w:rFonts w:ascii="Arial" w:hAnsi="Arial" w:cs="Arial"/>
          <w:sz w:val="21"/>
          <w:szCs w:val="21"/>
        </w:rPr>
        <w:t>Manometers moeten:</w:t>
      </w:r>
    </w:p>
    <w:p w14:paraId="744450B7"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een diameter van minimaal 100 mm hebben;</w:t>
      </w:r>
    </w:p>
    <w:p w14:paraId="7BD967B3"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vloeistofgevuld zijn;</w:t>
      </w:r>
    </w:p>
    <w:p w14:paraId="5E6C3B88"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voorzien zijn van een driewegafsluiter om te kunnen ontluchten en de aanwijzing te controleren.</w:t>
      </w:r>
    </w:p>
    <w:p w14:paraId="7934B3D5" w14:textId="77777777" w:rsidR="00915122" w:rsidRPr="00057D79" w:rsidRDefault="00915122" w:rsidP="12BAB17A">
      <w:pPr>
        <w:pStyle w:val="DWAopsomming"/>
        <w:numPr>
          <w:ilvl w:val="0"/>
          <w:numId w:val="76"/>
        </w:numPr>
        <w:rPr>
          <w:rFonts w:ascii="Arial" w:hAnsi="Arial" w:cs="Arial"/>
          <w:sz w:val="21"/>
          <w:szCs w:val="21"/>
        </w:rPr>
      </w:pPr>
      <w:r w:rsidRPr="00057D79">
        <w:rPr>
          <w:rFonts w:ascii="Arial" w:hAnsi="Arial" w:cs="Arial"/>
          <w:sz w:val="21"/>
          <w:szCs w:val="21"/>
        </w:rPr>
        <w:t xml:space="preserve">Thermometers moeten: </w:t>
      </w:r>
    </w:p>
    <w:p w14:paraId="75E3F400"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ronde uitgevoerd zijn;</w:t>
      </w:r>
    </w:p>
    <w:p w14:paraId="4514AD7E"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een diameter van minimaal 100 mm hebben;</w:t>
      </w:r>
    </w:p>
    <w:p w14:paraId="4550A09A"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vloeistofgevuld zijn;</w:t>
      </w:r>
    </w:p>
    <w:p w14:paraId="412E0804"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voorzien zijn van dompelbuis, welke indien nodig gevuld is met een geleidende pasta.</w:t>
      </w:r>
    </w:p>
    <w:p w14:paraId="1DF653A7" w14:textId="4459E420" w:rsidR="00915122" w:rsidRPr="00057D79" w:rsidRDefault="00915122" w:rsidP="12BAB17A">
      <w:pPr>
        <w:pStyle w:val="DWAopsomming"/>
        <w:numPr>
          <w:ilvl w:val="0"/>
          <w:numId w:val="76"/>
        </w:numPr>
        <w:rPr>
          <w:rFonts w:ascii="Arial" w:hAnsi="Arial" w:cs="Arial"/>
          <w:sz w:val="21"/>
          <w:szCs w:val="21"/>
        </w:rPr>
      </w:pPr>
      <w:r w:rsidRPr="00057D79">
        <w:rPr>
          <w:rFonts w:ascii="Arial" w:hAnsi="Arial" w:cs="Arial"/>
          <w:sz w:val="21"/>
          <w:szCs w:val="21"/>
        </w:rPr>
        <w:t xml:space="preserve">Niveau-indicatie: </w:t>
      </w:r>
      <w:proofErr w:type="spellStart"/>
      <w:r w:rsidRPr="00057D79">
        <w:rPr>
          <w:rFonts w:ascii="Arial" w:hAnsi="Arial" w:cs="Arial"/>
          <w:sz w:val="21"/>
          <w:szCs w:val="21"/>
        </w:rPr>
        <w:t>Klinger</w:t>
      </w:r>
      <w:proofErr w:type="spellEnd"/>
      <w:r w:rsidRPr="00057D79">
        <w:rPr>
          <w:rFonts w:ascii="Arial" w:hAnsi="Arial" w:cs="Arial"/>
          <w:sz w:val="21"/>
          <w:szCs w:val="21"/>
        </w:rPr>
        <w:t xml:space="preserve"> </w:t>
      </w:r>
      <w:proofErr w:type="spellStart"/>
      <w:r w:rsidRPr="00057D79">
        <w:rPr>
          <w:rFonts w:ascii="Arial" w:hAnsi="Arial" w:cs="Arial"/>
          <w:sz w:val="21"/>
          <w:szCs w:val="21"/>
        </w:rPr>
        <w:t>Picoff</w:t>
      </w:r>
      <w:proofErr w:type="spellEnd"/>
      <w:r w:rsidRPr="00057D79">
        <w:rPr>
          <w:rFonts w:ascii="Arial" w:hAnsi="Arial" w:cs="Arial"/>
          <w:sz w:val="21"/>
          <w:szCs w:val="21"/>
        </w:rPr>
        <w:t xml:space="preserve"> vlottertype met vlaggetjes</w:t>
      </w:r>
      <w:r w:rsidR="00BD646C" w:rsidRPr="00057D79">
        <w:rPr>
          <w:rFonts w:ascii="Arial" w:hAnsi="Arial" w:cs="Arial"/>
          <w:sz w:val="21"/>
          <w:szCs w:val="21"/>
        </w:rPr>
        <w:t xml:space="preserve"> (o.g.)</w:t>
      </w:r>
      <w:r w:rsidRPr="00057D79">
        <w:rPr>
          <w:rFonts w:ascii="Arial" w:hAnsi="Arial" w:cs="Arial"/>
          <w:sz w:val="21"/>
          <w:szCs w:val="21"/>
        </w:rPr>
        <w:t>, afsluitbaar vanaf de tank.</w:t>
      </w:r>
    </w:p>
    <w:p w14:paraId="1305FFD5" w14:textId="204286B8" w:rsidR="00915122" w:rsidRPr="00057D79" w:rsidRDefault="00915122" w:rsidP="00915122">
      <w:pPr>
        <w:pStyle w:val="Kop4"/>
        <w:rPr>
          <w:rFonts w:eastAsia="Arial Unicode MS" w:cs="Arial"/>
          <w:szCs w:val="21"/>
          <w:lang w:val="nl-NL"/>
        </w:rPr>
      </w:pPr>
      <w:bookmarkStart w:id="63" w:name="_Ref167598580"/>
      <w:bookmarkStart w:id="64" w:name="_Ref167598646"/>
      <w:bookmarkStart w:id="65" w:name="_Toc202932259"/>
      <w:bookmarkStart w:id="66" w:name="_Ref169182794"/>
      <w:r w:rsidRPr="00057D79">
        <w:rPr>
          <w:rFonts w:cs="Arial"/>
          <w:szCs w:val="21"/>
          <w:lang w:val="nl-NL"/>
        </w:rPr>
        <w:t>Flow- en hoeveelheidsmeters</w:t>
      </w:r>
      <w:bookmarkEnd w:id="63"/>
      <w:bookmarkEnd w:id="64"/>
      <w:bookmarkEnd w:id="65"/>
      <w:bookmarkEnd w:id="66"/>
    </w:p>
    <w:p w14:paraId="39506EE7" w14:textId="77777777" w:rsidR="00915122" w:rsidRPr="00057D79" w:rsidRDefault="00915122" w:rsidP="12BAB17A">
      <w:pPr>
        <w:pStyle w:val="DWAopsomming"/>
        <w:numPr>
          <w:ilvl w:val="0"/>
          <w:numId w:val="70"/>
        </w:numPr>
        <w:rPr>
          <w:rFonts w:ascii="Arial" w:hAnsi="Arial" w:cs="Arial"/>
          <w:sz w:val="21"/>
          <w:szCs w:val="21"/>
        </w:rPr>
      </w:pPr>
      <w:r w:rsidRPr="00057D79">
        <w:rPr>
          <w:rFonts w:ascii="Arial" w:hAnsi="Arial" w:cs="Arial"/>
          <w:sz w:val="21"/>
          <w:szCs w:val="21"/>
        </w:rPr>
        <w:t>Een bypass om een flow of hoeveelheidsmeter alleen te voorzien indien op schema aangegeven.</w:t>
      </w:r>
    </w:p>
    <w:p w14:paraId="5DBB5E2C" w14:textId="619F418C" w:rsidR="00915122" w:rsidRPr="00057D79" w:rsidRDefault="00915122" w:rsidP="12BAB17A">
      <w:pPr>
        <w:pStyle w:val="DWAopsomming"/>
        <w:numPr>
          <w:ilvl w:val="0"/>
          <w:numId w:val="70"/>
        </w:numPr>
        <w:rPr>
          <w:rFonts w:ascii="Arial" w:hAnsi="Arial" w:cs="Arial"/>
          <w:sz w:val="21"/>
          <w:szCs w:val="21"/>
        </w:rPr>
      </w:pPr>
      <w:r w:rsidRPr="00057D79">
        <w:rPr>
          <w:rFonts w:ascii="Arial" w:hAnsi="Arial" w:cs="Arial"/>
          <w:sz w:val="21"/>
          <w:szCs w:val="21"/>
        </w:rPr>
        <w:t xml:space="preserve">Alle watermeters zullen voorzien worden van uitlezing op afstand en een tweede </w:t>
      </w:r>
      <w:proofErr w:type="spellStart"/>
      <w:r w:rsidRPr="00057D79">
        <w:rPr>
          <w:rFonts w:ascii="Arial" w:hAnsi="Arial" w:cs="Arial"/>
          <w:sz w:val="21"/>
          <w:szCs w:val="21"/>
        </w:rPr>
        <w:t>pulsuitgang</w:t>
      </w:r>
      <w:proofErr w:type="spellEnd"/>
      <w:r w:rsidRPr="00057D79">
        <w:rPr>
          <w:rFonts w:ascii="Arial" w:hAnsi="Arial" w:cs="Arial"/>
          <w:sz w:val="21"/>
          <w:szCs w:val="21"/>
        </w:rPr>
        <w:t>.</w:t>
      </w:r>
    </w:p>
    <w:p w14:paraId="797AC649" w14:textId="1DE7010E" w:rsidR="00915122" w:rsidRPr="00057D79" w:rsidRDefault="00915122" w:rsidP="12BAB17A">
      <w:pPr>
        <w:pStyle w:val="DWAopsomming"/>
        <w:numPr>
          <w:ilvl w:val="0"/>
          <w:numId w:val="70"/>
        </w:numPr>
        <w:rPr>
          <w:rFonts w:ascii="Arial" w:hAnsi="Arial" w:cs="Arial"/>
          <w:sz w:val="21"/>
          <w:szCs w:val="21"/>
        </w:rPr>
      </w:pPr>
      <w:r w:rsidRPr="00057D79">
        <w:rPr>
          <w:rFonts w:ascii="Arial" w:hAnsi="Arial" w:cs="Arial"/>
          <w:sz w:val="21"/>
          <w:szCs w:val="21"/>
        </w:rPr>
        <w:t xml:space="preserve">Watermeters: </w:t>
      </w:r>
      <w:proofErr w:type="spellStart"/>
      <w:r w:rsidRPr="00057D79">
        <w:rPr>
          <w:rFonts w:ascii="Arial" w:hAnsi="Arial" w:cs="Arial"/>
          <w:sz w:val="21"/>
          <w:szCs w:val="21"/>
        </w:rPr>
        <w:t>fabrikaat</w:t>
      </w:r>
      <w:proofErr w:type="spellEnd"/>
      <w:r w:rsidRPr="00057D79">
        <w:rPr>
          <w:rFonts w:ascii="Arial" w:hAnsi="Arial" w:cs="Arial"/>
          <w:sz w:val="21"/>
          <w:szCs w:val="21"/>
        </w:rPr>
        <w:t xml:space="preserve"> Econosto, type </w:t>
      </w:r>
      <w:proofErr w:type="spellStart"/>
      <w:r w:rsidRPr="00057D79">
        <w:rPr>
          <w:rFonts w:ascii="Arial" w:hAnsi="Arial" w:cs="Arial"/>
          <w:sz w:val="21"/>
          <w:szCs w:val="21"/>
        </w:rPr>
        <w:t>Optiflux</w:t>
      </w:r>
      <w:proofErr w:type="spellEnd"/>
      <w:r w:rsidR="00BD646C" w:rsidRPr="00057D79">
        <w:rPr>
          <w:rFonts w:ascii="Arial" w:hAnsi="Arial" w:cs="Arial"/>
          <w:sz w:val="21"/>
          <w:szCs w:val="21"/>
        </w:rPr>
        <w:t>, o.g.</w:t>
      </w:r>
    </w:p>
    <w:p w14:paraId="7615DB32" w14:textId="556EA003" w:rsidR="00915122" w:rsidRPr="00057D79" w:rsidRDefault="00915122" w:rsidP="12BAB17A">
      <w:pPr>
        <w:pStyle w:val="DWAopsomming"/>
        <w:numPr>
          <w:ilvl w:val="0"/>
          <w:numId w:val="70"/>
        </w:numPr>
        <w:rPr>
          <w:rFonts w:ascii="Arial" w:hAnsi="Arial" w:cs="Arial"/>
          <w:sz w:val="21"/>
          <w:szCs w:val="21"/>
        </w:rPr>
      </w:pPr>
      <w:r w:rsidRPr="00057D79">
        <w:rPr>
          <w:rFonts w:ascii="Arial" w:hAnsi="Arial" w:cs="Arial"/>
          <w:sz w:val="21"/>
          <w:szCs w:val="21"/>
        </w:rPr>
        <w:t xml:space="preserve">Energiemeters: </w:t>
      </w:r>
      <w:proofErr w:type="spellStart"/>
      <w:r w:rsidRPr="00057D79">
        <w:rPr>
          <w:rFonts w:ascii="Arial" w:hAnsi="Arial" w:cs="Arial"/>
          <w:sz w:val="21"/>
          <w:szCs w:val="21"/>
        </w:rPr>
        <w:t>fabrikaat</w:t>
      </w:r>
      <w:proofErr w:type="spellEnd"/>
      <w:r w:rsidRPr="00057D79">
        <w:rPr>
          <w:rFonts w:ascii="Arial" w:hAnsi="Arial" w:cs="Arial"/>
          <w:sz w:val="21"/>
          <w:szCs w:val="21"/>
        </w:rPr>
        <w:t xml:space="preserve"> </w:t>
      </w:r>
      <w:proofErr w:type="spellStart"/>
      <w:r w:rsidRPr="00057D79">
        <w:rPr>
          <w:rFonts w:ascii="Arial" w:hAnsi="Arial" w:cs="Arial"/>
          <w:sz w:val="21"/>
          <w:szCs w:val="21"/>
        </w:rPr>
        <w:t>Kamstrup</w:t>
      </w:r>
      <w:proofErr w:type="spellEnd"/>
      <w:r w:rsidR="00BD646C" w:rsidRPr="00057D79">
        <w:rPr>
          <w:rFonts w:ascii="Arial" w:hAnsi="Arial" w:cs="Arial"/>
          <w:sz w:val="21"/>
          <w:szCs w:val="21"/>
        </w:rPr>
        <w:t>, o.g.</w:t>
      </w:r>
    </w:p>
    <w:p w14:paraId="3C889058" w14:textId="77777777" w:rsidR="00915122" w:rsidRPr="00057D79" w:rsidRDefault="00915122" w:rsidP="12BAB17A">
      <w:pPr>
        <w:pStyle w:val="DWAopsomming"/>
        <w:numPr>
          <w:ilvl w:val="0"/>
          <w:numId w:val="70"/>
        </w:numPr>
        <w:rPr>
          <w:rFonts w:ascii="Arial" w:hAnsi="Arial" w:cs="Arial"/>
          <w:sz w:val="21"/>
          <w:szCs w:val="21"/>
        </w:rPr>
      </w:pPr>
      <w:r w:rsidRPr="00057D79">
        <w:rPr>
          <w:rFonts w:ascii="Arial" w:hAnsi="Arial" w:cs="Arial"/>
          <w:sz w:val="21"/>
          <w:szCs w:val="21"/>
        </w:rPr>
        <w:t>Plaatsing en montage (aanstroomlengte e.d.) conform voorschriften van de betreffende fabrikant.</w:t>
      </w:r>
    </w:p>
    <w:p w14:paraId="5E16438D" w14:textId="77777777" w:rsidR="00915122" w:rsidRPr="00057D79" w:rsidRDefault="00915122" w:rsidP="00915122">
      <w:pPr>
        <w:pStyle w:val="Kop4"/>
        <w:rPr>
          <w:rFonts w:eastAsia="Arial Unicode MS" w:cs="Arial"/>
          <w:szCs w:val="21"/>
          <w:lang w:val="nl-NL"/>
        </w:rPr>
      </w:pPr>
      <w:bookmarkStart w:id="67" w:name="_Toc202932260"/>
      <w:r w:rsidRPr="00057D79">
        <w:rPr>
          <w:rFonts w:cs="Arial"/>
          <w:szCs w:val="21"/>
          <w:lang w:val="nl-NL"/>
        </w:rPr>
        <w:t>Bouten, moeren, draadeinden en bevestigingsmiddelen</w:t>
      </w:r>
      <w:bookmarkEnd w:id="67"/>
    </w:p>
    <w:p w14:paraId="172A7249"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Onder bouten en moeren zullen altijd ringen worden toegepast.</w:t>
      </w:r>
    </w:p>
    <w:p w14:paraId="526F09E0"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Tapeinden zullen niet worden toegepast tenzij met toestemming van de opdrachtgever.</w:t>
      </w:r>
    </w:p>
    <w:p w14:paraId="08DAA86D"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Bij bout/moer verbindingen zal de draad minimaal 2 en maximaal 5 gangen uitsteken boven de moer.</w:t>
      </w:r>
    </w:p>
    <w:p w14:paraId="477C0D1A" w14:textId="77F74682"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In het algemeen zullen verbindingsmiddelen teven corrosie worden beschermd door</w:t>
      </w:r>
      <w:r w:rsidR="00A47D34" w:rsidRPr="00057D79">
        <w:rPr>
          <w:rFonts w:ascii="Arial" w:hAnsi="Arial" w:cs="Arial"/>
          <w:sz w:val="21"/>
          <w:szCs w:val="21"/>
        </w:rPr>
        <w:t>:</w:t>
      </w:r>
    </w:p>
    <w:p w14:paraId="7D0F7E6D" w14:textId="77777777" w:rsidR="00915122" w:rsidRPr="00057D79" w:rsidRDefault="00915122" w:rsidP="12BAB17A">
      <w:pPr>
        <w:pStyle w:val="DWAopsomming"/>
        <w:numPr>
          <w:ilvl w:val="1"/>
          <w:numId w:val="77"/>
        </w:numPr>
        <w:rPr>
          <w:rFonts w:ascii="Arial" w:hAnsi="Arial" w:cs="Arial"/>
          <w:sz w:val="21"/>
          <w:szCs w:val="21"/>
        </w:rPr>
      </w:pPr>
      <w:r w:rsidRPr="00057D79">
        <w:rPr>
          <w:rFonts w:ascii="Arial" w:hAnsi="Arial" w:cs="Arial"/>
          <w:sz w:val="21"/>
          <w:szCs w:val="21"/>
        </w:rPr>
        <w:t>Thermisch verzinken of</w:t>
      </w:r>
    </w:p>
    <w:p w14:paraId="56720F96" w14:textId="77777777" w:rsidR="00915122" w:rsidRPr="00057D79" w:rsidRDefault="00915122" w:rsidP="12BAB17A">
      <w:pPr>
        <w:pStyle w:val="DWAopsomming"/>
        <w:numPr>
          <w:ilvl w:val="1"/>
          <w:numId w:val="77"/>
        </w:numPr>
        <w:rPr>
          <w:rFonts w:ascii="Arial" w:hAnsi="Arial" w:cs="Arial"/>
          <w:sz w:val="21"/>
          <w:szCs w:val="21"/>
        </w:rPr>
      </w:pPr>
      <w:r w:rsidRPr="00057D79">
        <w:rPr>
          <w:rFonts w:ascii="Arial" w:hAnsi="Arial" w:cs="Arial"/>
          <w:sz w:val="21"/>
          <w:szCs w:val="21"/>
        </w:rPr>
        <w:t>Het toepassen van RVS</w:t>
      </w:r>
    </w:p>
    <w:p w14:paraId="70CCCE39"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lastRenderedPageBreak/>
        <w:t>In corrosieve omgeving (buiten) en/of in combinatie met corrosieve media zullen RVS bouten en moeren worden toegepast; minimaal kwaliteit A2, alternatief A4.</w:t>
      </w:r>
    </w:p>
    <w:p w14:paraId="7C104DA6"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In verbindingen met hoge temperaturen zullen geen RVS bouten of moeren worden toegepast.</w:t>
      </w:r>
    </w:p>
    <w:p w14:paraId="187FDDB5"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 xml:space="preserve">Indien RVS bouten en moeren worden toegepast zal de draad voorzien worden van anti </w:t>
      </w:r>
      <w:proofErr w:type="spellStart"/>
      <w:r w:rsidRPr="00057D79">
        <w:rPr>
          <w:rFonts w:ascii="Arial" w:hAnsi="Arial" w:cs="Arial"/>
          <w:sz w:val="21"/>
          <w:szCs w:val="21"/>
        </w:rPr>
        <w:t>fretting</w:t>
      </w:r>
      <w:proofErr w:type="spellEnd"/>
      <w:r w:rsidRPr="00057D79">
        <w:rPr>
          <w:rFonts w:ascii="Arial" w:hAnsi="Arial" w:cs="Arial"/>
          <w:sz w:val="21"/>
          <w:szCs w:val="21"/>
        </w:rPr>
        <w:t xml:space="preserve"> coating.</w:t>
      </w:r>
    </w:p>
    <w:p w14:paraId="7C691ABA"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 xml:space="preserve">In verbindingen met hoge temperaturen (boven 100 °C) zal de schroefdraad van bouten voorzien worden van </w:t>
      </w:r>
      <w:proofErr w:type="spellStart"/>
      <w:r w:rsidRPr="00057D79">
        <w:rPr>
          <w:rFonts w:ascii="Arial" w:hAnsi="Arial" w:cs="Arial"/>
          <w:sz w:val="21"/>
          <w:szCs w:val="21"/>
        </w:rPr>
        <w:t>Copper</w:t>
      </w:r>
      <w:proofErr w:type="spellEnd"/>
      <w:r w:rsidRPr="00057D79">
        <w:rPr>
          <w:rFonts w:ascii="Arial" w:hAnsi="Arial" w:cs="Arial"/>
          <w:sz w:val="21"/>
          <w:szCs w:val="21"/>
        </w:rPr>
        <w:t xml:space="preserve"> Slip of equivalent. Dit geldt met name voor stoomleidingen en uitlaatgassenleidingen. </w:t>
      </w:r>
    </w:p>
    <w:p w14:paraId="0058960C" w14:textId="77777777" w:rsidR="005C5FDA" w:rsidRPr="00057D79" w:rsidRDefault="005C5FDA" w:rsidP="005C5FDA">
      <w:pPr>
        <w:pStyle w:val="DWAopsomming"/>
        <w:rPr>
          <w:rFonts w:ascii="Arial" w:hAnsi="Arial" w:cs="Arial"/>
          <w:sz w:val="21"/>
          <w:szCs w:val="21"/>
        </w:rPr>
      </w:pPr>
    </w:p>
    <w:p w14:paraId="673357B1" w14:textId="77777777" w:rsidR="00915122" w:rsidRPr="00057D79" w:rsidRDefault="00915122" w:rsidP="00915122">
      <w:pPr>
        <w:pStyle w:val="Kop3"/>
        <w:rPr>
          <w:rFonts w:eastAsia="Arial Unicode MS" w:cs="Arial"/>
          <w:szCs w:val="21"/>
        </w:rPr>
      </w:pPr>
      <w:bookmarkStart w:id="68" w:name="_Toc202932261"/>
      <w:bookmarkStart w:id="69" w:name="_Toc178766578"/>
      <w:r w:rsidRPr="00057D79">
        <w:rPr>
          <w:rFonts w:cs="Arial"/>
          <w:szCs w:val="21"/>
        </w:rPr>
        <w:t>Eisen aan laswerk</w:t>
      </w:r>
      <w:bookmarkEnd w:id="68"/>
      <w:bookmarkEnd w:id="69"/>
    </w:p>
    <w:p w14:paraId="28F95C71" w14:textId="01A067FA" w:rsidR="00915122" w:rsidRPr="00057D79" w:rsidRDefault="00915122" w:rsidP="00A47D34">
      <w:pPr>
        <w:pStyle w:val="Plattetekst"/>
        <w:rPr>
          <w:rFonts w:cs="Arial"/>
          <w:szCs w:val="21"/>
          <w:lang w:val="nl-NL"/>
        </w:rPr>
      </w:pPr>
      <w:r w:rsidRPr="00057D79">
        <w:rPr>
          <w:rFonts w:cs="Arial"/>
          <w:szCs w:val="21"/>
          <w:lang w:val="nl-NL"/>
        </w:rPr>
        <w:t xml:space="preserve">In dit </w:t>
      </w:r>
      <w:r w:rsidR="005C5FDA" w:rsidRPr="00057D79">
        <w:rPr>
          <w:rFonts w:cs="Arial"/>
          <w:szCs w:val="21"/>
          <w:lang w:val="nl-NL"/>
        </w:rPr>
        <w:t xml:space="preserve">Programma van eisen </w:t>
      </w:r>
      <w:r w:rsidRPr="00057D79">
        <w:rPr>
          <w:rFonts w:cs="Arial"/>
          <w:szCs w:val="21"/>
          <w:lang w:val="nl-NL"/>
        </w:rPr>
        <w:t>wordt een basisniveau aangegeven voor het kwaliteitsniveau waarin laswerk moet voldoen.</w:t>
      </w:r>
      <w:r w:rsidR="00A47D34" w:rsidRPr="00057D79">
        <w:rPr>
          <w:rFonts w:cs="Arial"/>
          <w:szCs w:val="21"/>
          <w:lang w:val="nl-NL"/>
        </w:rPr>
        <w:t xml:space="preserve"> </w:t>
      </w:r>
      <w:r w:rsidRPr="00057D79">
        <w:rPr>
          <w:rFonts w:cs="Arial"/>
          <w:szCs w:val="21"/>
          <w:lang w:val="nl-NL"/>
        </w:rPr>
        <w:t xml:space="preserve">Eisen voortvloeiend uit wettelijke bepalingen, prevaleren boven de hieronder vermelde eisen, </w:t>
      </w:r>
      <w:proofErr w:type="spellStart"/>
      <w:r w:rsidRPr="00057D79">
        <w:rPr>
          <w:rFonts w:cs="Arial"/>
          <w:szCs w:val="21"/>
          <w:lang w:val="nl-NL"/>
        </w:rPr>
        <w:t>voorzover</w:t>
      </w:r>
      <w:proofErr w:type="spellEnd"/>
      <w:r w:rsidRPr="00057D79">
        <w:rPr>
          <w:rFonts w:cs="Arial"/>
          <w:szCs w:val="21"/>
          <w:lang w:val="nl-NL"/>
        </w:rPr>
        <w:t xml:space="preserve"> deze wettelijke bepalingen zwaardere eisen opleggen dan hieronder vermeld. </w:t>
      </w:r>
    </w:p>
    <w:p w14:paraId="20B5E645" w14:textId="77777777" w:rsidR="005C5FDA" w:rsidRPr="00057D79" w:rsidRDefault="005C5FDA" w:rsidP="00915122">
      <w:pPr>
        <w:pStyle w:val="Plattetekst"/>
        <w:rPr>
          <w:rFonts w:cs="Arial"/>
          <w:szCs w:val="21"/>
          <w:lang w:val="nl-NL"/>
        </w:rPr>
      </w:pPr>
    </w:p>
    <w:p w14:paraId="015C1845" w14:textId="53E3C6B5"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Het laswerk zal in algemene zin voldoen aan de eisen zoals geformuleerd in NEN-bundel 18: Normen voor lassen van metalen</w:t>
      </w:r>
      <w:r w:rsidR="00B75C1B" w:rsidRPr="00057D79">
        <w:rPr>
          <w:rFonts w:ascii="Arial" w:hAnsi="Arial" w:cs="Arial"/>
          <w:sz w:val="21"/>
          <w:szCs w:val="21"/>
        </w:rPr>
        <w:t>;</w:t>
      </w:r>
    </w:p>
    <w:p w14:paraId="451BD1E7" w14:textId="240DE6D3"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De kwaliteit van het laswerk zal voldoen aan NEN-EN</w:t>
      </w:r>
      <w:r w:rsidR="008814EC" w:rsidRPr="00057D79">
        <w:rPr>
          <w:rFonts w:ascii="Arial" w:hAnsi="Arial" w:cs="Arial"/>
          <w:sz w:val="21"/>
          <w:szCs w:val="21"/>
        </w:rPr>
        <w:t xml:space="preserve">-ISO </w:t>
      </w:r>
      <w:r w:rsidR="00DE37A1" w:rsidRPr="00057D79">
        <w:rPr>
          <w:rFonts w:ascii="Arial" w:hAnsi="Arial" w:cs="Arial"/>
          <w:sz w:val="21"/>
          <w:szCs w:val="21"/>
        </w:rPr>
        <w:t>3834-1:2022 e</w:t>
      </w:r>
      <w:r w:rsidR="00B75C1B" w:rsidRPr="00057D79">
        <w:rPr>
          <w:rFonts w:ascii="Arial" w:hAnsi="Arial" w:cs="Arial"/>
          <w:sz w:val="21"/>
          <w:szCs w:val="21"/>
        </w:rPr>
        <w:t>n;</w:t>
      </w:r>
    </w:p>
    <w:p w14:paraId="575065A8" w14:textId="3CEC22AF"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Door de aannemer zullen de lasmethodes (</w:t>
      </w:r>
      <w:proofErr w:type="spellStart"/>
      <w:r w:rsidRPr="00057D79">
        <w:rPr>
          <w:rFonts w:ascii="Arial" w:hAnsi="Arial" w:cs="Arial"/>
          <w:sz w:val="21"/>
          <w:szCs w:val="21"/>
        </w:rPr>
        <w:t>WPS’n</w:t>
      </w:r>
      <w:proofErr w:type="spellEnd"/>
      <w:r w:rsidRPr="00057D79">
        <w:rPr>
          <w:rFonts w:ascii="Arial" w:hAnsi="Arial" w:cs="Arial"/>
          <w:sz w:val="21"/>
          <w:szCs w:val="21"/>
        </w:rPr>
        <w:t>) vooraf door de aannemer ter goedkeuring overlegd worden</w:t>
      </w:r>
      <w:r w:rsidR="00B75C1B" w:rsidRPr="00057D79">
        <w:rPr>
          <w:rFonts w:ascii="Arial" w:hAnsi="Arial" w:cs="Arial"/>
          <w:sz w:val="21"/>
          <w:szCs w:val="21"/>
        </w:rPr>
        <w:t>;</w:t>
      </w:r>
    </w:p>
    <w:p w14:paraId="4258C210" w14:textId="4B4E47F3"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De door de aannemers in te zetten lassers zullen aantoonbaar gekwalificeerd zijn voor de betreffende lasmethoden</w:t>
      </w:r>
      <w:r w:rsidR="00B75C1B" w:rsidRPr="00057D79">
        <w:rPr>
          <w:rFonts w:ascii="Arial" w:hAnsi="Arial" w:cs="Arial"/>
          <w:sz w:val="21"/>
          <w:szCs w:val="21"/>
        </w:rPr>
        <w:t>;</w:t>
      </w:r>
    </w:p>
    <w:p w14:paraId="6219A618" w14:textId="313A54B3"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Actuele certificaten van de lassers zullen vooraf door de aannemer overlegd worden</w:t>
      </w:r>
      <w:r w:rsidR="00B75C1B" w:rsidRPr="00057D79">
        <w:rPr>
          <w:rFonts w:ascii="Arial" w:hAnsi="Arial" w:cs="Arial"/>
          <w:sz w:val="21"/>
          <w:szCs w:val="21"/>
        </w:rPr>
        <w:t>;</w:t>
      </w:r>
    </w:p>
    <w:p w14:paraId="0D05CF19" w14:textId="3CD5FE81"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Aan het laswerk zal door middel van NDO (Non Destructief Onderzoek) de kwaliteit worden vastgesteld</w:t>
      </w:r>
      <w:r w:rsidR="00B75C1B" w:rsidRPr="00057D79">
        <w:rPr>
          <w:rFonts w:ascii="Arial" w:hAnsi="Arial" w:cs="Arial"/>
          <w:sz w:val="21"/>
          <w:szCs w:val="21"/>
        </w:rPr>
        <w:t>:</w:t>
      </w:r>
    </w:p>
    <w:p w14:paraId="32E6A688" w14:textId="7FA70A04" w:rsidR="00915122" w:rsidRPr="00057D79" w:rsidRDefault="00915122" w:rsidP="12BAB17A">
      <w:pPr>
        <w:pStyle w:val="DWAopsomming"/>
        <w:numPr>
          <w:ilvl w:val="1"/>
          <w:numId w:val="78"/>
        </w:numPr>
        <w:rPr>
          <w:rFonts w:ascii="Arial" w:hAnsi="Arial" w:cs="Arial"/>
          <w:sz w:val="21"/>
          <w:szCs w:val="21"/>
        </w:rPr>
      </w:pPr>
      <w:r w:rsidRPr="00057D79">
        <w:rPr>
          <w:rFonts w:ascii="Arial" w:hAnsi="Arial" w:cs="Arial"/>
          <w:sz w:val="21"/>
          <w:szCs w:val="21"/>
        </w:rPr>
        <w:t>10% van de prefab en site lassen zal door middel van Röntgen foto’s worden onderzocht</w:t>
      </w:r>
      <w:r w:rsidR="00B75C1B" w:rsidRPr="00057D79">
        <w:rPr>
          <w:rFonts w:ascii="Arial" w:hAnsi="Arial" w:cs="Arial"/>
          <w:sz w:val="21"/>
          <w:szCs w:val="21"/>
        </w:rPr>
        <w:t>;</w:t>
      </w:r>
    </w:p>
    <w:p w14:paraId="558F8EF0" w14:textId="3D878F89" w:rsidR="00915122" w:rsidRPr="00057D79" w:rsidRDefault="00915122" w:rsidP="12BAB17A">
      <w:pPr>
        <w:pStyle w:val="DWAopsomming"/>
        <w:numPr>
          <w:ilvl w:val="1"/>
          <w:numId w:val="78"/>
        </w:numPr>
        <w:rPr>
          <w:rFonts w:ascii="Arial" w:hAnsi="Arial" w:cs="Arial"/>
          <w:sz w:val="21"/>
          <w:szCs w:val="21"/>
        </w:rPr>
      </w:pPr>
      <w:r w:rsidRPr="00057D79">
        <w:rPr>
          <w:rFonts w:ascii="Arial" w:hAnsi="Arial" w:cs="Arial"/>
          <w:sz w:val="21"/>
          <w:szCs w:val="21"/>
        </w:rPr>
        <w:t>Deze lassen zullen door opdrachtgever steekproefsgewijs worden aangegeven</w:t>
      </w:r>
      <w:r w:rsidR="00B75C1B" w:rsidRPr="00057D79">
        <w:rPr>
          <w:rFonts w:ascii="Arial" w:hAnsi="Arial" w:cs="Arial"/>
          <w:sz w:val="21"/>
          <w:szCs w:val="21"/>
        </w:rPr>
        <w:t>;</w:t>
      </w:r>
    </w:p>
    <w:p w14:paraId="7F6B7DBA" w14:textId="4D381B17" w:rsidR="00915122" w:rsidRPr="00057D79" w:rsidRDefault="00915122" w:rsidP="12BAB17A">
      <w:pPr>
        <w:pStyle w:val="DWAopsomming"/>
        <w:numPr>
          <w:ilvl w:val="1"/>
          <w:numId w:val="78"/>
        </w:numPr>
        <w:rPr>
          <w:rFonts w:ascii="Arial" w:hAnsi="Arial" w:cs="Arial"/>
          <w:sz w:val="21"/>
          <w:szCs w:val="21"/>
        </w:rPr>
      </w:pPr>
      <w:r w:rsidRPr="00057D79">
        <w:rPr>
          <w:rFonts w:ascii="Arial" w:hAnsi="Arial" w:cs="Arial"/>
          <w:sz w:val="21"/>
          <w:szCs w:val="21"/>
        </w:rPr>
        <w:t>Door de aannemer zullen deze lassen tijdig en in batches van maximaal 10 foto’s worden aangeboden</w:t>
      </w:r>
      <w:r w:rsidR="00B75C1B" w:rsidRPr="00057D79">
        <w:rPr>
          <w:rFonts w:ascii="Arial" w:hAnsi="Arial" w:cs="Arial"/>
          <w:sz w:val="21"/>
          <w:szCs w:val="21"/>
        </w:rPr>
        <w:t>;</w:t>
      </w:r>
    </w:p>
    <w:p w14:paraId="59C34207" w14:textId="0D4CBE74" w:rsidR="00915122" w:rsidRPr="00057D79" w:rsidRDefault="00915122" w:rsidP="12BAB17A">
      <w:pPr>
        <w:pStyle w:val="DWAopsomming"/>
        <w:numPr>
          <w:ilvl w:val="1"/>
          <w:numId w:val="78"/>
        </w:numPr>
        <w:rPr>
          <w:rFonts w:ascii="Arial" w:hAnsi="Arial" w:cs="Arial"/>
          <w:sz w:val="21"/>
          <w:szCs w:val="21"/>
        </w:rPr>
      </w:pPr>
      <w:r w:rsidRPr="00057D79">
        <w:rPr>
          <w:rFonts w:ascii="Arial" w:hAnsi="Arial" w:cs="Arial"/>
          <w:sz w:val="21"/>
          <w:szCs w:val="21"/>
        </w:rPr>
        <w:t>Defecte lassen zullen worden hersteld</w:t>
      </w:r>
      <w:r w:rsidR="00B75C1B" w:rsidRPr="00057D79">
        <w:rPr>
          <w:rFonts w:ascii="Arial" w:hAnsi="Arial" w:cs="Arial"/>
          <w:sz w:val="21"/>
          <w:szCs w:val="21"/>
        </w:rPr>
        <w:t>;</w:t>
      </w:r>
    </w:p>
    <w:p w14:paraId="32C8F151" w14:textId="45CEA40E" w:rsidR="00915122" w:rsidRPr="00057D79" w:rsidRDefault="00915122" w:rsidP="12BAB17A">
      <w:pPr>
        <w:pStyle w:val="DWAopsomming"/>
        <w:numPr>
          <w:ilvl w:val="1"/>
          <w:numId w:val="78"/>
        </w:numPr>
        <w:rPr>
          <w:rFonts w:ascii="Arial" w:hAnsi="Arial" w:cs="Arial"/>
          <w:sz w:val="21"/>
          <w:szCs w:val="21"/>
        </w:rPr>
      </w:pPr>
      <w:r w:rsidRPr="00057D79">
        <w:rPr>
          <w:rFonts w:ascii="Arial" w:hAnsi="Arial" w:cs="Arial"/>
          <w:sz w:val="21"/>
          <w:szCs w:val="21"/>
        </w:rPr>
        <w:t>Indien van de onderzochte lassen meer dan 30% van onvoldoende kwaliteit is, dan zal op kosten van de aannemer uitgebreider onderzoek en/of herstel plaatsvinden</w:t>
      </w:r>
      <w:r w:rsidR="00B75C1B" w:rsidRPr="00057D79">
        <w:rPr>
          <w:rFonts w:ascii="Arial" w:hAnsi="Arial" w:cs="Arial"/>
          <w:sz w:val="21"/>
          <w:szCs w:val="21"/>
        </w:rPr>
        <w:t>.</w:t>
      </w:r>
    </w:p>
    <w:p w14:paraId="634CF337" w14:textId="77777777" w:rsidR="00B75C1B" w:rsidRPr="00057D79" w:rsidRDefault="00B75C1B" w:rsidP="00C46401">
      <w:pPr>
        <w:pStyle w:val="DWAopsomming"/>
        <w:rPr>
          <w:rFonts w:ascii="Arial" w:hAnsi="Arial" w:cs="Arial"/>
          <w:sz w:val="21"/>
          <w:szCs w:val="21"/>
        </w:rPr>
      </w:pPr>
    </w:p>
    <w:p w14:paraId="61DE840B" w14:textId="77777777" w:rsidR="00915122" w:rsidRPr="00057D79" w:rsidRDefault="00915122" w:rsidP="00915122">
      <w:pPr>
        <w:pStyle w:val="Kop3"/>
        <w:rPr>
          <w:rFonts w:eastAsia="Arial Unicode MS" w:cs="Arial"/>
          <w:szCs w:val="21"/>
        </w:rPr>
      </w:pPr>
      <w:bookmarkStart w:id="70" w:name="_Ref167075068"/>
      <w:bookmarkStart w:id="71" w:name="_Toc202932262"/>
      <w:bookmarkStart w:id="72" w:name="_Toc178766579"/>
      <w:r w:rsidRPr="00057D79">
        <w:rPr>
          <w:rFonts w:cs="Arial"/>
          <w:szCs w:val="21"/>
        </w:rPr>
        <w:t>Eisen aan systemen</w:t>
      </w:r>
      <w:bookmarkEnd w:id="70"/>
      <w:bookmarkEnd w:id="71"/>
      <w:bookmarkEnd w:id="72"/>
    </w:p>
    <w:p w14:paraId="307C8F1C" w14:textId="77777777" w:rsidR="00915122" w:rsidRPr="00057D79" w:rsidRDefault="00915122" w:rsidP="00915122">
      <w:pPr>
        <w:pStyle w:val="Kop4"/>
        <w:rPr>
          <w:rFonts w:eastAsia="Arial Unicode MS" w:cs="Arial"/>
          <w:szCs w:val="21"/>
          <w:lang w:val="nl-NL"/>
        </w:rPr>
      </w:pPr>
      <w:bookmarkStart w:id="73" w:name="_Toc202932263"/>
      <w:r w:rsidRPr="00057D79">
        <w:rPr>
          <w:rFonts w:cs="Arial"/>
          <w:szCs w:val="21"/>
          <w:lang w:val="nl-NL"/>
        </w:rPr>
        <w:t>Leidingsystemen</w:t>
      </w:r>
      <w:bookmarkEnd w:id="73"/>
    </w:p>
    <w:p w14:paraId="358AFB57" w14:textId="0F4B7BA8" w:rsidR="00915122" w:rsidRPr="00057D79" w:rsidRDefault="00915122" w:rsidP="00915122">
      <w:pPr>
        <w:pStyle w:val="Plattetekst"/>
        <w:rPr>
          <w:rFonts w:cs="Arial"/>
          <w:szCs w:val="21"/>
          <w:lang w:val="nl-NL"/>
        </w:rPr>
      </w:pPr>
      <w:r w:rsidRPr="00057D79">
        <w:rPr>
          <w:rFonts w:cs="Arial"/>
          <w:szCs w:val="21"/>
          <w:lang w:val="nl-NL"/>
        </w:rPr>
        <w:t xml:space="preserve">In tabel </w:t>
      </w:r>
      <w:r w:rsidR="00761FA3" w:rsidRPr="00057D79">
        <w:rPr>
          <w:rFonts w:cs="Arial"/>
          <w:szCs w:val="21"/>
          <w:lang w:val="nl-NL"/>
        </w:rPr>
        <w:t>4</w:t>
      </w:r>
      <w:r w:rsidRPr="00057D79">
        <w:rPr>
          <w:rFonts w:cs="Arial"/>
          <w:szCs w:val="21"/>
          <w:lang w:val="nl-NL"/>
        </w:rPr>
        <w:t xml:space="preserve">.1 zijn de materialisatie eisen per systeem weergegeven. De eisen met betrekking tot snelheden zijn te hanteren als richtwaarden en als maxima. Indien met berekening onderbouwd kan worden dat van deze waarden mag worden afgeweken, dan kan dit aan opdrachtgever worden voorgesteld. </w:t>
      </w:r>
    </w:p>
    <w:p w14:paraId="1FCB06DD" w14:textId="77777777" w:rsidR="00FC705B" w:rsidRPr="00057D79" w:rsidRDefault="00FC705B" w:rsidP="00915122">
      <w:pPr>
        <w:pStyle w:val="Plattetekst"/>
        <w:rPr>
          <w:rFonts w:cs="Arial"/>
          <w:szCs w:val="21"/>
          <w:lang w:val="nl-NL"/>
        </w:rPr>
      </w:pPr>
    </w:p>
    <w:p w14:paraId="07158EC6" w14:textId="77777777" w:rsidR="002D2ED6" w:rsidRDefault="002D2ED6">
      <w:pPr>
        <w:spacing w:line="240" w:lineRule="auto"/>
        <w:rPr>
          <w:b/>
          <w:bCs/>
          <w:color w:val="4F81BD" w:themeColor="accent1"/>
          <w:sz w:val="18"/>
          <w:szCs w:val="18"/>
          <w:lang w:val="nl-NL"/>
        </w:rPr>
      </w:pPr>
      <w:r>
        <w:rPr>
          <w:lang w:val="nl-NL"/>
        </w:rPr>
        <w:br w:type="page"/>
      </w:r>
    </w:p>
    <w:p w14:paraId="3B607B4A" w14:textId="7CC4058B" w:rsidR="009D583E" w:rsidRPr="00057D79" w:rsidRDefault="009D583E" w:rsidP="009D583E">
      <w:pPr>
        <w:pStyle w:val="Bijschrift"/>
        <w:keepNext/>
        <w:rPr>
          <w:lang w:val="nl-NL"/>
        </w:rPr>
      </w:pPr>
      <w:r w:rsidRPr="00057D79">
        <w:rPr>
          <w:lang w:val="nl-NL"/>
        </w:rPr>
        <w:lastRenderedPageBreak/>
        <w:t xml:space="preserve">Tabel </w:t>
      </w:r>
      <w:r w:rsidRPr="00057D79">
        <w:rPr>
          <w:lang w:val="nl-NL"/>
        </w:rPr>
        <w:fldChar w:fldCharType="begin"/>
      </w:r>
      <w:r w:rsidRPr="00057D79">
        <w:rPr>
          <w:lang w:val="nl-NL"/>
        </w:rPr>
        <w:instrText xml:space="preserve"> STYLEREF 1 \s </w:instrText>
      </w:r>
      <w:r w:rsidRPr="00057D79">
        <w:rPr>
          <w:lang w:val="nl-NL"/>
        </w:rPr>
        <w:fldChar w:fldCharType="separate"/>
      </w:r>
      <w:r w:rsidRPr="00057D79">
        <w:rPr>
          <w:noProof/>
          <w:lang w:val="nl-NL"/>
        </w:rPr>
        <w:t>4</w:t>
      </w:r>
      <w:r w:rsidRPr="00057D79">
        <w:rPr>
          <w:lang w:val="nl-NL"/>
        </w:rPr>
        <w:fldChar w:fldCharType="end"/>
      </w:r>
      <w:r w:rsidRPr="00057D79">
        <w:rPr>
          <w:lang w:val="nl-NL"/>
        </w:rPr>
        <w:noBreakHyphen/>
      </w:r>
      <w:r w:rsidRPr="00057D79">
        <w:rPr>
          <w:lang w:val="nl-NL"/>
        </w:rPr>
        <w:fldChar w:fldCharType="begin"/>
      </w:r>
      <w:r w:rsidRPr="00057D79">
        <w:rPr>
          <w:lang w:val="nl-NL"/>
        </w:rPr>
        <w:instrText xml:space="preserve"> SEQ Tabel \* ARABIC \s 1 </w:instrText>
      </w:r>
      <w:r w:rsidRPr="00057D79">
        <w:rPr>
          <w:lang w:val="nl-NL"/>
        </w:rPr>
        <w:fldChar w:fldCharType="separate"/>
      </w:r>
      <w:r w:rsidRPr="00057D79">
        <w:rPr>
          <w:noProof/>
          <w:lang w:val="nl-NL"/>
        </w:rPr>
        <w:t>1</w:t>
      </w:r>
      <w:r w:rsidRPr="00057D79">
        <w:rPr>
          <w:lang w:val="nl-NL"/>
        </w:rPr>
        <w:fldChar w:fldCharType="end"/>
      </w:r>
      <w:r w:rsidRPr="00057D79">
        <w:rPr>
          <w:rFonts w:cs="Arial"/>
          <w:b w:val="0"/>
          <w:bCs w:val="0"/>
          <w:sz w:val="21"/>
          <w:szCs w:val="21"/>
          <w:lang w:val="nl-NL"/>
        </w:rPr>
        <w:t xml:space="preserve"> Overzicht eisen aan systemen</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7"/>
        <w:gridCol w:w="2126"/>
        <w:gridCol w:w="850"/>
        <w:gridCol w:w="1134"/>
        <w:gridCol w:w="1276"/>
        <w:gridCol w:w="1134"/>
      </w:tblGrid>
      <w:tr w:rsidR="00A72BD2" w:rsidRPr="00057D79" w14:paraId="50A9B2C4" w14:textId="77777777" w:rsidTr="00057D79">
        <w:tc>
          <w:tcPr>
            <w:tcW w:w="1447" w:type="dxa"/>
            <w:shd w:val="clear" w:color="auto" w:fill="C6D9F1" w:themeFill="text2" w:themeFillTint="33"/>
          </w:tcPr>
          <w:p w14:paraId="34FEB896"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Systeem</w:t>
            </w:r>
          </w:p>
        </w:tc>
        <w:tc>
          <w:tcPr>
            <w:tcW w:w="2126" w:type="dxa"/>
            <w:shd w:val="clear" w:color="auto" w:fill="C6D9F1" w:themeFill="text2" w:themeFillTint="33"/>
          </w:tcPr>
          <w:p w14:paraId="2AFC34BA"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Materiaal</w:t>
            </w:r>
            <w:r w:rsidRPr="00057D79">
              <w:rPr>
                <w:rStyle w:val="Voetnootmarkering"/>
                <w:rFonts w:ascii="Arial" w:hAnsi="Arial" w:cs="Arial"/>
                <w:b/>
                <w:szCs w:val="18"/>
              </w:rPr>
              <w:footnoteReference w:id="4"/>
            </w:r>
          </w:p>
        </w:tc>
        <w:tc>
          <w:tcPr>
            <w:tcW w:w="850" w:type="dxa"/>
            <w:shd w:val="clear" w:color="auto" w:fill="C6D9F1" w:themeFill="text2" w:themeFillTint="33"/>
          </w:tcPr>
          <w:p w14:paraId="287F7C11"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Druk</w:t>
            </w:r>
          </w:p>
          <w:p w14:paraId="3DC7705E"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trap</w:t>
            </w:r>
          </w:p>
        </w:tc>
        <w:tc>
          <w:tcPr>
            <w:tcW w:w="1134" w:type="dxa"/>
            <w:shd w:val="clear" w:color="auto" w:fill="C6D9F1" w:themeFill="text2" w:themeFillTint="33"/>
          </w:tcPr>
          <w:p w14:paraId="4188EC6C" w14:textId="601CD8B3" w:rsidR="00915122" w:rsidRPr="00057D79" w:rsidRDefault="00915122" w:rsidP="00A72BD2">
            <w:pPr>
              <w:pStyle w:val="DWAtabeltekst"/>
              <w:rPr>
                <w:rFonts w:ascii="Arial" w:hAnsi="Arial" w:cs="Arial"/>
                <w:b/>
                <w:szCs w:val="18"/>
              </w:rPr>
            </w:pPr>
            <w:r w:rsidRPr="00057D79">
              <w:rPr>
                <w:rFonts w:ascii="Arial" w:hAnsi="Arial" w:cs="Arial"/>
                <w:b/>
                <w:szCs w:val="18"/>
              </w:rPr>
              <w:t>Max. snelheid zuig/pers</w:t>
            </w:r>
          </w:p>
        </w:tc>
        <w:tc>
          <w:tcPr>
            <w:tcW w:w="1276" w:type="dxa"/>
            <w:shd w:val="clear" w:color="auto" w:fill="C6D9F1" w:themeFill="text2" w:themeFillTint="33"/>
          </w:tcPr>
          <w:p w14:paraId="3CE2B138" w14:textId="1E7FFC7A" w:rsidR="00915122" w:rsidRPr="00057D79" w:rsidRDefault="00915122" w:rsidP="00AC0AEC">
            <w:pPr>
              <w:pStyle w:val="DWAtabeltekst"/>
              <w:rPr>
                <w:rFonts w:ascii="Arial" w:hAnsi="Arial" w:cs="Arial"/>
                <w:b/>
                <w:szCs w:val="18"/>
              </w:rPr>
            </w:pPr>
            <w:r w:rsidRPr="00057D79">
              <w:rPr>
                <w:rFonts w:ascii="Arial" w:hAnsi="Arial" w:cs="Arial"/>
                <w:b/>
                <w:szCs w:val="18"/>
              </w:rPr>
              <w:t>Verbindingstechniek</w:t>
            </w:r>
          </w:p>
        </w:tc>
        <w:tc>
          <w:tcPr>
            <w:tcW w:w="1134" w:type="dxa"/>
            <w:shd w:val="clear" w:color="auto" w:fill="C6D9F1" w:themeFill="text2" w:themeFillTint="33"/>
          </w:tcPr>
          <w:p w14:paraId="5FB57DD8"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Bijzonderheden</w:t>
            </w:r>
          </w:p>
        </w:tc>
      </w:tr>
      <w:tr w:rsidR="00A72BD2" w:rsidRPr="00057D79" w14:paraId="6FB76B4C" w14:textId="77777777" w:rsidTr="00057D79">
        <w:tc>
          <w:tcPr>
            <w:tcW w:w="1447" w:type="dxa"/>
          </w:tcPr>
          <w:p w14:paraId="193BE73E" w14:textId="2DE9FA56" w:rsidR="00915122" w:rsidRPr="00057D79" w:rsidRDefault="00915122" w:rsidP="00AC0AEC">
            <w:pPr>
              <w:pStyle w:val="DWAtabeltekst"/>
              <w:rPr>
                <w:rFonts w:ascii="Arial" w:hAnsi="Arial" w:cs="Arial"/>
                <w:szCs w:val="18"/>
              </w:rPr>
            </w:pPr>
            <w:r w:rsidRPr="00057D79">
              <w:rPr>
                <w:rFonts w:ascii="Arial" w:hAnsi="Arial" w:cs="Arial"/>
                <w:szCs w:val="18"/>
              </w:rPr>
              <w:t xml:space="preserve">Koelwater </w:t>
            </w:r>
          </w:p>
        </w:tc>
        <w:tc>
          <w:tcPr>
            <w:tcW w:w="2126" w:type="dxa"/>
          </w:tcPr>
          <w:p w14:paraId="2A22E76D" w14:textId="77777777" w:rsidR="00915122" w:rsidRPr="00057D79" w:rsidRDefault="00915122" w:rsidP="00AC0AEC">
            <w:pPr>
              <w:pStyle w:val="DWAtabeltekst"/>
              <w:rPr>
                <w:rFonts w:ascii="Arial" w:hAnsi="Arial" w:cs="Arial"/>
                <w:szCs w:val="18"/>
              </w:rPr>
            </w:pPr>
            <w:r w:rsidRPr="00057D79">
              <w:rPr>
                <w:rFonts w:ascii="Arial" w:hAnsi="Arial" w:cs="Arial"/>
                <w:szCs w:val="18"/>
              </w:rPr>
              <w:t xml:space="preserve">Staal </w:t>
            </w:r>
          </w:p>
          <w:p w14:paraId="18151964" w14:textId="77777777" w:rsidR="00915122" w:rsidRPr="00057D79" w:rsidRDefault="00915122" w:rsidP="00AC0AEC">
            <w:pPr>
              <w:pStyle w:val="DWAtabeltekst"/>
              <w:rPr>
                <w:rFonts w:ascii="Arial" w:hAnsi="Arial" w:cs="Arial"/>
                <w:szCs w:val="18"/>
              </w:rPr>
            </w:pPr>
            <w:r w:rsidRPr="00057D79">
              <w:rPr>
                <w:rFonts w:ascii="Arial" w:hAnsi="Arial" w:cs="Arial"/>
                <w:szCs w:val="18"/>
              </w:rPr>
              <w:t>NL, NEN-EN 10216-2</w:t>
            </w:r>
          </w:p>
          <w:p w14:paraId="7C7BCE2B" w14:textId="77777777" w:rsidR="00915122" w:rsidRPr="00057D79" w:rsidRDefault="00915122" w:rsidP="00AC0AEC">
            <w:pPr>
              <w:pStyle w:val="DWAtabeltekst"/>
              <w:rPr>
                <w:rFonts w:ascii="Arial" w:hAnsi="Arial" w:cs="Arial"/>
                <w:szCs w:val="18"/>
              </w:rPr>
            </w:pPr>
            <w:r w:rsidRPr="00057D79">
              <w:rPr>
                <w:rFonts w:ascii="Arial" w:hAnsi="Arial" w:cs="Arial"/>
                <w:szCs w:val="18"/>
              </w:rPr>
              <w:t>GL, NEN-EN 20217-2</w:t>
            </w:r>
          </w:p>
        </w:tc>
        <w:tc>
          <w:tcPr>
            <w:tcW w:w="850" w:type="dxa"/>
          </w:tcPr>
          <w:p w14:paraId="34A13458" w14:textId="61BFE6A5" w:rsidR="00915122" w:rsidRPr="00057D79" w:rsidRDefault="00915122" w:rsidP="00AC0AEC">
            <w:pPr>
              <w:pStyle w:val="DWAtabeltekst"/>
              <w:rPr>
                <w:rFonts w:ascii="Arial" w:hAnsi="Arial" w:cs="Arial"/>
                <w:szCs w:val="18"/>
              </w:rPr>
            </w:pPr>
            <w:r w:rsidRPr="00057D79">
              <w:rPr>
                <w:rFonts w:ascii="Arial" w:hAnsi="Arial" w:cs="Arial"/>
                <w:szCs w:val="18"/>
              </w:rPr>
              <w:t>PN 1</w:t>
            </w:r>
            <w:r w:rsidR="00057D79">
              <w:rPr>
                <w:rFonts w:ascii="Arial" w:hAnsi="Arial" w:cs="Arial"/>
                <w:szCs w:val="18"/>
              </w:rPr>
              <w:t>0</w:t>
            </w:r>
          </w:p>
        </w:tc>
        <w:tc>
          <w:tcPr>
            <w:tcW w:w="1134" w:type="dxa"/>
          </w:tcPr>
          <w:p w14:paraId="2761DD07" w14:textId="77777777" w:rsidR="00915122" w:rsidRPr="00057D79" w:rsidRDefault="00915122" w:rsidP="00AC0AEC">
            <w:pPr>
              <w:pStyle w:val="DWAtabeltekst"/>
              <w:rPr>
                <w:rFonts w:ascii="Arial" w:hAnsi="Arial" w:cs="Arial"/>
                <w:szCs w:val="18"/>
              </w:rPr>
            </w:pPr>
            <w:r w:rsidRPr="00057D79">
              <w:rPr>
                <w:rFonts w:ascii="Arial" w:hAnsi="Arial" w:cs="Arial"/>
                <w:szCs w:val="18"/>
              </w:rPr>
              <w:t>2 m/s</w:t>
            </w:r>
          </w:p>
        </w:tc>
        <w:tc>
          <w:tcPr>
            <w:tcW w:w="1276" w:type="dxa"/>
          </w:tcPr>
          <w:p w14:paraId="70690CD6" w14:textId="77777777" w:rsidR="00915122" w:rsidRPr="00057D79" w:rsidRDefault="00915122" w:rsidP="00AC0AEC">
            <w:pPr>
              <w:pStyle w:val="DWAtabeltekst"/>
              <w:rPr>
                <w:rFonts w:ascii="Arial" w:hAnsi="Arial" w:cs="Arial"/>
                <w:szCs w:val="18"/>
              </w:rPr>
            </w:pPr>
            <w:r w:rsidRPr="00057D79">
              <w:rPr>
                <w:rFonts w:ascii="Arial" w:hAnsi="Arial" w:cs="Arial"/>
                <w:szCs w:val="18"/>
              </w:rPr>
              <w:t>Lassen (voorkeur), flenzen</w:t>
            </w:r>
          </w:p>
        </w:tc>
        <w:tc>
          <w:tcPr>
            <w:tcW w:w="1134" w:type="dxa"/>
          </w:tcPr>
          <w:p w14:paraId="091E6FE5" w14:textId="77777777" w:rsidR="00915122" w:rsidRPr="00057D79" w:rsidRDefault="00915122" w:rsidP="00AC0AEC">
            <w:pPr>
              <w:pStyle w:val="DWAtabeltekst"/>
              <w:rPr>
                <w:rFonts w:ascii="Arial" w:hAnsi="Arial" w:cs="Arial"/>
                <w:szCs w:val="18"/>
              </w:rPr>
            </w:pPr>
          </w:p>
        </w:tc>
      </w:tr>
      <w:tr w:rsidR="00A72BD2" w:rsidRPr="00057D79" w14:paraId="613DEFBA" w14:textId="77777777" w:rsidTr="00057D79">
        <w:tc>
          <w:tcPr>
            <w:tcW w:w="1447" w:type="dxa"/>
          </w:tcPr>
          <w:p w14:paraId="6A9C2AE8" w14:textId="3D0EB041" w:rsidR="00915122" w:rsidRPr="00057D79" w:rsidRDefault="00057D79" w:rsidP="00AC0AEC">
            <w:pPr>
              <w:pStyle w:val="DWAtabeltekst"/>
              <w:rPr>
                <w:rFonts w:ascii="Arial" w:hAnsi="Arial" w:cs="Arial"/>
                <w:szCs w:val="18"/>
              </w:rPr>
            </w:pPr>
            <w:proofErr w:type="spellStart"/>
            <w:r>
              <w:rPr>
                <w:rFonts w:ascii="Arial" w:hAnsi="Arial" w:cs="Arial"/>
                <w:szCs w:val="18"/>
              </w:rPr>
              <w:t>Gek</w:t>
            </w:r>
            <w:r w:rsidR="00915122" w:rsidRPr="00057D79">
              <w:rPr>
                <w:rFonts w:ascii="Arial" w:hAnsi="Arial" w:cs="Arial"/>
                <w:szCs w:val="18"/>
              </w:rPr>
              <w:t>oel</w:t>
            </w:r>
            <w:r>
              <w:rPr>
                <w:rFonts w:ascii="Arial" w:hAnsi="Arial" w:cs="Arial"/>
                <w:szCs w:val="18"/>
              </w:rPr>
              <w:t>d</w:t>
            </w:r>
            <w:r w:rsidR="00915122" w:rsidRPr="00057D79">
              <w:rPr>
                <w:rFonts w:ascii="Arial" w:hAnsi="Arial" w:cs="Arial"/>
                <w:szCs w:val="18"/>
              </w:rPr>
              <w:t>water</w:t>
            </w:r>
            <w:proofErr w:type="spellEnd"/>
          </w:p>
        </w:tc>
        <w:tc>
          <w:tcPr>
            <w:tcW w:w="2126" w:type="dxa"/>
          </w:tcPr>
          <w:p w14:paraId="0427007E" w14:textId="77777777" w:rsidR="00915122" w:rsidRPr="00057D79" w:rsidRDefault="00915122" w:rsidP="00AC0AEC">
            <w:pPr>
              <w:pStyle w:val="DWAtabeltekst"/>
              <w:rPr>
                <w:rFonts w:ascii="Arial" w:hAnsi="Arial" w:cs="Arial"/>
                <w:szCs w:val="18"/>
              </w:rPr>
            </w:pPr>
            <w:r w:rsidRPr="00057D79">
              <w:rPr>
                <w:rFonts w:ascii="Arial" w:hAnsi="Arial" w:cs="Arial"/>
                <w:szCs w:val="18"/>
              </w:rPr>
              <w:t xml:space="preserve">Staal </w:t>
            </w:r>
          </w:p>
          <w:p w14:paraId="674A9F10" w14:textId="77777777" w:rsidR="00915122" w:rsidRPr="00057D79" w:rsidRDefault="00915122" w:rsidP="00AC0AEC">
            <w:pPr>
              <w:pStyle w:val="DWAtabeltekst"/>
              <w:rPr>
                <w:rFonts w:ascii="Arial" w:hAnsi="Arial" w:cs="Arial"/>
                <w:szCs w:val="18"/>
              </w:rPr>
            </w:pPr>
            <w:r w:rsidRPr="00057D79">
              <w:rPr>
                <w:rFonts w:ascii="Arial" w:hAnsi="Arial" w:cs="Arial"/>
                <w:szCs w:val="18"/>
              </w:rPr>
              <w:t>NL, NEN-EN 10216-1</w:t>
            </w:r>
          </w:p>
          <w:p w14:paraId="34C518FB" w14:textId="77777777" w:rsidR="00915122" w:rsidRPr="00057D79" w:rsidRDefault="00915122" w:rsidP="00AC0AEC">
            <w:pPr>
              <w:pStyle w:val="DWAtabeltekst"/>
              <w:rPr>
                <w:rFonts w:ascii="Arial" w:hAnsi="Arial" w:cs="Arial"/>
                <w:szCs w:val="18"/>
              </w:rPr>
            </w:pPr>
            <w:r w:rsidRPr="00057D79">
              <w:rPr>
                <w:rFonts w:ascii="Arial" w:hAnsi="Arial" w:cs="Arial"/>
                <w:szCs w:val="18"/>
              </w:rPr>
              <w:t>GL, NEN-EN 20217-1</w:t>
            </w:r>
          </w:p>
        </w:tc>
        <w:tc>
          <w:tcPr>
            <w:tcW w:w="850" w:type="dxa"/>
          </w:tcPr>
          <w:p w14:paraId="085C2BCE" w14:textId="77777777" w:rsidR="00915122" w:rsidRPr="00057D79" w:rsidRDefault="00915122" w:rsidP="00AC0AEC">
            <w:pPr>
              <w:pStyle w:val="DWAtabeltekst"/>
              <w:rPr>
                <w:rFonts w:ascii="Arial" w:hAnsi="Arial" w:cs="Arial"/>
                <w:szCs w:val="18"/>
              </w:rPr>
            </w:pPr>
            <w:r w:rsidRPr="00057D79">
              <w:rPr>
                <w:rFonts w:ascii="Arial" w:hAnsi="Arial" w:cs="Arial"/>
                <w:szCs w:val="18"/>
              </w:rPr>
              <w:t>PN 16</w:t>
            </w:r>
          </w:p>
        </w:tc>
        <w:tc>
          <w:tcPr>
            <w:tcW w:w="1134" w:type="dxa"/>
          </w:tcPr>
          <w:p w14:paraId="53093069" w14:textId="77777777" w:rsidR="00915122" w:rsidRPr="00057D79" w:rsidRDefault="00915122" w:rsidP="00AC0AEC">
            <w:pPr>
              <w:pStyle w:val="DWAtabeltekst"/>
              <w:rPr>
                <w:rFonts w:ascii="Arial" w:hAnsi="Arial" w:cs="Arial"/>
                <w:szCs w:val="18"/>
              </w:rPr>
            </w:pPr>
            <w:r w:rsidRPr="00057D79">
              <w:rPr>
                <w:rFonts w:ascii="Arial" w:hAnsi="Arial" w:cs="Arial"/>
                <w:szCs w:val="18"/>
              </w:rPr>
              <w:t>2 m/s</w:t>
            </w:r>
          </w:p>
        </w:tc>
        <w:tc>
          <w:tcPr>
            <w:tcW w:w="1276" w:type="dxa"/>
          </w:tcPr>
          <w:p w14:paraId="22931D4A" w14:textId="77777777" w:rsidR="00915122" w:rsidRPr="00057D79" w:rsidRDefault="00915122" w:rsidP="00AC0AEC">
            <w:pPr>
              <w:pStyle w:val="DWAtabeltekst"/>
              <w:rPr>
                <w:rFonts w:ascii="Arial" w:hAnsi="Arial" w:cs="Arial"/>
                <w:szCs w:val="18"/>
              </w:rPr>
            </w:pPr>
            <w:r w:rsidRPr="00057D79">
              <w:rPr>
                <w:rFonts w:ascii="Arial" w:hAnsi="Arial" w:cs="Arial"/>
                <w:szCs w:val="18"/>
              </w:rPr>
              <w:t>Lassen (voorkeur), flenzen</w:t>
            </w:r>
          </w:p>
        </w:tc>
        <w:tc>
          <w:tcPr>
            <w:tcW w:w="1134" w:type="dxa"/>
          </w:tcPr>
          <w:p w14:paraId="00D75E01" w14:textId="77777777" w:rsidR="00915122" w:rsidRPr="00057D79" w:rsidRDefault="00915122" w:rsidP="00AC0AEC">
            <w:pPr>
              <w:pStyle w:val="DWAtabeltekst"/>
              <w:rPr>
                <w:rFonts w:ascii="Arial" w:hAnsi="Arial" w:cs="Arial"/>
                <w:szCs w:val="18"/>
              </w:rPr>
            </w:pPr>
          </w:p>
        </w:tc>
      </w:tr>
    </w:tbl>
    <w:p w14:paraId="5B43F83D" w14:textId="69BD6182" w:rsidR="00915122" w:rsidRPr="00057D79" w:rsidRDefault="00915122" w:rsidP="00915122">
      <w:pPr>
        <w:rPr>
          <w:rFonts w:cs="Arial"/>
          <w:szCs w:val="21"/>
          <w:lang w:val="nl-NL"/>
        </w:rPr>
      </w:pPr>
    </w:p>
    <w:p w14:paraId="163FA666" w14:textId="09B7D348" w:rsidR="00915122" w:rsidRPr="00057D79" w:rsidRDefault="00915122" w:rsidP="12BAB17A">
      <w:pPr>
        <w:pStyle w:val="DWAopsomming"/>
        <w:numPr>
          <w:ilvl w:val="0"/>
          <w:numId w:val="79"/>
        </w:numPr>
        <w:rPr>
          <w:rFonts w:ascii="Arial" w:hAnsi="Arial" w:cs="Arial"/>
          <w:sz w:val="21"/>
          <w:szCs w:val="21"/>
        </w:rPr>
      </w:pPr>
      <w:r w:rsidRPr="00057D79">
        <w:rPr>
          <w:rFonts w:ascii="Arial" w:hAnsi="Arial" w:cs="Arial"/>
          <w:sz w:val="21"/>
          <w:szCs w:val="21"/>
        </w:rPr>
        <w:t>Leidingsystemen zullen zo veel als mogelijk prefab worden gemaakt</w:t>
      </w:r>
      <w:r w:rsidR="00761FA3" w:rsidRPr="00057D79">
        <w:rPr>
          <w:rFonts w:ascii="Arial" w:hAnsi="Arial" w:cs="Arial"/>
          <w:sz w:val="21"/>
          <w:szCs w:val="21"/>
        </w:rPr>
        <w:t>;</w:t>
      </w:r>
      <w:r w:rsidRPr="00057D79">
        <w:rPr>
          <w:rFonts w:ascii="Arial" w:hAnsi="Arial" w:cs="Arial"/>
          <w:sz w:val="21"/>
          <w:szCs w:val="21"/>
        </w:rPr>
        <w:t xml:space="preserve"> </w:t>
      </w:r>
    </w:p>
    <w:p w14:paraId="22DF48F6" w14:textId="35A49D86" w:rsidR="00915122" w:rsidRPr="00057D79" w:rsidRDefault="00915122" w:rsidP="12BAB17A">
      <w:pPr>
        <w:pStyle w:val="DWAopsomming"/>
        <w:numPr>
          <w:ilvl w:val="0"/>
          <w:numId w:val="79"/>
        </w:numPr>
        <w:rPr>
          <w:rFonts w:ascii="Arial" w:hAnsi="Arial" w:cs="Arial"/>
          <w:sz w:val="21"/>
          <w:szCs w:val="21"/>
        </w:rPr>
      </w:pPr>
      <w:r w:rsidRPr="00057D79">
        <w:rPr>
          <w:rFonts w:ascii="Arial" w:hAnsi="Arial" w:cs="Arial"/>
          <w:sz w:val="21"/>
          <w:szCs w:val="21"/>
        </w:rPr>
        <w:t>Indien qua verbindingstechniek een keuzemogelijkheid bestaat tussen flenzen en lassen of hardsolderen, gaat de voorkeur uit naar lassen of hardsolderen</w:t>
      </w:r>
      <w:r w:rsidR="00761FA3" w:rsidRPr="00057D79">
        <w:rPr>
          <w:rFonts w:ascii="Arial" w:hAnsi="Arial" w:cs="Arial"/>
          <w:sz w:val="21"/>
          <w:szCs w:val="21"/>
        </w:rPr>
        <w:t>;</w:t>
      </w:r>
    </w:p>
    <w:p w14:paraId="6AFEB7CB" w14:textId="063B1C11" w:rsidR="00915122" w:rsidRPr="00057D79" w:rsidRDefault="00915122" w:rsidP="12BAB17A">
      <w:pPr>
        <w:pStyle w:val="DWAopsomming"/>
        <w:numPr>
          <w:ilvl w:val="0"/>
          <w:numId w:val="79"/>
        </w:numPr>
        <w:rPr>
          <w:rFonts w:ascii="Arial" w:hAnsi="Arial" w:cs="Arial"/>
          <w:sz w:val="21"/>
          <w:szCs w:val="21"/>
        </w:rPr>
      </w:pPr>
      <w:proofErr w:type="spellStart"/>
      <w:r w:rsidRPr="00057D79">
        <w:rPr>
          <w:rFonts w:ascii="Arial" w:hAnsi="Arial" w:cs="Arial"/>
          <w:sz w:val="21"/>
          <w:szCs w:val="21"/>
        </w:rPr>
        <w:t>Vict</w:t>
      </w:r>
      <w:r w:rsidR="00F511EC" w:rsidRPr="00057D79">
        <w:rPr>
          <w:rFonts w:ascii="Arial" w:hAnsi="Arial" w:cs="Arial"/>
          <w:sz w:val="21"/>
          <w:szCs w:val="21"/>
        </w:rPr>
        <w:t>au</w:t>
      </w:r>
      <w:r w:rsidRPr="00057D79">
        <w:rPr>
          <w:rFonts w:ascii="Arial" w:hAnsi="Arial" w:cs="Arial"/>
          <w:sz w:val="21"/>
          <w:szCs w:val="21"/>
        </w:rPr>
        <w:t>lic</w:t>
      </w:r>
      <w:proofErr w:type="spellEnd"/>
      <w:r w:rsidRPr="00057D79">
        <w:rPr>
          <w:rFonts w:ascii="Arial" w:hAnsi="Arial" w:cs="Arial"/>
          <w:sz w:val="21"/>
          <w:szCs w:val="21"/>
        </w:rPr>
        <w:t xml:space="preserve"> koppelingen of soortgelijke verbindingen zullen niet worden toegepast</w:t>
      </w:r>
      <w:r w:rsidR="00761FA3" w:rsidRPr="00057D79">
        <w:rPr>
          <w:rFonts w:ascii="Arial" w:hAnsi="Arial" w:cs="Arial"/>
          <w:sz w:val="21"/>
          <w:szCs w:val="21"/>
        </w:rPr>
        <w:t>;</w:t>
      </w:r>
    </w:p>
    <w:p w14:paraId="48DDC9F3" w14:textId="7ACCC888" w:rsidR="00915122" w:rsidRPr="00057D79" w:rsidRDefault="00915122" w:rsidP="12BAB17A">
      <w:pPr>
        <w:pStyle w:val="DWAopsomming"/>
        <w:numPr>
          <w:ilvl w:val="0"/>
          <w:numId w:val="79"/>
        </w:numPr>
        <w:rPr>
          <w:rFonts w:ascii="Arial" w:hAnsi="Arial" w:cs="Arial"/>
          <w:sz w:val="21"/>
          <w:szCs w:val="21"/>
        </w:rPr>
      </w:pPr>
      <w:r w:rsidRPr="00057D79">
        <w:rPr>
          <w:rFonts w:ascii="Arial" w:hAnsi="Arial" w:cs="Arial"/>
          <w:sz w:val="21"/>
          <w:szCs w:val="21"/>
        </w:rPr>
        <w:t xml:space="preserve">Het aantal balgen en </w:t>
      </w:r>
      <w:proofErr w:type="spellStart"/>
      <w:r w:rsidRPr="00057D79">
        <w:rPr>
          <w:rFonts w:ascii="Arial" w:hAnsi="Arial" w:cs="Arial"/>
          <w:sz w:val="21"/>
          <w:szCs w:val="21"/>
        </w:rPr>
        <w:t>compensatoren</w:t>
      </w:r>
      <w:proofErr w:type="spellEnd"/>
      <w:r w:rsidRPr="00057D79">
        <w:rPr>
          <w:rFonts w:ascii="Arial" w:hAnsi="Arial" w:cs="Arial"/>
          <w:sz w:val="21"/>
          <w:szCs w:val="21"/>
        </w:rPr>
        <w:t xml:space="preserve"> zal door een goede leidingloop (expansielussen) geminimaliseerd worden</w:t>
      </w:r>
      <w:r w:rsidR="00761FA3" w:rsidRPr="00057D79">
        <w:rPr>
          <w:rFonts w:ascii="Arial" w:hAnsi="Arial" w:cs="Arial"/>
          <w:sz w:val="21"/>
          <w:szCs w:val="21"/>
        </w:rPr>
        <w:t>;</w:t>
      </w:r>
    </w:p>
    <w:p w14:paraId="7F995BFF" w14:textId="3B2D0DAA" w:rsidR="00915122" w:rsidRPr="00057D79" w:rsidRDefault="00915122" w:rsidP="12BAB17A">
      <w:pPr>
        <w:pStyle w:val="DWAopsomming"/>
        <w:numPr>
          <w:ilvl w:val="0"/>
          <w:numId w:val="79"/>
        </w:numPr>
        <w:rPr>
          <w:rFonts w:ascii="Arial" w:hAnsi="Arial" w:cs="Arial"/>
          <w:sz w:val="21"/>
          <w:szCs w:val="21"/>
        </w:rPr>
      </w:pPr>
      <w:r w:rsidRPr="00057D79">
        <w:rPr>
          <w:rFonts w:ascii="Arial" w:hAnsi="Arial" w:cs="Arial"/>
          <w:sz w:val="21"/>
          <w:szCs w:val="21"/>
        </w:rPr>
        <w:t>Ter plaatse van pijpverbindingen de volledige leidingdoorlaat behouden</w:t>
      </w:r>
      <w:r w:rsidR="00761FA3" w:rsidRPr="00057D79">
        <w:rPr>
          <w:rFonts w:ascii="Arial" w:hAnsi="Arial" w:cs="Arial"/>
          <w:sz w:val="21"/>
          <w:szCs w:val="21"/>
        </w:rPr>
        <w:t>;</w:t>
      </w:r>
      <w:r w:rsidRPr="00057D79">
        <w:rPr>
          <w:rFonts w:ascii="Arial" w:hAnsi="Arial" w:cs="Arial"/>
          <w:sz w:val="21"/>
          <w:szCs w:val="21"/>
        </w:rPr>
        <w:t xml:space="preserve"> </w:t>
      </w:r>
    </w:p>
    <w:p w14:paraId="396B34FB" w14:textId="6D906146" w:rsidR="00915122" w:rsidRPr="00057D79" w:rsidRDefault="00915122" w:rsidP="12BAB17A">
      <w:pPr>
        <w:pStyle w:val="DWAopsomming"/>
        <w:numPr>
          <w:ilvl w:val="0"/>
          <w:numId w:val="79"/>
        </w:numPr>
        <w:rPr>
          <w:rFonts w:ascii="Arial" w:hAnsi="Arial" w:cs="Arial"/>
          <w:sz w:val="21"/>
          <w:szCs w:val="21"/>
        </w:rPr>
      </w:pPr>
      <w:r w:rsidRPr="00057D79">
        <w:rPr>
          <w:rFonts w:ascii="Arial" w:hAnsi="Arial" w:cs="Arial"/>
          <w:sz w:val="21"/>
          <w:szCs w:val="21"/>
        </w:rPr>
        <w:t>Leidingen daar waar technisch mogelijk zuiver horizontaal en verticaal monteren.</w:t>
      </w:r>
    </w:p>
    <w:p w14:paraId="694F01A8" w14:textId="2583F0EC" w:rsidR="00BD53A7" w:rsidRPr="00030AB5" w:rsidRDefault="008703E1" w:rsidP="00030AB5">
      <w:pPr>
        <w:pStyle w:val="DWAopsomming"/>
        <w:numPr>
          <w:ilvl w:val="0"/>
          <w:numId w:val="79"/>
        </w:numPr>
        <w:rPr>
          <w:rFonts w:ascii="Arial" w:hAnsi="Arial" w:cs="Arial"/>
          <w:sz w:val="21"/>
          <w:szCs w:val="21"/>
        </w:rPr>
      </w:pPr>
      <w:r w:rsidRPr="00057D79">
        <w:rPr>
          <w:rFonts w:ascii="Arial" w:hAnsi="Arial" w:cs="Arial"/>
          <w:sz w:val="21"/>
          <w:szCs w:val="21"/>
        </w:rPr>
        <w:t xml:space="preserve">Hoogteverschillen en “kattenruggen” </w:t>
      </w:r>
      <w:r w:rsidR="009E783E" w:rsidRPr="00057D79">
        <w:rPr>
          <w:rFonts w:ascii="Arial" w:hAnsi="Arial" w:cs="Arial"/>
          <w:sz w:val="21"/>
          <w:szCs w:val="21"/>
        </w:rPr>
        <w:t>moeten voorkomen worden om luchtopho</w:t>
      </w:r>
      <w:r w:rsidR="00BD53A7" w:rsidRPr="00057D79">
        <w:rPr>
          <w:rFonts w:ascii="Arial" w:hAnsi="Arial" w:cs="Arial"/>
          <w:sz w:val="21"/>
          <w:szCs w:val="21"/>
        </w:rPr>
        <w:t>ping te voorkomen</w:t>
      </w:r>
      <w:r w:rsidR="00844937">
        <w:rPr>
          <w:rFonts w:ascii="Arial" w:hAnsi="Arial" w:cs="Arial"/>
          <w:sz w:val="21"/>
          <w:szCs w:val="21"/>
        </w:rPr>
        <w:t>.</w:t>
      </w:r>
    </w:p>
    <w:p w14:paraId="60DC5806" w14:textId="539DFA8B" w:rsidR="00915122" w:rsidRPr="00057D79" w:rsidRDefault="00915122" w:rsidP="00915122">
      <w:pPr>
        <w:pStyle w:val="Kop4"/>
        <w:rPr>
          <w:rFonts w:eastAsia="Arial Unicode MS" w:cs="Arial"/>
          <w:szCs w:val="21"/>
          <w:lang w:val="nl-NL"/>
        </w:rPr>
      </w:pPr>
      <w:bookmarkStart w:id="74" w:name="_Toc202932264"/>
      <w:r w:rsidRPr="00057D79">
        <w:rPr>
          <w:rFonts w:cs="Arial"/>
          <w:szCs w:val="21"/>
          <w:lang w:val="nl-NL"/>
        </w:rPr>
        <w:t xml:space="preserve">Ophanging en </w:t>
      </w:r>
      <w:proofErr w:type="spellStart"/>
      <w:r w:rsidRPr="00057D79">
        <w:rPr>
          <w:rFonts w:cs="Arial"/>
          <w:szCs w:val="21"/>
          <w:lang w:val="nl-NL"/>
        </w:rPr>
        <w:t>beugeling</w:t>
      </w:r>
      <w:proofErr w:type="spellEnd"/>
      <w:r w:rsidRPr="00057D79">
        <w:rPr>
          <w:rFonts w:cs="Arial"/>
          <w:szCs w:val="21"/>
          <w:lang w:val="nl-NL"/>
        </w:rPr>
        <w:t xml:space="preserve"> van leidingsystemen</w:t>
      </w:r>
      <w:bookmarkEnd w:id="74"/>
    </w:p>
    <w:p w14:paraId="747C5A05" w14:textId="77777777" w:rsidR="004C75BB" w:rsidRPr="00057D79" w:rsidRDefault="00915122" w:rsidP="00915122">
      <w:pPr>
        <w:pStyle w:val="Plattetekst"/>
        <w:rPr>
          <w:rFonts w:cs="Arial"/>
          <w:szCs w:val="21"/>
          <w:lang w:val="nl-NL"/>
        </w:rPr>
      </w:pPr>
      <w:r w:rsidRPr="00057D79">
        <w:rPr>
          <w:rFonts w:cs="Arial"/>
          <w:szCs w:val="21"/>
          <w:lang w:val="nl-NL"/>
        </w:rPr>
        <w:t>De opdrachtgever hecht veel waarde aan de deugdelijke uitvoering van de installaties. Een onderdeel hiervan is een robuuste uitvoering van het leidingwerk en de daarmee samenhangende ondersteuning en ophanging.</w:t>
      </w:r>
    </w:p>
    <w:p w14:paraId="0029CC07" w14:textId="68894080" w:rsidR="00915122" w:rsidRPr="00057D79" w:rsidRDefault="00915122" w:rsidP="00915122">
      <w:pPr>
        <w:pStyle w:val="Plattetekst"/>
        <w:rPr>
          <w:rFonts w:cs="Arial"/>
          <w:szCs w:val="21"/>
          <w:lang w:val="nl-NL"/>
        </w:rPr>
      </w:pPr>
      <w:r w:rsidRPr="00057D79">
        <w:rPr>
          <w:rFonts w:cs="Arial"/>
          <w:szCs w:val="21"/>
          <w:lang w:val="nl-NL"/>
        </w:rPr>
        <w:t xml:space="preserve"> </w:t>
      </w:r>
    </w:p>
    <w:p w14:paraId="5E84E6F5" w14:textId="25BB9640" w:rsidR="00915122" w:rsidRPr="00057D79" w:rsidRDefault="00915122" w:rsidP="00E75543">
      <w:pPr>
        <w:pStyle w:val="Plattetekst"/>
        <w:rPr>
          <w:rFonts w:cs="Arial"/>
          <w:szCs w:val="21"/>
          <w:lang w:val="nl-NL"/>
        </w:rPr>
      </w:pPr>
      <w:r w:rsidRPr="00057D79">
        <w:rPr>
          <w:rFonts w:cs="Arial"/>
          <w:szCs w:val="21"/>
          <w:lang w:val="nl-NL"/>
        </w:rPr>
        <w:t>Hiertoe zijn de volgende eisen van toepassing</w:t>
      </w:r>
      <w:r w:rsidR="00844937">
        <w:rPr>
          <w:rFonts w:cs="Arial"/>
          <w:szCs w:val="21"/>
          <w:lang w:val="nl-NL"/>
        </w:rPr>
        <w:t>:</w:t>
      </w:r>
    </w:p>
    <w:p w14:paraId="2B9D2A9C" w14:textId="06F73525"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Leidingsystemen zullen vooraf goed ge</w:t>
      </w:r>
      <w:r w:rsidR="00610795" w:rsidRPr="00057D79">
        <w:rPr>
          <w:rFonts w:ascii="Arial" w:hAnsi="Arial" w:cs="Arial"/>
          <w:sz w:val="21"/>
          <w:szCs w:val="21"/>
        </w:rPr>
        <w:t>-</w:t>
      </w:r>
      <w:proofErr w:type="spellStart"/>
      <w:r w:rsidR="00610795" w:rsidRPr="00057D79">
        <w:rPr>
          <w:rFonts w:ascii="Arial" w:hAnsi="Arial" w:cs="Arial"/>
          <w:sz w:val="21"/>
          <w:szCs w:val="21"/>
        </w:rPr>
        <w:t>e</w:t>
      </w:r>
      <w:r w:rsidRPr="00057D79">
        <w:rPr>
          <w:rFonts w:ascii="Arial" w:hAnsi="Arial" w:cs="Arial"/>
          <w:sz w:val="21"/>
          <w:szCs w:val="21"/>
        </w:rPr>
        <w:t>ngineerd</w:t>
      </w:r>
      <w:proofErr w:type="spellEnd"/>
      <w:r w:rsidRPr="00057D79">
        <w:rPr>
          <w:rFonts w:ascii="Arial" w:hAnsi="Arial" w:cs="Arial"/>
          <w:sz w:val="21"/>
          <w:szCs w:val="21"/>
        </w:rPr>
        <w:t xml:space="preserve"> worden wat betreft:</w:t>
      </w:r>
    </w:p>
    <w:p w14:paraId="47787039"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berekening van drukverlies;</w:t>
      </w:r>
    </w:p>
    <w:p w14:paraId="72761478"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expansie (druk, temperatuur);</w:t>
      </w:r>
    </w:p>
    <w:p w14:paraId="36FC30A9"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reactiekrachten en overdracht van krachten;</w:t>
      </w:r>
    </w:p>
    <w:p w14:paraId="03E3A0FC"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positie van vaste punten en glijpunten (oplegpunten op ophangpunten);</w:t>
      </w:r>
    </w:p>
    <w:p w14:paraId="4EA39200"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positie en specificatie van flexibele ondersteuning;</w:t>
      </w:r>
    </w:p>
    <w:p w14:paraId="7424FB83"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 xml:space="preserve">positie en specificatie van </w:t>
      </w:r>
      <w:proofErr w:type="spellStart"/>
      <w:r w:rsidRPr="00057D79">
        <w:rPr>
          <w:rFonts w:ascii="Arial" w:hAnsi="Arial" w:cs="Arial"/>
          <w:sz w:val="21"/>
          <w:szCs w:val="21"/>
        </w:rPr>
        <w:t>compensatoren</w:t>
      </w:r>
      <w:proofErr w:type="spellEnd"/>
      <w:r w:rsidRPr="00057D79">
        <w:rPr>
          <w:rFonts w:ascii="Arial" w:hAnsi="Arial" w:cs="Arial"/>
          <w:sz w:val="21"/>
          <w:szCs w:val="21"/>
        </w:rPr>
        <w:t>;</w:t>
      </w:r>
    </w:p>
    <w:p w14:paraId="49D1D7E9"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thermische isolatie.</w:t>
      </w:r>
    </w:p>
    <w:p w14:paraId="610F9F0F" w14:textId="77777777"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 xml:space="preserve">De aannemer zal tijdens de detailengineering uitgewerkte leidinglooptekeningen ter goedkeuring indienen. Hierop zullen de hierboven genoemde aspecten zijn benoemd. </w:t>
      </w:r>
    </w:p>
    <w:p w14:paraId="10CD7C8F" w14:textId="77777777"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 xml:space="preserve">Leidingbeugels zullen worden uitgevoerd in de vorm van de degelijke kapbeugel, met een stabiele voet. Leidingbeugels zullen niet aan draadeinden worden opgehangen. </w:t>
      </w:r>
    </w:p>
    <w:p w14:paraId="36303FA2" w14:textId="4B9F3537"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 xml:space="preserve">Beugels mogen niet aan </w:t>
      </w:r>
      <w:r w:rsidR="00D5251F" w:rsidRPr="00057D79">
        <w:rPr>
          <w:rFonts w:ascii="Arial" w:hAnsi="Arial" w:cs="Arial"/>
          <w:sz w:val="21"/>
          <w:szCs w:val="21"/>
        </w:rPr>
        <w:t xml:space="preserve">een </w:t>
      </w:r>
      <w:r w:rsidR="00057D79" w:rsidRPr="00057D79">
        <w:rPr>
          <w:rFonts w:ascii="Arial" w:hAnsi="Arial" w:cs="Arial"/>
          <w:sz w:val="21"/>
          <w:szCs w:val="21"/>
        </w:rPr>
        <w:t>medium voe</w:t>
      </w:r>
      <w:r w:rsidR="00057D79">
        <w:rPr>
          <w:rFonts w:ascii="Arial" w:hAnsi="Arial" w:cs="Arial"/>
          <w:sz w:val="21"/>
          <w:szCs w:val="21"/>
        </w:rPr>
        <w:t>re</w:t>
      </w:r>
      <w:r w:rsidR="00057D79" w:rsidRPr="00057D79">
        <w:rPr>
          <w:rFonts w:ascii="Arial" w:hAnsi="Arial" w:cs="Arial"/>
          <w:sz w:val="21"/>
          <w:szCs w:val="21"/>
        </w:rPr>
        <w:t>nde</w:t>
      </w:r>
      <w:r w:rsidR="00D5251F" w:rsidRPr="00057D79">
        <w:rPr>
          <w:rFonts w:ascii="Arial" w:hAnsi="Arial" w:cs="Arial"/>
          <w:sz w:val="21"/>
          <w:szCs w:val="21"/>
        </w:rPr>
        <w:t xml:space="preserve"> </w:t>
      </w:r>
      <w:r w:rsidRPr="00057D79">
        <w:rPr>
          <w:rFonts w:ascii="Arial" w:hAnsi="Arial" w:cs="Arial"/>
          <w:sz w:val="21"/>
          <w:szCs w:val="21"/>
        </w:rPr>
        <w:t>pijp worden gelast.</w:t>
      </w:r>
    </w:p>
    <w:p w14:paraId="740600D7" w14:textId="6AB20979"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 xml:space="preserve">Bij </w:t>
      </w:r>
      <w:r w:rsidR="00DA44B1" w:rsidRPr="00057D79">
        <w:rPr>
          <w:rFonts w:ascii="Arial" w:hAnsi="Arial" w:cs="Arial"/>
          <w:sz w:val="21"/>
          <w:szCs w:val="21"/>
        </w:rPr>
        <w:t>geïsoleerde</w:t>
      </w:r>
      <w:r w:rsidRPr="00057D79">
        <w:rPr>
          <w:rFonts w:ascii="Arial" w:hAnsi="Arial" w:cs="Arial"/>
          <w:sz w:val="21"/>
          <w:szCs w:val="21"/>
        </w:rPr>
        <w:t xml:space="preserve"> pijpen zullen de beugels </w:t>
      </w:r>
      <w:r w:rsidR="00DA44B1" w:rsidRPr="00057D79">
        <w:rPr>
          <w:rFonts w:ascii="Arial" w:hAnsi="Arial" w:cs="Arial"/>
          <w:sz w:val="21"/>
          <w:szCs w:val="21"/>
        </w:rPr>
        <w:t>mee geïsoleerd</w:t>
      </w:r>
      <w:r w:rsidRPr="00057D79">
        <w:rPr>
          <w:rFonts w:ascii="Arial" w:hAnsi="Arial" w:cs="Arial"/>
          <w:sz w:val="21"/>
          <w:szCs w:val="21"/>
        </w:rPr>
        <w:t xml:space="preserve"> worden</w:t>
      </w:r>
      <w:r w:rsidR="00DA44B1" w:rsidRPr="00057D79">
        <w:rPr>
          <w:rFonts w:ascii="Arial" w:hAnsi="Arial" w:cs="Arial"/>
          <w:sz w:val="21"/>
          <w:szCs w:val="21"/>
        </w:rPr>
        <w:t xml:space="preserve">, </w:t>
      </w:r>
      <w:r w:rsidRPr="00057D79">
        <w:rPr>
          <w:rFonts w:ascii="Arial" w:hAnsi="Arial" w:cs="Arial"/>
          <w:sz w:val="21"/>
          <w:szCs w:val="21"/>
        </w:rPr>
        <w:t xml:space="preserve">tenzij dit tot condensatieproblemen leidt. </w:t>
      </w:r>
    </w:p>
    <w:p w14:paraId="255B33E4" w14:textId="2D829712"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 xml:space="preserve">Leidingbeugels zullen met een harde rubber inlage worden </w:t>
      </w:r>
      <w:r w:rsidR="00057D79">
        <w:rPr>
          <w:rFonts w:ascii="Arial" w:hAnsi="Arial" w:cs="Arial"/>
          <w:sz w:val="21"/>
          <w:szCs w:val="21"/>
        </w:rPr>
        <w:t>uitge</w:t>
      </w:r>
      <w:r w:rsidRPr="00057D79">
        <w:rPr>
          <w:rFonts w:ascii="Arial" w:hAnsi="Arial" w:cs="Arial"/>
          <w:sz w:val="21"/>
          <w:szCs w:val="21"/>
        </w:rPr>
        <w:t>voerd</w:t>
      </w:r>
      <w:r w:rsidR="00DA44B1" w:rsidRPr="00057D79">
        <w:rPr>
          <w:rFonts w:ascii="Arial" w:hAnsi="Arial" w:cs="Arial"/>
          <w:sz w:val="21"/>
          <w:szCs w:val="21"/>
        </w:rPr>
        <w:t>.</w:t>
      </w:r>
    </w:p>
    <w:p w14:paraId="26BCAE5B" w14:textId="77777777" w:rsidR="00915122" w:rsidRPr="00057D79" w:rsidRDefault="00915122" w:rsidP="12BAB17A">
      <w:pPr>
        <w:pStyle w:val="DWAopsomming"/>
        <w:numPr>
          <w:ilvl w:val="0"/>
          <w:numId w:val="80"/>
        </w:numPr>
        <w:rPr>
          <w:rFonts w:ascii="Arial" w:hAnsi="Arial" w:cs="Arial"/>
          <w:sz w:val="21"/>
          <w:szCs w:val="21"/>
        </w:rPr>
      </w:pPr>
      <w:proofErr w:type="spellStart"/>
      <w:r w:rsidRPr="00057D79">
        <w:rPr>
          <w:rFonts w:ascii="Arial" w:hAnsi="Arial" w:cs="Arial"/>
          <w:sz w:val="21"/>
          <w:szCs w:val="21"/>
        </w:rPr>
        <w:t>Flamco</w:t>
      </w:r>
      <w:proofErr w:type="spellEnd"/>
      <w:r w:rsidRPr="00057D79">
        <w:rPr>
          <w:rFonts w:ascii="Arial" w:hAnsi="Arial" w:cs="Arial"/>
          <w:sz w:val="21"/>
          <w:szCs w:val="21"/>
        </w:rPr>
        <w:t xml:space="preserve"> beugels mogen worden toegepast waar dat technisch mogelijk is, in leidingsystemen tot en met DN 50. </w:t>
      </w:r>
    </w:p>
    <w:p w14:paraId="2F79912E" w14:textId="77777777" w:rsidR="00915122" w:rsidRPr="00057D79" w:rsidRDefault="00915122" w:rsidP="00915122">
      <w:pPr>
        <w:pStyle w:val="Kop4"/>
        <w:rPr>
          <w:rFonts w:eastAsia="Arial Unicode MS" w:cs="Arial"/>
          <w:szCs w:val="21"/>
          <w:lang w:val="nl-NL"/>
        </w:rPr>
      </w:pPr>
      <w:bookmarkStart w:id="75" w:name="_Toc202932265"/>
      <w:r w:rsidRPr="00057D79">
        <w:rPr>
          <w:rFonts w:cs="Arial"/>
          <w:szCs w:val="21"/>
          <w:lang w:val="nl-NL"/>
        </w:rPr>
        <w:t>Doorvoeringen</w:t>
      </w:r>
      <w:bookmarkEnd w:id="75"/>
    </w:p>
    <w:p w14:paraId="1549AEAA" w14:textId="1BE8651F" w:rsidR="00915122" w:rsidRPr="00057D79" w:rsidRDefault="00915122" w:rsidP="12BAB17A">
      <w:pPr>
        <w:pStyle w:val="DWAopsomming"/>
        <w:numPr>
          <w:ilvl w:val="0"/>
          <w:numId w:val="81"/>
        </w:numPr>
        <w:rPr>
          <w:rFonts w:ascii="Arial" w:hAnsi="Arial" w:cs="Arial"/>
          <w:sz w:val="21"/>
          <w:szCs w:val="21"/>
        </w:rPr>
      </w:pPr>
      <w:r w:rsidRPr="00057D79">
        <w:rPr>
          <w:rFonts w:ascii="Arial" w:hAnsi="Arial" w:cs="Arial"/>
          <w:sz w:val="21"/>
          <w:szCs w:val="21"/>
        </w:rPr>
        <w:t>Doorvoeringe</w:t>
      </w:r>
      <w:r w:rsidR="00882776" w:rsidRPr="00057D79">
        <w:rPr>
          <w:rFonts w:ascii="Arial" w:hAnsi="Arial" w:cs="Arial"/>
          <w:sz w:val="21"/>
          <w:szCs w:val="21"/>
        </w:rPr>
        <w:t>n</w:t>
      </w:r>
      <w:r w:rsidRPr="00057D79">
        <w:rPr>
          <w:rFonts w:ascii="Arial" w:hAnsi="Arial" w:cs="Arial"/>
          <w:sz w:val="21"/>
          <w:szCs w:val="21"/>
        </w:rPr>
        <w:t xml:space="preserve"> zullen voldoen aan de eisen voor waterdichtheid</w:t>
      </w:r>
      <w:r w:rsidR="00882776" w:rsidRPr="00057D79">
        <w:rPr>
          <w:rFonts w:ascii="Arial" w:hAnsi="Arial" w:cs="Arial"/>
          <w:sz w:val="21"/>
          <w:szCs w:val="21"/>
        </w:rPr>
        <w:t xml:space="preserve"> en </w:t>
      </w:r>
      <w:r w:rsidRPr="00057D79">
        <w:rPr>
          <w:rFonts w:ascii="Arial" w:hAnsi="Arial" w:cs="Arial"/>
          <w:sz w:val="21"/>
          <w:szCs w:val="21"/>
        </w:rPr>
        <w:t xml:space="preserve">brandwerendheid van die betreffende ruimte. </w:t>
      </w:r>
    </w:p>
    <w:p w14:paraId="46BE6ED9" w14:textId="77777777" w:rsidR="00915122" w:rsidRPr="00057D79" w:rsidRDefault="00915122" w:rsidP="12BAB17A">
      <w:pPr>
        <w:pStyle w:val="DWAopsomming"/>
        <w:numPr>
          <w:ilvl w:val="0"/>
          <w:numId w:val="81"/>
        </w:numPr>
        <w:rPr>
          <w:rFonts w:ascii="Arial" w:hAnsi="Arial" w:cs="Arial"/>
          <w:sz w:val="21"/>
          <w:szCs w:val="21"/>
        </w:rPr>
      </w:pPr>
      <w:r w:rsidRPr="00057D79">
        <w:rPr>
          <w:rFonts w:ascii="Arial" w:hAnsi="Arial" w:cs="Arial"/>
          <w:sz w:val="21"/>
          <w:szCs w:val="21"/>
        </w:rPr>
        <w:t xml:space="preserve">Mantelbuizen zullen worden vervaardigd van verzinkt staal, RVS of PVC. </w:t>
      </w:r>
    </w:p>
    <w:p w14:paraId="12AF526D" w14:textId="77777777" w:rsidR="00915122" w:rsidRPr="00057D79" w:rsidRDefault="00915122" w:rsidP="12BAB17A">
      <w:pPr>
        <w:pStyle w:val="DWAopsomming"/>
        <w:numPr>
          <w:ilvl w:val="0"/>
          <w:numId w:val="81"/>
        </w:numPr>
        <w:rPr>
          <w:rFonts w:ascii="Arial" w:hAnsi="Arial" w:cs="Arial"/>
          <w:sz w:val="21"/>
          <w:szCs w:val="21"/>
        </w:rPr>
      </w:pPr>
      <w:r w:rsidRPr="00057D79">
        <w:rPr>
          <w:rFonts w:ascii="Arial" w:hAnsi="Arial" w:cs="Arial"/>
          <w:sz w:val="21"/>
          <w:szCs w:val="21"/>
        </w:rPr>
        <w:lastRenderedPageBreak/>
        <w:t>In het zicht blijvende doorvoeren aan de zichtzijde voorzien van rozetten.</w:t>
      </w:r>
    </w:p>
    <w:p w14:paraId="6AF9E009" w14:textId="376DCF28" w:rsidR="00915122" w:rsidRPr="00057D79" w:rsidRDefault="00915122" w:rsidP="12BAB17A">
      <w:pPr>
        <w:pStyle w:val="DWAopsomming"/>
        <w:numPr>
          <w:ilvl w:val="0"/>
          <w:numId w:val="81"/>
        </w:numPr>
        <w:rPr>
          <w:rFonts w:ascii="Arial" w:hAnsi="Arial" w:cs="Arial"/>
          <w:sz w:val="21"/>
          <w:szCs w:val="21"/>
        </w:rPr>
      </w:pPr>
      <w:r w:rsidRPr="00057D79">
        <w:rPr>
          <w:rFonts w:ascii="Arial" w:hAnsi="Arial" w:cs="Arial"/>
          <w:sz w:val="21"/>
          <w:szCs w:val="21"/>
        </w:rPr>
        <w:t xml:space="preserve">Binnen te voeren leidingen beneden het maaiveld moeten de te verwachten grondzettingen kunnen volgen zonder </w:t>
      </w:r>
      <w:r w:rsidR="00BC182A" w:rsidRPr="00057D79">
        <w:rPr>
          <w:rFonts w:ascii="Arial" w:hAnsi="Arial" w:cs="Arial"/>
          <w:sz w:val="21"/>
          <w:szCs w:val="21"/>
        </w:rPr>
        <w:t>spanningen</w:t>
      </w:r>
      <w:r w:rsidRPr="00057D79">
        <w:rPr>
          <w:rFonts w:ascii="Arial" w:hAnsi="Arial" w:cs="Arial"/>
          <w:sz w:val="21"/>
          <w:szCs w:val="21"/>
        </w:rPr>
        <w:t xml:space="preserve"> over te dragen op de aansluitende leidinggedeelten bi</w:t>
      </w:r>
      <w:r w:rsidR="00BC182A" w:rsidRPr="00057D79">
        <w:rPr>
          <w:rFonts w:ascii="Arial" w:hAnsi="Arial" w:cs="Arial"/>
          <w:sz w:val="21"/>
          <w:szCs w:val="21"/>
        </w:rPr>
        <w:t>n</w:t>
      </w:r>
      <w:r w:rsidRPr="00057D79">
        <w:rPr>
          <w:rFonts w:ascii="Arial" w:hAnsi="Arial" w:cs="Arial"/>
          <w:sz w:val="21"/>
          <w:szCs w:val="21"/>
        </w:rPr>
        <w:t xml:space="preserve">nen het gebouw. </w:t>
      </w:r>
    </w:p>
    <w:p w14:paraId="0F149B34" w14:textId="45D2CC1E" w:rsidR="00915122" w:rsidRPr="00057D79" w:rsidRDefault="00915122" w:rsidP="00915122">
      <w:pPr>
        <w:pStyle w:val="Kop4"/>
        <w:rPr>
          <w:rFonts w:eastAsia="Arial Unicode MS" w:cs="Arial"/>
          <w:szCs w:val="21"/>
          <w:lang w:val="nl-NL"/>
        </w:rPr>
      </w:pPr>
      <w:bookmarkStart w:id="76" w:name="_Toc202932266"/>
      <w:proofErr w:type="spellStart"/>
      <w:r w:rsidRPr="00057D79">
        <w:rPr>
          <w:rFonts w:cs="Arial"/>
          <w:szCs w:val="21"/>
          <w:lang w:val="nl-NL"/>
        </w:rPr>
        <w:t>Ontluchtingen</w:t>
      </w:r>
      <w:bookmarkEnd w:id="76"/>
      <w:proofErr w:type="spellEnd"/>
      <w:r w:rsidR="005E13CA" w:rsidRPr="00057D79">
        <w:rPr>
          <w:rFonts w:cs="Arial"/>
          <w:szCs w:val="21"/>
          <w:lang w:val="nl-NL"/>
        </w:rPr>
        <w:t xml:space="preserve"> en afblaasveiligheden</w:t>
      </w:r>
    </w:p>
    <w:p w14:paraId="2492DCF4" w14:textId="0475D61F" w:rsidR="00915122" w:rsidRPr="00057D79" w:rsidRDefault="00915122" w:rsidP="12BAB17A">
      <w:pPr>
        <w:pStyle w:val="DWAopsomming"/>
        <w:numPr>
          <w:ilvl w:val="0"/>
          <w:numId w:val="82"/>
        </w:numPr>
        <w:rPr>
          <w:rFonts w:ascii="Arial" w:hAnsi="Arial" w:cs="Arial"/>
          <w:sz w:val="21"/>
          <w:szCs w:val="21"/>
        </w:rPr>
      </w:pPr>
      <w:proofErr w:type="spellStart"/>
      <w:r w:rsidRPr="00057D79">
        <w:rPr>
          <w:rFonts w:ascii="Arial" w:hAnsi="Arial" w:cs="Arial"/>
          <w:sz w:val="21"/>
          <w:szCs w:val="21"/>
        </w:rPr>
        <w:t>Ontluchtingen</w:t>
      </w:r>
      <w:proofErr w:type="spellEnd"/>
      <w:r w:rsidRPr="00057D79">
        <w:rPr>
          <w:rFonts w:ascii="Arial" w:hAnsi="Arial" w:cs="Arial"/>
          <w:sz w:val="21"/>
          <w:szCs w:val="21"/>
        </w:rPr>
        <w:t xml:space="preserve"> van tanks zullen op een veilige plaats bovendaks worden aangebracht.</w:t>
      </w:r>
    </w:p>
    <w:p w14:paraId="313345EC" w14:textId="4EE9EE0D" w:rsidR="00915122" w:rsidRPr="00057D79" w:rsidRDefault="00915122" w:rsidP="12BAB17A">
      <w:pPr>
        <w:pStyle w:val="DWAopsomming"/>
        <w:numPr>
          <w:ilvl w:val="0"/>
          <w:numId w:val="82"/>
        </w:numPr>
        <w:rPr>
          <w:rFonts w:ascii="Arial" w:hAnsi="Arial" w:cs="Arial"/>
          <w:sz w:val="21"/>
          <w:szCs w:val="21"/>
        </w:rPr>
      </w:pPr>
      <w:proofErr w:type="spellStart"/>
      <w:r w:rsidRPr="00057D79">
        <w:rPr>
          <w:rFonts w:ascii="Arial" w:hAnsi="Arial" w:cs="Arial"/>
          <w:sz w:val="21"/>
          <w:szCs w:val="21"/>
        </w:rPr>
        <w:t>Ontluchtingen</w:t>
      </w:r>
      <w:proofErr w:type="spellEnd"/>
      <w:r w:rsidR="005E13CA" w:rsidRPr="00057D79">
        <w:rPr>
          <w:rFonts w:ascii="Arial" w:hAnsi="Arial" w:cs="Arial"/>
          <w:sz w:val="21"/>
          <w:szCs w:val="21"/>
        </w:rPr>
        <w:t xml:space="preserve"> en afblaasveiligheden</w:t>
      </w:r>
      <w:r w:rsidR="001651E4" w:rsidRPr="00057D79">
        <w:rPr>
          <w:rFonts w:ascii="Arial" w:hAnsi="Arial" w:cs="Arial"/>
          <w:sz w:val="21"/>
          <w:szCs w:val="21"/>
        </w:rPr>
        <w:t xml:space="preserve"> </w:t>
      </w:r>
      <w:r w:rsidRPr="00057D79">
        <w:rPr>
          <w:rFonts w:ascii="Arial" w:hAnsi="Arial" w:cs="Arial"/>
          <w:sz w:val="21"/>
          <w:szCs w:val="21"/>
        </w:rPr>
        <w:t>zullen ten minste 1 meter boven het dakvlak uitsteken.</w:t>
      </w:r>
    </w:p>
    <w:p w14:paraId="170E3AF0" w14:textId="28F44ECD" w:rsidR="00915122" w:rsidRPr="00057D79" w:rsidRDefault="00915122" w:rsidP="12BAB17A">
      <w:pPr>
        <w:pStyle w:val="DWAopsomming"/>
        <w:numPr>
          <w:ilvl w:val="0"/>
          <w:numId w:val="82"/>
        </w:numPr>
        <w:rPr>
          <w:rFonts w:ascii="Arial" w:hAnsi="Arial" w:cs="Arial"/>
          <w:sz w:val="21"/>
          <w:szCs w:val="21"/>
        </w:rPr>
      </w:pPr>
      <w:proofErr w:type="spellStart"/>
      <w:r w:rsidRPr="00057D79">
        <w:rPr>
          <w:rFonts w:ascii="Arial" w:hAnsi="Arial" w:cs="Arial"/>
          <w:sz w:val="21"/>
          <w:szCs w:val="21"/>
        </w:rPr>
        <w:t>Ontluchtingen</w:t>
      </w:r>
      <w:proofErr w:type="spellEnd"/>
      <w:r w:rsidRPr="00057D79">
        <w:rPr>
          <w:rFonts w:ascii="Arial" w:hAnsi="Arial" w:cs="Arial"/>
          <w:sz w:val="21"/>
          <w:szCs w:val="21"/>
        </w:rPr>
        <w:t xml:space="preserve"> </w:t>
      </w:r>
      <w:r w:rsidR="005E13CA" w:rsidRPr="00057D79">
        <w:rPr>
          <w:rFonts w:ascii="Arial" w:hAnsi="Arial" w:cs="Arial"/>
          <w:sz w:val="21"/>
          <w:szCs w:val="21"/>
        </w:rPr>
        <w:t xml:space="preserve">en afblaasveiligheden </w:t>
      </w:r>
      <w:r w:rsidRPr="00057D79">
        <w:rPr>
          <w:rFonts w:ascii="Arial" w:hAnsi="Arial" w:cs="Arial"/>
          <w:sz w:val="21"/>
          <w:szCs w:val="21"/>
        </w:rPr>
        <w:t xml:space="preserve">zullen niet in de omgeving van aanzuigen, </w:t>
      </w:r>
      <w:r w:rsidR="005E13CA" w:rsidRPr="00057D79">
        <w:rPr>
          <w:rFonts w:ascii="Arial" w:hAnsi="Arial" w:cs="Arial"/>
          <w:sz w:val="21"/>
          <w:szCs w:val="21"/>
        </w:rPr>
        <w:t xml:space="preserve">koeltorens </w:t>
      </w:r>
      <w:r w:rsidRPr="00057D79">
        <w:rPr>
          <w:rFonts w:ascii="Arial" w:hAnsi="Arial" w:cs="Arial"/>
          <w:sz w:val="21"/>
          <w:szCs w:val="21"/>
        </w:rPr>
        <w:t>e</w:t>
      </w:r>
      <w:r w:rsidR="005E13CA" w:rsidRPr="00057D79">
        <w:rPr>
          <w:rFonts w:ascii="Arial" w:hAnsi="Arial" w:cs="Arial"/>
          <w:sz w:val="21"/>
          <w:szCs w:val="21"/>
        </w:rPr>
        <w:t xml:space="preserve">.d. </w:t>
      </w:r>
      <w:r w:rsidRPr="00057D79">
        <w:rPr>
          <w:rFonts w:ascii="Arial" w:hAnsi="Arial" w:cs="Arial"/>
          <w:sz w:val="21"/>
          <w:szCs w:val="21"/>
        </w:rPr>
        <w:t>geplaatst worden.</w:t>
      </w:r>
    </w:p>
    <w:p w14:paraId="1A3DC732" w14:textId="2811CA63" w:rsidR="00915122" w:rsidRPr="00057D79" w:rsidRDefault="00915122" w:rsidP="12BAB17A">
      <w:pPr>
        <w:pStyle w:val="DWAopsomming"/>
        <w:numPr>
          <w:ilvl w:val="0"/>
          <w:numId w:val="82"/>
        </w:numPr>
        <w:rPr>
          <w:rFonts w:ascii="Arial" w:hAnsi="Arial" w:cs="Arial"/>
          <w:sz w:val="21"/>
          <w:szCs w:val="21"/>
        </w:rPr>
      </w:pPr>
      <w:proofErr w:type="spellStart"/>
      <w:r w:rsidRPr="00057D79">
        <w:rPr>
          <w:rFonts w:ascii="Arial" w:hAnsi="Arial" w:cs="Arial"/>
          <w:sz w:val="21"/>
          <w:szCs w:val="21"/>
        </w:rPr>
        <w:t>Ontluchtingen</w:t>
      </w:r>
      <w:proofErr w:type="spellEnd"/>
      <w:r w:rsidRPr="00057D79">
        <w:rPr>
          <w:rFonts w:ascii="Arial" w:hAnsi="Arial" w:cs="Arial"/>
          <w:sz w:val="21"/>
          <w:szCs w:val="21"/>
        </w:rPr>
        <w:t xml:space="preserve"> </w:t>
      </w:r>
      <w:r w:rsidR="005E13CA" w:rsidRPr="00057D79">
        <w:rPr>
          <w:rFonts w:ascii="Arial" w:hAnsi="Arial" w:cs="Arial"/>
          <w:sz w:val="21"/>
          <w:szCs w:val="21"/>
        </w:rPr>
        <w:t xml:space="preserve">en afblaasveiligheden </w:t>
      </w:r>
      <w:r w:rsidRPr="00057D79">
        <w:rPr>
          <w:rFonts w:ascii="Arial" w:hAnsi="Arial" w:cs="Arial"/>
          <w:sz w:val="21"/>
          <w:szCs w:val="21"/>
        </w:rPr>
        <w:t>zullen indien mogelijk gegroepeerd worden op het dak</w:t>
      </w:r>
      <w:r w:rsidR="00BC01A6" w:rsidRPr="00057D79">
        <w:rPr>
          <w:rFonts w:ascii="Arial" w:hAnsi="Arial" w:cs="Arial"/>
          <w:sz w:val="21"/>
          <w:szCs w:val="21"/>
        </w:rPr>
        <w:t>.</w:t>
      </w:r>
    </w:p>
    <w:p w14:paraId="65530DC8" w14:textId="357A0085" w:rsidR="00543368" w:rsidRPr="00057D79" w:rsidRDefault="00267BE8" w:rsidP="12BAB17A">
      <w:pPr>
        <w:pStyle w:val="DWAopsomming"/>
        <w:numPr>
          <w:ilvl w:val="0"/>
          <w:numId w:val="82"/>
        </w:numPr>
        <w:rPr>
          <w:rFonts w:ascii="Arial" w:hAnsi="Arial" w:cs="Arial"/>
          <w:sz w:val="21"/>
          <w:szCs w:val="21"/>
        </w:rPr>
      </w:pPr>
      <w:r w:rsidRPr="00057D79">
        <w:rPr>
          <w:rFonts w:ascii="Arial" w:hAnsi="Arial" w:cs="Arial"/>
          <w:sz w:val="21"/>
          <w:szCs w:val="21"/>
        </w:rPr>
        <w:t>T-stukken als o</w:t>
      </w:r>
      <w:r w:rsidR="00543368" w:rsidRPr="00057D79">
        <w:rPr>
          <w:rFonts w:ascii="Arial" w:hAnsi="Arial" w:cs="Arial"/>
          <w:sz w:val="21"/>
          <w:szCs w:val="21"/>
        </w:rPr>
        <w:t>ntluchtingspot</w:t>
      </w:r>
      <w:r w:rsidRPr="00057D79">
        <w:rPr>
          <w:rFonts w:ascii="Arial" w:hAnsi="Arial" w:cs="Arial"/>
          <w:sz w:val="21"/>
          <w:szCs w:val="21"/>
        </w:rPr>
        <w:t xml:space="preserve">ten ter plaatse van bochten zijn niet toegestaan.  </w:t>
      </w:r>
    </w:p>
    <w:p w14:paraId="4F0F7991" w14:textId="77777777" w:rsidR="00915122" w:rsidRPr="00057D79" w:rsidRDefault="00915122" w:rsidP="00915122">
      <w:pPr>
        <w:pStyle w:val="Kop4"/>
        <w:rPr>
          <w:rFonts w:cs="Arial"/>
          <w:szCs w:val="21"/>
          <w:lang w:val="nl-NL"/>
        </w:rPr>
      </w:pPr>
      <w:bookmarkStart w:id="77" w:name="_Ref167080893"/>
      <w:bookmarkStart w:id="78" w:name="_Toc202932267"/>
      <w:r w:rsidRPr="00057D79">
        <w:rPr>
          <w:rFonts w:cs="Arial"/>
          <w:szCs w:val="21"/>
          <w:lang w:val="nl-NL"/>
        </w:rPr>
        <w:t>Isolatie en afwerking van leidingsystemen</w:t>
      </w:r>
      <w:bookmarkEnd w:id="77"/>
      <w:bookmarkEnd w:id="78"/>
    </w:p>
    <w:p w14:paraId="5C68D997" w14:textId="2BCD65C8" w:rsidR="000E7A65" w:rsidRDefault="00BD63FF" w:rsidP="000E7A65">
      <w:pPr>
        <w:rPr>
          <w:rFonts w:eastAsia="Arial Unicode MS"/>
          <w:lang w:val="nl-NL"/>
        </w:rPr>
      </w:pPr>
      <w:r>
        <w:rPr>
          <w:rFonts w:eastAsia="Arial Unicode MS"/>
          <w:lang w:val="nl-NL"/>
        </w:rPr>
        <w:t xml:space="preserve">In tabel 4.2 is een overzicht gegevens van de </w:t>
      </w:r>
      <w:r w:rsidR="000F7DE4">
        <w:rPr>
          <w:rFonts w:eastAsia="Arial Unicode MS"/>
          <w:lang w:val="nl-NL"/>
        </w:rPr>
        <w:t>toe te passen isolatie.</w:t>
      </w:r>
      <w:r>
        <w:rPr>
          <w:rFonts w:eastAsia="Arial Unicode MS"/>
          <w:lang w:val="nl-NL"/>
        </w:rPr>
        <w:t xml:space="preserve"> </w:t>
      </w:r>
    </w:p>
    <w:p w14:paraId="2BBADF6E" w14:textId="77777777" w:rsidR="00BD63FF" w:rsidRPr="00057D79" w:rsidRDefault="00BD63FF" w:rsidP="000E7A65">
      <w:pPr>
        <w:rPr>
          <w:rFonts w:eastAsia="Arial Unicode MS"/>
          <w:lang w:val="nl-NL"/>
        </w:rPr>
      </w:pPr>
    </w:p>
    <w:p w14:paraId="7DD62F25" w14:textId="355644F0" w:rsidR="009D583E" w:rsidRPr="00057D79" w:rsidRDefault="009D583E" w:rsidP="009D583E">
      <w:pPr>
        <w:pStyle w:val="Bijschrift"/>
        <w:keepNext/>
        <w:rPr>
          <w:lang w:val="nl-NL"/>
        </w:rPr>
      </w:pPr>
      <w:r w:rsidRPr="00057D79">
        <w:rPr>
          <w:lang w:val="nl-NL"/>
        </w:rPr>
        <w:t xml:space="preserve">Tabel </w:t>
      </w:r>
      <w:r w:rsidRPr="00057D79">
        <w:rPr>
          <w:lang w:val="nl-NL"/>
        </w:rPr>
        <w:fldChar w:fldCharType="begin"/>
      </w:r>
      <w:r w:rsidRPr="00057D79">
        <w:rPr>
          <w:lang w:val="nl-NL"/>
        </w:rPr>
        <w:instrText xml:space="preserve"> STYLEREF 1 \s </w:instrText>
      </w:r>
      <w:r w:rsidRPr="00057D79">
        <w:rPr>
          <w:lang w:val="nl-NL"/>
        </w:rPr>
        <w:fldChar w:fldCharType="separate"/>
      </w:r>
      <w:r w:rsidRPr="00057D79">
        <w:rPr>
          <w:noProof/>
          <w:lang w:val="nl-NL"/>
        </w:rPr>
        <w:t>4</w:t>
      </w:r>
      <w:r w:rsidRPr="00057D79">
        <w:rPr>
          <w:lang w:val="nl-NL"/>
        </w:rPr>
        <w:fldChar w:fldCharType="end"/>
      </w:r>
      <w:r w:rsidRPr="00057D79">
        <w:rPr>
          <w:lang w:val="nl-NL"/>
        </w:rPr>
        <w:noBreakHyphen/>
      </w:r>
      <w:r w:rsidRPr="00057D79">
        <w:rPr>
          <w:lang w:val="nl-NL"/>
        </w:rPr>
        <w:fldChar w:fldCharType="begin"/>
      </w:r>
      <w:r w:rsidRPr="00057D79">
        <w:rPr>
          <w:lang w:val="nl-NL"/>
        </w:rPr>
        <w:instrText xml:space="preserve"> SEQ Tabel \* ARABIC \s 1 </w:instrText>
      </w:r>
      <w:r w:rsidRPr="00057D79">
        <w:rPr>
          <w:lang w:val="nl-NL"/>
        </w:rPr>
        <w:fldChar w:fldCharType="separate"/>
      </w:r>
      <w:r w:rsidRPr="00057D79">
        <w:rPr>
          <w:noProof/>
          <w:lang w:val="nl-NL"/>
        </w:rPr>
        <w:t>2</w:t>
      </w:r>
      <w:r w:rsidRPr="00057D79">
        <w:rPr>
          <w:lang w:val="nl-NL"/>
        </w:rPr>
        <w:fldChar w:fldCharType="end"/>
      </w:r>
      <w:r w:rsidRPr="00057D79">
        <w:rPr>
          <w:lang w:val="nl-NL"/>
        </w:rPr>
        <w:t xml:space="preserve"> </w:t>
      </w:r>
      <w:r w:rsidRPr="00057D79">
        <w:rPr>
          <w:rFonts w:cs="Arial"/>
          <w:b w:val="0"/>
          <w:bCs w:val="0"/>
          <w:sz w:val="21"/>
          <w:szCs w:val="21"/>
          <w:lang w:val="nl-NL"/>
        </w:rPr>
        <w:t>Overzicht isolatie van systemen</w:t>
      </w:r>
    </w:p>
    <w:tbl>
      <w:tblPr>
        <w:tblW w:w="865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40"/>
        <w:gridCol w:w="2520"/>
        <w:gridCol w:w="1260"/>
        <w:gridCol w:w="1312"/>
        <w:gridCol w:w="2126"/>
      </w:tblGrid>
      <w:tr w:rsidR="00915122" w:rsidRPr="00057D79" w14:paraId="2E295103" w14:textId="77777777" w:rsidTr="000E7A65">
        <w:tc>
          <w:tcPr>
            <w:tcW w:w="1440" w:type="dxa"/>
            <w:tcBorders>
              <w:top w:val="single" w:sz="4" w:space="0" w:color="auto"/>
            </w:tcBorders>
            <w:shd w:val="clear" w:color="auto" w:fill="C6D9F1" w:themeFill="text2" w:themeFillTint="33"/>
          </w:tcPr>
          <w:p w14:paraId="6117881F"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Systeem</w:t>
            </w:r>
          </w:p>
        </w:tc>
        <w:tc>
          <w:tcPr>
            <w:tcW w:w="2520" w:type="dxa"/>
            <w:tcBorders>
              <w:top w:val="single" w:sz="4" w:space="0" w:color="auto"/>
            </w:tcBorders>
            <w:shd w:val="clear" w:color="auto" w:fill="C6D9F1" w:themeFill="text2" w:themeFillTint="33"/>
          </w:tcPr>
          <w:p w14:paraId="5ECDF27D"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Isolatiemateriaal en afwerking</w:t>
            </w:r>
          </w:p>
        </w:tc>
        <w:tc>
          <w:tcPr>
            <w:tcW w:w="1260" w:type="dxa"/>
            <w:tcBorders>
              <w:top w:val="single" w:sz="4" w:space="0" w:color="auto"/>
            </w:tcBorders>
            <w:shd w:val="clear" w:color="auto" w:fill="C6D9F1" w:themeFill="text2" w:themeFillTint="33"/>
          </w:tcPr>
          <w:p w14:paraId="1DDC8E76"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Wel isoleren</w:t>
            </w:r>
          </w:p>
        </w:tc>
        <w:tc>
          <w:tcPr>
            <w:tcW w:w="1312" w:type="dxa"/>
            <w:tcBorders>
              <w:top w:val="single" w:sz="4" w:space="0" w:color="auto"/>
            </w:tcBorders>
            <w:shd w:val="clear" w:color="auto" w:fill="C6D9F1" w:themeFill="text2" w:themeFillTint="33"/>
          </w:tcPr>
          <w:p w14:paraId="315211AB"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Niet isoleren</w:t>
            </w:r>
          </w:p>
        </w:tc>
        <w:tc>
          <w:tcPr>
            <w:tcW w:w="2126" w:type="dxa"/>
            <w:tcBorders>
              <w:top w:val="single" w:sz="4" w:space="0" w:color="auto"/>
            </w:tcBorders>
            <w:shd w:val="clear" w:color="auto" w:fill="C6D9F1" w:themeFill="text2" w:themeFillTint="33"/>
          </w:tcPr>
          <w:p w14:paraId="347CADEE"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Bijzonderheden</w:t>
            </w:r>
          </w:p>
        </w:tc>
      </w:tr>
      <w:tr w:rsidR="00915122" w:rsidRPr="00610926" w14:paraId="0B667363" w14:textId="77777777" w:rsidTr="000E7A65">
        <w:tc>
          <w:tcPr>
            <w:tcW w:w="1440" w:type="dxa"/>
            <w:tcBorders>
              <w:bottom w:val="single" w:sz="4" w:space="0" w:color="auto"/>
            </w:tcBorders>
          </w:tcPr>
          <w:p w14:paraId="65F6D803" w14:textId="459F812D" w:rsidR="00915122" w:rsidRPr="00057D79" w:rsidRDefault="00915122" w:rsidP="00AC0AEC">
            <w:pPr>
              <w:pStyle w:val="DWAtabeltekst"/>
              <w:rPr>
                <w:rFonts w:ascii="Arial" w:hAnsi="Arial" w:cs="Arial"/>
                <w:szCs w:val="18"/>
              </w:rPr>
            </w:pPr>
            <w:r w:rsidRPr="00057D79">
              <w:rPr>
                <w:rFonts w:ascii="Arial" w:hAnsi="Arial" w:cs="Arial"/>
                <w:szCs w:val="18"/>
              </w:rPr>
              <w:t>K</w:t>
            </w:r>
            <w:r w:rsidR="005718E8" w:rsidRPr="00057D79">
              <w:rPr>
                <w:rFonts w:ascii="Arial" w:hAnsi="Arial" w:cs="Arial"/>
                <w:szCs w:val="18"/>
              </w:rPr>
              <w:t>oelwater</w:t>
            </w:r>
          </w:p>
        </w:tc>
        <w:tc>
          <w:tcPr>
            <w:tcW w:w="2520" w:type="dxa"/>
          </w:tcPr>
          <w:p w14:paraId="49C9E752" w14:textId="77777777" w:rsidR="00915122" w:rsidRPr="00057D79" w:rsidRDefault="00915122" w:rsidP="00AC0AEC">
            <w:pPr>
              <w:pStyle w:val="DWAtabeltekst"/>
              <w:rPr>
                <w:rFonts w:ascii="Arial" w:hAnsi="Arial" w:cs="Arial"/>
                <w:szCs w:val="18"/>
              </w:rPr>
            </w:pPr>
            <w:r w:rsidRPr="00057D79">
              <w:rPr>
                <w:rFonts w:ascii="Arial" w:hAnsi="Arial" w:cs="Arial"/>
                <w:szCs w:val="18"/>
              </w:rPr>
              <w:t xml:space="preserve">Dampdichte </w:t>
            </w:r>
            <w:proofErr w:type="spellStart"/>
            <w:r w:rsidRPr="00057D79">
              <w:rPr>
                <w:rFonts w:ascii="Arial" w:hAnsi="Arial" w:cs="Arial"/>
                <w:szCs w:val="18"/>
              </w:rPr>
              <w:t>Armaflex</w:t>
            </w:r>
            <w:proofErr w:type="spellEnd"/>
          </w:p>
          <w:p w14:paraId="0E04C674" w14:textId="77777777" w:rsidR="00915122" w:rsidRPr="00057D79" w:rsidRDefault="00915122" w:rsidP="00AC0AEC">
            <w:pPr>
              <w:pStyle w:val="DWAtabeltekst"/>
              <w:rPr>
                <w:rFonts w:ascii="Arial" w:hAnsi="Arial" w:cs="Arial"/>
                <w:szCs w:val="18"/>
              </w:rPr>
            </w:pPr>
            <w:r w:rsidRPr="00057D79">
              <w:rPr>
                <w:rFonts w:ascii="Arial" w:hAnsi="Arial" w:cs="Arial"/>
                <w:szCs w:val="18"/>
              </w:rPr>
              <w:t>Glaswol (dampdicht)</w:t>
            </w:r>
          </w:p>
          <w:p w14:paraId="61BC14C5" w14:textId="683DFF6B" w:rsidR="005718E8" w:rsidRPr="00057D79" w:rsidRDefault="005718E8" w:rsidP="00AC0AEC">
            <w:pPr>
              <w:pStyle w:val="DWAtabeltekst"/>
              <w:rPr>
                <w:rFonts w:ascii="Arial" w:hAnsi="Arial" w:cs="Arial"/>
                <w:szCs w:val="18"/>
              </w:rPr>
            </w:pPr>
            <w:r w:rsidRPr="00057D79">
              <w:rPr>
                <w:rFonts w:ascii="Arial" w:hAnsi="Arial" w:cs="Arial"/>
                <w:szCs w:val="18"/>
              </w:rPr>
              <w:t>Aluminium beplating 0,8 mm.</w:t>
            </w:r>
          </w:p>
        </w:tc>
        <w:tc>
          <w:tcPr>
            <w:tcW w:w="1260" w:type="dxa"/>
          </w:tcPr>
          <w:p w14:paraId="0775BD8F" w14:textId="2D352F51" w:rsidR="00915122" w:rsidRPr="00057D79" w:rsidRDefault="00915122" w:rsidP="00AC0AEC">
            <w:pPr>
              <w:pStyle w:val="DWAtabeltekst"/>
              <w:rPr>
                <w:rFonts w:ascii="Arial" w:hAnsi="Arial" w:cs="Arial"/>
                <w:szCs w:val="18"/>
              </w:rPr>
            </w:pPr>
            <w:r w:rsidRPr="00057D79">
              <w:rPr>
                <w:rFonts w:ascii="Arial" w:hAnsi="Arial" w:cs="Arial"/>
                <w:szCs w:val="18"/>
              </w:rPr>
              <w:t>Alles</w:t>
            </w:r>
            <w:r w:rsidR="001F7302">
              <w:rPr>
                <w:rFonts w:ascii="Arial" w:hAnsi="Arial" w:cs="Arial"/>
                <w:szCs w:val="18"/>
              </w:rPr>
              <w:t xml:space="preserve"> inpandig</w:t>
            </w:r>
          </w:p>
        </w:tc>
        <w:tc>
          <w:tcPr>
            <w:tcW w:w="1312" w:type="dxa"/>
          </w:tcPr>
          <w:p w14:paraId="4AF5D151" w14:textId="3092416B" w:rsidR="00915122" w:rsidRPr="00057D79" w:rsidRDefault="001F7302" w:rsidP="00AC0AEC">
            <w:pPr>
              <w:pStyle w:val="DWAtabeltekst"/>
              <w:rPr>
                <w:rFonts w:ascii="Arial" w:hAnsi="Arial" w:cs="Arial"/>
                <w:szCs w:val="18"/>
              </w:rPr>
            </w:pPr>
            <w:r>
              <w:rPr>
                <w:rFonts w:ascii="Arial" w:hAnsi="Arial" w:cs="Arial"/>
                <w:szCs w:val="18"/>
              </w:rPr>
              <w:t>Buiten</w:t>
            </w:r>
          </w:p>
        </w:tc>
        <w:tc>
          <w:tcPr>
            <w:tcW w:w="2126" w:type="dxa"/>
          </w:tcPr>
          <w:p w14:paraId="6BB332A2" w14:textId="3A47C4DB" w:rsidR="005718E8" w:rsidRPr="00057D79" w:rsidRDefault="005718E8" w:rsidP="005718E8">
            <w:pPr>
              <w:pStyle w:val="DWAtabeltekst"/>
              <w:rPr>
                <w:rFonts w:ascii="Arial" w:hAnsi="Arial" w:cs="Arial"/>
                <w:szCs w:val="18"/>
              </w:rPr>
            </w:pPr>
            <w:r w:rsidRPr="00057D79">
              <w:rPr>
                <w:rFonts w:ascii="Arial" w:hAnsi="Arial" w:cs="Arial"/>
                <w:szCs w:val="18"/>
              </w:rPr>
              <w:t>Appendages voorzien van ‘koffer’ constructie.</w:t>
            </w:r>
          </w:p>
          <w:p w14:paraId="76632A61" w14:textId="54AA5302" w:rsidR="00915122" w:rsidRPr="00057D79" w:rsidRDefault="005718E8" w:rsidP="005718E8">
            <w:pPr>
              <w:pStyle w:val="DWAtabeltekst"/>
              <w:rPr>
                <w:rFonts w:ascii="Arial" w:hAnsi="Arial" w:cs="Arial"/>
                <w:szCs w:val="18"/>
              </w:rPr>
            </w:pPr>
            <w:r w:rsidRPr="00057D79">
              <w:rPr>
                <w:rFonts w:ascii="Arial" w:hAnsi="Arial" w:cs="Arial"/>
                <w:szCs w:val="18"/>
              </w:rPr>
              <w:t>Ter plaatse van looproutes dikkere beplating toepassen.</w:t>
            </w:r>
          </w:p>
          <w:p w14:paraId="555DD2A2" w14:textId="30B3638B" w:rsidR="00915122" w:rsidRPr="00057D79" w:rsidRDefault="00915122" w:rsidP="00AC0AEC">
            <w:pPr>
              <w:pStyle w:val="DWAtabeltekst"/>
              <w:rPr>
                <w:rFonts w:ascii="Arial" w:hAnsi="Arial" w:cs="Arial"/>
                <w:szCs w:val="18"/>
              </w:rPr>
            </w:pPr>
          </w:p>
        </w:tc>
      </w:tr>
      <w:tr w:rsidR="00B62500" w:rsidRPr="00610926" w14:paraId="1BA96E22" w14:textId="77777777" w:rsidTr="000E7A65">
        <w:tc>
          <w:tcPr>
            <w:tcW w:w="1440" w:type="dxa"/>
            <w:tcBorders>
              <w:top w:val="single" w:sz="4" w:space="0" w:color="auto"/>
              <w:bottom w:val="single" w:sz="4" w:space="0" w:color="auto"/>
              <w:right w:val="single" w:sz="4" w:space="0" w:color="auto"/>
            </w:tcBorders>
          </w:tcPr>
          <w:p w14:paraId="3A942A2D" w14:textId="77777777" w:rsidR="00B62500" w:rsidRPr="00057D79" w:rsidRDefault="00B62500" w:rsidP="00B62500">
            <w:pPr>
              <w:pStyle w:val="DWAtabeltekst"/>
              <w:rPr>
                <w:rFonts w:ascii="Arial" w:hAnsi="Arial" w:cs="Arial"/>
                <w:szCs w:val="18"/>
              </w:rPr>
            </w:pPr>
            <w:r w:rsidRPr="00057D79">
              <w:rPr>
                <w:rFonts w:ascii="Arial" w:hAnsi="Arial" w:cs="Arial"/>
                <w:szCs w:val="18"/>
              </w:rPr>
              <w:t>Gekoeld water</w:t>
            </w:r>
          </w:p>
        </w:tc>
        <w:tc>
          <w:tcPr>
            <w:tcW w:w="2520" w:type="dxa"/>
            <w:tcBorders>
              <w:left w:val="single" w:sz="4" w:space="0" w:color="auto"/>
              <w:bottom w:val="single" w:sz="4" w:space="0" w:color="auto"/>
            </w:tcBorders>
          </w:tcPr>
          <w:p w14:paraId="1C076B7F" w14:textId="77777777" w:rsidR="00B62500" w:rsidRPr="00057D79" w:rsidRDefault="00B62500" w:rsidP="00B62500">
            <w:pPr>
              <w:pStyle w:val="DWAtabeltekst"/>
              <w:rPr>
                <w:rFonts w:ascii="Arial" w:hAnsi="Arial" w:cs="Arial"/>
                <w:szCs w:val="18"/>
              </w:rPr>
            </w:pPr>
            <w:r w:rsidRPr="00057D79">
              <w:rPr>
                <w:rFonts w:ascii="Arial" w:hAnsi="Arial" w:cs="Arial"/>
                <w:szCs w:val="18"/>
              </w:rPr>
              <w:t xml:space="preserve">Dampdichte </w:t>
            </w:r>
            <w:proofErr w:type="spellStart"/>
            <w:r w:rsidRPr="00057D79">
              <w:rPr>
                <w:rFonts w:ascii="Arial" w:hAnsi="Arial" w:cs="Arial"/>
                <w:szCs w:val="18"/>
              </w:rPr>
              <w:t>Armaflex</w:t>
            </w:r>
            <w:proofErr w:type="spellEnd"/>
          </w:p>
          <w:p w14:paraId="63B3B669" w14:textId="77777777" w:rsidR="00B62500" w:rsidRPr="00057D79" w:rsidRDefault="00B62500" w:rsidP="00B62500">
            <w:pPr>
              <w:pStyle w:val="DWAtabeltekst"/>
              <w:rPr>
                <w:rFonts w:ascii="Arial" w:hAnsi="Arial" w:cs="Arial"/>
                <w:szCs w:val="18"/>
              </w:rPr>
            </w:pPr>
            <w:r w:rsidRPr="00057D79">
              <w:rPr>
                <w:rFonts w:ascii="Arial" w:hAnsi="Arial" w:cs="Arial"/>
                <w:szCs w:val="18"/>
              </w:rPr>
              <w:t>Glaswol (dampdicht)</w:t>
            </w:r>
          </w:p>
          <w:p w14:paraId="6122D0E5" w14:textId="0069BABB" w:rsidR="00B62500" w:rsidRPr="00057D79" w:rsidRDefault="00B62500" w:rsidP="00B62500">
            <w:pPr>
              <w:pStyle w:val="DWAtabeltekst"/>
              <w:rPr>
                <w:rFonts w:ascii="Arial" w:hAnsi="Arial" w:cs="Arial"/>
                <w:szCs w:val="18"/>
              </w:rPr>
            </w:pPr>
            <w:r w:rsidRPr="00057D79">
              <w:rPr>
                <w:rFonts w:ascii="Arial" w:hAnsi="Arial" w:cs="Arial"/>
                <w:szCs w:val="18"/>
              </w:rPr>
              <w:t>Aluminium beplating 0,8 mm.</w:t>
            </w:r>
          </w:p>
        </w:tc>
        <w:tc>
          <w:tcPr>
            <w:tcW w:w="1260" w:type="dxa"/>
            <w:tcBorders>
              <w:bottom w:val="single" w:sz="4" w:space="0" w:color="auto"/>
            </w:tcBorders>
          </w:tcPr>
          <w:p w14:paraId="0FB4C526" w14:textId="732D5094" w:rsidR="00B62500" w:rsidRPr="00057D79" w:rsidRDefault="00B62500" w:rsidP="00B62500">
            <w:pPr>
              <w:pStyle w:val="DWAtabeltekst"/>
              <w:rPr>
                <w:rFonts w:ascii="Arial" w:hAnsi="Arial" w:cs="Arial"/>
                <w:szCs w:val="18"/>
              </w:rPr>
            </w:pPr>
            <w:r w:rsidRPr="00057D79">
              <w:rPr>
                <w:rFonts w:ascii="Arial" w:hAnsi="Arial" w:cs="Arial"/>
                <w:szCs w:val="18"/>
              </w:rPr>
              <w:t>Alles</w:t>
            </w:r>
          </w:p>
        </w:tc>
        <w:tc>
          <w:tcPr>
            <w:tcW w:w="1312" w:type="dxa"/>
            <w:tcBorders>
              <w:bottom w:val="single" w:sz="4" w:space="0" w:color="auto"/>
            </w:tcBorders>
          </w:tcPr>
          <w:p w14:paraId="24FC021F" w14:textId="2C7923E5" w:rsidR="00B62500" w:rsidRPr="00057D79" w:rsidRDefault="00B62500" w:rsidP="00B62500">
            <w:pPr>
              <w:pStyle w:val="DWAtabeltekst"/>
              <w:rPr>
                <w:rFonts w:ascii="Arial" w:hAnsi="Arial" w:cs="Arial"/>
                <w:szCs w:val="18"/>
              </w:rPr>
            </w:pPr>
            <w:r w:rsidRPr="00057D79">
              <w:rPr>
                <w:rFonts w:ascii="Arial" w:hAnsi="Arial" w:cs="Arial"/>
                <w:szCs w:val="18"/>
              </w:rPr>
              <w:t>Niet van toepassing.</w:t>
            </w:r>
          </w:p>
        </w:tc>
        <w:tc>
          <w:tcPr>
            <w:tcW w:w="2126" w:type="dxa"/>
            <w:tcBorders>
              <w:bottom w:val="single" w:sz="4" w:space="0" w:color="auto"/>
            </w:tcBorders>
          </w:tcPr>
          <w:p w14:paraId="3E62E03C" w14:textId="77777777" w:rsidR="00B62500" w:rsidRPr="00057D79" w:rsidRDefault="00B62500" w:rsidP="00B62500">
            <w:pPr>
              <w:pStyle w:val="DWAtabeltekst"/>
              <w:rPr>
                <w:rFonts w:ascii="Arial" w:hAnsi="Arial" w:cs="Arial"/>
                <w:szCs w:val="18"/>
              </w:rPr>
            </w:pPr>
            <w:r w:rsidRPr="00057D79">
              <w:rPr>
                <w:rFonts w:ascii="Arial" w:hAnsi="Arial" w:cs="Arial"/>
                <w:szCs w:val="18"/>
              </w:rPr>
              <w:t>Koele omgeving</w:t>
            </w:r>
          </w:p>
          <w:p w14:paraId="724121AE" w14:textId="77777777" w:rsidR="00B62500" w:rsidRPr="00057D79" w:rsidRDefault="00B62500" w:rsidP="00B62500">
            <w:pPr>
              <w:pStyle w:val="DWAtabeltekst"/>
              <w:rPr>
                <w:rFonts w:ascii="Arial" w:hAnsi="Arial" w:cs="Arial"/>
                <w:szCs w:val="18"/>
              </w:rPr>
            </w:pPr>
            <w:r w:rsidRPr="00057D79">
              <w:rPr>
                <w:rFonts w:ascii="Arial" w:hAnsi="Arial" w:cs="Arial"/>
                <w:szCs w:val="18"/>
              </w:rPr>
              <w:t>Warmte omgeving</w:t>
            </w:r>
          </w:p>
          <w:p w14:paraId="47B5FFC7" w14:textId="77777777" w:rsidR="00B62500" w:rsidRPr="00057D79" w:rsidRDefault="00B62500" w:rsidP="00B62500">
            <w:pPr>
              <w:pStyle w:val="DWAtabeltekst"/>
              <w:rPr>
                <w:rFonts w:ascii="Arial" w:hAnsi="Arial" w:cs="Arial"/>
                <w:szCs w:val="18"/>
              </w:rPr>
            </w:pPr>
          </w:p>
          <w:p w14:paraId="2C2260F7" w14:textId="77777777" w:rsidR="00B62500" w:rsidRPr="00057D79" w:rsidRDefault="00B62500" w:rsidP="00B62500">
            <w:pPr>
              <w:pStyle w:val="DWAtabeltekst"/>
              <w:rPr>
                <w:rFonts w:ascii="Arial" w:hAnsi="Arial" w:cs="Arial"/>
                <w:szCs w:val="18"/>
              </w:rPr>
            </w:pPr>
            <w:r w:rsidRPr="00057D79">
              <w:rPr>
                <w:rFonts w:ascii="Arial" w:hAnsi="Arial" w:cs="Arial"/>
                <w:szCs w:val="18"/>
              </w:rPr>
              <w:t>Appendages voorzien van ‘koffer’ constructie.</w:t>
            </w:r>
          </w:p>
          <w:p w14:paraId="3DEEBE3F" w14:textId="77777777" w:rsidR="00B62500" w:rsidRPr="00057D79" w:rsidRDefault="00B62500" w:rsidP="00B62500">
            <w:pPr>
              <w:pStyle w:val="DWAtabeltekst"/>
              <w:rPr>
                <w:rFonts w:ascii="Arial" w:hAnsi="Arial" w:cs="Arial"/>
                <w:szCs w:val="18"/>
              </w:rPr>
            </w:pPr>
            <w:r w:rsidRPr="00057D79">
              <w:rPr>
                <w:rFonts w:ascii="Arial" w:hAnsi="Arial" w:cs="Arial"/>
                <w:szCs w:val="18"/>
              </w:rPr>
              <w:t>Ter plaatse van looproutes dikkere beplating toepassen.</w:t>
            </w:r>
          </w:p>
          <w:p w14:paraId="72EA2564" w14:textId="2395FB96" w:rsidR="00B62500" w:rsidRPr="00057D79" w:rsidRDefault="00B62500" w:rsidP="00B62500">
            <w:pPr>
              <w:pStyle w:val="DWAtabeltekst"/>
              <w:rPr>
                <w:rFonts w:ascii="Arial" w:hAnsi="Arial" w:cs="Arial"/>
                <w:szCs w:val="18"/>
              </w:rPr>
            </w:pPr>
          </w:p>
        </w:tc>
      </w:tr>
    </w:tbl>
    <w:p w14:paraId="7C7B267A" w14:textId="77777777" w:rsidR="00915122" w:rsidRPr="00057D79" w:rsidRDefault="00915122" w:rsidP="00915122">
      <w:pPr>
        <w:pStyle w:val="Plattetekst"/>
        <w:rPr>
          <w:rFonts w:cs="Arial"/>
          <w:szCs w:val="21"/>
          <w:lang w:val="nl-NL"/>
        </w:rPr>
      </w:pPr>
    </w:p>
    <w:p w14:paraId="1B800C43" w14:textId="77777777" w:rsidR="00915122" w:rsidRPr="00057D79" w:rsidRDefault="00915122" w:rsidP="00E75543">
      <w:pPr>
        <w:pStyle w:val="Plattetekst"/>
        <w:rPr>
          <w:rFonts w:cs="Arial"/>
          <w:szCs w:val="21"/>
          <w:lang w:val="nl-NL"/>
        </w:rPr>
      </w:pPr>
      <w:r w:rsidRPr="00057D79">
        <w:rPr>
          <w:rFonts w:cs="Arial"/>
          <w:szCs w:val="21"/>
          <w:lang w:val="nl-NL"/>
        </w:rPr>
        <w:t>Verder gelden de volgende algemene eisen.</w:t>
      </w:r>
    </w:p>
    <w:p w14:paraId="1A631639" w14:textId="5D040992" w:rsidR="00915122" w:rsidRPr="00057D79" w:rsidRDefault="00915122" w:rsidP="12BAB17A">
      <w:pPr>
        <w:pStyle w:val="DWAopsomming"/>
        <w:numPr>
          <w:ilvl w:val="0"/>
          <w:numId w:val="83"/>
        </w:numPr>
        <w:rPr>
          <w:rFonts w:ascii="Arial" w:hAnsi="Arial" w:cs="Arial"/>
          <w:sz w:val="21"/>
          <w:szCs w:val="21"/>
        </w:rPr>
      </w:pPr>
      <w:r w:rsidRPr="00057D79">
        <w:rPr>
          <w:rFonts w:ascii="Arial" w:hAnsi="Arial" w:cs="Arial"/>
          <w:sz w:val="21"/>
          <w:szCs w:val="21"/>
        </w:rPr>
        <w:t>Voorafgaand aan de uitvoering van het isolatiewerk zal door de (</w:t>
      </w:r>
      <w:proofErr w:type="spellStart"/>
      <w:r w:rsidRPr="00057D79">
        <w:rPr>
          <w:rFonts w:ascii="Arial" w:hAnsi="Arial" w:cs="Arial"/>
          <w:sz w:val="21"/>
          <w:szCs w:val="21"/>
        </w:rPr>
        <w:t>subcontractant</w:t>
      </w:r>
      <w:proofErr w:type="spellEnd"/>
      <w:r w:rsidRPr="00057D79">
        <w:rPr>
          <w:rFonts w:ascii="Arial" w:hAnsi="Arial" w:cs="Arial"/>
          <w:sz w:val="21"/>
          <w:szCs w:val="21"/>
        </w:rPr>
        <w:t xml:space="preserve"> van de) </w:t>
      </w:r>
      <w:r w:rsidR="00BF73DC" w:rsidRPr="00057D79">
        <w:rPr>
          <w:rFonts w:ascii="Arial" w:hAnsi="Arial" w:cs="Arial"/>
          <w:sz w:val="21"/>
          <w:szCs w:val="21"/>
        </w:rPr>
        <w:t xml:space="preserve">Opdrachtnemer </w:t>
      </w:r>
      <w:r w:rsidRPr="00057D79">
        <w:rPr>
          <w:rFonts w:ascii="Arial" w:hAnsi="Arial" w:cs="Arial"/>
          <w:sz w:val="21"/>
          <w:szCs w:val="21"/>
        </w:rPr>
        <w:t>een uitgebreide specificatie worden opgesteld van:</w:t>
      </w:r>
    </w:p>
    <w:p w14:paraId="66583ECE" w14:textId="77777777" w:rsidR="00915122" w:rsidRPr="00057D79" w:rsidRDefault="00915122" w:rsidP="12BAB17A">
      <w:pPr>
        <w:pStyle w:val="DWAopsomming"/>
        <w:numPr>
          <w:ilvl w:val="1"/>
          <w:numId w:val="83"/>
        </w:numPr>
        <w:rPr>
          <w:rFonts w:ascii="Arial" w:hAnsi="Arial" w:cs="Arial"/>
          <w:sz w:val="21"/>
          <w:szCs w:val="21"/>
        </w:rPr>
      </w:pPr>
      <w:r w:rsidRPr="00057D79">
        <w:rPr>
          <w:rFonts w:ascii="Arial" w:hAnsi="Arial" w:cs="Arial"/>
          <w:sz w:val="21"/>
          <w:szCs w:val="21"/>
        </w:rPr>
        <w:t>de toe te passen materialen per systeem;</w:t>
      </w:r>
    </w:p>
    <w:p w14:paraId="626E4438" w14:textId="77777777" w:rsidR="00915122" w:rsidRPr="00057D79" w:rsidRDefault="00915122" w:rsidP="12BAB17A">
      <w:pPr>
        <w:pStyle w:val="DWAopsomming"/>
        <w:numPr>
          <w:ilvl w:val="1"/>
          <w:numId w:val="83"/>
        </w:numPr>
        <w:rPr>
          <w:rFonts w:ascii="Arial" w:hAnsi="Arial" w:cs="Arial"/>
          <w:sz w:val="21"/>
          <w:szCs w:val="21"/>
        </w:rPr>
      </w:pPr>
      <w:r w:rsidRPr="00057D79">
        <w:rPr>
          <w:rFonts w:ascii="Arial" w:hAnsi="Arial" w:cs="Arial"/>
          <w:sz w:val="21"/>
          <w:szCs w:val="21"/>
        </w:rPr>
        <w:t>de uitvoeringsdetails.</w:t>
      </w:r>
    </w:p>
    <w:p w14:paraId="0717179E" w14:textId="774EA50D" w:rsidR="00915122" w:rsidRPr="00057D79" w:rsidRDefault="00915122" w:rsidP="12BAB17A">
      <w:pPr>
        <w:pStyle w:val="DWAopsomming"/>
        <w:numPr>
          <w:ilvl w:val="0"/>
          <w:numId w:val="84"/>
        </w:numPr>
        <w:rPr>
          <w:rFonts w:ascii="Arial" w:hAnsi="Arial" w:cs="Arial"/>
          <w:sz w:val="21"/>
          <w:szCs w:val="21"/>
        </w:rPr>
      </w:pPr>
      <w:r w:rsidRPr="00057D79">
        <w:rPr>
          <w:rFonts w:ascii="Arial" w:hAnsi="Arial" w:cs="Arial"/>
          <w:sz w:val="21"/>
          <w:szCs w:val="21"/>
        </w:rPr>
        <w:t>Voorafgaand aan de uitvoering van de isolatiewerkzaamheden zal door de isoleerfirma een aantal proefstukken worden vervaardigd ter genoegdoening van de opdrachtgever, te weten:</w:t>
      </w:r>
    </w:p>
    <w:p w14:paraId="1BF1CBFC" w14:textId="5A038D7B" w:rsidR="00915122" w:rsidRPr="00057D79" w:rsidRDefault="000F7DE4" w:rsidP="12BAB17A">
      <w:pPr>
        <w:pStyle w:val="DWAopsomming"/>
        <w:numPr>
          <w:ilvl w:val="1"/>
          <w:numId w:val="84"/>
        </w:numPr>
        <w:rPr>
          <w:rFonts w:ascii="Arial" w:hAnsi="Arial" w:cs="Arial"/>
          <w:sz w:val="21"/>
          <w:szCs w:val="21"/>
        </w:rPr>
      </w:pPr>
      <w:proofErr w:type="spellStart"/>
      <w:r>
        <w:rPr>
          <w:rFonts w:ascii="Arial" w:hAnsi="Arial" w:cs="Arial"/>
          <w:sz w:val="21"/>
          <w:szCs w:val="21"/>
        </w:rPr>
        <w:t>g</w:t>
      </w:r>
      <w:r w:rsidR="00DC46FF" w:rsidRPr="00057D79">
        <w:rPr>
          <w:rFonts w:ascii="Arial" w:hAnsi="Arial" w:cs="Arial"/>
          <w:sz w:val="21"/>
          <w:szCs w:val="21"/>
        </w:rPr>
        <w:t>ekoeldwater</w:t>
      </w:r>
      <w:proofErr w:type="spellEnd"/>
      <w:r w:rsidR="00DC46FF" w:rsidRPr="00057D79">
        <w:rPr>
          <w:rFonts w:ascii="Arial" w:hAnsi="Arial" w:cs="Arial"/>
          <w:sz w:val="21"/>
          <w:szCs w:val="21"/>
        </w:rPr>
        <w:t>;</w:t>
      </w:r>
    </w:p>
    <w:p w14:paraId="262B563E" w14:textId="3049C3EB" w:rsidR="00915122" w:rsidRPr="00057D79" w:rsidRDefault="000F7DE4" w:rsidP="12BAB17A">
      <w:pPr>
        <w:pStyle w:val="DWAopsomming"/>
        <w:numPr>
          <w:ilvl w:val="1"/>
          <w:numId w:val="84"/>
        </w:numPr>
        <w:rPr>
          <w:rFonts w:ascii="Arial" w:hAnsi="Arial" w:cs="Arial"/>
          <w:sz w:val="21"/>
          <w:szCs w:val="21"/>
        </w:rPr>
      </w:pPr>
      <w:r>
        <w:rPr>
          <w:rFonts w:ascii="Arial" w:hAnsi="Arial" w:cs="Arial"/>
          <w:sz w:val="21"/>
          <w:szCs w:val="21"/>
        </w:rPr>
        <w:t>k</w:t>
      </w:r>
      <w:r w:rsidR="00DC46FF" w:rsidRPr="00057D79">
        <w:rPr>
          <w:rFonts w:ascii="Arial" w:hAnsi="Arial" w:cs="Arial"/>
          <w:sz w:val="21"/>
          <w:szCs w:val="21"/>
        </w:rPr>
        <w:t>oelwater</w:t>
      </w:r>
      <w:r w:rsidR="00915122" w:rsidRPr="00057D79">
        <w:rPr>
          <w:rFonts w:ascii="Arial" w:hAnsi="Arial" w:cs="Arial"/>
          <w:sz w:val="21"/>
          <w:szCs w:val="21"/>
        </w:rPr>
        <w:t>;</w:t>
      </w:r>
    </w:p>
    <w:p w14:paraId="5B644292" w14:textId="77777777" w:rsidR="00915122" w:rsidRPr="00057D79" w:rsidRDefault="00915122" w:rsidP="12BAB17A">
      <w:pPr>
        <w:pStyle w:val="DWAopsomming"/>
        <w:numPr>
          <w:ilvl w:val="1"/>
          <w:numId w:val="84"/>
        </w:numPr>
        <w:rPr>
          <w:rFonts w:ascii="Arial" w:hAnsi="Arial" w:cs="Arial"/>
          <w:sz w:val="21"/>
          <w:szCs w:val="21"/>
        </w:rPr>
      </w:pPr>
      <w:r w:rsidRPr="00057D79">
        <w:rPr>
          <w:rFonts w:ascii="Arial" w:hAnsi="Arial" w:cs="Arial"/>
          <w:sz w:val="21"/>
          <w:szCs w:val="21"/>
        </w:rPr>
        <w:t>van alle genoemde systemen zullen ten minste twee nader te bepalen uitvoeringsdetails in de vorm van een proefstuk worden getoond.</w:t>
      </w:r>
    </w:p>
    <w:p w14:paraId="305AB0E8" w14:textId="77777777" w:rsidR="00915122" w:rsidRPr="00057D79" w:rsidRDefault="00915122" w:rsidP="12BAB17A">
      <w:pPr>
        <w:pStyle w:val="DWAopsomming"/>
        <w:numPr>
          <w:ilvl w:val="0"/>
          <w:numId w:val="84"/>
        </w:numPr>
        <w:rPr>
          <w:rFonts w:ascii="Arial" w:hAnsi="Arial" w:cs="Arial"/>
          <w:sz w:val="21"/>
          <w:szCs w:val="21"/>
        </w:rPr>
      </w:pPr>
      <w:r w:rsidRPr="00057D79">
        <w:rPr>
          <w:rFonts w:ascii="Arial" w:hAnsi="Arial" w:cs="Arial"/>
          <w:sz w:val="21"/>
          <w:szCs w:val="21"/>
        </w:rPr>
        <w:t>Deze proefstukken dienen na goedkeuring als maatstaf voor de uitvoering.</w:t>
      </w:r>
    </w:p>
    <w:p w14:paraId="48E1C254" w14:textId="77777777" w:rsidR="00915122" w:rsidRPr="00057D79" w:rsidRDefault="00915122" w:rsidP="12BAB17A">
      <w:pPr>
        <w:pStyle w:val="DWAopsomming"/>
        <w:numPr>
          <w:ilvl w:val="0"/>
          <w:numId w:val="84"/>
        </w:numPr>
        <w:rPr>
          <w:rFonts w:ascii="Arial" w:hAnsi="Arial" w:cs="Arial"/>
          <w:sz w:val="21"/>
          <w:szCs w:val="21"/>
        </w:rPr>
      </w:pPr>
      <w:r w:rsidRPr="00057D79">
        <w:rPr>
          <w:rFonts w:ascii="Arial" w:hAnsi="Arial" w:cs="Arial"/>
          <w:sz w:val="21"/>
          <w:szCs w:val="21"/>
        </w:rPr>
        <w:t>De beplating van isolatie zal glad worden uitgevoerd.</w:t>
      </w:r>
    </w:p>
    <w:p w14:paraId="17E8F140" w14:textId="77777777" w:rsidR="00915122" w:rsidRPr="00057D79" w:rsidRDefault="00915122" w:rsidP="00915122">
      <w:pPr>
        <w:pStyle w:val="Kop4"/>
        <w:rPr>
          <w:rFonts w:eastAsia="Arial Unicode MS" w:cs="Arial"/>
          <w:szCs w:val="21"/>
          <w:lang w:val="nl-NL"/>
        </w:rPr>
      </w:pPr>
      <w:bookmarkStart w:id="79" w:name="_Toc202932268"/>
      <w:r w:rsidRPr="00057D79">
        <w:rPr>
          <w:rFonts w:cs="Arial"/>
          <w:szCs w:val="21"/>
          <w:lang w:val="nl-NL"/>
        </w:rPr>
        <w:t>Spoelen en afpersen van leidingsystemen</w:t>
      </w:r>
      <w:bookmarkEnd w:id="79"/>
    </w:p>
    <w:p w14:paraId="52ECCB43" w14:textId="70C64515" w:rsidR="00915122" w:rsidRPr="00057D79" w:rsidRDefault="00915122" w:rsidP="00E75543">
      <w:pPr>
        <w:pStyle w:val="Plattetekst"/>
        <w:rPr>
          <w:rFonts w:cs="Arial"/>
          <w:szCs w:val="21"/>
          <w:lang w:val="nl-NL"/>
        </w:rPr>
      </w:pPr>
      <w:r w:rsidRPr="00057D79">
        <w:rPr>
          <w:rFonts w:cs="Arial"/>
          <w:szCs w:val="21"/>
          <w:lang w:val="nl-NL"/>
        </w:rPr>
        <w:t xml:space="preserve">De opdrachtgever hecht veel waarde aan de schone uitvoering van de installaties. Een onderdeel hiervan is een schone productie en oplevering van het leidingwerk en de </w:t>
      </w:r>
      <w:r w:rsidRPr="00057D79">
        <w:rPr>
          <w:rFonts w:cs="Arial"/>
          <w:szCs w:val="21"/>
          <w:lang w:val="nl-NL"/>
        </w:rPr>
        <w:lastRenderedPageBreak/>
        <w:t>daarmee samenhangende werkzaamheden. Hiertoe zijn de volgende eisen van toepassing.</w:t>
      </w:r>
    </w:p>
    <w:p w14:paraId="2B5488BA" w14:textId="77777777" w:rsidR="003871B0" w:rsidRPr="00057D79" w:rsidRDefault="003871B0" w:rsidP="00915122">
      <w:pPr>
        <w:pStyle w:val="DWAopsomming"/>
        <w:rPr>
          <w:rFonts w:ascii="Arial" w:hAnsi="Arial" w:cs="Arial"/>
          <w:sz w:val="21"/>
          <w:szCs w:val="21"/>
        </w:rPr>
      </w:pPr>
    </w:p>
    <w:p w14:paraId="613EBA08" w14:textId="28E97E41" w:rsidR="00915122" w:rsidRPr="00057D79" w:rsidRDefault="00915122" w:rsidP="12BAB17A">
      <w:pPr>
        <w:pStyle w:val="DWAopsomming"/>
        <w:rPr>
          <w:rFonts w:ascii="Arial" w:hAnsi="Arial" w:cs="Arial"/>
          <w:sz w:val="21"/>
          <w:szCs w:val="21"/>
        </w:rPr>
      </w:pPr>
      <w:r w:rsidRPr="00057D79">
        <w:rPr>
          <w:rFonts w:ascii="Arial" w:hAnsi="Arial" w:cs="Arial"/>
          <w:sz w:val="21"/>
          <w:szCs w:val="21"/>
        </w:rPr>
        <w:t>Schoon produceren van systemen</w:t>
      </w:r>
      <w:r w:rsidR="000F7DE4">
        <w:rPr>
          <w:rFonts w:ascii="Arial" w:hAnsi="Arial" w:cs="Arial"/>
          <w:sz w:val="21"/>
          <w:szCs w:val="21"/>
        </w:rPr>
        <w:t>:</w:t>
      </w:r>
    </w:p>
    <w:p w14:paraId="3E73A5F0" w14:textId="77777777" w:rsidR="00915122" w:rsidRPr="00057D79" w:rsidRDefault="00915122" w:rsidP="00CA6D24">
      <w:pPr>
        <w:pStyle w:val="DWAopsomming"/>
        <w:numPr>
          <w:ilvl w:val="0"/>
          <w:numId w:val="48"/>
        </w:numPr>
        <w:rPr>
          <w:rFonts w:ascii="Arial" w:hAnsi="Arial" w:cs="Arial"/>
          <w:sz w:val="21"/>
          <w:szCs w:val="21"/>
        </w:rPr>
      </w:pPr>
      <w:r w:rsidRPr="00057D79">
        <w:rPr>
          <w:rFonts w:ascii="Arial" w:hAnsi="Arial" w:cs="Arial"/>
          <w:sz w:val="21"/>
          <w:szCs w:val="21"/>
        </w:rPr>
        <w:t>Pijpleidingen zo veel als mogelijk prefab maken.</w:t>
      </w:r>
    </w:p>
    <w:p w14:paraId="75B1CAA4" w14:textId="77777777" w:rsidR="00915122" w:rsidRPr="00057D79" w:rsidRDefault="00915122" w:rsidP="00CA6D24">
      <w:pPr>
        <w:pStyle w:val="DWAopsomming"/>
        <w:numPr>
          <w:ilvl w:val="0"/>
          <w:numId w:val="48"/>
        </w:numPr>
        <w:rPr>
          <w:rFonts w:ascii="Arial" w:hAnsi="Arial" w:cs="Arial"/>
          <w:sz w:val="21"/>
          <w:szCs w:val="21"/>
        </w:rPr>
      </w:pPr>
      <w:r w:rsidRPr="00057D79">
        <w:rPr>
          <w:rFonts w:ascii="Arial" w:hAnsi="Arial" w:cs="Arial"/>
          <w:sz w:val="21"/>
          <w:szCs w:val="21"/>
        </w:rPr>
        <w:t>Zorgdragen voor een schoon productieproces; leidingen na bewerken c.q. na het lassen weer schoonmaken.</w:t>
      </w:r>
    </w:p>
    <w:p w14:paraId="40B7E958" w14:textId="77777777" w:rsidR="00915122" w:rsidRPr="00057D79" w:rsidRDefault="00915122" w:rsidP="00CA6D24">
      <w:pPr>
        <w:pStyle w:val="DWAopsomming"/>
        <w:numPr>
          <w:ilvl w:val="0"/>
          <w:numId w:val="48"/>
        </w:numPr>
        <w:rPr>
          <w:rFonts w:ascii="Arial" w:hAnsi="Arial" w:cs="Arial"/>
          <w:sz w:val="21"/>
          <w:szCs w:val="21"/>
        </w:rPr>
      </w:pPr>
      <w:r w:rsidRPr="00057D79">
        <w:rPr>
          <w:rFonts w:ascii="Arial" w:hAnsi="Arial" w:cs="Arial"/>
          <w:sz w:val="21"/>
          <w:szCs w:val="21"/>
        </w:rPr>
        <w:t>Alleen de noodzakelijke montage lassen ter plaatse maken.</w:t>
      </w:r>
    </w:p>
    <w:p w14:paraId="6A7FA0DE" w14:textId="77777777" w:rsidR="00915122" w:rsidRPr="00057D79" w:rsidRDefault="00915122" w:rsidP="00CA6D24">
      <w:pPr>
        <w:pStyle w:val="DWAopsomming"/>
        <w:numPr>
          <w:ilvl w:val="0"/>
          <w:numId w:val="48"/>
        </w:numPr>
        <w:rPr>
          <w:rFonts w:ascii="Arial" w:hAnsi="Arial" w:cs="Arial"/>
          <w:sz w:val="21"/>
          <w:szCs w:val="21"/>
        </w:rPr>
      </w:pPr>
      <w:r w:rsidRPr="00057D79">
        <w:rPr>
          <w:rFonts w:ascii="Arial" w:hAnsi="Arial" w:cs="Arial"/>
          <w:sz w:val="21"/>
          <w:szCs w:val="21"/>
        </w:rPr>
        <w:t>Leidingen schoon produceren.</w:t>
      </w:r>
    </w:p>
    <w:p w14:paraId="3D4B64ED" w14:textId="77777777" w:rsidR="00915122" w:rsidRPr="00057D79" w:rsidRDefault="00915122" w:rsidP="00CA6D24">
      <w:pPr>
        <w:pStyle w:val="DWAopsomming"/>
        <w:numPr>
          <w:ilvl w:val="0"/>
          <w:numId w:val="48"/>
        </w:numPr>
        <w:rPr>
          <w:rFonts w:ascii="Arial" w:hAnsi="Arial" w:cs="Arial"/>
          <w:sz w:val="21"/>
          <w:szCs w:val="21"/>
        </w:rPr>
      </w:pPr>
      <w:r w:rsidRPr="00057D79">
        <w:rPr>
          <w:rFonts w:ascii="Arial" w:hAnsi="Arial" w:cs="Arial"/>
          <w:sz w:val="21"/>
          <w:szCs w:val="21"/>
        </w:rPr>
        <w:t>Leidingen afgedopt transporteren en afgedopt op het werk afleveren.</w:t>
      </w:r>
    </w:p>
    <w:p w14:paraId="106BB0BE" w14:textId="77777777" w:rsidR="00915122" w:rsidRPr="00057D79" w:rsidRDefault="00915122" w:rsidP="00CA6D24">
      <w:pPr>
        <w:pStyle w:val="DWAopsomming"/>
        <w:numPr>
          <w:ilvl w:val="0"/>
          <w:numId w:val="48"/>
        </w:numPr>
        <w:rPr>
          <w:rFonts w:ascii="Arial" w:hAnsi="Arial" w:cs="Arial"/>
          <w:sz w:val="21"/>
          <w:szCs w:val="21"/>
        </w:rPr>
      </w:pPr>
      <w:r w:rsidRPr="00057D79">
        <w:rPr>
          <w:rFonts w:ascii="Arial" w:hAnsi="Arial" w:cs="Arial"/>
          <w:sz w:val="21"/>
          <w:szCs w:val="21"/>
        </w:rPr>
        <w:t xml:space="preserve">Alle werkzaamheden aan leidingen vooraf uitvoeren, ook het monteren van nokken, meetaansluitingen, vulaansluitingen </w:t>
      </w:r>
      <w:proofErr w:type="spellStart"/>
      <w:r w:rsidRPr="00057D79">
        <w:rPr>
          <w:rFonts w:ascii="Arial" w:hAnsi="Arial" w:cs="Arial"/>
          <w:sz w:val="21"/>
          <w:szCs w:val="21"/>
        </w:rPr>
        <w:t>ontluchtingen</w:t>
      </w:r>
      <w:proofErr w:type="spellEnd"/>
      <w:r w:rsidRPr="00057D79">
        <w:rPr>
          <w:rFonts w:ascii="Arial" w:hAnsi="Arial" w:cs="Arial"/>
          <w:sz w:val="21"/>
          <w:szCs w:val="21"/>
        </w:rPr>
        <w:t xml:space="preserve"> et cetera. </w:t>
      </w:r>
    </w:p>
    <w:p w14:paraId="0E6817EF" w14:textId="77777777" w:rsidR="00915122" w:rsidRPr="00057D79" w:rsidRDefault="00915122" w:rsidP="00CA6D24">
      <w:pPr>
        <w:pStyle w:val="DWAopsomming"/>
        <w:numPr>
          <w:ilvl w:val="0"/>
          <w:numId w:val="48"/>
        </w:numPr>
        <w:rPr>
          <w:rFonts w:ascii="Arial" w:hAnsi="Arial" w:cs="Arial"/>
          <w:sz w:val="21"/>
          <w:szCs w:val="21"/>
        </w:rPr>
      </w:pPr>
      <w:r w:rsidRPr="00057D79">
        <w:rPr>
          <w:rFonts w:ascii="Arial" w:hAnsi="Arial" w:cs="Arial"/>
          <w:sz w:val="21"/>
          <w:szCs w:val="21"/>
        </w:rPr>
        <w:t>Het verwerken van RVS scheiden van het verwerken van stalen leidingen.</w:t>
      </w:r>
    </w:p>
    <w:p w14:paraId="4A6AD40F" w14:textId="3464D8B4" w:rsidR="00915122" w:rsidRPr="008D243B" w:rsidRDefault="00915122" w:rsidP="00C45819">
      <w:pPr>
        <w:pStyle w:val="Kop4"/>
        <w:numPr>
          <w:ilvl w:val="0"/>
          <w:numId w:val="0"/>
        </w:numPr>
        <w:rPr>
          <w:rFonts w:cs="Arial"/>
          <w:szCs w:val="21"/>
          <w:lang w:val="nl-NL"/>
        </w:rPr>
      </w:pPr>
      <w:r w:rsidRPr="008D243B">
        <w:rPr>
          <w:rFonts w:cs="Arial"/>
          <w:szCs w:val="21"/>
          <w:lang w:val="nl-NL"/>
        </w:rPr>
        <w:t>Reinigen van systemen.</w:t>
      </w:r>
    </w:p>
    <w:p w14:paraId="67AA2898" w14:textId="77777777" w:rsidR="008D243B" w:rsidRDefault="00915122" w:rsidP="00FB2716">
      <w:pPr>
        <w:pStyle w:val="DWAopsomming"/>
        <w:rPr>
          <w:rFonts w:ascii="Arial" w:hAnsi="Arial" w:cs="Arial"/>
          <w:sz w:val="21"/>
          <w:szCs w:val="21"/>
        </w:rPr>
      </w:pPr>
      <w:r w:rsidRPr="00057D79">
        <w:rPr>
          <w:rFonts w:ascii="Arial" w:hAnsi="Arial" w:cs="Arial"/>
          <w:sz w:val="21"/>
          <w:szCs w:val="21"/>
        </w:rPr>
        <w:t xml:space="preserve">De aannemer zal voorafgaand en reinigingsprocedure opstellen voor alle systemen. </w:t>
      </w:r>
    </w:p>
    <w:p w14:paraId="2223DB48" w14:textId="77777777" w:rsidR="008D243B" w:rsidRDefault="008D243B" w:rsidP="00FB2716">
      <w:pPr>
        <w:pStyle w:val="DWAopsomming"/>
        <w:rPr>
          <w:rFonts w:ascii="Arial" w:hAnsi="Arial" w:cs="Arial"/>
          <w:sz w:val="21"/>
          <w:szCs w:val="21"/>
        </w:rPr>
      </w:pPr>
    </w:p>
    <w:p w14:paraId="7F56320A" w14:textId="0B85DC73" w:rsidR="00915122" w:rsidRPr="00057D79" w:rsidRDefault="00915122" w:rsidP="00FB2716">
      <w:pPr>
        <w:pStyle w:val="DWAopsomming"/>
        <w:rPr>
          <w:rFonts w:ascii="Arial" w:hAnsi="Arial" w:cs="Arial"/>
          <w:sz w:val="21"/>
          <w:szCs w:val="21"/>
        </w:rPr>
      </w:pPr>
      <w:r w:rsidRPr="00057D79">
        <w:rPr>
          <w:rFonts w:ascii="Arial" w:hAnsi="Arial" w:cs="Arial"/>
          <w:sz w:val="21"/>
          <w:szCs w:val="21"/>
        </w:rPr>
        <w:t>Deze zal tenminste voldoen aan de volgende eisen</w:t>
      </w:r>
      <w:r w:rsidR="00654C0E">
        <w:rPr>
          <w:rFonts w:ascii="Arial" w:hAnsi="Arial" w:cs="Arial"/>
          <w:sz w:val="21"/>
          <w:szCs w:val="21"/>
        </w:rPr>
        <w:t>:</w:t>
      </w:r>
    </w:p>
    <w:p w14:paraId="28CAADBC" w14:textId="75E478E4" w:rsidR="00915122" w:rsidRPr="00057D79" w:rsidRDefault="00915122" w:rsidP="008D243B">
      <w:pPr>
        <w:pStyle w:val="DWAopsomming"/>
        <w:numPr>
          <w:ilvl w:val="0"/>
          <w:numId w:val="48"/>
        </w:numPr>
        <w:rPr>
          <w:rFonts w:ascii="Arial" w:hAnsi="Arial" w:cs="Arial"/>
          <w:sz w:val="21"/>
          <w:szCs w:val="21"/>
        </w:rPr>
      </w:pPr>
      <w:r w:rsidRPr="00057D79">
        <w:rPr>
          <w:rFonts w:ascii="Arial" w:hAnsi="Arial" w:cs="Arial"/>
          <w:sz w:val="21"/>
          <w:szCs w:val="21"/>
        </w:rPr>
        <w:t xml:space="preserve">De volgende systemen zullen gebeitst en </w:t>
      </w:r>
      <w:proofErr w:type="spellStart"/>
      <w:r w:rsidRPr="00057D79">
        <w:rPr>
          <w:rFonts w:ascii="Arial" w:hAnsi="Arial" w:cs="Arial"/>
          <w:sz w:val="21"/>
          <w:szCs w:val="21"/>
        </w:rPr>
        <w:t>gepassiveerd</w:t>
      </w:r>
      <w:proofErr w:type="spellEnd"/>
      <w:r w:rsidRPr="00057D79">
        <w:rPr>
          <w:rFonts w:ascii="Arial" w:hAnsi="Arial" w:cs="Arial"/>
          <w:sz w:val="21"/>
          <w:szCs w:val="21"/>
        </w:rPr>
        <w:t xml:space="preserve"> worden: alle RVS-leidingen.</w:t>
      </w:r>
    </w:p>
    <w:p w14:paraId="0277C1C5" w14:textId="77777777" w:rsidR="00915122" w:rsidRPr="00057D79" w:rsidRDefault="00915122" w:rsidP="00103FBD">
      <w:pPr>
        <w:pStyle w:val="DWAopsomming"/>
        <w:numPr>
          <w:ilvl w:val="0"/>
          <w:numId w:val="48"/>
        </w:numPr>
        <w:rPr>
          <w:rFonts w:ascii="Arial" w:hAnsi="Arial" w:cs="Arial"/>
          <w:sz w:val="21"/>
          <w:szCs w:val="21"/>
        </w:rPr>
      </w:pPr>
      <w:r w:rsidRPr="00057D79">
        <w:rPr>
          <w:rFonts w:ascii="Arial" w:hAnsi="Arial" w:cs="Arial"/>
          <w:sz w:val="21"/>
          <w:szCs w:val="21"/>
        </w:rPr>
        <w:t xml:space="preserve">Leidingsystemen zullen worden gespoeld; hiertoe zullen steekfilters worden toegepast. Steekfilters zullen na het spoelen aan de opdrachtgever ter inspectie worden aangeboden. </w:t>
      </w:r>
    </w:p>
    <w:p w14:paraId="47514615" w14:textId="77777777" w:rsidR="00915122" w:rsidRPr="00057D79" w:rsidRDefault="00915122" w:rsidP="00C45819">
      <w:pPr>
        <w:pStyle w:val="DWAopsomming"/>
        <w:numPr>
          <w:ilvl w:val="0"/>
          <w:numId w:val="48"/>
        </w:numPr>
        <w:rPr>
          <w:rFonts w:ascii="Arial" w:hAnsi="Arial" w:cs="Arial"/>
          <w:sz w:val="21"/>
          <w:szCs w:val="21"/>
        </w:rPr>
      </w:pPr>
      <w:r w:rsidRPr="00057D79">
        <w:rPr>
          <w:rFonts w:ascii="Arial" w:hAnsi="Arial" w:cs="Arial"/>
          <w:sz w:val="21"/>
          <w:szCs w:val="21"/>
        </w:rPr>
        <w:t xml:space="preserve">Naast het spoelen zullen </w:t>
      </w:r>
      <w:proofErr w:type="spellStart"/>
      <w:r w:rsidRPr="00057D79">
        <w:rPr>
          <w:rFonts w:ascii="Arial" w:hAnsi="Arial" w:cs="Arial"/>
          <w:sz w:val="21"/>
          <w:szCs w:val="21"/>
        </w:rPr>
        <w:t>leidingssecties</w:t>
      </w:r>
      <w:proofErr w:type="spellEnd"/>
      <w:r w:rsidRPr="00057D79">
        <w:rPr>
          <w:rFonts w:ascii="Arial" w:hAnsi="Arial" w:cs="Arial"/>
          <w:sz w:val="21"/>
          <w:szCs w:val="21"/>
        </w:rPr>
        <w:t xml:space="preserve"> na montage op een mechanische wijze gereinigd worden. Deze methode zal door de aannemer worden voorgesteld aan opdrachtgever. </w:t>
      </w:r>
    </w:p>
    <w:p w14:paraId="13FA7138" w14:textId="77777777" w:rsidR="00915122" w:rsidRPr="00057D79" w:rsidRDefault="00915122" w:rsidP="00C45819">
      <w:pPr>
        <w:pStyle w:val="DWAopsomming"/>
        <w:numPr>
          <w:ilvl w:val="0"/>
          <w:numId w:val="48"/>
        </w:numPr>
        <w:rPr>
          <w:rFonts w:ascii="Arial" w:hAnsi="Arial" w:cs="Arial"/>
          <w:sz w:val="21"/>
          <w:szCs w:val="21"/>
        </w:rPr>
      </w:pPr>
      <w:r w:rsidRPr="00057D79">
        <w:rPr>
          <w:rFonts w:ascii="Arial" w:hAnsi="Arial" w:cs="Arial"/>
          <w:sz w:val="21"/>
          <w:szCs w:val="21"/>
        </w:rPr>
        <w:t>Systemen zullen tijdig worden aangemeld voor inspectie. Pas na akkoord door de opdrachtgever mag het systeem gesloten worden.</w:t>
      </w:r>
    </w:p>
    <w:p w14:paraId="7FF4B00D" w14:textId="77777777" w:rsidR="003871B0" w:rsidRPr="00057D79" w:rsidRDefault="003871B0" w:rsidP="00915122">
      <w:pPr>
        <w:pStyle w:val="DWAopsomming"/>
        <w:rPr>
          <w:rFonts w:ascii="Arial" w:hAnsi="Arial" w:cs="Arial"/>
          <w:sz w:val="21"/>
          <w:szCs w:val="21"/>
        </w:rPr>
      </w:pPr>
    </w:p>
    <w:p w14:paraId="09D636CE" w14:textId="6BCF04B6" w:rsidR="00915122" w:rsidRPr="00057D79" w:rsidRDefault="00915122" w:rsidP="12BAB17A">
      <w:pPr>
        <w:pStyle w:val="DWAopsomming"/>
        <w:rPr>
          <w:rFonts w:ascii="Arial" w:hAnsi="Arial" w:cs="Arial"/>
          <w:sz w:val="21"/>
          <w:szCs w:val="21"/>
        </w:rPr>
      </w:pPr>
      <w:r w:rsidRPr="00057D79">
        <w:rPr>
          <w:rFonts w:ascii="Arial" w:hAnsi="Arial" w:cs="Arial"/>
          <w:sz w:val="21"/>
          <w:szCs w:val="21"/>
        </w:rPr>
        <w:t>Afpersen van systemen.</w:t>
      </w:r>
    </w:p>
    <w:p w14:paraId="7A013EEB" w14:textId="77777777" w:rsidR="00915122" w:rsidRPr="00057D79" w:rsidRDefault="00915122" w:rsidP="00C45819">
      <w:pPr>
        <w:pStyle w:val="DWAopsomming"/>
        <w:numPr>
          <w:ilvl w:val="0"/>
          <w:numId w:val="48"/>
        </w:numPr>
        <w:rPr>
          <w:rFonts w:ascii="Arial" w:hAnsi="Arial" w:cs="Arial"/>
          <w:sz w:val="21"/>
          <w:szCs w:val="21"/>
        </w:rPr>
      </w:pPr>
      <w:r w:rsidRPr="00057D79">
        <w:rPr>
          <w:rFonts w:ascii="Arial" w:hAnsi="Arial" w:cs="Arial"/>
          <w:sz w:val="21"/>
          <w:szCs w:val="21"/>
        </w:rPr>
        <w:t>Systemen zullen indien mogelijk met het eigen medium worden afgeperst.</w:t>
      </w:r>
    </w:p>
    <w:p w14:paraId="1CD7C585" w14:textId="77777777" w:rsidR="00915122" w:rsidRPr="00057D79" w:rsidRDefault="00915122" w:rsidP="00C45819">
      <w:pPr>
        <w:pStyle w:val="DWAopsomming"/>
        <w:numPr>
          <w:ilvl w:val="0"/>
          <w:numId w:val="48"/>
        </w:numPr>
        <w:rPr>
          <w:rFonts w:ascii="Arial" w:hAnsi="Arial" w:cs="Arial"/>
          <w:sz w:val="21"/>
          <w:szCs w:val="21"/>
        </w:rPr>
      </w:pPr>
      <w:r w:rsidRPr="00057D79">
        <w:rPr>
          <w:rFonts w:ascii="Arial" w:hAnsi="Arial" w:cs="Arial"/>
          <w:sz w:val="21"/>
          <w:szCs w:val="21"/>
        </w:rPr>
        <w:t>Systemen zullen op een druk van tenminste 1,5 maal de maximale werkdruk worden afgeperst.</w:t>
      </w:r>
    </w:p>
    <w:p w14:paraId="1CC13471" w14:textId="77777777" w:rsidR="00915122" w:rsidRPr="00057D79" w:rsidRDefault="00915122" w:rsidP="00C45819">
      <w:pPr>
        <w:pStyle w:val="DWAopsomming"/>
        <w:numPr>
          <w:ilvl w:val="0"/>
          <w:numId w:val="48"/>
        </w:numPr>
        <w:rPr>
          <w:rFonts w:ascii="Arial" w:hAnsi="Arial" w:cs="Arial"/>
          <w:sz w:val="21"/>
          <w:szCs w:val="21"/>
        </w:rPr>
      </w:pPr>
      <w:r w:rsidRPr="00057D79">
        <w:rPr>
          <w:rFonts w:ascii="Arial" w:hAnsi="Arial" w:cs="Arial"/>
          <w:sz w:val="21"/>
          <w:szCs w:val="21"/>
        </w:rPr>
        <w:t xml:space="preserve">De dichtheid van een systeem zal worden aangetoond door het gedurende 6 uur op druk te houden. In deze periode mag de druk niet meer dan 10% gedaald zijn. </w:t>
      </w:r>
    </w:p>
    <w:p w14:paraId="65B955CB" w14:textId="28F8876B" w:rsidR="003871B0" w:rsidRPr="00057D79" w:rsidRDefault="00915122" w:rsidP="00C45819">
      <w:pPr>
        <w:pStyle w:val="DWAopsomming"/>
        <w:numPr>
          <w:ilvl w:val="0"/>
          <w:numId w:val="48"/>
        </w:numPr>
        <w:rPr>
          <w:rFonts w:ascii="Arial" w:hAnsi="Arial" w:cs="Arial"/>
          <w:sz w:val="21"/>
          <w:szCs w:val="21"/>
        </w:rPr>
      </w:pPr>
      <w:r w:rsidRPr="00057D79">
        <w:rPr>
          <w:rFonts w:ascii="Arial" w:hAnsi="Arial" w:cs="Arial"/>
          <w:sz w:val="21"/>
          <w:szCs w:val="21"/>
        </w:rPr>
        <w:t>Systemen zullen tijdig worden aangemeld voor afpersen. Pas na akkoord door de opdrachtgever mag het systeem in bedrijf genomen worden.</w:t>
      </w:r>
      <w:bookmarkStart w:id="80" w:name="_Toc202932269"/>
    </w:p>
    <w:p w14:paraId="1CFB0C31" w14:textId="5FDE1430" w:rsidR="00915122" w:rsidRPr="00057D79" w:rsidRDefault="00915122" w:rsidP="00915122">
      <w:pPr>
        <w:pStyle w:val="Kop4"/>
        <w:rPr>
          <w:rFonts w:eastAsia="Arial Unicode MS" w:cs="Arial"/>
          <w:szCs w:val="21"/>
          <w:lang w:val="nl-NL"/>
        </w:rPr>
      </w:pPr>
      <w:r w:rsidRPr="00057D79">
        <w:rPr>
          <w:rFonts w:cs="Arial"/>
          <w:szCs w:val="21"/>
          <w:lang w:val="nl-NL"/>
        </w:rPr>
        <w:t>Bordessen</w:t>
      </w:r>
      <w:bookmarkEnd w:id="80"/>
    </w:p>
    <w:p w14:paraId="764A2013" w14:textId="77777777" w:rsidR="00251B0A" w:rsidRPr="00057D79" w:rsidRDefault="00251B0A" w:rsidP="00915122">
      <w:pPr>
        <w:pStyle w:val="Plattetekst"/>
        <w:rPr>
          <w:rFonts w:cs="Arial"/>
          <w:szCs w:val="21"/>
          <w:lang w:val="nl-NL"/>
        </w:rPr>
      </w:pPr>
    </w:p>
    <w:p w14:paraId="660F7DFA" w14:textId="708534E8" w:rsidR="00915122" w:rsidRPr="00057D79" w:rsidRDefault="00915122" w:rsidP="00915122">
      <w:pPr>
        <w:pStyle w:val="Plattetekst"/>
        <w:rPr>
          <w:rFonts w:cs="Arial"/>
          <w:szCs w:val="21"/>
          <w:lang w:val="nl-NL"/>
        </w:rPr>
      </w:pPr>
      <w:r w:rsidRPr="00057D79">
        <w:rPr>
          <w:rFonts w:cs="Arial"/>
          <w:szCs w:val="21"/>
          <w:lang w:val="nl-NL"/>
        </w:rPr>
        <w:t xml:space="preserve">Alle voor bediening, onderhoud en inspectie benodigde installaties zullen worden voorzien van een veilige toegang door middel van een bordes, vloer of trap. Dit geldt ook voor bedieningen van afsluiters, tanks en regelorganen. Het heeft de voorkeur deze te groeperen zodat een </w:t>
      </w:r>
      <w:r w:rsidR="00D22698" w:rsidRPr="00057D79">
        <w:rPr>
          <w:rFonts w:cs="Arial"/>
          <w:szCs w:val="21"/>
          <w:lang w:val="nl-NL"/>
        </w:rPr>
        <w:t>efficiënt</w:t>
      </w:r>
      <w:r w:rsidRPr="00057D79">
        <w:rPr>
          <w:rFonts w:cs="Arial"/>
          <w:szCs w:val="21"/>
          <w:lang w:val="nl-NL"/>
        </w:rPr>
        <w:t xml:space="preserve"> gebruik van de ruimte gemaakt kan worden, naast het ergonomische voordeel. </w:t>
      </w:r>
    </w:p>
    <w:p w14:paraId="2ACEDF30" w14:textId="77777777" w:rsidR="003871B0" w:rsidRPr="00057D79" w:rsidRDefault="003871B0" w:rsidP="00915122">
      <w:pPr>
        <w:pStyle w:val="Plattetekst"/>
        <w:rPr>
          <w:rFonts w:cs="Arial"/>
          <w:szCs w:val="21"/>
          <w:lang w:val="nl-NL"/>
        </w:rPr>
      </w:pPr>
    </w:p>
    <w:p w14:paraId="13B0C2F0" w14:textId="77777777" w:rsidR="00D22698" w:rsidRPr="00057D79" w:rsidRDefault="00915122" w:rsidP="00915122">
      <w:pPr>
        <w:pStyle w:val="Plattetekst"/>
        <w:rPr>
          <w:rFonts w:cs="Arial"/>
          <w:szCs w:val="21"/>
          <w:lang w:val="nl-NL"/>
        </w:rPr>
      </w:pPr>
      <w:r w:rsidRPr="00057D79">
        <w:rPr>
          <w:rFonts w:cs="Arial"/>
          <w:szCs w:val="21"/>
          <w:lang w:val="nl-NL"/>
        </w:rPr>
        <w:t xml:space="preserve">De bordessen </w:t>
      </w:r>
      <w:r w:rsidR="00D22698" w:rsidRPr="00057D79">
        <w:rPr>
          <w:rFonts w:cs="Arial"/>
          <w:szCs w:val="21"/>
          <w:lang w:val="nl-NL"/>
        </w:rPr>
        <w:t>zijn onderdeel van de levering van de Opdrachtnemer.</w:t>
      </w:r>
    </w:p>
    <w:p w14:paraId="7B60D947" w14:textId="45DD9A5C" w:rsidR="00915122" w:rsidRPr="00057D79" w:rsidRDefault="00915122" w:rsidP="00915122">
      <w:pPr>
        <w:pStyle w:val="Plattetekst"/>
        <w:rPr>
          <w:rFonts w:cs="Arial"/>
          <w:szCs w:val="21"/>
          <w:lang w:val="nl-NL"/>
        </w:rPr>
      </w:pPr>
    </w:p>
    <w:p w14:paraId="33939621" w14:textId="77777777" w:rsidR="00D22698" w:rsidRPr="00057D79" w:rsidRDefault="00915122" w:rsidP="00915122">
      <w:pPr>
        <w:pStyle w:val="Plattetekst"/>
        <w:rPr>
          <w:rFonts w:cs="Arial"/>
          <w:szCs w:val="21"/>
          <w:lang w:val="nl-NL"/>
        </w:rPr>
      </w:pPr>
      <w:r w:rsidRPr="00057D79">
        <w:rPr>
          <w:rFonts w:cs="Arial"/>
          <w:szCs w:val="21"/>
          <w:lang w:val="nl-NL"/>
        </w:rPr>
        <w:t xml:space="preserve">De bordessen zullen worden uitgevoerd met open roostervloeren, welke ter plaatse van </w:t>
      </w:r>
      <w:r w:rsidR="00D22698" w:rsidRPr="00057D79">
        <w:rPr>
          <w:rFonts w:cs="Arial"/>
          <w:szCs w:val="21"/>
          <w:lang w:val="nl-NL"/>
        </w:rPr>
        <w:t>onderhoud intensieve</w:t>
      </w:r>
      <w:r w:rsidRPr="00057D79">
        <w:rPr>
          <w:rFonts w:cs="Arial"/>
          <w:szCs w:val="21"/>
          <w:lang w:val="nl-NL"/>
        </w:rPr>
        <w:t xml:space="preserve"> installaties dichtgelegd kunnen worden met tranenplaten die passend gemaakt zijn voor montage op de roostervloer.</w:t>
      </w:r>
    </w:p>
    <w:p w14:paraId="4D7C637E" w14:textId="7E4B8E00" w:rsidR="00915122" w:rsidRPr="00057D79" w:rsidRDefault="00915122" w:rsidP="00915122">
      <w:pPr>
        <w:pStyle w:val="Plattetekst"/>
        <w:rPr>
          <w:rFonts w:cs="Arial"/>
          <w:szCs w:val="21"/>
          <w:lang w:val="nl-NL"/>
        </w:rPr>
      </w:pPr>
      <w:r w:rsidRPr="00057D79">
        <w:rPr>
          <w:rFonts w:cs="Arial"/>
          <w:szCs w:val="21"/>
          <w:lang w:val="nl-NL"/>
        </w:rPr>
        <w:t xml:space="preserve"> </w:t>
      </w:r>
    </w:p>
    <w:p w14:paraId="3801A56D" w14:textId="77777777" w:rsidR="00915122" w:rsidRPr="00057D79" w:rsidRDefault="00915122" w:rsidP="00915122">
      <w:pPr>
        <w:pStyle w:val="Kop3"/>
        <w:rPr>
          <w:rFonts w:eastAsia="Arial Unicode MS" w:cs="Arial"/>
          <w:szCs w:val="21"/>
        </w:rPr>
      </w:pPr>
      <w:bookmarkStart w:id="81" w:name="_Toc202932270"/>
      <w:bookmarkStart w:id="82" w:name="_Toc178766580"/>
      <w:r w:rsidRPr="00057D79">
        <w:rPr>
          <w:rFonts w:cs="Arial"/>
          <w:szCs w:val="21"/>
        </w:rPr>
        <w:lastRenderedPageBreak/>
        <w:t>Afwerking</w:t>
      </w:r>
      <w:bookmarkEnd w:id="81"/>
      <w:bookmarkEnd w:id="82"/>
    </w:p>
    <w:p w14:paraId="32341978" w14:textId="77777777" w:rsidR="00915122" w:rsidRPr="00057D79" w:rsidRDefault="00915122" w:rsidP="00915122">
      <w:pPr>
        <w:pStyle w:val="Kop4"/>
        <w:rPr>
          <w:rFonts w:cs="Arial"/>
          <w:szCs w:val="21"/>
          <w:lang w:val="nl-NL"/>
        </w:rPr>
      </w:pPr>
      <w:bookmarkStart w:id="83" w:name="_Toc202932271"/>
      <w:bookmarkStart w:id="84" w:name="_Ref169185044"/>
      <w:r w:rsidRPr="00057D79">
        <w:rPr>
          <w:rFonts w:cs="Arial"/>
          <w:szCs w:val="21"/>
          <w:lang w:val="nl-NL"/>
        </w:rPr>
        <w:t>Codering van componenten en leidingsystemen</w:t>
      </w:r>
      <w:bookmarkEnd w:id="83"/>
      <w:bookmarkEnd w:id="84"/>
    </w:p>
    <w:p w14:paraId="3A709A5E" w14:textId="77777777" w:rsidR="00466CF1" w:rsidRDefault="00466CF1" w:rsidP="12BAB17A">
      <w:pPr>
        <w:pStyle w:val="DWAopsomming"/>
        <w:rPr>
          <w:rFonts w:ascii="Arial" w:hAnsi="Arial" w:cs="Arial"/>
          <w:sz w:val="21"/>
          <w:szCs w:val="21"/>
        </w:rPr>
      </w:pPr>
    </w:p>
    <w:p w14:paraId="10B03CFC" w14:textId="7DE2BEA4" w:rsidR="00915122" w:rsidRDefault="00915122" w:rsidP="12BAB17A">
      <w:pPr>
        <w:pStyle w:val="DWAopsomming"/>
        <w:rPr>
          <w:rFonts w:ascii="Arial" w:hAnsi="Arial" w:cs="Arial"/>
          <w:sz w:val="21"/>
          <w:szCs w:val="21"/>
        </w:rPr>
      </w:pPr>
      <w:r w:rsidRPr="008F0C7D">
        <w:rPr>
          <w:rFonts w:ascii="Arial" w:hAnsi="Arial" w:cs="Arial"/>
          <w:sz w:val="21"/>
          <w:szCs w:val="21"/>
        </w:rPr>
        <w:t xml:space="preserve">Componenten in systemen zullen worden gecodeerd volgens de ‘Standaard Codering </w:t>
      </w:r>
      <w:r w:rsidR="00D551B5" w:rsidRPr="008F0C7D">
        <w:rPr>
          <w:rFonts w:ascii="Arial" w:hAnsi="Arial" w:cs="Arial"/>
          <w:sz w:val="21"/>
          <w:szCs w:val="21"/>
        </w:rPr>
        <w:t>VU</w:t>
      </w:r>
      <w:r w:rsidR="00D72E0A">
        <w:rPr>
          <w:rFonts w:ascii="Arial" w:hAnsi="Arial" w:cs="Arial"/>
          <w:sz w:val="21"/>
          <w:szCs w:val="21"/>
        </w:rPr>
        <w:t>’.</w:t>
      </w:r>
      <w:r w:rsidRPr="008F0C7D">
        <w:rPr>
          <w:rFonts w:ascii="Arial" w:hAnsi="Arial" w:cs="Arial"/>
          <w:sz w:val="21"/>
          <w:szCs w:val="21"/>
        </w:rPr>
        <w:t xml:space="preserve"> Als</w:t>
      </w:r>
      <w:r w:rsidRPr="00057D79">
        <w:rPr>
          <w:rFonts w:ascii="Arial" w:hAnsi="Arial" w:cs="Arial"/>
          <w:sz w:val="21"/>
          <w:szCs w:val="21"/>
        </w:rPr>
        <w:t xml:space="preserve"> brondocument voor de codering gelden de uitgewerkte schema’s (werktuigbouwkundig en elektrotechnisch). De toe te passen codering zal tezamen met de definitieve schema’s middels (Excel) lijsten ter goedkeuring worden ingediend. </w:t>
      </w:r>
    </w:p>
    <w:p w14:paraId="2D87FB79" w14:textId="60108F81" w:rsidR="00C45819" w:rsidRDefault="00C45819">
      <w:pPr>
        <w:spacing w:line="240" w:lineRule="auto"/>
        <w:rPr>
          <w:rFonts w:cs="Arial"/>
          <w:szCs w:val="21"/>
          <w:lang w:val="nl-NL"/>
        </w:rPr>
      </w:pPr>
      <w:bookmarkStart w:id="85" w:name="_Toc202932272"/>
    </w:p>
    <w:p w14:paraId="54203AEE" w14:textId="484F8401" w:rsidR="00915122" w:rsidRPr="00057D79" w:rsidRDefault="00915122" w:rsidP="00915122">
      <w:pPr>
        <w:pStyle w:val="Kop4"/>
        <w:rPr>
          <w:rFonts w:cs="Arial"/>
          <w:szCs w:val="21"/>
          <w:lang w:val="nl-NL"/>
        </w:rPr>
      </w:pPr>
      <w:r w:rsidRPr="00057D79">
        <w:rPr>
          <w:rFonts w:cs="Arial"/>
          <w:szCs w:val="21"/>
          <w:lang w:val="nl-NL"/>
        </w:rPr>
        <w:t>Naam- en instructieplaten</w:t>
      </w:r>
      <w:bookmarkEnd w:id="85"/>
    </w:p>
    <w:p w14:paraId="700C19FB" w14:textId="77777777" w:rsidR="004C42A2" w:rsidRPr="00057D79" w:rsidRDefault="004C42A2" w:rsidP="004C42A2">
      <w:pPr>
        <w:rPr>
          <w:rFonts w:eastAsia="Arial Unicode MS"/>
          <w:lang w:val="nl-NL"/>
        </w:rPr>
      </w:pPr>
    </w:p>
    <w:p w14:paraId="73819CD1" w14:textId="394F27A1" w:rsidR="00915122" w:rsidRPr="00057D79" w:rsidRDefault="00915122" w:rsidP="12BAB17A">
      <w:pPr>
        <w:pStyle w:val="DWAopsomming"/>
        <w:numPr>
          <w:ilvl w:val="0"/>
          <w:numId w:val="85"/>
        </w:numPr>
        <w:rPr>
          <w:rFonts w:ascii="Arial" w:hAnsi="Arial" w:cs="Arial"/>
          <w:sz w:val="21"/>
          <w:szCs w:val="21"/>
        </w:rPr>
      </w:pPr>
      <w:r w:rsidRPr="00057D79">
        <w:rPr>
          <w:rFonts w:ascii="Arial" w:hAnsi="Arial" w:cs="Arial"/>
          <w:sz w:val="21"/>
          <w:szCs w:val="21"/>
        </w:rPr>
        <w:t xml:space="preserve">Alle werktuigen, apparaten, installaties en bedienbare componenten zullen voorzien worden van een </w:t>
      </w:r>
      <w:r w:rsidR="00BA0963" w:rsidRPr="00057D79">
        <w:rPr>
          <w:rFonts w:ascii="Arial" w:hAnsi="Arial" w:cs="Arial"/>
          <w:sz w:val="21"/>
          <w:szCs w:val="21"/>
        </w:rPr>
        <w:t xml:space="preserve">identificatie </w:t>
      </w:r>
      <w:r w:rsidRPr="00057D79">
        <w:rPr>
          <w:rFonts w:ascii="Arial" w:hAnsi="Arial" w:cs="Arial"/>
          <w:sz w:val="21"/>
          <w:szCs w:val="21"/>
        </w:rPr>
        <w:t xml:space="preserve">naamplaat met codering </w:t>
      </w:r>
      <w:r w:rsidR="00FE7CCE" w:rsidRPr="00057D79">
        <w:rPr>
          <w:rFonts w:ascii="Arial" w:hAnsi="Arial" w:cs="Arial"/>
          <w:sz w:val="21"/>
          <w:szCs w:val="21"/>
        </w:rPr>
        <w:t xml:space="preserve">zoals in paragraaf </w:t>
      </w:r>
      <w:r w:rsidR="00FE7CCE" w:rsidRPr="00057D79">
        <w:rPr>
          <w:rFonts w:ascii="Arial" w:hAnsi="Arial" w:cs="Arial"/>
          <w:sz w:val="21"/>
          <w:szCs w:val="21"/>
        </w:rPr>
        <w:fldChar w:fldCharType="begin"/>
      </w:r>
      <w:r w:rsidR="00FE7CCE" w:rsidRPr="00057D79">
        <w:rPr>
          <w:rFonts w:ascii="Arial" w:hAnsi="Arial" w:cs="Arial"/>
          <w:sz w:val="21"/>
          <w:szCs w:val="21"/>
        </w:rPr>
        <w:instrText xml:space="preserve"> REF _Ref169185044 \r \h </w:instrText>
      </w:r>
      <w:r w:rsidR="00FE7CCE" w:rsidRPr="00057D79">
        <w:rPr>
          <w:rFonts w:ascii="Arial" w:hAnsi="Arial" w:cs="Arial"/>
          <w:sz w:val="21"/>
          <w:szCs w:val="21"/>
        </w:rPr>
      </w:r>
      <w:r w:rsidR="00FE7CCE" w:rsidRPr="00057D79">
        <w:rPr>
          <w:rFonts w:ascii="Arial" w:hAnsi="Arial" w:cs="Arial"/>
          <w:sz w:val="21"/>
          <w:szCs w:val="21"/>
        </w:rPr>
        <w:fldChar w:fldCharType="separate"/>
      </w:r>
      <w:r w:rsidR="00694A8B">
        <w:rPr>
          <w:rFonts w:ascii="Arial" w:hAnsi="Arial" w:cs="Arial"/>
          <w:sz w:val="21"/>
          <w:szCs w:val="21"/>
        </w:rPr>
        <w:t>4.2.4.1</w:t>
      </w:r>
      <w:r w:rsidR="00FE7CCE" w:rsidRPr="00057D79">
        <w:rPr>
          <w:rFonts w:ascii="Arial" w:hAnsi="Arial" w:cs="Arial"/>
          <w:sz w:val="21"/>
          <w:szCs w:val="21"/>
        </w:rPr>
        <w:fldChar w:fldCharType="end"/>
      </w:r>
      <w:r w:rsidR="0072669C" w:rsidRPr="00057D79">
        <w:rPr>
          <w:rFonts w:ascii="Arial" w:hAnsi="Arial" w:cs="Arial"/>
          <w:sz w:val="21"/>
          <w:szCs w:val="21"/>
        </w:rPr>
        <w:t xml:space="preserve"> </w:t>
      </w:r>
      <w:r w:rsidRPr="00057D79">
        <w:rPr>
          <w:rFonts w:ascii="Arial" w:hAnsi="Arial" w:cs="Arial"/>
          <w:sz w:val="21"/>
          <w:szCs w:val="21"/>
        </w:rPr>
        <w:t xml:space="preserve">genoemd. </w:t>
      </w:r>
    </w:p>
    <w:p w14:paraId="4E69EE65" w14:textId="2DC77E85" w:rsidR="00915122" w:rsidRPr="00057D79" w:rsidRDefault="00915122" w:rsidP="12BAB17A">
      <w:pPr>
        <w:pStyle w:val="DWAopsomming"/>
        <w:numPr>
          <w:ilvl w:val="0"/>
          <w:numId w:val="85"/>
        </w:numPr>
        <w:rPr>
          <w:rFonts w:ascii="Arial" w:hAnsi="Arial" w:cs="Arial"/>
          <w:sz w:val="21"/>
          <w:szCs w:val="21"/>
        </w:rPr>
      </w:pPr>
      <w:r w:rsidRPr="00057D79">
        <w:rPr>
          <w:rFonts w:ascii="Arial" w:hAnsi="Arial" w:cs="Arial"/>
          <w:sz w:val="21"/>
          <w:szCs w:val="21"/>
        </w:rPr>
        <w:t xml:space="preserve">Afmetingen </w:t>
      </w:r>
      <w:r w:rsidR="00BA0963" w:rsidRPr="00057D79">
        <w:rPr>
          <w:rFonts w:ascii="Arial" w:hAnsi="Arial" w:cs="Arial"/>
          <w:sz w:val="21"/>
          <w:szCs w:val="21"/>
        </w:rPr>
        <w:t>identificatie</w:t>
      </w:r>
      <w:r w:rsidRPr="00057D79">
        <w:rPr>
          <w:rFonts w:ascii="Arial" w:hAnsi="Arial" w:cs="Arial"/>
          <w:sz w:val="21"/>
          <w:szCs w:val="21"/>
        </w:rPr>
        <w:t xml:space="preserve"> plaat: </w:t>
      </w:r>
    </w:p>
    <w:p w14:paraId="50EB64E5" w14:textId="77777777" w:rsidR="00915122" w:rsidRPr="00057D79" w:rsidRDefault="00915122" w:rsidP="12BAB17A">
      <w:pPr>
        <w:pStyle w:val="DWAopsomming"/>
        <w:numPr>
          <w:ilvl w:val="1"/>
          <w:numId w:val="85"/>
        </w:numPr>
        <w:rPr>
          <w:rFonts w:ascii="Arial" w:hAnsi="Arial" w:cs="Arial"/>
          <w:sz w:val="21"/>
          <w:szCs w:val="21"/>
        </w:rPr>
      </w:pPr>
      <w:r w:rsidRPr="00057D79">
        <w:rPr>
          <w:rFonts w:ascii="Arial" w:hAnsi="Arial" w:cs="Arial"/>
          <w:sz w:val="21"/>
          <w:szCs w:val="21"/>
        </w:rPr>
        <w:t>100 * 40 mm voor werktuigen en elektrische kasten e.d.</w:t>
      </w:r>
    </w:p>
    <w:p w14:paraId="718A749D" w14:textId="77777777" w:rsidR="00915122" w:rsidRPr="00057D79" w:rsidRDefault="00915122" w:rsidP="12BAB17A">
      <w:pPr>
        <w:pStyle w:val="DWAopsomming"/>
        <w:numPr>
          <w:ilvl w:val="1"/>
          <w:numId w:val="85"/>
        </w:numPr>
        <w:rPr>
          <w:rFonts w:ascii="Arial" w:hAnsi="Arial" w:cs="Arial"/>
          <w:sz w:val="21"/>
          <w:szCs w:val="21"/>
        </w:rPr>
      </w:pPr>
      <w:r w:rsidRPr="00057D79">
        <w:rPr>
          <w:rFonts w:ascii="Arial" w:hAnsi="Arial" w:cs="Arial"/>
          <w:sz w:val="21"/>
          <w:szCs w:val="21"/>
        </w:rPr>
        <w:t xml:space="preserve">een kleinere plaat voor instrumenten zoals TT en PT. Afmetingen in overleg met de opdrachtgever. </w:t>
      </w:r>
    </w:p>
    <w:p w14:paraId="67A8998D" w14:textId="77777777" w:rsidR="00915122" w:rsidRPr="00057D79" w:rsidRDefault="00915122" w:rsidP="12BAB17A">
      <w:pPr>
        <w:pStyle w:val="DWAopsomming"/>
        <w:numPr>
          <w:ilvl w:val="0"/>
          <w:numId w:val="85"/>
        </w:numPr>
        <w:rPr>
          <w:rFonts w:ascii="Arial" w:hAnsi="Arial" w:cs="Arial"/>
          <w:sz w:val="21"/>
          <w:szCs w:val="21"/>
        </w:rPr>
      </w:pPr>
      <w:r w:rsidRPr="00057D79">
        <w:rPr>
          <w:rFonts w:ascii="Arial" w:hAnsi="Arial" w:cs="Arial"/>
          <w:sz w:val="21"/>
          <w:szCs w:val="21"/>
        </w:rPr>
        <w:t xml:space="preserve">Naamplaten zullen zodanig worden gemonteerd dat deze vanaf loophoogte goed afleesbaar zijn. </w:t>
      </w:r>
    </w:p>
    <w:p w14:paraId="4A17B36D" w14:textId="77777777" w:rsidR="00915122" w:rsidRPr="00057D79" w:rsidRDefault="00915122" w:rsidP="12BAB17A">
      <w:pPr>
        <w:pStyle w:val="DWAopsomming"/>
        <w:numPr>
          <w:ilvl w:val="0"/>
          <w:numId w:val="85"/>
        </w:numPr>
        <w:rPr>
          <w:rFonts w:ascii="Arial" w:hAnsi="Arial" w:cs="Arial"/>
          <w:sz w:val="21"/>
          <w:szCs w:val="21"/>
        </w:rPr>
      </w:pPr>
      <w:r w:rsidRPr="00057D79">
        <w:rPr>
          <w:rFonts w:ascii="Arial" w:hAnsi="Arial" w:cs="Arial"/>
          <w:sz w:val="21"/>
          <w:szCs w:val="21"/>
        </w:rPr>
        <w:t>Er zullen geen stickers worden toegepast als naamplaten.</w:t>
      </w:r>
    </w:p>
    <w:p w14:paraId="0A4B4A72" w14:textId="77777777" w:rsidR="00915122" w:rsidRPr="00057D79" w:rsidRDefault="00915122" w:rsidP="12BAB17A">
      <w:pPr>
        <w:pStyle w:val="DWAopsomming"/>
        <w:numPr>
          <w:ilvl w:val="0"/>
          <w:numId w:val="85"/>
        </w:numPr>
        <w:rPr>
          <w:rFonts w:ascii="Arial" w:hAnsi="Arial" w:cs="Arial"/>
          <w:sz w:val="21"/>
          <w:szCs w:val="21"/>
        </w:rPr>
      </w:pPr>
      <w:r w:rsidRPr="00057D79">
        <w:rPr>
          <w:rFonts w:ascii="Arial" w:hAnsi="Arial" w:cs="Arial"/>
          <w:sz w:val="21"/>
          <w:szCs w:val="21"/>
        </w:rPr>
        <w:t xml:space="preserve">Op leidingsystemen zullen stromingsrichting en systeemaanduiding door middel van ronde stickers worden aangegeven. Type sticker door opdrachtgever goed te keuren. </w:t>
      </w:r>
    </w:p>
    <w:p w14:paraId="0573B5D5" w14:textId="77777777" w:rsidR="00915122" w:rsidRPr="00057D79" w:rsidRDefault="00915122" w:rsidP="00915122">
      <w:pPr>
        <w:pStyle w:val="Kop4"/>
        <w:rPr>
          <w:rFonts w:eastAsia="Arial Unicode MS" w:cs="Arial"/>
          <w:szCs w:val="21"/>
          <w:lang w:val="nl-NL"/>
        </w:rPr>
      </w:pPr>
      <w:bookmarkStart w:id="86" w:name="_Toc202932273"/>
      <w:r w:rsidRPr="00057D79">
        <w:rPr>
          <w:rFonts w:cs="Arial"/>
          <w:szCs w:val="21"/>
          <w:lang w:val="nl-NL"/>
        </w:rPr>
        <w:t>Conservering</w:t>
      </w:r>
      <w:bookmarkEnd w:id="86"/>
    </w:p>
    <w:p w14:paraId="43136B9E" w14:textId="77777777" w:rsidR="00915122" w:rsidRPr="00057D79" w:rsidRDefault="00915122" w:rsidP="00915122">
      <w:pPr>
        <w:pStyle w:val="DWAopsommingAanhef"/>
        <w:rPr>
          <w:rFonts w:ascii="Arial" w:hAnsi="Arial" w:cs="Arial"/>
          <w:sz w:val="21"/>
          <w:szCs w:val="21"/>
        </w:rPr>
      </w:pPr>
      <w:r w:rsidRPr="00057D79">
        <w:rPr>
          <w:rFonts w:ascii="Arial" w:hAnsi="Arial" w:cs="Arial"/>
          <w:sz w:val="21"/>
          <w:szCs w:val="21"/>
        </w:rPr>
        <w:t>Voor alle systemen en constructies gelden de volgende eisen:</w:t>
      </w:r>
    </w:p>
    <w:p w14:paraId="1D0C67EF" w14:textId="7FFC01CE" w:rsidR="00653A65"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Daar waar onderdelen thermisch verzinkt zijn, zal deze laag na het aanbrengen niet door middel van bewerkingen en dergelijke aangetast worden.</w:t>
      </w:r>
    </w:p>
    <w:p w14:paraId="13BF62B7" w14:textId="40B5E484"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Stralen SA 2 ½ , leidingen alleen uitwendig.</w:t>
      </w:r>
    </w:p>
    <w:p w14:paraId="303AC26D"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Voorzien van een goede shopprimer, minimale laagdikte 25 micrometer.</w:t>
      </w:r>
    </w:p>
    <w:p w14:paraId="59418F10"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Verfsysteem moet geschikt zijn voor de specifieke toepassing (temperatuur- en olie/brandstofbestendigheid).</w:t>
      </w:r>
    </w:p>
    <w:p w14:paraId="431A2CE2" w14:textId="20C8933C"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Bij voorkeur een overschilderbare a</w:t>
      </w:r>
      <w:r w:rsidR="00C038E9" w:rsidRPr="00057D79">
        <w:rPr>
          <w:rFonts w:ascii="Arial" w:hAnsi="Arial" w:cs="Arial"/>
          <w:sz w:val="21"/>
          <w:szCs w:val="21"/>
        </w:rPr>
        <w:t xml:space="preserve">cryl </w:t>
      </w:r>
      <w:r w:rsidRPr="00057D79">
        <w:rPr>
          <w:rFonts w:ascii="Arial" w:hAnsi="Arial" w:cs="Arial"/>
          <w:sz w:val="21"/>
          <w:szCs w:val="21"/>
        </w:rPr>
        <w:t>verf toepassen.</w:t>
      </w:r>
    </w:p>
    <w:p w14:paraId="5E38AC4C"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 xml:space="preserve">Systemen en componenten zullen in een eindkleur worden geschilderd. </w:t>
      </w:r>
    </w:p>
    <w:p w14:paraId="3F36C36A" w14:textId="319AD2BE"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Waar mogelijk zal de kleurcodering zoals omschreven in</w:t>
      </w:r>
      <w:r w:rsidR="00614B95" w:rsidRPr="00057D79">
        <w:rPr>
          <w:rFonts w:ascii="Arial" w:hAnsi="Arial" w:cs="Arial"/>
          <w:sz w:val="21"/>
          <w:szCs w:val="21"/>
        </w:rPr>
        <w:t xml:space="preserve"> ISO 20560-1 w</w:t>
      </w:r>
      <w:r w:rsidRPr="00057D79">
        <w:rPr>
          <w:rFonts w:ascii="Arial" w:hAnsi="Arial" w:cs="Arial"/>
          <w:sz w:val="21"/>
          <w:szCs w:val="21"/>
        </w:rPr>
        <w:t>orden toegepast.</w:t>
      </w:r>
    </w:p>
    <w:p w14:paraId="32F39140"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Het verfsysteem en de toe te passen RAL-kleuren zullen aan de opdrachtgever ter goedkeuring worden voorgelegd.</w:t>
      </w:r>
    </w:p>
    <w:p w14:paraId="451812A0"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Alle te isoleren delen: alleen shopprimer toepassen.</w:t>
      </w:r>
    </w:p>
    <w:p w14:paraId="478F5DD0"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 xml:space="preserve">Onderdelen zoals pompen, appendages die reeds met een goede verflaag zijn aangeleverd, zullen niet worden overgeschilderd. </w:t>
      </w:r>
    </w:p>
    <w:p w14:paraId="620EDEA9" w14:textId="4BBA9A7B"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 xml:space="preserve">Het totale </w:t>
      </w:r>
      <w:r w:rsidR="00694A8B" w:rsidRPr="00057D79">
        <w:rPr>
          <w:rFonts w:ascii="Arial" w:hAnsi="Arial" w:cs="Arial"/>
          <w:sz w:val="21"/>
          <w:szCs w:val="21"/>
        </w:rPr>
        <w:t>veersysteem</w:t>
      </w:r>
      <w:r w:rsidRPr="00057D79">
        <w:rPr>
          <w:rFonts w:ascii="Arial" w:hAnsi="Arial" w:cs="Arial"/>
          <w:sz w:val="21"/>
          <w:szCs w:val="21"/>
        </w:rPr>
        <w:t xml:space="preserve"> inclusief de </w:t>
      </w:r>
      <w:proofErr w:type="spellStart"/>
      <w:r w:rsidRPr="00057D79">
        <w:rPr>
          <w:rFonts w:ascii="Arial" w:hAnsi="Arial" w:cs="Arial"/>
          <w:sz w:val="21"/>
          <w:szCs w:val="21"/>
        </w:rPr>
        <w:t>eindlaag</w:t>
      </w:r>
      <w:proofErr w:type="spellEnd"/>
      <w:r w:rsidRPr="00057D79">
        <w:rPr>
          <w:rFonts w:ascii="Arial" w:hAnsi="Arial" w:cs="Arial"/>
          <w:sz w:val="21"/>
          <w:szCs w:val="21"/>
        </w:rPr>
        <w:t xml:space="preserve"> zal een laagdikte van 80 micrometer hebben.</w:t>
      </w:r>
    </w:p>
    <w:p w14:paraId="6F80DB06" w14:textId="248BA0E7" w:rsidR="00915122" w:rsidRPr="00057D79" w:rsidRDefault="00915122" w:rsidP="00915122">
      <w:pPr>
        <w:pStyle w:val="DWAopsommingAanhef"/>
        <w:spacing w:before="240"/>
        <w:rPr>
          <w:rFonts w:ascii="Arial" w:hAnsi="Arial" w:cs="Arial"/>
          <w:sz w:val="21"/>
          <w:szCs w:val="21"/>
        </w:rPr>
      </w:pPr>
      <w:r w:rsidRPr="00057D79">
        <w:rPr>
          <w:rFonts w:ascii="Arial" w:hAnsi="Arial" w:cs="Arial"/>
          <w:sz w:val="21"/>
          <w:szCs w:val="21"/>
        </w:rPr>
        <w:t xml:space="preserve">De voorgeschreven kleurstelling per leidingsysteem is  opgenomen in tabel </w:t>
      </w:r>
      <w:r w:rsidR="000900B0" w:rsidRPr="00057D79">
        <w:rPr>
          <w:rFonts w:ascii="Arial" w:hAnsi="Arial" w:cs="Arial"/>
          <w:sz w:val="21"/>
          <w:szCs w:val="21"/>
        </w:rPr>
        <w:t>4.</w:t>
      </w:r>
      <w:r w:rsidR="005210C7" w:rsidRPr="00057D79">
        <w:rPr>
          <w:rFonts w:ascii="Arial" w:hAnsi="Arial" w:cs="Arial"/>
          <w:sz w:val="21"/>
          <w:szCs w:val="21"/>
        </w:rPr>
        <w:t>3.</w:t>
      </w:r>
    </w:p>
    <w:p w14:paraId="2C76EECC" w14:textId="77777777" w:rsidR="005210C7" w:rsidRPr="00057D79" w:rsidRDefault="005210C7" w:rsidP="005210C7">
      <w:pPr>
        <w:pStyle w:val="Plattetekst"/>
        <w:rPr>
          <w:lang w:val="nl-NL"/>
        </w:rPr>
      </w:pPr>
    </w:p>
    <w:p w14:paraId="3D5F6905" w14:textId="77777777" w:rsidR="00915122" w:rsidRPr="00057D79" w:rsidRDefault="00915122" w:rsidP="12BAB17A">
      <w:pPr>
        <w:pStyle w:val="DWAopsomming"/>
        <w:numPr>
          <w:ilvl w:val="0"/>
          <w:numId w:val="87"/>
        </w:numPr>
        <w:rPr>
          <w:rFonts w:ascii="Arial" w:hAnsi="Arial" w:cs="Arial"/>
          <w:sz w:val="21"/>
          <w:szCs w:val="21"/>
        </w:rPr>
      </w:pPr>
      <w:r w:rsidRPr="00057D79">
        <w:rPr>
          <w:rFonts w:ascii="Arial" w:hAnsi="Arial" w:cs="Arial"/>
          <w:sz w:val="21"/>
          <w:szCs w:val="21"/>
        </w:rPr>
        <w:t xml:space="preserve">Deze </w:t>
      </w:r>
      <w:proofErr w:type="spellStart"/>
      <w:r w:rsidRPr="00057D79">
        <w:rPr>
          <w:rFonts w:ascii="Arial" w:hAnsi="Arial" w:cs="Arial"/>
          <w:sz w:val="21"/>
          <w:szCs w:val="21"/>
        </w:rPr>
        <w:t>eindlaag</w:t>
      </w:r>
      <w:proofErr w:type="spellEnd"/>
      <w:r w:rsidRPr="00057D79">
        <w:rPr>
          <w:rFonts w:ascii="Arial" w:hAnsi="Arial" w:cs="Arial"/>
          <w:sz w:val="21"/>
          <w:szCs w:val="21"/>
        </w:rPr>
        <w:t xml:space="preserve"> is alleen van toepassing voor niet geïsoleerde leiding(delen).</w:t>
      </w:r>
    </w:p>
    <w:p w14:paraId="104CB7C4" w14:textId="77777777" w:rsidR="00915122" w:rsidRPr="00057D79" w:rsidRDefault="00915122" w:rsidP="12BAB17A">
      <w:pPr>
        <w:pStyle w:val="DWAopsomming"/>
        <w:numPr>
          <w:ilvl w:val="0"/>
          <w:numId w:val="87"/>
        </w:numPr>
        <w:rPr>
          <w:rFonts w:ascii="Arial" w:hAnsi="Arial" w:cs="Arial"/>
          <w:sz w:val="21"/>
          <w:szCs w:val="21"/>
        </w:rPr>
      </w:pPr>
      <w:r w:rsidRPr="00057D79">
        <w:rPr>
          <w:rFonts w:ascii="Arial" w:hAnsi="Arial" w:cs="Arial"/>
          <w:sz w:val="21"/>
          <w:szCs w:val="21"/>
        </w:rPr>
        <w:t xml:space="preserve">Deze </w:t>
      </w:r>
      <w:proofErr w:type="spellStart"/>
      <w:r w:rsidRPr="00057D79">
        <w:rPr>
          <w:rFonts w:ascii="Arial" w:hAnsi="Arial" w:cs="Arial"/>
          <w:sz w:val="21"/>
          <w:szCs w:val="21"/>
        </w:rPr>
        <w:t>eindlaag</w:t>
      </w:r>
      <w:proofErr w:type="spellEnd"/>
      <w:r w:rsidRPr="00057D79">
        <w:rPr>
          <w:rFonts w:ascii="Arial" w:hAnsi="Arial" w:cs="Arial"/>
          <w:sz w:val="21"/>
          <w:szCs w:val="21"/>
        </w:rPr>
        <w:t xml:space="preserve"> is niet van toepassing op pompen en appendages.</w:t>
      </w:r>
    </w:p>
    <w:p w14:paraId="6D395169" w14:textId="0ADC67B7" w:rsidR="005210C7" w:rsidRPr="00057D79" w:rsidRDefault="00915122" w:rsidP="12BAB17A">
      <w:pPr>
        <w:pStyle w:val="DWAopsomming"/>
        <w:numPr>
          <w:ilvl w:val="0"/>
          <w:numId w:val="87"/>
        </w:numPr>
        <w:rPr>
          <w:rFonts w:ascii="Arial" w:hAnsi="Arial" w:cs="Arial"/>
          <w:sz w:val="21"/>
          <w:szCs w:val="21"/>
        </w:rPr>
      </w:pPr>
      <w:r w:rsidRPr="00057D79">
        <w:rPr>
          <w:rFonts w:ascii="Arial" w:hAnsi="Arial" w:cs="Arial"/>
          <w:sz w:val="21"/>
          <w:szCs w:val="21"/>
        </w:rPr>
        <w:t xml:space="preserve">Deze </w:t>
      </w:r>
      <w:proofErr w:type="spellStart"/>
      <w:r w:rsidRPr="00057D79">
        <w:rPr>
          <w:rFonts w:ascii="Arial" w:hAnsi="Arial" w:cs="Arial"/>
          <w:sz w:val="21"/>
          <w:szCs w:val="21"/>
        </w:rPr>
        <w:t>eindlaag</w:t>
      </w:r>
      <w:proofErr w:type="spellEnd"/>
      <w:r w:rsidRPr="00057D79">
        <w:rPr>
          <w:rFonts w:ascii="Arial" w:hAnsi="Arial" w:cs="Arial"/>
          <w:sz w:val="21"/>
          <w:szCs w:val="21"/>
        </w:rPr>
        <w:t xml:space="preserve"> is niet van toepassing op kunststof- RVS en koperen installatiedelen.</w:t>
      </w:r>
      <w:r w:rsidRPr="00057D79">
        <w:tab/>
      </w:r>
      <w:bookmarkStart w:id="87" w:name="_Ref202759008"/>
    </w:p>
    <w:bookmarkEnd w:id="87"/>
    <w:p w14:paraId="6113ED83" w14:textId="77777777" w:rsidR="00272F08" w:rsidRDefault="00272F08">
      <w:pPr>
        <w:spacing w:line="240" w:lineRule="auto"/>
        <w:rPr>
          <w:b/>
          <w:bCs/>
          <w:color w:val="4F81BD" w:themeColor="accent1"/>
          <w:sz w:val="18"/>
          <w:szCs w:val="18"/>
          <w:lang w:val="nl-NL"/>
        </w:rPr>
      </w:pPr>
      <w:r>
        <w:rPr>
          <w:lang w:val="nl-NL"/>
        </w:rPr>
        <w:br w:type="page"/>
      </w:r>
    </w:p>
    <w:p w14:paraId="396D3B72" w14:textId="125BA69F" w:rsidR="009D583E" w:rsidRPr="00057D79" w:rsidRDefault="009D583E" w:rsidP="009D583E">
      <w:pPr>
        <w:pStyle w:val="Bijschrift"/>
        <w:keepNext/>
        <w:rPr>
          <w:lang w:val="nl-NL"/>
        </w:rPr>
      </w:pPr>
      <w:r w:rsidRPr="00057D79">
        <w:rPr>
          <w:lang w:val="nl-NL"/>
        </w:rPr>
        <w:lastRenderedPageBreak/>
        <w:t xml:space="preserve">Tabel </w:t>
      </w:r>
      <w:r w:rsidRPr="00057D79">
        <w:rPr>
          <w:lang w:val="nl-NL"/>
        </w:rPr>
        <w:fldChar w:fldCharType="begin"/>
      </w:r>
      <w:r w:rsidRPr="00057D79">
        <w:rPr>
          <w:lang w:val="nl-NL"/>
        </w:rPr>
        <w:instrText xml:space="preserve"> STYLEREF 1 \s </w:instrText>
      </w:r>
      <w:r w:rsidRPr="00057D79">
        <w:rPr>
          <w:lang w:val="nl-NL"/>
        </w:rPr>
        <w:fldChar w:fldCharType="separate"/>
      </w:r>
      <w:r w:rsidRPr="00057D79">
        <w:rPr>
          <w:noProof/>
          <w:lang w:val="nl-NL"/>
        </w:rPr>
        <w:t>4</w:t>
      </w:r>
      <w:r w:rsidRPr="00057D79">
        <w:rPr>
          <w:lang w:val="nl-NL"/>
        </w:rPr>
        <w:fldChar w:fldCharType="end"/>
      </w:r>
      <w:r w:rsidRPr="00057D79">
        <w:rPr>
          <w:lang w:val="nl-NL"/>
        </w:rPr>
        <w:noBreakHyphen/>
      </w:r>
      <w:r w:rsidRPr="00057D79">
        <w:rPr>
          <w:lang w:val="nl-NL"/>
        </w:rPr>
        <w:fldChar w:fldCharType="begin"/>
      </w:r>
      <w:r w:rsidRPr="00057D79">
        <w:rPr>
          <w:lang w:val="nl-NL"/>
        </w:rPr>
        <w:instrText xml:space="preserve"> SEQ Tabel \* ARABIC \s 1 </w:instrText>
      </w:r>
      <w:r w:rsidRPr="00057D79">
        <w:rPr>
          <w:lang w:val="nl-NL"/>
        </w:rPr>
        <w:fldChar w:fldCharType="separate"/>
      </w:r>
      <w:r w:rsidRPr="00057D79">
        <w:rPr>
          <w:noProof/>
          <w:lang w:val="nl-NL"/>
        </w:rPr>
        <w:t>3</w:t>
      </w:r>
      <w:r w:rsidRPr="00057D79">
        <w:rPr>
          <w:lang w:val="nl-NL"/>
        </w:rPr>
        <w:fldChar w:fldCharType="end"/>
      </w:r>
      <w:r w:rsidRPr="00057D79">
        <w:rPr>
          <w:lang w:val="nl-NL"/>
        </w:rPr>
        <w:t xml:space="preserve"> </w:t>
      </w:r>
      <w:r w:rsidRPr="00057D79">
        <w:rPr>
          <w:rFonts w:cs="Arial"/>
          <w:b w:val="0"/>
          <w:sz w:val="21"/>
          <w:szCs w:val="21"/>
          <w:lang w:val="nl-NL"/>
        </w:rPr>
        <w:t>Kleurstelling leidingsystemen</w:t>
      </w:r>
      <w:r w:rsidR="005A6566" w:rsidRPr="00057D79">
        <w:rPr>
          <w:rFonts w:cs="Arial"/>
          <w:b w:val="0"/>
          <w:sz w:val="21"/>
          <w:szCs w:val="21"/>
          <w:lang w:val="nl-NL"/>
        </w:rPr>
        <w:t xml:space="preserve"> </w:t>
      </w:r>
      <w:r w:rsidRPr="00057D79">
        <w:rPr>
          <w:rFonts w:cs="Arial"/>
          <w:b w:val="0"/>
          <w:sz w:val="21"/>
          <w:szCs w:val="21"/>
          <w:lang w:val="nl-NL"/>
        </w:rPr>
        <w:t>en componenten</w:t>
      </w:r>
      <w:r w:rsidRPr="00057D79">
        <w:rPr>
          <w:lang w:val="nl-NL"/>
        </w:rPr>
        <w:t xml:space="preserve"> </w:t>
      </w:r>
    </w:p>
    <w:tbl>
      <w:tblPr>
        <w:tblW w:w="797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529"/>
        <w:gridCol w:w="2497"/>
        <w:gridCol w:w="975"/>
        <w:gridCol w:w="975"/>
      </w:tblGrid>
      <w:tr w:rsidR="00915122" w:rsidRPr="00057D79" w14:paraId="517E26E2" w14:textId="77777777" w:rsidTr="00A72BD2">
        <w:trPr>
          <w:trHeight w:val="210"/>
        </w:trPr>
        <w:tc>
          <w:tcPr>
            <w:tcW w:w="3529" w:type="dxa"/>
            <w:shd w:val="clear" w:color="auto" w:fill="C6D9F1" w:themeFill="text2" w:themeFillTint="33"/>
            <w:noWrap/>
            <w:vAlign w:val="center"/>
          </w:tcPr>
          <w:p w14:paraId="56E427E8" w14:textId="77777777" w:rsidR="00915122" w:rsidRPr="00057D79" w:rsidRDefault="00915122" w:rsidP="009D583E">
            <w:pPr>
              <w:pStyle w:val="DWAtabeltekst"/>
              <w:rPr>
                <w:rFonts w:ascii="Arial" w:hAnsi="Arial" w:cs="Arial"/>
                <w:b/>
                <w:szCs w:val="18"/>
              </w:rPr>
            </w:pPr>
            <w:r w:rsidRPr="00057D79">
              <w:rPr>
                <w:rFonts w:ascii="Arial" w:hAnsi="Arial" w:cs="Arial"/>
                <w:b/>
                <w:szCs w:val="18"/>
              </w:rPr>
              <w:t>Systeem</w:t>
            </w:r>
          </w:p>
        </w:tc>
        <w:tc>
          <w:tcPr>
            <w:tcW w:w="2497" w:type="dxa"/>
            <w:shd w:val="clear" w:color="auto" w:fill="C6D9F1" w:themeFill="text2" w:themeFillTint="33"/>
            <w:noWrap/>
            <w:vAlign w:val="center"/>
          </w:tcPr>
          <w:p w14:paraId="09DBCB39" w14:textId="77777777" w:rsidR="00915122" w:rsidRPr="00057D79" w:rsidRDefault="00915122" w:rsidP="009D583E">
            <w:pPr>
              <w:pStyle w:val="DWAtabeltekst"/>
              <w:rPr>
                <w:rFonts w:ascii="Arial" w:hAnsi="Arial" w:cs="Arial"/>
                <w:b/>
                <w:szCs w:val="18"/>
              </w:rPr>
            </w:pPr>
            <w:r w:rsidRPr="00057D79">
              <w:rPr>
                <w:rFonts w:ascii="Arial" w:hAnsi="Arial" w:cs="Arial"/>
                <w:b/>
                <w:szCs w:val="18"/>
              </w:rPr>
              <w:t>Kleuromschrijving</w:t>
            </w:r>
          </w:p>
        </w:tc>
        <w:tc>
          <w:tcPr>
            <w:tcW w:w="975" w:type="dxa"/>
            <w:shd w:val="clear" w:color="auto" w:fill="C6D9F1" w:themeFill="text2" w:themeFillTint="33"/>
            <w:noWrap/>
            <w:vAlign w:val="center"/>
          </w:tcPr>
          <w:p w14:paraId="500FF850" w14:textId="77777777" w:rsidR="00915122" w:rsidRPr="00057D79" w:rsidRDefault="00915122" w:rsidP="009D583E">
            <w:pPr>
              <w:pStyle w:val="DWAtabeltekst"/>
              <w:rPr>
                <w:rFonts w:ascii="Arial" w:hAnsi="Arial" w:cs="Arial"/>
                <w:b/>
                <w:szCs w:val="18"/>
              </w:rPr>
            </w:pPr>
            <w:r w:rsidRPr="00057D79">
              <w:rPr>
                <w:rFonts w:ascii="Arial" w:hAnsi="Arial" w:cs="Arial"/>
                <w:b/>
                <w:szCs w:val="18"/>
              </w:rPr>
              <w:t>RAL</w:t>
            </w:r>
          </w:p>
        </w:tc>
        <w:tc>
          <w:tcPr>
            <w:tcW w:w="975" w:type="dxa"/>
            <w:shd w:val="clear" w:color="auto" w:fill="C6D9F1" w:themeFill="text2" w:themeFillTint="33"/>
            <w:vAlign w:val="center"/>
          </w:tcPr>
          <w:p w14:paraId="0FB5EE28" w14:textId="77777777" w:rsidR="00915122" w:rsidRPr="00057D79" w:rsidRDefault="00915122" w:rsidP="009D583E">
            <w:pPr>
              <w:pStyle w:val="DWAtabeltekst"/>
              <w:rPr>
                <w:rFonts w:ascii="Arial" w:hAnsi="Arial" w:cs="Arial"/>
                <w:b/>
                <w:szCs w:val="18"/>
              </w:rPr>
            </w:pPr>
          </w:p>
        </w:tc>
      </w:tr>
      <w:tr w:rsidR="00915122" w:rsidRPr="005A768C" w14:paraId="46735F0A" w14:textId="77777777" w:rsidTr="00A72BD2">
        <w:trPr>
          <w:trHeight w:val="170"/>
        </w:trPr>
        <w:tc>
          <w:tcPr>
            <w:tcW w:w="3529" w:type="dxa"/>
            <w:noWrap/>
            <w:vAlign w:val="center"/>
          </w:tcPr>
          <w:p w14:paraId="6FA68856" w14:textId="704E1EA1" w:rsidR="00915122" w:rsidRPr="00C46401" w:rsidRDefault="00116206" w:rsidP="00AC0AEC">
            <w:pPr>
              <w:pStyle w:val="DWAtabeltekst"/>
              <w:keepNext/>
              <w:rPr>
                <w:rFonts w:ascii="Arial" w:eastAsia="Arial Unicode MS" w:hAnsi="Arial" w:cs="Arial"/>
                <w:szCs w:val="18"/>
              </w:rPr>
            </w:pPr>
            <w:r w:rsidRPr="00C46401">
              <w:rPr>
                <w:rFonts w:ascii="Arial" w:hAnsi="Arial" w:cs="Arial"/>
                <w:szCs w:val="18"/>
              </w:rPr>
              <w:t>(Ge)k</w:t>
            </w:r>
            <w:r w:rsidR="00915122" w:rsidRPr="00C46401">
              <w:rPr>
                <w:rFonts w:ascii="Arial" w:hAnsi="Arial" w:cs="Arial"/>
                <w:szCs w:val="18"/>
              </w:rPr>
              <w:t>oel</w:t>
            </w:r>
            <w:r w:rsidRPr="00C46401">
              <w:rPr>
                <w:rFonts w:ascii="Arial" w:hAnsi="Arial" w:cs="Arial"/>
                <w:szCs w:val="18"/>
              </w:rPr>
              <w:t>(d)</w:t>
            </w:r>
            <w:r w:rsidR="00915122" w:rsidRPr="00C46401">
              <w:rPr>
                <w:rFonts w:ascii="Arial" w:hAnsi="Arial" w:cs="Arial"/>
                <w:szCs w:val="18"/>
              </w:rPr>
              <w:t>water</w:t>
            </w:r>
            <w:r w:rsidRPr="00C46401">
              <w:rPr>
                <w:rFonts w:ascii="Arial" w:hAnsi="Arial" w:cs="Arial"/>
                <w:szCs w:val="18"/>
              </w:rPr>
              <w:t xml:space="preserve"> </w:t>
            </w:r>
          </w:p>
        </w:tc>
        <w:tc>
          <w:tcPr>
            <w:tcW w:w="2497" w:type="dxa"/>
            <w:noWrap/>
            <w:vAlign w:val="center"/>
          </w:tcPr>
          <w:p w14:paraId="62C93C15" w14:textId="317D87E3" w:rsidR="00915122" w:rsidRPr="00C46401" w:rsidRDefault="00116206" w:rsidP="00AC0AEC">
            <w:pPr>
              <w:pStyle w:val="DWAtabeltekst"/>
              <w:keepNext/>
              <w:rPr>
                <w:rFonts w:ascii="Arial" w:eastAsia="Arial Unicode MS" w:hAnsi="Arial" w:cs="Arial"/>
                <w:szCs w:val="18"/>
              </w:rPr>
            </w:pPr>
            <w:r w:rsidRPr="00C46401">
              <w:rPr>
                <w:rFonts w:ascii="Arial" w:hAnsi="Arial" w:cs="Arial"/>
                <w:szCs w:val="18"/>
              </w:rPr>
              <w:t xml:space="preserve">Signaal </w:t>
            </w:r>
            <w:r w:rsidR="00915122" w:rsidRPr="00C46401">
              <w:rPr>
                <w:rFonts w:ascii="Arial" w:hAnsi="Arial" w:cs="Arial"/>
                <w:szCs w:val="18"/>
              </w:rPr>
              <w:t>groen</w:t>
            </w:r>
          </w:p>
        </w:tc>
        <w:tc>
          <w:tcPr>
            <w:tcW w:w="975" w:type="dxa"/>
            <w:noWrap/>
            <w:vAlign w:val="center"/>
          </w:tcPr>
          <w:p w14:paraId="5D12E0BF" w14:textId="6A22DE30" w:rsidR="00915122" w:rsidRPr="00C46401" w:rsidRDefault="00915122" w:rsidP="00AC0AEC">
            <w:pPr>
              <w:pStyle w:val="DWAtabeltekst"/>
              <w:keepNext/>
              <w:rPr>
                <w:rFonts w:ascii="Arial" w:eastAsia="Arial Unicode MS" w:hAnsi="Arial" w:cs="Arial"/>
                <w:szCs w:val="18"/>
              </w:rPr>
            </w:pPr>
            <w:r w:rsidRPr="00C46401">
              <w:rPr>
                <w:rFonts w:ascii="Arial" w:hAnsi="Arial" w:cs="Arial"/>
                <w:szCs w:val="18"/>
              </w:rPr>
              <w:t>60</w:t>
            </w:r>
            <w:r w:rsidR="001F22A7" w:rsidRPr="00C46401">
              <w:rPr>
                <w:rFonts w:ascii="Arial" w:hAnsi="Arial" w:cs="Arial"/>
                <w:szCs w:val="18"/>
              </w:rPr>
              <w:t>32</w:t>
            </w:r>
          </w:p>
        </w:tc>
        <w:tc>
          <w:tcPr>
            <w:tcW w:w="975" w:type="dxa"/>
            <w:shd w:val="clear" w:color="auto" w:fill="227F52"/>
            <w:vAlign w:val="center"/>
          </w:tcPr>
          <w:p w14:paraId="3844E78A" w14:textId="77777777" w:rsidR="00915122" w:rsidRPr="00C46401" w:rsidRDefault="00915122" w:rsidP="00AC0AEC">
            <w:pPr>
              <w:pStyle w:val="DWAtabeltekst"/>
              <w:keepNext/>
              <w:rPr>
                <w:rFonts w:ascii="Arial" w:hAnsi="Arial" w:cs="Arial"/>
                <w:szCs w:val="18"/>
              </w:rPr>
            </w:pPr>
          </w:p>
        </w:tc>
      </w:tr>
      <w:tr w:rsidR="00915122" w:rsidRPr="005A768C" w14:paraId="4D36AA2F" w14:textId="77777777" w:rsidTr="00A72BD2">
        <w:trPr>
          <w:trHeight w:val="170"/>
        </w:trPr>
        <w:tc>
          <w:tcPr>
            <w:tcW w:w="3529" w:type="dxa"/>
            <w:noWrap/>
            <w:vAlign w:val="center"/>
          </w:tcPr>
          <w:p w14:paraId="478E7756" w14:textId="77777777" w:rsidR="00915122" w:rsidRPr="00C46401" w:rsidRDefault="00915122" w:rsidP="00AC0AEC">
            <w:pPr>
              <w:pStyle w:val="DWAtabeltekst"/>
              <w:keepNext/>
              <w:rPr>
                <w:rFonts w:ascii="Arial" w:hAnsi="Arial" w:cs="Arial"/>
                <w:szCs w:val="18"/>
              </w:rPr>
            </w:pPr>
          </w:p>
        </w:tc>
        <w:tc>
          <w:tcPr>
            <w:tcW w:w="2497" w:type="dxa"/>
            <w:noWrap/>
            <w:vAlign w:val="center"/>
          </w:tcPr>
          <w:p w14:paraId="3F84F768" w14:textId="77777777" w:rsidR="00915122" w:rsidRPr="00C46401" w:rsidRDefault="00915122" w:rsidP="00AC0AEC">
            <w:pPr>
              <w:pStyle w:val="DWAtabeltekst"/>
              <w:keepNext/>
              <w:rPr>
                <w:rFonts w:ascii="Arial" w:hAnsi="Arial" w:cs="Arial"/>
                <w:szCs w:val="18"/>
              </w:rPr>
            </w:pPr>
          </w:p>
        </w:tc>
        <w:tc>
          <w:tcPr>
            <w:tcW w:w="975" w:type="dxa"/>
            <w:noWrap/>
            <w:vAlign w:val="center"/>
          </w:tcPr>
          <w:p w14:paraId="6B143076" w14:textId="77777777" w:rsidR="00915122" w:rsidRPr="00C46401" w:rsidRDefault="00915122" w:rsidP="00AC0AEC">
            <w:pPr>
              <w:pStyle w:val="DWAtabeltekst"/>
              <w:keepNext/>
              <w:rPr>
                <w:rFonts w:ascii="Arial" w:hAnsi="Arial" w:cs="Arial"/>
                <w:szCs w:val="18"/>
              </w:rPr>
            </w:pPr>
          </w:p>
        </w:tc>
        <w:tc>
          <w:tcPr>
            <w:tcW w:w="975" w:type="dxa"/>
            <w:vAlign w:val="center"/>
          </w:tcPr>
          <w:p w14:paraId="00941D5A" w14:textId="77777777" w:rsidR="00915122" w:rsidRPr="00C46401" w:rsidRDefault="00915122" w:rsidP="00AC0AEC">
            <w:pPr>
              <w:pStyle w:val="DWAtabeltekst"/>
              <w:keepNext/>
              <w:rPr>
                <w:rFonts w:ascii="Arial" w:hAnsi="Arial" w:cs="Arial"/>
                <w:szCs w:val="18"/>
              </w:rPr>
            </w:pPr>
          </w:p>
        </w:tc>
      </w:tr>
      <w:tr w:rsidR="00915122" w:rsidRPr="005A768C" w14:paraId="79A15C79" w14:textId="77777777" w:rsidTr="001F7302">
        <w:trPr>
          <w:trHeight w:val="170"/>
        </w:trPr>
        <w:tc>
          <w:tcPr>
            <w:tcW w:w="3529" w:type="dxa"/>
            <w:noWrap/>
            <w:vAlign w:val="center"/>
          </w:tcPr>
          <w:p w14:paraId="452BB886" w14:textId="77777777" w:rsidR="00915122" w:rsidRPr="00C46401" w:rsidRDefault="00915122" w:rsidP="00AC0AEC">
            <w:pPr>
              <w:pStyle w:val="DWAtabeltekst"/>
              <w:keepNext/>
              <w:rPr>
                <w:rFonts w:ascii="Arial" w:eastAsia="Arial Unicode MS" w:hAnsi="Arial" w:cs="Arial"/>
                <w:szCs w:val="18"/>
              </w:rPr>
            </w:pPr>
            <w:r w:rsidRPr="00C46401">
              <w:rPr>
                <w:rFonts w:ascii="Arial" w:hAnsi="Arial" w:cs="Arial"/>
                <w:szCs w:val="18"/>
              </w:rPr>
              <w:t>Bordessen en trappen incl. draagconstructies</w:t>
            </w:r>
          </w:p>
        </w:tc>
        <w:tc>
          <w:tcPr>
            <w:tcW w:w="2497" w:type="dxa"/>
            <w:noWrap/>
            <w:vAlign w:val="center"/>
          </w:tcPr>
          <w:p w14:paraId="3952BDC1" w14:textId="425F6B6B" w:rsidR="00915122" w:rsidRPr="00C46401" w:rsidRDefault="00915122" w:rsidP="00AC0AEC">
            <w:pPr>
              <w:pStyle w:val="DWAtabeltekst"/>
              <w:keepNext/>
              <w:rPr>
                <w:rFonts w:ascii="Arial" w:eastAsia="Arial Unicode MS" w:hAnsi="Arial" w:cs="Arial"/>
                <w:szCs w:val="18"/>
              </w:rPr>
            </w:pPr>
            <w:r w:rsidRPr="00C46401">
              <w:rPr>
                <w:rFonts w:ascii="Arial" w:hAnsi="Arial" w:cs="Arial"/>
                <w:szCs w:val="18"/>
              </w:rPr>
              <w:t>veil</w:t>
            </w:r>
            <w:r w:rsidR="001F22A7" w:rsidRPr="00C46401">
              <w:rPr>
                <w:rFonts w:ascii="Arial" w:hAnsi="Arial" w:cs="Arial"/>
                <w:szCs w:val="18"/>
              </w:rPr>
              <w:t>i</w:t>
            </w:r>
            <w:r w:rsidRPr="00C46401">
              <w:rPr>
                <w:rFonts w:ascii="Arial" w:hAnsi="Arial" w:cs="Arial"/>
                <w:szCs w:val="18"/>
              </w:rPr>
              <w:t>gheidsgeel</w:t>
            </w:r>
          </w:p>
        </w:tc>
        <w:tc>
          <w:tcPr>
            <w:tcW w:w="975" w:type="dxa"/>
            <w:noWrap/>
            <w:vAlign w:val="center"/>
          </w:tcPr>
          <w:p w14:paraId="36465D1F" w14:textId="7EB5EA54" w:rsidR="00915122" w:rsidRPr="00C46401" w:rsidRDefault="001F7302" w:rsidP="00AC0AEC">
            <w:pPr>
              <w:pStyle w:val="DWAtabeltekst"/>
              <w:keepNext/>
              <w:rPr>
                <w:rFonts w:ascii="Arial" w:eastAsia="Arial Unicode MS" w:hAnsi="Arial" w:cs="Arial"/>
                <w:szCs w:val="18"/>
              </w:rPr>
            </w:pPr>
            <w:r w:rsidRPr="00C46401">
              <w:rPr>
                <w:rFonts w:ascii="Arial" w:hAnsi="Arial" w:cs="Arial"/>
                <w:szCs w:val="18"/>
              </w:rPr>
              <w:t>9005</w:t>
            </w:r>
          </w:p>
        </w:tc>
        <w:tc>
          <w:tcPr>
            <w:tcW w:w="975" w:type="dxa"/>
            <w:shd w:val="clear" w:color="auto" w:fill="000000" w:themeFill="text1"/>
            <w:vAlign w:val="center"/>
          </w:tcPr>
          <w:p w14:paraId="446F3718" w14:textId="77777777" w:rsidR="00915122" w:rsidRPr="00C46401" w:rsidRDefault="00915122" w:rsidP="00AC0AEC">
            <w:pPr>
              <w:pStyle w:val="DWAtabeltekst"/>
              <w:keepNext/>
              <w:rPr>
                <w:rFonts w:ascii="Arial" w:hAnsi="Arial" w:cs="Arial"/>
                <w:szCs w:val="18"/>
              </w:rPr>
            </w:pPr>
          </w:p>
        </w:tc>
      </w:tr>
    </w:tbl>
    <w:p w14:paraId="173D72FF" w14:textId="062FB8CB" w:rsidR="00694D89" w:rsidRDefault="00694D89">
      <w:pPr>
        <w:spacing w:line="240" w:lineRule="auto"/>
        <w:rPr>
          <w:b/>
          <w:sz w:val="22"/>
          <w:lang w:val="nl-NL"/>
        </w:rPr>
      </w:pPr>
      <w:bookmarkStart w:id="88" w:name="_Ref505182658"/>
    </w:p>
    <w:p w14:paraId="0F9548AD" w14:textId="456A39F0" w:rsidR="007E0E91" w:rsidRPr="006421F2" w:rsidRDefault="00EA447C" w:rsidP="000232B5">
      <w:pPr>
        <w:pStyle w:val="Kop2"/>
        <w:rPr>
          <w:lang w:val="nl-NL"/>
        </w:rPr>
      </w:pPr>
      <w:bookmarkStart w:id="89" w:name="_Toc178766581"/>
      <w:r w:rsidRPr="006421F2">
        <w:rPr>
          <w:lang w:val="nl-NL"/>
        </w:rPr>
        <w:t xml:space="preserve">Algemene eisen met betrekking tot elektrotechnische installaties en </w:t>
      </w:r>
      <w:r w:rsidR="007E0E91" w:rsidRPr="006421F2">
        <w:rPr>
          <w:lang w:val="nl-NL"/>
        </w:rPr>
        <w:t>bekabeling</w:t>
      </w:r>
      <w:bookmarkEnd w:id="88"/>
      <w:bookmarkEnd w:id="89"/>
    </w:p>
    <w:p w14:paraId="6D11BB82" w14:textId="77777777" w:rsidR="007E0E91" w:rsidRPr="00433F5F" w:rsidRDefault="007E0E91" w:rsidP="007E0E91">
      <w:pPr>
        <w:spacing w:line="240" w:lineRule="auto"/>
        <w:rPr>
          <w:lang w:val="nl-NL"/>
        </w:rPr>
      </w:pPr>
      <w:r w:rsidRPr="00433F5F">
        <w:rPr>
          <w:lang w:val="nl-NL"/>
        </w:rPr>
        <w:t>Spanning</w:t>
      </w:r>
      <w:r w:rsidR="00212D6D" w:rsidRPr="00433F5F">
        <w:rPr>
          <w:lang w:val="nl-NL"/>
        </w:rPr>
        <w:t>s</w:t>
      </w:r>
      <w:r w:rsidRPr="00433F5F">
        <w:rPr>
          <w:lang w:val="nl-NL"/>
        </w:rPr>
        <w:t>niveaus en opbouw elektrische installaties</w:t>
      </w:r>
      <w:r w:rsidR="007A3EED" w:rsidRPr="00433F5F">
        <w:rPr>
          <w:lang w:val="nl-NL"/>
        </w:rPr>
        <w:t>:</w:t>
      </w:r>
    </w:p>
    <w:p w14:paraId="5C535FF0" w14:textId="77777777" w:rsidR="007E0E91" w:rsidRPr="00433F5F" w:rsidRDefault="007E0E91" w:rsidP="00B22F29">
      <w:pPr>
        <w:numPr>
          <w:ilvl w:val="0"/>
          <w:numId w:val="21"/>
        </w:numPr>
        <w:spacing w:line="240" w:lineRule="auto"/>
        <w:rPr>
          <w:lang w:val="nl-NL"/>
        </w:rPr>
      </w:pPr>
      <w:r w:rsidRPr="00433F5F">
        <w:rPr>
          <w:lang w:val="nl-NL"/>
        </w:rPr>
        <w:t xml:space="preserve">Bekabeling naar verschillende schakel- en besturingskasten voorzien van </w:t>
      </w:r>
      <w:proofErr w:type="spellStart"/>
      <w:r w:rsidRPr="00433F5F">
        <w:rPr>
          <w:lang w:val="nl-NL"/>
        </w:rPr>
        <w:t>nulleider</w:t>
      </w:r>
      <w:proofErr w:type="spellEnd"/>
      <w:r w:rsidRPr="00433F5F">
        <w:rPr>
          <w:lang w:val="nl-NL"/>
        </w:rPr>
        <w:t>;</w:t>
      </w:r>
    </w:p>
    <w:p w14:paraId="059461D1" w14:textId="6C651350" w:rsidR="007E0E91" w:rsidRPr="00433F5F" w:rsidRDefault="007E0E91" w:rsidP="00B22F29">
      <w:pPr>
        <w:numPr>
          <w:ilvl w:val="0"/>
          <w:numId w:val="21"/>
        </w:numPr>
        <w:spacing w:line="240" w:lineRule="auto"/>
        <w:rPr>
          <w:lang w:val="nl-NL"/>
        </w:rPr>
      </w:pPr>
      <w:r w:rsidRPr="00433F5F">
        <w:rPr>
          <w:lang w:val="nl-NL"/>
        </w:rPr>
        <w:t xml:space="preserve">Alle apparatuur </w:t>
      </w:r>
      <w:r w:rsidR="005F78F1" w:rsidRPr="00433F5F">
        <w:rPr>
          <w:lang w:val="nl-NL"/>
        </w:rPr>
        <w:t xml:space="preserve">moet </w:t>
      </w:r>
      <w:r w:rsidRPr="00433F5F">
        <w:rPr>
          <w:lang w:val="nl-NL"/>
        </w:rPr>
        <w:t>voorzien worden van een identificatieplaat waarop de nominale belasting, toerental, draairichting, serie- en typenummers, proceseenheden en de voornaamste belastinggrenzen zijn vermeld.</w:t>
      </w:r>
    </w:p>
    <w:p w14:paraId="28794A6C" w14:textId="77777777" w:rsidR="007E0E91" w:rsidRPr="00433F5F" w:rsidRDefault="007E0E91" w:rsidP="007E0E91">
      <w:pPr>
        <w:spacing w:line="240" w:lineRule="auto"/>
        <w:rPr>
          <w:lang w:val="nl-NL"/>
        </w:rPr>
      </w:pPr>
    </w:p>
    <w:p w14:paraId="5028CD40" w14:textId="480058AC" w:rsidR="007E0E91" w:rsidRPr="00433F5F" w:rsidRDefault="007E0E91" w:rsidP="007E0E91">
      <w:pPr>
        <w:spacing w:line="240" w:lineRule="auto"/>
        <w:rPr>
          <w:lang w:val="nl-NL"/>
        </w:rPr>
      </w:pPr>
      <w:r w:rsidRPr="00433F5F">
        <w:rPr>
          <w:lang w:val="nl-NL"/>
        </w:rPr>
        <w:t xml:space="preserve">De elektrotechnische installatie </w:t>
      </w:r>
      <w:r w:rsidR="005F78F1" w:rsidRPr="00433F5F">
        <w:rPr>
          <w:lang w:val="nl-NL"/>
        </w:rPr>
        <w:t xml:space="preserve">moet </w:t>
      </w:r>
      <w:r w:rsidRPr="00433F5F">
        <w:rPr>
          <w:lang w:val="nl-NL"/>
        </w:rPr>
        <w:t>zodanig gedimensioneerd zijn dat werktuigen in belaste toestand kunnen opstarten.</w:t>
      </w:r>
      <w:r w:rsidR="00D72857" w:rsidRPr="00433F5F">
        <w:rPr>
          <w:lang w:val="nl-NL"/>
        </w:rPr>
        <w:t xml:space="preserve"> </w:t>
      </w:r>
      <w:r w:rsidRPr="00433F5F">
        <w:rPr>
          <w:lang w:val="nl-NL"/>
        </w:rPr>
        <w:t>Ten behoeve van toekomstige</w:t>
      </w:r>
      <w:r w:rsidR="00D72857" w:rsidRPr="00433F5F">
        <w:rPr>
          <w:lang w:val="nl-NL"/>
        </w:rPr>
        <w:t xml:space="preserve"> </w:t>
      </w:r>
      <w:r w:rsidRPr="00433F5F">
        <w:rPr>
          <w:lang w:val="nl-NL"/>
        </w:rPr>
        <w:t xml:space="preserve">uitbreidingsmogelijkheden </w:t>
      </w:r>
      <w:r w:rsidR="003C1957" w:rsidRPr="00433F5F">
        <w:rPr>
          <w:lang w:val="nl-NL"/>
        </w:rPr>
        <w:t>moet</w:t>
      </w:r>
      <w:r w:rsidRPr="00433F5F">
        <w:rPr>
          <w:lang w:val="nl-NL"/>
        </w:rPr>
        <w:t xml:space="preserve"> </w:t>
      </w:r>
      <w:r w:rsidR="007859C4" w:rsidRPr="00433F5F">
        <w:rPr>
          <w:lang w:val="nl-NL"/>
        </w:rPr>
        <w:t xml:space="preserve">voor de </w:t>
      </w:r>
      <w:proofErr w:type="spellStart"/>
      <w:r w:rsidR="007859C4" w:rsidRPr="00433F5F">
        <w:rPr>
          <w:lang w:val="nl-NL"/>
        </w:rPr>
        <w:t>verdelerkasten</w:t>
      </w:r>
      <w:proofErr w:type="spellEnd"/>
      <w:r w:rsidR="007859C4" w:rsidRPr="00433F5F">
        <w:rPr>
          <w:lang w:val="nl-NL"/>
        </w:rPr>
        <w:t xml:space="preserve"> en kabelbanen</w:t>
      </w:r>
      <w:r w:rsidR="008D2A2D" w:rsidRPr="00433F5F">
        <w:rPr>
          <w:lang w:val="nl-NL"/>
        </w:rPr>
        <w:t>, waar nodig in functiebehoud</w:t>
      </w:r>
      <w:r w:rsidR="00C56850" w:rsidRPr="00433F5F">
        <w:rPr>
          <w:lang w:val="nl-NL"/>
        </w:rPr>
        <w:t xml:space="preserve"> </w:t>
      </w:r>
      <w:r w:rsidRPr="00433F5F">
        <w:rPr>
          <w:lang w:val="nl-NL"/>
        </w:rPr>
        <w:t>worden uitgegaan van een minimale bruikbare reserveruimte van 20%.</w:t>
      </w:r>
    </w:p>
    <w:p w14:paraId="4856FD0C" w14:textId="77777777" w:rsidR="0084240F" w:rsidRPr="00433F5F" w:rsidRDefault="0084240F" w:rsidP="007E0E91">
      <w:pPr>
        <w:spacing w:line="240" w:lineRule="auto"/>
        <w:rPr>
          <w:lang w:val="nl-NL"/>
        </w:rPr>
      </w:pPr>
    </w:p>
    <w:p w14:paraId="4C36854F" w14:textId="77777777" w:rsidR="007E0E91" w:rsidRPr="00433F5F" w:rsidRDefault="007E0E91" w:rsidP="007E0E91">
      <w:pPr>
        <w:spacing w:line="240" w:lineRule="auto"/>
        <w:rPr>
          <w:lang w:val="nl-NL"/>
        </w:rPr>
      </w:pPr>
      <w:r w:rsidRPr="00433F5F">
        <w:rPr>
          <w:lang w:val="nl-NL"/>
        </w:rPr>
        <w:t>Veiligheidsketens zullen in alle gevallen geheel hard-</w:t>
      </w:r>
      <w:proofErr w:type="spellStart"/>
      <w:r w:rsidRPr="00433F5F">
        <w:rPr>
          <w:lang w:val="nl-NL"/>
        </w:rPr>
        <w:t>wired</w:t>
      </w:r>
      <w:proofErr w:type="spellEnd"/>
      <w:r w:rsidRPr="00433F5F">
        <w:rPr>
          <w:lang w:val="nl-NL"/>
        </w:rPr>
        <w:t xml:space="preserve"> worden uitgevoerd, conform de daarvoor geldende eisen in de van toepassing zijnde Nederlandse normen en Europese richtlijnen.</w:t>
      </w:r>
    </w:p>
    <w:p w14:paraId="62A4FA45" w14:textId="77777777" w:rsidR="007A3EED" w:rsidRPr="00433F5F" w:rsidRDefault="007A3EED" w:rsidP="007E0E91">
      <w:pPr>
        <w:spacing w:line="240" w:lineRule="auto"/>
        <w:rPr>
          <w:lang w:val="nl-NL"/>
        </w:rPr>
      </w:pPr>
    </w:p>
    <w:p w14:paraId="6E220959" w14:textId="7CA2D8CC" w:rsidR="007E0E91" w:rsidRPr="00433F5F" w:rsidRDefault="007E0E91" w:rsidP="007E0E91">
      <w:pPr>
        <w:spacing w:line="240" w:lineRule="auto"/>
        <w:rPr>
          <w:lang w:val="nl-NL"/>
        </w:rPr>
      </w:pPr>
      <w:r w:rsidRPr="00433F5F">
        <w:rPr>
          <w:lang w:val="nl-NL"/>
        </w:rPr>
        <w:t xml:space="preserve">Bekabeling </w:t>
      </w:r>
      <w:r w:rsidR="005F78F1" w:rsidRPr="00433F5F">
        <w:rPr>
          <w:lang w:val="nl-NL"/>
        </w:rPr>
        <w:t xml:space="preserve">moet </w:t>
      </w:r>
      <w:r w:rsidRPr="00433F5F">
        <w:rPr>
          <w:lang w:val="nl-NL"/>
        </w:rPr>
        <w:t>naar de verbruikers worden gebracht door middel van kabelgoten en -ladders die bevestigd worden aan de ondersteuningsconstructies van de diverse verbruikers.</w:t>
      </w:r>
      <w:r w:rsidR="00E718D1" w:rsidRPr="00433F5F">
        <w:rPr>
          <w:lang w:val="nl-NL"/>
        </w:rPr>
        <w:t xml:space="preserve"> De bundeling van kabels uitvoeren conform de NEN 1010</w:t>
      </w:r>
      <w:r w:rsidR="00550A11">
        <w:rPr>
          <w:lang w:val="nl-NL"/>
        </w:rPr>
        <w:t>.</w:t>
      </w:r>
      <w:r w:rsidRPr="00433F5F">
        <w:rPr>
          <w:lang w:val="nl-NL"/>
        </w:rPr>
        <w:t xml:space="preserve"> In verband met eisen ten aanzien van brandveiligheid </w:t>
      </w:r>
      <w:r w:rsidR="00BD6C51" w:rsidRPr="00433F5F">
        <w:rPr>
          <w:lang w:val="nl-NL"/>
        </w:rPr>
        <w:t>zullen</w:t>
      </w:r>
      <w:r w:rsidR="00C56850" w:rsidRPr="00433F5F">
        <w:rPr>
          <w:lang w:val="nl-NL"/>
        </w:rPr>
        <w:t xml:space="preserve"> </w:t>
      </w:r>
      <w:r w:rsidRPr="00433F5F">
        <w:rPr>
          <w:lang w:val="nl-NL"/>
        </w:rPr>
        <w:t xml:space="preserve">de kabelladders zich zo veel mogelijk onder de </w:t>
      </w:r>
      <w:r w:rsidR="00BD6C51" w:rsidRPr="00433F5F">
        <w:rPr>
          <w:lang w:val="nl-NL"/>
        </w:rPr>
        <w:t>i</w:t>
      </w:r>
      <w:r w:rsidRPr="00433F5F">
        <w:rPr>
          <w:lang w:val="nl-NL"/>
        </w:rPr>
        <w:t xml:space="preserve">nstallatie bevinden. </w:t>
      </w:r>
      <w:r w:rsidR="00BD6C51" w:rsidRPr="00433F5F">
        <w:rPr>
          <w:lang w:val="nl-NL"/>
        </w:rPr>
        <w:t xml:space="preserve">Als </w:t>
      </w:r>
      <w:r w:rsidRPr="00433F5F">
        <w:rPr>
          <w:lang w:val="nl-NL"/>
        </w:rPr>
        <w:t xml:space="preserve">de kabelladders niet onder de </w:t>
      </w:r>
      <w:r w:rsidR="00BD6C51" w:rsidRPr="00433F5F">
        <w:rPr>
          <w:lang w:val="nl-NL"/>
        </w:rPr>
        <w:t>i</w:t>
      </w:r>
      <w:r w:rsidRPr="00433F5F">
        <w:rPr>
          <w:lang w:val="nl-NL"/>
        </w:rPr>
        <w:t xml:space="preserve">nstallatie kunnen worden aangebracht is de maximale breedte beperkt tot 0,6 meter. </w:t>
      </w:r>
    </w:p>
    <w:p w14:paraId="2ACD84D5" w14:textId="77777777" w:rsidR="007A3EED" w:rsidRPr="00433F5F" w:rsidRDefault="007A3EED" w:rsidP="007E0E91">
      <w:pPr>
        <w:spacing w:line="240" w:lineRule="auto"/>
        <w:rPr>
          <w:lang w:val="nl-NL"/>
        </w:rPr>
      </w:pPr>
    </w:p>
    <w:p w14:paraId="296DAFA1" w14:textId="77777777" w:rsidR="007E0E91" w:rsidRPr="00433F5F" w:rsidRDefault="007E0E91" w:rsidP="007E0E91">
      <w:pPr>
        <w:spacing w:line="240" w:lineRule="auto"/>
        <w:rPr>
          <w:lang w:val="nl-NL"/>
        </w:rPr>
      </w:pPr>
      <w:r w:rsidRPr="00433F5F">
        <w:rPr>
          <w:lang w:val="nl-NL"/>
        </w:rPr>
        <w:t xml:space="preserve">Voor verticale tracés mogen uitsluitend kabelladders worden toegepast. De kabels </w:t>
      </w:r>
      <w:r w:rsidR="005F78F1" w:rsidRPr="00433F5F">
        <w:rPr>
          <w:lang w:val="nl-NL"/>
        </w:rPr>
        <w:t xml:space="preserve">moeten </w:t>
      </w:r>
      <w:r w:rsidRPr="00433F5F">
        <w:rPr>
          <w:lang w:val="nl-NL"/>
        </w:rPr>
        <w:t>hierin met metalen kabelklemmen worden vastgezet.</w:t>
      </w:r>
    </w:p>
    <w:p w14:paraId="6FF77B91" w14:textId="77777777" w:rsidR="007E0E91" w:rsidRPr="00433F5F" w:rsidRDefault="007E0E91" w:rsidP="007E0E91">
      <w:pPr>
        <w:spacing w:line="240" w:lineRule="auto"/>
        <w:rPr>
          <w:lang w:val="nl-NL"/>
        </w:rPr>
      </w:pPr>
    </w:p>
    <w:p w14:paraId="044C5FD7" w14:textId="77777777" w:rsidR="007E0E91" w:rsidRPr="00433F5F" w:rsidRDefault="007E0E91" w:rsidP="007E0E91">
      <w:pPr>
        <w:spacing w:line="240" w:lineRule="auto"/>
        <w:rPr>
          <w:lang w:val="nl-NL"/>
        </w:rPr>
      </w:pPr>
      <w:r w:rsidRPr="00433F5F">
        <w:rPr>
          <w:lang w:val="nl-NL"/>
        </w:rPr>
        <w:t xml:space="preserve">Kabeldoorgangen door muren </w:t>
      </w:r>
      <w:r w:rsidR="00BD6C51" w:rsidRPr="00433F5F">
        <w:rPr>
          <w:lang w:val="nl-NL"/>
        </w:rPr>
        <w:t>moeten</w:t>
      </w:r>
      <w:r w:rsidR="00C56850" w:rsidRPr="00433F5F">
        <w:rPr>
          <w:lang w:val="nl-NL"/>
        </w:rPr>
        <w:t xml:space="preserve"> </w:t>
      </w:r>
      <w:r w:rsidR="00B42FDC" w:rsidRPr="00433F5F">
        <w:rPr>
          <w:lang w:val="nl-NL"/>
        </w:rPr>
        <w:t xml:space="preserve">binnen één dag </w:t>
      </w:r>
      <w:r w:rsidRPr="00433F5F">
        <w:rPr>
          <w:lang w:val="nl-NL"/>
        </w:rPr>
        <w:t xml:space="preserve">na aanbrengen van de bekabeling </w:t>
      </w:r>
      <w:r w:rsidR="0077169C" w:rsidRPr="00433F5F">
        <w:rPr>
          <w:lang w:val="nl-NL"/>
        </w:rPr>
        <w:t xml:space="preserve">door </w:t>
      </w:r>
      <w:r w:rsidR="00DC1242" w:rsidRPr="00433F5F">
        <w:rPr>
          <w:lang w:val="nl-NL"/>
        </w:rPr>
        <w:t>Opdrachtnemer</w:t>
      </w:r>
      <w:r w:rsidR="0077169C" w:rsidRPr="00433F5F">
        <w:rPr>
          <w:lang w:val="nl-NL"/>
        </w:rPr>
        <w:t xml:space="preserve"> </w:t>
      </w:r>
      <w:r w:rsidRPr="00433F5F">
        <w:rPr>
          <w:lang w:val="nl-NL"/>
        </w:rPr>
        <w:t xml:space="preserve">brandwerend worden afgewerkt. Doorvoeringen van kabelbanen door muren en wanden, moeten van een afzonderlijk gesloten doorvoerkoker worden voorzien en na het aanbrengen van de kabels worden afgedicht met brandvertragend/werend stofdicht afdichtingmateriaal. </w:t>
      </w:r>
      <w:r w:rsidR="004F3630" w:rsidRPr="00433F5F">
        <w:rPr>
          <w:lang w:val="nl-NL"/>
        </w:rPr>
        <w:t>Alle kabeldoorvoeringen door wanden moeten tenminste 1 uur brandwerend zijn of langer indien de wand waarin zich de doorvoering bevindt een langere brandwerendheid heeft.</w:t>
      </w:r>
    </w:p>
    <w:p w14:paraId="01057FD2" w14:textId="77777777" w:rsidR="007E0E91" w:rsidRPr="00433F5F" w:rsidRDefault="007E0E91" w:rsidP="007E0E91">
      <w:pPr>
        <w:spacing w:line="240" w:lineRule="auto"/>
        <w:rPr>
          <w:lang w:val="nl-NL"/>
        </w:rPr>
      </w:pPr>
    </w:p>
    <w:p w14:paraId="4B053E0E" w14:textId="0D932338" w:rsidR="007E0E91" w:rsidRPr="00433F5F" w:rsidRDefault="007E0E91" w:rsidP="007E0E91">
      <w:pPr>
        <w:spacing w:line="240" w:lineRule="auto"/>
        <w:rPr>
          <w:lang w:val="nl-NL"/>
        </w:rPr>
      </w:pPr>
      <w:r w:rsidRPr="00433F5F">
        <w:rPr>
          <w:lang w:val="nl-NL"/>
        </w:rPr>
        <w:t>Alle bekabeling</w:t>
      </w:r>
      <w:r w:rsidR="009D45E9">
        <w:rPr>
          <w:lang w:val="nl-NL"/>
        </w:rPr>
        <w:t xml:space="preserve">, met uitzondering van de MS-bekabeling, </w:t>
      </w:r>
      <w:r w:rsidR="00BD6C51" w:rsidRPr="00433F5F">
        <w:rPr>
          <w:lang w:val="nl-NL"/>
        </w:rPr>
        <w:t>moet</w:t>
      </w:r>
      <w:r w:rsidRPr="00433F5F">
        <w:rPr>
          <w:lang w:val="nl-NL"/>
        </w:rPr>
        <w:t xml:space="preserve"> </w:t>
      </w:r>
      <w:r w:rsidR="00773B8D" w:rsidRPr="00433F5F">
        <w:rPr>
          <w:lang w:val="nl-NL"/>
        </w:rPr>
        <w:t>met betrekking tot de brandclassificatie voldoen aan minimaal B2</w:t>
      </w:r>
      <w:r w:rsidR="00773B8D" w:rsidRPr="00433F5F">
        <w:rPr>
          <w:vertAlign w:val="subscript"/>
          <w:lang w:val="nl-NL"/>
        </w:rPr>
        <w:t>ca</w:t>
      </w:r>
      <w:r w:rsidR="00773B8D" w:rsidRPr="00433F5F">
        <w:rPr>
          <w:lang w:val="nl-NL"/>
        </w:rPr>
        <w:t>, conform NEN 8012</w:t>
      </w:r>
      <w:r w:rsidR="00550A11">
        <w:rPr>
          <w:lang w:val="nl-NL"/>
        </w:rPr>
        <w:t xml:space="preserve">. </w:t>
      </w:r>
      <w:r w:rsidR="004B514B">
        <w:rPr>
          <w:lang w:val="nl-NL"/>
        </w:rPr>
        <w:t xml:space="preserve">Alle bekabeling </w:t>
      </w:r>
      <w:r w:rsidR="00BD6C51" w:rsidRPr="00433F5F">
        <w:rPr>
          <w:lang w:val="nl-NL"/>
        </w:rPr>
        <w:t xml:space="preserve">moet </w:t>
      </w:r>
      <w:r w:rsidR="00773B8D" w:rsidRPr="00433F5F">
        <w:rPr>
          <w:lang w:val="nl-NL"/>
        </w:rPr>
        <w:t>halogeen vrij</w:t>
      </w:r>
      <w:r w:rsidR="00BD6C51" w:rsidRPr="00433F5F">
        <w:rPr>
          <w:lang w:val="nl-NL"/>
        </w:rPr>
        <w:t xml:space="preserve"> zijn. </w:t>
      </w:r>
      <w:r w:rsidRPr="00433F5F">
        <w:rPr>
          <w:lang w:val="nl-NL"/>
        </w:rPr>
        <w:t xml:space="preserve">Bekabeling </w:t>
      </w:r>
      <w:r w:rsidR="00BD6C51" w:rsidRPr="00433F5F">
        <w:rPr>
          <w:lang w:val="nl-NL"/>
        </w:rPr>
        <w:t>moet</w:t>
      </w:r>
      <w:r w:rsidR="00C56850" w:rsidRPr="00433F5F">
        <w:rPr>
          <w:lang w:val="nl-NL"/>
        </w:rPr>
        <w:t xml:space="preserve"> </w:t>
      </w:r>
      <w:r w:rsidRPr="00433F5F">
        <w:rPr>
          <w:lang w:val="nl-NL"/>
        </w:rPr>
        <w:t xml:space="preserve">afdoende worden beschermd tegen mechanische schade. </w:t>
      </w:r>
      <w:r w:rsidR="004F3630" w:rsidRPr="00433F5F">
        <w:rPr>
          <w:lang w:val="nl-NL"/>
        </w:rPr>
        <w:t xml:space="preserve">Signaalkabels moeten een aderdoorsnede van </w:t>
      </w:r>
      <w:r w:rsidR="00225C56">
        <w:rPr>
          <w:lang w:val="nl-NL"/>
        </w:rPr>
        <w:t xml:space="preserve">0,75 </w:t>
      </w:r>
      <w:r w:rsidR="004F3630" w:rsidRPr="00433F5F">
        <w:rPr>
          <w:lang w:val="nl-NL"/>
        </w:rPr>
        <w:t xml:space="preserve">mm² bezitten, een omvlochten afscherming van de kabel en/of per (getwist) aderpaar, en een moeilijk brandbare buitenmantel hebben. </w:t>
      </w:r>
      <w:r w:rsidR="00CC791E" w:rsidRPr="00433F5F">
        <w:rPr>
          <w:lang w:val="nl-NL"/>
        </w:rPr>
        <w:t xml:space="preserve">Aanvullend geldt dat GBS bekabeling in het veld blauw en in de regelkast kast paars </w:t>
      </w:r>
      <w:r w:rsidR="00BD6C51" w:rsidRPr="00433F5F">
        <w:rPr>
          <w:lang w:val="nl-NL"/>
        </w:rPr>
        <w:t xml:space="preserve">moet </w:t>
      </w:r>
      <w:r w:rsidR="00CC791E" w:rsidRPr="00433F5F">
        <w:rPr>
          <w:lang w:val="nl-NL"/>
        </w:rPr>
        <w:t>zijn</w:t>
      </w:r>
      <w:r w:rsidR="00BD6C51" w:rsidRPr="00433F5F">
        <w:rPr>
          <w:lang w:val="nl-NL"/>
        </w:rPr>
        <w:t>.</w:t>
      </w:r>
    </w:p>
    <w:p w14:paraId="232A83B8" w14:textId="77777777" w:rsidR="007E0E91" w:rsidRPr="00433F5F" w:rsidRDefault="007E0E91" w:rsidP="007E0E91">
      <w:pPr>
        <w:spacing w:line="240" w:lineRule="auto"/>
        <w:rPr>
          <w:lang w:val="nl-NL"/>
        </w:rPr>
      </w:pPr>
    </w:p>
    <w:p w14:paraId="310BE69D" w14:textId="77777777" w:rsidR="00095423" w:rsidRPr="00433F5F" w:rsidRDefault="00095423" w:rsidP="00095423">
      <w:pPr>
        <w:spacing w:line="240" w:lineRule="auto"/>
        <w:rPr>
          <w:lang w:val="nl-NL"/>
        </w:rPr>
      </w:pPr>
      <w:r w:rsidRPr="00433F5F">
        <w:rPr>
          <w:lang w:val="nl-NL"/>
        </w:rPr>
        <w:t>De bekabeling ten behoeve van de gebouw gebonden installaties hoeft niet in functiebehoud uitgevoerd te worden.</w:t>
      </w:r>
    </w:p>
    <w:p w14:paraId="309AD46D" w14:textId="77777777" w:rsidR="00095423" w:rsidRPr="00433F5F" w:rsidRDefault="00095423" w:rsidP="00095423">
      <w:pPr>
        <w:spacing w:line="240" w:lineRule="auto"/>
        <w:rPr>
          <w:lang w:val="nl-NL"/>
        </w:rPr>
      </w:pPr>
    </w:p>
    <w:p w14:paraId="2A384E66" w14:textId="674C4E19" w:rsidR="00095423" w:rsidRPr="001E2248" w:rsidRDefault="00095423" w:rsidP="12BAB17A">
      <w:pPr>
        <w:spacing w:line="240" w:lineRule="auto"/>
        <w:rPr>
          <w:lang w:val="nl-NL"/>
        </w:rPr>
      </w:pPr>
      <w:r w:rsidRPr="001E2248">
        <w:rPr>
          <w:lang w:val="nl-NL"/>
        </w:rPr>
        <w:t>Met betrekking tot de 10 kV-bekabeling geldt dat deze niet in functiebehoud behoe</w:t>
      </w:r>
      <w:r w:rsidR="00A50E22" w:rsidRPr="001E2248">
        <w:rPr>
          <w:lang w:val="nl-NL"/>
        </w:rPr>
        <w:t>ft</w:t>
      </w:r>
      <w:r w:rsidRPr="001E2248">
        <w:rPr>
          <w:lang w:val="nl-NL"/>
        </w:rPr>
        <w:t xml:space="preserve"> uitgevoerd te worden</w:t>
      </w:r>
      <w:r w:rsidR="00DC1C6D" w:rsidRPr="001E2248">
        <w:rPr>
          <w:lang w:val="nl-NL"/>
        </w:rPr>
        <w:t xml:space="preserve">. </w:t>
      </w:r>
      <w:r w:rsidRPr="001E2248">
        <w:rPr>
          <w:lang w:val="nl-NL"/>
        </w:rPr>
        <w:t xml:space="preserve"> </w:t>
      </w:r>
    </w:p>
    <w:p w14:paraId="4D247A64" w14:textId="77777777" w:rsidR="00095423" w:rsidRPr="00433F5F" w:rsidRDefault="00095423" w:rsidP="007E0E91">
      <w:pPr>
        <w:spacing w:line="240" w:lineRule="auto"/>
        <w:rPr>
          <w:lang w:val="nl-NL"/>
        </w:rPr>
      </w:pPr>
    </w:p>
    <w:p w14:paraId="0B783848" w14:textId="77777777" w:rsidR="007E0E91" w:rsidRPr="00433F5F" w:rsidRDefault="007E0E91" w:rsidP="007E0E91">
      <w:pPr>
        <w:spacing w:line="240" w:lineRule="auto"/>
        <w:rPr>
          <w:lang w:val="nl-NL"/>
        </w:rPr>
      </w:pPr>
      <w:r w:rsidRPr="00433F5F">
        <w:rPr>
          <w:lang w:val="nl-NL"/>
        </w:rPr>
        <w:lastRenderedPageBreak/>
        <w:t xml:space="preserve">Ter plaatse van de aandrijving </w:t>
      </w:r>
      <w:r w:rsidR="00BD6C51" w:rsidRPr="00433F5F">
        <w:rPr>
          <w:lang w:val="nl-NL"/>
        </w:rPr>
        <w:t>moet</w:t>
      </w:r>
      <w:r w:rsidRPr="00433F5F">
        <w:rPr>
          <w:lang w:val="nl-NL"/>
        </w:rPr>
        <w:t xml:space="preserve"> de bekabeling door middel van gegalvaniseerde beschermbuis, aan de uiteinden voorzien van bescherming tegen mechanische beschadiging van de kabels, tot in de nabijheid van de aansluitklemmen</w:t>
      </w:r>
      <w:r w:rsidR="00C56850" w:rsidRPr="00433F5F">
        <w:rPr>
          <w:lang w:val="nl-NL"/>
        </w:rPr>
        <w:t xml:space="preserve"> </w:t>
      </w:r>
      <w:r w:rsidRPr="00433F5F">
        <w:rPr>
          <w:lang w:val="nl-NL"/>
        </w:rPr>
        <w:t>worden gebracht.</w:t>
      </w:r>
      <w:r w:rsidR="00FF7774" w:rsidRPr="00433F5F">
        <w:rPr>
          <w:lang w:val="nl-NL"/>
        </w:rPr>
        <w:t xml:space="preserve"> </w:t>
      </w:r>
      <w:r w:rsidRPr="00433F5F">
        <w:rPr>
          <w:lang w:val="nl-NL"/>
        </w:rPr>
        <w:t xml:space="preserve">Kabels </w:t>
      </w:r>
      <w:r w:rsidR="00BD6C51" w:rsidRPr="00433F5F">
        <w:rPr>
          <w:lang w:val="nl-NL"/>
        </w:rPr>
        <w:t xml:space="preserve">moeten </w:t>
      </w:r>
      <w:r w:rsidRPr="00433F5F">
        <w:rPr>
          <w:lang w:val="nl-NL"/>
        </w:rPr>
        <w:t>aan de uiteinden voorzien</w:t>
      </w:r>
      <w:r w:rsidR="005F78F1" w:rsidRPr="00433F5F">
        <w:rPr>
          <w:lang w:val="nl-NL"/>
        </w:rPr>
        <w:t xml:space="preserve"> </w:t>
      </w:r>
      <w:r w:rsidRPr="00433F5F">
        <w:rPr>
          <w:lang w:val="nl-NL"/>
        </w:rPr>
        <w:t>zijn van voldoende lengte.</w:t>
      </w:r>
    </w:p>
    <w:p w14:paraId="1E13CF7E" w14:textId="77777777" w:rsidR="007E0E91" w:rsidRPr="00433F5F" w:rsidRDefault="007E0E91" w:rsidP="007E0E91">
      <w:pPr>
        <w:spacing w:line="240" w:lineRule="auto"/>
        <w:rPr>
          <w:lang w:val="nl-NL"/>
        </w:rPr>
      </w:pPr>
    </w:p>
    <w:p w14:paraId="790BC420" w14:textId="77777777" w:rsidR="007E0E91" w:rsidRPr="00433F5F" w:rsidRDefault="007E0E91" w:rsidP="007E0E91">
      <w:pPr>
        <w:spacing w:line="240" w:lineRule="auto"/>
        <w:rPr>
          <w:lang w:val="nl-NL"/>
        </w:rPr>
      </w:pPr>
      <w:r w:rsidRPr="00433F5F">
        <w:rPr>
          <w:lang w:val="nl-NL"/>
        </w:rPr>
        <w:t>Alle kabelbanen, -goten, -ladders en -pijpen moeten minimaal van thermisch verzinkt staal vervaardigd zijn en geen scherpe randen, bramen en dergelijke</w:t>
      </w:r>
      <w:r w:rsidR="005F78F1" w:rsidRPr="00433F5F">
        <w:rPr>
          <w:lang w:val="nl-NL"/>
        </w:rPr>
        <w:t xml:space="preserve"> </w:t>
      </w:r>
      <w:r w:rsidRPr="00433F5F">
        <w:rPr>
          <w:lang w:val="nl-NL"/>
        </w:rPr>
        <w:t xml:space="preserve">bezitten. Bewerkte delen, als bijvoorbeeld lassen, zaagsneden, etc. </w:t>
      </w:r>
      <w:r w:rsidR="005F78F1" w:rsidRPr="00433F5F">
        <w:rPr>
          <w:lang w:val="nl-NL"/>
        </w:rPr>
        <w:t xml:space="preserve">moeten </w:t>
      </w:r>
      <w:r w:rsidRPr="00433F5F">
        <w:rPr>
          <w:lang w:val="nl-NL"/>
        </w:rPr>
        <w:t>geconserveerd</w:t>
      </w:r>
      <w:r w:rsidR="005F78F1" w:rsidRPr="00433F5F">
        <w:rPr>
          <w:lang w:val="nl-NL"/>
        </w:rPr>
        <w:t xml:space="preserve"> </w:t>
      </w:r>
      <w:r w:rsidRPr="00433F5F">
        <w:rPr>
          <w:lang w:val="nl-NL"/>
        </w:rPr>
        <w:t>worden.</w:t>
      </w:r>
    </w:p>
    <w:p w14:paraId="536FF809" w14:textId="77777777" w:rsidR="00792B8D" w:rsidRPr="00433F5F" w:rsidRDefault="00792B8D" w:rsidP="007E0E91">
      <w:pPr>
        <w:spacing w:line="240" w:lineRule="auto"/>
        <w:rPr>
          <w:lang w:val="nl-NL"/>
        </w:rPr>
      </w:pPr>
    </w:p>
    <w:p w14:paraId="098B4737" w14:textId="77777777" w:rsidR="007E0E91" w:rsidRPr="00433F5F" w:rsidRDefault="007E0E91" w:rsidP="007E0E91">
      <w:pPr>
        <w:spacing w:line="240" w:lineRule="auto"/>
        <w:rPr>
          <w:lang w:val="nl-NL"/>
        </w:rPr>
      </w:pPr>
      <w:r w:rsidRPr="00433F5F">
        <w:rPr>
          <w:lang w:val="nl-NL"/>
        </w:rPr>
        <w:t>Toegepaste roestvaststalen (soort 304 of 316) delen mogen geen metallisch contact maken met andere soorten metalen, door gebruik van scheidingen uit duurzame kunststof. Constructies buiten het standaard pakket van de Opdrachtnemer</w:t>
      </w:r>
      <w:r w:rsidR="00945C42" w:rsidRPr="00433F5F">
        <w:rPr>
          <w:lang w:val="nl-NL"/>
        </w:rPr>
        <w:t>(</w:t>
      </w:r>
      <w:r w:rsidRPr="00433F5F">
        <w:rPr>
          <w:lang w:val="nl-NL"/>
        </w:rPr>
        <w:t>s</w:t>
      </w:r>
      <w:r w:rsidR="00945C42" w:rsidRPr="00433F5F">
        <w:rPr>
          <w:lang w:val="nl-NL"/>
        </w:rPr>
        <w:t>)</w:t>
      </w:r>
      <w:r w:rsidRPr="00433F5F">
        <w:rPr>
          <w:lang w:val="nl-NL"/>
        </w:rPr>
        <w:t xml:space="preserve"> zijn niet toelaatbaar. De koppen van bouten moeten aan de binnenkant van de kabelladders worden gemonteerd.</w:t>
      </w:r>
      <w:r w:rsidR="00792B8D" w:rsidRPr="00433F5F">
        <w:rPr>
          <w:lang w:val="nl-NL"/>
        </w:rPr>
        <w:t xml:space="preserve"> </w:t>
      </w:r>
      <w:r w:rsidRPr="00433F5F">
        <w:rPr>
          <w:lang w:val="nl-NL"/>
        </w:rPr>
        <w:t xml:space="preserve">De kabelbanen, - goten, - ladders en -pijpen moeten geaard zijn, met een vlakke </w:t>
      </w:r>
      <w:proofErr w:type="spellStart"/>
      <w:r w:rsidRPr="00433F5F">
        <w:rPr>
          <w:lang w:val="nl-NL"/>
        </w:rPr>
        <w:t>aardlitze</w:t>
      </w:r>
      <w:proofErr w:type="spellEnd"/>
      <w:r w:rsidRPr="00433F5F">
        <w:rPr>
          <w:lang w:val="nl-NL"/>
        </w:rPr>
        <w:t xml:space="preserve"> van 6 mm² doorsnede of meer. De geplaatste kabelbanen, ladders etc. mogen geen belemmering vormen voor het verkeer, loop- of vluchtwegen, en verplaatsbare apparatuur.</w:t>
      </w:r>
    </w:p>
    <w:p w14:paraId="3F37C992" w14:textId="77777777" w:rsidR="007E0E91" w:rsidRPr="00433F5F" w:rsidRDefault="007E0E91" w:rsidP="007E0E91">
      <w:pPr>
        <w:spacing w:line="240" w:lineRule="auto"/>
        <w:rPr>
          <w:lang w:val="nl-NL"/>
        </w:rPr>
      </w:pPr>
    </w:p>
    <w:p w14:paraId="5A3CAF8B" w14:textId="60BADBC8" w:rsidR="007E0E91" w:rsidRPr="00433F5F" w:rsidRDefault="007E0E91" w:rsidP="007E0E91">
      <w:pPr>
        <w:spacing w:line="240" w:lineRule="auto"/>
        <w:rPr>
          <w:lang w:val="nl-NL"/>
        </w:rPr>
      </w:pPr>
      <w:r w:rsidRPr="00433F5F">
        <w:rPr>
          <w:lang w:val="nl-NL"/>
        </w:rPr>
        <w:t>De verticale opening tussen boven elkaar gemonteerde kabelbanen</w:t>
      </w:r>
      <w:r w:rsidR="00550A11">
        <w:rPr>
          <w:lang w:val="nl-NL"/>
        </w:rPr>
        <w:t xml:space="preserve"> </w:t>
      </w:r>
      <w:r w:rsidRPr="00433F5F">
        <w:rPr>
          <w:lang w:val="nl-NL"/>
        </w:rPr>
        <w:t>(bovenkant onderste baan – onderkant bovenste baan), en tussen een (bovenste) kabelbaan en een plafond moet tenminste 250 mm bedragen, omdat het mogelijk moet blijven later kabels toe te voegen. Ter plaatse van hulpstukken moeten extra steunpunten worden aangebracht.</w:t>
      </w:r>
    </w:p>
    <w:p w14:paraId="6527489A" w14:textId="77777777" w:rsidR="007E0E91" w:rsidRPr="00433F5F" w:rsidRDefault="007E0E91" w:rsidP="007E0E91">
      <w:pPr>
        <w:spacing w:line="240" w:lineRule="auto"/>
        <w:rPr>
          <w:lang w:val="nl-NL"/>
        </w:rPr>
      </w:pPr>
    </w:p>
    <w:p w14:paraId="2F19255F" w14:textId="005C52A0" w:rsidR="007E0E91" w:rsidRPr="00433F5F" w:rsidRDefault="007E0E91" w:rsidP="007E0E91">
      <w:pPr>
        <w:spacing w:line="240" w:lineRule="auto"/>
        <w:rPr>
          <w:lang w:val="nl-NL"/>
        </w:rPr>
      </w:pPr>
      <w:r w:rsidRPr="00433F5F">
        <w:rPr>
          <w:lang w:val="nl-NL"/>
        </w:rPr>
        <w:t>De kabels mogen niet worden beschadigd tijdens installatie, moeten goed gescheiden, netjes gerangschikt, en strak in de kabelbaan, -goot of –ladder liggen. De buigstralen van de geïnstalleerde kabels zijn groot genoeg om knikken of andere bijzonderheden tijdens bedrijf te voorkomen. De kabels moeten goed vastgezet zijn op elke "sport" van de kabelladder met bevestigingsmateriaal; om b.v. slijtage van mantel en verder, door kabelbeweging teweeggebracht door trilling en/of schokken, te voorkomen</w:t>
      </w:r>
      <w:r w:rsidR="007A3EED" w:rsidRPr="00433F5F">
        <w:rPr>
          <w:lang w:val="nl-NL"/>
        </w:rPr>
        <w:t>.</w:t>
      </w:r>
    </w:p>
    <w:p w14:paraId="72BB76CA" w14:textId="77777777" w:rsidR="007E0E91" w:rsidRPr="00433F5F" w:rsidRDefault="007E0E91" w:rsidP="007E0E91">
      <w:pPr>
        <w:spacing w:line="240" w:lineRule="auto"/>
        <w:rPr>
          <w:lang w:val="nl-NL"/>
        </w:rPr>
      </w:pPr>
    </w:p>
    <w:p w14:paraId="1CC915F3" w14:textId="77777777" w:rsidR="007E0E91" w:rsidRPr="00433F5F" w:rsidRDefault="007E0E91" w:rsidP="007E0E91">
      <w:pPr>
        <w:spacing w:line="240" w:lineRule="auto"/>
        <w:rPr>
          <w:lang w:val="nl-NL"/>
        </w:rPr>
      </w:pPr>
      <w:r w:rsidRPr="00433F5F">
        <w:rPr>
          <w:lang w:val="nl-NL"/>
        </w:rPr>
        <w:t xml:space="preserve">De kabels moeten aan de uiteinden voorzien zijn van blijvende identificatie. Alle kabelaansluitingen moeten deugdelijk op trek ontlast worden. Een kabelwartel wordt niet als trekontlasting gerekend. Voor </w:t>
      </w:r>
      <w:proofErr w:type="spellStart"/>
      <w:r w:rsidRPr="00433F5F">
        <w:rPr>
          <w:lang w:val="nl-NL"/>
        </w:rPr>
        <w:t>afmontage</w:t>
      </w:r>
      <w:proofErr w:type="spellEnd"/>
      <w:r w:rsidRPr="00433F5F">
        <w:rPr>
          <w:lang w:val="nl-NL"/>
        </w:rPr>
        <w:t xml:space="preserve"> van lasdozen op kabelbanen moeten stabiele montageplaten gemaakt worden waarop de dozen bevestigd zijn. Deze platen moeten zo groot zijn, dat ook trekontlastingsbeugels kunnen worden aangebracht. Lasdozen moeten na montage eenvoudig te bereiken zijn. Voor invoer van kabels in een lasdoos verdient de voorkeur invoer aan zij- en onderkant.</w:t>
      </w:r>
    </w:p>
    <w:p w14:paraId="695BDAC6" w14:textId="77777777" w:rsidR="007E0E91" w:rsidRPr="00433F5F" w:rsidRDefault="007E0E91" w:rsidP="007E0E91">
      <w:pPr>
        <w:spacing w:line="240" w:lineRule="auto"/>
        <w:rPr>
          <w:lang w:val="nl-NL"/>
        </w:rPr>
      </w:pPr>
    </w:p>
    <w:p w14:paraId="03E4D36C" w14:textId="77777777" w:rsidR="007E0E91" w:rsidRPr="00433F5F" w:rsidRDefault="007E0E91" w:rsidP="007E0E91">
      <w:pPr>
        <w:spacing w:line="240" w:lineRule="auto"/>
        <w:rPr>
          <w:lang w:val="nl-NL"/>
        </w:rPr>
      </w:pPr>
      <w:r w:rsidRPr="00433F5F">
        <w:rPr>
          <w:lang w:val="nl-NL"/>
        </w:rPr>
        <w:t xml:space="preserve">De voedingskabels </w:t>
      </w:r>
      <w:r w:rsidR="00BD6C51" w:rsidRPr="00433F5F">
        <w:rPr>
          <w:lang w:val="nl-NL"/>
        </w:rPr>
        <w:t xml:space="preserve">moeten </w:t>
      </w:r>
      <w:r w:rsidRPr="00433F5F">
        <w:rPr>
          <w:lang w:val="nl-NL"/>
        </w:rPr>
        <w:t>gescheiden van de signaalkabels gelegd</w:t>
      </w:r>
      <w:r w:rsidR="00945C42" w:rsidRPr="00433F5F">
        <w:rPr>
          <w:lang w:val="nl-NL"/>
        </w:rPr>
        <w:t xml:space="preserve"> </w:t>
      </w:r>
      <w:r w:rsidRPr="00433F5F">
        <w:rPr>
          <w:lang w:val="nl-NL"/>
        </w:rPr>
        <w:t xml:space="preserve">worden </w:t>
      </w:r>
      <w:r w:rsidR="004F3630" w:rsidRPr="00433F5F">
        <w:rPr>
          <w:lang w:val="nl-NL"/>
        </w:rPr>
        <w:t>in overeenstemming met</w:t>
      </w:r>
      <w:r w:rsidRPr="00433F5F">
        <w:rPr>
          <w:lang w:val="nl-NL"/>
        </w:rPr>
        <w:t xml:space="preserve"> de geldende norm, bij voorbeeld door middel van aparte banen of scheidingsschotten, dit om onderlinge beïnvloeding te voorkomen.</w:t>
      </w:r>
    </w:p>
    <w:p w14:paraId="7C8F8283" w14:textId="77777777" w:rsidR="007E0E91" w:rsidRPr="00433F5F" w:rsidRDefault="007E0E91" w:rsidP="007E0E91">
      <w:pPr>
        <w:spacing w:line="240" w:lineRule="auto"/>
        <w:rPr>
          <w:lang w:val="nl-NL"/>
        </w:rPr>
      </w:pPr>
    </w:p>
    <w:p w14:paraId="288EE935" w14:textId="77777777" w:rsidR="007E0E91" w:rsidRPr="00433F5F" w:rsidRDefault="007E0E91" w:rsidP="007E0E91">
      <w:pPr>
        <w:spacing w:line="240" w:lineRule="auto"/>
        <w:rPr>
          <w:lang w:val="nl-NL"/>
        </w:rPr>
      </w:pPr>
      <w:r w:rsidRPr="00433F5F">
        <w:rPr>
          <w:lang w:val="nl-NL"/>
        </w:rPr>
        <w:t xml:space="preserve">Bij bordes- of vloerdoorvoeringen </w:t>
      </w:r>
      <w:r w:rsidR="00BD6C51" w:rsidRPr="00433F5F">
        <w:rPr>
          <w:lang w:val="nl-NL"/>
        </w:rPr>
        <w:t>moeten</w:t>
      </w:r>
      <w:r w:rsidR="00C56850" w:rsidRPr="00433F5F">
        <w:rPr>
          <w:lang w:val="nl-NL"/>
        </w:rPr>
        <w:t xml:space="preserve"> </w:t>
      </w:r>
      <w:r w:rsidRPr="00433F5F">
        <w:rPr>
          <w:lang w:val="nl-NL"/>
        </w:rPr>
        <w:t>de kabels d</w:t>
      </w:r>
      <w:r w:rsidR="00BD6C51" w:rsidRPr="00433F5F">
        <w:rPr>
          <w:lang w:val="nl-NL"/>
        </w:rPr>
        <w:t>oor middel van</w:t>
      </w:r>
      <w:r w:rsidRPr="00433F5F">
        <w:rPr>
          <w:lang w:val="nl-NL"/>
        </w:rPr>
        <w:t xml:space="preserve"> kokers of beschermpijpen tot op minimaal 300 mm boven het bordes of de vloer beschermd</w:t>
      </w:r>
      <w:r w:rsidR="00C56850" w:rsidRPr="00433F5F">
        <w:rPr>
          <w:lang w:val="nl-NL"/>
        </w:rPr>
        <w:t xml:space="preserve"> </w:t>
      </w:r>
      <w:r w:rsidRPr="00433F5F">
        <w:rPr>
          <w:lang w:val="nl-NL"/>
        </w:rPr>
        <w:t xml:space="preserve">zijn tegen mechanische beschadigingen. Alle kabels </w:t>
      </w:r>
      <w:r w:rsidR="00BD6C51" w:rsidRPr="00433F5F">
        <w:rPr>
          <w:lang w:val="nl-NL"/>
        </w:rPr>
        <w:t>moeten</w:t>
      </w:r>
      <w:r w:rsidR="00C56850" w:rsidRPr="00433F5F">
        <w:rPr>
          <w:lang w:val="nl-NL"/>
        </w:rPr>
        <w:t xml:space="preserve"> </w:t>
      </w:r>
      <w:r w:rsidRPr="00433F5F">
        <w:rPr>
          <w:lang w:val="nl-NL"/>
        </w:rPr>
        <w:t xml:space="preserve">tegen directe zonnestraling beschermd worden. Indien meer dan 3 leidingen parallel lopen, </w:t>
      </w:r>
      <w:r w:rsidR="00BD6C51" w:rsidRPr="00433F5F">
        <w:rPr>
          <w:lang w:val="nl-NL"/>
        </w:rPr>
        <w:t>moeten</w:t>
      </w:r>
      <w:r w:rsidR="00C56850" w:rsidRPr="00433F5F">
        <w:rPr>
          <w:lang w:val="nl-NL"/>
        </w:rPr>
        <w:t xml:space="preserve"> </w:t>
      </w:r>
      <w:r w:rsidRPr="00433F5F">
        <w:rPr>
          <w:lang w:val="nl-NL"/>
        </w:rPr>
        <w:t>deze op een kabelladder</w:t>
      </w:r>
      <w:r w:rsidR="00C56850" w:rsidRPr="00433F5F">
        <w:rPr>
          <w:lang w:val="nl-NL"/>
        </w:rPr>
        <w:t xml:space="preserve"> </w:t>
      </w:r>
      <w:r w:rsidRPr="00433F5F">
        <w:rPr>
          <w:lang w:val="nl-NL"/>
        </w:rPr>
        <w:t>worden gelegd. Op alle lasdozen moet de kastcode en het groepsnummer vermeld worden.</w:t>
      </w:r>
    </w:p>
    <w:p w14:paraId="0D95556C" w14:textId="77777777" w:rsidR="00792B8D" w:rsidRPr="00433F5F" w:rsidRDefault="00792B8D" w:rsidP="007E0E91">
      <w:pPr>
        <w:spacing w:line="240" w:lineRule="auto"/>
        <w:rPr>
          <w:lang w:val="nl-NL"/>
        </w:rPr>
      </w:pPr>
    </w:p>
    <w:p w14:paraId="34FAC86E" w14:textId="77777777" w:rsidR="007E0E91" w:rsidRPr="00433F5F" w:rsidRDefault="007E0E91" w:rsidP="007E0E91">
      <w:pPr>
        <w:spacing w:line="240" w:lineRule="auto"/>
        <w:rPr>
          <w:lang w:val="nl-NL"/>
        </w:rPr>
      </w:pPr>
      <w:r w:rsidRPr="00433F5F">
        <w:rPr>
          <w:lang w:val="nl-NL"/>
        </w:rPr>
        <w:t>Zakleidingen naar wandcontactdozen, schakelaars, motoren, enz. moeten worden beschermd door een beschermbuis. Deze beschermbuis moet tot aan de schakelaar, wandcontactdozen, enz. reiken, tenzij deze apparaten van wartelinvoeringen zijn voorzien. In dat geval moet de beschermbuis 100 mm boven de kabelinvoering eindigen. Indien er flexibele leidingen (of aders) worden gebruikt (</w:t>
      </w:r>
      <w:r w:rsidR="004F3630" w:rsidRPr="00433F5F">
        <w:rPr>
          <w:lang w:val="nl-NL"/>
        </w:rPr>
        <w:t>B.V.</w:t>
      </w:r>
      <w:r w:rsidRPr="00433F5F">
        <w:rPr>
          <w:lang w:val="nl-NL"/>
        </w:rPr>
        <w:t xml:space="preserve"> als voeding tussen verschillende schakelkasten) moeten deze per groep van 3 gebundeld worden (R-S-T) om magnetische velden zoveel mogelijk te voorkomen.</w:t>
      </w:r>
    </w:p>
    <w:p w14:paraId="13E806A5" w14:textId="77777777" w:rsidR="007E0E91" w:rsidRPr="00433F5F" w:rsidRDefault="007E0E91" w:rsidP="007E0E91">
      <w:pPr>
        <w:spacing w:line="240" w:lineRule="auto"/>
        <w:rPr>
          <w:lang w:val="nl-NL"/>
        </w:rPr>
      </w:pPr>
    </w:p>
    <w:p w14:paraId="4753A3E2" w14:textId="77777777" w:rsidR="008E7A3D" w:rsidRDefault="007E0E91" w:rsidP="007E0E91">
      <w:pPr>
        <w:spacing w:line="240" w:lineRule="auto"/>
        <w:rPr>
          <w:lang w:val="nl-NL"/>
        </w:rPr>
      </w:pPr>
      <w:r w:rsidRPr="00433F5F">
        <w:rPr>
          <w:lang w:val="nl-NL"/>
        </w:rPr>
        <w:t>Alle kabels worden bij</w:t>
      </w:r>
      <w:r w:rsidR="00792B8D" w:rsidRPr="00433F5F">
        <w:rPr>
          <w:lang w:val="nl-NL"/>
        </w:rPr>
        <w:t xml:space="preserve"> </w:t>
      </w:r>
      <w:r w:rsidRPr="00433F5F">
        <w:rPr>
          <w:lang w:val="nl-NL"/>
        </w:rPr>
        <w:t>voorkeur aan de onderzijde in de verdeelinrichtingen en schakelkasten ingevoerd en aangesloten.</w:t>
      </w:r>
    </w:p>
    <w:p w14:paraId="7AF76AEE" w14:textId="77777777" w:rsidR="00E3688B" w:rsidRDefault="00E3688B" w:rsidP="007E0E91">
      <w:pPr>
        <w:spacing w:line="240" w:lineRule="auto"/>
        <w:rPr>
          <w:lang w:val="nl-NL"/>
        </w:rPr>
      </w:pPr>
    </w:p>
    <w:p w14:paraId="7E9A5E43" w14:textId="3C01CA34" w:rsidR="00E3688B" w:rsidRPr="00E3688B" w:rsidRDefault="00E3688B" w:rsidP="007E0E91">
      <w:pPr>
        <w:spacing w:line="240" w:lineRule="auto"/>
        <w:rPr>
          <w:lang w:val="nl-NL"/>
        </w:rPr>
      </w:pPr>
      <w:r>
        <w:rPr>
          <w:lang w:val="nl-NL"/>
        </w:rPr>
        <w:t>Kabelbe</w:t>
      </w:r>
      <w:r w:rsidRPr="00E3688B">
        <w:rPr>
          <w:lang w:val="nl-NL"/>
        </w:rPr>
        <w:t>rekeningen</w:t>
      </w:r>
      <w:r>
        <w:rPr>
          <w:lang w:val="nl-NL"/>
        </w:rPr>
        <w:t xml:space="preserve"> moeten </w:t>
      </w:r>
      <w:r w:rsidRPr="00E3688B">
        <w:rPr>
          <w:lang w:val="nl-NL"/>
        </w:rPr>
        <w:t>ter beoordel</w:t>
      </w:r>
      <w:r>
        <w:rPr>
          <w:lang w:val="nl-NL"/>
        </w:rPr>
        <w:t xml:space="preserve">ing worden aangeboden aan de </w:t>
      </w:r>
      <w:r w:rsidRPr="00E3688B">
        <w:rPr>
          <w:lang w:val="nl-NL"/>
        </w:rPr>
        <w:t>Opdrachtgever</w:t>
      </w:r>
    </w:p>
    <w:p w14:paraId="6EC2FAED" w14:textId="77777777" w:rsidR="007E0E91" w:rsidRPr="00486945" w:rsidRDefault="007E0E91" w:rsidP="007E0E91">
      <w:pPr>
        <w:spacing w:line="240" w:lineRule="auto"/>
        <w:rPr>
          <w:highlight w:val="yellow"/>
          <w:lang w:val="nl-NL"/>
        </w:rPr>
      </w:pPr>
    </w:p>
    <w:p w14:paraId="17030E7E" w14:textId="0EE97748" w:rsidR="00601B4C" w:rsidRPr="007F15F8" w:rsidRDefault="00601B4C" w:rsidP="00601B4C">
      <w:pPr>
        <w:spacing w:line="240" w:lineRule="auto"/>
        <w:rPr>
          <w:lang w:val="nl-NL"/>
        </w:rPr>
      </w:pPr>
      <w:r w:rsidRPr="007F15F8">
        <w:rPr>
          <w:lang w:val="nl-NL"/>
        </w:rPr>
        <w:t xml:space="preserve">De opdrachtnemer moet rekening houden met de in bijlage </w:t>
      </w:r>
      <w:r w:rsidR="0094249A">
        <w:rPr>
          <w:lang w:val="nl-NL"/>
        </w:rPr>
        <w:t>D</w:t>
      </w:r>
      <w:r w:rsidRPr="007F15F8">
        <w:rPr>
          <w:lang w:val="nl-NL"/>
        </w:rPr>
        <w:t xml:space="preserve"> voorgestelde andere wijze van veld draairichting tussen het landelijke net en die van Amsterdam. Alle laagspanning</w:t>
      </w:r>
      <w:r w:rsidR="00550A11" w:rsidRPr="007F15F8">
        <w:rPr>
          <w:lang w:val="nl-NL"/>
        </w:rPr>
        <w:t>-</w:t>
      </w:r>
      <w:proofErr w:type="spellStart"/>
      <w:r w:rsidRPr="007F15F8">
        <w:rPr>
          <w:lang w:val="nl-NL"/>
        </w:rPr>
        <w:t>zijdige</w:t>
      </w:r>
      <w:proofErr w:type="spellEnd"/>
      <w:r w:rsidRPr="007F15F8">
        <w:rPr>
          <w:lang w:val="nl-NL"/>
        </w:rPr>
        <w:t xml:space="preserve"> installaties worden weer conform het landelijke net aangesloten.</w:t>
      </w:r>
    </w:p>
    <w:p w14:paraId="6B4FC745" w14:textId="77777777" w:rsidR="00D7623A" w:rsidRPr="00486945" w:rsidRDefault="00D7623A" w:rsidP="007E0E91">
      <w:pPr>
        <w:spacing w:line="240" w:lineRule="auto"/>
        <w:rPr>
          <w:highlight w:val="yellow"/>
          <w:lang w:val="nl-NL"/>
        </w:rPr>
      </w:pPr>
    </w:p>
    <w:p w14:paraId="6E9C978D" w14:textId="77777777" w:rsidR="007E0E91" w:rsidRPr="00D75242" w:rsidRDefault="007E0E91" w:rsidP="007E0E91">
      <w:pPr>
        <w:spacing w:line="240" w:lineRule="auto"/>
        <w:rPr>
          <w:lang w:val="nl-NL"/>
        </w:rPr>
      </w:pPr>
      <w:r w:rsidRPr="00D75242">
        <w:rPr>
          <w:lang w:val="nl-NL"/>
        </w:rPr>
        <w:t>Motoren, geschikt voor slechts één draairichting, worden voorzien van een onuitwisbare pijl op het motorhuis die duidelijk de toegestane draairichting aangeeft.</w:t>
      </w:r>
    </w:p>
    <w:p w14:paraId="086EF53C" w14:textId="77777777" w:rsidR="007E0E91" w:rsidRPr="00D75242" w:rsidRDefault="007E0E91" w:rsidP="007E0E91">
      <w:pPr>
        <w:spacing w:line="240" w:lineRule="auto"/>
        <w:rPr>
          <w:lang w:val="nl-NL"/>
        </w:rPr>
      </w:pPr>
    </w:p>
    <w:p w14:paraId="23C2BFC3" w14:textId="3E9DD755" w:rsidR="007E0E91" w:rsidRPr="00D75242" w:rsidRDefault="007E0E91" w:rsidP="007E0E91">
      <w:pPr>
        <w:spacing w:line="240" w:lineRule="auto"/>
        <w:rPr>
          <w:lang w:val="nl-NL"/>
        </w:rPr>
      </w:pPr>
      <w:r w:rsidRPr="00017AAC">
        <w:rPr>
          <w:lang w:val="nl-NL"/>
        </w:rPr>
        <w:t xml:space="preserve">Motoren met een vermogen groter dan 20 kW en frequentiegeregelde motoren moeten in elk van de wikkelingen worden voorzien van </w:t>
      </w:r>
      <w:proofErr w:type="spellStart"/>
      <w:r w:rsidRPr="00017AAC">
        <w:rPr>
          <w:lang w:val="nl-NL"/>
        </w:rPr>
        <w:t>thermistors</w:t>
      </w:r>
      <w:proofErr w:type="spellEnd"/>
      <w:r w:rsidRPr="00D75242">
        <w:rPr>
          <w:lang w:val="nl-NL"/>
        </w:rPr>
        <w:t>.</w:t>
      </w:r>
    </w:p>
    <w:p w14:paraId="014361D4" w14:textId="77777777" w:rsidR="007E0E91" w:rsidRPr="00486945" w:rsidRDefault="007E0E91" w:rsidP="007E0E91">
      <w:pPr>
        <w:spacing w:line="240" w:lineRule="auto"/>
        <w:rPr>
          <w:highlight w:val="yellow"/>
          <w:lang w:val="nl-NL"/>
        </w:rPr>
      </w:pPr>
    </w:p>
    <w:p w14:paraId="110CA828" w14:textId="568A8E52" w:rsidR="00AA0958" w:rsidRPr="00D75242" w:rsidRDefault="00550A11" w:rsidP="00AA0958">
      <w:pPr>
        <w:rPr>
          <w:lang w:val="nl-NL"/>
        </w:rPr>
      </w:pPr>
      <w:r w:rsidRPr="00D75242">
        <w:rPr>
          <w:lang w:val="nl-NL"/>
        </w:rPr>
        <w:t>Frequentie gestuurde</w:t>
      </w:r>
      <w:r w:rsidR="00AA0958" w:rsidRPr="00D75242">
        <w:rPr>
          <w:lang w:val="nl-NL"/>
        </w:rPr>
        <w:t xml:space="preserve"> motoren worden voorzien van een mogelijkheid om buiten de frequentieregelaar de motoren op de hand bij te kunnen nemen (direct in of met </w:t>
      </w:r>
      <w:proofErr w:type="spellStart"/>
      <w:r w:rsidR="004F3630" w:rsidRPr="00D75242">
        <w:rPr>
          <w:lang w:val="nl-NL"/>
        </w:rPr>
        <w:t>softstarter</w:t>
      </w:r>
      <w:proofErr w:type="spellEnd"/>
      <w:r w:rsidR="00AA0958" w:rsidRPr="00D75242">
        <w:rPr>
          <w:lang w:val="nl-NL"/>
        </w:rPr>
        <w:t>)</w:t>
      </w:r>
      <w:r w:rsidR="00CB1CD4" w:rsidRPr="00D75242">
        <w:rPr>
          <w:lang w:val="nl-NL"/>
        </w:rPr>
        <w:t>.</w:t>
      </w:r>
    </w:p>
    <w:p w14:paraId="2D9BCB78" w14:textId="77777777" w:rsidR="00AA0958" w:rsidRPr="00D75242" w:rsidRDefault="00AA0958" w:rsidP="007E0E91">
      <w:pPr>
        <w:spacing w:line="240" w:lineRule="auto"/>
        <w:rPr>
          <w:lang w:val="nl-NL"/>
        </w:rPr>
      </w:pPr>
    </w:p>
    <w:p w14:paraId="4CD97DC4" w14:textId="40EF7D11" w:rsidR="007E0E91" w:rsidRPr="00D75242" w:rsidRDefault="007E0E91" w:rsidP="007E0E91">
      <w:pPr>
        <w:spacing w:line="240" w:lineRule="auto"/>
        <w:rPr>
          <w:lang w:val="nl-NL"/>
        </w:rPr>
      </w:pPr>
      <w:r w:rsidRPr="00D75242">
        <w:rPr>
          <w:lang w:val="nl-NL"/>
        </w:rPr>
        <w:t>Vibrerende motoren, toestellen e.d. aansluiten met een soepele kabel via een kabeldoos of klemmenkast.</w:t>
      </w:r>
    </w:p>
    <w:p w14:paraId="4EBAAF1E" w14:textId="77777777" w:rsidR="007E0E91" w:rsidRPr="00D75242" w:rsidRDefault="007E0E91" w:rsidP="007E0E91">
      <w:pPr>
        <w:spacing w:line="240" w:lineRule="auto"/>
        <w:rPr>
          <w:lang w:val="nl-NL"/>
        </w:rPr>
      </w:pPr>
    </w:p>
    <w:p w14:paraId="6ADCEB10" w14:textId="77777777" w:rsidR="007E0E91" w:rsidRPr="00D75242" w:rsidRDefault="007E0E91" w:rsidP="007E0E91">
      <w:pPr>
        <w:spacing w:line="240" w:lineRule="auto"/>
        <w:rPr>
          <w:lang w:val="nl-NL"/>
        </w:rPr>
      </w:pPr>
      <w:r w:rsidRPr="00D75242">
        <w:rPr>
          <w:lang w:val="nl-NL"/>
        </w:rPr>
        <w:t xml:space="preserve">Aansluitklemmenkasten op motoren </w:t>
      </w:r>
      <w:r w:rsidR="00BD6C51" w:rsidRPr="00D75242">
        <w:rPr>
          <w:lang w:val="nl-NL"/>
        </w:rPr>
        <w:t>moeten</w:t>
      </w:r>
      <w:r w:rsidR="00C56850" w:rsidRPr="00D75242">
        <w:rPr>
          <w:lang w:val="nl-NL"/>
        </w:rPr>
        <w:t xml:space="preserve"> </w:t>
      </w:r>
      <w:r w:rsidRPr="00D75242">
        <w:rPr>
          <w:lang w:val="nl-NL"/>
        </w:rPr>
        <w:t>dezelfde beschermingsgraad als de motor</w:t>
      </w:r>
      <w:r w:rsidR="00C56850" w:rsidRPr="00D75242">
        <w:rPr>
          <w:lang w:val="nl-NL"/>
        </w:rPr>
        <w:t xml:space="preserve"> </w:t>
      </w:r>
      <w:r w:rsidRPr="00D75242">
        <w:rPr>
          <w:lang w:val="nl-NL"/>
        </w:rPr>
        <w:t>hebben. Dit geldt ook voor de me</w:t>
      </w:r>
      <w:r w:rsidR="005F78F1" w:rsidRPr="00D75242">
        <w:rPr>
          <w:lang w:val="nl-NL"/>
        </w:rPr>
        <w:t xml:space="preserve">e </w:t>
      </w:r>
      <w:r w:rsidRPr="00D75242">
        <w:rPr>
          <w:lang w:val="nl-NL"/>
        </w:rPr>
        <w:t>te leveren kabelwartels.</w:t>
      </w:r>
    </w:p>
    <w:p w14:paraId="3832A47F" w14:textId="77777777" w:rsidR="007E0E91" w:rsidRPr="00D75242" w:rsidRDefault="007E0E91" w:rsidP="007E0E91">
      <w:pPr>
        <w:spacing w:line="240" w:lineRule="auto"/>
        <w:rPr>
          <w:lang w:val="nl-NL"/>
        </w:rPr>
      </w:pPr>
    </w:p>
    <w:p w14:paraId="09DD7455" w14:textId="77777777" w:rsidR="007E0E91" w:rsidRPr="00D75242" w:rsidRDefault="007E0E91" w:rsidP="007E0E91">
      <w:pPr>
        <w:spacing w:line="240" w:lineRule="auto"/>
        <w:rPr>
          <w:lang w:val="nl-NL"/>
        </w:rPr>
      </w:pPr>
      <w:r w:rsidRPr="00D75242">
        <w:rPr>
          <w:lang w:val="nl-NL"/>
        </w:rPr>
        <w:t xml:space="preserve">Alle motoren </w:t>
      </w:r>
      <w:r w:rsidR="005F78F1" w:rsidRPr="00D75242">
        <w:rPr>
          <w:lang w:val="nl-NL"/>
        </w:rPr>
        <w:t xml:space="preserve">moeten </w:t>
      </w:r>
      <w:r w:rsidRPr="00D75242">
        <w:rPr>
          <w:lang w:val="nl-NL"/>
        </w:rPr>
        <w:t>apart worden beveiligd tegen overstroom door middel van een thermische beveiliging.</w:t>
      </w:r>
    </w:p>
    <w:p w14:paraId="0FC48C57" w14:textId="77777777" w:rsidR="007E0E91" w:rsidRPr="00D75242" w:rsidRDefault="007E0E91" w:rsidP="007E0E91">
      <w:pPr>
        <w:spacing w:line="240" w:lineRule="auto"/>
        <w:rPr>
          <w:lang w:val="nl-NL"/>
        </w:rPr>
      </w:pPr>
    </w:p>
    <w:p w14:paraId="0248A693" w14:textId="77777777" w:rsidR="007E0E91" w:rsidRPr="00D75242" w:rsidRDefault="004F3630" w:rsidP="007E0E91">
      <w:pPr>
        <w:spacing w:line="240" w:lineRule="auto"/>
        <w:rPr>
          <w:lang w:val="nl-NL"/>
        </w:rPr>
      </w:pPr>
      <w:r w:rsidRPr="00D75242">
        <w:rPr>
          <w:lang w:val="nl-NL"/>
        </w:rPr>
        <w:t>De motoren moeten geschikt zijn voor continu- en intermitterend bedrijf en voor tenminste 12 x per uur aanlopen, indien gekoppeld aan het aan te drijven werktuig en onder vollast.</w:t>
      </w:r>
    </w:p>
    <w:p w14:paraId="382AF506" w14:textId="77777777" w:rsidR="007E0E91" w:rsidRPr="00486945" w:rsidRDefault="007E0E91" w:rsidP="007E0E91">
      <w:pPr>
        <w:spacing w:line="240" w:lineRule="auto"/>
        <w:rPr>
          <w:highlight w:val="yellow"/>
          <w:lang w:val="nl-NL"/>
        </w:rPr>
      </w:pPr>
    </w:p>
    <w:p w14:paraId="6306B3AF" w14:textId="77777777" w:rsidR="007E0E91" w:rsidRDefault="007E0E91" w:rsidP="007E0E91">
      <w:pPr>
        <w:spacing w:line="240" w:lineRule="auto"/>
        <w:rPr>
          <w:lang w:val="nl-NL"/>
        </w:rPr>
      </w:pPr>
      <w:r w:rsidRPr="00D75242">
        <w:rPr>
          <w:lang w:val="nl-NL"/>
        </w:rPr>
        <w:t xml:space="preserve">De elektromotoren moeten geschikt zijn voor continu bedrijf bij een temperatuur die optreedt bij de heersende bedrijfsomstandigheden. </w:t>
      </w:r>
    </w:p>
    <w:p w14:paraId="61241854" w14:textId="77777777" w:rsidR="000F3251" w:rsidRPr="00D75242" w:rsidRDefault="000F3251" w:rsidP="007E0E91">
      <w:pPr>
        <w:spacing w:line="240" w:lineRule="auto"/>
        <w:rPr>
          <w:lang w:val="nl-NL"/>
        </w:rPr>
      </w:pPr>
    </w:p>
    <w:p w14:paraId="13281C84" w14:textId="4A698236" w:rsidR="007E0E91" w:rsidRPr="00D75242" w:rsidRDefault="007E0E91" w:rsidP="007E0E91">
      <w:pPr>
        <w:spacing w:line="240" w:lineRule="auto"/>
        <w:rPr>
          <w:lang w:val="nl-NL"/>
        </w:rPr>
      </w:pPr>
      <w:r w:rsidRPr="00D75242">
        <w:rPr>
          <w:lang w:val="nl-NL"/>
        </w:rPr>
        <w:t>Bij nominale belasting en een omgevingstemperatuur &lt; 40</w:t>
      </w:r>
      <w:r w:rsidR="00CB1CD4" w:rsidRPr="00D75242">
        <w:rPr>
          <w:lang w:val="nl-NL"/>
        </w:rPr>
        <w:t xml:space="preserve"> </w:t>
      </w:r>
      <w:r w:rsidRPr="00D75242">
        <w:rPr>
          <w:lang w:val="nl-NL"/>
        </w:rPr>
        <w:t>ºC mag de temperatuur de maximaal toelaatbare waarde voor isolatieklasse B niet overschrijden</w:t>
      </w:r>
      <w:r w:rsidR="00CD4051">
        <w:rPr>
          <w:lang w:val="nl-NL"/>
        </w:rPr>
        <w:t>.</w:t>
      </w:r>
    </w:p>
    <w:p w14:paraId="04DAA290" w14:textId="77777777" w:rsidR="007E0E91" w:rsidRPr="00D75242" w:rsidRDefault="007E0E91" w:rsidP="007E0E91">
      <w:pPr>
        <w:spacing w:line="240" w:lineRule="auto"/>
        <w:rPr>
          <w:lang w:val="nl-NL"/>
        </w:rPr>
      </w:pPr>
    </w:p>
    <w:p w14:paraId="529B210A" w14:textId="77777777" w:rsidR="007E0E91" w:rsidRPr="00D75242" w:rsidRDefault="007E0E91" w:rsidP="007E0E91">
      <w:pPr>
        <w:spacing w:line="240" w:lineRule="auto"/>
        <w:rPr>
          <w:lang w:val="nl-NL"/>
        </w:rPr>
      </w:pPr>
      <w:r w:rsidRPr="00D75242">
        <w:rPr>
          <w:lang w:val="nl-NL"/>
        </w:rPr>
        <w:t xml:space="preserve">Frequentiegeregelde motoren moeten worden voorzien van </w:t>
      </w:r>
      <w:proofErr w:type="spellStart"/>
      <w:r w:rsidRPr="00D75242">
        <w:rPr>
          <w:lang w:val="nl-NL"/>
        </w:rPr>
        <w:t>thermistors</w:t>
      </w:r>
      <w:proofErr w:type="spellEnd"/>
      <w:r w:rsidR="00860066" w:rsidRPr="00D75242">
        <w:rPr>
          <w:lang w:val="nl-NL"/>
        </w:rPr>
        <w:t xml:space="preserve"> </w:t>
      </w:r>
      <w:r w:rsidR="00B95260" w:rsidRPr="00D75242">
        <w:rPr>
          <w:lang w:val="nl-NL"/>
        </w:rPr>
        <w:t>(signaal koppelen op GBS)</w:t>
      </w:r>
      <w:r w:rsidRPr="00D75242">
        <w:rPr>
          <w:lang w:val="nl-NL"/>
        </w:rPr>
        <w:t xml:space="preserve"> in de wikkelingen. Bij nominale belasting en een omgevingstemperatuur &lt; 40</w:t>
      </w:r>
      <w:r w:rsidR="00CB1CD4" w:rsidRPr="00D75242">
        <w:rPr>
          <w:lang w:val="nl-NL"/>
        </w:rPr>
        <w:t xml:space="preserve"> </w:t>
      </w:r>
      <w:r w:rsidRPr="00D75242">
        <w:rPr>
          <w:lang w:val="nl-NL"/>
        </w:rPr>
        <w:t>ºC mag de temperatuur de maximaal toelaatbare waarde voor isolatieklasse B niet overschrijden.</w:t>
      </w:r>
    </w:p>
    <w:p w14:paraId="244F555A" w14:textId="77777777" w:rsidR="007E0E91" w:rsidRPr="00D75242" w:rsidRDefault="007E0E91" w:rsidP="007E0E91">
      <w:pPr>
        <w:spacing w:line="240" w:lineRule="auto"/>
        <w:rPr>
          <w:lang w:val="nl-NL"/>
        </w:rPr>
      </w:pPr>
    </w:p>
    <w:p w14:paraId="128A1392" w14:textId="77777777" w:rsidR="007E0E91" w:rsidRDefault="007E0E91" w:rsidP="007E0E91">
      <w:pPr>
        <w:spacing w:line="240" w:lineRule="auto"/>
        <w:rPr>
          <w:lang w:val="nl-NL"/>
        </w:rPr>
      </w:pPr>
      <w:r w:rsidRPr="00D75242">
        <w:rPr>
          <w:lang w:val="nl-NL"/>
        </w:rPr>
        <w:t xml:space="preserve">De koeling van de elektromotoren moet bij alle voorkomende toerentallen gewaarborgd blijven. Geforceerde koeling is niet toegestaan; indien noodzakelijk </w:t>
      </w:r>
      <w:r w:rsidR="005F78F1" w:rsidRPr="00D75242">
        <w:rPr>
          <w:lang w:val="nl-NL"/>
        </w:rPr>
        <w:t xml:space="preserve">moet </w:t>
      </w:r>
      <w:r w:rsidRPr="00D75242">
        <w:rPr>
          <w:lang w:val="nl-NL"/>
        </w:rPr>
        <w:t>een motor over</w:t>
      </w:r>
      <w:r w:rsidR="00195D3B" w:rsidRPr="00D75242">
        <w:rPr>
          <w:lang w:val="nl-NL"/>
        </w:rPr>
        <w:t>-</w:t>
      </w:r>
      <w:r w:rsidRPr="00D75242">
        <w:rPr>
          <w:lang w:val="nl-NL"/>
        </w:rPr>
        <w:t>gedimensioneerd worden.</w:t>
      </w:r>
    </w:p>
    <w:p w14:paraId="54F66408" w14:textId="77777777" w:rsidR="002E568F" w:rsidRPr="00B56B07" w:rsidRDefault="002E568F" w:rsidP="007E0E91">
      <w:pPr>
        <w:spacing w:line="240" w:lineRule="auto"/>
        <w:rPr>
          <w:lang w:val="nl-NL"/>
        </w:rPr>
      </w:pPr>
    </w:p>
    <w:p w14:paraId="561D9284" w14:textId="5C5CDB3B" w:rsidR="00792B8D" w:rsidRDefault="00287EBE" w:rsidP="007E0E91">
      <w:pPr>
        <w:spacing w:line="240" w:lineRule="auto"/>
        <w:rPr>
          <w:lang w:val="nl-NL"/>
        </w:rPr>
      </w:pPr>
      <w:r>
        <w:rPr>
          <w:lang w:val="nl-NL"/>
        </w:rPr>
        <w:t>Voor de elektromotoren zal minimaal</w:t>
      </w:r>
      <w:r w:rsidR="00017AAC">
        <w:rPr>
          <w:lang w:val="nl-NL"/>
        </w:rPr>
        <w:t xml:space="preserve"> de</w:t>
      </w:r>
      <w:r>
        <w:rPr>
          <w:lang w:val="nl-NL"/>
        </w:rPr>
        <w:t xml:space="preserve"> </w:t>
      </w:r>
      <w:r w:rsidR="002E568F">
        <w:rPr>
          <w:lang w:val="nl-NL"/>
        </w:rPr>
        <w:t>IE</w:t>
      </w:r>
      <w:r>
        <w:rPr>
          <w:lang w:val="nl-NL"/>
        </w:rPr>
        <w:t>-4</w:t>
      </w:r>
      <w:r w:rsidR="00017AAC">
        <w:rPr>
          <w:lang w:val="nl-NL"/>
        </w:rPr>
        <w:t xml:space="preserve"> klasse </w:t>
      </w:r>
      <w:r>
        <w:rPr>
          <w:lang w:val="nl-NL"/>
        </w:rPr>
        <w:t>worden gehanteerd.</w:t>
      </w:r>
    </w:p>
    <w:p w14:paraId="229066B3" w14:textId="77777777" w:rsidR="00017AAC" w:rsidRDefault="00017AAC" w:rsidP="007E0E91">
      <w:pPr>
        <w:spacing w:line="240" w:lineRule="auto"/>
        <w:rPr>
          <w:lang w:val="nl-NL"/>
        </w:rPr>
      </w:pPr>
    </w:p>
    <w:p w14:paraId="27915F74" w14:textId="48269968" w:rsidR="002E568F" w:rsidRDefault="00017AAC" w:rsidP="007E0E91">
      <w:pPr>
        <w:spacing w:line="240" w:lineRule="auto"/>
        <w:rPr>
          <w:lang w:val="nl-NL"/>
        </w:rPr>
      </w:pPr>
      <w:r>
        <w:rPr>
          <w:lang w:val="nl-NL"/>
        </w:rPr>
        <w:t xml:space="preserve">In alle laagspanningsverdelers (MK0011, MK0014 en KM0016) moet </w:t>
      </w:r>
      <w:r w:rsidR="00F13EBD">
        <w:rPr>
          <w:lang w:val="nl-NL"/>
        </w:rPr>
        <w:t>p</w:t>
      </w:r>
      <w:r>
        <w:rPr>
          <w:lang w:val="nl-NL"/>
        </w:rPr>
        <w:t xml:space="preserve">er afgaand veld een powermeter </w:t>
      </w:r>
      <w:r w:rsidR="00F13EBD">
        <w:rPr>
          <w:lang w:val="nl-NL"/>
        </w:rPr>
        <w:t>opgenomen worden. Deze powermeters moeten van het type Si</w:t>
      </w:r>
      <w:r w:rsidRPr="00017AAC">
        <w:rPr>
          <w:lang w:val="nl-NL"/>
        </w:rPr>
        <w:t xml:space="preserve">emens P855 </w:t>
      </w:r>
      <w:r w:rsidR="00F13EBD">
        <w:rPr>
          <w:lang w:val="nl-NL"/>
        </w:rPr>
        <w:t xml:space="preserve">zijn, inclusief een </w:t>
      </w:r>
      <w:r w:rsidRPr="00017AAC">
        <w:rPr>
          <w:lang w:val="nl-NL"/>
        </w:rPr>
        <w:t>netwerkverbinding naar het Power 5 systeem.</w:t>
      </w:r>
      <w:r w:rsidR="00F13EBD">
        <w:rPr>
          <w:lang w:val="nl-NL"/>
        </w:rPr>
        <w:t xml:space="preserve"> Bij voorkeur </w:t>
      </w:r>
      <w:r w:rsidRPr="00017AAC">
        <w:rPr>
          <w:lang w:val="nl-NL"/>
        </w:rPr>
        <w:t>door een switch te plaatsen</w:t>
      </w:r>
      <w:r w:rsidR="00F13EBD">
        <w:rPr>
          <w:lang w:val="nl-NL"/>
        </w:rPr>
        <w:t xml:space="preserve"> met een </w:t>
      </w:r>
      <w:r w:rsidRPr="00017AAC">
        <w:rPr>
          <w:lang w:val="nl-NL"/>
        </w:rPr>
        <w:t>glasvezel</w:t>
      </w:r>
      <w:r w:rsidR="00F13EBD">
        <w:rPr>
          <w:lang w:val="nl-NL"/>
        </w:rPr>
        <w:t>verbinding naar de r</w:t>
      </w:r>
      <w:r w:rsidRPr="00017AAC">
        <w:rPr>
          <w:lang w:val="nl-NL"/>
        </w:rPr>
        <w:t>uimte</w:t>
      </w:r>
      <w:r w:rsidR="00F13EBD">
        <w:rPr>
          <w:lang w:val="nl-NL"/>
        </w:rPr>
        <w:t xml:space="preserve"> waar de LS-verdelers staan</w:t>
      </w:r>
      <w:r w:rsidRPr="00017AAC">
        <w:rPr>
          <w:lang w:val="nl-NL"/>
        </w:rPr>
        <w:t>.</w:t>
      </w:r>
    </w:p>
    <w:p w14:paraId="5524CB94" w14:textId="77777777" w:rsidR="002E568F" w:rsidRPr="00B56B07" w:rsidRDefault="002E568F" w:rsidP="007E0E91">
      <w:pPr>
        <w:spacing w:line="240" w:lineRule="auto"/>
        <w:rPr>
          <w:lang w:val="nl-NL"/>
        </w:rPr>
      </w:pPr>
    </w:p>
    <w:p w14:paraId="478AC0EC" w14:textId="77777777" w:rsidR="007E0E91" w:rsidRPr="006421F2" w:rsidRDefault="00EA447C" w:rsidP="000232B5">
      <w:pPr>
        <w:pStyle w:val="Kop2"/>
        <w:rPr>
          <w:lang w:val="nl-NL"/>
        </w:rPr>
      </w:pPr>
      <w:bookmarkStart w:id="90" w:name="_Ref505182674"/>
      <w:bookmarkStart w:id="91" w:name="_Toc178766582"/>
      <w:r w:rsidRPr="006421F2">
        <w:rPr>
          <w:lang w:val="nl-NL"/>
        </w:rPr>
        <w:lastRenderedPageBreak/>
        <w:t>Algemene eisen met betrekking tot b</w:t>
      </w:r>
      <w:r w:rsidR="007E0E91" w:rsidRPr="006421F2">
        <w:rPr>
          <w:lang w:val="nl-NL"/>
        </w:rPr>
        <w:t>esturing en bediening</w:t>
      </w:r>
      <w:bookmarkEnd w:id="90"/>
      <w:bookmarkEnd w:id="91"/>
    </w:p>
    <w:p w14:paraId="3117F7F3" w14:textId="77777777" w:rsidR="007E0E91" w:rsidRPr="000625F5" w:rsidRDefault="007E0E91" w:rsidP="007E0E91">
      <w:pPr>
        <w:spacing w:line="240" w:lineRule="auto"/>
        <w:rPr>
          <w:lang w:val="nl-NL"/>
        </w:rPr>
      </w:pPr>
      <w:r w:rsidRPr="000625F5">
        <w:rPr>
          <w:lang w:val="nl-NL"/>
        </w:rPr>
        <w:t>De besturing- en bediening</w:t>
      </w:r>
      <w:r w:rsidR="00195D3B" w:rsidRPr="000625F5">
        <w:rPr>
          <w:lang w:val="nl-NL"/>
        </w:rPr>
        <w:t>s</w:t>
      </w:r>
      <w:r w:rsidRPr="000625F5">
        <w:rPr>
          <w:lang w:val="nl-NL"/>
        </w:rPr>
        <w:t xml:space="preserve">installaties </w:t>
      </w:r>
      <w:r w:rsidR="009A0E30" w:rsidRPr="000625F5">
        <w:rPr>
          <w:lang w:val="nl-NL"/>
        </w:rPr>
        <w:t>moeten</w:t>
      </w:r>
      <w:r w:rsidR="00C56850" w:rsidRPr="000625F5">
        <w:rPr>
          <w:lang w:val="nl-NL"/>
        </w:rPr>
        <w:t xml:space="preserve"> </w:t>
      </w:r>
      <w:r w:rsidRPr="000625F5">
        <w:rPr>
          <w:lang w:val="nl-NL"/>
        </w:rPr>
        <w:t>in hoofdlijnen de volgende functies</w:t>
      </w:r>
      <w:r w:rsidR="00C56850" w:rsidRPr="000625F5">
        <w:rPr>
          <w:lang w:val="nl-NL"/>
        </w:rPr>
        <w:t xml:space="preserve"> </w:t>
      </w:r>
      <w:r w:rsidRPr="000625F5">
        <w:rPr>
          <w:lang w:val="nl-NL"/>
        </w:rPr>
        <w:t>hebben:</w:t>
      </w:r>
    </w:p>
    <w:p w14:paraId="7F8FF36D" w14:textId="77777777" w:rsidR="007E0E91" w:rsidRPr="000625F5" w:rsidRDefault="007E0E91" w:rsidP="00B22F29">
      <w:pPr>
        <w:numPr>
          <w:ilvl w:val="0"/>
          <w:numId w:val="22"/>
        </w:numPr>
        <w:spacing w:line="240" w:lineRule="auto"/>
        <w:rPr>
          <w:lang w:val="nl-NL"/>
        </w:rPr>
      </w:pPr>
      <w:r w:rsidRPr="000625F5">
        <w:rPr>
          <w:lang w:val="nl-NL"/>
        </w:rPr>
        <w:t>besturing van de gehele Installatie;</w:t>
      </w:r>
    </w:p>
    <w:p w14:paraId="507A87BF" w14:textId="77777777" w:rsidR="007E0E91" w:rsidRPr="000625F5" w:rsidRDefault="007E0E91" w:rsidP="00B22F29">
      <w:pPr>
        <w:numPr>
          <w:ilvl w:val="0"/>
          <w:numId w:val="22"/>
        </w:numPr>
        <w:spacing w:line="240" w:lineRule="auto"/>
        <w:rPr>
          <w:lang w:val="nl-NL"/>
        </w:rPr>
      </w:pPr>
      <w:r w:rsidRPr="000625F5">
        <w:rPr>
          <w:lang w:val="nl-NL"/>
        </w:rPr>
        <w:t>bediening van de gehele Installatie;</w:t>
      </w:r>
    </w:p>
    <w:p w14:paraId="07B67AA4" w14:textId="77777777" w:rsidR="007E0E91" w:rsidRPr="000625F5" w:rsidRDefault="007E0E91" w:rsidP="00B22F29">
      <w:pPr>
        <w:numPr>
          <w:ilvl w:val="0"/>
          <w:numId w:val="22"/>
        </w:numPr>
        <w:spacing w:line="240" w:lineRule="auto"/>
        <w:rPr>
          <w:lang w:val="nl-NL"/>
        </w:rPr>
      </w:pPr>
      <w:r w:rsidRPr="000625F5">
        <w:rPr>
          <w:lang w:val="nl-NL"/>
        </w:rPr>
        <w:t>bewaking van de gehele Installatie;</w:t>
      </w:r>
    </w:p>
    <w:p w14:paraId="7E8B874B" w14:textId="77777777" w:rsidR="007E0E91" w:rsidRPr="000625F5" w:rsidRDefault="007E0E91" w:rsidP="00B22F29">
      <w:pPr>
        <w:numPr>
          <w:ilvl w:val="0"/>
          <w:numId w:val="22"/>
        </w:numPr>
        <w:spacing w:line="240" w:lineRule="auto"/>
        <w:rPr>
          <w:lang w:val="nl-NL"/>
        </w:rPr>
      </w:pPr>
      <w:r w:rsidRPr="000625F5">
        <w:rPr>
          <w:lang w:val="nl-NL"/>
        </w:rPr>
        <w:t>ondersteuning van de beheerders voor storing</w:t>
      </w:r>
      <w:r w:rsidR="00195D3B" w:rsidRPr="000625F5">
        <w:rPr>
          <w:lang w:val="nl-NL"/>
        </w:rPr>
        <w:t xml:space="preserve"> </w:t>
      </w:r>
      <w:r w:rsidRPr="000625F5">
        <w:rPr>
          <w:lang w:val="nl-NL"/>
        </w:rPr>
        <w:t>zoeken (alarmafhandeling).</w:t>
      </w:r>
    </w:p>
    <w:p w14:paraId="49D23E68" w14:textId="77777777" w:rsidR="00792B8D" w:rsidRPr="000625F5" w:rsidRDefault="00792B8D" w:rsidP="007E0E91">
      <w:pPr>
        <w:spacing w:line="240" w:lineRule="auto"/>
        <w:rPr>
          <w:lang w:val="nl-NL"/>
        </w:rPr>
      </w:pPr>
    </w:p>
    <w:p w14:paraId="21B106DB" w14:textId="3D275F5E" w:rsidR="007E4CF3" w:rsidRPr="000625F5" w:rsidRDefault="007E4CF3" w:rsidP="007E4CF3">
      <w:pPr>
        <w:spacing w:line="240" w:lineRule="auto"/>
        <w:rPr>
          <w:lang w:val="nl-NL"/>
        </w:rPr>
      </w:pPr>
      <w:r w:rsidRPr="000625F5">
        <w:rPr>
          <w:lang w:val="nl-NL"/>
        </w:rPr>
        <w:t xml:space="preserve">Bediening vindt zowel lokaal plaats als ook op afstand. Voor de bediening op afstand zal in het MBC </w:t>
      </w:r>
      <w:r w:rsidR="0057380B">
        <w:rPr>
          <w:lang w:val="nl-NL"/>
        </w:rPr>
        <w:t xml:space="preserve">het Werk </w:t>
      </w:r>
      <w:r w:rsidR="007E7585">
        <w:rPr>
          <w:lang w:val="nl-NL"/>
        </w:rPr>
        <w:t>ge</w:t>
      </w:r>
      <w:r w:rsidR="007E7585" w:rsidRPr="007E7585">
        <w:rPr>
          <w:lang w:val="nl-NL"/>
        </w:rPr>
        <w:t>ïntegre</w:t>
      </w:r>
      <w:r w:rsidR="007E7585">
        <w:rPr>
          <w:lang w:val="nl-NL"/>
        </w:rPr>
        <w:t>e</w:t>
      </w:r>
      <w:r w:rsidR="007E7585" w:rsidRPr="007E7585">
        <w:rPr>
          <w:lang w:val="nl-NL"/>
        </w:rPr>
        <w:t>r</w:t>
      </w:r>
      <w:r w:rsidR="007E7585">
        <w:rPr>
          <w:lang w:val="nl-NL"/>
        </w:rPr>
        <w:t xml:space="preserve">d worden </w:t>
      </w:r>
      <w:r w:rsidR="007E7585" w:rsidRPr="007E7585">
        <w:rPr>
          <w:lang w:val="nl-NL"/>
        </w:rPr>
        <w:t>in Siemens PCS7.</w:t>
      </w:r>
      <w:r w:rsidR="007E7585">
        <w:rPr>
          <w:lang w:val="nl-NL"/>
        </w:rPr>
        <w:t xml:space="preserve"> </w:t>
      </w:r>
      <w:r w:rsidR="007E7585" w:rsidRPr="007E7585">
        <w:rPr>
          <w:lang w:val="nl-NL"/>
        </w:rPr>
        <w:t>Lokale componenten moeten direct of indirect kunnen communiceren met PCS7.</w:t>
      </w:r>
      <w:r w:rsidR="00351171">
        <w:rPr>
          <w:lang w:val="nl-NL"/>
        </w:rPr>
        <w:t xml:space="preserve"> </w:t>
      </w:r>
      <w:r w:rsidR="00A10E3D">
        <w:rPr>
          <w:lang w:val="nl-NL"/>
        </w:rPr>
        <w:t>Onderdee</w:t>
      </w:r>
      <w:r w:rsidR="007B5A0D">
        <w:rPr>
          <w:lang w:val="nl-NL"/>
        </w:rPr>
        <w:t xml:space="preserve">l van dit Werk is dat </w:t>
      </w:r>
      <w:r w:rsidR="007B5A0D" w:rsidRPr="007B5A0D">
        <w:rPr>
          <w:lang w:val="nl-NL"/>
        </w:rPr>
        <w:t xml:space="preserve">alle data beschikbaar </w:t>
      </w:r>
      <w:r w:rsidR="007B5A0D">
        <w:rPr>
          <w:lang w:val="nl-NL"/>
        </w:rPr>
        <w:t>gemaakt wo</w:t>
      </w:r>
      <w:r w:rsidR="00E73DA9">
        <w:rPr>
          <w:lang w:val="nl-NL"/>
        </w:rPr>
        <w:t xml:space="preserve">rdt </w:t>
      </w:r>
      <w:r w:rsidR="007B5A0D" w:rsidRPr="007B5A0D">
        <w:rPr>
          <w:lang w:val="nl-NL"/>
        </w:rPr>
        <w:t>t</w:t>
      </w:r>
      <w:r w:rsidR="00E73DA9">
        <w:rPr>
          <w:lang w:val="nl-NL"/>
        </w:rPr>
        <w:t xml:space="preserve">en behoeve van </w:t>
      </w:r>
      <w:r w:rsidR="007B5A0D" w:rsidRPr="007B5A0D">
        <w:rPr>
          <w:lang w:val="nl-NL"/>
        </w:rPr>
        <w:t>integratie in het overkoepelende PCS7 systeem. De integratie zelf wordt door derden uitgevoerd.</w:t>
      </w:r>
    </w:p>
    <w:p w14:paraId="1F60C8B1" w14:textId="77777777" w:rsidR="007E4CF3" w:rsidRPr="000625F5" w:rsidRDefault="007E4CF3" w:rsidP="007E4CF3">
      <w:pPr>
        <w:spacing w:line="240" w:lineRule="auto"/>
        <w:rPr>
          <w:lang w:val="nl-NL"/>
        </w:rPr>
      </w:pPr>
    </w:p>
    <w:p w14:paraId="1B234E58" w14:textId="77777777" w:rsidR="007E4CF3" w:rsidRPr="000625F5" w:rsidRDefault="007E4CF3" w:rsidP="007E4CF3">
      <w:pPr>
        <w:rPr>
          <w:szCs w:val="21"/>
          <w:lang w:val="nl-NL"/>
        </w:rPr>
      </w:pPr>
      <w:r w:rsidRPr="000625F5">
        <w:rPr>
          <w:szCs w:val="21"/>
          <w:lang w:val="nl-NL"/>
        </w:rPr>
        <w:t>Voor het control netwerk moet de installatie gekoppeld kunnen worden met:</w:t>
      </w:r>
    </w:p>
    <w:p w14:paraId="34814D60" w14:textId="5D2E159C" w:rsidR="007E4CF3" w:rsidRPr="000625F5" w:rsidRDefault="007E4CF3" w:rsidP="00B22F29">
      <w:pPr>
        <w:pStyle w:val="Lijstalinea"/>
        <w:numPr>
          <w:ilvl w:val="0"/>
          <w:numId w:val="54"/>
        </w:numPr>
        <w:rPr>
          <w:sz w:val="21"/>
          <w:szCs w:val="21"/>
        </w:rPr>
      </w:pPr>
      <w:r w:rsidRPr="000625F5">
        <w:rPr>
          <w:sz w:val="21"/>
          <w:szCs w:val="21"/>
        </w:rPr>
        <w:t xml:space="preserve">Een industrieel gangbaar communicatieprotocol over ethernet, waaronder tenminste </w:t>
      </w:r>
      <w:proofErr w:type="spellStart"/>
      <w:r w:rsidRPr="000625F5">
        <w:rPr>
          <w:sz w:val="21"/>
          <w:szCs w:val="21"/>
        </w:rPr>
        <w:t>Profinet</w:t>
      </w:r>
      <w:proofErr w:type="spellEnd"/>
      <w:r w:rsidRPr="000625F5">
        <w:rPr>
          <w:sz w:val="21"/>
          <w:szCs w:val="21"/>
        </w:rPr>
        <w:t xml:space="preserve"> en </w:t>
      </w:r>
      <w:proofErr w:type="spellStart"/>
      <w:r w:rsidRPr="000625F5">
        <w:rPr>
          <w:sz w:val="21"/>
          <w:szCs w:val="21"/>
        </w:rPr>
        <w:t>Modbus</w:t>
      </w:r>
      <w:proofErr w:type="spellEnd"/>
      <w:r w:rsidRPr="000625F5">
        <w:rPr>
          <w:sz w:val="21"/>
          <w:szCs w:val="21"/>
        </w:rPr>
        <w:t xml:space="preserve"> TCP</w:t>
      </w:r>
      <w:r w:rsidR="00A50E22" w:rsidRPr="000625F5">
        <w:rPr>
          <w:sz w:val="21"/>
          <w:szCs w:val="21"/>
        </w:rPr>
        <w:t>;</w:t>
      </w:r>
    </w:p>
    <w:p w14:paraId="5F8239AF" w14:textId="77777777" w:rsidR="007E4CF3" w:rsidRPr="000625F5" w:rsidRDefault="007E4CF3" w:rsidP="00B22F29">
      <w:pPr>
        <w:pStyle w:val="Lijstalinea"/>
        <w:numPr>
          <w:ilvl w:val="0"/>
          <w:numId w:val="54"/>
        </w:numPr>
        <w:rPr>
          <w:sz w:val="21"/>
          <w:szCs w:val="21"/>
        </w:rPr>
      </w:pPr>
      <w:proofErr w:type="spellStart"/>
      <w:r w:rsidRPr="000625F5">
        <w:rPr>
          <w:sz w:val="21"/>
          <w:szCs w:val="21"/>
        </w:rPr>
        <w:t>Profibus</w:t>
      </w:r>
      <w:proofErr w:type="spellEnd"/>
      <w:r w:rsidRPr="000625F5">
        <w:rPr>
          <w:sz w:val="21"/>
          <w:szCs w:val="21"/>
        </w:rPr>
        <w:t xml:space="preserve"> DP</w:t>
      </w:r>
      <w:r w:rsidR="00A50E22" w:rsidRPr="000625F5">
        <w:rPr>
          <w:sz w:val="21"/>
          <w:szCs w:val="21"/>
        </w:rPr>
        <w:t>.</w:t>
      </w:r>
    </w:p>
    <w:p w14:paraId="21EBD84D" w14:textId="77777777" w:rsidR="007E4CF3" w:rsidRPr="002E1727" w:rsidRDefault="007E4CF3" w:rsidP="00D02046">
      <w:pPr>
        <w:rPr>
          <w:szCs w:val="21"/>
        </w:rPr>
      </w:pPr>
    </w:p>
    <w:p w14:paraId="6FD5C0C3" w14:textId="77777777" w:rsidR="007E4CF3" w:rsidRPr="000625F5" w:rsidRDefault="007E4CF3" w:rsidP="007E4CF3">
      <w:pPr>
        <w:rPr>
          <w:lang w:val="nl-NL"/>
        </w:rPr>
      </w:pPr>
      <w:r w:rsidRPr="000625F5">
        <w:rPr>
          <w:lang w:val="nl-NL"/>
        </w:rPr>
        <w:t>Voor koppeling van data dient dit tenminste te kunnen met:</w:t>
      </w:r>
    </w:p>
    <w:p w14:paraId="7650DAEB" w14:textId="77777777" w:rsidR="007E4CF3" w:rsidRPr="009150D2" w:rsidRDefault="007E4CF3" w:rsidP="00B22F29">
      <w:pPr>
        <w:pStyle w:val="Lijstalinea"/>
        <w:numPr>
          <w:ilvl w:val="0"/>
          <w:numId w:val="55"/>
        </w:numPr>
        <w:rPr>
          <w:sz w:val="21"/>
          <w:szCs w:val="21"/>
          <w:lang w:val="de-DE"/>
        </w:rPr>
      </w:pPr>
      <w:r w:rsidRPr="009150D2">
        <w:rPr>
          <w:sz w:val="21"/>
          <w:szCs w:val="21"/>
          <w:lang w:val="de-DE"/>
        </w:rPr>
        <w:t>OPC DA, HDA, AE en UA</w:t>
      </w:r>
      <w:r w:rsidR="00A50E22" w:rsidRPr="009150D2">
        <w:rPr>
          <w:sz w:val="21"/>
          <w:szCs w:val="21"/>
          <w:lang w:val="de-DE"/>
        </w:rPr>
        <w:t>;</w:t>
      </w:r>
    </w:p>
    <w:p w14:paraId="16EB60BC" w14:textId="77777777" w:rsidR="007E4CF3" w:rsidRPr="000625F5" w:rsidRDefault="007E4CF3" w:rsidP="00B22F29">
      <w:pPr>
        <w:pStyle w:val="Lijstalinea"/>
        <w:numPr>
          <w:ilvl w:val="0"/>
          <w:numId w:val="55"/>
        </w:numPr>
        <w:rPr>
          <w:sz w:val="21"/>
          <w:szCs w:val="21"/>
        </w:rPr>
      </w:pPr>
      <w:r w:rsidRPr="000625F5">
        <w:rPr>
          <w:sz w:val="21"/>
          <w:szCs w:val="21"/>
        </w:rPr>
        <w:t>SQL interface</w:t>
      </w:r>
      <w:r w:rsidR="00A50E22" w:rsidRPr="000625F5">
        <w:rPr>
          <w:sz w:val="21"/>
          <w:szCs w:val="21"/>
        </w:rPr>
        <w:t>.</w:t>
      </w:r>
    </w:p>
    <w:p w14:paraId="5EEACD68" w14:textId="77777777" w:rsidR="00DD3B5A" w:rsidRPr="000625F5" w:rsidRDefault="00DD3B5A" w:rsidP="007E0E91">
      <w:pPr>
        <w:spacing w:line="240" w:lineRule="auto"/>
        <w:rPr>
          <w:lang w:val="nl-NL"/>
        </w:rPr>
      </w:pPr>
    </w:p>
    <w:p w14:paraId="70D70910" w14:textId="77777777" w:rsidR="007E0E91" w:rsidRPr="000625F5" w:rsidRDefault="007E0E91" w:rsidP="007E0E91">
      <w:pPr>
        <w:spacing w:line="240" w:lineRule="auto"/>
        <w:rPr>
          <w:lang w:val="nl-NL"/>
        </w:rPr>
      </w:pPr>
      <w:r w:rsidRPr="000625F5">
        <w:rPr>
          <w:lang w:val="nl-NL"/>
        </w:rPr>
        <w:t xml:space="preserve">Bij het optreden van een van het normale bedrijf afwijkende situatie zal een alarm worden gegeven. Alarmering vindt plaats door middel van een signaal op het bedieningspaneel. Ingeval van een dreigende uitval van het betreffende installatieonderdeel of mogelijke schade zal tevens een geluidsignaal klinken. </w:t>
      </w:r>
    </w:p>
    <w:p w14:paraId="04839570" w14:textId="77777777" w:rsidR="007A3EED" w:rsidRPr="000625F5" w:rsidRDefault="007A3EED" w:rsidP="007E0E91">
      <w:pPr>
        <w:spacing w:line="240" w:lineRule="auto"/>
        <w:rPr>
          <w:lang w:val="nl-NL"/>
        </w:rPr>
      </w:pPr>
    </w:p>
    <w:p w14:paraId="4708AF72" w14:textId="77777777" w:rsidR="007E0E91" w:rsidRPr="000625F5" w:rsidRDefault="007E0E91" w:rsidP="007E0E91">
      <w:pPr>
        <w:spacing w:line="240" w:lineRule="auto"/>
        <w:rPr>
          <w:lang w:val="nl-NL"/>
        </w:rPr>
      </w:pPr>
      <w:r w:rsidRPr="000625F5">
        <w:rPr>
          <w:lang w:val="nl-NL"/>
        </w:rPr>
        <w:t xml:space="preserve">Alarmmeldingen </w:t>
      </w:r>
      <w:r w:rsidR="009A0E30" w:rsidRPr="000625F5">
        <w:rPr>
          <w:lang w:val="nl-NL"/>
        </w:rPr>
        <w:t>moeten</w:t>
      </w:r>
      <w:r w:rsidR="00C56850" w:rsidRPr="000625F5">
        <w:rPr>
          <w:lang w:val="nl-NL"/>
        </w:rPr>
        <w:t xml:space="preserve"> </w:t>
      </w:r>
      <w:r w:rsidRPr="000625F5">
        <w:rPr>
          <w:lang w:val="nl-NL"/>
        </w:rPr>
        <w:t>op eenduidige wijze de alarmoorzaak aan</w:t>
      </w:r>
      <w:r w:rsidR="00C56850" w:rsidRPr="000625F5">
        <w:rPr>
          <w:lang w:val="nl-NL"/>
        </w:rPr>
        <w:t xml:space="preserve"> </w:t>
      </w:r>
      <w:r w:rsidRPr="000625F5">
        <w:rPr>
          <w:lang w:val="nl-NL"/>
        </w:rPr>
        <w:t xml:space="preserve">geven. Vervolgalarmen, bijvoorbeeld veroorzaakt door </w:t>
      </w:r>
      <w:proofErr w:type="spellStart"/>
      <w:r w:rsidRPr="000625F5">
        <w:rPr>
          <w:lang w:val="nl-NL"/>
        </w:rPr>
        <w:t>fail</w:t>
      </w:r>
      <w:proofErr w:type="spellEnd"/>
      <w:r w:rsidRPr="000625F5">
        <w:rPr>
          <w:lang w:val="nl-NL"/>
        </w:rPr>
        <w:t xml:space="preserve">-safe uitvoering van circuits, </w:t>
      </w:r>
      <w:r w:rsidR="009A0E30" w:rsidRPr="000625F5">
        <w:rPr>
          <w:lang w:val="nl-NL"/>
        </w:rPr>
        <w:t>moeten</w:t>
      </w:r>
      <w:r w:rsidR="00C56850" w:rsidRPr="000625F5">
        <w:rPr>
          <w:lang w:val="nl-NL"/>
        </w:rPr>
        <w:t xml:space="preserve"> </w:t>
      </w:r>
      <w:r w:rsidRPr="000625F5">
        <w:rPr>
          <w:lang w:val="nl-NL"/>
        </w:rPr>
        <w:t>worden onderdrukt.</w:t>
      </w:r>
    </w:p>
    <w:p w14:paraId="333F8660" w14:textId="77777777" w:rsidR="007E0E91" w:rsidRPr="000625F5" w:rsidRDefault="007E0E91" w:rsidP="007E0E91">
      <w:pPr>
        <w:spacing w:line="240" w:lineRule="auto"/>
        <w:rPr>
          <w:lang w:val="nl-NL"/>
        </w:rPr>
      </w:pPr>
    </w:p>
    <w:p w14:paraId="2712E22D" w14:textId="4D5578E8" w:rsidR="007E0E91" w:rsidRPr="000625F5" w:rsidRDefault="007E0E91" w:rsidP="007E0E91">
      <w:pPr>
        <w:spacing w:line="240" w:lineRule="auto"/>
        <w:rPr>
          <w:lang w:val="nl-NL"/>
        </w:rPr>
      </w:pPr>
      <w:r w:rsidRPr="000625F5">
        <w:rPr>
          <w:lang w:val="nl-NL"/>
        </w:rPr>
        <w:t xml:space="preserve">Tijdens het ontwerp zal rekening gehouden worden met de mogelijkheid </w:t>
      </w:r>
      <w:r w:rsidR="00740447" w:rsidRPr="000625F5">
        <w:rPr>
          <w:lang w:val="nl-NL"/>
        </w:rPr>
        <w:t xml:space="preserve">dat </w:t>
      </w:r>
      <w:r w:rsidR="0057380B">
        <w:rPr>
          <w:lang w:val="nl-NL"/>
        </w:rPr>
        <w:t xml:space="preserve">het Werk </w:t>
      </w:r>
      <w:r w:rsidRPr="000625F5">
        <w:rPr>
          <w:lang w:val="nl-NL"/>
        </w:rPr>
        <w:t>veilig en zonder schade stop</w:t>
      </w:r>
      <w:r w:rsidR="004A265E" w:rsidRPr="000625F5">
        <w:rPr>
          <w:lang w:val="nl-NL"/>
        </w:rPr>
        <w:t>gezet kan worden</w:t>
      </w:r>
      <w:r w:rsidR="00207980" w:rsidRPr="000625F5">
        <w:rPr>
          <w:lang w:val="nl-NL"/>
        </w:rPr>
        <w:t xml:space="preserve"> </w:t>
      </w:r>
      <w:r w:rsidRPr="000625F5">
        <w:rPr>
          <w:lang w:val="nl-NL"/>
        </w:rPr>
        <w:t>wanneer bijvoorbeeld de noodstop of het bewakings-/controle systeem niet werkt.</w:t>
      </w:r>
    </w:p>
    <w:p w14:paraId="1A7B8EE6" w14:textId="77777777" w:rsidR="007E0E91" w:rsidRPr="000625F5" w:rsidRDefault="007E0E91" w:rsidP="007E0E91">
      <w:pPr>
        <w:spacing w:line="240" w:lineRule="auto"/>
        <w:rPr>
          <w:lang w:val="nl-NL"/>
        </w:rPr>
      </w:pPr>
    </w:p>
    <w:p w14:paraId="76F5E89F" w14:textId="4644E25B" w:rsidR="00446083" w:rsidRDefault="0057380B" w:rsidP="00446083">
      <w:pPr>
        <w:pStyle w:val="Plattetekst"/>
        <w:rPr>
          <w:lang w:val="nl-NL"/>
        </w:rPr>
      </w:pPr>
      <w:r>
        <w:rPr>
          <w:lang w:val="nl-NL"/>
        </w:rPr>
        <w:t xml:space="preserve">Het Werk </w:t>
      </w:r>
      <w:r w:rsidR="009A0E30" w:rsidRPr="000625F5">
        <w:rPr>
          <w:lang w:val="nl-NL"/>
        </w:rPr>
        <w:t>moet</w:t>
      </w:r>
      <w:r w:rsidR="00C56850" w:rsidRPr="000625F5">
        <w:rPr>
          <w:lang w:val="nl-NL"/>
        </w:rPr>
        <w:t xml:space="preserve"> </w:t>
      </w:r>
      <w:r w:rsidR="007E0E91" w:rsidRPr="000625F5">
        <w:rPr>
          <w:lang w:val="nl-NL"/>
        </w:rPr>
        <w:t>volledig autonoom</w:t>
      </w:r>
      <w:r w:rsidR="00C56850" w:rsidRPr="000625F5">
        <w:rPr>
          <w:lang w:val="nl-NL"/>
        </w:rPr>
        <w:t xml:space="preserve"> </w:t>
      </w:r>
      <w:r w:rsidR="007E0E91" w:rsidRPr="000625F5">
        <w:rPr>
          <w:lang w:val="nl-NL"/>
        </w:rPr>
        <w:t xml:space="preserve">kunnen functioneren, </w:t>
      </w:r>
      <w:r w:rsidR="003008E4">
        <w:rPr>
          <w:lang w:val="nl-NL"/>
        </w:rPr>
        <w:t>waarbij w</w:t>
      </w:r>
      <w:r w:rsidR="00970EFB">
        <w:rPr>
          <w:lang w:val="nl-NL"/>
        </w:rPr>
        <w:t>el interactie zal zijn met de handmatige aansturing van KM</w:t>
      </w:r>
      <w:r w:rsidR="0057758C">
        <w:rPr>
          <w:lang w:val="nl-NL"/>
        </w:rPr>
        <w:t>3 en/of 4</w:t>
      </w:r>
      <w:r w:rsidR="00446083">
        <w:rPr>
          <w:lang w:val="nl-NL"/>
        </w:rPr>
        <w:t xml:space="preserve">. </w:t>
      </w:r>
      <w:r w:rsidR="00446083" w:rsidRPr="00B50379">
        <w:rPr>
          <w:lang w:val="nl-NL"/>
        </w:rPr>
        <w:t xml:space="preserve">Zoals beschreven in het concept ontwerp, zie Hoofdstuk </w:t>
      </w:r>
      <w:r w:rsidR="00446083">
        <w:rPr>
          <w:lang w:val="nl-NL"/>
        </w:rPr>
        <w:t>5</w:t>
      </w:r>
      <w:r w:rsidR="00446083" w:rsidRPr="00B50379">
        <w:rPr>
          <w:lang w:val="nl-NL"/>
        </w:rPr>
        <w:t xml:space="preserve"> in bijlage </w:t>
      </w:r>
      <w:r w:rsidR="00446083">
        <w:rPr>
          <w:lang w:val="nl-NL"/>
        </w:rPr>
        <w:t>B</w:t>
      </w:r>
      <w:r w:rsidR="00446083" w:rsidRPr="00B50379">
        <w:rPr>
          <w:lang w:val="nl-NL"/>
        </w:rPr>
        <w:t>.</w:t>
      </w:r>
    </w:p>
    <w:p w14:paraId="742320A5" w14:textId="77777777" w:rsidR="00AD7AD0" w:rsidRDefault="00AD7AD0" w:rsidP="00446083">
      <w:pPr>
        <w:pStyle w:val="Plattetekst"/>
        <w:rPr>
          <w:lang w:val="nl-NL"/>
        </w:rPr>
      </w:pPr>
    </w:p>
    <w:p w14:paraId="76E420EB" w14:textId="2DBF49E1" w:rsidR="00966714" w:rsidRDefault="007E0E91" w:rsidP="007E0E91">
      <w:pPr>
        <w:spacing w:line="240" w:lineRule="auto"/>
        <w:rPr>
          <w:lang w:val="nl-NL"/>
        </w:rPr>
      </w:pPr>
      <w:r w:rsidRPr="000625F5">
        <w:rPr>
          <w:lang w:val="nl-NL"/>
        </w:rPr>
        <w:t xml:space="preserve">De </w:t>
      </w:r>
      <w:r w:rsidR="00BE4C9C" w:rsidRPr="000625F5">
        <w:rPr>
          <w:lang w:val="nl-NL"/>
        </w:rPr>
        <w:t>in</w:t>
      </w:r>
      <w:r w:rsidRPr="000625F5">
        <w:rPr>
          <w:lang w:val="nl-NL"/>
        </w:rPr>
        <w:t xml:space="preserve">stallatie wordt centraal bestuurd, uitgaande van volautomatisch bedrijf, waarbij de </w:t>
      </w:r>
      <w:r w:rsidR="00BE4C9C" w:rsidRPr="000625F5">
        <w:rPr>
          <w:lang w:val="nl-NL"/>
        </w:rPr>
        <w:t>i</w:t>
      </w:r>
      <w:r w:rsidRPr="000625F5">
        <w:rPr>
          <w:lang w:val="nl-NL"/>
        </w:rPr>
        <w:t xml:space="preserve">nstallatie handmatig </w:t>
      </w:r>
      <w:r w:rsidR="005F78F1" w:rsidRPr="000625F5">
        <w:rPr>
          <w:lang w:val="nl-NL"/>
        </w:rPr>
        <w:t xml:space="preserve">moet </w:t>
      </w:r>
      <w:r w:rsidRPr="000625F5">
        <w:rPr>
          <w:lang w:val="nl-NL"/>
        </w:rPr>
        <w:t xml:space="preserve">kunnen worden gestart en gestopt vanaf het betreffende </w:t>
      </w:r>
      <w:r w:rsidR="00BE4C9C" w:rsidRPr="000625F5">
        <w:rPr>
          <w:lang w:val="nl-NL"/>
        </w:rPr>
        <w:t xml:space="preserve">lokale </w:t>
      </w:r>
      <w:r w:rsidRPr="000625F5">
        <w:rPr>
          <w:lang w:val="nl-NL"/>
        </w:rPr>
        <w:t>bedieningspaneel en</w:t>
      </w:r>
      <w:r w:rsidR="00BE4C9C" w:rsidRPr="000625F5">
        <w:rPr>
          <w:lang w:val="nl-NL"/>
        </w:rPr>
        <w:t xml:space="preserve"> vanuit</w:t>
      </w:r>
      <w:r w:rsidR="006A0389">
        <w:rPr>
          <w:lang w:val="nl-NL"/>
        </w:rPr>
        <w:t xml:space="preserve"> PCS7 in</w:t>
      </w:r>
      <w:r w:rsidR="00BE4C9C" w:rsidRPr="000625F5">
        <w:rPr>
          <w:lang w:val="nl-NL"/>
        </w:rPr>
        <w:t xml:space="preserve"> </w:t>
      </w:r>
      <w:r w:rsidRPr="000625F5">
        <w:rPr>
          <w:lang w:val="nl-NL"/>
        </w:rPr>
        <w:t>het MBC.</w:t>
      </w:r>
      <w:r w:rsidR="00560254">
        <w:rPr>
          <w:lang w:val="nl-NL"/>
        </w:rPr>
        <w:t xml:space="preserve"> </w:t>
      </w:r>
    </w:p>
    <w:p w14:paraId="71C4120E" w14:textId="77777777" w:rsidR="007E0E91" w:rsidRPr="000625F5" w:rsidRDefault="007E0E91" w:rsidP="007E0E91">
      <w:pPr>
        <w:spacing w:line="240" w:lineRule="auto"/>
        <w:rPr>
          <w:lang w:val="nl-NL"/>
        </w:rPr>
      </w:pPr>
    </w:p>
    <w:p w14:paraId="09F5A70A" w14:textId="78488BBD" w:rsidR="007E0E91" w:rsidRPr="000625F5" w:rsidRDefault="004F3630" w:rsidP="007E0E91">
      <w:pPr>
        <w:spacing w:line="240" w:lineRule="auto"/>
        <w:rPr>
          <w:lang w:val="nl-NL"/>
        </w:rPr>
      </w:pPr>
      <w:r w:rsidRPr="000625F5">
        <w:rPr>
          <w:lang w:val="nl-NL"/>
        </w:rPr>
        <w:t xml:space="preserve">De besturingsinstallaties moeten worden gerealiseerd door middel van </w:t>
      </w:r>
      <w:proofErr w:type="spellStart"/>
      <w:r w:rsidRPr="000625F5">
        <w:rPr>
          <w:lang w:val="nl-NL"/>
        </w:rPr>
        <w:t>fail</w:t>
      </w:r>
      <w:proofErr w:type="spellEnd"/>
      <w:r w:rsidRPr="000625F5">
        <w:rPr>
          <w:lang w:val="nl-NL"/>
        </w:rPr>
        <w:t xml:space="preserve">-safe </w:t>
      </w:r>
      <w:proofErr w:type="spellStart"/>
      <w:r w:rsidRPr="000625F5">
        <w:rPr>
          <w:lang w:val="nl-NL"/>
        </w:rPr>
        <w:t>PLC’s</w:t>
      </w:r>
      <w:proofErr w:type="spellEnd"/>
      <w:r w:rsidRPr="000625F5">
        <w:rPr>
          <w:lang w:val="nl-NL"/>
        </w:rPr>
        <w:t xml:space="preserve"> welke zijn voorzien van een seriële bus en/of een Ethernet aansluiting. </w:t>
      </w:r>
      <w:r w:rsidR="007E0E91" w:rsidRPr="000625F5">
        <w:rPr>
          <w:lang w:val="nl-NL"/>
        </w:rPr>
        <w:t>De besturing van de diverse installatieonderdelen</w:t>
      </w:r>
      <w:r w:rsidR="00A26B61" w:rsidRPr="000625F5">
        <w:rPr>
          <w:lang w:val="nl-NL"/>
        </w:rPr>
        <w:t xml:space="preserve"> van een betreffende </w:t>
      </w:r>
      <w:r w:rsidR="00932F51" w:rsidRPr="000625F5">
        <w:rPr>
          <w:lang w:val="nl-NL"/>
        </w:rPr>
        <w:t xml:space="preserve">koelmachines en koeltorens </w:t>
      </w:r>
      <w:r w:rsidR="005F78F1" w:rsidRPr="000625F5">
        <w:rPr>
          <w:lang w:val="nl-NL"/>
        </w:rPr>
        <w:t xml:space="preserve">moet </w:t>
      </w:r>
      <w:r w:rsidR="007E0E91" w:rsidRPr="000625F5">
        <w:rPr>
          <w:lang w:val="nl-NL"/>
        </w:rPr>
        <w:t xml:space="preserve">door de </w:t>
      </w:r>
      <w:proofErr w:type="spellStart"/>
      <w:r w:rsidRPr="000625F5">
        <w:rPr>
          <w:lang w:val="nl-NL"/>
        </w:rPr>
        <w:t>PLC’s</w:t>
      </w:r>
      <w:proofErr w:type="spellEnd"/>
      <w:r w:rsidR="00F77DF1" w:rsidRPr="000625F5">
        <w:rPr>
          <w:lang w:val="nl-NL"/>
        </w:rPr>
        <w:t xml:space="preserve"> </w:t>
      </w:r>
      <w:r w:rsidR="007E0E91" w:rsidRPr="000625F5">
        <w:rPr>
          <w:lang w:val="nl-NL"/>
        </w:rPr>
        <w:t>volledig autonoom kunnen plaatsvinden.</w:t>
      </w:r>
    </w:p>
    <w:p w14:paraId="3015D92A" w14:textId="77777777" w:rsidR="007E0E91" w:rsidRPr="000625F5" w:rsidRDefault="007E0E91" w:rsidP="007E0E91">
      <w:pPr>
        <w:spacing w:line="240" w:lineRule="auto"/>
        <w:rPr>
          <w:lang w:val="nl-NL"/>
        </w:rPr>
      </w:pPr>
    </w:p>
    <w:p w14:paraId="5138F261" w14:textId="4230E84A" w:rsidR="007E0E91" w:rsidRPr="000625F5" w:rsidRDefault="006B65D9" w:rsidP="007E0E91">
      <w:pPr>
        <w:spacing w:line="240" w:lineRule="auto"/>
        <w:rPr>
          <w:lang w:val="nl-NL"/>
        </w:rPr>
      </w:pPr>
      <w:r w:rsidRPr="000625F5">
        <w:rPr>
          <w:lang w:val="nl-NL"/>
        </w:rPr>
        <w:t xml:space="preserve">Alle besturingsinrichtingen van </w:t>
      </w:r>
      <w:r w:rsidR="0057380B">
        <w:rPr>
          <w:lang w:val="nl-NL"/>
        </w:rPr>
        <w:t xml:space="preserve">het Werk </w:t>
      </w:r>
      <w:r w:rsidR="007E0E91" w:rsidRPr="000625F5">
        <w:rPr>
          <w:lang w:val="nl-NL"/>
        </w:rPr>
        <w:t>worden zo dicht mogelijk bij het betreffende installatieonderdeel geïnstalleerd.</w:t>
      </w:r>
    </w:p>
    <w:p w14:paraId="10B75014" w14:textId="77777777" w:rsidR="007E0E91" w:rsidRPr="000625F5" w:rsidRDefault="007E0E91" w:rsidP="007E0E91">
      <w:pPr>
        <w:spacing w:line="240" w:lineRule="auto"/>
        <w:rPr>
          <w:lang w:val="nl-NL"/>
        </w:rPr>
      </w:pPr>
    </w:p>
    <w:p w14:paraId="6387C4C3" w14:textId="5189D153" w:rsidR="007E0E91" w:rsidRPr="000625F5" w:rsidRDefault="0057380B" w:rsidP="007E0E91">
      <w:pPr>
        <w:spacing w:line="240" w:lineRule="auto"/>
        <w:rPr>
          <w:lang w:val="nl-NL"/>
        </w:rPr>
      </w:pPr>
      <w:r>
        <w:rPr>
          <w:lang w:val="nl-NL"/>
        </w:rPr>
        <w:t xml:space="preserve">De koelmachines </w:t>
      </w:r>
      <w:r w:rsidR="007E0E91" w:rsidRPr="000625F5">
        <w:rPr>
          <w:lang w:val="nl-NL"/>
        </w:rPr>
        <w:t>k</w:t>
      </w:r>
      <w:r>
        <w:rPr>
          <w:lang w:val="nl-NL"/>
        </w:rPr>
        <w:t xml:space="preserve">unnen </w:t>
      </w:r>
      <w:r w:rsidR="007E0E91" w:rsidRPr="000625F5">
        <w:rPr>
          <w:lang w:val="nl-NL"/>
        </w:rPr>
        <w:t>automatisch</w:t>
      </w:r>
      <w:r w:rsidR="00B95260" w:rsidRPr="000625F5">
        <w:rPr>
          <w:lang w:val="nl-NL"/>
        </w:rPr>
        <w:t xml:space="preserve"> en op hand</w:t>
      </w:r>
      <w:r w:rsidR="001B0225" w:rsidRPr="000625F5">
        <w:rPr>
          <w:lang w:val="nl-NL"/>
        </w:rPr>
        <w:t xml:space="preserve"> </w:t>
      </w:r>
      <w:r w:rsidR="007E0E91" w:rsidRPr="000625F5">
        <w:rPr>
          <w:lang w:val="nl-NL"/>
        </w:rPr>
        <w:t xml:space="preserve">worden bedreven. Werktuigen kunnen lokaal worden getest, dan zijn alleen machinebreukbeveiligingen actief en wordt door de besturing niet gelet op procesvergrendelingen. Indien </w:t>
      </w:r>
      <w:r>
        <w:rPr>
          <w:lang w:val="nl-NL"/>
        </w:rPr>
        <w:t xml:space="preserve">het Werk </w:t>
      </w:r>
      <w:r w:rsidR="007E0E91" w:rsidRPr="000625F5">
        <w:rPr>
          <w:lang w:val="nl-NL"/>
        </w:rPr>
        <w:t xml:space="preserve">volledig </w:t>
      </w:r>
      <w:r w:rsidR="007E0E91" w:rsidRPr="000625F5">
        <w:rPr>
          <w:lang w:val="nl-NL"/>
        </w:rPr>
        <w:lastRenderedPageBreak/>
        <w:t>automatisch in bedrijf is, worden zowel de machinebreukbeveiligingen als ook de procesvergrendelingen (</w:t>
      </w:r>
      <w:proofErr w:type="spellStart"/>
      <w:r w:rsidR="007E0E91" w:rsidRPr="000625F5">
        <w:rPr>
          <w:lang w:val="nl-NL"/>
        </w:rPr>
        <w:t>interlocki</w:t>
      </w:r>
      <w:r w:rsidR="009C1798" w:rsidRPr="000625F5">
        <w:rPr>
          <w:lang w:val="nl-NL"/>
        </w:rPr>
        <w:t>ng</w:t>
      </w:r>
      <w:proofErr w:type="spellEnd"/>
      <w:r w:rsidR="009C1798" w:rsidRPr="000625F5">
        <w:rPr>
          <w:lang w:val="nl-NL"/>
        </w:rPr>
        <w:t>) in de besturing meegenomen. M</w:t>
      </w:r>
      <w:r w:rsidR="007E0E91" w:rsidRPr="000625F5">
        <w:rPr>
          <w:lang w:val="nl-NL"/>
        </w:rPr>
        <w:t>achinebreukbeveiligingen dienen ter bescherming van de machine (b.v. overbelasting, toeren</w:t>
      </w:r>
      <w:r w:rsidR="00B95260" w:rsidRPr="000625F5">
        <w:rPr>
          <w:lang w:val="nl-NL"/>
        </w:rPr>
        <w:t>bewaking</w:t>
      </w:r>
      <w:r w:rsidR="007E0E91" w:rsidRPr="000625F5">
        <w:rPr>
          <w:lang w:val="nl-NL"/>
        </w:rPr>
        <w:t xml:space="preserve">, hoofdstroomstoring, </w:t>
      </w:r>
      <w:r w:rsidR="009A0E30" w:rsidRPr="000625F5">
        <w:rPr>
          <w:lang w:val="nl-NL"/>
        </w:rPr>
        <w:t>l</w:t>
      </w:r>
      <w:r w:rsidR="008D2A2D" w:rsidRPr="000625F5">
        <w:rPr>
          <w:lang w:val="nl-NL"/>
        </w:rPr>
        <w:t xml:space="preserve">ager trilling metingen, </w:t>
      </w:r>
      <w:r w:rsidR="007E0E91" w:rsidRPr="000625F5">
        <w:rPr>
          <w:lang w:val="nl-NL"/>
        </w:rPr>
        <w:t>etc.). Procesvergrendelingen zijn de start- en stopvoorwaarden in automatisch bedrijf.</w:t>
      </w:r>
    </w:p>
    <w:p w14:paraId="6A946134" w14:textId="77777777" w:rsidR="009A0E30" w:rsidRPr="000625F5" w:rsidRDefault="009A0E30" w:rsidP="007E0E91">
      <w:pPr>
        <w:spacing w:line="240" w:lineRule="auto"/>
        <w:rPr>
          <w:lang w:val="nl-NL"/>
        </w:rPr>
      </w:pPr>
    </w:p>
    <w:p w14:paraId="5961E51A" w14:textId="6789A224" w:rsidR="007E0E91" w:rsidRPr="000625F5" w:rsidRDefault="009A0E30" w:rsidP="007E0E91">
      <w:pPr>
        <w:spacing w:line="240" w:lineRule="auto"/>
        <w:rPr>
          <w:lang w:val="nl-NL"/>
        </w:rPr>
      </w:pPr>
      <w:r w:rsidRPr="000625F5">
        <w:rPr>
          <w:lang w:val="nl-NL"/>
        </w:rPr>
        <w:t>Alle</w:t>
      </w:r>
      <w:r w:rsidR="00C56850" w:rsidRPr="000625F5">
        <w:rPr>
          <w:lang w:val="nl-NL"/>
        </w:rPr>
        <w:t xml:space="preserve"> </w:t>
      </w:r>
      <w:r w:rsidR="008D2A2D" w:rsidRPr="000625F5">
        <w:rPr>
          <w:lang w:val="nl-NL"/>
        </w:rPr>
        <w:t xml:space="preserve">handelingen en bewakingsaspecten van </w:t>
      </w:r>
      <w:r w:rsidR="0057380B">
        <w:rPr>
          <w:lang w:val="nl-NL"/>
        </w:rPr>
        <w:t xml:space="preserve">het Werk </w:t>
      </w:r>
      <w:r w:rsidRPr="000625F5">
        <w:rPr>
          <w:lang w:val="nl-NL"/>
        </w:rPr>
        <w:t>moeten worden geregist</w:t>
      </w:r>
      <w:r w:rsidR="006421F2" w:rsidRPr="000625F5">
        <w:rPr>
          <w:lang w:val="nl-NL"/>
        </w:rPr>
        <w:t>r</w:t>
      </w:r>
      <w:r w:rsidRPr="000625F5">
        <w:rPr>
          <w:lang w:val="nl-NL"/>
        </w:rPr>
        <w:t>eer</w:t>
      </w:r>
      <w:r w:rsidR="006421F2" w:rsidRPr="000625F5">
        <w:rPr>
          <w:lang w:val="nl-NL"/>
        </w:rPr>
        <w:t>d</w:t>
      </w:r>
      <w:r w:rsidR="00C56850" w:rsidRPr="000625F5">
        <w:rPr>
          <w:lang w:val="nl-NL"/>
        </w:rPr>
        <w:t xml:space="preserve"> </w:t>
      </w:r>
      <w:r w:rsidRPr="000625F5">
        <w:rPr>
          <w:lang w:val="nl-NL"/>
        </w:rPr>
        <w:t>en gearchiveerd.</w:t>
      </w:r>
    </w:p>
    <w:p w14:paraId="1B9EEECA" w14:textId="77777777" w:rsidR="009A0E30" w:rsidRPr="000625F5" w:rsidRDefault="009A0E30" w:rsidP="007E0E91">
      <w:pPr>
        <w:spacing w:line="240" w:lineRule="auto"/>
        <w:rPr>
          <w:lang w:val="nl-NL"/>
        </w:rPr>
      </w:pPr>
    </w:p>
    <w:p w14:paraId="3B3B74C7" w14:textId="77777777" w:rsidR="007E0E91" w:rsidRPr="000625F5" w:rsidRDefault="007E0E91" w:rsidP="007E0E91">
      <w:pPr>
        <w:spacing w:line="240" w:lineRule="auto"/>
        <w:rPr>
          <w:lang w:val="nl-NL"/>
        </w:rPr>
      </w:pPr>
      <w:r w:rsidRPr="000625F5">
        <w:rPr>
          <w:lang w:val="nl-NL"/>
        </w:rPr>
        <w:t xml:space="preserve">Het bedieningssysteem </w:t>
      </w:r>
      <w:r w:rsidR="009A0E30" w:rsidRPr="000625F5">
        <w:rPr>
          <w:lang w:val="nl-NL"/>
        </w:rPr>
        <w:t>moet</w:t>
      </w:r>
      <w:r w:rsidR="00C56850" w:rsidRPr="000625F5">
        <w:rPr>
          <w:lang w:val="nl-NL"/>
        </w:rPr>
        <w:t xml:space="preserve"> </w:t>
      </w:r>
      <w:r w:rsidRPr="000625F5">
        <w:rPr>
          <w:lang w:val="nl-NL"/>
        </w:rPr>
        <w:t>de volgende functionaliteit</w:t>
      </w:r>
      <w:r w:rsidR="00C56850" w:rsidRPr="000625F5">
        <w:rPr>
          <w:lang w:val="nl-NL"/>
        </w:rPr>
        <w:t xml:space="preserve"> </w:t>
      </w:r>
      <w:r w:rsidRPr="000625F5">
        <w:rPr>
          <w:lang w:val="nl-NL"/>
        </w:rPr>
        <w:t>bezitten:</w:t>
      </w:r>
    </w:p>
    <w:p w14:paraId="72FBD560" w14:textId="705D6B1D" w:rsidR="007E0E91" w:rsidRPr="000625F5" w:rsidRDefault="007E0E91" w:rsidP="00B22F29">
      <w:pPr>
        <w:numPr>
          <w:ilvl w:val="0"/>
          <w:numId w:val="23"/>
        </w:numPr>
        <w:spacing w:line="240" w:lineRule="auto"/>
        <w:rPr>
          <w:lang w:val="nl-NL"/>
        </w:rPr>
      </w:pPr>
      <w:r w:rsidRPr="000625F5">
        <w:rPr>
          <w:lang w:val="nl-NL"/>
        </w:rPr>
        <w:t xml:space="preserve">Bedienend personeel </w:t>
      </w:r>
      <w:r w:rsidR="009A0E30" w:rsidRPr="000625F5">
        <w:rPr>
          <w:lang w:val="nl-NL"/>
        </w:rPr>
        <w:t>moet</w:t>
      </w:r>
      <w:r w:rsidR="00C56850" w:rsidRPr="000625F5">
        <w:rPr>
          <w:lang w:val="nl-NL"/>
        </w:rPr>
        <w:t xml:space="preserve"> </w:t>
      </w:r>
      <w:r w:rsidRPr="000625F5">
        <w:rPr>
          <w:lang w:val="nl-NL"/>
        </w:rPr>
        <w:t xml:space="preserve">kunnen ingrijpen op de besturing van </w:t>
      </w:r>
      <w:r w:rsidR="0057380B">
        <w:rPr>
          <w:lang w:val="nl-NL"/>
        </w:rPr>
        <w:t xml:space="preserve">het Werk </w:t>
      </w:r>
      <w:r w:rsidRPr="000625F5">
        <w:rPr>
          <w:lang w:val="nl-NL"/>
        </w:rPr>
        <w:t>en</w:t>
      </w:r>
      <w:r w:rsidR="00C56850" w:rsidRPr="000625F5">
        <w:rPr>
          <w:lang w:val="nl-NL"/>
        </w:rPr>
        <w:t xml:space="preserve"> </w:t>
      </w:r>
      <w:r w:rsidRPr="000625F5">
        <w:rPr>
          <w:lang w:val="nl-NL"/>
        </w:rPr>
        <w:t xml:space="preserve">kunnen reageren op meldingen, gegenereerd door deze besturing. De setpoints van de verschillende installatieonderdelen </w:t>
      </w:r>
      <w:r w:rsidR="009A0E30" w:rsidRPr="000625F5">
        <w:rPr>
          <w:lang w:val="nl-NL"/>
        </w:rPr>
        <w:t>moeten</w:t>
      </w:r>
      <w:r w:rsidR="00C56850" w:rsidRPr="000625F5">
        <w:rPr>
          <w:lang w:val="nl-NL"/>
        </w:rPr>
        <w:t xml:space="preserve"> </w:t>
      </w:r>
      <w:r w:rsidRPr="000625F5">
        <w:rPr>
          <w:lang w:val="nl-NL"/>
        </w:rPr>
        <w:t>door het bedienend personeel op eenvoudige wijze aangepast</w:t>
      </w:r>
      <w:r w:rsidR="00C56850" w:rsidRPr="000625F5">
        <w:rPr>
          <w:lang w:val="nl-NL"/>
        </w:rPr>
        <w:t xml:space="preserve"> </w:t>
      </w:r>
      <w:r w:rsidRPr="000625F5">
        <w:rPr>
          <w:lang w:val="nl-NL"/>
        </w:rPr>
        <w:t xml:space="preserve">kunnen worden zodat </w:t>
      </w:r>
      <w:r w:rsidR="00446072">
        <w:rPr>
          <w:lang w:val="nl-NL"/>
        </w:rPr>
        <w:t>in de g</w:t>
      </w:r>
      <w:r w:rsidRPr="000625F5">
        <w:rPr>
          <w:lang w:val="nl-NL"/>
        </w:rPr>
        <w:t xml:space="preserve">ewenste </w:t>
      </w:r>
      <w:proofErr w:type="spellStart"/>
      <w:r w:rsidR="00DC00A4">
        <w:rPr>
          <w:lang w:val="nl-NL"/>
        </w:rPr>
        <w:t>ko</w:t>
      </w:r>
      <w:r w:rsidR="001C7CE2">
        <w:rPr>
          <w:lang w:val="nl-NL"/>
        </w:rPr>
        <w:t>ude</w:t>
      </w:r>
      <w:r w:rsidR="00946AF7">
        <w:rPr>
          <w:lang w:val="nl-NL"/>
        </w:rPr>
        <w:t>vraag</w:t>
      </w:r>
      <w:proofErr w:type="spellEnd"/>
      <w:r w:rsidR="00946AF7">
        <w:rPr>
          <w:lang w:val="nl-NL"/>
        </w:rPr>
        <w:t xml:space="preserve"> z</w:t>
      </w:r>
      <w:r w:rsidRPr="000625F5">
        <w:rPr>
          <w:lang w:val="nl-NL"/>
        </w:rPr>
        <w:t>o efficiënt mogelijk</w:t>
      </w:r>
      <w:r w:rsidR="004A381A">
        <w:rPr>
          <w:lang w:val="nl-NL"/>
        </w:rPr>
        <w:t xml:space="preserve"> wordt</w:t>
      </w:r>
      <w:r w:rsidRPr="000625F5">
        <w:rPr>
          <w:lang w:val="nl-NL"/>
        </w:rPr>
        <w:t xml:space="preserve"> voorzien</w:t>
      </w:r>
      <w:r w:rsidR="007A3EED" w:rsidRPr="000625F5">
        <w:rPr>
          <w:lang w:val="nl-NL"/>
        </w:rPr>
        <w:t>;</w:t>
      </w:r>
    </w:p>
    <w:p w14:paraId="4235B0F9" w14:textId="77777777" w:rsidR="007E0E91" w:rsidRPr="000625F5" w:rsidRDefault="007E0E91" w:rsidP="00B22F29">
      <w:pPr>
        <w:numPr>
          <w:ilvl w:val="0"/>
          <w:numId w:val="23"/>
        </w:numPr>
        <w:spacing w:line="240" w:lineRule="auto"/>
        <w:rPr>
          <w:lang w:val="nl-NL"/>
        </w:rPr>
      </w:pPr>
      <w:r w:rsidRPr="000625F5">
        <w:rPr>
          <w:lang w:val="nl-NL"/>
        </w:rPr>
        <w:t>Alarmen worden individueel gevisualiseerd. Noodstoppen worden met locatie van de bedienende noodstopdrukknop gevisualiseerd</w:t>
      </w:r>
      <w:r w:rsidR="007A3EED" w:rsidRPr="000625F5">
        <w:rPr>
          <w:lang w:val="nl-NL"/>
        </w:rPr>
        <w:t>;</w:t>
      </w:r>
    </w:p>
    <w:p w14:paraId="20D305EB" w14:textId="053AF4E6" w:rsidR="007E0E91" w:rsidRPr="000625F5" w:rsidRDefault="004F3630" w:rsidP="00B22F29">
      <w:pPr>
        <w:numPr>
          <w:ilvl w:val="0"/>
          <w:numId w:val="23"/>
        </w:numPr>
        <w:spacing w:line="240" w:lineRule="auto"/>
        <w:rPr>
          <w:lang w:val="nl-NL"/>
        </w:rPr>
      </w:pPr>
      <w:r w:rsidRPr="000625F5">
        <w:rPr>
          <w:lang w:val="nl-NL"/>
        </w:rPr>
        <w:t>Ten behoeve van storing</w:t>
      </w:r>
      <w:r w:rsidR="0084548A" w:rsidRPr="000625F5">
        <w:rPr>
          <w:lang w:val="nl-NL"/>
        </w:rPr>
        <w:t>sanalyse</w:t>
      </w:r>
      <w:r w:rsidRPr="000625F5">
        <w:rPr>
          <w:lang w:val="nl-NL"/>
        </w:rPr>
        <w:t xml:space="preserve"> zal voldoende instrumentatie op </w:t>
      </w:r>
      <w:r w:rsidR="0057380B">
        <w:rPr>
          <w:lang w:val="nl-NL"/>
        </w:rPr>
        <w:t xml:space="preserve">het Werk </w:t>
      </w:r>
      <w:r w:rsidRPr="000625F5">
        <w:rPr>
          <w:lang w:val="nl-NL"/>
        </w:rPr>
        <w:t xml:space="preserve"> worden voorzien welke op het instrument zelf of via het bedieningsscherm van de besturing eenvoudig kan worden uitgelezen.</w:t>
      </w:r>
    </w:p>
    <w:p w14:paraId="5A96CA75" w14:textId="77777777" w:rsidR="007E0E91" w:rsidRDefault="007E0E91" w:rsidP="007E0E91">
      <w:pPr>
        <w:spacing w:line="240" w:lineRule="auto"/>
        <w:rPr>
          <w:lang w:val="nl-NL"/>
        </w:rPr>
      </w:pPr>
    </w:p>
    <w:p w14:paraId="65E1CC49" w14:textId="239638AC" w:rsidR="007E0E91" w:rsidRPr="000625F5" w:rsidRDefault="007E0E91" w:rsidP="007E0E91">
      <w:pPr>
        <w:spacing w:line="240" w:lineRule="auto"/>
        <w:rPr>
          <w:lang w:val="nl-NL"/>
        </w:rPr>
      </w:pPr>
      <w:r w:rsidRPr="000625F5">
        <w:rPr>
          <w:lang w:val="nl-NL"/>
        </w:rPr>
        <w:t xml:space="preserve">Bediening </w:t>
      </w:r>
      <w:r w:rsidR="00641A20">
        <w:rPr>
          <w:lang w:val="nl-NL"/>
        </w:rPr>
        <w:t xml:space="preserve">lokaal </w:t>
      </w:r>
      <w:r w:rsidRPr="000625F5">
        <w:rPr>
          <w:lang w:val="nl-NL"/>
        </w:rPr>
        <w:t xml:space="preserve">vindt plaats middels een </w:t>
      </w:r>
      <w:proofErr w:type="spellStart"/>
      <w:r w:rsidRPr="000625F5">
        <w:rPr>
          <w:lang w:val="nl-NL"/>
        </w:rPr>
        <w:t>touch</w:t>
      </w:r>
      <w:proofErr w:type="spellEnd"/>
      <w:r w:rsidRPr="000625F5">
        <w:rPr>
          <w:lang w:val="nl-NL"/>
        </w:rPr>
        <w:t xml:space="preserve"> screen en aanvullende knoppen. De meest voorkomende handelingen (start, stop, enz</w:t>
      </w:r>
      <w:r w:rsidR="007A3EED" w:rsidRPr="000625F5">
        <w:rPr>
          <w:lang w:val="nl-NL"/>
        </w:rPr>
        <w:t>.</w:t>
      </w:r>
      <w:r w:rsidRPr="000625F5">
        <w:rPr>
          <w:lang w:val="nl-NL"/>
        </w:rPr>
        <w:t xml:space="preserve">) </w:t>
      </w:r>
      <w:r w:rsidR="009A0E30" w:rsidRPr="000625F5">
        <w:rPr>
          <w:lang w:val="nl-NL"/>
        </w:rPr>
        <w:t>moeten</w:t>
      </w:r>
      <w:r w:rsidR="00C56850" w:rsidRPr="000625F5">
        <w:rPr>
          <w:lang w:val="nl-NL"/>
        </w:rPr>
        <w:t xml:space="preserve"> </w:t>
      </w:r>
      <w:r w:rsidRPr="000625F5">
        <w:rPr>
          <w:lang w:val="nl-NL"/>
        </w:rPr>
        <w:t>met een knop</w:t>
      </w:r>
      <w:r w:rsidR="00C56850" w:rsidRPr="000625F5">
        <w:rPr>
          <w:lang w:val="nl-NL"/>
        </w:rPr>
        <w:t xml:space="preserve"> </w:t>
      </w:r>
      <w:r w:rsidRPr="000625F5">
        <w:rPr>
          <w:lang w:val="nl-NL"/>
        </w:rPr>
        <w:t>worden uitgevoerd</w:t>
      </w:r>
      <w:r w:rsidR="006A557F">
        <w:rPr>
          <w:lang w:val="nl-NL"/>
        </w:rPr>
        <w:t xml:space="preserve">. </w:t>
      </w:r>
      <w:r w:rsidRPr="000625F5">
        <w:rPr>
          <w:lang w:val="nl-NL"/>
        </w:rPr>
        <w:t>Vanaf het bedieningspaneel kunnen tenminste de volgende bedieningen plaatsvinden:</w:t>
      </w:r>
    </w:p>
    <w:p w14:paraId="2266E7EF" w14:textId="77777777" w:rsidR="007E0E91" w:rsidRPr="000625F5" w:rsidRDefault="007E0E91" w:rsidP="00B22F29">
      <w:pPr>
        <w:numPr>
          <w:ilvl w:val="0"/>
          <w:numId w:val="24"/>
        </w:numPr>
        <w:spacing w:line="240" w:lineRule="auto"/>
        <w:rPr>
          <w:lang w:val="nl-NL"/>
        </w:rPr>
      </w:pPr>
      <w:r w:rsidRPr="000625F5">
        <w:rPr>
          <w:lang w:val="nl-NL"/>
        </w:rPr>
        <w:t>starten en stoppen van de Installatie in automatisch bedrijf;</w:t>
      </w:r>
    </w:p>
    <w:p w14:paraId="60DC8660" w14:textId="77777777" w:rsidR="007E0E91" w:rsidRPr="000625F5" w:rsidRDefault="007E0E91" w:rsidP="00B22F29">
      <w:pPr>
        <w:numPr>
          <w:ilvl w:val="0"/>
          <w:numId w:val="24"/>
        </w:numPr>
        <w:spacing w:line="240" w:lineRule="auto"/>
        <w:rPr>
          <w:lang w:val="nl-NL"/>
        </w:rPr>
      </w:pPr>
      <w:r w:rsidRPr="000625F5">
        <w:rPr>
          <w:lang w:val="nl-NL"/>
        </w:rPr>
        <w:t>de Installatie vrijgeven en blokkeren voor lokaal testbedrijf;</w:t>
      </w:r>
    </w:p>
    <w:p w14:paraId="071C06D1" w14:textId="77777777" w:rsidR="007E0E91" w:rsidRPr="000625F5" w:rsidRDefault="007E0E91" w:rsidP="00B22F29">
      <w:pPr>
        <w:numPr>
          <w:ilvl w:val="0"/>
          <w:numId w:val="24"/>
        </w:numPr>
        <w:spacing w:line="240" w:lineRule="auto"/>
        <w:rPr>
          <w:lang w:val="nl-NL"/>
        </w:rPr>
      </w:pPr>
      <w:r w:rsidRPr="000625F5">
        <w:rPr>
          <w:lang w:val="nl-NL"/>
        </w:rPr>
        <w:t>bedienen van een algemene noodstop;</w:t>
      </w:r>
    </w:p>
    <w:p w14:paraId="593E2FA7" w14:textId="77777777" w:rsidR="007E0E91" w:rsidRPr="000625F5" w:rsidRDefault="007E0E91" w:rsidP="00B22F29">
      <w:pPr>
        <w:numPr>
          <w:ilvl w:val="0"/>
          <w:numId w:val="24"/>
        </w:numPr>
        <w:spacing w:line="240" w:lineRule="auto"/>
        <w:rPr>
          <w:lang w:val="nl-NL"/>
        </w:rPr>
      </w:pPr>
      <w:r w:rsidRPr="000625F5">
        <w:rPr>
          <w:lang w:val="nl-NL"/>
        </w:rPr>
        <w:t xml:space="preserve">waarnemen van storingen en melding middels het </w:t>
      </w:r>
      <w:proofErr w:type="spellStart"/>
      <w:r w:rsidRPr="000625F5">
        <w:rPr>
          <w:lang w:val="nl-NL"/>
        </w:rPr>
        <w:t>touch</w:t>
      </w:r>
      <w:proofErr w:type="spellEnd"/>
      <w:r w:rsidRPr="000625F5">
        <w:rPr>
          <w:lang w:val="nl-NL"/>
        </w:rPr>
        <w:t xml:space="preserve"> screen;</w:t>
      </w:r>
    </w:p>
    <w:p w14:paraId="41B70E8E" w14:textId="77777777" w:rsidR="007E0E91" w:rsidRDefault="007E0E91" w:rsidP="00B22F29">
      <w:pPr>
        <w:numPr>
          <w:ilvl w:val="0"/>
          <w:numId w:val="24"/>
        </w:numPr>
        <w:spacing w:line="240" w:lineRule="auto"/>
        <w:rPr>
          <w:lang w:val="nl-NL"/>
        </w:rPr>
      </w:pPr>
      <w:r w:rsidRPr="000625F5">
        <w:rPr>
          <w:lang w:val="nl-NL"/>
        </w:rPr>
        <w:t>accepteren en herstellen van storingen.</w:t>
      </w:r>
    </w:p>
    <w:p w14:paraId="2066CE38" w14:textId="77777777" w:rsidR="00930979" w:rsidRDefault="00930979" w:rsidP="00930979">
      <w:pPr>
        <w:spacing w:line="240" w:lineRule="auto"/>
        <w:rPr>
          <w:lang w:val="nl-NL"/>
        </w:rPr>
      </w:pPr>
    </w:p>
    <w:p w14:paraId="1C74DE4F" w14:textId="263DA565" w:rsidR="00930979" w:rsidRPr="000625F5" w:rsidRDefault="00296D3C" w:rsidP="00930979">
      <w:pPr>
        <w:spacing w:line="240" w:lineRule="auto"/>
        <w:rPr>
          <w:lang w:val="nl-NL"/>
        </w:rPr>
      </w:pPr>
      <w:r>
        <w:rPr>
          <w:lang w:val="nl-NL"/>
        </w:rPr>
        <w:t>Zoals al eerder aangegeven zal d</w:t>
      </w:r>
      <w:r w:rsidR="00930979">
        <w:rPr>
          <w:lang w:val="nl-NL"/>
        </w:rPr>
        <w:t xml:space="preserve">e bediening op afstand </w:t>
      </w:r>
      <w:r w:rsidRPr="00B76EF7">
        <w:rPr>
          <w:lang w:val="nl-NL"/>
        </w:rPr>
        <w:t xml:space="preserve">in het MBC geïntegreerd worden in Siemens PCS7. Lokale componenten moeten direct of indirect kunnen communiceren met PCS7. Onderdeel van dit Werk is dat </w:t>
      </w:r>
      <w:r w:rsidRPr="00DB7F18">
        <w:rPr>
          <w:b/>
          <w:bCs/>
          <w:lang w:val="nl-NL"/>
        </w:rPr>
        <w:t>alle</w:t>
      </w:r>
      <w:r w:rsidRPr="00B76EF7">
        <w:rPr>
          <w:lang w:val="nl-NL"/>
        </w:rPr>
        <w:t xml:space="preserve"> data beschikbaar gemaakt wordt ten behoeve van integratie in het overkoepelende PCS7 systeem. De integratie zelf wordt door derden uitgevoerd</w:t>
      </w:r>
      <w:r w:rsidR="00DB7F18">
        <w:rPr>
          <w:lang w:val="nl-NL"/>
        </w:rPr>
        <w:t>.</w:t>
      </w:r>
    </w:p>
    <w:p w14:paraId="26B64537" w14:textId="77777777" w:rsidR="007E0E91" w:rsidRPr="000625F5" w:rsidRDefault="007E0E91" w:rsidP="007E0E91">
      <w:pPr>
        <w:spacing w:line="240" w:lineRule="auto"/>
        <w:rPr>
          <w:lang w:val="nl-NL"/>
        </w:rPr>
      </w:pPr>
    </w:p>
    <w:p w14:paraId="398A0A79" w14:textId="77777777" w:rsidR="007E0E91" w:rsidRPr="000625F5" w:rsidRDefault="007E0E91" w:rsidP="007E0E91">
      <w:pPr>
        <w:spacing w:line="240" w:lineRule="auto"/>
        <w:rPr>
          <w:lang w:val="nl-NL"/>
        </w:rPr>
      </w:pPr>
      <w:r w:rsidRPr="000625F5">
        <w:rPr>
          <w:lang w:val="nl-NL"/>
        </w:rPr>
        <w:t xml:space="preserve">De bedieningspanelen zijn menugestuurd waardoor eenvoudig alle relevante bedienings- en bewakingsinformatie kan worden gevonden. </w:t>
      </w:r>
      <w:r w:rsidR="009A0E30" w:rsidRPr="000625F5">
        <w:rPr>
          <w:lang w:val="nl-NL"/>
        </w:rPr>
        <w:t>Uitgangspunt</w:t>
      </w:r>
      <w:r w:rsidR="00C56850" w:rsidRPr="000625F5">
        <w:rPr>
          <w:lang w:val="nl-NL"/>
        </w:rPr>
        <w:t xml:space="preserve"> </w:t>
      </w:r>
      <w:r w:rsidR="009A0E30" w:rsidRPr="000625F5">
        <w:rPr>
          <w:lang w:val="nl-NL"/>
        </w:rPr>
        <w:t xml:space="preserve">is dat </w:t>
      </w:r>
      <w:r w:rsidRPr="000625F5">
        <w:rPr>
          <w:lang w:val="nl-NL"/>
        </w:rPr>
        <w:t xml:space="preserve">alleen geautoriseerd personeel de </w:t>
      </w:r>
      <w:r w:rsidR="009A0E30" w:rsidRPr="000625F5">
        <w:rPr>
          <w:lang w:val="nl-NL"/>
        </w:rPr>
        <w:t>i</w:t>
      </w:r>
      <w:r w:rsidRPr="000625F5">
        <w:rPr>
          <w:lang w:val="nl-NL"/>
        </w:rPr>
        <w:t xml:space="preserve">nstallatie </w:t>
      </w:r>
      <w:r w:rsidR="009A0E30" w:rsidRPr="000625F5">
        <w:rPr>
          <w:lang w:val="nl-NL"/>
        </w:rPr>
        <w:t>mag</w:t>
      </w:r>
      <w:r w:rsidR="00C56850" w:rsidRPr="000625F5">
        <w:rPr>
          <w:lang w:val="nl-NL"/>
        </w:rPr>
        <w:t xml:space="preserve"> </w:t>
      </w:r>
      <w:r w:rsidRPr="000625F5">
        <w:rPr>
          <w:lang w:val="nl-NL"/>
        </w:rPr>
        <w:t>bedienen</w:t>
      </w:r>
      <w:r w:rsidR="009A0E30" w:rsidRPr="000625F5">
        <w:rPr>
          <w:lang w:val="nl-NL"/>
        </w:rPr>
        <w:t>. Als beveiliging zal het</w:t>
      </w:r>
      <w:r w:rsidR="00C56850" w:rsidRPr="000625F5">
        <w:rPr>
          <w:lang w:val="nl-NL"/>
        </w:rPr>
        <w:t xml:space="preserve"> </w:t>
      </w:r>
      <w:r w:rsidRPr="000625F5">
        <w:rPr>
          <w:lang w:val="nl-NL"/>
        </w:rPr>
        <w:t>bedieningspaneel worden voorzien van de mogelijkheid een softwarematige instelbare beveiligingscode toe te passen.</w:t>
      </w:r>
    </w:p>
    <w:p w14:paraId="7FC0A656" w14:textId="77777777" w:rsidR="007E0E91" w:rsidRPr="000625F5" w:rsidRDefault="007E0E91" w:rsidP="007E0E91">
      <w:pPr>
        <w:spacing w:line="240" w:lineRule="auto"/>
        <w:rPr>
          <w:lang w:val="nl-NL"/>
        </w:rPr>
      </w:pPr>
    </w:p>
    <w:p w14:paraId="1CBA1E0A" w14:textId="77777777" w:rsidR="007E0E91" w:rsidRPr="000625F5" w:rsidRDefault="007E0E91" w:rsidP="007E0E91">
      <w:pPr>
        <w:spacing w:line="240" w:lineRule="auto"/>
        <w:rPr>
          <w:lang w:val="nl-NL"/>
        </w:rPr>
      </w:pPr>
      <w:r w:rsidRPr="000625F5">
        <w:rPr>
          <w:lang w:val="nl-NL"/>
        </w:rPr>
        <w:t>Ter plaatse van de aandrijving van alle werktuigen, bereikbaar zonder hulpmiddelen, wordt een werk-/testschakelaar geplaatst. De werk-/testschakelaar kent de volgende standen</w:t>
      </w:r>
      <w:r w:rsidR="004F1282" w:rsidRPr="000625F5">
        <w:rPr>
          <w:lang w:val="nl-NL"/>
        </w:rPr>
        <w:t xml:space="preserve"> voorzien van status terugmelding</w:t>
      </w:r>
      <w:r w:rsidRPr="000625F5">
        <w:rPr>
          <w:lang w:val="nl-NL"/>
        </w:rPr>
        <w:t>:</w:t>
      </w:r>
    </w:p>
    <w:p w14:paraId="2B1F3595" w14:textId="77777777" w:rsidR="007E0E91" w:rsidRPr="000625F5" w:rsidRDefault="007E0E91" w:rsidP="00B22F29">
      <w:pPr>
        <w:numPr>
          <w:ilvl w:val="0"/>
          <w:numId w:val="25"/>
        </w:numPr>
        <w:spacing w:line="240" w:lineRule="auto"/>
        <w:rPr>
          <w:lang w:val="nl-NL"/>
        </w:rPr>
      </w:pPr>
      <w:r w:rsidRPr="000625F5">
        <w:rPr>
          <w:lang w:val="nl-NL"/>
        </w:rPr>
        <w:t>AFSTAND: Het werktuig wordt door de centrale besturing geschakeld</w:t>
      </w:r>
      <w:r w:rsidR="007A3EED" w:rsidRPr="000625F5">
        <w:rPr>
          <w:lang w:val="nl-NL"/>
        </w:rPr>
        <w:t>;</w:t>
      </w:r>
    </w:p>
    <w:p w14:paraId="675767B3" w14:textId="77777777" w:rsidR="007E0E91" w:rsidRPr="000625F5" w:rsidRDefault="007E0E91" w:rsidP="00B22F29">
      <w:pPr>
        <w:numPr>
          <w:ilvl w:val="0"/>
          <w:numId w:val="25"/>
        </w:numPr>
        <w:spacing w:line="240" w:lineRule="auto"/>
        <w:rPr>
          <w:lang w:val="nl-NL"/>
        </w:rPr>
      </w:pPr>
      <w:r w:rsidRPr="000625F5">
        <w:rPr>
          <w:lang w:val="nl-NL"/>
        </w:rPr>
        <w:t>UIT: Het werktuig wordt continu uitgeschakeld en kan op geen enkele wijze in bedrijf worden genomen. Deze stand kan met een hangslot worden vergrendeld</w:t>
      </w:r>
      <w:r w:rsidR="007A3EED" w:rsidRPr="000625F5">
        <w:rPr>
          <w:lang w:val="nl-NL"/>
        </w:rPr>
        <w:t>;</w:t>
      </w:r>
    </w:p>
    <w:p w14:paraId="1F321E50" w14:textId="77777777" w:rsidR="007E0E91" w:rsidRPr="000625F5" w:rsidRDefault="007E0E91" w:rsidP="00B22F29">
      <w:pPr>
        <w:numPr>
          <w:ilvl w:val="0"/>
          <w:numId w:val="25"/>
        </w:numPr>
        <w:spacing w:line="240" w:lineRule="auto"/>
        <w:rPr>
          <w:lang w:val="nl-NL"/>
        </w:rPr>
      </w:pPr>
      <w:r w:rsidRPr="000625F5">
        <w:rPr>
          <w:lang w:val="nl-NL"/>
        </w:rPr>
        <w:t>TEST (veerretour): Het werktuig wordt in bedrijf genomen, onafhankelijk van interacties met overige werktuigen. Dit is alleen mogelijk als dit is vrijgegeven.</w:t>
      </w:r>
    </w:p>
    <w:p w14:paraId="60C1A632" w14:textId="77777777" w:rsidR="007E0E91" w:rsidRPr="000625F5" w:rsidRDefault="007E0E91" w:rsidP="007E0E91">
      <w:pPr>
        <w:spacing w:line="240" w:lineRule="auto"/>
        <w:rPr>
          <w:lang w:val="nl-NL"/>
        </w:rPr>
      </w:pPr>
    </w:p>
    <w:p w14:paraId="0011C2C8" w14:textId="325EC114" w:rsidR="007E0E91" w:rsidRPr="000625F5" w:rsidRDefault="007E0E91" w:rsidP="007E0E91">
      <w:pPr>
        <w:spacing w:line="240" w:lineRule="auto"/>
        <w:rPr>
          <w:lang w:val="nl-NL"/>
        </w:rPr>
      </w:pPr>
      <w:r w:rsidRPr="000625F5">
        <w:rPr>
          <w:lang w:val="nl-NL"/>
        </w:rPr>
        <w:t xml:space="preserve">Na inschakelen van de voedingsspanning (en ook na spanningsuitval) </w:t>
      </w:r>
      <w:r w:rsidR="009A0E30" w:rsidRPr="000625F5">
        <w:rPr>
          <w:lang w:val="nl-NL"/>
        </w:rPr>
        <w:t>moeten</w:t>
      </w:r>
      <w:r w:rsidR="00C56850" w:rsidRPr="000625F5">
        <w:rPr>
          <w:lang w:val="nl-NL"/>
        </w:rPr>
        <w:t xml:space="preserve"> </w:t>
      </w:r>
      <w:proofErr w:type="spellStart"/>
      <w:r w:rsidRPr="000625F5">
        <w:rPr>
          <w:lang w:val="nl-NL"/>
        </w:rPr>
        <w:t>PLC</w:t>
      </w:r>
      <w:r w:rsidR="007A3EED" w:rsidRPr="000625F5">
        <w:rPr>
          <w:lang w:val="nl-NL"/>
        </w:rPr>
        <w:t>’</w:t>
      </w:r>
      <w:r w:rsidRPr="000625F5">
        <w:rPr>
          <w:lang w:val="nl-NL"/>
        </w:rPr>
        <w:t>s</w:t>
      </w:r>
      <w:proofErr w:type="spellEnd"/>
      <w:r w:rsidRPr="000625F5">
        <w:rPr>
          <w:lang w:val="nl-NL"/>
        </w:rPr>
        <w:t xml:space="preserve"> automatisch opstarten, tot zodanig niveau dat de Installatie gebruik</w:t>
      </w:r>
      <w:r w:rsidR="00991675" w:rsidRPr="000625F5">
        <w:rPr>
          <w:lang w:val="nl-NL"/>
        </w:rPr>
        <w:t xml:space="preserve"> </w:t>
      </w:r>
      <w:r w:rsidRPr="000625F5">
        <w:rPr>
          <w:lang w:val="nl-NL"/>
        </w:rPr>
        <w:t>gereed is. Starten van de installatie</w:t>
      </w:r>
      <w:r w:rsidR="001C1BA1" w:rsidRPr="000625F5">
        <w:rPr>
          <w:lang w:val="nl-NL"/>
        </w:rPr>
        <w:t xml:space="preserve"> </w:t>
      </w:r>
      <w:r w:rsidRPr="000625F5">
        <w:rPr>
          <w:lang w:val="nl-NL"/>
        </w:rPr>
        <w:t>(-onderdelen) mag alleen na een startsignaal van de operator vanaf een van de lokale bedieningspanelen en/of</w:t>
      </w:r>
      <w:r w:rsidR="00C56850" w:rsidRPr="000625F5">
        <w:rPr>
          <w:lang w:val="nl-NL"/>
        </w:rPr>
        <w:t xml:space="preserve"> </w:t>
      </w:r>
      <w:r w:rsidRPr="000625F5">
        <w:rPr>
          <w:lang w:val="nl-NL"/>
        </w:rPr>
        <w:t xml:space="preserve">via het MBC. Bij het opstarten van de </w:t>
      </w:r>
      <w:r w:rsidRPr="000625F5">
        <w:rPr>
          <w:lang w:val="nl-NL"/>
        </w:rPr>
        <w:lastRenderedPageBreak/>
        <w:t xml:space="preserve">besturingsinstallatie mogen geen ‘spontane’ alarmen opkomen (bijvoorbeeld door </w:t>
      </w:r>
      <w:proofErr w:type="spellStart"/>
      <w:r w:rsidRPr="000625F5">
        <w:rPr>
          <w:lang w:val="nl-NL"/>
        </w:rPr>
        <w:t>fail</w:t>
      </w:r>
      <w:proofErr w:type="spellEnd"/>
      <w:r w:rsidRPr="000625F5">
        <w:rPr>
          <w:lang w:val="nl-NL"/>
        </w:rPr>
        <w:t>-safe uitvoering van contacten).</w:t>
      </w:r>
      <w:r w:rsidR="00286265" w:rsidRPr="000625F5">
        <w:rPr>
          <w:lang w:val="nl-NL"/>
        </w:rPr>
        <w:t xml:space="preserve"> </w:t>
      </w:r>
    </w:p>
    <w:p w14:paraId="446A1460" w14:textId="77777777" w:rsidR="007E0E91" w:rsidRPr="000625F5" w:rsidRDefault="007E0E91" w:rsidP="007E0E91">
      <w:pPr>
        <w:spacing w:line="240" w:lineRule="auto"/>
        <w:rPr>
          <w:lang w:val="nl-NL"/>
        </w:rPr>
      </w:pPr>
    </w:p>
    <w:p w14:paraId="349C76AD" w14:textId="275F6A55" w:rsidR="007E0E91" w:rsidRPr="000625F5" w:rsidRDefault="007E0E91" w:rsidP="007E0E91">
      <w:pPr>
        <w:spacing w:line="240" w:lineRule="auto"/>
        <w:rPr>
          <w:lang w:val="nl-NL"/>
        </w:rPr>
      </w:pPr>
      <w:r w:rsidRPr="000625F5">
        <w:rPr>
          <w:lang w:val="nl-NL"/>
        </w:rPr>
        <w:t xml:space="preserve">Door middel van de startknop op </w:t>
      </w:r>
      <w:r w:rsidR="002E350C" w:rsidRPr="000625F5">
        <w:rPr>
          <w:lang w:val="nl-NL"/>
        </w:rPr>
        <w:t>éé</w:t>
      </w:r>
      <w:r w:rsidRPr="000625F5">
        <w:rPr>
          <w:lang w:val="nl-NL"/>
        </w:rPr>
        <w:t>n van de bedieningspanelen</w:t>
      </w:r>
      <w:r w:rsidR="002E350C" w:rsidRPr="000625F5">
        <w:rPr>
          <w:lang w:val="nl-NL"/>
        </w:rPr>
        <w:t xml:space="preserve"> </w:t>
      </w:r>
      <w:r w:rsidR="00FB0004" w:rsidRPr="000625F5">
        <w:rPr>
          <w:lang w:val="nl-NL"/>
        </w:rPr>
        <w:t>(lokaal en in MBC)</w:t>
      </w:r>
      <w:r w:rsidRPr="000625F5">
        <w:rPr>
          <w:lang w:val="nl-NL"/>
        </w:rPr>
        <w:t xml:space="preserve"> zal </w:t>
      </w:r>
      <w:r w:rsidR="0057380B">
        <w:rPr>
          <w:lang w:val="nl-NL"/>
        </w:rPr>
        <w:t xml:space="preserve">het Werk </w:t>
      </w:r>
      <w:r w:rsidRPr="000625F5">
        <w:rPr>
          <w:lang w:val="nl-NL"/>
        </w:rPr>
        <w:t xml:space="preserve">of </w:t>
      </w:r>
      <w:r w:rsidR="002E350C" w:rsidRPr="000625F5">
        <w:rPr>
          <w:lang w:val="nl-NL"/>
        </w:rPr>
        <w:t>éé</w:t>
      </w:r>
      <w:r w:rsidRPr="000625F5">
        <w:rPr>
          <w:lang w:val="nl-NL"/>
        </w:rPr>
        <w:t>n van de installatieonderdelen in automatisch bedrijf worden genomen. Elk installatieonderdeel kent de volgende voorwaarde voor vrijgave:</w:t>
      </w:r>
    </w:p>
    <w:p w14:paraId="71819D1E" w14:textId="77777777" w:rsidR="007E0E91" w:rsidRPr="000625F5" w:rsidRDefault="007E0E91" w:rsidP="00B22F29">
      <w:pPr>
        <w:numPr>
          <w:ilvl w:val="0"/>
          <w:numId w:val="5"/>
        </w:numPr>
        <w:spacing w:line="240" w:lineRule="auto"/>
        <w:rPr>
          <w:lang w:val="nl-NL"/>
        </w:rPr>
      </w:pPr>
      <w:r w:rsidRPr="000625F5">
        <w:rPr>
          <w:lang w:val="nl-NL"/>
        </w:rPr>
        <w:t>Installatieonderdeel beschikbaar (geen storing of vergrendeling actief)</w:t>
      </w:r>
      <w:r w:rsidR="00A50E22" w:rsidRPr="000625F5">
        <w:rPr>
          <w:lang w:val="nl-NL"/>
        </w:rPr>
        <w:t>.</w:t>
      </w:r>
    </w:p>
    <w:p w14:paraId="147572AD" w14:textId="77777777" w:rsidR="007E0E91" w:rsidRPr="000625F5" w:rsidRDefault="007E0E91" w:rsidP="007E0E91">
      <w:pPr>
        <w:spacing w:line="240" w:lineRule="auto"/>
        <w:rPr>
          <w:lang w:val="nl-NL"/>
        </w:rPr>
      </w:pPr>
    </w:p>
    <w:p w14:paraId="78BD042D" w14:textId="6DE0433F" w:rsidR="007E0E91" w:rsidRPr="000625F5" w:rsidRDefault="007E0E91" w:rsidP="007E0E91">
      <w:pPr>
        <w:spacing w:line="240" w:lineRule="auto"/>
        <w:rPr>
          <w:lang w:val="nl-NL"/>
        </w:rPr>
      </w:pPr>
      <w:r w:rsidRPr="000625F5">
        <w:rPr>
          <w:lang w:val="nl-NL"/>
        </w:rPr>
        <w:t>Indien de voorwaarde</w:t>
      </w:r>
      <w:r w:rsidR="007522EE" w:rsidRPr="000625F5">
        <w:rPr>
          <w:lang w:val="nl-NL"/>
        </w:rPr>
        <w:t>n</w:t>
      </w:r>
      <w:r w:rsidRPr="000625F5">
        <w:rPr>
          <w:lang w:val="nl-NL"/>
        </w:rPr>
        <w:t xml:space="preserve"> voor vrijgave zijn vervuld k</w:t>
      </w:r>
      <w:r w:rsidR="0057380B">
        <w:rPr>
          <w:lang w:val="nl-NL"/>
        </w:rPr>
        <w:t xml:space="preserve">unnen de koelmachines </w:t>
      </w:r>
      <w:r w:rsidRPr="000625F5">
        <w:rPr>
          <w:lang w:val="nl-NL"/>
        </w:rPr>
        <w:t xml:space="preserve">of </w:t>
      </w:r>
      <w:r w:rsidR="002E350C" w:rsidRPr="000625F5">
        <w:rPr>
          <w:lang w:val="nl-NL"/>
        </w:rPr>
        <w:t>éé</w:t>
      </w:r>
      <w:r w:rsidRPr="000625F5">
        <w:rPr>
          <w:lang w:val="nl-NL"/>
        </w:rPr>
        <w:t>n van de installatieonderdelen worden opgestart. Hiertoe zullen de verschillende (hulp-) werktuigen met de benodigde tijdsvertragingen in werking worden gesteld. De gehele opstart volgorde inclusief tijdsvertragingen zal zoveel als mogelijk automatisch plaatsvinden.</w:t>
      </w:r>
    </w:p>
    <w:p w14:paraId="06562E6F" w14:textId="77777777" w:rsidR="007E0E91" w:rsidRPr="000625F5" w:rsidRDefault="007E0E91" w:rsidP="007E0E91">
      <w:pPr>
        <w:spacing w:line="240" w:lineRule="auto"/>
        <w:rPr>
          <w:lang w:val="nl-NL"/>
        </w:rPr>
      </w:pPr>
    </w:p>
    <w:p w14:paraId="33400402" w14:textId="31B54CD7" w:rsidR="007E0E91" w:rsidRPr="000625F5" w:rsidRDefault="007E0E91" w:rsidP="007E0E91">
      <w:pPr>
        <w:spacing w:line="240" w:lineRule="auto"/>
        <w:rPr>
          <w:lang w:val="nl-NL"/>
        </w:rPr>
      </w:pPr>
      <w:r w:rsidRPr="000625F5">
        <w:rPr>
          <w:lang w:val="nl-NL"/>
        </w:rPr>
        <w:t>Door middel van de stopknop op een van de bedieningspanelen z</w:t>
      </w:r>
      <w:r w:rsidR="0057380B">
        <w:rPr>
          <w:lang w:val="nl-NL"/>
        </w:rPr>
        <w:t xml:space="preserve">ullen de koelmachines </w:t>
      </w:r>
      <w:r w:rsidRPr="000625F5">
        <w:rPr>
          <w:lang w:val="nl-NL"/>
        </w:rPr>
        <w:t xml:space="preserve">of </w:t>
      </w:r>
      <w:r w:rsidR="002E350C" w:rsidRPr="000625F5">
        <w:rPr>
          <w:lang w:val="nl-NL"/>
        </w:rPr>
        <w:t>éé</w:t>
      </w:r>
      <w:r w:rsidRPr="000625F5">
        <w:rPr>
          <w:lang w:val="nl-NL"/>
        </w:rPr>
        <w:t>n van de installatieonderdelen uit automatisch bedrijf worden genomen. De (hulp-) werktuigen worden automatisch met de benodigde tijdsvertragingen gestopt.</w:t>
      </w:r>
    </w:p>
    <w:p w14:paraId="39E69698" w14:textId="77777777" w:rsidR="007E0E91" w:rsidRPr="000625F5" w:rsidRDefault="007E0E91" w:rsidP="007E0E91">
      <w:pPr>
        <w:spacing w:line="240" w:lineRule="auto"/>
        <w:rPr>
          <w:lang w:val="nl-NL"/>
        </w:rPr>
      </w:pPr>
    </w:p>
    <w:p w14:paraId="5E2C2533" w14:textId="77777777" w:rsidR="007E0E91" w:rsidRPr="000625F5" w:rsidRDefault="007E0E91" w:rsidP="007E0E91">
      <w:pPr>
        <w:spacing w:line="240" w:lineRule="auto"/>
        <w:rPr>
          <w:lang w:val="nl-NL"/>
        </w:rPr>
      </w:pPr>
      <w:r w:rsidRPr="000625F5">
        <w:rPr>
          <w:lang w:val="nl-NL"/>
        </w:rPr>
        <w:t>Ten behoeve van de storingsafhandeling wordt op het betreffende, lokale bedieningsscherm een storing aangegeven. De reset drukknop geeft het gestoorde werktuig na ophef van de storingsoorzaak vrij, zodat het installatieonderdeel weer in bedrijf kan worden genomen.</w:t>
      </w:r>
    </w:p>
    <w:p w14:paraId="5E9C0984" w14:textId="77777777" w:rsidR="007E0E91" w:rsidRPr="000625F5" w:rsidRDefault="007E0E91" w:rsidP="007E0E91">
      <w:pPr>
        <w:spacing w:line="240" w:lineRule="auto"/>
        <w:rPr>
          <w:lang w:val="nl-NL"/>
        </w:rPr>
      </w:pPr>
    </w:p>
    <w:p w14:paraId="2325EDB0" w14:textId="77777777" w:rsidR="007E0E91" w:rsidRDefault="007E0E91" w:rsidP="007E0E91">
      <w:pPr>
        <w:spacing w:line="240" w:lineRule="auto"/>
        <w:rPr>
          <w:lang w:val="nl-NL"/>
        </w:rPr>
      </w:pPr>
      <w:r w:rsidRPr="000625F5">
        <w:rPr>
          <w:lang w:val="nl-NL"/>
        </w:rPr>
        <w:t>Indien in automatisch bedrijf een storing optreedt en ten gevolge van deze storing een installatieonderdeel wordt uitgeschakeld, zal de procesvergrendeling er voor zorgen dat het onderdeel niet automatisch herstart kan worden. Na verhelpen van de storing kan door middel van bedienen van de reset drukknop de vergrendeling worden opgeheven en zal, na het geven van de startopdracht, het installatieonderdeel automatisch weer in bedrijf gaan.</w:t>
      </w:r>
      <w:r w:rsidR="004F1282" w:rsidRPr="000625F5">
        <w:rPr>
          <w:lang w:val="nl-NL"/>
        </w:rPr>
        <w:t xml:space="preserve"> Dit geldt uitsluitend voor kritische installatieonderdelen.</w:t>
      </w:r>
      <w:r w:rsidR="004F1282">
        <w:rPr>
          <w:lang w:val="nl-NL"/>
        </w:rPr>
        <w:t xml:space="preserve"> </w:t>
      </w:r>
    </w:p>
    <w:p w14:paraId="7FD68055" w14:textId="77777777" w:rsidR="00472091" w:rsidRPr="00B56B07" w:rsidRDefault="00472091" w:rsidP="007E0E91">
      <w:pPr>
        <w:spacing w:line="240" w:lineRule="auto"/>
        <w:rPr>
          <w:lang w:val="nl-NL"/>
        </w:rPr>
      </w:pPr>
    </w:p>
    <w:p w14:paraId="011C3F86" w14:textId="77777777" w:rsidR="00662EE7" w:rsidRPr="00B56B07" w:rsidRDefault="00662EE7">
      <w:pPr>
        <w:spacing w:line="240" w:lineRule="auto"/>
        <w:rPr>
          <w:lang w:val="nl-NL"/>
        </w:rPr>
      </w:pPr>
      <w:r w:rsidRPr="00B56B07">
        <w:rPr>
          <w:lang w:val="nl-NL"/>
        </w:rPr>
        <w:br w:type="page"/>
      </w:r>
    </w:p>
    <w:p w14:paraId="33BDAF34" w14:textId="2402951E" w:rsidR="00662EE7" w:rsidRPr="00B56B07" w:rsidRDefault="00662EE7" w:rsidP="00662EE7">
      <w:pPr>
        <w:pStyle w:val="Kop1"/>
        <w:rPr>
          <w:lang w:val="nl-NL"/>
        </w:rPr>
      </w:pPr>
      <w:bookmarkStart w:id="92" w:name="_Ref503947893"/>
      <w:bookmarkStart w:id="93" w:name="_Toc178766583"/>
      <w:r w:rsidRPr="00B56B07">
        <w:rPr>
          <w:lang w:val="nl-NL"/>
        </w:rPr>
        <w:lastRenderedPageBreak/>
        <w:t>bouwkundig</w:t>
      </w:r>
      <w:r w:rsidR="009F6EEE" w:rsidRPr="00B56B07">
        <w:rPr>
          <w:lang w:val="nl-NL"/>
        </w:rPr>
        <w:t>e- en con</w:t>
      </w:r>
      <w:r w:rsidR="00516115">
        <w:rPr>
          <w:lang w:val="nl-NL"/>
        </w:rPr>
        <w:t>S</w:t>
      </w:r>
      <w:r w:rsidR="009F6EEE" w:rsidRPr="00B56B07">
        <w:rPr>
          <w:lang w:val="nl-NL"/>
        </w:rPr>
        <w:t xml:space="preserve">tructieve </w:t>
      </w:r>
      <w:r w:rsidRPr="00B56B07">
        <w:rPr>
          <w:lang w:val="nl-NL"/>
        </w:rPr>
        <w:t>aanpassingen</w:t>
      </w:r>
      <w:bookmarkEnd w:id="92"/>
      <w:bookmarkEnd w:id="93"/>
      <w:r w:rsidRPr="00B56B07">
        <w:rPr>
          <w:lang w:val="nl-NL"/>
        </w:rPr>
        <w:t xml:space="preserve"> </w:t>
      </w:r>
    </w:p>
    <w:p w14:paraId="0EF72839" w14:textId="77777777" w:rsidR="0026253E" w:rsidRPr="00B56B07" w:rsidRDefault="0026253E" w:rsidP="0026253E">
      <w:pPr>
        <w:pStyle w:val="Kop2"/>
        <w:rPr>
          <w:lang w:val="nl-NL"/>
        </w:rPr>
      </w:pPr>
      <w:bookmarkStart w:id="94" w:name="_Toc503428798"/>
      <w:bookmarkStart w:id="95" w:name="_Toc178766584"/>
      <w:r w:rsidRPr="00B56B07">
        <w:rPr>
          <w:lang w:val="nl-NL"/>
        </w:rPr>
        <w:t>Constructie</w:t>
      </w:r>
      <w:bookmarkEnd w:id="94"/>
      <w:r w:rsidR="00CA49D6" w:rsidRPr="00B56B07">
        <w:rPr>
          <w:lang w:val="nl-NL"/>
        </w:rPr>
        <w:t>ve aanpassingen</w:t>
      </w:r>
      <w:bookmarkEnd w:id="95"/>
    </w:p>
    <w:p w14:paraId="3ACED8E1" w14:textId="77777777" w:rsidR="0026253E" w:rsidRPr="00B56B07" w:rsidRDefault="0026253E" w:rsidP="0026253E">
      <w:pPr>
        <w:pStyle w:val="Kop3"/>
      </w:pPr>
      <w:bookmarkStart w:id="96" w:name="_Toc503428799"/>
      <w:bookmarkStart w:id="97" w:name="_Toc178766585"/>
      <w:r w:rsidRPr="00B56B07">
        <w:t>Algemene uitgangspunten</w:t>
      </w:r>
      <w:bookmarkEnd w:id="96"/>
      <w:bookmarkEnd w:id="97"/>
    </w:p>
    <w:p w14:paraId="2C62FA7B" w14:textId="3EC1B7A4" w:rsidR="0026253E" w:rsidRPr="007B6B5E" w:rsidRDefault="00F20FA4" w:rsidP="0026253E">
      <w:pPr>
        <w:rPr>
          <w:lang w:val="nl-NL"/>
        </w:rPr>
      </w:pPr>
      <w:r w:rsidRPr="007B6B5E">
        <w:rPr>
          <w:lang w:val="nl-NL"/>
        </w:rPr>
        <w:t xml:space="preserve">De </w:t>
      </w:r>
      <w:proofErr w:type="spellStart"/>
      <w:r w:rsidR="00C051B7" w:rsidRPr="007B6B5E">
        <w:rPr>
          <w:lang w:val="nl-NL"/>
        </w:rPr>
        <w:t>k</w:t>
      </w:r>
      <w:r w:rsidR="00CE22B1" w:rsidRPr="007B6B5E">
        <w:rPr>
          <w:lang w:val="nl-NL"/>
        </w:rPr>
        <w:t>oelha</w:t>
      </w:r>
      <w:r w:rsidR="00C051B7" w:rsidRPr="007B6B5E">
        <w:rPr>
          <w:lang w:val="nl-NL"/>
        </w:rPr>
        <w:t>l</w:t>
      </w:r>
      <w:proofErr w:type="spellEnd"/>
      <w:r w:rsidRPr="007B6B5E">
        <w:rPr>
          <w:lang w:val="nl-NL"/>
        </w:rPr>
        <w:t xml:space="preserve"> welke</w:t>
      </w:r>
      <w:r w:rsidR="0026253E" w:rsidRPr="007B6B5E">
        <w:rPr>
          <w:lang w:val="nl-NL"/>
        </w:rPr>
        <w:t xml:space="preserve"> gebruikt gaa</w:t>
      </w:r>
      <w:r w:rsidR="008E7A3D" w:rsidRPr="007B6B5E">
        <w:rPr>
          <w:lang w:val="nl-NL"/>
        </w:rPr>
        <w:t>t</w:t>
      </w:r>
      <w:r w:rsidR="0026253E" w:rsidRPr="007B6B5E">
        <w:rPr>
          <w:lang w:val="nl-NL"/>
        </w:rPr>
        <w:t xml:space="preserve"> worden voor de huisvesting van </w:t>
      </w:r>
      <w:r w:rsidR="0057380B">
        <w:rPr>
          <w:lang w:val="nl-NL"/>
        </w:rPr>
        <w:t xml:space="preserve">het Werk </w:t>
      </w:r>
      <w:r w:rsidR="0026253E" w:rsidRPr="007B6B5E">
        <w:rPr>
          <w:lang w:val="nl-NL"/>
        </w:rPr>
        <w:t>heeft dienst gedaan als ruimte</w:t>
      </w:r>
      <w:r w:rsidRPr="007B6B5E">
        <w:rPr>
          <w:lang w:val="nl-NL"/>
        </w:rPr>
        <w:t xml:space="preserve"> voor </w:t>
      </w:r>
      <w:r w:rsidR="001F39E7" w:rsidRPr="007B6B5E">
        <w:rPr>
          <w:lang w:val="nl-NL"/>
        </w:rPr>
        <w:t>Koelmachine 1 en</w:t>
      </w:r>
      <w:r w:rsidR="00C051B7" w:rsidRPr="007B6B5E">
        <w:rPr>
          <w:lang w:val="nl-NL"/>
        </w:rPr>
        <w:t xml:space="preserve"> </w:t>
      </w:r>
      <w:r w:rsidR="001F39E7" w:rsidRPr="007B6B5E">
        <w:rPr>
          <w:lang w:val="nl-NL"/>
        </w:rPr>
        <w:t xml:space="preserve">2 en de </w:t>
      </w:r>
      <w:r w:rsidR="00C051B7" w:rsidRPr="007B6B5E">
        <w:rPr>
          <w:lang w:val="nl-NL"/>
        </w:rPr>
        <w:t>vier</w:t>
      </w:r>
      <w:r w:rsidR="001F39E7" w:rsidRPr="007B6B5E">
        <w:rPr>
          <w:lang w:val="nl-NL"/>
        </w:rPr>
        <w:t xml:space="preserve"> </w:t>
      </w:r>
      <w:proofErr w:type="spellStart"/>
      <w:r w:rsidR="001F39E7" w:rsidRPr="007B6B5E">
        <w:rPr>
          <w:lang w:val="nl-NL"/>
        </w:rPr>
        <w:t>koudebuffers</w:t>
      </w:r>
      <w:proofErr w:type="spellEnd"/>
      <w:r w:rsidR="001F39E7" w:rsidRPr="007B6B5E">
        <w:rPr>
          <w:lang w:val="nl-NL"/>
        </w:rPr>
        <w:t>.</w:t>
      </w:r>
      <w:r w:rsidR="0026253E" w:rsidRPr="007B6B5E">
        <w:rPr>
          <w:lang w:val="nl-NL"/>
        </w:rPr>
        <w:t xml:space="preserve"> </w:t>
      </w:r>
    </w:p>
    <w:p w14:paraId="34BB2E18" w14:textId="77777777" w:rsidR="00C051B7" w:rsidRPr="007B6B5E" w:rsidRDefault="00C051B7" w:rsidP="0026253E">
      <w:pPr>
        <w:rPr>
          <w:lang w:val="nl-NL"/>
        </w:rPr>
      </w:pPr>
    </w:p>
    <w:p w14:paraId="194CDF72" w14:textId="427643B9" w:rsidR="0026253E" w:rsidRPr="007B6B5E" w:rsidRDefault="0026253E" w:rsidP="0026253E">
      <w:pPr>
        <w:rPr>
          <w:lang w:val="nl-NL"/>
        </w:rPr>
      </w:pPr>
      <w:r w:rsidRPr="007B6B5E">
        <w:rPr>
          <w:lang w:val="nl-NL"/>
        </w:rPr>
        <w:t>Voor het voorgenomen gebruik zijn bouwkundige en constructieve aanpassingen aan de</w:t>
      </w:r>
      <w:r w:rsidR="00DD3B69" w:rsidRPr="007B6B5E">
        <w:rPr>
          <w:lang w:val="nl-NL"/>
        </w:rPr>
        <w:t xml:space="preserve"> </w:t>
      </w:r>
      <w:proofErr w:type="spellStart"/>
      <w:r w:rsidR="00DD3B69" w:rsidRPr="007B6B5E">
        <w:rPr>
          <w:lang w:val="nl-NL"/>
        </w:rPr>
        <w:t>koelhal</w:t>
      </w:r>
      <w:proofErr w:type="spellEnd"/>
      <w:r w:rsidR="00DD3B69" w:rsidRPr="007B6B5E">
        <w:rPr>
          <w:lang w:val="nl-NL"/>
        </w:rPr>
        <w:t xml:space="preserve"> </w:t>
      </w:r>
      <w:r w:rsidRPr="007B6B5E">
        <w:rPr>
          <w:lang w:val="nl-NL"/>
        </w:rPr>
        <w:t>noodzakelijk. Deze aanpassingen aan de bestaande constructies en de nieuwe constructies</w:t>
      </w:r>
      <w:r w:rsidR="008A6260" w:rsidRPr="007B6B5E">
        <w:rPr>
          <w:lang w:val="nl-NL"/>
        </w:rPr>
        <w:t xml:space="preserve"> moeten</w:t>
      </w:r>
      <w:r w:rsidR="00C56850" w:rsidRPr="007B6B5E">
        <w:rPr>
          <w:lang w:val="nl-NL"/>
        </w:rPr>
        <w:t xml:space="preserve"> </w:t>
      </w:r>
      <w:r w:rsidRPr="007B6B5E">
        <w:rPr>
          <w:lang w:val="nl-NL"/>
        </w:rPr>
        <w:t>door de Opdrachtnemer integraal</w:t>
      </w:r>
      <w:r w:rsidR="00C56850" w:rsidRPr="007B6B5E">
        <w:rPr>
          <w:lang w:val="nl-NL"/>
        </w:rPr>
        <w:t xml:space="preserve"> </w:t>
      </w:r>
      <w:r w:rsidRPr="007B6B5E">
        <w:rPr>
          <w:lang w:val="nl-NL"/>
        </w:rPr>
        <w:t>worden uitgewerkt. De randvoorwaarden zijn:</w:t>
      </w:r>
    </w:p>
    <w:p w14:paraId="3524D794" w14:textId="77777777" w:rsidR="0026253E" w:rsidRPr="007B6B5E" w:rsidRDefault="0026253E" w:rsidP="00B22F29">
      <w:pPr>
        <w:pStyle w:val="Lijstalinea"/>
        <w:widowControl w:val="0"/>
        <w:numPr>
          <w:ilvl w:val="0"/>
          <w:numId w:val="47"/>
        </w:numPr>
        <w:spacing w:line="270" w:lineRule="atLeast"/>
        <w:rPr>
          <w:sz w:val="21"/>
          <w:szCs w:val="21"/>
        </w:rPr>
      </w:pPr>
      <w:r w:rsidRPr="007B6B5E">
        <w:rPr>
          <w:sz w:val="21"/>
          <w:szCs w:val="21"/>
        </w:rPr>
        <w:t>Uitwerking conform bouwbesluit 2012;</w:t>
      </w:r>
    </w:p>
    <w:p w14:paraId="616F2753" w14:textId="77777777" w:rsidR="0026253E" w:rsidRPr="007B6B5E" w:rsidRDefault="0026253E" w:rsidP="00B22F29">
      <w:pPr>
        <w:pStyle w:val="Lijstalinea"/>
        <w:widowControl w:val="0"/>
        <w:numPr>
          <w:ilvl w:val="0"/>
          <w:numId w:val="47"/>
        </w:numPr>
        <w:spacing w:line="270" w:lineRule="atLeast"/>
        <w:rPr>
          <w:sz w:val="21"/>
          <w:szCs w:val="21"/>
        </w:rPr>
      </w:pPr>
      <w:r w:rsidRPr="007B6B5E">
        <w:rPr>
          <w:sz w:val="21"/>
          <w:szCs w:val="21"/>
        </w:rPr>
        <w:t>Engineering te verzorgen door de Opdrachtnemer</w:t>
      </w:r>
      <w:r w:rsidR="00705D2B" w:rsidRPr="007B6B5E">
        <w:rPr>
          <w:sz w:val="21"/>
          <w:szCs w:val="21"/>
        </w:rPr>
        <w:t xml:space="preserve"> en toetsen door de Opdrachtgever</w:t>
      </w:r>
      <w:r w:rsidRPr="007B6B5E">
        <w:rPr>
          <w:sz w:val="21"/>
          <w:szCs w:val="21"/>
        </w:rPr>
        <w:t>;</w:t>
      </w:r>
    </w:p>
    <w:p w14:paraId="00447DD6" w14:textId="0EFC5F62" w:rsidR="0026253E" w:rsidRPr="007B6B5E" w:rsidRDefault="0026253E" w:rsidP="00B22F29">
      <w:pPr>
        <w:pStyle w:val="Lijstalinea"/>
        <w:widowControl w:val="0"/>
        <w:numPr>
          <w:ilvl w:val="0"/>
          <w:numId w:val="47"/>
        </w:numPr>
        <w:spacing w:line="270" w:lineRule="atLeast"/>
        <w:rPr>
          <w:sz w:val="21"/>
          <w:szCs w:val="21"/>
        </w:rPr>
      </w:pPr>
      <w:r w:rsidRPr="007B6B5E">
        <w:rPr>
          <w:sz w:val="21"/>
          <w:szCs w:val="21"/>
        </w:rPr>
        <w:t xml:space="preserve">Gevolgklasse </w:t>
      </w:r>
      <w:r w:rsidR="007B6B5E" w:rsidRPr="007B6B5E">
        <w:rPr>
          <w:sz w:val="21"/>
          <w:szCs w:val="21"/>
        </w:rPr>
        <w:t>CC</w:t>
      </w:r>
      <w:r w:rsidRPr="007B6B5E">
        <w:rPr>
          <w:sz w:val="21"/>
          <w:szCs w:val="21"/>
        </w:rPr>
        <w:t>2 conform NEN-EN1990;</w:t>
      </w:r>
    </w:p>
    <w:p w14:paraId="5E9C36AF" w14:textId="77777777" w:rsidR="0026253E" w:rsidRPr="007B6B5E" w:rsidRDefault="0026253E" w:rsidP="00B22F29">
      <w:pPr>
        <w:pStyle w:val="Lijstalinea"/>
        <w:widowControl w:val="0"/>
        <w:numPr>
          <w:ilvl w:val="0"/>
          <w:numId w:val="47"/>
        </w:numPr>
        <w:spacing w:line="270" w:lineRule="atLeast"/>
        <w:rPr>
          <w:sz w:val="21"/>
          <w:szCs w:val="21"/>
        </w:rPr>
      </w:pPr>
      <w:r w:rsidRPr="007B6B5E">
        <w:rPr>
          <w:sz w:val="21"/>
          <w:szCs w:val="21"/>
        </w:rPr>
        <w:t>Referentieperiode 50 jaar;</w:t>
      </w:r>
    </w:p>
    <w:p w14:paraId="29EABD68" w14:textId="247164BE" w:rsidR="0026253E" w:rsidRPr="007B6B5E" w:rsidRDefault="0026253E" w:rsidP="00B22F29">
      <w:pPr>
        <w:pStyle w:val="Lijstalinea"/>
        <w:widowControl w:val="0"/>
        <w:numPr>
          <w:ilvl w:val="0"/>
          <w:numId w:val="47"/>
        </w:numPr>
        <w:spacing w:line="270" w:lineRule="atLeast"/>
        <w:rPr>
          <w:sz w:val="21"/>
          <w:szCs w:val="21"/>
        </w:rPr>
      </w:pPr>
      <w:r w:rsidRPr="007B6B5E">
        <w:rPr>
          <w:sz w:val="21"/>
          <w:szCs w:val="21"/>
        </w:rPr>
        <w:t>Staalconstructies in de buitenlucht thermisch verzinkt</w:t>
      </w:r>
      <w:r w:rsidR="00C0149E">
        <w:rPr>
          <w:sz w:val="21"/>
          <w:szCs w:val="21"/>
        </w:rPr>
        <w:t>.</w:t>
      </w:r>
    </w:p>
    <w:p w14:paraId="793D0E1E" w14:textId="77777777" w:rsidR="0026253E" w:rsidRPr="00B56B07" w:rsidRDefault="0026253E" w:rsidP="0026253E">
      <w:pPr>
        <w:rPr>
          <w:lang w:val="nl-NL"/>
        </w:rPr>
      </w:pPr>
    </w:p>
    <w:p w14:paraId="36538E35" w14:textId="46933976" w:rsidR="0026253E" w:rsidRPr="003E6464" w:rsidRDefault="009C2C60" w:rsidP="0026253E">
      <w:pPr>
        <w:pStyle w:val="Kop3"/>
      </w:pPr>
      <w:bookmarkStart w:id="98" w:name="_Ref170326862"/>
      <w:bookmarkStart w:id="99" w:name="_Toc178766586"/>
      <w:r>
        <w:t>Traforuimte</w:t>
      </w:r>
      <w:bookmarkEnd w:id="98"/>
      <w:bookmarkEnd w:id="99"/>
    </w:p>
    <w:p w14:paraId="2552600B" w14:textId="3126A59C" w:rsidR="00BF5E01" w:rsidRDefault="00E0332C" w:rsidP="0026253E">
      <w:pPr>
        <w:rPr>
          <w:lang w:val="nl-NL"/>
        </w:rPr>
      </w:pPr>
      <w:r>
        <w:rPr>
          <w:lang w:val="nl-NL"/>
        </w:rPr>
        <w:t xml:space="preserve">De bestaande trafo’s zullen in een te bouwen </w:t>
      </w:r>
      <w:r w:rsidR="001C60A1">
        <w:rPr>
          <w:lang w:val="nl-NL"/>
        </w:rPr>
        <w:t>t</w:t>
      </w:r>
      <w:r>
        <w:rPr>
          <w:lang w:val="nl-NL"/>
        </w:rPr>
        <w:t xml:space="preserve">raforuimte </w:t>
      </w:r>
      <w:r w:rsidR="001C60A1">
        <w:rPr>
          <w:lang w:val="nl-NL"/>
        </w:rPr>
        <w:t>geplaatst worden.</w:t>
      </w:r>
      <w:r w:rsidR="006A7D35">
        <w:rPr>
          <w:lang w:val="nl-NL"/>
        </w:rPr>
        <w:t xml:space="preserve"> Het bouwen van deze traforuimte is onderdeel van de sc</w:t>
      </w:r>
      <w:r w:rsidR="006F603E">
        <w:rPr>
          <w:lang w:val="nl-NL"/>
        </w:rPr>
        <w:t>op</w:t>
      </w:r>
      <w:r w:rsidR="00440B7D">
        <w:rPr>
          <w:lang w:val="nl-NL"/>
        </w:rPr>
        <w:t>e</w:t>
      </w:r>
      <w:r w:rsidR="006F603E">
        <w:rPr>
          <w:lang w:val="nl-NL"/>
        </w:rPr>
        <w:t xml:space="preserve"> van dit werk. Deze traforuimte moet </w:t>
      </w:r>
      <w:r w:rsidR="00B46CB8">
        <w:rPr>
          <w:lang w:val="nl-NL"/>
        </w:rPr>
        <w:t xml:space="preserve">voldoen aan de eisen die gesteld worden aan traforuimten. </w:t>
      </w:r>
    </w:p>
    <w:p w14:paraId="52CD3DF3" w14:textId="77777777" w:rsidR="00BF5E01" w:rsidRDefault="00BF5E01" w:rsidP="0026253E">
      <w:pPr>
        <w:rPr>
          <w:lang w:val="nl-NL"/>
        </w:rPr>
      </w:pPr>
    </w:p>
    <w:p w14:paraId="138A7939" w14:textId="0257D56A" w:rsidR="00601887" w:rsidRDefault="00780212" w:rsidP="0026253E">
      <w:pPr>
        <w:rPr>
          <w:lang w:val="nl-NL"/>
        </w:rPr>
      </w:pPr>
      <w:r>
        <w:rPr>
          <w:lang w:val="nl-NL"/>
        </w:rPr>
        <w:t>Er zal een betonnen vloer ter plaatse van de trafo´s gemaakt worden.</w:t>
      </w:r>
      <w:r w:rsidR="009C2C60">
        <w:rPr>
          <w:lang w:val="nl-NL"/>
        </w:rPr>
        <w:t xml:space="preserve"> Tevens zal in</w:t>
      </w:r>
      <w:r w:rsidR="002B2460">
        <w:rPr>
          <w:lang w:val="nl-NL"/>
        </w:rPr>
        <w:t xml:space="preserve"> de </w:t>
      </w:r>
      <w:r w:rsidR="009C2C60">
        <w:rPr>
          <w:lang w:val="nl-NL"/>
        </w:rPr>
        <w:t xml:space="preserve"> noordgevel </w:t>
      </w:r>
      <w:r w:rsidR="00086089">
        <w:rPr>
          <w:lang w:val="nl-NL"/>
        </w:rPr>
        <w:t>ter plaatse van de trafo</w:t>
      </w:r>
      <w:r w:rsidR="00B456D6">
        <w:rPr>
          <w:lang w:val="nl-NL"/>
        </w:rPr>
        <w:t xml:space="preserve">´s </w:t>
      </w:r>
      <w:r w:rsidR="00086089">
        <w:rPr>
          <w:lang w:val="nl-NL"/>
        </w:rPr>
        <w:t>een</w:t>
      </w:r>
      <w:r w:rsidR="00B456D6">
        <w:rPr>
          <w:lang w:val="nl-NL"/>
        </w:rPr>
        <w:t xml:space="preserve"> ”</w:t>
      </w:r>
      <w:proofErr w:type="spellStart"/>
      <w:r w:rsidR="00B456D6">
        <w:rPr>
          <w:lang w:val="nl-NL"/>
        </w:rPr>
        <w:t>t</w:t>
      </w:r>
      <w:r w:rsidR="00086089">
        <w:rPr>
          <w:lang w:val="nl-NL"/>
        </w:rPr>
        <w:t>rafopui</w:t>
      </w:r>
      <w:proofErr w:type="spellEnd"/>
      <w:r w:rsidR="00B456D6">
        <w:rPr>
          <w:lang w:val="nl-NL"/>
        </w:rPr>
        <w:t xml:space="preserve">” gemaakt moeten worden. Deze pui zal voorzien zijn van deuren </w:t>
      </w:r>
      <w:r w:rsidR="004A2C3E">
        <w:rPr>
          <w:lang w:val="nl-NL"/>
        </w:rPr>
        <w:t xml:space="preserve">en voldoende ventilatievoorzieningen zodat de traforuimte op </w:t>
      </w:r>
      <w:r w:rsidR="00601887">
        <w:rPr>
          <w:lang w:val="nl-NL"/>
        </w:rPr>
        <w:t xml:space="preserve">basis van natuurlijke ventilatie geventileerd zal worden. </w:t>
      </w:r>
    </w:p>
    <w:p w14:paraId="74E1EEAA" w14:textId="77777777" w:rsidR="00601887" w:rsidRDefault="00601887" w:rsidP="0026253E">
      <w:pPr>
        <w:rPr>
          <w:lang w:val="nl-NL"/>
        </w:rPr>
      </w:pPr>
    </w:p>
    <w:p w14:paraId="49AA50EF" w14:textId="255A4347" w:rsidR="001C60A1" w:rsidRDefault="00DA4E48" w:rsidP="0026253E">
      <w:pPr>
        <w:rPr>
          <w:lang w:val="nl-NL"/>
        </w:rPr>
      </w:pPr>
      <w:r>
        <w:rPr>
          <w:lang w:val="nl-NL"/>
        </w:rPr>
        <w:t xml:space="preserve">De </w:t>
      </w:r>
      <w:r w:rsidR="00F3077B">
        <w:rPr>
          <w:lang w:val="nl-NL"/>
        </w:rPr>
        <w:t xml:space="preserve">Opdrachtnemer zal </w:t>
      </w:r>
      <w:r w:rsidR="0056447C">
        <w:rPr>
          <w:lang w:val="nl-NL"/>
        </w:rPr>
        <w:t>e</w:t>
      </w:r>
      <w:r w:rsidR="00F3077B">
        <w:rPr>
          <w:lang w:val="nl-NL"/>
        </w:rPr>
        <w:t xml:space="preserve">en ontwerp voor deze traforuimte opstellen en dit ter beoordeling aan de Opdrachtgever </w:t>
      </w:r>
      <w:r w:rsidR="00EB2624">
        <w:rPr>
          <w:lang w:val="nl-NL"/>
        </w:rPr>
        <w:t xml:space="preserve">aanbieden. </w:t>
      </w:r>
    </w:p>
    <w:p w14:paraId="27484DCC" w14:textId="77777777" w:rsidR="006E2008" w:rsidRPr="00B56B07" w:rsidRDefault="006E2008" w:rsidP="006E2008">
      <w:pPr>
        <w:rPr>
          <w:lang w:val="nl-NL"/>
        </w:rPr>
      </w:pPr>
      <w:bookmarkStart w:id="100" w:name="_Toc503428807"/>
    </w:p>
    <w:p w14:paraId="1BDD4ACD" w14:textId="77777777" w:rsidR="0026253E" w:rsidRDefault="0026253E" w:rsidP="006E2008">
      <w:pPr>
        <w:pStyle w:val="Kop2"/>
        <w:rPr>
          <w:lang w:val="nl-NL"/>
        </w:rPr>
      </w:pPr>
      <w:bookmarkStart w:id="101" w:name="_Toc178766587"/>
      <w:r w:rsidRPr="00B56B07">
        <w:rPr>
          <w:lang w:val="nl-NL"/>
        </w:rPr>
        <w:t>Bouwkundige aanpassingen</w:t>
      </w:r>
      <w:bookmarkEnd w:id="100"/>
      <w:bookmarkEnd w:id="101"/>
    </w:p>
    <w:p w14:paraId="2140D0B5" w14:textId="77777777" w:rsidR="002A70E5" w:rsidRPr="00B56B07" w:rsidRDefault="002A70E5" w:rsidP="002A70E5">
      <w:pPr>
        <w:pStyle w:val="Kop3"/>
      </w:pPr>
      <w:bookmarkStart w:id="102" w:name="_Toc503428808"/>
      <w:bookmarkStart w:id="103" w:name="_Toc178766588"/>
      <w:r w:rsidRPr="00B56B07">
        <w:t>Algemeen</w:t>
      </w:r>
      <w:bookmarkEnd w:id="102"/>
      <w:bookmarkEnd w:id="103"/>
    </w:p>
    <w:p w14:paraId="4E937057" w14:textId="77777777" w:rsidR="002A70E5" w:rsidRDefault="002A70E5" w:rsidP="002A70E5">
      <w:pPr>
        <w:rPr>
          <w:lang w:val="nl-NL"/>
        </w:rPr>
      </w:pPr>
      <w:r w:rsidRPr="00B56B07">
        <w:rPr>
          <w:lang w:val="nl-NL"/>
        </w:rPr>
        <w:t>De bouwkundige structuur en omvang van het bestaande pand wordt niet gewijzigd</w:t>
      </w:r>
      <w:r>
        <w:rPr>
          <w:lang w:val="nl-NL"/>
        </w:rPr>
        <w:t xml:space="preserve">. De </w:t>
      </w:r>
      <w:r w:rsidRPr="00B56B07">
        <w:rPr>
          <w:lang w:val="nl-NL"/>
        </w:rPr>
        <w:t>aanpassingen op het bouwkundige vlak</w:t>
      </w:r>
      <w:r>
        <w:rPr>
          <w:lang w:val="nl-NL"/>
        </w:rPr>
        <w:t xml:space="preserve"> zijn voornamelijk; </w:t>
      </w:r>
      <w:r w:rsidRPr="00B56B07">
        <w:rPr>
          <w:lang w:val="nl-NL"/>
        </w:rPr>
        <w:t>het afstemmen op de nieuwe installaties en de renovatie van de schil</w:t>
      </w:r>
      <w:r>
        <w:rPr>
          <w:lang w:val="nl-NL"/>
        </w:rPr>
        <w:t xml:space="preserve">. </w:t>
      </w:r>
      <w:r w:rsidRPr="00B56B07">
        <w:rPr>
          <w:lang w:val="nl-NL"/>
        </w:rPr>
        <w:t xml:space="preserve">De aanpassingen en renovaties </w:t>
      </w:r>
      <w:r>
        <w:rPr>
          <w:lang w:val="nl-NL"/>
        </w:rPr>
        <w:t xml:space="preserve">moeten </w:t>
      </w:r>
      <w:r w:rsidRPr="00B56B07">
        <w:rPr>
          <w:lang w:val="nl-NL"/>
        </w:rPr>
        <w:t xml:space="preserve">voldoen aan </w:t>
      </w:r>
      <w:r>
        <w:rPr>
          <w:lang w:val="nl-NL"/>
        </w:rPr>
        <w:t xml:space="preserve">het </w:t>
      </w:r>
      <w:r w:rsidRPr="00BB28B9">
        <w:rPr>
          <w:lang w:val="nl-NL"/>
        </w:rPr>
        <w:t>Besluit bouwwerken leefomgeving (</w:t>
      </w:r>
      <w:proofErr w:type="spellStart"/>
      <w:r w:rsidRPr="00BB28B9">
        <w:rPr>
          <w:lang w:val="nl-NL"/>
        </w:rPr>
        <w:t>Bbl</w:t>
      </w:r>
      <w:proofErr w:type="spellEnd"/>
      <w:r w:rsidRPr="00BB28B9">
        <w:rPr>
          <w:lang w:val="nl-NL"/>
        </w:rPr>
        <w:t>)</w:t>
      </w:r>
      <w:r>
        <w:rPr>
          <w:lang w:val="nl-NL"/>
        </w:rPr>
        <w:t>.</w:t>
      </w:r>
    </w:p>
    <w:p w14:paraId="451C96E6" w14:textId="77777777" w:rsidR="002A70E5" w:rsidRPr="00BB28B9" w:rsidRDefault="002A70E5" w:rsidP="002A70E5">
      <w:pPr>
        <w:rPr>
          <w:lang w:val="nl-NL"/>
        </w:rPr>
      </w:pPr>
    </w:p>
    <w:p w14:paraId="774D43FF" w14:textId="01104DF5" w:rsidR="002E568F" w:rsidRDefault="002E568F" w:rsidP="002E568F">
      <w:pPr>
        <w:pStyle w:val="Kop3"/>
      </w:pPr>
      <w:bookmarkStart w:id="104" w:name="_Toc178766589"/>
      <w:r>
        <w:t>Bestaande situatie</w:t>
      </w:r>
      <w:bookmarkEnd w:id="104"/>
      <w:r>
        <w:t xml:space="preserve"> </w:t>
      </w:r>
    </w:p>
    <w:p w14:paraId="114DD238" w14:textId="69CCF5A6" w:rsidR="002F4D67" w:rsidRDefault="002F4D67" w:rsidP="002F4D67">
      <w:pPr>
        <w:pStyle w:val="Kop4"/>
        <w:numPr>
          <w:ilvl w:val="0"/>
          <w:numId w:val="0"/>
        </w:numPr>
        <w:rPr>
          <w:lang w:val="nl-NL"/>
        </w:rPr>
      </w:pPr>
      <w:r>
        <w:rPr>
          <w:lang w:val="nl-NL"/>
        </w:rPr>
        <w:t xml:space="preserve">Ter hoogte van </w:t>
      </w:r>
      <w:r w:rsidR="00804098">
        <w:rPr>
          <w:lang w:val="nl-NL"/>
        </w:rPr>
        <w:t>buffervaten voor koudeopslag is een vide. Deze vide zal gesloten moeten worden.</w:t>
      </w:r>
      <w:r w:rsidR="001E3679">
        <w:rPr>
          <w:lang w:val="nl-NL"/>
        </w:rPr>
        <w:t xml:space="preserve"> Deze nieuwe vloer zal voor een deel van beton zijn en voor een deel van staal. </w:t>
      </w:r>
      <w:r w:rsidR="00440B7D">
        <w:rPr>
          <w:lang w:val="nl-NL"/>
        </w:rPr>
        <w:t xml:space="preserve">Het realiseren van deze nieuwe vloer is onderdeel van de scope van de werkzaamheden. </w:t>
      </w:r>
    </w:p>
    <w:p w14:paraId="3514AF34" w14:textId="17F80114" w:rsidR="00C850DF" w:rsidRPr="00C850DF" w:rsidRDefault="00C850DF" w:rsidP="00C850DF">
      <w:pPr>
        <w:rPr>
          <w:lang w:val="nl-NL"/>
        </w:rPr>
      </w:pPr>
      <w:r>
        <w:rPr>
          <w:lang w:val="nl-NL"/>
        </w:rPr>
        <w:t xml:space="preserve">De betonnen begane grondvloer komt ter hoogte van de traforuimten. </w:t>
      </w:r>
      <w:r w:rsidR="00CE304A">
        <w:rPr>
          <w:lang w:val="nl-NL"/>
        </w:rPr>
        <w:t>Het overige deel van de vloer mag uitgevoerd worden in staal. In het stalen vloerdeel zal een hijsluik opgenomen moeten worden ter hoogte van de opstelplaats van de koel</w:t>
      </w:r>
      <w:r w:rsidR="00C97F12">
        <w:rPr>
          <w:lang w:val="nl-NL"/>
        </w:rPr>
        <w:t xml:space="preserve">machine. Doel </w:t>
      </w:r>
      <w:r w:rsidR="00C97F12">
        <w:rPr>
          <w:lang w:val="nl-NL"/>
        </w:rPr>
        <w:lastRenderedPageBreak/>
        <w:t>van dit hijsluik is dat de koelmachine hierdoor van en naar</w:t>
      </w:r>
      <w:r w:rsidR="002B2460">
        <w:rPr>
          <w:lang w:val="nl-NL"/>
        </w:rPr>
        <w:t xml:space="preserve"> de</w:t>
      </w:r>
      <w:r w:rsidR="00C97F12">
        <w:rPr>
          <w:lang w:val="nl-NL"/>
        </w:rPr>
        <w:t xml:space="preserve"> </w:t>
      </w:r>
      <w:r w:rsidR="00964A30">
        <w:rPr>
          <w:lang w:val="nl-NL"/>
        </w:rPr>
        <w:t>kelder getransporteerd kan worden.</w:t>
      </w:r>
    </w:p>
    <w:p w14:paraId="434F3CA7" w14:textId="77777777" w:rsidR="00440B7D" w:rsidRDefault="00440B7D" w:rsidP="00440B7D">
      <w:pPr>
        <w:rPr>
          <w:lang w:val="nl-NL"/>
        </w:rPr>
      </w:pPr>
    </w:p>
    <w:p w14:paraId="111C9D21" w14:textId="46FD1119" w:rsidR="00440B7D" w:rsidRDefault="009C6648" w:rsidP="00440B7D">
      <w:pPr>
        <w:rPr>
          <w:lang w:val="nl-NL"/>
        </w:rPr>
      </w:pPr>
      <w:r>
        <w:rPr>
          <w:lang w:val="nl-NL"/>
        </w:rPr>
        <w:t>De bestaande keldervloer</w:t>
      </w:r>
      <w:r w:rsidR="00964A30">
        <w:rPr>
          <w:lang w:val="nl-NL"/>
        </w:rPr>
        <w:t xml:space="preserve"> </w:t>
      </w:r>
      <w:r w:rsidR="008D2BD5">
        <w:rPr>
          <w:lang w:val="nl-NL"/>
        </w:rPr>
        <w:t>(opstelplaats voor de koelmachines)</w:t>
      </w:r>
      <w:r>
        <w:rPr>
          <w:lang w:val="nl-NL"/>
        </w:rPr>
        <w:t xml:space="preserve"> moeten worden voorzien van een nieuwe coatin</w:t>
      </w:r>
      <w:r w:rsidR="005942C1">
        <w:rPr>
          <w:lang w:val="nl-NL"/>
        </w:rPr>
        <w:t>g die geschikt is voor e</w:t>
      </w:r>
      <w:r w:rsidR="00B0734F">
        <w:rPr>
          <w:lang w:val="nl-NL"/>
        </w:rPr>
        <w:t>en industriële toepassing en bestand moet zijn tegen olieachtige</w:t>
      </w:r>
      <w:r w:rsidR="00EC7C47">
        <w:rPr>
          <w:lang w:val="nl-NL"/>
        </w:rPr>
        <w:t xml:space="preserve"> vloeistoffen en het koudemiddel </w:t>
      </w:r>
      <w:r w:rsidR="002B2460">
        <w:rPr>
          <w:lang w:val="nl-NL"/>
        </w:rPr>
        <w:t>d</w:t>
      </w:r>
      <w:r w:rsidR="00EC7C47">
        <w:rPr>
          <w:lang w:val="nl-NL"/>
        </w:rPr>
        <w:t>a</w:t>
      </w:r>
      <w:r w:rsidR="002B2460">
        <w:rPr>
          <w:lang w:val="nl-NL"/>
        </w:rPr>
        <w:t>t</w:t>
      </w:r>
      <w:r w:rsidR="00EC7C47">
        <w:rPr>
          <w:lang w:val="nl-NL"/>
        </w:rPr>
        <w:t xml:space="preserve"> wordt toegepast. </w:t>
      </w:r>
    </w:p>
    <w:p w14:paraId="2567C12C" w14:textId="77777777" w:rsidR="00EC7C47" w:rsidRDefault="00EC7C47" w:rsidP="00440B7D">
      <w:pPr>
        <w:rPr>
          <w:lang w:val="nl-NL"/>
        </w:rPr>
      </w:pPr>
    </w:p>
    <w:p w14:paraId="1C128486" w14:textId="4D28941F" w:rsidR="008D2BD5" w:rsidRPr="00440B7D" w:rsidRDefault="00F84BCE" w:rsidP="00440B7D">
      <w:pPr>
        <w:rPr>
          <w:lang w:val="nl-NL"/>
        </w:rPr>
      </w:pPr>
      <w:r>
        <w:rPr>
          <w:lang w:val="nl-NL"/>
        </w:rPr>
        <w:t>In de begane grond vloer zullen ook sparingen gemaakt moeten worden te</w:t>
      </w:r>
      <w:r w:rsidR="00D74B0C">
        <w:rPr>
          <w:lang w:val="nl-NL"/>
        </w:rPr>
        <w:t>n</w:t>
      </w:r>
      <w:r>
        <w:rPr>
          <w:lang w:val="nl-NL"/>
        </w:rPr>
        <w:t xml:space="preserve"> behoeve van de doorvoer van de koelwaterleidingen en gekoeld waterleidingen. </w:t>
      </w:r>
    </w:p>
    <w:p w14:paraId="719DB594" w14:textId="77777777" w:rsidR="006E2008" w:rsidRPr="00B56B07" w:rsidRDefault="006E2008" w:rsidP="0026253E">
      <w:pPr>
        <w:rPr>
          <w:lang w:val="nl-NL"/>
        </w:rPr>
      </w:pPr>
    </w:p>
    <w:p w14:paraId="4A4BE24E" w14:textId="77777777" w:rsidR="0026253E" w:rsidRPr="00B56B07" w:rsidRDefault="0026253E" w:rsidP="006E2008">
      <w:pPr>
        <w:pStyle w:val="Kop3"/>
      </w:pPr>
      <w:bookmarkStart w:id="105" w:name="_Toc503428809"/>
      <w:bookmarkStart w:id="106" w:name="_Toc178766590"/>
      <w:r w:rsidRPr="00B56B07">
        <w:t>Brandveiligheid</w:t>
      </w:r>
      <w:bookmarkEnd w:id="105"/>
      <w:r w:rsidR="00FE39E9" w:rsidRPr="00B56B07">
        <w:t xml:space="preserve"> en functiebehoud</w:t>
      </w:r>
      <w:bookmarkEnd w:id="106"/>
    </w:p>
    <w:p w14:paraId="5C35A7C5" w14:textId="32B5DC53" w:rsidR="006E2008" w:rsidRPr="00B56B07" w:rsidRDefault="0026253E" w:rsidP="0026253E">
      <w:pPr>
        <w:rPr>
          <w:lang w:val="nl-NL"/>
        </w:rPr>
      </w:pPr>
      <w:r w:rsidRPr="00B56B07">
        <w:rPr>
          <w:lang w:val="nl-NL"/>
        </w:rPr>
        <w:t xml:space="preserve">Indien het ontwerp van de Opdrachtnemer eisen </w:t>
      </w:r>
      <w:r w:rsidR="004F3630" w:rsidRPr="00B56B07">
        <w:rPr>
          <w:lang w:val="nl-NL"/>
        </w:rPr>
        <w:t>op het gebied van</w:t>
      </w:r>
      <w:r w:rsidRPr="00B56B07">
        <w:rPr>
          <w:lang w:val="nl-NL"/>
        </w:rPr>
        <w:t xml:space="preserve"> brandveiligheid</w:t>
      </w:r>
      <w:r w:rsidR="00FE39E9" w:rsidRPr="00B56B07">
        <w:rPr>
          <w:lang w:val="nl-NL"/>
        </w:rPr>
        <w:t xml:space="preserve"> en functiebehoud</w:t>
      </w:r>
      <w:r w:rsidRPr="00B56B07">
        <w:rPr>
          <w:lang w:val="nl-NL"/>
        </w:rPr>
        <w:t xml:space="preserve"> stelt, </w:t>
      </w:r>
      <w:r w:rsidR="0002266B">
        <w:rPr>
          <w:lang w:val="nl-NL"/>
        </w:rPr>
        <w:t>moet</w:t>
      </w:r>
      <w:r w:rsidR="00C56850">
        <w:rPr>
          <w:lang w:val="nl-NL"/>
        </w:rPr>
        <w:t xml:space="preserve"> </w:t>
      </w:r>
      <w:r w:rsidRPr="00B56B07">
        <w:rPr>
          <w:lang w:val="nl-NL"/>
        </w:rPr>
        <w:t>de Opdrachtnemer alle maatregelen hiervoor verzorgen.</w:t>
      </w:r>
    </w:p>
    <w:p w14:paraId="11721DD1" w14:textId="77777777" w:rsidR="006E2008" w:rsidRPr="00B56B07" w:rsidRDefault="006E2008" w:rsidP="0026253E">
      <w:pPr>
        <w:rPr>
          <w:lang w:val="nl-NL"/>
        </w:rPr>
      </w:pPr>
    </w:p>
    <w:p w14:paraId="61EE87F5" w14:textId="77777777" w:rsidR="0026253E" w:rsidRPr="00B56B07" w:rsidRDefault="0026253E" w:rsidP="006E2008">
      <w:pPr>
        <w:pStyle w:val="Kop3"/>
      </w:pPr>
      <w:bookmarkStart w:id="107" w:name="_Toc503428810"/>
      <w:bookmarkStart w:id="108" w:name="_Toc178766591"/>
      <w:r w:rsidRPr="00B56B07">
        <w:t>Gevel</w:t>
      </w:r>
      <w:bookmarkEnd w:id="107"/>
      <w:bookmarkEnd w:id="108"/>
    </w:p>
    <w:p w14:paraId="16E2A237" w14:textId="77777777" w:rsidR="0026253E" w:rsidRPr="00B56B07" w:rsidRDefault="0026253E" w:rsidP="006E2008">
      <w:pPr>
        <w:pStyle w:val="Kop4"/>
        <w:rPr>
          <w:lang w:val="nl-NL"/>
        </w:rPr>
      </w:pPr>
      <w:bookmarkStart w:id="109" w:name="_Toc503428811"/>
      <w:r w:rsidRPr="00B56B07">
        <w:rPr>
          <w:lang w:val="nl-NL"/>
        </w:rPr>
        <w:t xml:space="preserve">Bouwfysische </w:t>
      </w:r>
      <w:r w:rsidR="006E2008" w:rsidRPr="00B56B07">
        <w:rPr>
          <w:lang w:val="nl-NL"/>
        </w:rPr>
        <w:t>Eisen</w:t>
      </w:r>
      <w:bookmarkEnd w:id="109"/>
    </w:p>
    <w:p w14:paraId="0F75D427" w14:textId="7585B403" w:rsidR="0026253E" w:rsidRPr="00B56B07" w:rsidRDefault="0026253E" w:rsidP="0026253E">
      <w:pPr>
        <w:rPr>
          <w:lang w:val="nl-NL"/>
        </w:rPr>
      </w:pPr>
      <w:r w:rsidRPr="00B56B07">
        <w:rPr>
          <w:lang w:val="nl-NL"/>
        </w:rPr>
        <w:t xml:space="preserve">De Opdrachtnemer </w:t>
      </w:r>
      <w:r w:rsidR="0002266B">
        <w:rPr>
          <w:lang w:val="nl-NL"/>
        </w:rPr>
        <w:t>moet</w:t>
      </w:r>
      <w:r w:rsidR="00C56850">
        <w:rPr>
          <w:lang w:val="nl-NL"/>
        </w:rPr>
        <w:t xml:space="preserve"> </w:t>
      </w:r>
      <w:r w:rsidRPr="00B56B07">
        <w:rPr>
          <w:lang w:val="nl-NL"/>
        </w:rPr>
        <w:t xml:space="preserve">zorgdragen voor de wind- en waterdichtheid van het gebouw. Waar nodig </w:t>
      </w:r>
      <w:r w:rsidR="0002266B">
        <w:rPr>
          <w:lang w:val="nl-NL"/>
        </w:rPr>
        <w:t>zal</w:t>
      </w:r>
      <w:r w:rsidR="00C56850">
        <w:rPr>
          <w:lang w:val="nl-NL"/>
        </w:rPr>
        <w:t xml:space="preserve"> </w:t>
      </w:r>
      <w:r w:rsidRPr="00B56B07">
        <w:rPr>
          <w:lang w:val="nl-NL"/>
        </w:rPr>
        <w:t>de gevel door de Opdrachtnemer hersteld</w:t>
      </w:r>
      <w:r w:rsidR="00E2514C">
        <w:rPr>
          <w:lang w:val="nl-NL"/>
        </w:rPr>
        <w:t xml:space="preserve"> </w:t>
      </w:r>
      <w:r w:rsidRPr="00B56B07">
        <w:rPr>
          <w:lang w:val="nl-NL"/>
        </w:rPr>
        <w:t xml:space="preserve">worden. De Opdrachtnemer </w:t>
      </w:r>
      <w:r w:rsidR="0002266B">
        <w:rPr>
          <w:lang w:val="nl-NL"/>
        </w:rPr>
        <w:t>moet</w:t>
      </w:r>
      <w:r w:rsidRPr="00B56B07">
        <w:rPr>
          <w:lang w:val="nl-NL"/>
        </w:rPr>
        <w:t xml:space="preserve"> een advies van een </w:t>
      </w:r>
      <w:r w:rsidR="00DF3F65">
        <w:rPr>
          <w:lang w:val="nl-NL"/>
        </w:rPr>
        <w:t xml:space="preserve">gerenommeerde </w:t>
      </w:r>
      <w:r w:rsidRPr="00B56B07">
        <w:rPr>
          <w:lang w:val="nl-NL"/>
        </w:rPr>
        <w:t>bouwfysisch adviseur in de prijs opnemen</w:t>
      </w:r>
      <w:r w:rsidR="00E2514C" w:rsidRPr="00E2514C">
        <w:rPr>
          <w:lang w:val="nl-NL"/>
        </w:rPr>
        <w:t xml:space="preserve"> </w:t>
      </w:r>
      <w:r w:rsidR="00E2514C">
        <w:rPr>
          <w:lang w:val="nl-NL"/>
        </w:rPr>
        <w:t>en laten uitvoeren</w:t>
      </w:r>
      <w:r w:rsidRPr="00B56B07">
        <w:rPr>
          <w:lang w:val="nl-NL"/>
        </w:rPr>
        <w:t>.</w:t>
      </w:r>
      <w:r w:rsidR="005F7BC8">
        <w:rPr>
          <w:lang w:val="nl-NL"/>
        </w:rPr>
        <w:t xml:space="preserve"> Dit advies zal aan de Opdrachtgever ter beschikking worden gesteld. </w:t>
      </w:r>
    </w:p>
    <w:p w14:paraId="36588A2D" w14:textId="77777777" w:rsidR="0026253E" w:rsidRPr="00B56B07" w:rsidRDefault="0026253E" w:rsidP="006E2008">
      <w:pPr>
        <w:pStyle w:val="Kop4"/>
        <w:rPr>
          <w:lang w:val="nl-NL"/>
        </w:rPr>
      </w:pPr>
      <w:bookmarkStart w:id="110" w:name="_Toc503428812"/>
      <w:r w:rsidRPr="00B56B07">
        <w:rPr>
          <w:lang w:val="nl-NL"/>
        </w:rPr>
        <w:t>Sparingen in de bestaande gevel</w:t>
      </w:r>
      <w:bookmarkEnd w:id="110"/>
    </w:p>
    <w:p w14:paraId="35261022" w14:textId="77777777" w:rsidR="009E1007" w:rsidRDefault="009E1007" w:rsidP="0026253E">
      <w:pPr>
        <w:rPr>
          <w:lang w:val="nl-NL"/>
        </w:rPr>
      </w:pPr>
    </w:p>
    <w:p w14:paraId="16CB64BA" w14:textId="75E7F1F5" w:rsidR="00892B88" w:rsidRDefault="0050548E" w:rsidP="0026253E">
      <w:pPr>
        <w:rPr>
          <w:lang w:val="nl-NL"/>
        </w:rPr>
      </w:pPr>
      <w:r>
        <w:rPr>
          <w:lang w:val="nl-NL"/>
        </w:rPr>
        <w:t xml:space="preserve">Zie hiervoor ook paragraaf </w:t>
      </w:r>
      <w:r>
        <w:rPr>
          <w:lang w:val="nl-NL"/>
        </w:rPr>
        <w:fldChar w:fldCharType="begin"/>
      </w:r>
      <w:r>
        <w:rPr>
          <w:lang w:val="nl-NL"/>
        </w:rPr>
        <w:instrText xml:space="preserve"> REF _Ref170326862 \r \h </w:instrText>
      </w:r>
      <w:r>
        <w:rPr>
          <w:lang w:val="nl-NL"/>
        </w:rPr>
      </w:r>
      <w:r>
        <w:rPr>
          <w:lang w:val="nl-NL"/>
        </w:rPr>
        <w:fldChar w:fldCharType="separate"/>
      </w:r>
      <w:r>
        <w:rPr>
          <w:lang w:val="nl-NL"/>
        </w:rPr>
        <w:t>5.1.2</w:t>
      </w:r>
      <w:r>
        <w:rPr>
          <w:lang w:val="nl-NL"/>
        </w:rPr>
        <w:fldChar w:fldCharType="end"/>
      </w:r>
      <w:r>
        <w:rPr>
          <w:lang w:val="nl-NL"/>
        </w:rPr>
        <w:t xml:space="preserve">. </w:t>
      </w:r>
      <w:r w:rsidR="000068CE">
        <w:rPr>
          <w:lang w:val="nl-NL"/>
        </w:rPr>
        <w:t>In de noordgevel ter plaatse van de trafo´s zal een ”</w:t>
      </w:r>
      <w:proofErr w:type="spellStart"/>
      <w:r w:rsidR="000068CE">
        <w:rPr>
          <w:lang w:val="nl-NL"/>
        </w:rPr>
        <w:t>trafopui</w:t>
      </w:r>
      <w:proofErr w:type="spellEnd"/>
      <w:r w:rsidR="000068CE">
        <w:rPr>
          <w:lang w:val="nl-NL"/>
        </w:rPr>
        <w:t>” gemaakt moeten worden.</w:t>
      </w:r>
    </w:p>
    <w:p w14:paraId="7BAF8D77" w14:textId="77777777" w:rsidR="006E2008" w:rsidRPr="00B56B07" w:rsidRDefault="006E2008" w:rsidP="0026253E">
      <w:pPr>
        <w:rPr>
          <w:lang w:val="nl-NL"/>
        </w:rPr>
      </w:pPr>
    </w:p>
    <w:p w14:paraId="18D30897" w14:textId="77777777" w:rsidR="0026253E" w:rsidRPr="00B56B07" w:rsidRDefault="0026253E" w:rsidP="006E2008">
      <w:pPr>
        <w:pStyle w:val="Kop3"/>
      </w:pPr>
      <w:bookmarkStart w:id="111" w:name="_Toc503428813"/>
      <w:bookmarkStart w:id="112" w:name="_Toc178766592"/>
      <w:r w:rsidRPr="00B56B07">
        <w:t>Dak</w:t>
      </w:r>
      <w:bookmarkEnd w:id="111"/>
      <w:bookmarkEnd w:id="112"/>
    </w:p>
    <w:p w14:paraId="72FD5428" w14:textId="77777777" w:rsidR="0026253E" w:rsidRPr="00B56B07" w:rsidRDefault="0026253E" w:rsidP="006E2008">
      <w:pPr>
        <w:pStyle w:val="Kop4"/>
        <w:rPr>
          <w:lang w:val="nl-NL"/>
        </w:rPr>
      </w:pPr>
      <w:bookmarkStart w:id="113" w:name="_Toc503428814"/>
      <w:r w:rsidRPr="00B56B07">
        <w:rPr>
          <w:lang w:val="nl-NL"/>
        </w:rPr>
        <w:t>Aanwezige sparingen</w:t>
      </w:r>
      <w:bookmarkEnd w:id="113"/>
    </w:p>
    <w:p w14:paraId="7B92716C" w14:textId="77777777" w:rsidR="00216DFC" w:rsidRDefault="0026253E" w:rsidP="0026253E">
      <w:pPr>
        <w:rPr>
          <w:lang w:val="nl-NL"/>
        </w:rPr>
      </w:pPr>
      <w:r w:rsidRPr="00B56B07">
        <w:rPr>
          <w:lang w:val="nl-NL"/>
        </w:rPr>
        <w:t xml:space="preserve">De aanwezige sparingen in het dak </w:t>
      </w:r>
      <w:r w:rsidR="004F3630">
        <w:rPr>
          <w:lang w:val="nl-NL"/>
        </w:rPr>
        <w:t>moeten,</w:t>
      </w:r>
      <w:r w:rsidRPr="00B56B07">
        <w:rPr>
          <w:lang w:val="nl-NL"/>
        </w:rPr>
        <w:t xml:space="preserve"> voor zover deze niet meer gebruikt worden, dicht gemaakt worden door de Opdrachtnemer.</w:t>
      </w:r>
      <w:r w:rsidR="005F7BC8">
        <w:rPr>
          <w:lang w:val="nl-NL"/>
        </w:rPr>
        <w:t xml:space="preserve"> Uitgangspunt hierbij is de afdichtingen beloopbaar moeten zijn. </w:t>
      </w:r>
    </w:p>
    <w:p w14:paraId="3C1635D8" w14:textId="77777777" w:rsidR="00216DFC" w:rsidRPr="00B56B07" w:rsidRDefault="00216DFC" w:rsidP="00216DFC">
      <w:pPr>
        <w:pStyle w:val="Kop4"/>
        <w:rPr>
          <w:lang w:val="nl-NL"/>
        </w:rPr>
      </w:pPr>
      <w:r>
        <w:rPr>
          <w:lang w:val="nl-NL"/>
        </w:rPr>
        <w:t xml:space="preserve">Nieuwe </w:t>
      </w:r>
      <w:r w:rsidRPr="00B56B07">
        <w:rPr>
          <w:lang w:val="nl-NL"/>
        </w:rPr>
        <w:t>sparingen</w:t>
      </w:r>
    </w:p>
    <w:p w14:paraId="4D472A4E" w14:textId="6DEA1C76" w:rsidR="00756B87" w:rsidRDefault="00216DFC" w:rsidP="00216DFC">
      <w:pPr>
        <w:rPr>
          <w:lang w:val="nl-NL"/>
        </w:rPr>
      </w:pPr>
      <w:r w:rsidRPr="00B56B07">
        <w:rPr>
          <w:lang w:val="nl-NL"/>
        </w:rPr>
        <w:t xml:space="preserve">In </w:t>
      </w:r>
      <w:r>
        <w:rPr>
          <w:lang w:val="nl-NL"/>
        </w:rPr>
        <w:t xml:space="preserve">het dak moeten </w:t>
      </w:r>
      <w:r w:rsidRPr="00B56B07">
        <w:rPr>
          <w:lang w:val="nl-NL"/>
        </w:rPr>
        <w:t xml:space="preserve">sparingen </w:t>
      </w:r>
      <w:r>
        <w:rPr>
          <w:lang w:val="nl-NL"/>
        </w:rPr>
        <w:t xml:space="preserve">voor </w:t>
      </w:r>
      <w:r w:rsidR="00C15E6D">
        <w:rPr>
          <w:lang w:val="nl-NL"/>
        </w:rPr>
        <w:t>kabeldoorvoeren</w:t>
      </w:r>
      <w:r w:rsidR="001B10D5">
        <w:rPr>
          <w:lang w:val="nl-NL"/>
        </w:rPr>
        <w:t xml:space="preserve">, </w:t>
      </w:r>
      <w:r w:rsidR="00C15E6D">
        <w:rPr>
          <w:lang w:val="nl-NL"/>
        </w:rPr>
        <w:t>leidingen</w:t>
      </w:r>
      <w:r w:rsidR="001B10D5">
        <w:rPr>
          <w:lang w:val="nl-NL"/>
        </w:rPr>
        <w:t xml:space="preserve"> en ventilatiekanalen </w:t>
      </w:r>
      <w:r w:rsidRPr="00B56B07">
        <w:rPr>
          <w:lang w:val="nl-NL"/>
        </w:rPr>
        <w:t>gemaakt worden</w:t>
      </w:r>
      <w:r>
        <w:rPr>
          <w:lang w:val="nl-NL"/>
        </w:rPr>
        <w:t xml:space="preserve"> door de Opdrachtnemer</w:t>
      </w:r>
      <w:r w:rsidRPr="00B56B07">
        <w:rPr>
          <w:lang w:val="nl-NL"/>
        </w:rPr>
        <w:t>. De posities en grootte van de sparingen moet worden afgestemd op de berekeningen van de</w:t>
      </w:r>
      <w:r w:rsidR="00C15E6D">
        <w:rPr>
          <w:lang w:val="nl-NL"/>
        </w:rPr>
        <w:t xml:space="preserve"> koelin</w:t>
      </w:r>
      <w:r w:rsidR="0068490A">
        <w:rPr>
          <w:lang w:val="nl-NL"/>
        </w:rPr>
        <w:t>s</w:t>
      </w:r>
      <w:r w:rsidR="00C15E6D">
        <w:rPr>
          <w:lang w:val="nl-NL"/>
        </w:rPr>
        <w:t>tallatie.</w:t>
      </w:r>
    </w:p>
    <w:p w14:paraId="22CEFDDE" w14:textId="4BC257DA" w:rsidR="0026253E" w:rsidRPr="00B56B07" w:rsidRDefault="00300779" w:rsidP="006E2008">
      <w:pPr>
        <w:pStyle w:val="Kop4"/>
        <w:rPr>
          <w:lang w:val="nl-NL"/>
        </w:rPr>
      </w:pPr>
      <w:bookmarkStart w:id="114" w:name="_Toc503428815"/>
      <w:r>
        <w:rPr>
          <w:lang w:val="nl-NL"/>
        </w:rPr>
        <w:t>H</w:t>
      </w:r>
      <w:r w:rsidR="0026253E" w:rsidRPr="00B56B07">
        <w:rPr>
          <w:lang w:val="nl-NL"/>
        </w:rPr>
        <w:t>ulpstaal</w:t>
      </w:r>
      <w:bookmarkEnd w:id="114"/>
    </w:p>
    <w:p w14:paraId="79EE004B" w14:textId="4C7814CC" w:rsidR="0026253E" w:rsidRPr="00B56B07" w:rsidRDefault="0026253E" w:rsidP="0026253E">
      <w:pPr>
        <w:rPr>
          <w:lang w:val="nl-NL"/>
        </w:rPr>
      </w:pPr>
      <w:r w:rsidRPr="00B56B07">
        <w:rPr>
          <w:lang w:val="nl-NL"/>
        </w:rPr>
        <w:t xml:space="preserve">Eventueel hulpstaal, nodig voor installaties </w:t>
      </w:r>
      <w:r w:rsidR="0002266B">
        <w:rPr>
          <w:lang w:val="nl-NL"/>
        </w:rPr>
        <w:t>moet</w:t>
      </w:r>
      <w:r w:rsidR="00C56850">
        <w:rPr>
          <w:lang w:val="nl-NL"/>
        </w:rPr>
        <w:t xml:space="preserve"> </w:t>
      </w:r>
      <w:r w:rsidRPr="00B56B07">
        <w:rPr>
          <w:lang w:val="nl-NL"/>
        </w:rPr>
        <w:t xml:space="preserve">door de Opdrachtnemer uitgewerkt en aangebracht worden. </w:t>
      </w:r>
    </w:p>
    <w:p w14:paraId="3A8E247F" w14:textId="77777777" w:rsidR="0026253E" w:rsidRPr="00B56B07" w:rsidRDefault="0026253E" w:rsidP="006E2008">
      <w:pPr>
        <w:pStyle w:val="Kop4"/>
        <w:rPr>
          <w:lang w:val="nl-NL"/>
        </w:rPr>
      </w:pPr>
      <w:bookmarkStart w:id="115" w:name="_Toc503428816"/>
      <w:r w:rsidRPr="00B56B07">
        <w:rPr>
          <w:lang w:val="nl-NL"/>
        </w:rPr>
        <w:t>Dakafwerking</w:t>
      </w:r>
      <w:bookmarkEnd w:id="115"/>
    </w:p>
    <w:p w14:paraId="7A1B01A9" w14:textId="76CA3111" w:rsidR="0026253E" w:rsidRDefault="0068490A" w:rsidP="0026253E">
      <w:pPr>
        <w:rPr>
          <w:lang w:val="nl-NL"/>
        </w:rPr>
      </w:pPr>
      <w:r>
        <w:rPr>
          <w:lang w:val="nl-NL"/>
        </w:rPr>
        <w:t>Sparingen in het dak moeten door de Opdrachtnemer waterdicht afgewerkt worden</w:t>
      </w:r>
      <w:r w:rsidR="0018577B">
        <w:rPr>
          <w:lang w:val="nl-NL"/>
        </w:rPr>
        <w:t xml:space="preserve"> vergelijkbaar met de bestaande dakbedekking</w:t>
      </w:r>
      <w:r w:rsidR="00CB1B71">
        <w:rPr>
          <w:lang w:val="nl-NL"/>
        </w:rPr>
        <w:t>. Let op</w:t>
      </w:r>
      <w:r w:rsidR="002B2460">
        <w:rPr>
          <w:lang w:val="nl-NL"/>
        </w:rPr>
        <w:t>; de</w:t>
      </w:r>
      <w:r w:rsidR="00CB1B71">
        <w:rPr>
          <w:lang w:val="nl-NL"/>
        </w:rPr>
        <w:t xml:space="preserve"> </w:t>
      </w:r>
      <w:r w:rsidR="0026253E" w:rsidRPr="00B56B07">
        <w:rPr>
          <w:lang w:val="nl-NL"/>
        </w:rPr>
        <w:t xml:space="preserve">dakbedekking </w:t>
      </w:r>
      <w:r w:rsidR="00CB1B71">
        <w:rPr>
          <w:lang w:val="nl-NL"/>
        </w:rPr>
        <w:t xml:space="preserve">is erg </w:t>
      </w:r>
      <w:r w:rsidR="0018577B">
        <w:rPr>
          <w:lang w:val="nl-NL"/>
        </w:rPr>
        <w:t xml:space="preserve">kwetsbaar. </w:t>
      </w:r>
    </w:p>
    <w:p w14:paraId="58908EBF" w14:textId="77777777" w:rsidR="002B2460" w:rsidRPr="00B56B07" w:rsidRDefault="002B2460" w:rsidP="0026253E">
      <w:pPr>
        <w:rPr>
          <w:lang w:val="nl-NL"/>
        </w:rPr>
      </w:pPr>
    </w:p>
    <w:p w14:paraId="55919452" w14:textId="77777777" w:rsidR="002B2460" w:rsidRDefault="002B2460">
      <w:pPr>
        <w:spacing w:line="240" w:lineRule="auto"/>
        <w:rPr>
          <w:b/>
          <w:caps/>
          <w:sz w:val="22"/>
          <w:lang w:val="nl-NL"/>
        </w:rPr>
      </w:pPr>
      <w:bookmarkStart w:id="116" w:name="_Toc169771138"/>
      <w:bookmarkStart w:id="117" w:name="_Toc169792315"/>
      <w:bookmarkStart w:id="118" w:name="_Ref503366298"/>
      <w:bookmarkEnd w:id="116"/>
      <w:bookmarkEnd w:id="117"/>
      <w:r>
        <w:rPr>
          <w:lang w:val="nl-NL"/>
        </w:rPr>
        <w:br w:type="page"/>
      </w:r>
    </w:p>
    <w:p w14:paraId="003679C5" w14:textId="3CC1100D" w:rsidR="00EA447C" w:rsidRPr="00A83773" w:rsidRDefault="006468E5" w:rsidP="00A23796">
      <w:pPr>
        <w:pStyle w:val="Kop1"/>
        <w:rPr>
          <w:lang w:val="nl-NL"/>
        </w:rPr>
      </w:pPr>
      <w:bookmarkStart w:id="119" w:name="_Toc178766593"/>
      <w:r w:rsidRPr="00A83773">
        <w:rPr>
          <w:lang w:val="nl-NL"/>
        </w:rPr>
        <w:lastRenderedPageBreak/>
        <w:t>Gebouw gebonden installaties</w:t>
      </w:r>
      <w:bookmarkEnd w:id="118"/>
      <w:bookmarkEnd w:id="119"/>
    </w:p>
    <w:p w14:paraId="5CA77539" w14:textId="77777777" w:rsidR="0059748E" w:rsidRPr="004A1340" w:rsidRDefault="0059748E" w:rsidP="00A23796">
      <w:pPr>
        <w:pStyle w:val="Kop2"/>
      </w:pPr>
      <w:bookmarkStart w:id="120" w:name="_Toc169771140"/>
      <w:bookmarkStart w:id="121" w:name="_Toc169792317"/>
      <w:bookmarkStart w:id="122" w:name="_Toc169771141"/>
      <w:bookmarkStart w:id="123" w:name="_Toc169792318"/>
      <w:bookmarkStart w:id="124" w:name="_Toc169771142"/>
      <w:bookmarkStart w:id="125" w:name="_Toc169792319"/>
      <w:bookmarkStart w:id="126" w:name="_Toc482970080"/>
      <w:bookmarkStart w:id="127" w:name="_Toc484182739"/>
      <w:bookmarkStart w:id="128" w:name="_Toc178766594"/>
      <w:bookmarkEnd w:id="120"/>
      <w:bookmarkEnd w:id="121"/>
      <w:bookmarkEnd w:id="122"/>
      <w:bookmarkEnd w:id="123"/>
      <w:bookmarkEnd w:id="124"/>
      <w:bookmarkEnd w:id="125"/>
      <w:r w:rsidRPr="00A23796">
        <w:rPr>
          <w:lang w:val="nl-NL"/>
        </w:rPr>
        <w:t>Verlichting</w:t>
      </w:r>
      <w:bookmarkEnd w:id="126"/>
      <w:bookmarkEnd w:id="127"/>
      <w:bookmarkEnd w:id="128"/>
    </w:p>
    <w:p w14:paraId="1F48F270" w14:textId="77777777" w:rsidR="0059748E" w:rsidRPr="000232B5" w:rsidRDefault="0059748E" w:rsidP="00A23796">
      <w:pPr>
        <w:pStyle w:val="Kop3"/>
      </w:pPr>
      <w:bookmarkStart w:id="129" w:name="_Toc482970081"/>
      <w:bookmarkStart w:id="130" w:name="_Toc484182740"/>
      <w:bookmarkStart w:id="131" w:name="_Toc178766595"/>
      <w:r w:rsidRPr="000232B5">
        <w:t>Basisverlichting</w:t>
      </w:r>
      <w:bookmarkEnd w:id="129"/>
      <w:bookmarkEnd w:id="130"/>
      <w:bookmarkEnd w:id="131"/>
    </w:p>
    <w:p w14:paraId="4E4C48FD" w14:textId="4D75F053" w:rsidR="0059748E" w:rsidRPr="00B56B07" w:rsidRDefault="0059748E" w:rsidP="0059748E">
      <w:pPr>
        <w:autoSpaceDE w:val="0"/>
        <w:autoSpaceDN w:val="0"/>
        <w:adjustRightInd w:val="0"/>
        <w:rPr>
          <w:rFonts w:cs="Arial"/>
          <w:color w:val="000000"/>
          <w:szCs w:val="21"/>
          <w:lang w:val="nl-NL"/>
        </w:rPr>
      </w:pPr>
      <w:r w:rsidRPr="00B56B07">
        <w:rPr>
          <w:rFonts w:cs="Arial"/>
          <w:color w:val="000000"/>
          <w:szCs w:val="21"/>
          <w:lang w:val="nl-NL"/>
        </w:rPr>
        <w:t xml:space="preserve">De verlichtingsinstallatie zal moeten voldoen aan de NEN-EN </w:t>
      </w:r>
      <w:r w:rsidRPr="00B95553">
        <w:rPr>
          <w:rFonts w:cs="Arial"/>
          <w:color w:val="000000"/>
          <w:szCs w:val="21"/>
          <w:lang w:val="nl-NL"/>
        </w:rPr>
        <w:t>12464-1.</w:t>
      </w:r>
      <w:r w:rsidR="00D27010">
        <w:rPr>
          <w:rFonts w:cs="Arial"/>
          <w:color w:val="000000"/>
          <w:szCs w:val="21"/>
          <w:lang w:val="nl-NL"/>
        </w:rPr>
        <w:t xml:space="preserve"> </w:t>
      </w:r>
      <w:r w:rsidRPr="00B56B07">
        <w:rPr>
          <w:rFonts w:cs="Arial"/>
          <w:color w:val="000000"/>
          <w:szCs w:val="21"/>
          <w:lang w:val="nl-NL"/>
        </w:rPr>
        <w:t>Voor de verlichting moet worden gerekend een minimaal verlichtingsniveau van 350 lux, rekening houdend met de verouderingsfactor van 85%.</w:t>
      </w:r>
    </w:p>
    <w:p w14:paraId="5F98FA35" w14:textId="77777777" w:rsidR="0059748E" w:rsidRPr="00B56B07" w:rsidRDefault="0059748E" w:rsidP="0059748E">
      <w:pPr>
        <w:autoSpaceDE w:val="0"/>
        <w:autoSpaceDN w:val="0"/>
        <w:adjustRightInd w:val="0"/>
        <w:rPr>
          <w:rFonts w:cs="Arial"/>
          <w:color w:val="000000"/>
          <w:szCs w:val="21"/>
          <w:lang w:val="nl-NL"/>
        </w:rPr>
      </w:pPr>
    </w:p>
    <w:p w14:paraId="0AC3BD77" w14:textId="77777777" w:rsidR="00084393" w:rsidRPr="005235A2" w:rsidRDefault="0059748E" w:rsidP="00084393">
      <w:pPr>
        <w:pStyle w:val="Tekstopmerking"/>
        <w:rPr>
          <w:sz w:val="21"/>
          <w:szCs w:val="21"/>
          <w:lang w:val="nl-NL"/>
        </w:rPr>
      </w:pPr>
      <w:r w:rsidRPr="005235A2">
        <w:rPr>
          <w:rFonts w:cs="Arial"/>
          <w:color w:val="000000"/>
          <w:sz w:val="21"/>
          <w:szCs w:val="21"/>
          <w:lang w:val="nl-NL"/>
        </w:rPr>
        <w:t xml:space="preserve">De verlichtingsarmaturen </w:t>
      </w:r>
      <w:r w:rsidR="00B36D06" w:rsidRPr="005235A2">
        <w:rPr>
          <w:rFonts w:cs="Arial"/>
          <w:color w:val="000000"/>
          <w:sz w:val="21"/>
          <w:szCs w:val="21"/>
          <w:lang w:val="nl-NL"/>
        </w:rPr>
        <w:t>moeten</w:t>
      </w:r>
      <w:r w:rsidR="00C56850" w:rsidRPr="005235A2">
        <w:rPr>
          <w:rFonts w:cs="Arial"/>
          <w:color w:val="000000"/>
          <w:sz w:val="21"/>
          <w:szCs w:val="21"/>
          <w:lang w:val="nl-NL"/>
        </w:rPr>
        <w:t xml:space="preserve"> </w:t>
      </w:r>
      <w:r w:rsidRPr="005235A2">
        <w:rPr>
          <w:rFonts w:cs="Arial"/>
          <w:color w:val="000000"/>
          <w:sz w:val="21"/>
          <w:szCs w:val="21"/>
          <w:lang w:val="nl-NL"/>
        </w:rPr>
        <w:t>handgeschakeld</w:t>
      </w:r>
      <w:r w:rsidR="00C56850" w:rsidRPr="005235A2">
        <w:rPr>
          <w:rFonts w:cs="Arial"/>
          <w:color w:val="000000"/>
          <w:sz w:val="21"/>
          <w:szCs w:val="21"/>
          <w:lang w:val="nl-NL"/>
        </w:rPr>
        <w:t xml:space="preserve"> </w:t>
      </w:r>
      <w:r w:rsidRPr="005235A2">
        <w:rPr>
          <w:rFonts w:cs="Arial"/>
          <w:color w:val="000000"/>
          <w:sz w:val="21"/>
          <w:szCs w:val="21"/>
          <w:lang w:val="nl-NL"/>
        </w:rPr>
        <w:t>worden.</w:t>
      </w:r>
      <w:r w:rsidR="00084393" w:rsidRPr="005235A2">
        <w:rPr>
          <w:rFonts w:cs="Arial"/>
          <w:color w:val="000000"/>
          <w:sz w:val="21"/>
          <w:szCs w:val="21"/>
          <w:lang w:val="nl-NL"/>
        </w:rPr>
        <w:t xml:space="preserve"> </w:t>
      </w:r>
      <w:r w:rsidR="00084393" w:rsidRPr="005235A2">
        <w:rPr>
          <w:sz w:val="21"/>
          <w:szCs w:val="21"/>
          <w:lang w:val="nl-NL"/>
        </w:rPr>
        <w:t xml:space="preserve">Deze verlichting </w:t>
      </w:r>
      <w:r w:rsidR="00084393" w:rsidRPr="00705D2B">
        <w:rPr>
          <w:sz w:val="21"/>
          <w:szCs w:val="21"/>
          <w:lang w:val="nl-NL"/>
        </w:rPr>
        <w:t xml:space="preserve">moet </w:t>
      </w:r>
      <w:r w:rsidR="00084393" w:rsidRPr="005235A2">
        <w:rPr>
          <w:sz w:val="21"/>
          <w:szCs w:val="21"/>
          <w:lang w:val="nl-NL"/>
        </w:rPr>
        <w:t xml:space="preserve">verdeeld </w:t>
      </w:r>
      <w:r w:rsidR="00084393" w:rsidRPr="00705D2B">
        <w:rPr>
          <w:sz w:val="21"/>
          <w:szCs w:val="21"/>
          <w:lang w:val="nl-NL"/>
        </w:rPr>
        <w:t>w</w:t>
      </w:r>
      <w:r w:rsidR="00084393" w:rsidRPr="005235A2">
        <w:rPr>
          <w:sz w:val="21"/>
          <w:szCs w:val="21"/>
          <w:lang w:val="nl-NL"/>
        </w:rPr>
        <w:t>orden over</w:t>
      </w:r>
      <w:r w:rsidR="001B0225">
        <w:rPr>
          <w:sz w:val="21"/>
          <w:szCs w:val="21"/>
          <w:lang w:val="nl-NL"/>
        </w:rPr>
        <w:t xml:space="preserve"> </w:t>
      </w:r>
      <w:r w:rsidR="00084393" w:rsidRPr="005235A2">
        <w:rPr>
          <w:sz w:val="21"/>
          <w:szCs w:val="21"/>
          <w:lang w:val="nl-NL"/>
        </w:rPr>
        <w:t>verschillende groepen welke om en om worden geplaatst en gevoed via de preferente verdeler.</w:t>
      </w:r>
    </w:p>
    <w:p w14:paraId="12483B86" w14:textId="77777777" w:rsidR="0059748E" w:rsidRPr="00B56B07" w:rsidRDefault="0059748E" w:rsidP="0059748E">
      <w:pPr>
        <w:autoSpaceDE w:val="0"/>
        <w:autoSpaceDN w:val="0"/>
        <w:adjustRightInd w:val="0"/>
        <w:rPr>
          <w:rFonts w:cs="Arial"/>
          <w:color w:val="000000"/>
          <w:szCs w:val="21"/>
          <w:lang w:val="nl-NL"/>
        </w:rPr>
      </w:pPr>
    </w:p>
    <w:p w14:paraId="78204D7B" w14:textId="77777777" w:rsidR="0059748E" w:rsidRPr="00B56B07" w:rsidRDefault="0059748E" w:rsidP="0059748E">
      <w:pPr>
        <w:autoSpaceDE w:val="0"/>
        <w:autoSpaceDN w:val="0"/>
        <w:adjustRightInd w:val="0"/>
        <w:rPr>
          <w:rFonts w:cs="Arial"/>
          <w:color w:val="000000"/>
          <w:szCs w:val="21"/>
          <w:lang w:val="nl-NL"/>
        </w:rPr>
      </w:pPr>
      <w:r w:rsidRPr="00B56B07">
        <w:rPr>
          <w:rFonts w:cs="Arial"/>
          <w:szCs w:val="21"/>
          <w:lang w:val="nl-NL"/>
        </w:rPr>
        <w:t xml:space="preserve">Door de Opdrachtnemer zal op basis van de inrichting van de ruimte een verlichtingsplan worden opgesteld. </w:t>
      </w:r>
      <w:r w:rsidR="00AC7E4D">
        <w:rPr>
          <w:rFonts w:cs="Arial"/>
          <w:szCs w:val="21"/>
          <w:lang w:val="nl-NL"/>
        </w:rPr>
        <w:t xml:space="preserve">Hierbij rekening houden met het zoveel mogelijk plaatsen boven de looppaden en niet boven de installaties. </w:t>
      </w:r>
      <w:r w:rsidRPr="00B56B07">
        <w:rPr>
          <w:rFonts w:cs="Arial"/>
          <w:szCs w:val="21"/>
          <w:lang w:val="nl-NL"/>
        </w:rPr>
        <w:t>Op basis van dat plan zullen de armaturen geplaatst worden.</w:t>
      </w:r>
      <w:r w:rsidRPr="00B56B07">
        <w:rPr>
          <w:rFonts w:cs="Arial"/>
          <w:color w:val="000000"/>
          <w:szCs w:val="21"/>
          <w:lang w:val="nl-NL"/>
        </w:rPr>
        <w:t xml:space="preserve"> Definitieve aantallen volgen uit het verlichtingsplan.</w:t>
      </w:r>
    </w:p>
    <w:p w14:paraId="0A4964AB" w14:textId="77777777" w:rsidR="0059748E" w:rsidRPr="00B56B07" w:rsidRDefault="0059748E" w:rsidP="0059748E">
      <w:pPr>
        <w:rPr>
          <w:rFonts w:cs="Arial"/>
          <w:szCs w:val="21"/>
          <w:lang w:val="nl-NL"/>
        </w:rPr>
      </w:pPr>
    </w:p>
    <w:p w14:paraId="3CA7A6B3" w14:textId="77777777" w:rsidR="0059748E" w:rsidRPr="00B56B07" w:rsidRDefault="0059748E" w:rsidP="0059748E">
      <w:pPr>
        <w:spacing w:after="160"/>
        <w:rPr>
          <w:rFonts w:cs="Arial"/>
          <w:color w:val="000000"/>
          <w:szCs w:val="21"/>
          <w:lang w:val="nl-NL"/>
        </w:rPr>
      </w:pPr>
      <w:r w:rsidRPr="00B56B07">
        <w:rPr>
          <w:rFonts w:cs="Arial"/>
          <w:color w:val="000000"/>
          <w:szCs w:val="21"/>
          <w:lang w:val="nl-NL"/>
        </w:rPr>
        <w:t xml:space="preserve">De </w:t>
      </w:r>
      <w:proofErr w:type="spellStart"/>
      <w:r w:rsidRPr="00B56B07">
        <w:rPr>
          <w:rFonts w:cs="Arial"/>
          <w:color w:val="000000"/>
          <w:szCs w:val="21"/>
          <w:lang w:val="nl-NL"/>
        </w:rPr>
        <w:t>kleurweergaveindex</w:t>
      </w:r>
      <w:proofErr w:type="spellEnd"/>
      <w:r w:rsidRPr="00B56B07">
        <w:rPr>
          <w:rFonts w:cs="Arial"/>
          <w:color w:val="000000"/>
          <w:szCs w:val="21"/>
          <w:lang w:val="nl-NL"/>
        </w:rPr>
        <w:t xml:space="preserve"> Ra dient minimaal 80 te zijn. Voor de gelijkmatigheidsindex dient 0,5 aangehouden te worden.</w:t>
      </w:r>
    </w:p>
    <w:p w14:paraId="06B2EBCF" w14:textId="77777777" w:rsidR="0059748E" w:rsidRPr="00B56B07" w:rsidRDefault="0059748E" w:rsidP="0059748E">
      <w:pPr>
        <w:autoSpaceDE w:val="0"/>
        <w:autoSpaceDN w:val="0"/>
        <w:adjustRightInd w:val="0"/>
        <w:rPr>
          <w:rFonts w:cs="Arial"/>
          <w:color w:val="000000"/>
          <w:szCs w:val="21"/>
          <w:lang w:val="nl-NL"/>
        </w:rPr>
      </w:pPr>
      <w:r w:rsidRPr="00B56B07">
        <w:rPr>
          <w:rFonts w:cs="Arial"/>
          <w:color w:val="000000"/>
          <w:szCs w:val="21"/>
          <w:lang w:val="nl-NL"/>
        </w:rPr>
        <w:t>Het geïnstalleerde vermogen voor de verlichting bij een verlichtingsniveau van 350 lux mag niet meer bedragen dan 6 W/m</w:t>
      </w:r>
      <w:r w:rsidRPr="00B56B07">
        <w:rPr>
          <w:rFonts w:cs="Arial"/>
          <w:color w:val="000000"/>
          <w:szCs w:val="21"/>
          <w:vertAlign w:val="superscript"/>
          <w:lang w:val="nl-NL"/>
        </w:rPr>
        <w:t>2</w:t>
      </w:r>
      <w:r w:rsidRPr="00B56B07">
        <w:rPr>
          <w:rFonts w:cs="Arial"/>
          <w:color w:val="000000"/>
          <w:szCs w:val="21"/>
          <w:lang w:val="nl-NL"/>
        </w:rPr>
        <w:t>.</w:t>
      </w:r>
    </w:p>
    <w:p w14:paraId="190D2251" w14:textId="77777777" w:rsidR="002E350C" w:rsidRPr="00B56B07" w:rsidRDefault="002E350C" w:rsidP="0059748E">
      <w:pPr>
        <w:autoSpaceDE w:val="0"/>
        <w:autoSpaceDN w:val="0"/>
        <w:adjustRightInd w:val="0"/>
        <w:rPr>
          <w:rFonts w:cs="Arial"/>
          <w:color w:val="000000"/>
          <w:szCs w:val="21"/>
          <w:lang w:val="nl-NL"/>
        </w:rPr>
      </w:pPr>
    </w:p>
    <w:p w14:paraId="27EA4728" w14:textId="77777777" w:rsidR="0059748E" w:rsidRPr="00B56B07" w:rsidRDefault="0059748E" w:rsidP="0059748E">
      <w:pPr>
        <w:autoSpaceDE w:val="0"/>
        <w:autoSpaceDN w:val="0"/>
        <w:adjustRightInd w:val="0"/>
        <w:rPr>
          <w:rFonts w:cs="Arial"/>
          <w:color w:val="000000"/>
          <w:szCs w:val="21"/>
          <w:lang w:val="nl-NL"/>
        </w:rPr>
      </w:pPr>
      <w:r w:rsidRPr="00B56B07">
        <w:rPr>
          <w:rFonts w:cs="Arial"/>
          <w:color w:val="000000"/>
          <w:szCs w:val="21"/>
          <w:lang w:val="nl-NL"/>
        </w:rPr>
        <w:t>De lichtopbrengst van de verlichting dient minimaal 100 lumen per Watt te zijn.</w:t>
      </w:r>
    </w:p>
    <w:p w14:paraId="61B8992E" w14:textId="77777777" w:rsidR="0059748E" w:rsidRPr="00B56B07" w:rsidRDefault="0059748E" w:rsidP="0059748E">
      <w:pPr>
        <w:autoSpaceDE w:val="0"/>
        <w:autoSpaceDN w:val="0"/>
        <w:adjustRightInd w:val="0"/>
        <w:rPr>
          <w:rFonts w:cs="Arial"/>
          <w:color w:val="000000"/>
          <w:szCs w:val="21"/>
          <w:lang w:val="nl-NL"/>
        </w:rPr>
      </w:pPr>
    </w:p>
    <w:p w14:paraId="01D956C7" w14:textId="77777777" w:rsidR="0059748E" w:rsidRDefault="0059748E" w:rsidP="0059748E">
      <w:pPr>
        <w:autoSpaceDE w:val="0"/>
        <w:autoSpaceDN w:val="0"/>
        <w:adjustRightInd w:val="0"/>
        <w:rPr>
          <w:rFonts w:cs="Arial"/>
          <w:color w:val="000000"/>
          <w:szCs w:val="21"/>
          <w:lang w:val="nl-NL"/>
        </w:rPr>
      </w:pPr>
      <w:r w:rsidRPr="00B56B07">
        <w:rPr>
          <w:rFonts w:cs="Arial"/>
          <w:color w:val="000000"/>
          <w:szCs w:val="21"/>
          <w:lang w:val="nl-NL"/>
        </w:rPr>
        <w:t xml:space="preserve">Voor de </w:t>
      </w:r>
      <w:r w:rsidR="004F3630" w:rsidRPr="00B56B07">
        <w:rPr>
          <w:rFonts w:cs="Arial"/>
          <w:color w:val="000000"/>
          <w:szCs w:val="21"/>
          <w:lang w:val="nl-NL"/>
        </w:rPr>
        <w:t>complete</w:t>
      </w:r>
      <w:r w:rsidRPr="00B56B07">
        <w:rPr>
          <w:rFonts w:cs="Arial"/>
          <w:color w:val="000000"/>
          <w:szCs w:val="21"/>
          <w:lang w:val="nl-NL"/>
        </w:rPr>
        <w:t xml:space="preserve"> verlichtingsinstallatie wordt uitgegaan van L</w:t>
      </w:r>
      <w:r w:rsidR="00AC040D" w:rsidRPr="00B56B07">
        <w:rPr>
          <w:rFonts w:cs="Arial"/>
          <w:color w:val="000000"/>
          <w:szCs w:val="21"/>
          <w:lang w:val="nl-NL"/>
        </w:rPr>
        <w:t xml:space="preserve">ED </w:t>
      </w:r>
      <w:r w:rsidRPr="00B56B07">
        <w:rPr>
          <w:rFonts w:cs="Arial"/>
          <w:color w:val="000000"/>
          <w:szCs w:val="21"/>
          <w:lang w:val="nl-NL"/>
        </w:rPr>
        <w:t>verlichting met een kleurtemperatuur van 6</w:t>
      </w:r>
      <w:r w:rsidR="00CB1CD4" w:rsidRPr="00B56B07">
        <w:rPr>
          <w:rFonts w:cs="Arial"/>
          <w:color w:val="000000"/>
          <w:szCs w:val="21"/>
          <w:lang w:val="nl-NL"/>
        </w:rPr>
        <w:t>.</w:t>
      </w:r>
      <w:r w:rsidRPr="00B56B07">
        <w:rPr>
          <w:rFonts w:cs="Arial"/>
          <w:color w:val="000000"/>
          <w:szCs w:val="21"/>
          <w:lang w:val="nl-NL"/>
        </w:rPr>
        <w:t>500 K.</w:t>
      </w:r>
    </w:p>
    <w:p w14:paraId="7D6F5491" w14:textId="77777777" w:rsidR="001A3F45" w:rsidRPr="00B56B07" w:rsidRDefault="001A3F45" w:rsidP="0059748E">
      <w:pPr>
        <w:autoSpaceDE w:val="0"/>
        <w:autoSpaceDN w:val="0"/>
        <w:adjustRightInd w:val="0"/>
        <w:rPr>
          <w:rFonts w:cs="Arial"/>
          <w:color w:val="000000"/>
          <w:szCs w:val="21"/>
          <w:lang w:val="nl-NL"/>
        </w:rPr>
      </w:pPr>
    </w:p>
    <w:p w14:paraId="09E2B456" w14:textId="77777777" w:rsidR="002E350C" w:rsidRPr="000232B5" w:rsidRDefault="0059748E" w:rsidP="00A23796">
      <w:pPr>
        <w:pStyle w:val="Kop3"/>
      </w:pPr>
      <w:bookmarkStart w:id="132" w:name="_Toc482970082"/>
      <w:bookmarkStart w:id="133" w:name="_Toc484182741"/>
      <w:bookmarkStart w:id="134" w:name="_Toc178766596"/>
      <w:r w:rsidRPr="000232B5">
        <w:t>Noodverlichting</w:t>
      </w:r>
      <w:bookmarkEnd w:id="132"/>
      <w:bookmarkEnd w:id="133"/>
      <w:bookmarkEnd w:id="134"/>
    </w:p>
    <w:p w14:paraId="592D08E1" w14:textId="77777777" w:rsidR="0059748E" w:rsidRPr="00B95553" w:rsidRDefault="0059748E" w:rsidP="0059748E">
      <w:pPr>
        <w:autoSpaceDE w:val="0"/>
        <w:autoSpaceDN w:val="0"/>
        <w:adjustRightInd w:val="0"/>
        <w:rPr>
          <w:rFonts w:cs="Arial"/>
          <w:color w:val="000000"/>
          <w:szCs w:val="21"/>
          <w:lang w:val="nl-NL"/>
        </w:rPr>
      </w:pPr>
      <w:r w:rsidRPr="00B56B07">
        <w:rPr>
          <w:rFonts w:cs="Arial"/>
          <w:color w:val="000000"/>
          <w:szCs w:val="21"/>
          <w:lang w:val="nl-NL"/>
        </w:rPr>
        <w:t>De noodverlichtingsinstallatie zal moeten voldoen aan de NEN 1838-1.</w:t>
      </w:r>
    </w:p>
    <w:p w14:paraId="2FBA9511" w14:textId="77777777" w:rsidR="0059748E" w:rsidRPr="00B56B07" w:rsidRDefault="0059748E" w:rsidP="0059748E">
      <w:pPr>
        <w:autoSpaceDE w:val="0"/>
        <w:autoSpaceDN w:val="0"/>
        <w:adjustRightInd w:val="0"/>
        <w:rPr>
          <w:rFonts w:cs="Arial"/>
          <w:color w:val="000000"/>
          <w:szCs w:val="21"/>
          <w:lang w:val="nl-NL"/>
        </w:rPr>
      </w:pPr>
    </w:p>
    <w:p w14:paraId="23F588F7" w14:textId="77777777" w:rsidR="0059748E" w:rsidRPr="00B56B07" w:rsidRDefault="004F3630" w:rsidP="0059748E">
      <w:pPr>
        <w:autoSpaceDE w:val="0"/>
        <w:autoSpaceDN w:val="0"/>
        <w:adjustRightInd w:val="0"/>
        <w:rPr>
          <w:rFonts w:cs="Arial"/>
          <w:color w:val="000000"/>
          <w:szCs w:val="21"/>
          <w:lang w:val="nl-NL"/>
        </w:rPr>
      </w:pPr>
      <w:r w:rsidRPr="00B56B07">
        <w:rPr>
          <w:rFonts w:cs="Arial"/>
          <w:color w:val="000000"/>
          <w:szCs w:val="21"/>
          <w:lang w:val="nl-NL"/>
        </w:rPr>
        <w:t>In overeenstemming met</w:t>
      </w:r>
      <w:r w:rsidR="0059748E" w:rsidRPr="00B56B07">
        <w:rPr>
          <w:rFonts w:cs="Arial"/>
          <w:color w:val="000000"/>
          <w:szCs w:val="21"/>
          <w:lang w:val="nl-NL"/>
        </w:rPr>
        <w:t xml:space="preserve"> de voorschriften </w:t>
      </w:r>
      <w:r w:rsidR="00B36D06">
        <w:rPr>
          <w:rFonts w:cs="Arial"/>
          <w:color w:val="000000"/>
          <w:szCs w:val="21"/>
          <w:lang w:val="nl-NL"/>
        </w:rPr>
        <w:t>moet</w:t>
      </w:r>
      <w:r w:rsidR="00C56850">
        <w:rPr>
          <w:rFonts w:cs="Arial"/>
          <w:color w:val="000000"/>
          <w:szCs w:val="21"/>
          <w:lang w:val="nl-NL"/>
        </w:rPr>
        <w:t xml:space="preserve"> </w:t>
      </w:r>
      <w:r w:rsidR="0059748E" w:rsidRPr="00B56B07">
        <w:rPr>
          <w:rFonts w:cs="Arial"/>
          <w:color w:val="000000"/>
          <w:szCs w:val="21"/>
          <w:lang w:val="nl-NL"/>
        </w:rPr>
        <w:t>een decentrale noodverlichtingsinstallatie</w:t>
      </w:r>
      <w:r w:rsidR="00C56850">
        <w:rPr>
          <w:rFonts w:cs="Arial"/>
          <w:color w:val="000000"/>
          <w:szCs w:val="21"/>
          <w:lang w:val="nl-NL"/>
        </w:rPr>
        <w:t xml:space="preserve"> </w:t>
      </w:r>
      <w:r w:rsidR="0059748E" w:rsidRPr="00B56B07">
        <w:rPr>
          <w:rFonts w:cs="Arial"/>
          <w:color w:val="000000"/>
          <w:szCs w:val="21"/>
          <w:lang w:val="nl-NL"/>
        </w:rPr>
        <w:t>worden aangebracht, welke bij spanningswegval of spanningsdaling van 85% van de nominale netspanning gedurende minimaal 60 minuten blijft branden. De armaturen met pictogrammen moeten continu blijven branden.</w:t>
      </w:r>
    </w:p>
    <w:p w14:paraId="1D9432C4" w14:textId="77777777" w:rsidR="0059748E" w:rsidRPr="00B56B07" w:rsidRDefault="0059748E" w:rsidP="0059748E">
      <w:pPr>
        <w:autoSpaceDE w:val="0"/>
        <w:autoSpaceDN w:val="0"/>
        <w:adjustRightInd w:val="0"/>
        <w:rPr>
          <w:rFonts w:cs="Arial"/>
          <w:color w:val="000000"/>
          <w:szCs w:val="21"/>
          <w:lang w:val="nl-NL"/>
        </w:rPr>
      </w:pPr>
    </w:p>
    <w:p w14:paraId="596C442C" w14:textId="243B541C" w:rsidR="0059748E" w:rsidRPr="00B56B07" w:rsidRDefault="0059748E" w:rsidP="00B24E0F">
      <w:pPr>
        <w:autoSpaceDE w:val="0"/>
        <w:autoSpaceDN w:val="0"/>
        <w:adjustRightInd w:val="0"/>
        <w:rPr>
          <w:rFonts w:cs="Arial"/>
          <w:color w:val="000000"/>
          <w:szCs w:val="21"/>
          <w:lang w:val="nl-NL"/>
        </w:rPr>
      </w:pPr>
      <w:r w:rsidRPr="00B56B07">
        <w:rPr>
          <w:rFonts w:cs="Arial"/>
          <w:color w:val="000000"/>
          <w:szCs w:val="21"/>
          <w:lang w:val="nl-NL"/>
        </w:rPr>
        <w:t xml:space="preserve">Alle noodverlichtingsarmaturen </w:t>
      </w:r>
      <w:r w:rsidR="00B36D06">
        <w:rPr>
          <w:rFonts w:cs="Arial"/>
          <w:color w:val="000000"/>
          <w:szCs w:val="21"/>
          <w:lang w:val="nl-NL"/>
        </w:rPr>
        <w:t>moet</w:t>
      </w:r>
      <w:r w:rsidR="00C56850">
        <w:rPr>
          <w:rFonts w:cs="Arial"/>
          <w:color w:val="000000"/>
          <w:szCs w:val="21"/>
          <w:lang w:val="nl-NL"/>
        </w:rPr>
        <w:t xml:space="preserve"> </w:t>
      </w:r>
      <w:r w:rsidRPr="00B56B07">
        <w:rPr>
          <w:rFonts w:cs="Arial"/>
          <w:color w:val="000000"/>
          <w:szCs w:val="21"/>
          <w:lang w:val="nl-NL"/>
        </w:rPr>
        <w:t>worden geselecteerd met een eenduidige uitstraling en kwaliteit, uitgevoerd met een LED-lichtbron.</w:t>
      </w:r>
      <w:r w:rsidR="00B87F5F">
        <w:rPr>
          <w:rFonts w:cs="Arial"/>
          <w:color w:val="000000"/>
          <w:szCs w:val="21"/>
          <w:lang w:val="nl-NL"/>
        </w:rPr>
        <w:t xml:space="preserve"> Tevens dienen de noodverlichtingsarmaturen </w:t>
      </w:r>
      <w:r w:rsidR="008A202D">
        <w:rPr>
          <w:rFonts w:cs="Arial"/>
          <w:color w:val="000000"/>
          <w:szCs w:val="21"/>
          <w:lang w:val="nl-NL"/>
        </w:rPr>
        <w:t xml:space="preserve">voorzien </w:t>
      </w:r>
      <w:r w:rsidR="002B2460">
        <w:rPr>
          <w:rFonts w:cs="Arial"/>
          <w:color w:val="000000"/>
          <w:szCs w:val="21"/>
          <w:lang w:val="nl-NL"/>
        </w:rPr>
        <w:t xml:space="preserve">te </w:t>
      </w:r>
      <w:r w:rsidR="008A202D">
        <w:rPr>
          <w:rFonts w:cs="Arial"/>
          <w:color w:val="000000"/>
          <w:szCs w:val="21"/>
          <w:lang w:val="nl-NL"/>
        </w:rPr>
        <w:t>zijn van een zelftest unit/inrichting en signalering</w:t>
      </w:r>
      <w:r w:rsidRPr="00B56B07">
        <w:rPr>
          <w:rFonts w:cs="Arial"/>
          <w:color w:val="000000"/>
          <w:szCs w:val="21"/>
          <w:lang w:val="nl-NL"/>
        </w:rPr>
        <w:t xml:space="preserve"> Eenduidigheid in type armatuur en transparant met pictogram is een vereiste volgens ISO 7010 (2013) en NEN 3011 (2015).</w:t>
      </w:r>
    </w:p>
    <w:p w14:paraId="298023F4" w14:textId="77777777" w:rsidR="00B24E0F" w:rsidRPr="00B56B07" w:rsidRDefault="00B24E0F" w:rsidP="00B24E0F">
      <w:pPr>
        <w:autoSpaceDE w:val="0"/>
        <w:autoSpaceDN w:val="0"/>
        <w:adjustRightInd w:val="0"/>
        <w:rPr>
          <w:szCs w:val="21"/>
          <w:lang w:val="nl-NL"/>
        </w:rPr>
      </w:pPr>
    </w:p>
    <w:p w14:paraId="33F0048F" w14:textId="77777777" w:rsidR="0059748E" w:rsidRPr="004A1340" w:rsidRDefault="0059748E" w:rsidP="00A23796">
      <w:pPr>
        <w:pStyle w:val="Kop2"/>
      </w:pPr>
      <w:bookmarkStart w:id="135" w:name="_Toc178766597"/>
      <w:r w:rsidRPr="00A23796">
        <w:rPr>
          <w:lang w:val="nl-NL"/>
        </w:rPr>
        <w:t>Krachtstroomaansluitingen en kabelgoten</w:t>
      </w:r>
      <w:bookmarkEnd w:id="135"/>
    </w:p>
    <w:p w14:paraId="19EBAF47" w14:textId="77777777" w:rsidR="0059748E" w:rsidRDefault="0059748E" w:rsidP="0059748E">
      <w:pPr>
        <w:pStyle w:val="Plattetekst"/>
        <w:rPr>
          <w:rFonts w:cs="Arial"/>
          <w:szCs w:val="21"/>
          <w:lang w:val="nl-NL"/>
        </w:rPr>
      </w:pPr>
      <w:r w:rsidRPr="00B56B07">
        <w:rPr>
          <w:rFonts w:cs="Arial"/>
          <w:szCs w:val="21"/>
          <w:lang w:val="nl-NL"/>
        </w:rPr>
        <w:t>Met betrekking tot de kabels geldt dat deze in een kabelgoot lopen met 20% reserveruimte.</w:t>
      </w:r>
    </w:p>
    <w:p w14:paraId="17800487" w14:textId="77777777" w:rsidR="00CF08C2" w:rsidRPr="00B56B07" w:rsidRDefault="00CF08C2" w:rsidP="0059748E">
      <w:pPr>
        <w:pStyle w:val="Plattetekst"/>
        <w:rPr>
          <w:rFonts w:cs="Arial"/>
          <w:szCs w:val="21"/>
          <w:lang w:val="nl-NL"/>
        </w:rPr>
      </w:pPr>
    </w:p>
    <w:p w14:paraId="01AFFBA8" w14:textId="77777777" w:rsidR="0059748E" w:rsidRPr="000232B5" w:rsidRDefault="0059748E" w:rsidP="00A23796">
      <w:pPr>
        <w:pStyle w:val="Kop3"/>
      </w:pPr>
      <w:bookmarkStart w:id="136" w:name="_Toc178766598"/>
      <w:r w:rsidRPr="000232B5">
        <w:lastRenderedPageBreak/>
        <w:t>Onderverdeling</w:t>
      </w:r>
      <w:bookmarkEnd w:id="136"/>
    </w:p>
    <w:p w14:paraId="57560CBC" w14:textId="39B20E35" w:rsidR="0059748E" w:rsidRPr="00B95553" w:rsidRDefault="004F3630" w:rsidP="00B24E0F">
      <w:pPr>
        <w:rPr>
          <w:lang w:val="nl-NL"/>
        </w:rPr>
      </w:pPr>
      <w:r w:rsidRPr="00B56B07">
        <w:rPr>
          <w:lang w:val="nl-NL"/>
        </w:rPr>
        <w:t>Vanuit</w:t>
      </w:r>
      <w:r w:rsidR="002B2460">
        <w:rPr>
          <w:lang w:val="nl-NL"/>
        </w:rPr>
        <w:t xml:space="preserve"> een van de </w:t>
      </w:r>
      <w:r w:rsidR="00CD2E16">
        <w:rPr>
          <w:lang w:val="nl-NL"/>
        </w:rPr>
        <w:t xml:space="preserve">een nieuwe </w:t>
      </w:r>
      <w:r w:rsidRPr="00B56B07">
        <w:rPr>
          <w:lang w:val="nl-NL"/>
        </w:rPr>
        <w:t>LS verdeler</w:t>
      </w:r>
      <w:r w:rsidR="002B2460">
        <w:rPr>
          <w:lang w:val="nl-NL"/>
        </w:rPr>
        <w:t xml:space="preserve"> zullen de </w:t>
      </w:r>
      <w:r w:rsidRPr="00B56B07">
        <w:rPr>
          <w:lang w:val="nl-NL"/>
        </w:rPr>
        <w:t>verschillende elektrotechnische installatiedelen gevoed</w:t>
      </w:r>
      <w:r w:rsidR="002C7C67">
        <w:rPr>
          <w:lang w:val="nl-NL"/>
        </w:rPr>
        <w:t xml:space="preserve"> worden</w:t>
      </w:r>
      <w:r w:rsidRPr="00B56B07">
        <w:rPr>
          <w:lang w:val="nl-NL"/>
        </w:rPr>
        <w:t xml:space="preserve">. </w:t>
      </w:r>
      <w:r w:rsidR="0059748E" w:rsidRPr="00B56B07">
        <w:rPr>
          <w:lang w:val="nl-NL"/>
        </w:rPr>
        <w:t xml:space="preserve">Er zullen </w:t>
      </w:r>
      <w:r w:rsidR="0059748E" w:rsidRPr="00B95553">
        <w:rPr>
          <w:lang w:val="nl-NL"/>
        </w:rPr>
        <w:t xml:space="preserve">twee </w:t>
      </w:r>
      <w:r w:rsidR="00084393">
        <w:rPr>
          <w:lang w:val="nl-NL"/>
        </w:rPr>
        <w:t xml:space="preserve">gescheiden </w:t>
      </w:r>
      <w:r w:rsidR="0059748E" w:rsidRPr="00B95553">
        <w:rPr>
          <w:lang w:val="nl-NL"/>
        </w:rPr>
        <w:t>groepen voorzien worden:</w:t>
      </w:r>
    </w:p>
    <w:p w14:paraId="1B3364B0" w14:textId="77777777" w:rsidR="0059748E" w:rsidRPr="00B56B07" w:rsidRDefault="00084393" w:rsidP="00B22F29">
      <w:pPr>
        <w:pStyle w:val="Lijstalinea"/>
        <w:numPr>
          <w:ilvl w:val="0"/>
          <w:numId w:val="26"/>
        </w:numPr>
        <w:rPr>
          <w:sz w:val="21"/>
          <w:szCs w:val="21"/>
        </w:rPr>
      </w:pPr>
      <w:r>
        <w:rPr>
          <w:sz w:val="21"/>
          <w:szCs w:val="21"/>
        </w:rPr>
        <w:t>Diverse groepen v</w:t>
      </w:r>
      <w:r w:rsidR="0059748E" w:rsidRPr="00B56B07">
        <w:rPr>
          <w:sz w:val="21"/>
          <w:szCs w:val="21"/>
        </w:rPr>
        <w:t>erlichting</w:t>
      </w:r>
      <w:r w:rsidR="002E350C" w:rsidRPr="00B56B07">
        <w:rPr>
          <w:sz w:val="21"/>
          <w:szCs w:val="21"/>
        </w:rPr>
        <w:t>;</w:t>
      </w:r>
    </w:p>
    <w:p w14:paraId="1DAA7CFF" w14:textId="77777777" w:rsidR="0059748E" w:rsidRDefault="0059748E" w:rsidP="00B22F29">
      <w:pPr>
        <w:pStyle w:val="Lijstalinea"/>
        <w:numPr>
          <w:ilvl w:val="0"/>
          <w:numId w:val="26"/>
        </w:numPr>
        <w:rPr>
          <w:sz w:val="21"/>
          <w:szCs w:val="21"/>
        </w:rPr>
      </w:pPr>
      <w:r w:rsidRPr="00B56B07">
        <w:rPr>
          <w:sz w:val="21"/>
          <w:szCs w:val="21"/>
        </w:rPr>
        <w:t>Kracht</w:t>
      </w:r>
      <w:r w:rsidR="00084393">
        <w:rPr>
          <w:sz w:val="21"/>
          <w:szCs w:val="21"/>
        </w:rPr>
        <w:t xml:space="preserve">, te weten 230 V </w:t>
      </w:r>
      <w:proofErr w:type="spellStart"/>
      <w:r w:rsidR="00084393">
        <w:rPr>
          <w:sz w:val="21"/>
          <w:szCs w:val="21"/>
        </w:rPr>
        <w:t>wcd</w:t>
      </w:r>
      <w:r w:rsidR="001171C4">
        <w:rPr>
          <w:sz w:val="21"/>
          <w:szCs w:val="21"/>
        </w:rPr>
        <w:t>’</w:t>
      </w:r>
      <w:r w:rsidR="00084393">
        <w:rPr>
          <w:sz w:val="21"/>
          <w:szCs w:val="21"/>
        </w:rPr>
        <w:t>s</w:t>
      </w:r>
      <w:proofErr w:type="spellEnd"/>
      <w:r w:rsidR="00084393">
        <w:rPr>
          <w:sz w:val="21"/>
          <w:szCs w:val="21"/>
        </w:rPr>
        <w:t xml:space="preserve"> (max 4 per groep) en 400 V </w:t>
      </w:r>
      <w:proofErr w:type="spellStart"/>
      <w:r w:rsidR="00084393">
        <w:rPr>
          <w:sz w:val="21"/>
          <w:szCs w:val="21"/>
        </w:rPr>
        <w:t>wcd’s</w:t>
      </w:r>
      <w:proofErr w:type="spellEnd"/>
      <w:r w:rsidR="002E350C" w:rsidRPr="00B56B07">
        <w:rPr>
          <w:sz w:val="21"/>
          <w:szCs w:val="21"/>
        </w:rPr>
        <w:t>.</w:t>
      </w:r>
    </w:p>
    <w:p w14:paraId="7B4C0DA3" w14:textId="77777777" w:rsidR="00CF08C2" w:rsidRPr="00A23796" w:rsidRDefault="00CF08C2" w:rsidP="00A23796">
      <w:pPr>
        <w:rPr>
          <w:szCs w:val="21"/>
          <w:lang w:val="nl-NL"/>
        </w:rPr>
      </w:pPr>
    </w:p>
    <w:p w14:paraId="3089F9EF" w14:textId="77777777" w:rsidR="00B24E0F" w:rsidRPr="000232B5" w:rsidRDefault="0059748E" w:rsidP="00A23796">
      <w:pPr>
        <w:pStyle w:val="Kop3"/>
      </w:pPr>
      <w:bookmarkStart w:id="137" w:name="_Toc178766599"/>
      <w:r w:rsidRPr="000232B5">
        <w:t>Krachtvoorzieningen</w:t>
      </w:r>
      <w:bookmarkEnd w:id="137"/>
    </w:p>
    <w:p w14:paraId="3846219D" w14:textId="121A1ABF" w:rsidR="0059748E" w:rsidRPr="00B95553" w:rsidRDefault="0059748E" w:rsidP="00B24E0F">
      <w:pPr>
        <w:rPr>
          <w:lang w:val="nl-NL"/>
        </w:rPr>
      </w:pPr>
      <w:r w:rsidRPr="00B56B07">
        <w:rPr>
          <w:lang w:val="nl-NL"/>
        </w:rPr>
        <w:t xml:space="preserve">Ten behoeve van werkzaamheden worden langs de wanden </w:t>
      </w:r>
      <w:r w:rsidR="00D97A69">
        <w:rPr>
          <w:lang w:val="nl-NL"/>
        </w:rPr>
        <w:t xml:space="preserve">op </w:t>
      </w:r>
      <w:r w:rsidRPr="00B56B07">
        <w:rPr>
          <w:lang w:val="nl-NL"/>
        </w:rPr>
        <w:t>elke 10 meter dubbele, geaarde wandcontactdo</w:t>
      </w:r>
      <w:r w:rsidR="002B2460">
        <w:rPr>
          <w:lang w:val="nl-NL"/>
        </w:rPr>
        <w:t>zen</w:t>
      </w:r>
      <w:r w:rsidRPr="00B56B07">
        <w:rPr>
          <w:lang w:val="nl-NL"/>
        </w:rPr>
        <w:t xml:space="preserve"> (2x230V) opgenomen op tenminste 60 cm boven vloerniveau. </w:t>
      </w:r>
      <w:r w:rsidR="002B2460">
        <w:rPr>
          <w:lang w:val="nl-NL"/>
        </w:rPr>
        <w:t xml:space="preserve">Per ruimte zal </w:t>
      </w:r>
      <w:r w:rsidRPr="00B95553">
        <w:rPr>
          <w:lang w:val="nl-NL"/>
        </w:rPr>
        <w:t>bij een dubbele wandcontactdoos een</w:t>
      </w:r>
      <w:r w:rsidR="00E43E1C">
        <w:rPr>
          <w:lang w:val="nl-NL"/>
        </w:rPr>
        <w:t xml:space="preserve"> </w:t>
      </w:r>
      <w:proofErr w:type="spellStart"/>
      <w:r w:rsidR="00E43E1C">
        <w:rPr>
          <w:lang w:val="nl-NL"/>
        </w:rPr>
        <w:t>C</w:t>
      </w:r>
      <w:r w:rsidR="00BD446C">
        <w:rPr>
          <w:lang w:val="nl-NL"/>
        </w:rPr>
        <w:t>ee</w:t>
      </w:r>
      <w:proofErr w:type="spellEnd"/>
      <w:r w:rsidR="00BD446C">
        <w:rPr>
          <w:lang w:val="nl-NL"/>
        </w:rPr>
        <w:t xml:space="preserve"> F</w:t>
      </w:r>
      <w:r w:rsidR="00E43E1C">
        <w:rPr>
          <w:lang w:val="nl-NL"/>
        </w:rPr>
        <w:t>orm</w:t>
      </w:r>
      <w:r w:rsidRPr="00B95553">
        <w:rPr>
          <w:lang w:val="nl-NL"/>
        </w:rPr>
        <w:t xml:space="preserve"> 5p 16 A aansluiting worden voorzien.</w:t>
      </w:r>
    </w:p>
    <w:p w14:paraId="75844B10" w14:textId="77777777" w:rsidR="00870854" w:rsidRPr="00B56B07" w:rsidRDefault="00870854" w:rsidP="00B24E0F">
      <w:pPr>
        <w:rPr>
          <w:lang w:val="nl-NL"/>
        </w:rPr>
      </w:pPr>
    </w:p>
    <w:p w14:paraId="6F40AC81" w14:textId="2600230C" w:rsidR="0059748E" w:rsidRPr="004A1340" w:rsidRDefault="008C7024" w:rsidP="00A23796">
      <w:pPr>
        <w:pStyle w:val="Kop2"/>
      </w:pPr>
      <w:bookmarkStart w:id="138" w:name="_Toc178766600"/>
      <w:r w:rsidRPr="00A23796">
        <w:rPr>
          <w:lang w:val="nl-NL"/>
        </w:rPr>
        <w:t>Aard</w:t>
      </w:r>
      <w:r w:rsidR="0059748E" w:rsidRPr="00A23796">
        <w:rPr>
          <w:lang w:val="nl-NL"/>
        </w:rPr>
        <w:t>ing</w:t>
      </w:r>
      <w:bookmarkEnd w:id="138"/>
    </w:p>
    <w:p w14:paraId="1F26CF45" w14:textId="77777777" w:rsidR="0059748E" w:rsidRPr="00B56B07" w:rsidRDefault="00B36D06" w:rsidP="0059748E">
      <w:pPr>
        <w:autoSpaceDE w:val="0"/>
        <w:autoSpaceDN w:val="0"/>
        <w:adjustRightInd w:val="0"/>
        <w:spacing w:line="240" w:lineRule="auto"/>
        <w:rPr>
          <w:rFonts w:cs="Arial"/>
          <w:szCs w:val="21"/>
          <w:lang w:val="nl-NL"/>
        </w:rPr>
      </w:pPr>
      <w:r>
        <w:rPr>
          <w:rFonts w:cs="Arial"/>
          <w:szCs w:val="21"/>
          <w:lang w:val="nl-NL"/>
        </w:rPr>
        <w:t>E</w:t>
      </w:r>
      <w:r w:rsidR="0059748E" w:rsidRPr="00B56B07">
        <w:rPr>
          <w:rFonts w:cs="Arial"/>
          <w:szCs w:val="21"/>
          <w:lang w:val="nl-NL"/>
        </w:rPr>
        <w:t xml:space="preserve">en complete aardings- en potentiaalvereffeningsinstallatie, geheel </w:t>
      </w:r>
      <w:r w:rsidR="004F3630" w:rsidRPr="00B56B07">
        <w:rPr>
          <w:rFonts w:cs="Arial"/>
          <w:szCs w:val="21"/>
          <w:lang w:val="nl-NL"/>
        </w:rPr>
        <w:t>in overeenstemming met</w:t>
      </w:r>
      <w:r w:rsidR="0059748E" w:rsidRPr="00B56B07">
        <w:rPr>
          <w:rFonts w:cs="Arial"/>
          <w:szCs w:val="21"/>
          <w:lang w:val="nl-NL"/>
        </w:rPr>
        <w:t xml:space="preserve"> de </w:t>
      </w:r>
      <w:r w:rsidR="00870854" w:rsidRPr="00B56B07">
        <w:rPr>
          <w:rFonts w:cs="Arial"/>
          <w:szCs w:val="21"/>
          <w:lang w:val="nl-NL"/>
        </w:rPr>
        <w:t xml:space="preserve">wettelijke </w:t>
      </w:r>
      <w:r w:rsidR="0059748E" w:rsidRPr="00B56B07">
        <w:rPr>
          <w:rFonts w:cs="Arial"/>
          <w:szCs w:val="21"/>
          <w:lang w:val="nl-NL"/>
        </w:rPr>
        <w:t>normen en de voorschriften</w:t>
      </w:r>
      <w:r>
        <w:rPr>
          <w:rFonts w:cs="Arial"/>
          <w:szCs w:val="21"/>
          <w:lang w:val="nl-NL"/>
        </w:rPr>
        <w:t xml:space="preserve"> moet ge</w:t>
      </w:r>
      <w:r w:rsidRPr="00B56B07">
        <w:rPr>
          <w:rFonts w:cs="Arial"/>
          <w:szCs w:val="21"/>
          <w:lang w:val="nl-NL"/>
        </w:rPr>
        <w:t>leverd, gemonteerd en aangesloten</w:t>
      </w:r>
      <w:r>
        <w:rPr>
          <w:rFonts w:cs="Arial"/>
          <w:szCs w:val="21"/>
          <w:lang w:val="nl-NL"/>
        </w:rPr>
        <w:t xml:space="preserve"> worden</w:t>
      </w:r>
      <w:r w:rsidR="0059748E" w:rsidRPr="00B56B07">
        <w:rPr>
          <w:rFonts w:cs="Arial"/>
          <w:szCs w:val="21"/>
          <w:lang w:val="nl-NL"/>
        </w:rPr>
        <w:t>.</w:t>
      </w:r>
    </w:p>
    <w:p w14:paraId="2EEA4E07" w14:textId="77777777" w:rsidR="0059748E" w:rsidRPr="00B56B07" w:rsidRDefault="0059748E" w:rsidP="0059748E">
      <w:pPr>
        <w:autoSpaceDE w:val="0"/>
        <w:autoSpaceDN w:val="0"/>
        <w:adjustRightInd w:val="0"/>
        <w:spacing w:line="240" w:lineRule="auto"/>
        <w:rPr>
          <w:rFonts w:cs="Arial"/>
          <w:szCs w:val="21"/>
          <w:lang w:val="nl-NL"/>
        </w:rPr>
      </w:pPr>
    </w:p>
    <w:p w14:paraId="6DC032B7" w14:textId="77777777" w:rsidR="0059748E" w:rsidRPr="00B56B07" w:rsidRDefault="0059748E" w:rsidP="0059748E">
      <w:pPr>
        <w:autoSpaceDE w:val="0"/>
        <w:autoSpaceDN w:val="0"/>
        <w:adjustRightInd w:val="0"/>
        <w:spacing w:line="240" w:lineRule="auto"/>
        <w:rPr>
          <w:rFonts w:cs="Arial"/>
          <w:szCs w:val="21"/>
          <w:lang w:val="nl-NL"/>
        </w:rPr>
      </w:pPr>
      <w:r w:rsidRPr="00B56B07">
        <w:rPr>
          <w:rFonts w:cs="Arial"/>
          <w:szCs w:val="21"/>
          <w:lang w:val="nl-NL"/>
        </w:rPr>
        <w:t>Veiligheids-aardingsinstallatie normen:</w:t>
      </w:r>
    </w:p>
    <w:p w14:paraId="01667DF6" w14:textId="0117A4E9" w:rsidR="0059748E" w:rsidRPr="00B56B07" w:rsidRDefault="0059748E" w:rsidP="0059748E">
      <w:pPr>
        <w:autoSpaceDE w:val="0"/>
        <w:autoSpaceDN w:val="0"/>
        <w:adjustRightInd w:val="0"/>
        <w:spacing w:line="240" w:lineRule="auto"/>
        <w:rPr>
          <w:rFonts w:cs="Arial"/>
          <w:szCs w:val="21"/>
          <w:lang w:val="nl-NL"/>
        </w:rPr>
      </w:pPr>
      <w:r w:rsidRPr="00B56B07">
        <w:rPr>
          <w:rFonts w:cs="Arial"/>
          <w:szCs w:val="21"/>
          <w:lang w:val="nl-NL"/>
        </w:rPr>
        <w:t>NEN 1010:2015</w:t>
      </w:r>
      <w:r w:rsidRPr="00B56B07">
        <w:rPr>
          <w:rFonts w:cs="Arial"/>
          <w:szCs w:val="21"/>
          <w:lang w:val="nl-NL"/>
        </w:rPr>
        <w:tab/>
        <w:t>Veiligheidsbepalingen voor laagspanningsinstallaties</w:t>
      </w:r>
      <w:r w:rsidR="00826DFB">
        <w:rPr>
          <w:rFonts w:cs="Arial"/>
          <w:szCs w:val="21"/>
          <w:lang w:val="nl-NL"/>
        </w:rPr>
        <w:t>;</w:t>
      </w:r>
    </w:p>
    <w:p w14:paraId="5D6F6F3A" w14:textId="7BDD5054" w:rsidR="0059748E" w:rsidRPr="00B56B07" w:rsidRDefault="0059748E" w:rsidP="0059748E">
      <w:pPr>
        <w:autoSpaceDE w:val="0"/>
        <w:autoSpaceDN w:val="0"/>
        <w:adjustRightInd w:val="0"/>
        <w:spacing w:line="240" w:lineRule="auto"/>
        <w:rPr>
          <w:rFonts w:cs="Arial"/>
          <w:szCs w:val="21"/>
          <w:lang w:val="nl-NL"/>
        </w:rPr>
      </w:pPr>
      <w:r w:rsidRPr="00B56B07">
        <w:rPr>
          <w:rFonts w:cs="Arial"/>
          <w:szCs w:val="21"/>
          <w:lang w:val="nl-NL"/>
        </w:rPr>
        <w:t>NEN 3140</w:t>
      </w:r>
      <w:r w:rsidRPr="00B56B07">
        <w:rPr>
          <w:rFonts w:cs="Arial"/>
          <w:szCs w:val="21"/>
          <w:lang w:val="nl-NL"/>
        </w:rPr>
        <w:tab/>
      </w:r>
      <w:r w:rsidRPr="00B56B07">
        <w:rPr>
          <w:rFonts w:cs="Arial"/>
          <w:szCs w:val="21"/>
          <w:lang w:val="nl-NL"/>
        </w:rPr>
        <w:tab/>
        <w:t>Bedrijfsvoering van elektrische installaties – Laagspanning</w:t>
      </w:r>
      <w:r w:rsidR="00826DFB">
        <w:rPr>
          <w:rFonts w:cs="Arial"/>
          <w:szCs w:val="21"/>
          <w:lang w:val="nl-NL"/>
        </w:rPr>
        <w:t>.</w:t>
      </w:r>
    </w:p>
    <w:p w14:paraId="170AF776" w14:textId="77777777" w:rsidR="0059748E" w:rsidRPr="00D76078" w:rsidRDefault="0059748E" w:rsidP="0059748E">
      <w:pPr>
        <w:autoSpaceDE w:val="0"/>
        <w:autoSpaceDN w:val="0"/>
        <w:adjustRightInd w:val="0"/>
        <w:spacing w:line="240" w:lineRule="auto"/>
        <w:rPr>
          <w:rFonts w:cs="Arial"/>
          <w:sz w:val="20"/>
          <w:lang w:val="nl-NL"/>
        </w:rPr>
      </w:pPr>
    </w:p>
    <w:p w14:paraId="7E736E4A" w14:textId="5652A496" w:rsidR="0059748E" w:rsidRPr="00D76078" w:rsidRDefault="0059748E" w:rsidP="00870854">
      <w:pPr>
        <w:rPr>
          <w:lang w:val="nl-NL"/>
        </w:rPr>
      </w:pPr>
      <w:r w:rsidRPr="00D76078">
        <w:rPr>
          <w:szCs w:val="21"/>
          <w:lang w:val="nl-NL"/>
        </w:rPr>
        <w:t xml:space="preserve">In de </w:t>
      </w:r>
      <w:proofErr w:type="spellStart"/>
      <w:r w:rsidR="00472638" w:rsidRPr="00D76078">
        <w:rPr>
          <w:szCs w:val="21"/>
          <w:lang w:val="nl-NL"/>
        </w:rPr>
        <w:t>koelhal</w:t>
      </w:r>
      <w:proofErr w:type="spellEnd"/>
      <w:r w:rsidR="00472638" w:rsidRPr="00D76078">
        <w:rPr>
          <w:szCs w:val="21"/>
          <w:lang w:val="nl-NL"/>
        </w:rPr>
        <w:t xml:space="preserve"> </w:t>
      </w:r>
      <w:r w:rsidR="00C81BBE" w:rsidRPr="00D76078">
        <w:rPr>
          <w:szCs w:val="21"/>
          <w:lang w:val="nl-NL"/>
        </w:rPr>
        <w:t>moet</w:t>
      </w:r>
      <w:r w:rsidR="00C56850" w:rsidRPr="00D76078">
        <w:rPr>
          <w:szCs w:val="21"/>
          <w:lang w:val="nl-NL"/>
        </w:rPr>
        <w:t xml:space="preserve"> </w:t>
      </w:r>
      <w:r w:rsidR="00D76078" w:rsidRPr="00D76078">
        <w:rPr>
          <w:szCs w:val="21"/>
          <w:lang w:val="nl-NL"/>
        </w:rPr>
        <w:t xml:space="preserve">het </w:t>
      </w:r>
      <w:r w:rsidR="00E43E1C" w:rsidRPr="00D76078">
        <w:rPr>
          <w:szCs w:val="21"/>
          <w:lang w:val="nl-NL"/>
        </w:rPr>
        <w:t xml:space="preserve">te bouwen </w:t>
      </w:r>
      <w:r w:rsidR="00D76078" w:rsidRPr="00D76078">
        <w:rPr>
          <w:szCs w:val="21"/>
          <w:lang w:val="nl-NL"/>
        </w:rPr>
        <w:t>Werk</w:t>
      </w:r>
      <w:r w:rsidR="008C7024" w:rsidRPr="00D76078">
        <w:rPr>
          <w:szCs w:val="21"/>
          <w:lang w:val="nl-NL"/>
        </w:rPr>
        <w:t xml:space="preserve"> </w:t>
      </w:r>
      <w:r w:rsidR="00B24E0F" w:rsidRPr="00D76078">
        <w:rPr>
          <w:szCs w:val="21"/>
          <w:lang w:val="nl-NL"/>
        </w:rPr>
        <w:t>aangesloten</w:t>
      </w:r>
      <w:r w:rsidR="00C56850" w:rsidRPr="00D76078">
        <w:rPr>
          <w:szCs w:val="21"/>
          <w:lang w:val="nl-NL"/>
        </w:rPr>
        <w:t xml:space="preserve"> </w:t>
      </w:r>
      <w:r w:rsidR="00B24E0F" w:rsidRPr="00D76078">
        <w:rPr>
          <w:szCs w:val="21"/>
          <w:lang w:val="nl-NL"/>
        </w:rPr>
        <w:t>worden op de aanwezige aardingsinstallatie</w:t>
      </w:r>
      <w:r w:rsidRPr="00D76078">
        <w:rPr>
          <w:szCs w:val="21"/>
          <w:lang w:val="nl-NL"/>
        </w:rPr>
        <w:t>.</w:t>
      </w:r>
      <w:r w:rsidR="00D76078" w:rsidRPr="00D76078">
        <w:rPr>
          <w:szCs w:val="21"/>
          <w:lang w:val="nl-NL"/>
        </w:rPr>
        <w:t xml:space="preserve"> </w:t>
      </w:r>
      <w:r w:rsidR="00D76078" w:rsidRPr="00D76078">
        <w:rPr>
          <w:lang w:val="nl-NL"/>
        </w:rPr>
        <w:t>Zo</w:t>
      </w:r>
      <w:r w:rsidR="00D76078">
        <w:rPr>
          <w:lang w:val="nl-NL"/>
        </w:rPr>
        <w:t xml:space="preserve"> </w:t>
      </w:r>
      <w:r w:rsidR="00D76078" w:rsidRPr="00D76078">
        <w:rPr>
          <w:lang w:val="nl-NL"/>
        </w:rPr>
        <w:t xml:space="preserve">nodig zal de </w:t>
      </w:r>
      <w:r w:rsidR="00D76078">
        <w:rPr>
          <w:lang w:val="nl-NL"/>
        </w:rPr>
        <w:t xml:space="preserve">bestaande aardingsinstallatie uitgebreid moeten worden. </w:t>
      </w:r>
    </w:p>
    <w:p w14:paraId="2D5B19D3" w14:textId="77777777" w:rsidR="0093668F" w:rsidRDefault="0093668F" w:rsidP="00870854">
      <w:pPr>
        <w:rPr>
          <w:szCs w:val="21"/>
          <w:lang w:val="nl-NL"/>
        </w:rPr>
      </w:pPr>
    </w:p>
    <w:p w14:paraId="1AFA80C2" w14:textId="53EA9650" w:rsidR="0093668F" w:rsidRDefault="0093668F" w:rsidP="00870854">
      <w:pPr>
        <w:rPr>
          <w:szCs w:val="21"/>
          <w:lang w:val="nl-NL"/>
        </w:rPr>
      </w:pPr>
      <w:r>
        <w:rPr>
          <w:szCs w:val="21"/>
          <w:lang w:val="nl-NL"/>
        </w:rPr>
        <w:t>De totale aardverspreidingsweerstand van de laagspanningsinstallatie moet lager zijn dan 2 Ohm. De opdrachtnemer zal hiervoor een meting moeten uitvoeren en aantonen dat de gestelde grenswaarden niet overschreden worden.</w:t>
      </w:r>
    </w:p>
    <w:p w14:paraId="200091E3" w14:textId="77777777" w:rsidR="00C5265C" w:rsidRDefault="00C5265C" w:rsidP="00870854">
      <w:pPr>
        <w:rPr>
          <w:szCs w:val="21"/>
          <w:lang w:val="nl-NL"/>
        </w:rPr>
      </w:pPr>
    </w:p>
    <w:p w14:paraId="71C92C97" w14:textId="77777777" w:rsidR="0059748E" w:rsidRPr="004A1340" w:rsidRDefault="004F3630" w:rsidP="00A23796">
      <w:pPr>
        <w:pStyle w:val="Kop2"/>
      </w:pPr>
      <w:bookmarkStart w:id="139" w:name="_Toc178766601"/>
      <w:r w:rsidRPr="00A23796">
        <w:rPr>
          <w:lang w:val="nl-NL"/>
        </w:rPr>
        <w:t>Ontruimings-</w:t>
      </w:r>
      <w:r w:rsidR="0059748E" w:rsidRPr="00A23796">
        <w:rPr>
          <w:lang w:val="nl-NL"/>
        </w:rPr>
        <w:t xml:space="preserve"> en brandmeldinstallatie</w:t>
      </w:r>
      <w:bookmarkEnd w:id="139"/>
      <w:r w:rsidR="0059748E" w:rsidRPr="00A23796">
        <w:rPr>
          <w:lang w:val="nl-NL"/>
        </w:rPr>
        <w:t xml:space="preserve"> </w:t>
      </w:r>
    </w:p>
    <w:p w14:paraId="4DC07FD6" w14:textId="77777777" w:rsidR="0059748E" w:rsidRPr="00B56B07" w:rsidRDefault="0059748E" w:rsidP="0059748E">
      <w:pPr>
        <w:autoSpaceDE w:val="0"/>
        <w:autoSpaceDN w:val="0"/>
        <w:adjustRightInd w:val="0"/>
        <w:spacing w:line="240" w:lineRule="auto"/>
        <w:rPr>
          <w:rFonts w:cs="Arial"/>
          <w:color w:val="000000"/>
          <w:szCs w:val="21"/>
          <w:lang w:val="nl-NL"/>
        </w:rPr>
      </w:pPr>
      <w:r w:rsidRPr="00B56B07">
        <w:rPr>
          <w:rFonts w:cs="Arial"/>
          <w:color w:val="000000"/>
          <w:szCs w:val="21"/>
          <w:lang w:val="nl-NL"/>
        </w:rPr>
        <w:t xml:space="preserve">De ontruimings- en brandmeldinstallatie </w:t>
      </w:r>
      <w:r w:rsidR="004F3630">
        <w:rPr>
          <w:rFonts w:cs="Arial"/>
          <w:color w:val="000000"/>
          <w:szCs w:val="21"/>
          <w:lang w:val="nl-NL"/>
        </w:rPr>
        <w:t>moeten</w:t>
      </w:r>
      <w:r w:rsidR="00C81BBE">
        <w:rPr>
          <w:rFonts w:cs="Arial"/>
          <w:color w:val="000000"/>
          <w:szCs w:val="21"/>
          <w:lang w:val="nl-NL"/>
        </w:rPr>
        <w:t xml:space="preserve"> </w:t>
      </w:r>
      <w:r w:rsidRPr="00B56B07">
        <w:rPr>
          <w:rFonts w:cs="Arial"/>
          <w:color w:val="000000"/>
          <w:szCs w:val="21"/>
          <w:lang w:val="nl-NL"/>
        </w:rPr>
        <w:t>voldoen aan het gestelde zoals is beschreven in de uitgave</w:t>
      </w:r>
      <w:r w:rsidR="00C81BBE">
        <w:rPr>
          <w:rFonts w:cs="Arial"/>
          <w:color w:val="000000"/>
          <w:szCs w:val="21"/>
          <w:lang w:val="nl-NL"/>
        </w:rPr>
        <w:t xml:space="preserve"> van</w:t>
      </w:r>
      <w:r w:rsidRPr="00B56B07">
        <w:rPr>
          <w:rFonts w:cs="Arial"/>
          <w:color w:val="000000"/>
          <w:szCs w:val="21"/>
          <w:lang w:val="nl-NL"/>
        </w:rPr>
        <w:t>:</w:t>
      </w:r>
    </w:p>
    <w:p w14:paraId="6CF50CA1" w14:textId="77777777" w:rsidR="0059748E" w:rsidRPr="000232B5" w:rsidRDefault="0059748E" w:rsidP="00B22F29">
      <w:pPr>
        <w:numPr>
          <w:ilvl w:val="0"/>
          <w:numId w:val="11"/>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een brandveilig gebouw installeren;</w:t>
      </w:r>
    </w:p>
    <w:p w14:paraId="0FF27F2B" w14:textId="77777777" w:rsidR="0059748E" w:rsidRPr="000232B5" w:rsidRDefault="0059748E" w:rsidP="00B22F29">
      <w:pPr>
        <w:numPr>
          <w:ilvl w:val="0"/>
          <w:numId w:val="11"/>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NEN 2535:2009+C1:2010</w:t>
      </w:r>
      <w:r w:rsidR="002E350C" w:rsidRPr="000232B5">
        <w:rPr>
          <w:rFonts w:cs="Arial"/>
          <w:color w:val="000000"/>
          <w:szCs w:val="21"/>
          <w:lang w:val="nl-NL"/>
        </w:rPr>
        <w:t>;</w:t>
      </w:r>
    </w:p>
    <w:p w14:paraId="65053FB4" w14:textId="77777777" w:rsidR="0059748E" w:rsidRPr="000232B5" w:rsidRDefault="0059748E" w:rsidP="00B22F29">
      <w:pPr>
        <w:numPr>
          <w:ilvl w:val="0"/>
          <w:numId w:val="11"/>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NEN 2575;</w:t>
      </w:r>
    </w:p>
    <w:p w14:paraId="1569C73E" w14:textId="77777777" w:rsidR="0059748E" w:rsidRPr="000232B5" w:rsidRDefault="0059748E" w:rsidP="00B22F29">
      <w:pPr>
        <w:numPr>
          <w:ilvl w:val="0"/>
          <w:numId w:val="11"/>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NPR 2576;</w:t>
      </w:r>
    </w:p>
    <w:p w14:paraId="160D49C0" w14:textId="77777777" w:rsidR="0059748E" w:rsidRPr="000232B5" w:rsidRDefault="0059748E" w:rsidP="00B22F29">
      <w:pPr>
        <w:numPr>
          <w:ilvl w:val="0"/>
          <w:numId w:val="11"/>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bouwbesluit;</w:t>
      </w:r>
    </w:p>
    <w:p w14:paraId="16D31562" w14:textId="77777777" w:rsidR="0059748E" w:rsidRDefault="0059748E" w:rsidP="00B22F29">
      <w:pPr>
        <w:numPr>
          <w:ilvl w:val="0"/>
          <w:numId w:val="12"/>
        </w:numPr>
        <w:autoSpaceDE w:val="0"/>
        <w:autoSpaceDN w:val="0"/>
        <w:adjustRightInd w:val="0"/>
        <w:spacing w:line="240" w:lineRule="auto"/>
        <w:contextualSpacing/>
        <w:rPr>
          <w:rFonts w:cs="Arial"/>
          <w:color w:val="000000"/>
          <w:szCs w:val="21"/>
          <w:lang w:val="nl-NL"/>
        </w:rPr>
      </w:pPr>
      <w:r w:rsidRPr="00B56B07">
        <w:rPr>
          <w:rFonts w:cs="Arial"/>
          <w:color w:val="000000"/>
          <w:szCs w:val="21"/>
          <w:lang w:val="nl-NL"/>
        </w:rPr>
        <w:t>de eisen van de Brandweer, gemeente Amsterdam</w:t>
      </w:r>
      <w:r w:rsidR="00DF3F65">
        <w:rPr>
          <w:rFonts w:cs="Arial"/>
          <w:color w:val="000000"/>
          <w:szCs w:val="21"/>
          <w:lang w:val="nl-NL"/>
        </w:rPr>
        <w:t>;</w:t>
      </w:r>
    </w:p>
    <w:p w14:paraId="3AE800C8" w14:textId="77777777" w:rsidR="00084393" w:rsidRPr="00B95553" w:rsidRDefault="00084393" w:rsidP="00B22F29">
      <w:pPr>
        <w:numPr>
          <w:ilvl w:val="0"/>
          <w:numId w:val="12"/>
        </w:numPr>
        <w:autoSpaceDE w:val="0"/>
        <w:autoSpaceDN w:val="0"/>
        <w:adjustRightInd w:val="0"/>
        <w:spacing w:line="240" w:lineRule="auto"/>
        <w:contextualSpacing/>
        <w:rPr>
          <w:rFonts w:cs="Arial"/>
          <w:color w:val="000000"/>
          <w:szCs w:val="21"/>
          <w:lang w:val="nl-NL"/>
        </w:rPr>
      </w:pPr>
      <w:r w:rsidRPr="00AF2C60">
        <w:rPr>
          <w:lang w:val="nl-NL"/>
        </w:rPr>
        <w:t>Handboek EMC van de VU</w:t>
      </w:r>
      <w:r w:rsidR="00DF3F65">
        <w:rPr>
          <w:lang w:val="nl-NL"/>
        </w:rPr>
        <w:t>.</w:t>
      </w:r>
    </w:p>
    <w:p w14:paraId="7172CAA0" w14:textId="77777777" w:rsidR="0059748E" w:rsidRPr="00B56B07" w:rsidRDefault="0059748E" w:rsidP="0059748E">
      <w:pPr>
        <w:autoSpaceDE w:val="0"/>
        <w:autoSpaceDN w:val="0"/>
        <w:adjustRightInd w:val="0"/>
        <w:spacing w:line="240" w:lineRule="auto"/>
        <w:contextualSpacing/>
        <w:rPr>
          <w:rFonts w:cs="Arial"/>
          <w:color w:val="000000"/>
          <w:szCs w:val="21"/>
          <w:lang w:val="nl-NL"/>
        </w:rPr>
      </w:pPr>
    </w:p>
    <w:p w14:paraId="5BD45163" w14:textId="77777777" w:rsidR="0059748E" w:rsidRPr="00A869E7" w:rsidRDefault="0059748E" w:rsidP="0059748E">
      <w:pPr>
        <w:autoSpaceDE w:val="0"/>
        <w:autoSpaceDN w:val="0"/>
        <w:adjustRightInd w:val="0"/>
        <w:spacing w:line="240" w:lineRule="auto"/>
        <w:contextualSpacing/>
        <w:rPr>
          <w:rFonts w:cs="Arial"/>
          <w:color w:val="000000"/>
          <w:szCs w:val="21"/>
          <w:lang w:val="nl-NL"/>
        </w:rPr>
      </w:pPr>
      <w:r w:rsidRPr="00A869E7">
        <w:rPr>
          <w:rFonts w:cs="Arial"/>
          <w:color w:val="000000"/>
          <w:szCs w:val="21"/>
          <w:lang w:val="nl-NL"/>
        </w:rPr>
        <w:t xml:space="preserve">Uitgangspunt is dat de bestaande installatie in de ruimte wordt aangepast op basis van het nieuwe inrichtingsplan. </w:t>
      </w:r>
    </w:p>
    <w:p w14:paraId="7B432724" w14:textId="77777777" w:rsidR="002E350C" w:rsidRPr="00A869E7" w:rsidRDefault="002E350C" w:rsidP="0059748E">
      <w:pPr>
        <w:autoSpaceDE w:val="0"/>
        <w:autoSpaceDN w:val="0"/>
        <w:adjustRightInd w:val="0"/>
        <w:spacing w:line="240" w:lineRule="auto"/>
        <w:contextualSpacing/>
        <w:rPr>
          <w:rFonts w:cs="Arial"/>
          <w:color w:val="000000"/>
          <w:szCs w:val="21"/>
          <w:lang w:val="nl-NL"/>
        </w:rPr>
      </w:pPr>
    </w:p>
    <w:p w14:paraId="5A418AA9" w14:textId="0EA7B7E4" w:rsidR="0066689F" w:rsidRPr="00B56B07" w:rsidRDefault="0059748E" w:rsidP="0059748E">
      <w:pPr>
        <w:autoSpaceDE w:val="0"/>
        <w:autoSpaceDN w:val="0"/>
        <w:adjustRightInd w:val="0"/>
        <w:spacing w:line="240" w:lineRule="auto"/>
        <w:contextualSpacing/>
        <w:rPr>
          <w:rFonts w:ascii="ArialNarrow" w:hAnsi="ArialNarrow" w:cs="ArialNarrow"/>
          <w:color w:val="000000"/>
          <w:szCs w:val="21"/>
          <w:lang w:val="nl-NL"/>
        </w:rPr>
      </w:pPr>
      <w:r w:rsidRPr="00A869E7">
        <w:rPr>
          <w:rFonts w:cs="Arial"/>
          <w:color w:val="000000"/>
          <w:szCs w:val="21"/>
          <w:lang w:val="nl-NL"/>
        </w:rPr>
        <w:t>Dit kan betekenen dat bestaande melders die niet meer functioneel zijn op basis van de inrichting</w:t>
      </w:r>
      <w:r w:rsidR="00DA5565" w:rsidRPr="00A869E7">
        <w:rPr>
          <w:rFonts w:cs="Arial"/>
          <w:color w:val="000000"/>
          <w:szCs w:val="21"/>
          <w:lang w:val="nl-NL"/>
        </w:rPr>
        <w:t xml:space="preserve"> (niet boven installaties)</w:t>
      </w:r>
      <w:r w:rsidRPr="00A869E7">
        <w:rPr>
          <w:rFonts w:cs="Arial"/>
          <w:color w:val="000000"/>
          <w:szCs w:val="21"/>
          <w:lang w:val="nl-NL"/>
        </w:rPr>
        <w:t>, gedemonteerd moeten worden en op andere plaatsen nieuwe melders toegevoegd moeten worden</w:t>
      </w:r>
      <w:r w:rsidRPr="00A869E7">
        <w:rPr>
          <w:rFonts w:ascii="ArialNarrow" w:hAnsi="ArialNarrow" w:cs="ArialNarrow"/>
          <w:color w:val="000000"/>
          <w:szCs w:val="21"/>
          <w:lang w:val="nl-NL"/>
        </w:rPr>
        <w:t>.</w:t>
      </w:r>
      <w:r w:rsidR="00FE39E9" w:rsidRPr="00A869E7">
        <w:rPr>
          <w:rFonts w:ascii="ArialNarrow" w:hAnsi="ArialNarrow" w:cs="ArialNarrow"/>
          <w:color w:val="000000"/>
          <w:szCs w:val="21"/>
          <w:lang w:val="nl-NL"/>
        </w:rPr>
        <w:t xml:space="preserve"> Indien noodzakelijk zal hiervoor een aangepast Programma van Eisen opgesteld worden.</w:t>
      </w:r>
    </w:p>
    <w:p w14:paraId="1F715588" w14:textId="77777777" w:rsidR="0059748E" w:rsidRPr="00B56B07" w:rsidRDefault="0059748E" w:rsidP="0059748E">
      <w:pPr>
        <w:autoSpaceDE w:val="0"/>
        <w:autoSpaceDN w:val="0"/>
        <w:adjustRightInd w:val="0"/>
        <w:spacing w:line="240" w:lineRule="auto"/>
        <w:contextualSpacing/>
        <w:rPr>
          <w:rFonts w:ascii="ArialNarrow" w:hAnsi="ArialNarrow" w:cs="ArialNarrow"/>
          <w:color w:val="000000"/>
          <w:sz w:val="20"/>
          <w:lang w:val="nl-NL"/>
        </w:rPr>
      </w:pPr>
    </w:p>
    <w:p w14:paraId="1962715A" w14:textId="77777777" w:rsidR="00A522EA" w:rsidRDefault="00A522EA">
      <w:pPr>
        <w:spacing w:line="240" w:lineRule="auto"/>
        <w:rPr>
          <w:b/>
          <w:sz w:val="22"/>
          <w:lang w:val="nl-NL"/>
        </w:rPr>
      </w:pPr>
      <w:r>
        <w:rPr>
          <w:lang w:val="nl-NL"/>
        </w:rPr>
        <w:br w:type="page"/>
      </w:r>
    </w:p>
    <w:p w14:paraId="59EAF79B" w14:textId="1EAACC0A" w:rsidR="0059748E" w:rsidRPr="004A1340" w:rsidRDefault="0059748E" w:rsidP="00A23796">
      <w:pPr>
        <w:pStyle w:val="Kop2"/>
      </w:pPr>
      <w:bookmarkStart w:id="140" w:name="_Toc178766602"/>
      <w:r w:rsidRPr="00A23796">
        <w:rPr>
          <w:lang w:val="nl-NL"/>
        </w:rPr>
        <w:lastRenderedPageBreak/>
        <w:t>Toegangscontrole</w:t>
      </w:r>
      <w:bookmarkEnd w:id="140"/>
    </w:p>
    <w:p w14:paraId="2629CDCD" w14:textId="77777777" w:rsidR="0059748E" w:rsidRPr="00B56B07" w:rsidRDefault="0059748E" w:rsidP="0059748E">
      <w:pPr>
        <w:autoSpaceDE w:val="0"/>
        <w:autoSpaceDN w:val="0"/>
        <w:adjustRightInd w:val="0"/>
        <w:spacing w:line="240" w:lineRule="auto"/>
        <w:rPr>
          <w:rFonts w:cs="Arial"/>
          <w:color w:val="000000"/>
          <w:szCs w:val="21"/>
          <w:lang w:val="nl-NL"/>
        </w:rPr>
      </w:pPr>
      <w:r w:rsidRPr="00B56B07">
        <w:rPr>
          <w:rFonts w:cs="Arial"/>
          <w:color w:val="000000"/>
          <w:szCs w:val="21"/>
          <w:lang w:val="nl-NL"/>
        </w:rPr>
        <w:t>De bestaande toegangscontrole</w:t>
      </w:r>
      <w:r w:rsidR="002E350C" w:rsidRPr="00B56B07">
        <w:rPr>
          <w:rFonts w:cs="Arial"/>
          <w:color w:val="000000"/>
          <w:szCs w:val="21"/>
          <w:lang w:val="nl-NL"/>
        </w:rPr>
        <w:t>-</w:t>
      </w:r>
      <w:r w:rsidRPr="00B56B07">
        <w:rPr>
          <w:rFonts w:cs="Arial"/>
          <w:color w:val="000000"/>
          <w:szCs w:val="21"/>
          <w:lang w:val="nl-NL"/>
        </w:rPr>
        <w:t>installatie zal aangepast moeten worden:</w:t>
      </w:r>
    </w:p>
    <w:p w14:paraId="2CC8F8CE" w14:textId="77777777" w:rsidR="0059748E" w:rsidRPr="000232B5" w:rsidRDefault="0059748E" w:rsidP="00B22F29">
      <w:pPr>
        <w:numPr>
          <w:ilvl w:val="0"/>
          <w:numId w:val="28"/>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Bestaande deursignaleringen vervangen</w:t>
      </w:r>
      <w:r w:rsidR="002E350C" w:rsidRPr="000232B5">
        <w:rPr>
          <w:rFonts w:cs="Arial"/>
          <w:color w:val="000000"/>
          <w:szCs w:val="21"/>
          <w:lang w:val="nl-NL"/>
        </w:rPr>
        <w:t>;</w:t>
      </w:r>
    </w:p>
    <w:p w14:paraId="34FDCDAE" w14:textId="77777777" w:rsidR="0059748E" w:rsidRPr="00B95553" w:rsidRDefault="0059748E" w:rsidP="00B22F29">
      <w:pPr>
        <w:numPr>
          <w:ilvl w:val="0"/>
          <w:numId w:val="28"/>
        </w:numPr>
        <w:autoSpaceDE w:val="0"/>
        <w:autoSpaceDN w:val="0"/>
        <w:adjustRightInd w:val="0"/>
        <w:spacing w:line="240" w:lineRule="auto"/>
        <w:contextualSpacing/>
        <w:rPr>
          <w:rFonts w:cs="Arial"/>
          <w:color w:val="000000"/>
          <w:szCs w:val="21"/>
          <w:lang w:val="nl-NL"/>
        </w:rPr>
      </w:pPr>
      <w:r w:rsidRPr="00B56B07">
        <w:rPr>
          <w:rFonts w:cs="Arial"/>
          <w:color w:val="000000"/>
          <w:szCs w:val="21"/>
          <w:lang w:val="nl-NL"/>
        </w:rPr>
        <w:t xml:space="preserve">Alle loopdeuren voorzien van een </w:t>
      </w:r>
      <w:r w:rsidR="00CB1CD4" w:rsidRPr="00B95553">
        <w:rPr>
          <w:rFonts w:cs="Arial"/>
          <w:color w:val="000000"/>
          <w:szCs w:val="21"/>
          <w:lang w:val="nl-NL"/>
        </w:rPr>
        <w:t>badgelezer</w:t>
      </w:r>
      <w:r w:rsidR="00BD446C">
        <w:rPr>
          <w:rFonts w:cs="Arial"/>
          <w:color w:val="000000"/>
          <w:szCs w:val="21"/>
          <w:lang w:val="nl-NL"/>
        </w:rPr>
        <w:t>(Salto)</w:t>
      </w:r>
      <w:r w:rsidRPr="00B95553">
        <w:rPr>
          <w:rFonts w:cs="Arial"/>
          <w:color w:val="000000"/>
          <w:szCs w:val="21"/>
          <w:lang w:val="nl-NL"/>
        </w:rPr>
        <w:t>, die gekoppeld is op de bestaande installatie in het CCE</w:t>
      </w:r>
      <w:r w:rsidR="00BD446C">
        <w:rPr>
          <w:rFonts w:cs="Arial"/>
          <w:color w:val="000000"/>
          <w:szCs w:val="21"/>
          <w:lang w:val="nl-NL"/>
        </w:rPr>
        <w:t xml:space="preserve"> en een cilinderslot</w:t>
      </w:r>
      <w:r w:rsidRPr="00B95553">
        <w:rPr>
          <w:rFonts w:cs="Arial"/>
          <w:color w:val="000000"/>
          <w:szCs w:val="21"/>
          <w:lang w:val="nl-NL"/>
        </w:rPr>
        <w:t xml:space="preserve">. </w:t>
      </w:r>
    </w:p>
    <w:p w14:paraId="07C853B2" w14:textId="77777777" w:rsidR="0066689F" w:rsidRPr="00B56B07" w:rsidRDefault="0066689F" w:rsidP="00B42FDC">
      <w:pPr>
        <w:autoSpaceDE w:val="0"/>
        <w:autoSpaceDN w:val="0"/>
        <w:adjustRightInd w:val="0"/>
        <w:spacing w:line="240" w:lineRule="auto"/>
        <w:contextualSpacing/>
        <w:rPr>
          <w:rFonts w:cs="Arial"/>
          <w:color w:val="000000"/>
          <w:sz w:val="20"/>
          <w:lang w:val="nl-NL"/>
        </w:rPr>
      </w:pPr>
    </w:p>
    <w:p w14:paraId="2B3F9215" w14:textId="487699B1" w:rsidR="0059748E" w:rsidRPr="004A1340" w:rsidRDefault="0059748E" w:rsidP="00A23796">
      <w:pPr>
        <w:pStyle w:val="Kop2"/>
      </w:pPr>
      <w:bookmarkStart w:id="141" w:name="_Toc178766603"/>
      <w:r w:rsidRPr="00A23796">
        <w:rPr>
          <w:lang w:val="nl-NL"/>
        </w:rPr>
        <w:t>VWA</w:t>
      </w:r>
      <w:bookmarkEnd w:id="141"/>
    </w:p>
    <w:p w14:paraId="40D3EEDE" w14:textId="77777777" w:rsidR="0059748E" w:rsidRPr="00B56B07" w:rsidRDefault="0059748E" w:rsidP="0059748E">
      <w:pPr>
        <w:autoSpaceDE w:val="0"/>
        <w:autoSpaceDN w:val="0"/>
        <w:adjustRightInd w:val="0"/>
        <w:spacing w:after="240" w:line="240" w:lineRule="auto"/>
        <w:rPr>
          <w:rFonts w:cs="Arial"/>
          <w:color w:val="000000"/>
          <w:szCs w:val="21"/>
          <w:lang w:val="nl-NL"/>
        </w:rPr>
      </w:pPr>
      <w:r w:rsidRPr="00B56B07">
        <w:rPr>
          <w:rFonts w:cs="Arial"/>
          <w:color w:val="000000"/>
          <w:szCs w:val="21"/>
          <w:lang w:val="nl-NL"/>
        </w:rPr>
        <w:t>De navolgende voorschriften, publicaties en richtlijnen zijn specifiek van toepassing voor de hemelwaterafvoeren en binnen riolering:</w:t>
      </w:r>
    </w:p>
    <w:p w14:paraId="1D7FA02E" w14:textId="77777777" w:rsidR="0059748E" w:rsidRPr="00B56B07" w:rsidRDefault="0059748E" w:rsidP="00B22F29">
      <w:pPr>
        <w:numPr>
          <w:ilvl w:val="0"/>
          <w:numId w:val="13"/>
        </w:numPr>
        <w:tabs>
          <w:tab w:val="clear" w:pos="360"/>
          <w:tab w:val="left" w:pos="284"/>
        </w:tabs>
        <w:autoSpaceDE w:val="0"/>
        <w:autoSpaceDN w:val="0"/>
        <w:adjustRightInd w:val="0"/>
        <w:spacing w:after="240" w:line="240" w:lineRule="auto"/>
        <w:ind w:left="567" w:hanging="567"/>
        <w:contextualSpacing/>
        <w:rPr>
          <w:rFonts w:cs="Arial"/>
          <w:color w:val="000000"/>
          <w:szCs w:val="21"/>
          <w:lang w:val="nl-NL"/>
        </w:rPr>
      </w:pPr>
      <w:r w:rsidRPr="00B56B07">
        <w:rPr>
          <w:rFonts w:cs="Arial"/>
          <w:color w:val="000000"/>
          <w:szCs w:val="21"/>
          <w:lang w:val="nl-NL"/>
        </w:rPr>
        <w:t>NEN 3215</w:t>
      </w:r>
      <w:r w:rsidR="00B42FDC" w:rsidRPr="00B56B07">
        <w:rPr>
          <w:rFonts w:cs="Arial"/>
          <w:color w:val="000000"/>
          <w:szCs w:val="21"/>
          <w:lang w:val="nl-NL"/>
        </w:rPr>
        <w:t xml:space="preserve"> </w:t>
      </w:r>
      <w:r w:rsidR="002E350C" w:rsidRPr="00B56B07">
        <w:rPr>
          <w:rFonts w:cs="Arial"/>
          <w:color w:val="000000"/>
          <w:szCs w:val="21"/>
          <w:lang w:val="nl-NL"/>
        </w:rPr>
        <w:tab/>
      </w:r>
      <w:proofErr w:type="spellStart"/>
      <w:r w:rsidRPr="00B56B07">
        <w:rPr>
          <w:rFonts w:cs="Arial"/>
          <w:color w:val="000000"/>
          <w:szCs w:val="21"/>
          <w:lang w:val="nl-NL"/>
        </w:rPr>
        <w:t>Binnenriolering</w:t>
      </w:r>
      <w:proofErr w:type="spellEnd"/>
      <w:r w:rsidRPr="00B56B07">
        <w:rPr>
          <w:rFonts w:cs="Arial"/>
          <w:color w:val="000000"/>
          <w:szCs w:val="21"/>
          <w:lang w:val="nl-NL"/>
        </w:rPr>
        <w:t xml:space="preserve"> - Eisen en bepalingsmethoden.</w:t>
      </w:r>
    </w:p>
    <w:p w14:paraId="4430BCE8" w14:textId="77777777" w:rsidR="00B42FDC" w:rsidRPr="00B56B07" w:rsidRDefault="0059748E" w:rsidP="00B22F29">
      <w:pPr>
        <w:numPr>
          <w:ilvl w:val="0"/>
          <w:numId w:val="13"/>
        </w:numPr>
        <w:tabs>
          <w:tab w:val="clear" w:pos="360"/>
          <w:tab w:val="left" w:pos="284"/>
        </w:tabs>
        <w:autoSpaceDE w:val="0"/>
        <w:autoSpaceDN w:val="0"/>
        <w:adjustRightInd w:val="0"/>
        <w:spacing w:after="240" w:line="240" w:lineRule="auto"/>
        <w:ind w:left="426" w:hanging="426"/>
        <w:contextualSpacing/>
        <w:rPr>
          <w:rFonts w:cs="Arial"/>
          <w:color w:val="000000"/>
          <w:szCs w:val="21"/>
          <w:lang w:val="nl-NL"/>
        </w:rPr>
      </w:pPr>
      <w:r w:rsidRPr="00B56B07">
        <w:rPr>
          <w:rFonts w:cs="Arial"/>
          <w:color w:val="000000"/>
          <w:szCs w:val="21"/>
          <w:lang w:val="nl-NL"/>
        </w:rPr>
        <w:t>NTR 3216</w:t>
      </w:r>
      <w:r w:rsidRPr="00B56B07">
        <w:rPr>
          <w:rFonts w:cs="Arial"/>
          <w:color w:val="000000"/>
          <w:szCs w:val="21"/>
          <w:lang w:val="nl-NL"/>
        </w:rPr>
        <w:tab/>
      </w:r>
      <w:proofErr w:type="spellStart"/>
      <w:r w:rsidRPr="00B56B07">
        <w:rPr>
          <w:rFonts w:cs="Arial"/>
          <w:color w:val="000000"/>
          <w:szCs w:val="21"/>
          <w:lang w:val="nl-NL"/>
        </w:rPr>
        <w:t>Binnenriolering</w:t>
      </w:r>
      <w:proofErr w:type="spellEnd"/>
      <w:r w:rsidRPr="00B56B07">
        <w:rPr>
          <w:rFonts w:cs="Arial"/>
          <w:color w:val="000000"/>
          <w:szCs w:val="21"/>
          <w:lang w:val="nl-NL"/>
        </w:rPr>
        <w:t xml:space="preserve"> - Richtlijnen voor ontwerp en uitvoering.</w:t>
      </w:r>
    </w:p>
    <w:p w14:paraId="1CCBF2F7" w14:textId="77777777" w:rsidR="0059748E" w:rsidRPr="00B56B07" w:rsidRDefault="0059748E" w:rsidP="00B22F29">
      <w:pPr>
        <w:numPr>
          <w:ilvl w:val="0"/>
          <w:numId w:val="13"/>
        </w:numPr>
        <w:tabs>
          <w:tab w:val="clear" w:pos="360"/>
          <w:tab w:val="left" w:pos="284"/>
        </w:tabs>
        <w:autoSpaceDE w:val="0"/>
        <w:autoSpaceDN w:val="0"/>
        <w:adjustRightInd w:val="0"/>
        <w:spacing w:after="240" w:line="240" w:lineRule="auto"/>
        <w:ind w:left="1418" w:hanging="1418"/>
        <w:contextualSpacing/>
        <w:rPr>
          <w:rFonts w:cs="Arial"/>
          <w:color w:val="000000"/>
          <w:szCs w:val="21"/>
          <w:lang w:val="nl-NL"/>
        </w:rPr>
      </w:pPr>
      <w:r w:rsidRPr="00B56B07">
        <w:rPr>
          <w:rFonts w:cs="Arial"/>
          <w:color w:val="000000"/>
          <w:szCs w:val="21"/>
          <w:lang w:val="nl-NL"/>
        </w:rPr>
        <w:t>NEN 7039</w:t>
      </w:r>
      <w:r w:rsidRPr="00B56B07">
        <w:rPr>
          <w:rFonts w:cs="Arial"/>
          <w:color w:val="000000"/>
          <w:szCs w:val="21"/>
          <w:lang w:val="nl-NL"/>
        </w:rPr>
        <w:tab/>
        <w:t xml:space="preserve">Buizen en hulpstukken van kunststof voor </w:t>
      </w:r>
      <w:proofErr w:type="spellStart"/>
      <w:r w:rsidRPr="00B56B07">
        <w:rPr>
          <w:rFonts w:cs="Arial"/>
          <w:color w:val="000000"/>
          <w:szCs w:val="21"/>
          <w:lang w:val="nl-NL"/>
        </w:rPr>
        <w:t>binnenrioleringen</w:t>
      </w:r>
      <w:proofErr w:type="spellEnd"/>
      <w:r w:rsidRPr="00B56B07">
        <w:rPr>
          <w:rFonts w:cs="Arial"/>
          <w:color w:val="000000"/>
          <w:szCs w:val="21"/>
          <w:lang w:val="nl-NL"/>
        </w:rPr>
        <w:t xml:space="preserve"> – Cyclische temperatuurproef, Luchtdichtheidsbeproeving.</w:t>
      </w:r>
    </w:p>
    <w:p w14:paraId="5734A9AC" w14:textId="77777777" w:rsidR="0059748E" w:rsidRPr="00B56B07" w:rsidRDefault="0059748E" w:rsidP="00B22F29">
      <w:pPr>
        <w:numPr>
          <w:ilvl w:val="0"/>
          <w:numId w:val="13"/>
        </w:numPr>
        <w:tabs>
          <w:tab w:val="clear" w:pos="360"/>
          <w:tab w:val="num" w:pos="284"/>
        </w:tabs>
        <w:autoSpaceDE w:val="0"/>
        <w:autoSpaceDN w:val="0"/>
        <w:adjustRightInd w:val="0"/>
        <w:spacing w:after="240" w:line="240" w:lineRule="auto"/>
        <w:ind w:left="851" w:hanging="851"/>
        <w:contextualSpacing/>
        <w:rPr>
          <w:rFonts w:cs="Arial"/>
          <w:color w:val="000000"/>
          <w:szCs w:val="21"/>
          <w:lang w:val="nl-NL"/>
        </w:rPr>
      </w:pPr>
      <w:r w:rsidRPr="00B56B07">
        <w:rPr>
          <w:rFonts w:cs="Arial"/>
          <w:color w:val="000000"/>
          <w:szCs w:val="21"/>
          <w:lang w:val="nl-NL"/>
        </w:rPr>
        <w:t>NPR 3218</w:t>
      </w:r>
      <w:r w:rsidRPr="00B56B07">
        <w:rPr>
          <w:rFonts w:cs="Arial"/>
          <w:color w:val="000000"/>
          <w:szCs w:val="21"/>
          <w:lang w:val="nl-NL"/>
        </w:rPr>
        <w:tab/>
        <w:t>Buitenriolering onder vrij verval - Aanleg en onderhoud</w:t>
      </w:r>
    </w:p>
    <w:p w14:paraId="1A5E1151" w14:textId="77777777" w:rsidR="0059748E" w:rsidRPr="00B56B07" w:rsidRDefault="0059748E" w:rsidP="0059748E">
      <w:pPr>
        <w:autoSpaceDE w:val="0"/>
        <w:autoSpaceDN w:val="0"/>
        <w:adjustRightInd w:val="0"/>
        <w:spacing w:after="240" w:line="240" w:lineRule="auto"/>
        <w:contextualSpacing/>
        <w:rPr>
          <w:rFonts w:cs="Arial"/>
          <w:color w:val="000000"/>
          <w:szCs w:val="21"/>
          <w:lang w:val="nl-NL"/>
        </w:rPr>
      </w:pPr>
    </w:p>
    <w:p w14:paraId="43A3A7E0" w14:textId="1B922415" w:rsidR="00442C4A" w:rsidRDefault="0059748E" w:rsidP="0059748E">
      <w:pPr>
        <w:rPr>
          <w:rFonts w:cs="Arial"/>
          <w:szCs w:val="21"/>
          <w:lang w:val="nl-NL"/>
        </w:rPr>
      </w:pPr>
      <w:r w:rsidRPr="00B56B07">
        <w:rPr>
          <w:rFonts w:cs="Arial"/>
          <w:szCs w:val="21"/>
          <w:lang w:val="nl-NL"/>
        </w:rPr>
        <w:t xml:space="preserve">In de </w:t>
      </w:r>
      <w:r w:rsidR="004C3799">
        <w:rPr>
          <w:rFonts w:cs="Arial"/>
          <w:szCs w:val="21"/>
          <w:lang w:val="nl-NL"/>
        </w:rPr>
        <w:t>k</w:t>
      </w:r>
      <w:r w:rsidR="00C303A5">
        <w:rPr>
          <w:rFonts w:cs="Arial"/>
          <w:szCs w:val="21"/>
          <w:lang w:val="nl-NL"/>
        </w:rPr>
        <w:t xml:space="preserve">eldervloer zullen de </w:t>
      </w:r>
      <w:r w:rsidRPr="00B56B07">
        <w:rPr>
          <w:rFonts w:cs="Arial"/>
          <w:szCs w:val="21"/>
          <w:lang w:val="nl-NL"/>
        </w:rPr>
        <w:t>bestaande afvoeren</w:t>
      </w:r>
      <w:r w:rsidR="00B902E0">
        <w:rPr>
          <w:rFonts w:cs="Arial"/>
          <w:szCs w:val="21"/>
          <w:lang w:val="nl-NL"/>
        </w:rPr>
        <w:t xml:space="preserve"> </w:t>
      </w:r>
      <w:r w:rsidRPr="00B56B07">
        <w:rPr>
          <w:rFonts w:cs="Arial"/>
          <w:szCs w:val="21"/>
          <w:lang w:val="nl-NL"/>
        </w:rPr>
        <w:t>worden gehandhaafd.</w:t>
      </w:r>
      <w:r w:rsidR="00B902E0">
        <w:rPr>
          <w:rFonts w:cs="Arial"/>
          <w:szCs w:val="21"/>
          <w:lang w:val="nl-NL"/>
        </w:rPr>
        <w:t xml:space="preserve"> </w:t>
      </w:r>
      <w:r w:rsidR="00C303A5">
        <w:rPr>
          <w:rFonts w:cs="Arial"/>
          <w:szCs w:val="21"/>
          <w:lang w:val="nl-NL"/>
        </w:rPr>
        <w:t xml:space="preserve">Op de basis van de inrichtingstekening zal beoordeeld moeten worden of er nog aanvullende afvoeren </w:t>
      </w:r>
      <w:r w:rsidR="00D80C6E">
        <w:rPr>
          <w:rFonts w:cs="Arial"/>
          <w:szCs w:val="21"/>
          <w:lang w:val="nl-NL"/>
        </w:rPr>
        <w:t>gemaakt moeten worden.</w:t>
      </w:r>
    </w:p>
    <w:p w14:paraId="0FC757DB" w14:textId="77777777" w:rsidR="0059748E" w:rsidRPr="00B56B07" w:rsidRDefault="0059748E" w:rsidP="0059748E">
      <w:pPr>
        <w:autoSpaceDE w:val="0"/>
        <w:autoSpaceDN w:val="0"/>
        <w:adjustRightInd w:val="0"/>
        <w:spacing w:line="240" w:lineRule="auto"/>
        <w:rPr>
          <w:rFonts w:cs="Arial"/>
          <w:color w:val="000000"/>
          <w:szCs w:val="21"/>
          <w:lang w:val="nl-NL"/>
        </w:rPr>
      </w:pPr>
    </w:p>
    <w:p w14:paraId="43EF934A" w14:textId="77777777" w:rsidR="00454222" w:rsidRDefault="00454222">
      <w:pPr>
        <w:spacing w:line="240" w:lineRule="auto"/>
        <w:rPr>
          <w:lang w:val="nl-NL"/>
        </w:rPr>
      </w:pPr>
      <w:r>
        <w:rPr>
          <w:lang w:val="nl-NL"/>
        </w:rPr>
        <w:br w:type="page"/>
      </w:r>
    </w:p>
    <w:p w14:paraId="58F24CEE" w14:textId="77777777" w:rsidR="00454222" w:rsidRDefault="00454222" w:rsidP="00454222">
      <w:pPr>
        <w:pStyle w:val="Kop1"/>
        <w:rPr>
          <w:lang w:val="nl-NL"/>
        </w:rPr>
      </w:pPr>
      <w:bookmarkStart w:id="142" w:name="_Toc178766604"/>
      <w:r>
        <w:rPr>
          <w:lang w:val="nl-NL"/>
        </w:rPr>
        <w:lastRenderedPageBreak/>
        <w:t>Planning en fasering</w:t>
      </w:r>
      <w:bookmarkEnd w:id="142"/>
    </w:p>
    <w:p w14:paraId="627E3880" w14:textId="77777777" w:rsidR="00FD3BE7" w:rsidRPr="00801994" w:rsidRDefault="00FD3BE7" w:rsidP="004D307C">
      <w:pPr>
        <w:pStyle w:val="Kop2"/>
        <w:tabs>
          <w:tab w:val="num" w:pos="0"/>
        </w:tabs>
        <w:spacing w:before="360" w:line="240" w:lineRule="auto"/>
        <w:ind w:hanging="993"/>
        <w:rPr>
          <w:rFonts w:eastAsia="Arial Unicode MS"/>
        </w:rPr>
      </w:pPr>
      <w:bookmarkStart w:id="143" w:name="_Toc202932211"/>
      <w:bookmarkStart w:id="144" w:name="_Toc178766605"/>
      <w:proofErr w:type="spellStart"/>
      <w:r w:rsidRPr="00801994">
        <w:t>Uitgangspunten</w:t>
      </w:r>
      <w:bookmarkEnd w:id="143"/>
      <w:bookmarkEnd w:id="144"/>
      <w:proofErr w:type="spellEnd"/>
    </w:p>
    <w:p w14:paraId="1F4A71E0" w14:textId="30714CE6" w:rsidR="00FD3BE7" w:rsidRPr="00801994" w:rsidRDefault="00FD3BE7" w:rsidP="00FD3BE7">
      <w:pPr>
        <w:pStyle w:val="Plattetekst"/>
        <w:rPr>
          <w:lang w:val="nl-NL"/>
        </w:rPr>
      </w:pPr>
      <w:r w:rsidRPr="00801994">
        <w:rPr>
          <w:lang w:val="nl-NL"/>
        </w:rPr>
        <w:t xml:space="preserve">Het </w:t>
      </w:r>
      <w:proofErr w:type="spellStart"/>
      <w:r w:rsidRPr="00801994">
        <w:rPr>
          <w:lang w:val="nl-NL"/>
        </w:rPr>
        <w:t>PvE</w:t>
      </w:r>
      <w:proofErr w:type="spellEnd"/>
      <w:r w:rsidRPr="00801994">
        <w:rPr>
          <w:lang w:val="nl-NL"/>
        </w:rPr>
        <w:t xml:space="preserve"> betreft de </w:t>
      </w:r>
      <w:r w:rsidR="00E2693F" w:rsidRPr="00801994">
        <w:rPr>
          <w:lang w:val="nl-NL"/>
        </w:rPr>
        <w:t xml:space="preserve">implementatie van </w:t>
      </w:r>
      <w:r w:rsidR="0057380B">
        <w:rPr>
          <w:lang w:val="nl-NL"/>
        </w:rPr>
        <w:t xml:space="preserve">het Werk </w:t>
      </w:r>
      <w:r w:rsidR="00E2693F" w:rsidRPr="00801994">
        <w:rPr>
          <w:lang w:val="nl-NL"/>
        </w:rPr>
        <w:t xml:space="preserve">in de </w:t>
      </w:r>
      <w:r w:rsidRPr="00801994">
        <w:rPr>
          <w:lang w:val="nl-NL"/>
        </w:rPr>
        <w:t xml:space="preserve">bestaande </w:t>
      </w:r>
      <w:r w:rsidR="00672BF2" w:rsidRPr="00801994">
        <w:rPr>
          <w:lang w:val="nl-NL"/>
        </w:rPr>
        <w:t xml:space="preserve">koelinstallatie </w:t>
      </w:r>
      <w:r w:rsidRPr="00801994">
        <w:rPr>
          <w:lang w:val="nl-NL"/>
        </w:rPr>
        <w:t xml:space="preserve">van </w:t>
      </w:r>
      <w:r w:rsidR="009F32E5" w:rsidRPr="00801994">
        <w:rPr>
          <w:lang w:val="nl-NL"/>
        </w:rPr>
        <w:t xml:space="preserve">de VU en het </w:t>
      </w:r>
      <w:r w:rsidR="00672BF2" w:rsidRPr="00801994">
        <w:rPr>
          <w:lang w:val="nl-NL"/>
        </w:rPr>
        <w:t>A</w:t>
      </w:r>
      <w:r w:rsidR="001D62A1">
        <w:rPr>
          <w:lang w:val="nl-NL"/>
        </w:rPr>
        <w:t xml:space="preserve">msterdam </w:t>
      </w:r>
      <w:r w:rsidR="00672BF2" w:rsidRPr="00801994">
        <w:rPr>
          <w:lang w:val="nl-NL"/>
        </w:rPr>
        <w:t>UMC</w:t>
      </w:r>
      <w:r w:rsidR="00D80C6E">
        <w:rPr>
          <w:lang w:val="nl-NL"/>
        </w:rPr>
        <w:t>,</w:t>
      </w:r>
      <w:r w:rsidRPr="00801994">
        <w:rPr>
          <w:lang w:val="nl-NL"/>
        </w:rPr>
        <w:t xml:space="preserve"> waarbij de levering van de </w:t>
      </w:r>
      <w:proofErr w:type="spellStart"/>
      <w:r w:rsidR="00672BF2" w:rsidRPr="00801994">
        <w:rPr>
          <w:lang w:val="nl-NL"/>
        </w:rPr>
        <w:t>koudev</w:t>
      </w:r>
      <w:r w:rsidRPr="00801994">
        <w:rPr>
          <w:lang w:val="nl-NL"/>
        </w:rPr>
        <w:t>oorziening</w:t>
      </w:r>
      <w:proofErr w:type="spellEnd"/>
      <w:r w:rsidRPr="00801994">
        <w:rPr>
          <w:lang w:val="nl-NL"/>
        </w:rPr>
        <w:t xml:space="preserve"> niet in gev</w:t>
      </w:r>
      <w:r w:rsidR="00637A9D" w:rsidRPr="00801994">
        <w:rPr>
          <w:lang w:val="nl-NL"/>
        </w:rPr>
        <w:t>aar</w:t>
      </w:r>
      <w:r w:rsidRPr="00801994">
        <w:rPr>
          <w:lang w:val="nl-NL"/>
        </w:rPr>
        <w:t xml:space="preserve"> mag komen en gecontinueerd moet worden. Het faseren en plannen van de werkzaamheden is hierdoor een belangrijk aandachtspunt</w:t>
      </w:r>
      <w:r w:rsidR="00637A9D" w:rsidRPr="00801994">
        <w:rPr>
          <w:lang w:val="nl-NL"/>
        </w:rPr>
        <w:t xml:space="preserve">. </w:t>
      </w:r>
    </w:p>
    <w:p w14:paraId="05FF5D05" w14:textId="77777777" w:rsidR="00637A9D" w:rsidRPr="00801994" w:rsidRDefault="00637A9D" w:rsidP="00FD3BE7">
      <w:pPr>
        <w:pStyle w:val="Plattetekst"/>
        <w:rPr>
          <w:lang w:val="nl-NL"/>
        </w:rPr>
      </w:pPr>
    </w:p>
    <w:p w14:paraId="30A03699" w14:textId="77777777" w:rsidR="00FD3BE7" w:rsidRPr="00801994" w:rsidRDefault="00FD3BE7" w:rsidP="00AE17C1">
      <w:pPr>
        <w:pStyle w:val="Plattetekst"/>
        <w:rPr>
          <w:lang w:val="nl-NL"/>
        </w:rPr>
      </w:pPr>
      <w:r w:rsidRPr="00801994">
        <w:rPr>
          <w:lang w:val="nl-NL"/>
        </w:rPr>
        <w:t>De belangrijkste uitgangspunten zijn de volgende</w:t>
      </w:r>
      <w:r w:rsidR="008638ED" w:rsidRPr="00801994">
        <w:rPr>
          <w:lang w:val="nl-NL"/>
        </w:rPr>
        <w:t>:</w:t>
      </w:r>
    </w:p>
    <w:p w14:paraId="0D5B64C0" w14:textId="1C773D7D" w:rsidR="00FD3BE7" w:rsidRPr="001E2248" w:rsidRDefault="00FD3BE7" w:rsidP="12BAB17A">
      <w:pPr>
        <w:pStyle w:val="DWAopsomming"/>
        <w:numPr>
          <w:ilvl w:val="0"/>
          <w:numId w:val="52"/>
        </w:numPr>
        <w:rPr>
          <w:rFonts w:ascii="Arial" w:hAnsi="Arial" w:cs="Arial"/>
          <w:sz w:val="21"/>
          <w:szCs w:val="21"/>
        </w:rPr>
      </w:pPr>
      <w:r w:rsidRPr="001E2248">
        <w:rPr>
          <w:rFonts w:ascii="Arial" w:hAnsi="Arial" w:cs="Arial"/>
          <w:sz w:val="21"/>
          <w:szCs w:val="21"/>
        </w:rPr>
        <w:t xml:space="preserve">Bedrijfsvoering </w:t>
      </w:r>
      <w:r w:rsidR="00637A9D" w:rsidRPr="001E2248">
        <w:rPr>
          <w:rFonts w:ascii="Arial" w:hAnsi="Arial" w:cs="Arial"/>
          <w:sz w:val="21"/>
          <w:szCs w:val="21"/>
        </w:rPr>
        <w:t xml:space="preserve">van de </w:t>
      </w:r>
      <w:proofErr w:type="spellStart"/>
      <w:r w:rsidR="00672BF2" w:rsidRPr="001E2248">
        <w:rPr>
          <w:rFonts w:ascii="Arial" w:hAnsi="Arial" w:cs="Arial"/>
          <w:sz w:val="21"/>
          <w:szCs w:val="21"/>
        </w:rPr>
        <w:t>koudelevering</w:t>
      </w:r>
      <w:proofErr w:type="spellEnd"/>
      <w:r w:rsidR="00672BF2" w:rsidRPr="001E2248">
        <w:rPr>
          <w:rFonts w:ascii="Arial" w:hAnsi="Arial" w:cs="Arial"/>
          <w:sz w:val="21"/>
          <w:szCs w:val="21"/>
        </w:rPr>
        <w:t xml:space="preserve"> </w:t>
      </w:r>
      <w:r w:rsidRPr="001E2248">
        <w:rPr>
          <w:rFonts w:ascii="Arial" w:hAnsi="Arial" w:cs="Arial"/>
          <w:sz w:val="21"/>
          <w:szCs w:val="21"/>
        </w:rPr>
        <w:t>moet gewaarborgd blijven</w:t>
      </w:r>
      <w:r w:rsidR="00DF3F65" w:rsidRPr="001E2248">
        <w:rPr>
          <w:rFonts w:ascii="Arial" w:hAnsi="Arial" w:cs="Arial"/>
          <w:sz w:val="21"/>
          <w:szCs w:val="21"/>
        </w:rPr>
        <w:t>;</w:t>
      </w:r>
    </w:p>
    <w:p w14:paraId="0634D313" w14:textId="76FB73FD" w:rsidR="00FD3BE7" w:rsidRPr="001E2248" w:rsidRDefault="00FD3BE7" w:rsidP="12BAB17A">
      <w:pPr>
        <w:pStyle w:val="DWAopsomming"/>
        <w:numPr>
          <w:ilvl w:val="0"/>
          <w:numId w:val="52"/>
        </w:numPr>
        <w:rPr>
          <w:rFonts w:ascii="Arial" w:hAnsi="Arial" w:cs="Arial"/>
          <w:sz w:val="21"/>
          <w:szCs w:val="21"/>
        </w:rPr>
      </w:pPr>
      <w:r w:rsidRPr="001E2248">
        <w:rPr>
          <w:rFonts w:ascii="Arial" w:hAnsi="Arial" w:cs="Arial"/>
          <w:sz w:val="21"/>
          <w:szCs w:val="21"/>
        </w:rPr>
        <w:t xml:space="preserve">Er moet </w:t>
      </w:r>
      <w:r w:rsidR="00834C55" w:rsidRPr="001E2248">
        <w:rPr>
          <w:rFonts w:ascii="Arial" w:hAnsi="Arial" w:cs="Arial"/>
          <w:sz w:val="21"/>
          <w:szCs w:val="21"/>
        </w:rPr>
        <w:t>gewaarborgd</w:t>
      </w:r>
      <w:r w:rsidR="001B0225" w:rsidRPr="001E2248">
        <w:rPr>
          <w:rFonts w:ascii="Arial" w:hAnsi="Arial" w:cs="Arial"/>
          <w:sz w:val="21"/>
          <w:szCs w:val="21"/>
        </w:rPr>
        <w:t xml:space="preserve"> </w:t>
      </w:r>
      <w:r w:rsidRPr="001E2248">
        <w:rPr>
          <w:rFonts w:ascii="Arial" w:hAnsi="Arial" w:cs="Arial"/>
          <w:sz w:val="21"/>
          <w:szCs w:val="21"/>
        </w:rPr>
        <w:t>worden dat werkzaamheden aan verschillende kritische of complexe processen niet gelijktijdig</w:t>
      </w:r>
      <w:r w:rsidR="00966F3B" w:rsidRPr="001E2248">
        <w:rPr>
          <w:rFonts w:ascii="Arial" w:hAnsi="Arial" w:cs="Arial"/>
          <w:sz w:val="21"/>
          <w:szCs w:val="21"/>
        </w:rPr>
        <w:t xml:space="preserve"> </w:t>
      </w:r>
      <w:r w:rsidRPr="001E2248">
        <w:rPr>
          <w:rFonts w:ascii="Arial" w:hAnsi="Arial" w:cs="Arial"/>
          <w:sz w:val="21"/>
          <w:szCs w:val="21"/>
        </w:rPr>
        <w:t>plaatsvinden</w:t>
      </w:r>
      <w:r w:rsidR="001F322B">
        <w:rPr>
          <w:rFonts w:ascii="Arial" w:hAnsi="Arial" w:cs="Arial"/>
          <w:sz w:val="21"/>
          <w:szCs w:val="21"/>
        </w:rPr>
        <w:t>;</w:t>
      </w:r>
    </w:p>
    <w:p w14:paraId="2C4BC3BF" w14:textId="3D0ABC98" w:rsidR="00A02B85" w:rsidRPr="001E2248" w:rsidRDefault="00FF14FD" w:rsidP="12BAB17A">
      <w:pPr>
        <w:pStyle w:val="DWAopsomming"/>
        <w:numPr>
          <w:ilvl w:val="0"/>
          <w:numId w:val="52"/>
        </w:numPr>
        <w:rPr>
          <w:rFonts w:ascii="Arial" w:hAnsi="Arial" w:cs="Arial"/>
          <w:sz w:val="21"/>
          <w:szCs w:val="21"/>
        </w:rPr>
      </w:pPr>
      <w:r w:rsidRPr="001E2248">
        <w:rPr>
          <w:rFonts w:ascii="Arial" w:hAnsi="Arial" w:cs="Arial"/>
          <w:sz w:val="21"/>
          <w:szCs w:val="21"/>
        </w:rPr>
        <w:t xml:space="preserve">Het werk wordt geheel bedrijfsklaar </w:t>
      </w:r>
      <w:r w:rsidRPr="003113FD">
        <w:rPr>
          <w:rFonts w:ascii="Arial" w:hAnsi="Arial" w:cs="Arial"/>
          <w:sz w:val="21"/>
          <w:szCs w:val="21"/>
        </w:rPr>
        <w:t xml:space="preserve">opgeleverd op of voor </w:t>
      </w:r>
      <w:r w:rsidR="002A295B" w:rsidRPr="003113FD">
        <w:rPr>
          <w:rFonts w:ascii="Arial" w:hAnsi="Arial" w:cs="Arial"/>
          <w:sz w:val="21"/>
          <w:szCs w:val="21"/>
        </w:rPr>
        <w:t>3 april 20</w:t>
      </w:r>
      <w:r w:rsidRPr="003113FD">
        <w:rPr>
          <w:rFonts w:ascii="Arial" w:hAnsi="Arial" w:cs="Arial"/>
          <w:sz w:val="21"/>
          <w:szCs w:val="21"/>
        </w:rPr>
        <w:t>2</w:t>
      </w:r>
      <w:r w:rsidR="00360A10" w:rsidRPr="003113FD">
        <w:rPr>
          <w:rFonts w:ascii="Arial" w:hAnsi="Arial" w:cs="Arial"/>
          <w:sz w:val="21"/>
          <w:szCs w:val="21"/>
        </w:rPr>
        <w:t>6</w:t>
      </w:r>
      <w:r w:rsidRPr="003113FD">
        <w:rPr>
          <w:rFonts w:ascii="Arial" w:hAnsi="Arial" w:cs="Arial"/>
          <w:sz w:val="21"/>
          <w:szCs w:val="21"/>
        </w:rPr>
        <w:t>.</w:t>
      </w:r>
    </w:p>
    <w:p w14:paraId="339231A8" w14:textId="77777777" w:rsidR="00FD3BE7" w:rsidRPr="00801994" w:rsidRDefault="00FD3BE7" w:rsidP="004D307C">
      <w:pPr>
        <w:pStyle w:val="Kop2"/>
        <w:tabs>
          <w:tab w:val="num" w:pos="0"/>
        </w:tabs>
        <w:spacing w:before="360" w:line="240" w:lineRule="auto"/>
        <w:ind w:hanging="993"/>
        <w:rPr>
          <w:rFonts w:eastAsia="Arial Unicode MS"/>
        </w:rPr>
      </w:pPr>
      <w:bookmarkStart w:id="145" w:name="_Toc202932212"/>
      <w:bookmarkStart w:id="146" w:name="_Toc178766606"/>
      <w:proofErr w:type="spellStart"/>
      <w:r w:rsidRPr="00801994">
        <w:t>Vervangingsscenario</w:t>
      </w:r>
      <w:proofErr w:type="spellEnd"/>
      <w:r w:rsidRPr="00801994">
        <w:t xml:space="preserve"> </w:t>
      </w:r>
      <w:proofErr w:type="spellStart"/>
      <w:r w:rsidRPr="00801994">
        <w:t>en</w:t>
      </w:r>
      <w:proofErr w:type="spellEnd"/>
      <w:r w:rsidRPr="00801994">
        <w:t xml:space="preserve"> </w:t>
      </w:r>
      <w:proofErr w:type="spellStart"/>
      <w:r w:rsidRPr="00801994">
        <w:t>fasering</w:t>
      </w:r>
      <w:bookmarkEnd w:id="145"/>
      <w:bookmarkEnd w:id="146"/>
      <w:proofErr w:type="spellEnd"/>
    </w:p>
    <w:p w14:paraId="6D60992A" w14:textId="3350ECDE" w:rsidR="00263BF1" w:rsidRPr="002167CD" w:rsidRDefault="00263BF1" w:rsidP="002167CD">
      <w:pPr>
        <w:pStyle w:val="DWAopsomming"/>
        <w:rPr>
          <w:rFonts w:ascii="Arial" w:hAnsi="Arial"/>
          <w:sz w:val="21"/>
        </w:rPr>
      </w:pPr>
      <w:r w:rsidRPr="002167CD">
        <w:rPr>
          <w:rFonts w:ascii="Arial" w:hAnsi="Arial"/>
          <w:sz w:val="21"/>
        </w:rPr>
        <w:t xml:space="preserve">In bijlage </w:t>
      </w:r>
      <w:r w:rsidR="0094249A" w:rsidRPr="002167CD">
        <w:rPr>
          <w:rFonts w:ascii="Arial" w:hAnsi="Arial"/>
          <w:sz w:val="21"/>
        </w:rPr>
        <w:t>E</w:t>
      </w:r>
      <w:r w:rsidRPr="002167CD">
        <w:rPr>
          <w:rFonts w:ascii="Arial" w:hAnsi="Arial"/>
          <w:sz w:val="21"/>
        </w:rPr>
        <w:t xml:space="preserve"> is de fasering weergegeven op basis van indicatieve doorlooptijden van </w:t>
      </w:r>
      <w:r w:rsidR="00FF14FD" w:rsidRPr="002167CD">
        <w:rPr>
          <w:rFonts w:ascii="Arial" w:hAnsi="Arial"/>
          <w:sz w:val="21"/>
        </w:rPr>
        <w:t>het Werk</w:t>
      </w:r>
      <w:r w:rsidRPr="002167CD">
        <w:rPr>
          <w:rFonts w:ascii="Arial" w:hAnsi="Arial"/>
          <w:sz w:val="21"/>
        </w:rPr>
        <w:t>.</w:t>
      </w:r>
      <w:r w:rsidR="002167CD" w:rsidRPr="002167CD">
        <w:rPr>
          <w:rFonts w:ascii="Arial" w:hAnsi="Arial"/>
          <w:sz w:val="21"/>
        </w:rPr>
        <w:t xml:space="preserve"> </w:t>
      </w:r>
      <w:r w:rsidRPr="002167CD">
        <w:rPr>
          <w:rFonts w:ascii="Arial" w:hAnsi="Arial"/>
          <w:sz w:val="21"/>
        </w:rPr>
        <w:t>In paragraaf 7.3 is de verdere uitwerking per hoofdfase beschreven.</w:t>
      </w:r>
    </w:p>
    <w:p w14:paraId="2DE0CA22" w14:textId="77777777" w:rsidR="00FD3BE7" w:rsidRPr="00801994" w:rsidRDefault="00FD3BE7" w:rsidP="00E72376">
      <w:pPr>
        <w:pStyle w:val="Kop2"/>
        <w:tabs>
          <w:tab w:val="num" w:pos="0"/>
        </w:tabs>
        <w:spacing w:before="360" w:line="240" w:lineRule="auto"/>
        <w:ind w:hanging="993"/>
        <w:rPr>
          <w:rFonts w:eastAsia="Arial Unicode MS"/>
        </w:rPr>
      </w:pPr>
      <w:bookmarkStart w:id="147" w:name="_Toc202932213"/>
      <w:bookmarkStart w:id="148" w:name="_Toc178766607"/>
      <w:proofErr w:type="spellStart"/>
      <w:r w:rsidRPr="00801994">
        <w:t>Uitwerking</w:t>
      </w:r>
      <w:proofErr w:type="spellEnd"/>
      <w:r w:rsidRPr="00801994">
        <w:t xml:space="preserve"> per </w:t>
      </w:r>
      <w:proofErr w:type="spellStart"/>
      <w:r w:rsidRPr="00801994">
        <w:t>hoofdfase</w:t>
      </w:r>
      <w:bookmarkEnd w:id="147"/>
      <w:bookmarkEnd w:id="148"/>
      <w:proofErr w:type="spellEnd"/>
    </w:p>
    <w:p w14:paraId="4B7E7B25" w14:textId="77777777" w:rsidR="00E72376" w:rsidRPr="00637A9D" w:rsidRDefault="00E72376" w:rsidP="00E72376">
      <w:pPr>
        <w:rPr>
          <w:b/>
          <w:lang w:val="nl-NL"/>
        </w:rPr>
      </w:pPr>
      <w:r w:rsidRPr="00637A9D">
        <w:rPr>
          <w:b/>
          <w:lang w:val="nl-NL"/>
        </w:rPr>
        <w:t>Fase 1</w:t>
      </w:r>
    </w:p>
    <w:p w14:paraId="4E47182D" w14:textId="768F864E" w:rsidR="00E72376" w:rsidRDefault="00E72376" w:rsidP="00E72376">
      <w:pPr>
        <w:rPr>
          <w:lang w:val="nl-NL"/>
        </w:rPr>
      </w:pPr>
      <w:r>
        <w:rPr>
          <w:lang w:val="nl-NL"/>
        </w:rPr>
        <w:t xml:space="preserve">Deze fase is voorafgaand aan het </w:t>
      </w:r>
      <w:r w:rsidR="004B75BA">
        <w:rPr>
          <w:lang w:val="nl-NL"/>
        </w:rPr>
        <w:t>Werk</w:t>
      </w:r>
      <w:r w:rsidR="003851A0">
        <w:rPr>
          <w:lang w:val="nl-NL"/>
        </w:rPr>
        <w:t xml:space="preserve"> </w:t>
      </w:r>
      <w:r>
        <w:rPr>
          <w:lang w:val="nl-NL"/>
        </w:rPr>
        <w:t xml:space="preserve">uitgevoerd. Tijdens fase 1 </w:t>
      </w:r>
      <w:r w:rsidR="009E665D">
        <w:rPr>
          <w:lang w:val="nl-NL"/>
        </w:rPr>
        <w:t>worde</w:t>
      </w:r>
      <w:r w:rsidR="00B74EE9">
        <w:rPr>
          <w:lang w:val="nl-NL"/>
        </w:rPr>
        <w:t xml:space="preserve">n de bestaande koelmachines 1 en 2 met bijbehorende koeltorens en de </w:t>
      </w:r>
      <w:proofErr w:type="spellStart"/>
      <w:r w:rsidR="00B74EE9">
        <w:rPr>
          <w:lang w:val="nl-NL"/>
        </w:rPr>
        <w:t>koudebuffers</w:t>
      </w:r>
      <w:proofErr w:type="spellEnd"/>
      <w:r w:rsidR="00B74EE9">
        <w:rPr>
          <w:lang w:val="nl-NL"/>
        </w:rPr>
        <w:t xml:space="preserve"> </w:t>
      </w:r>
      <w:r>
        <w:rPr>
          <w:lang w:val="nl-NL"/>
        </w:rPr>
        <w:t xml:space="preserve">uit de ruimte </w:t>
      </w:r>
      <w:r w:rsidR="00E871A9">
        <w:rPr>
          <w:lang w:val="nl-NL"/>
        </w:rPr>
        <w:t xml:space="preserve">voor </w:t>
      </w:r>
      <w:r w:rsidR="0057380B">
        <w:rPr>
          <w:lang w:val="nl-NL"/>
        </w:rPr>
        <w:t xml:space="preserve">het Werk </w:t>
      </w:r>
      <w:r>
        <w:rPr>
          <w:lang w:val="nl-NL"/>
        </w:rPr>
        <w:t xml:space="preserve">verwijderd. </w:t>
      </w:r>
      <w:r w:rsidR="00030D79">
        <w:rPr>
          <w:lang w:val="nl-NL"/>
        </w:rPr>
        <w:t xml:space="preserve">Deze werkzaamheden worden door derden uitgevoerd en zijn geen onderdeel van de scope van </w:t>
      </w:r>
      <w:r w:rsidR="000332FC">
        <w:rPr>
          <w:lang w:val="nl-NL"/>
        </w:rPr>
        <w:t>het Werk.</w:t>
      </w:r>
    </w:p>
    <w:p w14:paraId="1877591B" w14:textId="77777777" w:rsidR="00E72376" w:rsidRDefault="00E72376" w:rsidP="00E72376">
      <w:pPr>
        <w:rPr>
          <w:lang w:val="nl-NL"/>
        </w:rPr>
      </w:pPr>
    </w:p>
    <w:p w14:paraId="1C67979D" w14:textId="220EFE8A" w:rsidR="0031635F" w:rsidRDefault="00E72376" w:rsidP="00E72376">
      <w:pPr>
        <w:rPr>
          <w:lang w:val="nl-NL"/>
        </w:rPr>
      </w:pPr>
      <w:r>
        <w:rPr>
          <w:lang w:val="nl-NL"/>
        </w:rPr>
        <w:t xml:space="preserve">De bestaande </w:t>
      </w:r>
      <w:r w:rsidR="0031635F">
        <w:rPr>
          <w:lang w:val="nl-NL"/>
        </w:rPr>
        <w:t>Koelmachines 3 en 4 s</w:t>
      </w:r>
      <w:r>
        <w:rPr>
          <w:lang w:val="nl-NL"/>
        </w:rPr>
        <w:t xml:space="preserve">taan in deze fase garant voor de levering van </w:t>
      </w:r>
      <w:r w:rsidR="0031635F">
        <w:rPr>
          <w:lang w:val="nl-NL"/>
        </w:rPr>
        <w:t xml:space="preserve">koude aan VU en </w:t>
      </w:r>
      <w:r w:rsidR="00D80C6E">
        <w:rPr>
          <w:lang w:val="nl-NL"/>
        </w:rPr>
        <w:t>A</w:t>
      </w:r>
      <w:r w:rsidR="004B75BA">
        <w:rPr>
          <w:lang w:val="nl-NL"/>
        </w:rPr>
        <w:t xml:space="preserve">msterdam </w:t>
      </w:r>
      <w:r w:rsidR="00D80C6E">
        <w:rPr>
          <w:lang w:val="nl-NL"/>
        </w:rPr>
        <w:t>UMC</w:t>
      </w:r>
      <w:r>
        <w:rPr>
          <w:lang w:val="nl-NL"/>
        </w:rPr>
        <w:t>.</w:t>
      </w:r>
    </w:p>
    <w:p w14:paraId="515C9161" w14:textId="77777777" w:rsidR="00BC0161" w:rsidRDefault="00BC0161" w:rsidP="00E72376">
      <w:pPr>
        <w:rPr>
          <w:lang w:val="nl-NL"/>
        </w:rPr>
      </w:pPr>
    </w:p>
    <w:p w14:paraId="226F2C89" w14:textId="7E34FAE5" w:rsidR="00696B54" w:rsidRDefault="00696B54" w:rsidP="00696B54">
      <w:pPr>
        <w:rPr>
          <w:lang w:val="nl-NL"/>
        </w:rPr>
      </w:pPr>
      <w:r w:rsidRPr="001F226A">
        <w:rPr>
          <w:lang w:val="nl-NL"/>
        </w:rPr>
        <w:t xml:space="preserve">Belangrijk om hierbij op te merken is dat de aanleg van de 10 kV-kabels in het terrein </w:t>
      </w:r>
      <w:r>
        <w:rPr>
          <w:lang w:val="nl-NL"/>
        </w:rPr>
        <w:t xml:space="preserve">(fase 4) </w:t>
      </w:r>
      <w:r w:rsidRPr="001F226A">
        <w:rPr>
          <w:lang w:val="nl-NL"/>
        </w:rPr>
        <w:t>parallel zullen lopen met de werkzaamheden uit</w:t>
      </w:r>
      <w:r>
        <w:rPr>
          <w:lang w:val="nl-NL"/>
        </w:rPr>
        <w:t xml:space="preserve"> deze fase. </w:t>
      </w:r>
      <w:r w:rsidRPr="001F226A">
        <w:rPr>
          <w:lang w:val="nl-NL"/>
        </w:rPr>
        <w:t>De reden hiervan is dat ten tijde van de uitvoeringsperiode van fase 4 het binnenterrein niet meer “open” hoeft en zodoende het binnenterrein beschikbaar is als bouwgebied</w:t>
      </w:r>
      <w:r w:rsidRPr="00217799">
        <w:rPr>
          <w:lang w:val="nl-NL"/>
        </w:rPr>
        <w:t>.</w:t>
      </w:r>
    </w:p>
    <w:p w14:paraId="4C706953" w14:textId="77777777" w:rsidR="0031635F" w:rsidRDefault="0031635F" w:rsidP="00E72376">
      <w:pPr>
        <w:rPr>
          <w:lang w:val="nl-NL"/>
        </w:rPr>
      </w:pPr>
    </w:p>
    <w:p w14:paraId="4DC432CC" w14:textId="77777777" w:rsidR="00E72376" w:rsidRPr="00637A9D" w:rsidRDefault="00E72376" w:rsidP="00E72376">
      <w:pPr>
        <w:rPr>
          <w:b/>
          <w:lang w:val="nl-NL"/>
        </w:rPr>
      </w:pPr>
      <w:r w:rsidRPr="00637A9D">
        <w:rPr>
          <w:b/>
          <w:lang w:val="nl-NL"/>
        </w:rPr>
        <w:t>F</w:t>
      </w:r>
      <w:r>
        <w:rPr>
          <w:b/>
          <w:lang w:val="nl-NL"/>
        </w:rPr>
        <w:t>ase 2</w:t>
      </w:r>
    </w:p>
    <w:p w14:paraId="2CEA35A6" w14:textId="12F510C1" w:rsidR="00030D79" w:rsidRDefault="00E72376" w:rsidP="00E72376">
      <w:pPr>
        <w:rPr>
          <w:lang w:val="nl-NL"/>
        </w:rPr>
      </w:pPr>
      <w:r>
        <w:rPr>
          <w:lang w:val="nl-NL"/>
        </w:rPr>
        <w:t>Tijdens fase 2 vind</w:t>
      </w:r>
      <w:r w:rsidR="009E665D">
        <w:rPr>
          <w:lang w:val="nl-NL"/>
        </w:rPr>
        <w:t>t</w:t>
      </w:r>
      <w:r>
        <w:rPr>
          <w:lang w:val="nl-NL"/>
        </w:rPr>
        <w:t xml:space="preserve"> de </w:t>
      </w:r>
      <w:r w:rsidR="009E665D">
        <w:rPr>
          <w:lang w:val="nl-NL"/>
        </w:rPr>
        <w:t xml:space="preserve">basic engineering, </w:t>
      </w:r>
      <w:r>
        <w:rPr>
          <w:lang w:val="nl-NL"/>
        </w:rPr>
        <w:t>detail</w:t>
      </w:r>
      <w:r w:rsidR="009E665D">
        <w:rPr>
          <w:lang w:val="nl-NL"/>
        </w:rPr>
        <w:t xml:space="preserve"> </w:t>
      </w:r>
      <w:r>
        <w:rPr>
          <w:lang w:val="nl-NL"/>
        </w:rPr>
        <w:t xml:space="preserve">engineering en de bouwvoorbereiding door de Opdrachtnemer plaats. Eveneens zal in deze fase de productie van de grote componenten plaatsvinden. Denk hierbij aan de </w:t>
      </w:r>
      <w:r w:rsidR="006974B3">
        <w:rPr>
          <w:lang w:val="nl-NL"/>
        </w:rPr>
        <w:t>koelmachines en koeltorens,</w:t>
      </w:r>
      <w:r>
        <w:rPr>
          <w:lang w:val="nl-NL"/>
        </w:rPr>
        <w:t xml:space="preserve"> maar ook</w:t>
      </w:r>
      <w:r w:rsidR="001278AD">
        <w:rPr>
          <w:lang w:val="nl-NL"/>
        </w:rPr>
        <w:t xml:space="preserve"> andere </w:t>
      </w:r>
      <w:r w:rsidR="00030D79">
        <w:rPr>
          <w:lang w:val="nl-NL"/>
        </w:rPr>
        <w:t>belangrijke</w:t>
      </w:r>
      <w:r>
        <w:rPr>
          <w:lang w:val="nl-NL"/>
        </w:rPr>
        <w:t xml:space="preserve"> componenten </w:t>
      </w:r>
      <w:r w:rsidR="001278AD">
        <w:rPr>
          <w:lang w:val="nl-NL"/>
        </w:rPr>
        <w:t>voor de koelinstallatie</w:t>
      </w:r>
      <w:r w:rsidR="00030D79">
        <w:rPr>
          <w:lang w:val="nl-NL"/>
        </w:rPr>
        <w:t xml:space="preserve"> (zoals pompen)</w:t>
      </w:r>
      <w:r>
        <w:rPr>
          <w:lang w:val="nl-NL"/>
        </w:rPr>
        <w:t>.</w:t>
      </w:r>
    </w:p>
    <w:p w14:paraId="761C239A" w14:textId="77777777" w:rsidR="00030D79" w:rsidRDefault="00030D79" w:rsidP="00E72376">
      <w:pPr>
        <w:rPr>
          <w:lang w:val="nl-NL"/>
        </w:rPr>
      </w:pPr>
    </w:p>
    <w:p w14:paraId="7ADD8B4E" w14:textId="04CED075" w:rsidR="00E72376" w:rsidRDefault="00030D79" w:rsidP="00E72376">
      <w:pPr>
        <w:rPr>
          <w:lang w:val="nl-NL"/>
        </w:rPr>
      </w:pPr>
      <w:r>
        <w:rPr>
          <w:lang w:val="nl-NL"/>
        </w:rPr>
        <w:t>Om de planning te kunnen halen is het gewenst om de componenten met een lange levertijd zo snel als mogelijk te bestellen.</w:t>
      </w:r>
    </w:p>
    <w:p w14:paraId="20362F51" w14:textId="77777777" w:rsidR="00E72376" w:rsidRDefault="00E72376" w:rsidP="00E72376">
      <w:pPr>
        <w:rPr>
          <w:lang w:val="nl-NL"/>
        </w:rPr>
      </w:pPr>
    </w:p>
    <w:p w14:paraId="46B67D76" w14:textId="4A814D84" w:rsidR="00D70043" w:rsidRDefault="00E72376" w:rsidP="00D70043">
      <w:pPr>
        <w:rPr>
          <w:lang w:val="nl-NL"/>
        </w:rPr>
      </w:pPr>
      <w:r>
        <w:rPr>
          <w:lang w:val="nl-NL"/>
        </w:rPr>
        <w:t xml:space="preserve">In deze fase staan de </w:t>
      </w:r>
      <w:r w:rsidR="00D70043">
        <w:rPr>
          <w:lang w:val="nl-NL"/>
        </w:rPr>
        <w:t xml:space="preserve">bestaande Koelmachines 3 en 4 garant voor de levering van koude aan VU en </w:t>
      </w:r>
      <w:r w:rsidR="00D80C6E">
        <w:rPr>
          <w:lang w:val="nl-NL"/>
        </w:rPr>
        <w:t>A</w:t>
      </w:r>
      <w:r w:rsidR="004B75BA">
        <w:rPr>
          <w:lang w:val="nl-NL"/>
        </w:rPr>
        <w:t xml:space="preserve">msterdam </w:t>
      </w:r>
      <w:r w:rsidR="00D80C6E">
        <w:rPr>
          <w:lang w:val="nl-NL"/>
        </w:rPr>
        <w:t>UMC</w:t>
      </w:r>
      <w:r w:rsidR="00D70043">
        <w:rPr>
          <w:lang w:val="nl-NL"/>
        </w:rPr>
        <w:t>.</w:t>
      </w:r>
    </w:p>
    <w:p w14:paraId="59C1F331" w14:textId="61F7F5E7" w:rsidR="00E72376" w:rsidRDefault="00E72376" w:rsidP="00E72376">
      <w:pPr>
        <w:rPr>
          <w:b/>
          <w:lang w:val="nl-NL"/>
        </w:rPr>
      </w:pPr>
    </w:p>
    <w:p w14:paraId="693908AF" w14:textId="77777777" w:rsidR="00E72376" w:rsidRDefault="00E72376" w:rsidP="00E72376">
      <w:pPr>
        <w:rPr>
          <w:b/>
          <w:lang w:val="nl-NL"/>
        </w:rPr>
      </w:pPr>
      <w:r>
        <w:rPr>
          <w:b/>
          <w:lang w:val="nl-NL"/>
        </w:rPr>
        <w:t>Fase 3</w:t>
      </w:r>
    </w:p>
    <w:p w14:paraId="4C0F1E41" w14:textId="718FACC3" w:rsidR="00E72376" w:rsidRDefault="00E72376" w:rsidP="00E72376">
      <w:pPr>
        <w:rPr>
          <w:lang w:val="nl-NL"/>
        </w:rPr>
      </w:pPr>
      <w:r>
        <w:rPr>
          <w:lang w:val="nl-NL"/>
        </w:rPr>
        <w:t xml:space="preserve">In deze fase zullen de bouwkundige- en constructieve aanpassingen aan de </w:t>
      </w:r>
      <w:proofErr w:type="spellStart"/>
      <w:r w:rsidR="00A05832">
        <w:rPr>
          <w:lang w:val="nl-NL"/>
        </w:rPr>
        <w:t>koelhal</w:t>
      </w:r>
      <w:proofErr w:type="spellEnd"/>
      <w:r w:rsidR="00A05832">
        <w:rPr>
          <w:lang w:val="nl-NL"/>
        </w:rPr>
        <w:t xml:space="preserve"> </w:t>
      </w:r>
      <w:r>
        <w:rPr>
          <w:lang w:val="nl-NL"/>
        </w:rPr>
        <w:t xml:space="preserve">worden uitgevoerd. </w:t>
      </w:r>
      <w:r w:rsidR="006F485C">
        <w:rPr>
          <w:lang w:val="nl-NL"/>
        </w:rPr>
        <w:t xml:space="preserve">Deze fase kan </w:t>
      </w:r>
      <w:r w:rsidR="00704632">
        <w:rPr>
          <w:lang w:val="nl-NL"/>
        </w:rPr>
        <w:t>deels parallel lopen met de voorgaande fase 2</w:t>
      </w:r>
      <w:r w:rsidR="00164221">
        <w:rPr>
          <w:lang w:val="nl-NL"/>
        </w:rPr>
        <w:t>.</w:t>
      </w:r>
    </w:p>
    <w:p w14:paraId="7B089281" w14:textId="77777777" w:rsidR="00E72376" w:rsidRDefault="00E72376" w:rsidP="00E72376">
      <w:pPr>
        <w:rPr>
          <w:lang w:val="nl-NL"/>
        </w:rPr>
      </w:pPr>
    </w:p>
    <w:p w14:paraId="12E9587A" w14:textId="0DD23D11" w:rsidR="00E72376" w:rsidRPr="0016629C" w:rsidRDefault="00E72376" w:rsidP="00E72376">
      <w:pPr>
        <w:rPr>
          <w:lang w:val="nl-NL"/>
        </w:rPr>
      </w:pPr>
      <w:r>
        <w:rPr>
          <w:lang w:val="nl-NL"/>
        </w:rPr>
        <w:lastRenderedPageBreak/>
        <w:t xml:space="preserve">Ook tijdens fase 3 </w:t>
      </w:r>
      <w:r w:rsidR="00164221">
        <w:rPr>
          <w:lang w:val="nl-NL"/>
        </w:rPr>
        <w:t xml:space="preserve">staan de bestaande Koelmachines 3 en 4 garant voor de levering van koude aan VU en </w:t>
      </w:r>
      <w:r w:rsidR="00D80C6E">
        <w:rPr>
          <w:lang w:val="nl-NL"/>
        </w:rPr>
        <w:t>A</w:t>
      </w:r>
      <w:r w:rsidR="004B75BA">
        <w:rPr>
          <w:lang w:val="nl-NL"/>
        </w:rPr>
        <w:t xml:space="preserve">msterdam </w:t>
      </w:r>
      <w:r w:rsidR="00D80C6E">
        <w:rPr>
          <w:lang w:val="nl-NL"/>
        </w:rPr>
        <w:t>UMC</w:t>
      </w:r>
      <w:r w:rsidR="00164221">
        <w:rPr>
          <w:lang w:val="nl-NL"/>
        </w:rPr>
        <w:t>.</w:t>
      </w:r>
    </w:p>
    <w:p w14:paraId="1CF3EC4E" w14:textId="77777777" w:rsidR="00E72376" w:rsidRDefault="00E72376" w:rsidP="00E72376">
      <w:pPr>
        <w:rPr>
          <w:b/>
          <w:lang w:val="nl-NL"/>
        </w:rPr>
      </w:pPr>
    </w:p>
    <w:p w14:paraId="420F94D4" w14:textId="3CE7F4A2" w:rsidR="00E72376" w:rsidRPr="00637A9D" w:rsidRDefault="00E72376" w:rsidP="00E72376">
      <w:pPr>
        <w:rPr>
          <w:b/>
          <w:lang w:val="nl-NL"/>
        </w:rPr>
      </w:pPr>
      <w:r w:rsidRPr="00637A9D">
        <w:rPr>
          <w:b/>
          <w:lang w:val="nl-NL"/>
        </w:rPr>
        <w:t>F</w:t>
      </w:r>
      <w:r>
        <w:rPr>
          <w:b/>
          <w:lang w:val="nl-NL"/>
        </w:rPr>
        <w:t xml:space="preserve">ase </w:t>
      </w:r>
      <w:r w:rsidR="00B85FCD">
        <w:rPr>
          <w:b/>
          <w:lang w:val="nl-NL"/>
        </w:rPr>
        <w:t>4</w:t>
      </w:r>
    </w:p>
    <w:p w14:paraId="6ACD73F0" w14:textId="513887FA" w:rsidR="00E72376" w:rsidRDefault="00E72376" w:rsidP="00E72376">
      <w:pPr>
        <w:rPr>
          <w:lang w:val="nl-NL"/>
        </w:rPr>
      </w:pPr>
      <w:r>
        <w:rPr>
          <w:lang w:val="nl-NL"/>
        </w:rPr>
        <w:t xml:space="preserve">Tijdens fase </w:t>
      </w:r>
      <w:r w:rsidR="00FE4B03">
        <w:rPr>
          <w:lang w:val="nl-NL"/>
        </w:rPr>
        <w:t>4</w:t>
      </w:r>
      <w:r>
        <w:rPr>
          <w:lang w:val="nl-NL"/>
        </w:rPr>
        <w:t xml:space="preserve"> wordt </w:t>
      </w:r>
      <w:r w:rsidR="0057380B">
        <w:rPr>
          <w:lang w:val="nl-NL"/>
        </w:rPr>
        <w:t xml:space="preserve">het Werk </w:t>
      </w:r>
      <w:r>
        <w:rPr>
          <w:lang w:val="nl-NL"/>
        </w:rPr>
        <w:t xml:space="preserve">gerealiseerd. Voorafgaand aan deze werkzaamheden zijn de bouwkundige- en constructieve aanpassingen aan de </w:t>
      </w:r>
      <w:proofErr w:type="spellStart"/>
      <w:r w:rsidR="00FE4B03">
        <w:rPr>
          <w:lang w:val="nl-NL"/>
        </w:rPr>
        <w:t>koelhal</w:t>
      </w:r>
      <w:proofErr w:type="spellEnd"/>
      <w:r w:rsidR="00FE4B03">
        <w:rPr>
          <w:lang w:val="nl-NL"/>
        </w:rPr>
        <w:t xml:space="preserve"> </w:t>
      </w:r>
      <w:r>
        <w:rPr>
          <w:lang w:val="nl-NL"/>
        </w:rPr>
        <w:t xml:space="preserve">uitgevoerd (fase 3). </w:t>
      </w:r>
    </w:p>
    <w:p w14:paraId="66E59FBE" w14:textId="77777777" w:rsidR="00E72376" w:rsidRDefault="00E72376" w:rsidP="00E72376">
      <w:pPr>
        <w:rPr>
          <w:lang w:val="nl-NL"/>
        </w:rPr>
      </w:pPr>
      <w:r>
        <w:rPr>
          <w:lang w:val="nl-NL"/>
        </w:rPr>
        <w:t xml:space="preserve"> </w:t>
      </w:r>
    </w:p>
    <w:p w14:paraId="122E290C" w14:textId="5948B69C" w:rsidR="00E72376" w:rsidRDefault="00E72376" w:rsidP="00E72376">
      <w:pPr>
        <w:rPr>
          <w:lang w:val="nl-NL"/>
        </w:rPr>
      </w:pPr>
      <w:r>
        <w:rPr>
          <w:lang w:val="nl-NL"/>
        </w:rPr>
        <w:t>In deze fase zullen ook de aanpassingen aan de 10 kV</w:t>
      </w:r>
      <w:r w:rsidR="002B67DD">
        <w:rPr>
          <w:lang w:val="nl-NL"/>
        </w:rPr>
        <w:t>-</w:t>
      </w:r>
      <w:r w:rsidR="00FE4B03">
        <w:rPr>
          <w:lang w:val="nl-NL"/>
        </w:rPr>
        <w:t xml:space="preserve">installatie </w:t>
      </w:r>
      <w:r>
        <w:rPr>
          <w:lang w:val="nl-NL"/>
        </w:rPr>
        <w:t>uitgevoerd worden, evenals het aan</w:t>
      </w:r>
      <w:r w:rsidRPr="00774AB0">
        <w:rPr>
          <w:lang w:val="nl-NL"/>
        </w:rPr>
        <w:t>passen</w:t>
      </w:r>
      <w:r w:rsidR="00892063">
        <w:rPr>
          <w:lang w:val="nl-NL"/>
        </w:rPr>
        <w:t>/aanleg</w:t>
      </w:r>
      <w:r w:rsidR="002B67DD">
        <w:rPr>
          <w:lang w:val="nl-NL"/>
        </w:rPr>
        <w:t>gen</w:t>
      </w:r>
      <w:r>
        <w:rPr>
          <w:lang w:val="nl-NL"/>
        </w:rPr>
        <w:t xml:space="preserve"> van de (</w:t>
      </w:r>
      <w:r w:rsidRPr="00774AB0">
        <w:rPr>
          <w:lang w:val="nl-NL"/>
        </w:rPr>
        <w:t>data</w:t>
      </w:r>
      <w:r>
        <w:rPr>
          <w:lang w:val="nl-NL"/>
        </w:rPr>
        <w:t>)</w:t>
      </w:r>
      <w:r w:rsidRPr="00774AB0">
        <w:rPr>
          <w:lang w:val="nl-NL"/>
        </w:rPr>
        <w:t xml:space="preserve">bekabeling en </w:t>
      </w:r>
      <w:r w:rsidR="00BB7B3E">
        <w:rPr>
          <w:lang w:val="nl-NL"/>
        </w:rPr>
        <w:t>de gekoeld</w:t>
      </w:r>
      <w:r w:rsidR="00892063">
        <w:rPr>
          <w:lang w:val="nl-NL"/>
        </w:rPr>
        <w:t xml:space="preserve"> </w:t>
      </w:r>
      <w:r w:rsidR="00BB7B3E">
        <w:rPr>
          <w:lang w:val="nl-NL"/>
        </w:rPr>
        <w:t>wat</w:t>
      </w:r>
      <w:r w:rsidR="00892063">
        <w:rPr>
          <w:lang w:val="nl-NL"/>
        </w:rPr>
        <w:t>er</w:t>
      </w:r>
      <w:r w:rsidRPr="00774AB0">
        <w:rPr>
          <w:lang w:val="nl-NL"/>
        </w:rPr>
        <w:t>leidin</w:t>
      </w:r>
      <w:r w:rsidR="00892063">
        <w:rPr>
          <w:lang w:val="nl-NL"/>
        </w:rPr>
        <w:t>gen</w:t>
      </w:r>
      <w:r>
        <w:rPr>
          <w:lang w:val="nl-NL"/>
        </w:rPr>
        <w:t xml:space="preserve">. Ook de </w:t>
      </w:r>
      <w:proofErr w:type="spellStart"/>
      <w:r w:rsidR="00B33DBE">
        <w:rPr>
          <w:lang w:val="nl-NL"/>
        </w:rPr>
        <w:t>gebouwgebonden</w:t>
      </w:r>
      <w:proofErr w:type="spellEnd"/>
      <w:r w:rsidR="00B33DBE">
        <w:rPr>
          <w:lang w:val="nl-NL"/>
        </w:rPr>
        <w:t xml:space="preserve"> installaties </w:t>
      </w:r>
      <w:r w:rsidR="00DA3B94">
        <w:rPr>
          <w:lang w:val="nl-NL"/>
        </w:rPr>
        <w:t xml:space="preserve">worden aangebracht. </w:t>
      </w:r>
    </w:p>
    <w:p w14:paraId="0ADE9CF7" w14:textId="77777777" w:rsidR="0039740B" w:rsidRDefault="0039740B" w:rsidP="00E72376">
      <w:pPr>
        <w:rPr>
          <w:lang w:val="nl-NL"/>
        </w:rPr>
      </w:pPr>
    </w:p>
    <w:p w14:paraId="1A55B322" w14:textId="4BEE15DB" w:rsidR="00FA4868" w:rsidRDefault="00FA4868" w:rsidP="00E72376">
      <w:pPr>
        <w:rPr>
          <w:lang w:val="nl-NL"/>
        </w:rPr>
      </w:pPr>
      <w:r w:rsidRPr="001F226A">
        <w:rPr>
          <w:lang w:val="nl-NL"/>
        </w:rPr>
        <w:t xml:space="preserve">Belangrijk om hierbij op te merken is dat </w:t>
      </w:r>
      <w:r w:rsidR="009C5428" w:rsidRPr="001F226A">
        <w:rPr>
          <w:lang w:val="nl-NL"/>
        </w:rPr>
        <w:t xml:space="preserve">de aanleg van de 10 kV-kabels in het terrein </w:t>
      </w:r>
      <w:r w:rsidR="0016149D" w:rsidRPr="001F226A">
        <w:rPr>
          <w:lang w:val="nl-NL"/>
        </w:rPr>
        <w:t>parallel zullen lopen met de werkzaamheden uit fase 1</w:t>
      </w:r>
      <w:r w:rsidR="00943291" w:rsidRPr="001F226A">
        <w:rPr>
          <w:lang w:val="nl-NL"/>
        </w:rPr>
        <w:t>. De reden hiervan is</w:t>
      </w:r>
      <w:r w:rsidR="008C4731" w:rsidRPr="001F226A">
        <w:rPr>
          <w:lang w:val="nl-NL"/>
        </w:rPr>
        <w:t xml:space="preserve"> dat ten tijde van de uitvoeringsperiode van fase 4 het binnenterrein niet meer </w:t>
      </w:r>
      <w:r w:rsidR="00F31276" w:rsidRPr="001F226A">
        <w:rPr>
          <w:lang w:val="nl-NL"/>
        </w:rPr>
        <w:t>“</w:t>
      </w:r>
      <w:r w:rsidR="008C4731" w:rsidRPr="001F226A">
        <w:rPr>
          <w:lang w:val="nl-NL"/>
        </w:rPr>
        <w:t>open</w:t>
      </w:r>
      <w:r w:rsidR="00F31276" w:rsidRPr="001F226A">
        <w:rPr>
          <w:lang w:val="nl-NL"/>
        </w:rPr>
        <w:t>”</w:t>
      </w:r>
      <w:r w:rsidR="00D04D77" w:rsidRPr="001F226A">
        <w:rPr>
          <w:lang w:val="nl-NL"/>
        </w:rPr>
        <w:t xml:space="preserve"> hoeft e</w:t>
      </w:r>
      <w:r w:rsidR="008C0B4A" w:rsidRPr="001F226A">
        <w:rPr>
          <w:lang w:val="nl-NL"/>
        </w:rPr>
        <w:t>n zodoende het binnenterrein beschikbaar is als bouwgebied</w:t>
      </w:r>
      <w:r w:rsidR="00F31276" w:rsidRPr="00217799">
        <w:rPr>
          <w:lang w:val="nl-NL"/>
        </w:rPr>
        <w:t>.</w:t>
      </w:r>
    </w:p>
    <w:p w14:paraId="0FE96FDA" w14:textId="77777777" w:rsidR="00E72376" w:rsidRDefault="00E72376" w:rsidP="00E72376">
      <w:pPr>
        <w:rPr>
          <w:lang w:val="nl-NL"/>
        </w:rPr>
      </w:pPr>
    </w:p>
    <w:p w14:paraId="7DD230A7" w14:textId="25FC221F" w:rsidR="00DA3B94" w:rsidRDefault="00DA3B94" w:rsidP="00DA3B94">
      <w:pPr>
        <w:rPr>
          <w:lang w:val="nl-NL"/>
        </w:rPr>
      </w:pPr>
      <w:r>
        <w:rPr>
          <w:lang w:val="nl-NL"/>
        </w:rPr>
        <w:t xml:space="preserve">De bestaande Koelmachines 3 en 4 staan </w:t>
      </w:r>
      <w:r w:rsidR="00A461C7">
        <w:rPr>
          <w:lang w:val="nl-NL"/>
        </w:rPr>
        <w:t xml:space="preserve">ook </w:t>
      </w:r>
      <w:r>
        <w:rPr>
          <w:lang w:val="nl-NL"/>
        </w:rPr>
        <w:t xml:space="preserve">in deze fase garant voor de levering van koude aan VU en </w:t>
      </w:r>
      <w:r w:rsidR="00D80C6E">
        <w:rPr>
          <w:lang w:val="nl-NL"/>
        </w:rPr>
        <w:t>A</w:t>
      </w:r>
      <w:r w:rsidR="004B75BA">
        <w:rPr>
          <w:lang w:val="nl-NL"/>
        </w:rPr>
        <w:t xml:space="preserve">msterdam </w:t>
      </w:r>
      <w:r w:rsidR="00D80C6E">
        <w:rPr>
          <w:lang w:val="nl-NL"/>
        </w:rPr>
        <w:t>UMC</w:t>
      </w:r>
      <w:r>
        <w:rPr>
          <w:lang w:val="nl-NL"/>
        </w:rPr>
        <w:t>.</w:t>
      </w:r>
    </w:p>
    <w:p w14:paraId="5F9F84D3" w14:textId="77777777" w:rsidR="00E72376" w:rsidRDefault="00E72376" w:rsidP="00E72376">
      <w:pPr>
        <w:rPr>
          <w:lang w:val="nl-NL"/>
        </w:rPr>
      </w:pPr>
    </w:p>
    <w:p w14:paraId="05B77197" w14:textId="3974EE0A" w:rsidR="00E72376" w:rsidRPr="00637A9D" w:rsidRDefault="00E72376" w:rsidP="00E72376">
      <w:pPr>
        <w:rPr>
          <w:b/>
          <w:lang w:val="nl-NL"/>
        </w:rPr>
      </w:pPr>
      <w:r w:rsidRPr="00637A9D">
        <w:rPr>
          <w:b/>
          <w:lang w:val="nl-NL"/>
        </w:rPr>
        <w:t>F</w:t>
      </w:r>
      <w:r>
        <w:rPr>
          <w:b/>
          <w:lang w:val="nl-NL"/>
        </w:rPr>
        <w:t xml:space="preserve">ase </w:t>
      </w:r>
      <w:r w:rsidR="00305EC4">
        <w:rPr>
          <w:b/>
          <w:lang w:val="nl-NL"/>
        </w:rPr>
        <w:t>5</w:t>
      </w:r>
    </w:p>
    <w:p w14:paraId="698D66A6" w14:textId="3F99B186" w:rsidR="00E72376" w:rsidRDefault="00E72376" w:rsidP="00E72376">
      <w:pPr>
        <w:rPr>
          <w:lang w:val="nl-NL"/>
        </w:rPr>
      </w:pPr>
      <w:r>
        <w:rPr>
          <w:lang w:val="nl-NL"/>
        </w:rPr>
        <w:t xml:space="preserve">In fase </w:t>
      </w:r>
      <w:r w:rsidR="00305EC4">
        <w:rPr>
          <w:lang w:val="nl-NL"/>
        </w:rPr>
        <w:t>5</w:t>
      </w:r>
      <w:r>
        <w:rPr>
          <w:lang w:val="nl-NL"/>
        </w:rPr>
        <w:t xml:space="preserve"> wordt </w:t>
      </w:r>
      <w:r w:rsidR="0057380B">
        <w:rPr>
          <w:lang w:val="nl-NL"/>
        </w:rPr>
        <w:t xml:space="preserve">het Werk </w:t>
      </w:r>
      <w:r w:rsidR="009817B6">
        <w:rPr>
          <w:lang w:val="nl-NL"/>
        </w:rPr>
        <w:t xml:space="preserve">in bedrijf gesteld en </w:t>
      </w:r>
      <w:r w:rsidR="00AB3887">
        <w:rPr>
          <w:lang w:val="nl-NL"/>
        </w:rPr>
        <w:t xml:space="preserve">getest los van het </w:t>
      </w:r>
      <w:r w:rsidR="004B0265">
        <w:rPr>
          <w:lang w:val="nl-NL"/>
        </w:rPr>
        <w:t>gekoeld waternet</w:t>
      </w:r>
      <w:r w:rsidR="00841BFD">
        <w:rPr>
          <w:lang w:val="nl-NL"/>
        </w:rPr>
        <w:t xml:space="preserve">. </w:t>
      </w:r>
      <w:r w:rsidR="002471C9">
        <w:rPr>
          <w:lang w:val="nl-NL"/>
        </w:rPr>
        <w:t xml:space="preserve">Als de </w:t>
      </w:r>
      <w:r w:rsidR="009E665D">
        <w:rPr>
          <w:lang w:val="nl-NL"/>
        </w:rPr>
        <w:t>inbedrijfstelling</w:t>
      </w:r>
      <w:r w:rsidR="007A4D35">
        <w:rPr>
          <w:lang w:val="nl-NL"/>
        </w:rPr>
        <w:t xml:space="preserve"> van </w:t>
      </w:r>
      <w:r w:rsidR="0057380B">
        <w:rPr>
          <w:lang w:val="nl-NL"/>
        </w:rPr>
        <w:t xml:space="preserve">het Werk </w:t>
      </w:r>
      <w:r w:rsidR="007A4D35">
        <w:rPr>
          <w:lang w:val="nl-NL"/>
        </w:rPr>
        <w:t>is afgerond</w:t>
      </w:r>
      <w:r w:rsidR="00370F1A">
        <w:rPr>
          <w:lang w:val="nl-NL"/>
        </w:rPr>
        <w:t xml:space="preserve">, zal het bestaande </w:t>
      </w:r>
      <w:r w:rsidR="003E4001">
        <w:rPr>
          <w:lang w:val="nl-NL"/>
        </w:rPr>
        <w:t>gekoeld waternet</w:t>
      </w:r>
      <w:r w:rsidR="00370F1A">
        <w:rPr>
          <w:lang w:val="nl-NL"/>
        </w:rPr>
        <w:t xml:space="preserve"> </w:t>
      </w:r>
      <w:r w:rsidR="0057038A">
        <w:rPr>
          <w:lang w:val="nl-NL"/>
        </w:rPr>
        <w:t xml:space="preserve">gevoed worden. </w:t>
      </w:r>
      <w:r>
        <w:rPr>
          <w:lang w:val="nl-NL"/>
        </w:rPr>
        <w:t xml:space="preserve">Als dit voldoende stabiel functioneert kan de volgende fase uitgevoerd worden. </w:t>
      </w:r>
    </w:p>
    <w:p w14:paraId="70A7E25E" w14:textId="77777777" w:rsidR="00E72376" w:rsidRDefault="00E72376" w:rsidP="00E72376">
      <w:pPr>
        <w:rPr>
          <w:lang w:val="nl-NL"/>
        </w:rPr>
      </w:pPr>
    </w:p>
    <w:p w14:paraId="73A417D9" w14:textId="7557D1E7" w:rsidR="00E72376" w:rsidRDefault="00E72376" w:rsidP="00E72376">
      <w:pPr>
        <w:rPr>
          <w:lang w:val="nl-NL"/>
        </w:rPr>
      </w:pPr>
      <w:r w:rsidRPr="00234F36">
        <w:rPr>
          <w:lang w:val="nl-NL"/>
        </w:rPr>
        <w:t xml:space="preserve">In deze fase zijn de bestaande </w:t>
      </w:r>
      <w:r w:rsidR="00FA059A">
        <w:rPr>
          <w:lang w:val="nl-NL"/>
        </w:rPr>
        <w:t xml:space="preserve">koelmachines 3 en 4 in bedrijf en als </w:t>
      </w:r>
      <w:r w:rsidR="004B0265" w:rsidRPr="00234F36">
        <w:rPr>
          <w:lang w:val="nl-NL"/>
        </w:rPr>
        <w:t>back-up</w:t>
      </w:r>
      <w:r w:rsidRPr="00234F36">
        <w:rPr>
          <w:lang w:val="nl-NL"/>
        </w:rPr>
        <w:t xml:space="preserve"> voor de levering van </w:t>
      </w:r>
      <w:r w:rsidR="003E4001">
        <w:rPr>
          <w:lang w:val="nl-NL"/>
        </w:rPr>
        <w:t xml:space="preserve">koude </w:t>
      </w:r>
      <w:r w:rsidRPr="00234F36">
        <w:rPr>
          <w:lang w:val="nl-NL"/>
        </w:rPr>
        <w:t>e</w:t>
      </w:r>
      <w:r w:rsidR="003E4001">
        <w:rPr>
          <w:lang w:val="nl-NL"/>
        </w:rPr>
        <w:t>lek</w:t>
      </w:r>
      <w:r w:rsidRPr="00234F36">
        <w:rPr>
          <w:lang w:val="nl-NL"/>
        </w:rPr>
        <w:t xml:space="preserve">triciteit aan </w:t>
      </w:r>
      <w:r w:rsidR="003E4001">
        <w:rPr>
          <w:lang w:val="nl-NL"/>
        </w:rPr>
        <w:t>VU en A</w:t>
      </w:r>
      <w:r w:rsidR="004B75BA">
        <w:rPr>
          <w:lang w:val="nl-NL"/>
        </w:rPr>
        <w:t xml:space="preserve">msterdam </w:t>
      </w:r>
      <w:r w:rsidR="003E4001">
        <w:rPr>
          <w:lang w:val="nl-NL"/>
        </w:rPr>
        <w:t>UMC.</w:t>
      </w:r>
    </w:p>
    <w:p w14:paraId="7933C8A7" w14:textId="77777777" w:rsidR="00E72376" w:rsidRDefault="00E72376" w:rsidP="00E72376">
      <w:pPr>
        <w:rPr>
          <w:b/>
          <w:lang w:val="nl-NL"/>
        </w:rPr>
      </w:pPr>
    </w:p>
    <w:p w14:paraId="39DEEB00" w14:textId="2D2E7C8B" w:rsidR="00E72376" w:rsidRPr="00637A9D" w:rsidRDefault="00E72376" w:rsidP="00E72376">
      <w:pPr>
        <w:rPr>
          <w:b/>
          <w:lang w:val="nl-NL"/>
        </w:rPr>
      </w:pPr>
      <w:r w:rsidRPr="00637A9D">
        <w:rPr>
          <w:b/>
          <w:lang w:val="nl-NL"/>
        </w:rPr>
        <w:t>F</w:t>
      </w:r>
      <w:r>
        <w:rPr>
          <w:b/>
          <w:lang w:val="nl-NL"/>
        </w:rPr>
        <w:t xml:space="preserve">ase </w:t>
      </w:r>
      <w:r w:rsidR="002E1F60">
        <w:rPr>
          <w:b/>
          <w:lang w:val="nl-NL"/>
        </w:rPr>
        <w:t>6</w:t>
      </w:r>
    </w:p>
    <w:p w14:paraId="37EA2E46" w14:textId="7956BAFD" w:rsidR="00E72376" w:rsidRDefault="00E72376" w:rsidP="00E72376">
      <w:pPr>
        <w:rPr>
          <w:lang w:val="nl-NL"/>
        </w:rPr>
      </w:pPr>
      <w:r>
        <w:rPr>
          <w:lang w:val="nl-NL"/>
        </w:rPr>
        <w:t xml:space="preserve">De laatste fase van het project is fase </w:t>
      </w:r>
      <w:r w:rsidR="002E1F60">
        <w:rPr>
          <w:lang w:val="nl-NL"/>
        </w:rPr>
        <w:t>6</w:t>
      </w:r>
      <w:r>
        <w:rPr>
          <w:lang w:val="nl-NL"/>
        </w:rPr>
        <w:t>. In deze testfase worden alle bedrijfsvoeringtesten tijdens het proefbedrijf uitgevoerd</w:t>
      </w:r>
      <w:r w:rsidR="004B75BA">
        <w:rPr>
          <w:lang w:val="nl-NL"/>
        </w:rPr>
        <w:t xml:space="preserve"> ook in combinatie met de bestaande </w:t>
      </w:r>
      <w:r w:rsidR="006341F0">
        <w:rPr>
          <w:lang w:val="nl-NL"/>
        </w:rPr>
        <w:t>koelmachines 3 en 4</w:t>
      </w:r>
      <w:r>
        <w:rPr>
          <w:lang w:val="nl-NL"/>
        </w:rPr>
        <w:t xml:space="preserve">. Na deze fase vindt de Voorlopige Overname plaats. </w:t>
      </w:r>
    </w:p>
    <w:p w14:paraId="2DFE1404" w14:textId="77777777" w:rsidR="00E72376" w:rsidRDefault="00E72376" w:rsidP="00E72376">
      <w:pPr>
        <w:rPr>
          <w:lang w:val="nl-NL"/>
        </w:rPr>
      </w:pPr>
    </w:p>
    <w:p w14:paraId="0752961A" w14:textId="6525E1C1" w:rsidR="00E72376" w:rsidRDefault="003F2DF3" w:rsidP="00E72376">
      <w:pPr>
        <w:rPr>
          <w:lang w:val="nl-NL"/>
        </w:rPr>
      </w:pPr>
      <w:r>
        <w:rPr>
          <w:lang w:val="nl-NL"/>
        </w:rPr>
        <w:t xml:space="preserve">De bestaande koelmachines 3 en 4 </w:t>
      </w:r>
      <w:r w:rsidR="00E72376">
        <w:rPr>
          <w:lang w:val="nl-NL"/>
        </w:rPr>
        <w:t>staan ook in deze fase garant voor de levering van</w:t>
      </w:r>
      <w:r w:rsidR="007E009D">
        <w:rPr>
          <w:lang w:val="nl-NL"/>
        </w:rPr>
        <w:t xml:space="preserve"> koude</w:t>
      </w:r>
      <w:r w:rsidR="008705A5">
        <w:rPr>
          <w:lang w:val="nl-NL"/>
        </w:rPr>
        <w:t xml:space="preserve"> tot het moment van Voorlopige Overname</w:t>
      </w:r>
      <w:r w:rsidR="00E72376">
        <w:rPr>
          <w:lang w:val="nl-NL"/>
        </w:rPr>
        <w:t>.</w:t>
      </w:r>
      <w:r w:rsidR="008705A5">
        <w:rPr>
          <w:lang w:val="nl-NL"/>
        </w:rPr>
        <w:t xml:space="preserve"> Vanaf de Voorlopige Overname worden de </w:t>
      </w:r>
      <w:r w:rsidR="005367E4">
        <w:rPr>
          <w:lang w:val="nl-NL"/>
        </w:rPr>
        <w:t>drie</w:t>
      </w:r>
      <w:r w:rsidR="008705A5">
        <w:rPr>
          <w:lang w:val="nl-NL"/>
        </w:rPr>
        <w:t xml:space="preserve"> nieuwe koelmachines </w:t>
      </w:r>
      <w:r w:rsidR="0087395B">
        <w:rPr>
          <w:lang w:val="nl-NL"/>
        </w:rPr>
        <w:t>geacht in de levering van koude te kunnen voorzien. Het uiterste moment voor Voorl</w:t>
      </w:r>
      <w:r w:rsidR="002B2460">
        <w:rPr>
          <w:lang w:val="nl-NL"/>
        </w:rPr>
        <w:t>o</w:t>
      </w:r>
      <w:r w:rsidR="0087395B">
        <w:rPr>
          <w:lang w:val="nl-NL"/>
        </w:rPr>
        <w:t>p</w:t>
      </w:r>
      <w:r w:rsidR="002B2460">
        <w:rPr>
          <w:lang w:val="nl-NL"/>
        </w:rPr>
        <w:t>i</w:t>
      </w:r>
      <w:r w:rsidR="0087395B">
        <w:rPr>
          <w:lang w:val="nl-NL"/>
        </w:rPr>
        <w:t xml:space="preserve">ge Overname is </w:t>
      </w:r>
      <w:r w:rsidR="007864C6">
        <w:rPr>
          <w:lang w:val="nl-NL"/>
        </w:rPr>
        <w:t>3 april 2026</w:t>
      </w:r>
    </w:p>
    <w:p w14:paraId="06552337" w14:textId="77777777" w:rsidR="00E72376" w:rsidRDefault="00E72376" w:rsidP="00E72376">
      <w:pPr>
        <w:rPr>
          <w:lang w:val="nl-NL"/>
        </w:rPr>
      </w:pPr>
    </w:p>
    <w:p w14:paraId="1A981ECE" w14:textId="77777777" w:rsidR="00BF6BCC" w:rsidRPr="00801994" w:rsidRDefault="00BF6BCC" w:rsidP="00BF6BCC">
      <w:pPr>
        <w:pStyle w:val="Kop2"/>
        <w:rPr>
          <w:lang w:val="nl-NL"/>
        </w:rPr>
      </w:pPr>
      <w:bookmarkStart w:id="149" w:name="_Toc178766608"/>
      <w:r w:rsidRPr="00801994">
        <w:rPr>
          <w:lang w:val="nl-NL"/>
        </w:rPr>
        <w:t>Planning</w:t>
      </w:r>
      <w:bookmarkEnd w:id="149"/>
    </w:p>
    <w:p w14:paraId="58E28340" w14:textId="14134D5E" w:rsidR="00BF6BCC" w:rsidRDefault="00BF6BCC" w:rsidP="00BF6BCC">
      <w:pPr>
        <w:pStyle w:val="Plattetekst"/>
        <w:rPr>
          <w:lang w:val="nl-NL"/>
        </w:rPr>
      </w:pPr>
      <w:r w:rsidRPr="00801994">
        <w:rPr>
          <w:lang w:val="nl-NL"/>
        </w:rPr>
        <w:t xml:space="preserve">Op basis van de in dit </w:t>
      </w:r>
      <w:proofErr w:type="spellStart"/>
      <w:r w:rsidRPr="00801994">
        <w:rPr>
          <w:lang w:val="nl-NL"/>
        </w:rPr>
        <w:t>PvE</w:t>
      </w:r>
      <w:proofErr w:type="spellEnd"/>
      <w:r w:rsidRPr="00801994">
        <w:rPr>
          <w:lang w:val="nl-NL"/>
        </w:rPr>
        <w:t xml:space="preserve"> genoemde planning en fasering (paragraaf 7.3) zal de Opdrachtnemer een gedetailleerde werkplanning</w:t>
      </w:r>
      <w:r w:rsidR="006F7A61" w:rsidRPr="00801994">
        <w:rPr>
          <w:lang w:val="nl-NL"/>
        </w:rPr>
        <w:t xml:space="preserve"> en Plan van Aanpak (</w:t>
      </w:r>
      <w:proofErr w:type="spellStart"/>
      <w:r w:rsidR="006F7A61" w:rsidRPr="00801994">
        <w:rPr>
          <w:lang w:val="nl-NL"/>
        </w:rPr>
        <w:t>PvA</w:t>
      </w:r>
      <w:proofErr w:type="spellEnd"/>
      <w:r w:rsidR="006F7A61" w:rsidRPr="00801994">
        <w:rPr>
          <w:lang w:val="nl-NL"/>
        </w:rPr>
        <w:t xml:space="preserve">) </w:t>
      </w:r>
      <w:r w:rsidRPr="00801994">
        <w:rPr>
          <w:lang w:val="nl-NL"/>
        </w:rPr>
        <w:t>opstellen. Deze planning</w:t>
      </w:r>
      <w:r w:rsidR="006F7A61" w:rsidRPr="00801994">
        <w:rPr>
          <w:lang w:val="nl-NL"/>
        </w:rPr>
        <w:t xml:space="preserve"> met </w:t>
      </w:r>
      <w:proofErr w:type="spellStart"/>
      <w:r w:rsidR="006F7A61" w:rsidRPr="00801994">
        <w:rPr>
          <w:lang w:val="nl-NL"/>
        </w:rPr>
        <w:t>PvA</w:t>
      </w:r>
      <w:proofErr w:type="spellEnd"/>
      <w:r w:rsidRPr="00801994">
        <w:rPr>
          <w:lang w:val="nl-NL"/>
        </w:rPr>
        <w:t xml:space="preserve"> zal worden opgebouwd uit de diverse deel</w:t>
      </w:r>
      <w:r w:rsidR="009E665D">
        <w:rPr>
          <w:lang w:val="nl-NL"/>
        </w:rPr>
        <w:t>leveringen</w:t>
      </w:r>
      <w:r w:rsidRPr="00801994">
        <w:rPr>
          <w:lang w:val="nl-NL"/>
        </w:rPr>
        <w:t>.</w:t>
      </w:r>
    </w:p>
    <w:p w14:paraId="04D213DB" w14:textId="77777777" w:rsidR="00BF6BCC" w:rsidRPr="00BF6BCC" w:rsidRDefault="00BF6BCC" w:rsidP="00BF6BCC">
      <w:pPr>
        <w:pStyle w:val="Plattetekst"/>
        <w:rPr>
          <w:lang w:val="nl-NL"/>
        </w:rPr>
      </w:pPr>
    </w:p>
    <w:p w14:paraId="0A5077BA" w14:textId="77777777" w:rsidR="008159DF" w:rsidRPr="00B56B07" w:rsidRDefault="008159DF" w:rsidP="00774AB0">
      <w:pPr>
        <w:rPr>
          <w:lang w:val="nl-NL"/>
        </w:rPr>
      </w:pPr>
      <w:r w:rsidRPr="00B56B07">
        <w:rPr>
          <w:lang w:val="nl-NL"/>
        </w:rPr>
        <w:br w:type="page"/>
      </w:r>
    </w:p>
    <w:p w14:paraId="4C0DD2C4" w14:textId="77777777" w:rsidR="007E0E91" w:rsidRPr="00B56B07" w:rsidRDefault="007E0E91" w:rsidP="00556785">
      <w:pPr>
        <w:pStyle w:val="Kop1"/>
        <w:rPr>
          <w:lang w:val="nl-NL"/>
        </w:rPr>
      </w:pPr>
      <w:bookmarkStart w:id="150" w:name="_Ref505246877"/>
      <w:bookmarkStart w:id="151" w:name="_Toc178766609"/>
      <w:r w:rsidRPr="00B56B07">
        <w:rPr>
          <w:lang w:val="nl-NL"/>
        </w:rPr>
        <w:lastRenderedPageBreak/>
        <w:t>Testen en Inbedrijfstellen</w:t>
      </w:r>
      <w:bookmarkEnd w:id="150"/>
      <w:bookmarkEnd w:id="151"/>
    </w:p>
    <w:p w14:paraId="495B8BE2" w14:textId="77777777" w:rsidR="00055831" w:rsidRPr="00B56B07" w:rsidRDefault="00055831" w:rsidP="00EE4FDE">
      <w:pPr>
        <w:pStyle w:val="Kop2"/>
        <w:rPr>
          <w:lang w:val="nl-NL"/>
        </w:rPr>
      </w:pPr>
      <w:bookmarkStart w:id="152" w:name="_Toc178766610"/>
      <w:r w:rsidRPr="00B56B07">
        <w:rPr>
          <w:lang w:val="nl-NL"/>
        </w:rPr>
        <w:t>Algemeen</w:t>
      </w:r>
      <w:bookmarkEnd w:id="152"/>
    </w:p>
    <w:p w14:paraId="58123F68" w14:textId="77777777" w:rsidR="007E0E91" w:rsidRPr="00B56B07" w:rsidRDefault="007E0E91" w:rsidP="007E0E91">
      <w:pPr>
        <w:spacing w:line="240" w:lineRule="auto"/>
        <w:rPr>
          <w:lang w:val="nl-NL"/>
        </w:rPr>
      </w:pPr>
      <w:r w:rsidRPr="00B56B07">
        <w:rPr>
          <w:lang w:val="nl-NL"/>
        </w:rPr>
        <w:t>De testen omvatten Acceptatietesten op het Bouwterrein.</w:t>
      </w:r>
    </w:p>
    <w:p w14:paraId="4F175E9C" w14:textId="77777777" w:rsidR="007E0E91" w:rsidRPr="00B56B07" w:rsidRDefault="007E0E91" w:rsidP="007E0E91">
      <w:pPr>
        <w:spacing w:line="240" w:lineRule="auto"/>
        <w:rPr>
          <w:lang w:val="nl-NL"/>
        </w:rPr>
      </w:pPr>
    </w:p>
    <w:p w14:paraId="4E955ABE" w14:textId="7D0EF896" w:rsidR="007E0E91" w:rsidRPr="00B56B07" w:rsidRDefault="007E0E91" w:rsidP="007E0E91">
      <w:pPr>
        <w:spacing w:line="240" w:lineRule="auto"/>
        <w:rPr>
          <w:lang w:val="nl-NL"/>
        </w:rPr>
      </w:pPr>
      <w:r w:rsidRPr="00B56B07">
        <w:rPr>
          <w:lang w:val="nl-NL"/>
        </w:rPr>
        <w:t xml:space="preserve">De Opdrachtnemer is verantwoordelijk voor het voorbereiden, uitvoeren, meewerken, ter beschikking stellen van faciliteiten en het verwerken en rapporteren van de resultaten voor controles en testen conform het gestelde in dit hoofdstuk. </w:t>
      </w:r>
    </w:p>
    <w:p w14:paraId="52C6FD38" w14:textId="77777777" w:rsidR="007E0E91" w:rsidRPr="00B56B07" w:rsidRDefault="007E0E91" w:rsidP="007E0E91">
      <w:pPr>
        <w:spacing w:line="240" w:lineRule="auto"/>
        <w:rPr>
          <w:lang w:val="nl-NL"/>
        </w:rPr>
      </w:pPr>
    </w:p>
    <w:p w14:paraId="36ED3126" w14:textId="77777777" w:rsidR="007E0E91" w:rsidRPr="00B56B07" w:rsidRDefault="007E0E91" w:rsidP="007E0E91">
      <w:pPr>
        <w:spacing w:line="240" w:lineRule="auto"/>
        <w:rPr>
          <w:lang w:val="nl-NL"/>
        </w:rPr>
      </w:pPr>
      <w:r w:rsidRPr="00B56B07">
        <w:rPr>
          <w:lang w:val="nl-NL"/>
        </w:rPr>
        <w:t xml:space="preserve">De Opdrachtnemer </w:t>
      </w:r>
      <w:r w:rsidR="0012599F">
        <w:rPr>
          <w:lang w:val="nl-NL"/>
        </w:rPr>
        <w:t>zal</w:t>
      </w:r>
      <w:r w:rsidR="00C56850">
        <w:rPr>
          <w:lang w:val="nl-NL"/>
        </w:rPr>
        <w:t xml:space="preserve"> </w:t>
      </w:r>
      <w:r w:rsidRPr="00B56B07">
        <w:rPr>
          <w:lang w:val="nl-NL"/>
        </w:rPr>
        <w:t>alle benodigde ter zake kundig personeel, meetinstrumenten en overige gereedschappen en hulpmiddelen die noodzakelijk zijn voor een juiste uitvoering van de betreffende test, ter beschikking stellen, inclusief de eerste olievulling, eventuele verbruiksartikelen, etc.</w:t>
      </w:r>
    </w:p>
    <w:p w14:paraId="4483568C" w14:textId="77777777" w:rsidR="007E0E91" w:rsidRPr="00B56B07" w:rsidRDefault="007E0E91" w:rsidP="007E0E91">
      <w:pPr>
        <w:spacing w:line="240" w:lineRule="auto"/>
        <w:rPr>
          <w:lang w:val="nl-NL"/>
        </w:rPr>
      </w:pPr>
    </w:p>
    <w:p w14:paraId="7D9C073B" w14:textId="1A88FA13" w:rsidR="007E0E91" w:rsidRPr="00B56B07" w:rsidRDefault="007E0E91" w:rsidP="007E0E91">
      <w:pPr>
        <w:spacing w:line="240" w:lineRule="auto"/>
        <w:rPr>
          <w:lang w:val="nl-NL"/>
        </w:rPr>
      </w:pPr>
      <w:r w:rsidRPr="00B56B07">
        <w:rPr>
          <w:lang w:val="nl-NL"/>
        </w:rPr>
        <w:t xml:space="preserve">De Opdrachtgever stelt kosteloos de benodigde elektriciteit, breek- en demiwater voor de koude en warme </w:t>
      </w:r>
      <w:r w:rsidR="00030D79">
        <w:rPr>
          <w:lang w:val="nl-NL"/>
        </w:rPr>
        <w:t>inbedrijfstelling (</w:t>
      </w:r>
      <w:r w:rsidRPr="00B56B07">
        <w:rPr>
          <w:lang w:val="nl-NL"/>
        </w:rPr>
        <w:t>IBS</w:t>
      </w:r>
      <w:r w:rsidR="00030D79">
        <w:rPr>
          <w:lang w:val="nl-NL"/>
        </w:rPr>
        <w:t>)</w:t>
      </w:r>
      <w:r w:rsidRPr="00B56B07">
        <w:rPr>
          <w:lang w:val="nl-NL"/>
        </w:rPr>
        <w:t xml:space="preserve"> en de Overnamebeproevingen, ter beschikking. Alle door de Opdrachtgever beschikbaar gestelde werktuigen en/of goederen blijven het eigendom van de Opdrachtgever en worden eveneens kosteloos ter beschikking gesteld.</w:t>
      </w:r>
    </w:p>
    <w:p w14:paraId="65CE627C" w14:textId="77777777" w:rsidR="007E0E91" w:rsidRPr="00B56B07" w:rsidRDefault="007E0E91" w:rsidP="007E0E91">
      <w:pPr>
        <w:spacing w:line="240" w:lineRule="auto"/>
        <w:rPr>
          <w:lang w:val="nl-NL"/>
        </w:rPr>
      </w:pPr>
    </w:p>
    <w:p w14:paraId="684B4A44" w14:textId="77777777" w:rsidR="007E0E91" w:rsidRPr="00B56B07" w:rsidRDefault="007E0E91" w:rsidP="007E0E91">
      <w:pPr>
        <w:spacing w:line="240" w:lineRule="auto"/>
        <w:rPr>
          <w:lang w:val="nl-NL"/>
        </w:rPr>
      </w:pPr>
      <w:r w:rsidRPr="00B56B07">
        <w:rPr>
          <w:lang w:val="nl-NL"/>
        </w:rPr>
        <w:t xml:space="preserve">De Opdrachtgever zal </w:t>
      </w:r>
      <w:r w:rsidR="00D20CD8" w:rsidRPr="00B56B07">
        <w:rPr>
          <w:lang w:val="nl-NL"/>
        </w:rPr>
        <w:t xml:space="preserve">mogelijk </w:t>
      </w:r>
      <w:r w:rsidRPr="00B56B07">
        <w:rPr>
          <w:lang w:val="nl-NL"/>
        </w:rPr>
        <w:t xml:space="preserve">tijdens de testen een onafhankelijke partij uitnodigen </w:t>
      </w:r>
      <w:r w:rsidR="007E6515" w:rsidRPr="00B56B07">
        <w:rPr>
          <w:lang w:val="nl-NL"/>
        </w:rPr>
        <w:t xml:space="preserve">om </w:t>
      </w:r>
      <w:r w:rsidRPr="00B56B07">
        <w:rPr>
          <w:lang w:val="nl-NL"/>
        </w:rPr>
        <w:t>de relevante testen bij te wonen.</w:t>
      </w:r>
    </w:p>
    <w:p w14:paraId="2B6D0C3D" w14:textId="77777777" w:rsidR="00556785" w:rsidRPr="00B56B07" w:rsidRDefault="00556785" w:rsidP="007E0E91">
      <w:pPr>
        <w:spacing w:line="240" w:lineRule="auto"/>
        <w:rPr>
          <w:lang w:val="nl-NL"/>
        </w:rPr>
      </w:pPr>
    </w:p>
    <w:p w14:paraId="117B4B77" w14:textId="7ACF9EDC" w:rsidR="007E0E91" w:rsidRPr="00B56B07" w:rsidRDefault="007E0E91" w:rsidP="00EE4FDE">
      <w:pPr>
        <w:pStyle w:val="Kop2"/>
        <w:rPr>
          <w:lang w:val="nl-NL"/>
        </w:rPr>
      </w:pPr>
      <w:bookmarkStart w:id="153" w:name="_Toc178766611"/>
      <w:proofErr w:type="spellStart"/>
      <w:r w:rsidRPr="00B56B07">
        <w:rPr>
          <w:lang w:val="nl-NL"/>
        </w:rPr>
        <w:t>Fabrieks</w:t>
      </w:r>
      <w:proofErr w:type="spellEnd"/>
      <w:r w:rsidR="00030D79">
        <w:rPr>
          <w:lang w:val="nl-NL"/>
        </w:rPr>
        <w:t xml:space="preserve"> </w:t>
      </w:r>
      <w:r w:rsidRPr="00B56B07">
        <w:rPr>
          <w:lang w:val="nl-NL"/>
        </w:rPr>
        <w:t>Acceptatie</w:t>
      </w:r>
      <w:r w:rsidR="00030D79">
        <w:rPr>
          <w:lang w:val="nl-NL"/>
        </w:rPr>
        <w:t xml:space="preserve"> </w:t>
      </w:r>
      <w:r w:rsidRPr="00B56B07">
        <w:rPr>
          <w:lang w:val="nl-NL"/>
        </w:rPr>
        <w:t>Test</w:t>
      </w:r>
      <w:bookmarkEnd w:id="153"/>
    </w:p>
    <w:p w14:paraId="420ADCC3" w14:textId="126616D2" w:rsidR="007E0E91" w:rsidRPr="00B56B07" w:rsidRDefault="007E0E91" w:rsidP="007E0E91">
      <w:pPr>
        <w:spacing w:line="240" w:lineRule="auto"/>
        <w:rPr>
          <w:lang w:val="nl-NL"/>
        </w:rPr>
      </w:pPr>
      <w:r w:rsidRPr="00B56B07">
        <w:rPr>
          <w:lang w:val="nl-NL"/>
        </w:rPr>
        <w:t xml:space="preserve">Naast reguliere inspecties gedurende de productie, </w:t>
      </w:r>
      <w:r w:rsidR="00C70037">
        <w:rPr>
          <w:lang w:val="nl-NL"/>
        </w:rPr>
        <w:t xml:space="preserve">moet </w:t>
      </w:r>
      <w:r w:rsidRPr="00B56B07">
        <w:rPr>
          <w:lang w:val="nl-NL"/>
        </w:rPr>
        <w:t xml:space="preserve">de </w:t>
      </w:r>
      <w:proofErr w:type="spellStart"/>
      <w:r w:rsidRPr="00B56B07">
        <w:rPr>
          <w:lang w:val="nl-NL"/>
        </w:rPr>
        <w:t>Fabrieks</w:t>
      </w:r>
      <w:proofErr w:type="spellEnd"/>
      <w:r w:rsidR="00A84B5D">
        <w:rPr>
          <w:lang w:val="nl-NL"/>
        </w:rPr>
        <w:t xml:space="preserve"> </w:t>
      </w:r>
      <w:r w:rsidRPr="00B56B07">
        <w:rPr>
          <w:lang w:val="nl-NL"/>
        </w:rPr>
        <w:t>Acceptatie</w:t>
      </w:r>
      <w:r w:rsidR="00A84B5D">
        <w:rPr>
          <w:lang w:val="nl-NL"/>
        </w:rPr>
        <w:t xml:space="preserve"> </w:t>
      </w:r>
      <w:r w:rsidRPr="00B56B07">
        <w:rPr>
          <w:lang w:val="nl-NL"/>
        </w:rPr>
        <w:t xml:space="preserve">Test </w:t>
      </w:r>
      <w:r w:rsidR="00030D79">
        <w:rPr>
          <w:lang w:val="nl-NL"/>
        </w:rPr>
        <w:t xml:space="preserve">(FAT) </w:t>
      </w:r>
      <w:r w:rsidRPr="00B56B07">
        <w:rPr>
          <w:lang w:val="nl-NL"/>
        </w:rPr>
        <w:t xml:space="preserve">van </w:t>
      </w:r>
      <w:r w:rsidR="0012599F">
        <w:rPr>
          <w:lang w:val="nl-NL"/>
        </w:rPr>
        <w:t xml:space="preserve">de </w:t>
      </w:r>
      <w:r w:rsidR="00030D79">
        <w:rPr>
          <w:lang w:val="nl-NL"/>
        </w:rPr>
        <w:t>componenten</w:t>
      </w:r>
      <w:r w:rsidRPr="00B56B07">
        <w:rPr>
          <w:lang w:val="nl-NL"/>
        </w:rPr>
        <w:t xml:space="preserve">, bij de Opdrachtnemer </w:t>
      </w:r>
      <w:r w:rsidR="009757C7">
        <w:rPr>
          <w:lang w:val="nl-NL"/>
        </w:rPr>
        <w:t xml:space="preserve">(of zijn </w:t>
      </w:r>
      <w:proofErr w:type="spellStart"/>
      <w:r w:rsidR="009757C7">
        <w:rPr>
          <w:lang w:val="nl-NL"/>
        </w:rPr>
        <w:t>onderleverancier</w:t>
      </w:r>
      <w:proofErr w:type="spellEnd"/>
      <w:r w:rsidR="009757C7">
        <w:rPr>
          <w:lang w:val="nl-NL"/>
        </w:rPr>
        <w:t xml:space="preserve">) </w:t>
      </w:r>
      <w:r w:rsidRPr="00B56B07">
        <w:rPr>
          <w:lang w:val="nl-NL"/>
        </w:rPr>
        <w:t xml:space="preserve">plaatsvinden. De Opdrachtgever </w:t>
      </w:r>
      <w:r w:rsidR="0012599F">
        <w:rPr>
          <w:lang w:val="nl-NL"/>
        </w:rPr>
        <w:t>moet</w:t>
      </w:r>
      <w:r w:rsidR="00C56850">
        <w:rPr>
          <w:lang w:val="nl-NL"/>
        </w:rPr>
        <w:t xml:space="preserve"> </w:t>
      </w:r>
      <w:r w:rsidRPr="00B56B07">
        <w:rPr>
          <w:lang w:val="nl-NL"/>
        </w:rPr>
        <w:t>hiervan in kennis</w:t>
      </w:r>
      <w:r w:rsidR="00C56850">
        <w:rPr>
          <w:lang w:val="nl-NL"/>
        </w:rPr>
        <w:t xml:space="preserve"> </w:t>
      </w:r>
      <w:r w:rsidRPr="00B56B07">
        <w:rPr>
          <w:lang w:val="nl-NL"/>
        </w:rPr>
        <w:t xml:space="preserve">worden gesteld voordat de test plaatsvindt, binnen de daarvoor </w:t>
      </w:r>
      <w:r w:rsidR="005848C1">
        <w:rPr>
          <w:lang w:val="nl-NL"/>
        </w:rPr>
        <w:t xml:space="preserve">nog </w:t>
      </w:r>
      <w:r w:rsidRPr="00B56B07">
        <w:rPr>
          <w:lang w:val="nl-NL"/>
        </w:rPr>
        <w:t>vast</w:t>
      </w:r>
      <w:r w:rsidR="005848C1">
        <w:rPr>
          <w:lang w:val="nl-NL"/>
        </w:rPr>
        <w:t xml:space="preserve">testellen </w:t>
      </w:r>
      <w:r w:rsidRPr="00B56B07">
        <w:rPr>
          <w:lang w:val="nl-NL"/>
        </w:rPr>
        <w:t>periode.</w:t>
      </w:r>
    </w:p>
    <w:p w14:paraId="35C3F816" w14:textId="77777777" w:rsidR="007E0E91" w:rsidRPr="00B56B07" w:rsidRDefault="007E0E91" w:rsidP="007E0E91">
      <w:pPr>
        <w:spacing w:line="240" w:lineRule="auto"/>
        <w:rPr>
          <w:lang w:val="nl-NL"/>
        </w:rPr>
      </w:pPr>
    </w:p>
    <w:p w14:paraId="3A113644" w14:textId="77777777" w:rsidR="007E0E91" w:rsidRPr="00B56B07" w:rsidRDefault="007E0E91" w:rsidP="007E0E91">
      <w:pPr>
        <w:spacing w:line="240" w:lineRule="auto"/>
        <w:rPr>
          <w:lang w:val="nl-NL"/>
        </w:rPr>
      </w:pPr>
      <w:r w:rsidRPr="00B56B07">
        <w:rPr>
          <w:lang w:val="nl-NL"/>
        </w:rPr>
        <w:t>De controles en testen zullen minimaal bestaan uit:</w:t>
      </w:r>
    </w:p>
    <w:p w14:paraId="415B931D" w14:textId="48EF870F" w:rsidR="007E0E91" w:rsidRPr="00B56B07" w:rsidRDefault="007E0E91" w:rsidP="00B22F29">
      <w:pPr>
        <w:numPr>
          <w:ilvl w:val="0"/>
          <w:numId w:val="38"/>
        </w:numPr>
        <w:spacing w:line="240" w:lineRule="auto"/>
        <w:rPr>
          <w:lang w:val="nl-NL"/>
        </w:rPr>
      </w:pPr>
      <w:r w:rsidRPr="00B56B07">
        <w:rPr>
          <w:lang w:val="nl-NL"/>
        </w:rPr>
        <w:t xml:space="preserve">Visuele inspectie door de </w:t>
      </w:r>
      <w:r w:rsidR="006C08A3">
        <w:rPr>
          <w:lang w:val="nl-NL"/>
        </w:rPr>
        <w:t>Opdrachtgever</w:t>
      </w:r>
      <w:r w:rsidRPr="00B56B07">
        <w:rPr>
          <w:lang w:val="nl-NL"/>
        </w:rPr>
        <w:t xml:space="preserve"> van alle componenten;</w:t>
      </w:r>
    </w:p>
    <w:p w14:paraId="71279327" w14:textId="77777777" w:rsidR="007E0E91" w:rsidRPr="00B56B07" w:rsidRDefault="007E0E91" w:rsidP="00B22F29">
      <w:pPr>
        <w:numPr>
          <w:ilvl w:val="0"/>
          <w:numId w:val="38"/>
        </w:numPr>
        <w:spacing w:line="240" w:lineRule="auto"/>
        <w:rPr>
          <w:lang w:val="nl-NL"/>
        </w:rPr>
      </w:pPr>
      <w:r w:rsidRPr="00B56B07">
        <w:rPr>
          <w:lang w:val="nl-NL"/>
        </w:rPr>
        <w:t>Druktest van alle leidingsystemen, tanks, headers, etc.</w:t>
      </w:r>
      <w:r w:rsidR="00055831" w:rsidRPr="00B56B07">
        <w:rPr>
          <w:lang w:val="nl-NL"/>
        </w:rPr>
        <w:t>;</w:t>
      </w:r>
    </w:p>
    <w:p w14:paraId="16453449" w14:textId="77777777" w:rsidR="007E0E91" w:rsidRPr="00B56B07" w:rsidRDefault="007E0E91" w:rsidP="00B22F29">
      <w:pPr>
        <w:numPr>
          <w:ilvl w:val="0"/>
          <w:numId w:val="38"/>
        </w:numPr>
        <w:spacing w:line="240" w:lineRule="auto"/>
        <w:rPr>
          <w:lang w:val="nl-NL"/>
        </w:rPr>
      </w:pPr>
      <w:r w:rsidRPr="00B56B07">
        <w:rPr>
          <w:lang w:val="nl-NL"/>
        </w:rPr>
        <w:t>Functionele test van alle werktuigen en werktuig-hoofdcomponenten;</w:t>
      </w:r>
    </w:p>
    <w:p w14:paraId="77F38465" w14:textId="77777777" w:rsidR="00AF678E" w:rsidRPr="00B56B07" w:rsidRDefault="00AF678E" w:rsidP="00B22F29">
      <w:pPr>
        <w:numPr>
          <w:ilvl w:val="0"/>
          <w:numId w:val="38"/>
        </w:numPr>
        <w:spacing w:line="240" w:lineRule="auto"/>
        <w:rPr>
          <w:lang w:val="nl-NL"/>
        </w:rPr>
      </w:pPr>
      <w:r w:rsidRPr="00B56B07">
        <w:rPr>
          <w:lang w:val="nl-NL"/>
        </w:rPr>
        <w:t>Integriteitstesten en functionele testen van elektrische systemen</w:t>
      </w:r>
      <w:r w:rsidR="00055831" w:rsidRPr="00B56B07">
        <w:rPr>
          <w:lang w:val="nl-NL"/>
        </w:rPr>
        <w:t>.</w:t>
      </w:r>
    </w:p>
    <w:p w14:paraId="542B1984" w14:textId="77777777" w:rsidR="007E0E91" w:rsidRPr="00B56B07" w:rsidRDefault="007E0E91" w:rsidP="007E0E91">
      <w:pPr>
        <w:spacing w:line="240" w:lineRule="auto"/>
        <w:rPr>
          <w:lang w:val="nl-NL"/>
        </w:rPr>
      </w:pPr>
    </w:p>
    <w:p w14:paraId="147EBC7D" w14:textId="77777777" w:rsidR="007E0E91" w:rsidRPr="00B56B07" w:rsidRDefault="007E0E91" w:rsidP="007E0E91">
      <w:pPr>
        <w:spacing w:line="240" w:lineRule="auto"/>
        <w:rPr>
          <w:lang w:val="nl-NL"/>
        </w:rPr>
      </w:pPr>
      <w:r w:rsidRPr="00B56B07">
        <w:rPr>
          <w:lang w:val="nl-NL"/>
        </w:rPr>
        <w:t xml:space="preserve">Alle testresultaten </w:t>
      </w:r>
      <w:r w:rsidR="0012599F">
        <w:rPr>
          <w:lang w:val="nl-NL"/>
        </w:rPr>
        <w:t>zullen</w:t>
      </w:r>
      <w:r w:rsidR="00C56850">
        <w:rPr>
          <w:lang w:val="nl-NL"/>
        </w:rPr>
        <w:t xml:space="preserve"> </w:t>
      </w:r>
      <w:r w:rsidRPr="00B56B07">
        <w:rPr>
          <w:lang w:val="nl-NL"/>
        </w:rPr>
        <w:t xml:space="preserve">door de Opdrachtnemer gedocumenteerd worden in een testprotocol. </w:t>
      </w:r>
    </w:p>
    <w:p w14:paraId="5D11D196" w14:textId="77777777" w:rsidR="007E0E91" w:rsidRPr="00B56B07" w:rsidRDefault="007E0E91" w:rsidP="007E0E91">
      <w:pPr>
        <w:spacing w:line="240" w:lineRule="auto"/>
        <w:rPr>
          <w:lang w:val="nl-NL"/>
        </w:rPr>
      </w:pPr>
    </w:p>
    <w:p w14:paraId="3B09F8A5" w14:textId="77777777" w:rsidR="00D80C6E" w:rsidRDefault="007E0E91" w:rsidP="007E0E91">
      <w:pPr>
        <w:spacing w:line="240" w:lineRule="auto"/>
        <w:rPr>
          <w:lang w:val="nl-NL"/>
        </w:rPr>
      </w:pPr>
      <w:r w:rsidRPr="00B56B07">
        <w:rPr>
          <w:lang w:val="nl-NL"/>
        </w:rPr>
        <w:t>De Opdrachtgever behoudt zich het recht voor om de F</w:t>
      </w:r>
      <w:r w:rsidR="00030D79">
        <w:rPr>
          <w:lang w:val="nl-NL"/>
        </w:rPr>
        <w:t>AT</w:t>
      </w:r>
      <w:r w:rsidRPr="00B56B07">
        <w:rPr>
          <w:lang w:val="nl-NL"/>
        </w:rPr>
        <w:t xml:space="preserve"> bij te wonen</w:t>
      </w:r>
      <w:r w:rsidR="00D80C6E">
        <w:rPr>
          <w:lang w:val="nl-NL"/>
        </w:rPr>
        <w:t xml:space="preserve"> van de volgende componenten:</w:t>
      </w:r>
    </w:p>
    <w:p w14:paraId="67FA66D0" w14:textId="77777777" w:rsidR="00D80C6E" w:rsidRDefault="00D80C6E" w:rsidP="00D80C6E">
      <w:pPr>
        <w:numPr>
          <w:ilvl w:val="0"/>
          <w:numId w:val="102"/>
        </w:numPr>
        <w:spacing w:line="240" w:lineRule="auto"/>
        <w:rPr>
          <w:lang w:val="nl-NL"/>
        </w:rPr>
      </w:pPr>
      <w:r w:rsidRPr="00D80C6E">
        <w:rPr>
          <w:lang w:val="nl-NL"/>
        </w:rPr>
        <w:t>Koelmac</w:t>
      </w:r>
      <w:r>
        <w:rPr>
          <w:lang w:val="nl-NL"/>
        </w:rPr>
        <w:t>hines;</w:t>
      </w:r>
    </w:p>
    <w:p w14:paraId="3F907067" w14:textId="77777777" w:rsidR="00D80C6E" w:rsidRDefault="00D80C6E" w:rsidP="00D80C6E">
      <w:pPr>
        <w:numPr>
          <w:ilvl w:val="0"/>
          <w:numId w:val="102"/>
        </w:numPr>
        <w:spacing w:line="240" w:lineRule="auto"/>
        <w:rPr>
          <w:lang w:val="nl-NL"/>
        </w:rPr>
      </w:pPr>
      <w:r>
        <w:rPr>
          <w:lang w:val="nl-NL"/>
        </w:rPr>
        <w:t>Koeltorens;</w:t>
      </w:r>
    </w:p>
    <w:p w14:paraId="38CA6E23" w14:textId="42D0A088" w:rsidR="005848C1" w:rsidRDefault="00D80C6E" w:rsidP="00D80C6E">
      <w:pPr>
        <w:numPr>
          <w:ilvl w:val="0"/>
          <w:numId w:val="102"/>
        </w:numPr>
        <w:spacing w:line="240" w:lineRule="auto"/>
        <w:rPr>
          <w:lang w:val="nl-NL"/>
        </w:rPr>
      </w:pPr>
      <w:proofErr w:type="spellStart"/>
      <w:r>
        <w:rPr>
          <w:lang w:val="nl-NL"/>
        </w:rPr>
        <w:t>Hoofdverdeelkasten</w:t>
      </w:r>
      <w:proofErr w:type="spellEnd"/>
      <w:r w:rsidR="00610E21">
        <w:rPr>
          <w:lang w:val="nl-NL"/>
        </w:rPr>
        <w:t>;</w:t>
      </w:r>
    </w:p>
    <w:p w14:paraId="0FA260F4" w14:textId="166FF7F1" w:rsidR="007E0E91" w:rsidRPr="00D80C6E" w:rsidRDefault="00AE7FA6" w:rsidP="00D80C6E">
      <w:pPr>
        <w:numPr>
          <w:ilvl w:val="0"/>
          <w:numId w:val="102"/>
        </w:numPr>
        <w:spacing w:line="240" w:lineRule="auto"/>
        <w:rPr>
          <w:lang w:val="nl-NL"/>
        </w:rPr>
      </w:pPr>
      <w:r>
        <w:rPr>
          <w:lang w:val="nl-NL"/>
        </w:rPr>
        <w:t xml:space="preserve">Test van de </w:t>
      </w:r>
      <w:proofErr w:type="spellStart"/>
      <w:r>
        <w:rPr>
          <w:lang w:val="nl-NL"/>
        </w:rPr>
        <w:t>PLC’s</w:t>
      </w:r>
      <w:proofErr w:type="spellEnd"/>
      <w:r w:rsidR="007E0E91" w:rsidRPr="00D80C6E">
        <w:rPr>
          <w:lang w:val="nl-NL"/>
        </w:rPr>
        <w:t xml:space="preserve">. </w:t>
      </w:r>
    </w:p>
    <w:p w14:paraId="636E34F9" w14:textId="77777777" w:rsidR="007E0E91" w:rsidRPr="00B56B07" w:rsidRDefault="007E0E91" w:rsidP="007E0E91">
      <w:pPr>
        <w:spacing w:line="240" w:lineRule="auto"/>
        <w:rPr>
          <w:lang w:val="nl-NL"/>
        </w:rPr>
      </w:pPr>
    </w:p>
    <w:p w14:paraId="15F3277A" w14:textId="113F4EFB" w:rsidR="007E0E91" w:rsidRPr="00B56B07" w:rsidRDefault="007E0E91" w:rsidP="007E0E91">
      <w:pPr>
        <w:spacing w:line="240" w:lineRule="auto"/>
        <w:rPr>
          <w:lang w:val="nl-NL"/>
        </w:rPr>
      </w:pPr>
      <w:r w:rsidRPr="00B56B07">
        <w:rPr>
          <w:lang w:val="nl-NL"/>
        </w:rPr>
        <w:t xml:space="preserve">De Voorlopige Overname vindt plaats na het Proefbedrijf op het Bouwterrein. De Opdrachtnemer </w:t>
      </w:r>
      <w:r w:rsidR="0012599F">
        <w:rPr>
          <w:lang w:val="nl-NL"/>
        </w:rPr>
        <w:t>zal</w:t>
      </w:r>
      <w:r w:rsidR="00C56850">
        <w:rPr>
          <w:lang w:val="nl-NL"/>
        </w:rPr>
        <w:t xml:space="preserve"> </w:t>
      </w:r>
      <w:r w:rsidRPr="00B56B07">
        <w:rPr>
          <w:lang w:val="nl-NL"/>
        </w:rPr>
        <w:t xml:space="preserve">voor deze beproevingen voldoende ter zake kundig personeel ter beschikking stellen, waaronder minimaal één werknemer die in detail bekend is met de feitelijk gerealiseerde Installatie. </w:t>
      </w:r>
    </w:p>
    <w:p w14:paraId="2C3E1FD4" w14:textId="77777777" w:rsidR="007E0E91" w:rsidRPr="00B56B07" w:rsidRDefault="007E0E91" w:rsidP="007E0E91">
      <w:pPr>
        <w:spacing w:line="240" w:lineRule="auto"/>
        <w:rPr>
          <w:lang w:val="nl-NL"/>
        </w:rPr>
      </w:pPr>
    </w:p>
    <w:p w14:paraId="6657DDCE" w14:textId="77777777" w:rsidR="007E0E91" w:rsidRPr="00B56B07" w:rsidRDefault="007E0E91" w:rsidP="007E0E91">
      <w:pPr>
        <w:spacing w:line="240" w:lineRule="auto"/>
        <w:rPr>
          <w:lang w:val="nl-NL"/>
        </w:rPr>
      </w:pPr>
      <w:r w:rsidRPr="00B56B07">
        <w:rPr>
          <w:lang w:val="nl-NL"/>
        </w:rPr>
        <w:t>De Overnamebeproevingen kennen de volgende fasen:</w:t>
      </w:r>
    </w:p>
    <w:p w14:paraId="53E52737" w14:textId="54F89507" w:rsidR="007E0E91" w:rsidRPr="00B56B07" w:rsidRDefault="007E0E91" w:rsidP="00B22F29">
      <w:pPr>
        <w:numPr>
          <w:ilvl w:val="0"/>
          <w:numId w:val="39"/>
        </w:numPr>
        <w:spacing w:line="240" w:lineRule="auto"/>
        <w:rPr>
          <w:lang w:val="nl-NL"/>
        </w:rPr>
      </w:pPr>
      <w:r w:rsidRPr="00B56B07">
        <w:rPr>
          <w:lang w:val="nl-NL"/>
        </w:rPr>
        <w:t>Montage gereed</w:t>
      </w:r>
      <w:r w:rsidR="007C60C3">
        <w:rPr>
          <w:lang w:val="nl-NL"/>
        </w:rPr>
        <w:t>;</w:t>
      </w:r>
    </w:p>
    <w:p w14:paraId="191E3ABB" w14:textId="6B033818" w:rsidR="007E0E91" w:rsidRPr="00B56B07" w:rsidRDefault="007E0E91" w:rsidP="00B22F29">
      <w:pPr>
        <w:numPr>
          <w:ilvl w:val="0"/>
          <w:numId w:val="39"/>
        </w:numPr>
        <w:spacing w:line="240" w:lineRule="auto"/>
      </w:pPr>
      <w:proofErr w:type="spellStart"/>
      <w:r w:rsidRPr="79224BB0">
        <w:t>I</w:t>
      </w:r>
      <w:r w:rsidR="00055831" w:rsidRPr="79224BB0">
        <w:t>nbedrijfstelling</w:t>
      </w:r>
      <w:proofErr w:type="spellEnd"/>
      <w:r w:rsidR="00055831" w:rsidRPr="79224BB0">
        <w:t xml:space="preserve"> (I</w:t>
      </w:r>
      <w:r w:rsidRPr="79224BB0">
        <w:t>BS</w:t>
      </w:r>
      <w:r w:rsidR="00055831" w:rsidRPr="79224BB0">
        <w:t>)</w:t>
      </w:r>
      <w:r w:rsidRPr="79224BB0">
        <w:t>;</w:t>
      </w:r>
    </w:p>
    <w:p w14:paraId="37BFD1EE" w14:textId="77777777" w:rsidR="007E0E91" w:rsidRPr="00B56B07" w:rsidRDefault="007E0E91" w:rsidP="00B22F29">
      <w:pPr>
        <w:numPr>
          <w:ilvl w:val="0"/>
          <w:numId w:val="39"/>
        </w:numPr>
        <w:spacing w:line="240" w:lineRule="auto"/>
        <w:rPr>
          <w:lang w:val="nl-NL"/>
        </w:rPr>
      </w:pPr>
      <w:r w:rsidRPr="00B56B07">
        <w:rPr>
          <w:lang w:val="nl-NL"/>
        </w:rPr>
        <w:t>Proefbedrijf.</w:t>
      </w:r>
    </w:p>
    <w:p w14:paraId="54E56190" w14:textId="77777777" w:rsidR="007E0E91" w:rsidRPr="00B56B07" w:rsidRDefault="007E0E91" w:rsidP="007E0E91">
      <w:pPr>
        <w:spacing w:line="240" w:lineRule="auto"/>
        <w:rPr>
          <w:lang w:val="nl-NL"/>
        </w:rPr>
      </w:pPr>
    </w:p>
    <w:p w14:paraId="7EDCC3CD" w14:textId="77777777" w:rsidR="007E0E91" w:rsidRPr="00B56B07" w:rsidRDefault="007E0E91" w:rsidP="007E0E91">
      <w:pPr>
        <w:spacing w:line="240" w:lineRule="auto"/>
        <w:rPr>
          <w:lang w:val="nl-NL"/>
        </w:rPr>
      </w:pPr>
      <w:r w:rsidRPr="00B56B07">
        <w:rPr>
          <w:lang w:val="nl-NL"/>
        </w:rPr>
        <w:lastRenderedPageBreak/>
        <w:t xml:space="preserve">De Opdrachtgever heeft het recht de Overnamebeproeving op te schorten indien de Opdrachtnemer zich niet aan het goedgekeurde protocol houdt zonder de goedkeuring van de Opdrachtgever, wanneer installaties dreigen te worden beschadigd of wanneer de garantieleveringen van het </w:t>
      </w:r>
      <w:r w:rsidR="00055831" w:rsidRPr="00B56B07">
        <w:rPr>
          <w:lang w:val="nl-NL"/>
        </w:rPr>
        <w:t>CCE</w:t>
      </w:r>
      <w:r w:rsidRPr="00B56B07">
        <w:rPr>
          <w:lang w:val="nl-NL"/>
        </w:rPr>
        <w:t xml:space="preserve"> verstoord dreigen te worden. In dergelijke gevallen kan de Opdrachtnemer de Opdrachtgever op geen enkele wijze verantwoordelijk stellen voor de gevolgen van het opschorten van de Overnamebeproeving, tenzij de Opdrachtnemer kan aantonen dat hij of zijn </w:t>
      </w:r>
      <w:proofErr w:type="spellStart"/>
      <w:r w:rsidR="00FD376D">
        <w:rPr>
          <w:lang w:val="nl-NL"/>
        </w:rPr>
        <w:t>o</w:t>
      </w:r>
      <w:r w:rsidRPr="00B56B07">
        <w:rPr>
          <w:lang w:val="nl-NL"/>
        </w:rPr>
        <w:t>nderleveranciers</w:t>
      </w:r>
      <w:proofErr w:type="spellEnd"/>
      <w:r w:rsidRPr="00B56B07">
        <w:rPr>
          <w:lang w:val="nl-NL"/>
        </w:rPr>
        <w:t xml:space="preserve"> op generlei wijze verantwoordelijk </w:t>
      </w:r>
      <w:r w:rsidR="004A4864" w:rsidRPr="00B56B07">
        <w:rPr>
          <w:lang w:val="nl-NL"/>
        </w:rPr>
        <w:t>zijn</w:t>
      </w:r>
      <w:r w:rsidRPr="00B56B07">
        <w:rPr>
          <w:lang w:val="nl-NL"/>
        </w:rPr>
        <w:t xml:space="preserve"> voor de noodzaak tot opschorten.</w:t>
      </w:r>
    </w:p>
    <w:p w14:paraId="76507E4A" w14:textId="77777777" w:rsidR="007E0E91" w:rsidRPr="00B56B07" w:rsidRDefault="007E0E91" w:rsidP="007E0E91">
      <w:pPr>
        <w:spacing w:line="240" w:lineRule="auto"/>
        <w:rPr>
          <w:lang w:val="nl-NL"/>
        </w:rPr>
      </w:pPr>
    </w:p>
    <w:p w14:paraId="0909CF9A" w14:textId="77777777" w:rsidR="007E0E91" w:rsidRPr="00B56B07" w:rsidRDefault="007E0E91" w:rsidP="00556785">
      <w:pPr>
        <w:pStyle w:val="Kop2"/>
        <w:rPr>
          <w:lang w:val="nl-NL"/>
        </w:rPr>
      </w:pPr>
      <w:bookmarkStart w:id="154" w:name="_Toc178766612"/>
      <w:r w:rsidRPr="00B56B07">
        <w:rPr>
          <w:lang w:val="nl-NL"/>
        </w:rPr>
        <w:t>I</w:t>
      </w:r>
      <w:r w:rsidR="00055831" w:rsidRPr="00B56B07">
        <w:rPr>
          <w:lang w:val="nl-NL"/>
        </w:rPr>
        <w:t>nbedrijfstelling (I</w:t>
      </w:r>
      <w:r w:rsidRPr="00B56B07">
        <w:rPr>
          <w:lang w:val="nl-NL"/>
        </w:rPr>
        <w:t>BS</w:t>
      </w:r>
      <w:r w:rsidR="00055831" w:rsidRPr="00B56B07">
        <w:rPr>
          <w:lang w:val="nl-NL"/>
        </w:rPr>
        <w:t>)</w:t>
      </w:r>
      <w:bookmarkEnd w:id="154"/>
    </w:p>
    <w:p w14:paraId="586DFE04" w14:textId="77777777" w:rsidR="007E0E91" w:rsidRPr="00B56B07" w:rsidRDefault="007E0E91" w:rsidP="007E0E91">
      <w:pPr>
        <w:spacing w:line="240" w:lineRule="auto"/>
        <w:rPr>
          <w:lang w:val="nl-NL"/>
        </w:rPr>
      </w:pPr>
      <w:r w:rsidRPr="00B56B07">
        <w:rPr>
          <w:lang w:val="nl-NL"/>
        </w:rPr>
        <w:t>Voor de verwa</w:t>
      </w:r>
      <w:r w:rsidR="00E614CF" w:rsidRPr="00B56B07">
        <w:rPr>
          <w:lang w:val="nl-NL"/>
        </w:rPr>
        <w:t xml:space="preserve">chte aanvangsdatum van de </w:t>
      </w:r>
      <w:r w:rsidRPr="00B56B07">
        <w:rPr>
          <w:lang w:val="nl-NL"/>
        </w:rPr>
        <w:t>IBS zal de Opdrachtnemer een plan van aanpak opstellen</w:t>
      </w:r>
      <w:r w:rsidR="00032E3A">
        <w:rPr>
          <w:lang w:val="nl-NL"/>
        </w:rPr>
        <w:t xml:space="preserve"> en dit ter </w:t>
      </w:r>
      <w:r w:rsidRPr="00B56B07">
        <w:rPr>
          <w:lang w:val="nl-NL"/>
        </w:rPr>
        <w:t>goedkeuring van de Opdrachtgever</w:t>
      </w:r>
      <w:r w:rsidR="00032E3A">
        <w:rPr>
          <w:lang w:val="nl-NL"/>
        </w:rPr>
        <w:t xml:space="preserve"> aanbieden</w:t>
      </w:r>
      <w:r w:rsidRPr="00B56B07">
        <w:rPr>
          <w:lang w:val="nl-NL"/>
        </w:rPr>
        <w:t>.</w:t>
      </w:r>
    </w:p>
    <w:p w14:paraId="0EB6CCB4" w14:textId="77777777" w:rsidR="007E0E91" w:rsidRPr="00B56B07" w:rsidRDefault="007E0E91" w:rsidP="007E0E91">
      <w:pPr>
        <w:spacing w:line="240" w:lineRule="auto"/>
        <w:rPr>
          <w:lang w:val="nl-NL"/>
        </w:rPr>
      </w:pPr>
    </w:p>
    <w:p w14:paraId="15D7C26D" w14:textId="77777777" w:rsidR="007E0E91" w:rsidRPr="00B56B07" w:rsidRDefault="00E614CF" w:rsidP="007E0E91">
      <w:pPr>
        <w:spacing w:line="240" w:lineRule="auto"/>
        <w:rPr>
          <w:lang w:val="nl-NL"/>
        </w:rPr>
      </w:pPr>
      <w:r w:rsidRPr="00B56B07">
        <w:rPr>
          <w:lang w:val="nl-NL"/>
        </w:rPr>
        <w:t xml:space="preserve">Gedurende de </w:t>
      </w:r>
      <w:r w:rsidR="007E0E91" w:rsidRPr="00B56B07">
        <w:rPr>
          <w:lang w:val="nl-NL"/>
        </w:rPr>
        <w:t xml:space="preserve">IBS </w:t>
      </w:r>
      <w:r w:rsidR="0012599F">
        <w:rPr>
          <w:lang w:val="nl-NL"/>
        </w:rPr>
        <w:t xml:space="preserve">zal </w:t>
      </w:r>
      <w:r w:rsidR="007E0E91" w:rsidRPr="00B56B07">
        <w:rPr>
          <w:lang w:val="nl-NL"/>
        </w:rPr>
        <w:t>de correcte werking van alle onderdelen van de Installatie onder maximale of gedeeltelijke belasting worden aangetoond.</w:t>
      </w:r>
    </w:p>
    <w:p w14:paraId="114A8972" w14:textId="0DFD0879" w:rsidR="007E0E91" w:rsidRPr="00B56B07" w:rsidRDefault="007E0E91" w:rsidP="00CB1CD4">
      <w:pPr>
        <w:tabs>
          <w:tab w:val="left" w:pos="3165"/>
        </w:tabs>
        <w:spacing w:line="240" w:lineRule="auto"/>
        <w:rPr>
          <w:lang w:val="nl-NL"/>
        </w:rPr>
      </w:pPr>
    </w:p>
    <w:p w14:paraId="73879694" w14:textId="77777777" w:rsidR="007E0E91" w:rsidRPr="00B56B07" w:rsidRDefault="00E614CF" w:rsidP="007E0E91">
      <w:pPr>
        <w:spacing w:line="240" w:lineRule="auto"/>
        <w:rPr>
          <w:lang w:val="nl-NL"/>
        </w:rPr>
      </w:pPr>
      <w:r w:rsidRPr="00B56B07">
        <w:rPr>
          <w:lang w:val="nl-NL"/>
        </w:rPr>
        <w:t xml:space="preserve">De </w:t>
      </w:r>
      <w:r w:rsidR="007E0E91" w:rsidRPr="00B56B07">
        <w:rPr>
          <w:lang w:val="nl-NL"/>
        </w:rPr>
        <w:t>IBS kan pas als gereed worden beschouwd indien minimaal:</w:t>
      </w:r>
    </w:p>
    <w:p w14:paraId="33A8A680" w14:textId="3881D9FE" w:rsidR="007E0E91" w:rsidRPr="00B56B07" w:rsidRDefault="007E0E91" w:rsidP="00B22F29">
      <w:pPr>
        <w:numPr>
          <w:ilvl w:val="0"/>
          <w:numId w:val="40"/>
        </w:numPr>
        <w:spacing w:line="240" w:lineRule="auto"/>
        <w:rPr>
          <w:lang w:val="nl-NL"/>
        </w:rPr>
      </w:pPr>
      <w:r w:rsidRPr="00B56B07">
        <w:rPr>
          <w:lang w:val="nl-NL"/>
        </w:rPr>
        <w:t>Het opstarten en afschakelen van individuele installatieonderdelen en van de hele Installatie minimaal driemaal achtereen succesvol is uitgevoerd;</w:t>
      </w:r>
    </w:p>
    <w:p w14:paraId="6808445B" w14:textId="77777777" w:rsidR="007E0E91" w:rsidRPr="00B56B07" w:rsidRDefault="007E0E91" w:rsidP="00B22F29">
      <w:pPr>
        <w:numPr>
          <w:ilvl w:val="0"/>
          <w:numId w:val="40"/>
        </w:numPr>
        <w:spacing w:line="240" w:lineRule="auto"/>
        <w:rPr>
          <w:lang w:val="nl-NL"/>
        </w:rPr>
      </w:pPr>
      <w:r w:rsidRPr="00B56B07">
        <w:rPr>
          <w:lang w:val="nl-NL"/>
        </w:rPr>
        <w:t>Alle onderdelen van de Installatie minimaal twee diensten in gebruik zijn geweest zonder operationele of technische problemen, dit uitsluitend ter beoordeling van de Opdrachtgever, die mogelijk zouden resulteren in verhindering, beperking of een gevaar van het normaal gebruik;</w:t>
      </w:r>
    </w:p>
    <w:p w14:paraId="20333851" w14:textId="77777777" w:rsidR="007E0E91" w:rsidRPr="00B56B07" w:rsidRDefault="007E0E91" w:rsidP="00B22F29">
      <w:pPr>
        <w:numPr>
          <w:ilvl w:val="0"/>
          <w:numId w:val="40"/>
        </w:numPr>
        <w:spacing w:line="240" w:lineRule="auto"/>
        <w:rPr>
          <w:lang w:val="nl-NL"/>
        </w:rPr>
      </w:pPr>
      <w:r w:rsidRPr="00B56B07">
        <w:rPr>
          <w:lang w:val="nl-NL"/>
        </w:rPr>
        <w:t xml:space="preserve">Alle controle lussen, alarmen, schakelpunten, </w:t>
      </w:r>
      <w:proofErr w:type="spellStart"/>
      <w:r w:rsidRPr="00B56B07">
        <w:rPr>
          <w:lang w:val="nl-NL"/>
        </w:rPr>
        <w:t>interlocks</w:t>
      </w:r>
      <w:proofErr w:type="spellEnd"/>
      <w:r w:rsidRPr="00B56B07">
        <w:rPr>
          <w:lang w:val="nl-NL"/>
        </w:rPr>
        <w:t xml:space="preserve"> en beveiligingsmiddelen zijn ingesteld en getest;</w:t>
      </w:r>
    </w:p>
    <w:p w14:paraId="68044C6C" w14:textId="77777777" w:rsidR="007E0E91" w:rsidRPr="00B56B07" w:rsidRDefault="007E0E91" w:rsidP="00B22F29">
      <w:pPr>
        <w:numPr>
          <w:ilvl w:val="0"/>
          <w:numId w:val="40"/>
        </w:numPr>
        <w:spacing w:line="240" w:lineRule="auto"/>
        <w:rPr>
          <w:lang w:val="nl-NL"/>
        </w:rPr>
      </w:pPr>
      <w:r w:rsidRPr="00B56B07">
        <w:rPr>
          <w:lang w:val="nl-NL"/>
        </w:rPr>
        <w:t>Het binnen alle redelijkheid te verwachten is dat de gegarandeerde proceskarakteristiek en beschikbaarheid gehaald kunnen worden;</w:t>
      </w:r>
    </w:p>
    <w:p w14:paraId="07F4B2A4" w14:textId="4F67EB15" w:rsidR="007E0E91" w:rsidRPr="00B56B07" w:rsidRDefault="007E0E91" w:rsidP="00B22F29">
      <w:pPr>
        <w:numPr>
          <w:ilvl w:val="0"/>
          <w:numId w:val="40"/>
        </w:numPr>
        <w:spacing w:line="240" w:lineRule="auto"/>
        <w:rPr>
          <w:lang w:val="nl-NL"/>
        </w:rPr>
      </w:pPr>
      <w:r w:rsidRPr="00B56B07">
        <w:rPr>
          <w:lang w:val="nl-NL"/>
        </w:rPr>
        <w:t xml:space="preserve">Het correct en compleet functioneren van alle hoofd- en hulpinstallaties is aangetoond en dat de normale werking niet wordt gehinderd, fundamenteel wordt beperkt of de </w:t>
      </w:r>
      <w:r w:rsidR="00D80C6E">
        <w:rPr>
          <w:lang w:val="nl-NL"/>
        </w:rPr>
        <w:t>i</w:t>
      </w:r>
      <w:r w:rsidRPr="00B56B07">
        <w:rPr>
          <w:lang w:val="nl-NL"/>
        </w:rPr>
        <w:t>nstallatie in gevaar brengt;</w:t>
      </w:r>
    </w:p>
    <w:p w14:paraId="5175E42A" w14:textId="7B972058" w:rsidR="007E0E91" w:rsidRDefault="00D80C6E" w:rsidP="00B22F29">
      <w:pPr>
        <w:numPr>
          <w:ilvl w:val="0"/>
          <w:numId w:val="40"/>
        </w:numPr>
        <w:spacing w:line="240" w:lineRule="auto"/>
        <w:rPr>
          <w:lang w:val="nl-NL"/>
        </w:rPr>
      </w:pPr>
      <w:r>
        <w:rPr>
          <w:lang w:val="nl-NL"/>
        </w:rPr>
        <w:t>Het Werk</w:t>
      </w:r>
      <w:r w:rsidR="0099742E">
        <w:rPr>
          <w:lang w:val="nl-NL"/>
        </w:rPr>
        <w:t xml:space="preserve">, zoals benoemd in </w:t>
      </w:r>
      <w:r w:rsidRPr="00D80C6E">
        <w:rPr>
          <w:lang w:val="nl-NL"/>
        </w:rPr>
        <w:t xml:space="preserve">hoofdstuk </w:t>
      </w:r>
      <w:r w:rsidR="0099742E" w:rsidRPr="00D80C6E">
        <w:rPr>
          <w:lang w:val="nl-NL"/>
        </w:rPr>
        <w:fldChar w:fldCharType="begin"/>
      </w:r>
      <w:r w:rsidR="0099742E" w:rsidRPr="00D80C6E">
        <w:rPr>
          <w:lang w:val="nl-NL"/>
        </w:rPr>
        <w:instrText xml:space="preserve"> REF _Ref503948320 \r \h </w:instrText>
      </w:r>
      <w:r w:rsidR="00A84B5D" w:rsidRPr="00D80C6E">
        <w:rPr>
          <w:lang w:val="nl-NL"/>
        </w:rPr>
        <w:instrText xml:space="preserve"> \* MERGEFORMAT </w:instrText>
      </w:r>
      <w:r w:rsidR="0099742E" w:rsidRPr="00D80C6E">
        <w:rPr>
          <w:lang w:val="nl-NL"/>
        </w:rPr>
      </w:r>
      <w:r w:rsidR="0099742E" w:rsidRPr="00D80C6E">
        <w:rPr>
          <w:lang w:val="nl-NL"/>
        </w:rPr>
        <w:fldChar w:fldCharType="separate"/>
      </w:r>
      <w:r w:rsidR="00263BF1" w:rsidRPr="00D80C6E">
        <w:rPr>
          <w:lang w:val="nl-NL"/>
        </w:rPr>
        <w:t>2</w:t>
      </w:r>
      <w:r w:rsidR="0099742E" w:rsidRPr="00D80C6E">
        <w:rPr>
          <w:lang w:val="nl-NL"/>
        </w:rPr>
        <w:fldChar w:fldCharType="end"/>
      </w:r>
      <w:r w:rsidR="0099742E" w:rsidRPr="00D80C6E">
        <w:rPr>
          <w:lang w:val="nl-NL"/>
        </w:rPr>
        <w:t>,</w:t>
      </w:r>
      <w:r w:rsidR="0099742E">
        <w:rPr>
          <w:lang w:val="nl-NL"/>
        </w:rPr>
        <w:t xml:space="preserve"> </w:t>
      </w:r>
      <w:r w:rsidR="007E0E91" w:rsidRPr="00B56B07">
        <w:rPr>
          <w:lang w:val="nl-NL"/>
        </w:rPr>
        <w:t xml:space="preserve">tenminste </w:t>
      </w:r>
      <w:r w:rsidR="00E3745B">
        <w:rPr>
          <w:lang w:val="nl-NL"/>
        </w:rPr>
        <w:t xml:space="preserve">24 </w:t>
      </w:r>
      <w:r w:rsidR="007E0E91" w:rsidRPr="00B56B07">
        <w:rPr>
          <w:lang w:val="nl-NL"/>
        </w:rPr>
        <w:t>(</w:t>
      </w:r>
      <w:r w:rsidR="00E3745B">
        <w:rPr>
          <w:lang w:val="nl-NL"/>
        </w:rPr>
        <w:t>vier en twintig</w:t>
      </w:r>
      <w:r w:rsidR="007E0E91" w:rsidRPr="00B56B07">
        <w:rPr>
          <w:lang w:val="nl-NL"/>
        </w:rPr>
        <w:t xml:space="preserve">) uur aaneen gesloten in bedrijf </w:t>
      </w:r>
      <w:r w:rsidR="002B2460">
        <w:rPr>
          <w:lang w:val="nl-NL"/>
        </w:rPr>
        <w:t xml:space="preserve">is </w:t>
      </w:r>
      <w:r w:rsidR="007E0E91" w:rsidRPr="00B56B07">
        <w:rPr>
          <w:lang w:val="nl-NL"/>
        </w:rPr>
        <w:t>geweest waarbij alle installatieonderdelen correct moeten functioneren in de meest voorkomende bedrijf</w:t>
      </w:r>
      <w:r w:rsidR="00055831" w:rsidRPr="00B56B07">
        <w:rPr>
          <w:lang w:val="nl-NL"/>
        </w:rPr>
        <w:t>s</w:t>
      </w:r>
      <w:r w:rsidR="007E0E91" w:rsidRPr="00B56B07">
        <w:rPr>
          <w:lang w:val="nl-NL"/>
        </w:rPr>
        <w:t>situaties</w:t>
      </w:r>
      <w:r w:rsidR="00E3745B">
        <w:rPr>
          <w:lang w:val="nl-NL"/>
        </w:rPr>
        <w:t xml:space="preserve"> </w:t>
      </w:r>
      <w:r w:rsidR="007E0E91" w:rsidRPr="00B56B07">
        <w:rPr>
          <w:lang w:val="nl-NL"/>
        </w:rPr>
        <w:t>variërend van 0% tot 100% van het nominaal vermogen</w:t>
      </w:r>
      <w:r w:rsidR="00E3745B">
        <w:rPr>
          <w:lang w:val="nl-NL"/>
        </w:rPr>
        <w:t xml:space="preserve">. </w:t>
      </w:r>
    </w:p>
    <w:p w14:paraId="32BF0E01" w14:textId="6FC0C2AE" w:rsidR="005855B5" w:rsidRPr="00B56B07" w:rsidRDefault="005855B5" w:rsidP="00B22F29">
      <w:pPr>
        <w:numPr>
          <w:ilvl w:val="0"/>
          <w:numId w:val="40"/>
        </w:numPr>
        <w:spacing w:line="240" w:lineRule="auto"/>
        <w:rPr>
          <w:lang w:val="nl-NL"/>
        </w:rPr>
      </w:pPr>
      <w:r>
        <w:rPr>
          <w:lang w:val="nl-NL"/>
        </w:rPr>
        <w:t>Een door de OEM-er getekende IBS-rapportage aan de opdrachtgever wordt overhandig</w:t>
      </w:r>
      <w:r w:rsidR="002B2460">
        <w:rPr>
          <w:lang w:val="nl-NL"/>
        </w:rPr>
        <w:t>d</w:t>
      </w:r>
      <w:r>
        <w:rPr>
          <w:lang w:val="nl-NL"/>
        </w:rPr>
        <w:t xml:space="preserve"> als bewijs dat de IBS succesvol is verlopen; </w:t>
      </w:r>
    </w:p>
    <w:p w14:paraId="668901AC" w14:textId="77777777" w:rsidR="007E0E91" w:rsidRPr="00B56B07" w:rsidRDefault="007E0E91" w:rsidP="00B22F29">
      <w:pPr>
        <w:numPr>
          <w:ilvl w:val="0"/>
          <w:numId w:val="40"/>
        </w:numPr>
        <w:spacing w:line="240" w:lineRule="auto"/>
        <w:rPr>
          <w:lang w:val="nl-NL"/>
        </w:rPr>
      </w:pPr>
      <w:r w:rsidRPr="00B56B07">
        <w:rPr>
          <w:lang w:val="nl-NL"/>
        </w:rPr>
        <w:t>De overgebleven restpuntenlijst aan alle vereisten voor het proefbedrijf voldoet.</w:t>
      </w:r>
    </w:p>
    <w:p w14:paraId="3111FE00" w14:textId="77777777" w:rsidR="007E0E91" w:rsidRPr="00B56B07" w:rsidRDefault="007E0E91" w:rsidP="007E0E91">
      <w:pPr>
        <w:spacing w:line="240" w:lineRule="auto"/>
        <w:rPr>
          <w:lang w:val="nl-NL"/>
        </w:rPr>
      </w:pPr>
    </w:p>
    <w:p w14:paraId="1A4A09AA" w14:textId="77777777" w:rsidR="007E0E91" w:rsidRPr="00B56B07" w:rsidRDefault="007E0E91" w:rsidP="00556785">
      <w:pPr>
        <w:pStyle w:val="Kop2"/>
        <w:rPr>
          <w:lang w:val="nl-NL"/>
        </w:rPr>
      </w:pPr>
      <w:bookmarkStart w:id="155" w:name="_Ref504398634"/>
      <w:bookmarkStart w:id="156" w:name="_Toc178766613"/>
      <w:r w:rsidRPr="00B56B07">
        <w:rPr>
          <w:lang w:val="nl-NL"/>
        </w:rPr>
        <w:t>Proefbedrijf</w:t>
      </w:r>
      <w:bookmarkEnd w:id="155"/>
      <w:bookmarkEnd w:id="156"/>
    </w:p>
    <w:p w14:paraId="2561730F" w14:textId="77777777" w:rsidR="005855B5" w:rsidRDefault="007E0E91" w:rsidP="007E0E91">
      <w:pPr>
        <w:spacing w:line="240" w:lineRule="auto"/>
        <w:rPr>
          <w:lang w:val="nl-NL"/>
        </w:rPr>
      </w:pPr>
      <w:r w:rsidRPr="00B56B07">
        <w:rPr>
          <w:lang w:val="nl-NL"/>
        </w:rPr>
        <w:t>Het Proefbedrijf is bedoeld om de juiste werking en prestaties van de Installatie als geheel en voor alle installatieonderdelen op zich, aan te tonen, conform de gestelde garanties. Het is de verantwoordelijkheid van de Opdrachtnemer om de procedures met begeleiding van het personeel van de Opdrachtgever uit te voeren.</w:t>
      </w:r>
      <w:r w:rsidR="005855B5">
        <w:rPr>
          <w:lang w:val="nl-NL"/>
        </w:rPr>
        <w:t xml:space="preserve"> </w:t>
      </w:r>
    </w:p>
    <w:p w14:paraId="2687D80C" w14:textId="77777777" w:rsidR="005855B5" w:rsidRDefault="005855B5" w:rsidP="007E0E91">
      <w:pPr>
        <w:spacing w:line="240" w:lineRule="auto"/>
        <w:rPr>
          <w:lang w:val="nl-NL"/>
        </w:rPr>
      </w:pPr>
    </w:p>
    <w:p w14:paraId="723831CD" w14:textId="23CD2955" w:rsidR="001B4147" w:rsidRPr="001E2248" w:rsidRDefault="001B4147" w:rsidP="12BAB17A">
      <w:pPr>
        <w:spacing w:line="240" w:lineRule="auto"/>
        <w:rPr>
          <w:lang w:val="nl-NL"/>
        </w:rPr>
      </w:pPr>
      <w:r w:rsidRPr="001E2248">
        <w:rPr>
          <w:lang w:val="nl-NL"/>
        </w:rPr>
        <w:t xml:space="preserve">De </w:t>
      </w:r>
      <w:r w:rsidR="00DC1242" w:rsidRPr="001E2248">
        <w:rPr>
          <w:lang w:val="nl-NL"/>
        </w:rPr>
        <w:t>Opdrachtnemer</w:t>
      </w:r>
      <w:r w:rsidRPr="001E2248">
        <w:rPr>
          <w:lang w:val="nl-NL"/>
        </w:rPr>
        <w:t xml:space="preserve"> zal vooraf een testprotocol ter goedkeuring aanbieden aan de </w:t>
      </w:r>
      <w:r w:rsidR="00DC1242" w:rsidRPr="001E2248">
        <w:rPr>
          <w:lang w:val="nl-NL"/>
        </w:rPr>
        <w:t>Opdrachtnemer</w:t>
      </w:r>
      <w:r w:rsidRPr="001E2248">
        <w:rPr>
          <w:lang w:val="nl-NL"/>
        </w:rPr>
        <w:t>. De Opdrachtnemer zal het proefbedrijf samen de Opdrachtgever en haar afnemers vooraf plannen</w:t>
      </w:r>
      <w:r w:rsidR="00032E3A" w:rsidRPr="001E2248">
        <w:rPr>
          <w:lang w:val="nl-NL"/>
        </w:rPr>
        <w:t xml:space="preserve"> (minimaal 4 </w:t>
      </w:r>
      <w:r w:rsidR="00FA6C5B" w:rsidRPr="001E2248">
        <w:rPr>
          <w:lang w:val="nl-NL"/>
        </w:rPr>
        <w:t xml:space="preserve">weken voor aanvang van het proefbedrijf) </w:t>
      </w:r>
      <w:r w:rsidR="00E23131" w:rsidRPr="001E2248">
        <w:rPr>
          <w:lang w:val="nl-NL"/>
        </w:rPr>
        <w:t xml:space="preserve">waarbij deels los van het </w:t>
      </w:r>
      <w:r w:rsidR="0043734C" w:rsidRPr="001E2248">
        <w:rPr>
          <w:lang w:val="nl-NL"/>
        </w:rPr>
        <w:t xml:space="preserve">gekoeld waternet </w:t>
      </w:r>
      <w:r w:rsidR="00E23131" w:rsidRPr="001E2248">
        <w:rPr>
          <w:lang w:val="nl-NL"/>
        </w:rPr>
        <w:t xml:space="preserve">van de VU en het </w:t>
      </w:r>
      <w:r w:rsidR="005D3772" w:rsidRPr="001E2248">
        <w:rPr>
          <w:lang w:val="nl-NL"/>
        </w:rPr>
        <w:t>Amsterdam</w:t>
      </w:r>
      <w:r w:rsidR="00F21FE2" w:rsidRPr="001E2248">
        <w:rPr>
          <w:lang w:val="nl-NL"/>
        </w:rPr>
        <w:t xml:space="preserve"> UMC</w:t>
      </w:r>
      <w:r w:rsidR="002D6CAE">
        <w:rPr>
          <w:lang w:val="nl-NL"/>
        </w:rPr>
        <w:t xml:space="preserve"> </w:t>
      </w:r>
      <w:r w:rsidR="00E23131" w:rsidRPr="001E2248">
        <w:rPr>
          <w:lang w:val="nl-NL"/>
        </w:rPr>
        <w:t>en deels aan het</w:t>
      </w:r>
      <w:r w:rsidR="00C439A6" w:rsidRPr="001E2248">
        <w:rPr>
          <w:lang w:val="nl-NL"/>
        </w:rPr>
        <w:t xml:space="preserve"> gekoeld waternet </w:t>
      </w:r>
      <w:r w:rsidR="00E23131" w:rsidRPr="001E2248">
        <w:rPr>
          <w:lang w:val="nl-NL"/>
        </w:rPr>
        <w:t xml:space="preserve">van de VU en het </w:t>
      </w:r>
      <w:r w:rsidR="00F21FE2" w:rsidRPr="001E2248">
        <w:rPr>
          <w:lang w:val="nl-NL"/>
        </w:rPr>
        <w:t>Amsterdam UMC</w:t>
      </w:r>
      <w:r w:rsidR="00E23131" w:rsidRPr="001E2248">
        <w:rPr>
          <w:lang w:val="nl-NL"/>
        </w:rPr>
        <w:t xml:space="preserve"> getest zal worden</w:t>
      </w:r>
      <w:r w:rsidRPr="001E2248">
        <w:rPr>
          <w:lang w:val="nl-NL"/>
        </w:rPr>
        <w:t>.</w:t>
      </w:r>
      <w:r w:rsidR="001B0225" w:rsidRPr="001E2248">
        <w:rPr>
          <w:lang w:val="nl-NL"/>
        </w:rPr>
        <w:t xml:space="preserve">  </w:t>
      </w:r>
    </w:p>
    <w:p w14:paraId="2F901C03" w14:textId="77777777" w:rsidR="00CF3764" w:rsidRDefault="00CF3764" w:rsidP="007E0E91">
      <w:pPr>
        <w:spacing w:line="240" w:lineRule="auto"/>
        <w:rPr>
          <w:lang w:val="nl-NL"/>
        </w:rPr>
      </w:pPr>
    </w:p>
    <w:p w14:paraId="468F6526" w14:textId="67D99262" w:rsidR="007E0E91" w:rsidRPr="00B56B07" w:rsidRDefault="007E0E91" w:rsidP="007E0E91">
      <w:pPr>
        <w:spacing w:line="240" w:lineRule="auto"/>
        <w:rPr>
          <w:lang w:val="nl-NL"/>
        </w:rPr>
      </w:pPr>
      <w:r w:rsidRPr="00B56B07">
        <w:rPr>
          <w:lang w:val="nl-NL"/>
        </w:rPr>
        <w:t xml:space="preserve">De Opdrachtnemer wordt de mogelijkheid geboden om tijdens het </w:t>
      </w:r>
      <w:r w:rsidR="00FF50DF">
        <w:rPr>
          <w:lang w:val="nl-NL"/>
        </w:rPr>
        <w:t>P</w:t>
      </w:r>
      <w:r w:rsidRPr="00B56B07">
        <w:rPr>
          <w:lang w:val="nl-NL"/>
        </w:rPr>
        <w:t>roefbedrijf de werkzaamheden</w:t>
      </w:r>
      <w:r w:rsidR="00FF50DF">
        <w:rPr>
          <w:lang w:val="nl-NL"/>
        </w:rPr>
        <w:t xml:space="preserve"> uit te voeren die</w:t>
      </w:r>
      <w:r w:rsidRPr="00B56B07">
        <w:rPr>
          <w:lang w:val="nl-NL"/>
        </w:rPr>
        <w:t xml:space="preserve"> benodigd voor het fijn regelen van de diverse controle lussen en het testen van de instelpunten van de Installatie. De benodigde bedrijfscondities zullen, op aangeven van de Opdrachtnemer, in overleg worden gearrangeerd.</w:t>
      </w:r>
    </w:p>
    <w:p w14:paraId="06283647" w14:textId="77777777" w:rsidR="007E0E91" w:rsidRPr="00B56B07" w:rsidRDefault="007E0E91" w:rsidP="007E0E91">
      <w:pPr>
        <w:spacing w:line="240" w:lineRule="auto"/>
        <w:rPr>
          <w:lang w:val="nl-NL"/>
        </w:rPr>
      </w:pPr>
    </w:p>
    <w:p w14:paraId="4FB7029B" w14:textId="5C1062A6" w:rsidR="007E0E91" w:rsidRPr="00B56B07" w:rsidRDefault="00BF1E77" w:rsidP="007E0E91">
      <w:pPr>
        <w:spacing w:line="240" w:lineRule="auto"/>
        <w:rPr>
          <w:lang w:val="nl-NL"/>
        </w:rPr>
      </w:pPr>
      <w:r w:rsidRPr="00B56B07">
        <w:rPr>
          <w:lang w:val="nl-NL"/>
        </w:rPr>
        <w:t>Het Proefbedrijf duurt ten</w:t>
      </w:r>
      <w:r w:rsidR="0084548A">
        <w:rPr>
          <w:lang w:val="nl-NL"/>
        </w:rPr>
        <w:t xml:space="preserve"> </w:t>
      </w:r>
      <w:r w:rsidRPr="00B56B07">
        <w:rPr>
          <w:lang w:val="nl-NL"/>
        </w:rPr>
        <w:t xml:space="preserve">minste </w:t>
      </w:r>
      <w:r w:rsidR="00CF32CA">
        <w:rPr>
          <w:lang w:val="nl-NL"/>
        </w:rPr>
        <w:t xml:space="preserve">48 </w:t>
      </w:r>
      <w:r>
        <w:rPr>
          <w:lang w:val="nl-NL"/>
        </w:rPr>
        <w:t xml:space="preserve">(acht en </w:t>
      </w:r>
      <w:r w:rsidR="00CF32CA">
        <w:rPr>
          <w:lang w:val="nl-NL"/>
        </w:rPr>
        <w:t>veertig</w:t>
      </w:r>
      <w:r>
        <w:rPr>
          <w:lang w:val="nl-NL"/>
        </w:rPr>
        <w:t>)</w:t>
      </w:r>
      <w:r w:rsidRPr="00B56B07">
        <w:rPr>
          <w:lang w:val="nl-NL"/>
        </w:rPr>
        <w:t xml:space="preserve"> uur in continu bedrijf</w:t>
      </w:r>
      <w:r w:rsidR="00D80C6E">
        <w:rPr>
          <w:lang w:val="nl-NL"/>
        </w:rPr>
        <w:t xml:space="preserve">, voor elke koelmachine/koeltoren combinatie, </w:t>
      </w:r>
      <w:r w:rsidRPr="00B56B07">
        <w:rPr>
          <w:lang w:val="nl-NL"/>
        </w:rPr>
        <w:t xml:space="preserve">waarbij zoveel mogelijk de normale bedrijfsomstandigheden zullen worden benaderd. </w:t>
      </w:r>
      <w:r w:rsidR="007E0E91" w:rsidRPr="00B56B07">
        <w:rPr>
          <w:lang w:val="nl-NL"/>
        </w:rPr>
        <w:t xml:space="preserve">De aanvang en het einde van het Proefbedrijf </w:t>
      </w:r>
      <w:r w:rsidR="00C70037">
        <w:rPr>
          <w:lang w:val="nl-NL"/>
        </w:rPr>
        <w:t xml:space="preserve">moet </w:t>
      </w:r>
      <w:r w:rsidR="007E0E91" w:rsidRPr="00B56B07">
        <w:rPr>
          <w:lang w:val="nl-NL"/>
        </w:rPr>
        <w:t xml:space="preserve">schriftelijk door beide partijen worden vastgelegd na onderlinge overeenstemming. Het Proefbedrijf </w:t>
      </w:r>
      <w:r w:rsidR="00C70037">
        <w:rPr>
          <w:lang w:val="nl-NL"/>
        </w:rPr>
        <w:t xml:space="preserve">moet </w:t>
      </w:r>
      <w:r w:rsidR="007E0E91" w:rsidRPr="00B56B07">
        <w:rPr>
          <w:lang w:val="nl-NL"/>
        </w:rPr>
        <w:t>worden verlengd met de duur van eventuele onderbrekingen, ongeacht de oorzaak van de onderbrekingen.</w:t>
      </w:r>
    </w:p>
    <w:p w14:paraId="3AEBD2B8" w14:textId="77777777" w:rsidR="007E0E91" w:rsidRPr="00B56B07" w:rsidRDefault="007E0E91" w:rsidP="007E0E91">
      <w:pPr>
        <w:spacing w:line="240" w:lineRule="auto"/>
        <w:rPr>
          <w:lang w:val="nl-NL"/>
        </w:rPr>
      </w:pPr>
    </w:p>
    <w:p w14:paraId="03FFB197" w14:textId="687891B9" w:rsidR="007E0E91" w:rsidRPr="00B56B07" w:rsidRDefault="007E0E91" w:rsidP="007E0E91">
      <w:pPr>
        <w:spacing w:line="240" w:lineRule="auto"/>
        <w:rPr>
          <w:lang w:val="nl-NL"/>
        </w:rPr>
      </w:pPr>
      <w:r w:rsidRPr="00B56B07">
        <w:rPr>
          <w:lang w:val="nl-NL"/>
        </w:rPr>
        <w:t>Indien de gegarandeerde prestaties tijdens het Proefbedrijf niet word</w:t>
      </w:r>
      <w:r w:rsidR="002B2460">
        <w:rPr>
          <w:lang w:val="nl-NL"/>
        </w:rPr>
        <w:t>en</w:t>
      </w:r>
      <w:r w:rsidRPr="00B56B07">
        <w:rPr>
          <w:lang w:val="nl-NL"/>
        </w:rPr>
        <w:t xml:space="preserve"> gehaald, wordt de Opdrachtnemer de mogelijkheid geboden om maatregelen te treffen. Indien er aanpassingen aan de Installatie zijn gedaan die de prestatiegaranties kunnen beïnvloeden, zal het juist functioneren van de Installatie opnieuw moeten worden bewezen door middel van een prestatietest.</w:t>
      </w:r>
    </w:p>
    <w:p w14:paraId="034CB20B" w14:textId="77777777" w:rsidR="00055831" w:rsidRPr="00B56B07" w:rsidRDefault="00055831" w:rsidP="007E0E91">
      <w:pPr>
        <w:spacing w:line="240" w:lineRule="auto"/>
        <w:rPr>
          <w:lang w:val="nl-NL"/>
        </w:rPr>
      </w:pPr>
    </w:p>
    <w:p w14:paraId="30570EB6" w14:textId="77777777" w:rsidR="007E0E91" w:rsidRPr="00B56B07" w:rsidRDefault="007942C2" w:rsidP="007E0E91">
      <w:pPr>
        <w:spacing w:line="240" w:lineRule="auto"/>
        <w:rPr>
          <w:lang w:val="nl-NL"/>
        </w:rPr>
      </w:pPr>
      <w:r w:rsidRPr="00B56B07">
        <w:rPr>
          <w:lang w:val="nl-NL"/>
        </w:rPr>
        <w:t xml:space="preserve">Eventuele </w:t>
      </w:r>
      <w:r w:rsidR="007E0E91" w:rsidRPr="00B56B07">
        <w:rPr>
          <w:lang w:val="nl-NL"/>
        </w:rPr>
        <w:t xml:space="preserve">extra </w:t>
      </w:r>
      <w:r w:rsidRPr="00B56B07">
        <w:rPr>
          <w:lang w:val="nl-NL"/>
        </w:rPr>
        <w:t xml:space="preserve">test/proefbedrijf </w:t>
      </w:r>
      <w:r w:rsidR="007E0E91" w:rsidRPr="00B56B07">
        <w:rPr>
          <w:lang w:val="nl-NL"/>
        </w:rPr>
        <w:t>kosten voor de Opdrachtnemer zijn voor zijn rekening.</w:t>
      </w:r>
    </w:p>
    <w:p w14:paraId="16DC373C" w14:textId="77777777" w:rsidR="007E0E91" w:rsidRPr="00B56B07" w:rsidRDefault="007E0E91" w:rsidP="007E0E91">
      <w:pPr>
        <w:spacing w:line="240" w:lineRule="auto"/>
        <w:rPr>
          <w:lang w:val="nl-NL"/>
        </w:rPr>
      </w:pPr>
    </w:p>
    <w:p w14:paraId="193FBE7C" w14:textId="07BE9826" w:rsidR="007E0E91" w:rsidRPr="00B56B07" w:rsidRDefault="007E0E91" w:rsidP="007E0E91">
      <w:pPr>
        <w:spacing w:line="240" w:lineRule="auto"/>
        <w:rPr>
          <w:lang w:val="nl-NL"/>
        </w:rPr>
      </w:pPr>
      <w:r w:rsidRPr="00B56B07">
        <w:rPr>
          <w:lang w:val="nl-NL"/>
        </w:rPr>
        <w:t xml:space="preserve">Gedurende of direct na het Proefbedrijf </w:t>
      </w:r>
      <w:r w:rsidR="0012599F">
        <w:rPr>
          <w:lang w:val="nl-NL"/>
        </w:rPr>
        <w:t>zal</w:t>
      </w:r>
      <w:r w:rsidR="00C56850">
        <w:rPr>
          <w:lang w:val="nl-NL"/>
        </w:rPr>
        <w:t xml:space="preserve"> </w:t>
      </w:r>
      <w:r w:rsidRPr="00B56B07">
        <w:rPr>
          <w:lang w:val="nl-NL"/>
        </w:rPr>
        <w:t xml:space="preserve">de Opdrachtnemer het document met de </w:t>
      </w:r>
      <w:r w:rsidR="007942C2" w:rsidRPr="00B56B07">
        <w:rPr>
          <w:lang w:val="nl-NL"/>
        </w:rPr>
        <w:t xml:space="preserve">afrondende </w:t>
      </w:r>
      <w:r w:rsidRPr="00B56B07">
        <w:rPr>
          <w:lang w:val="nl-NL"/>
        </w:rPr>
        <w:t>werkzaamheden</w:t>
      </w:r>
      <w:r w:rsidR="007942C2" w:rsidRPr="00B56B07">
        <w:rPr>
          <w:lang w:val="nl-NL"/>
        </w:rPr>
        <w:t>/</w:t>
      </w:r>
      <w:r w:rsidRPr="00B56B07">
        <w:rPr>
          <w:lang w:val="nl-NL"/>
        </w:rPr>
        <w:t xml:space="preserve">verbeteringen </w:t>
      </w:r>
      <w:r w:rsidR="00045590">
        <w:rPr>
          <w:lang w:val="nl-NL"/>
        </w:rPr>
        <w:t>opstellen</w:t>
      </w:r>
      <w:r w:rsidRPr="00B56B07">
        <w:rPr>
          <w:lang w:val="nl-NL"/>
        </w:rPr>
        <w:t xml:space="preserve">. De Opdrachtnemer </w:t>
      </w:r>
      <w:r w:rsidR="0012599F">
        <w:rPr>
          <w:lang w:val="nl-NL"/>
        </w:rPr>
        <w:t>zal</w:t>
      </w:r>
      <w:r w:rsidR="00C56850">
        <w:rPr>
          <w:lang w:val="nl-NL"/>
        </w:rPr>
        <w:t xml:space="preserve"> </w:t>
      </w:r>
      <w:r w:rsidRPr="00B56B07">
        <w:rPr>
          <w:lang w:val="nl-NL"/>
        </w:rPr>
        <w:t xml:space="preserve">direct </w:t>
      </w:r>
      <w:r w:rsidR="00696996">
        <w:rPr>
          <w:lang w:val="nl-NL"/>
        </w:rPr>
        <w:t>bij aanvang van</w:t>
      </w:r>
      <w:r w:rsidRPr="00B56B07">
        <w:rPr>
          <w:lang w:val="nl-NL"/>
        </w:rPr>
        <w:t xml:space="preserve"> het </w:t>
      </w:r>
      <w:r w:rsidR="0012599F">
        <w:rPr>
          <w:lang w:val="nl-NL"/>
        </w:rPr>
        <w:t>P</w:t>
      </w:r>
      <w:r w:rsidRPr="00B56B07">
        <w:rPr>
          <w:lang w:val="nl-NL"/>
        </w:rPr>
        <w:t>roefbedrijf starten met deze werkzaamheden. De Opdrachtgever zal een redelijke termijn voor deze werkzaamheden vaststellen.</w:t>
      </w:r>
    </w:p>
    <w:p w14:paraId="3D7B4BAD" w14:textId="77777777" w:rsidR="00296A88" w:rsidRPr="00B56B07" w:rsidRDefault="00296A88" w:rsidP="007E0E91">
      <w:pPr>
        <w:spacing w:line="240" w:lineRule="auto"/>
        <w:rPr>
          <w:lang w:val="nl-NL"/>
        </w:rPr>
      </w:pPr>
    </w:p>
    <w:p w14:paraId="3E130144" w14:textId="5C96A254" w:rsidR="00296A88" w:rsidRPr="00B56B07" w:rsidRDefault="006468E5" w:rsidP="007E0E91">
      <w:pPr>
        <w:spacing w:line="240" w:lineRule="auto"/>
        <w:rPr>
          <w:lang w:val="nl-NL"/>
        </w:rPr>
      </w:pPr>
      <w:r w:rsidRPr="00B56B07">
        <w:rPr>
          <w:lang w:val="nl-NL"/>
        </w:rPr>
        <w:t xml:space="preserve">Tijdens het Proefbedrijf zal de Opdrachtnemer aan moeten tonen dat </w:t>
      </w:r>
      <w:r w:rsidR="00D80C6E">
        <w:rPr>
          <w:lang w:val="nl-NL"/>
        </w:rPr>
        <w:t xml:space="preserve">het Werk </w:t>
      </w:r>
      <w:r w:rsidRPr="00B56B07">
        <w:rPr>
          <w:lang w:val="nl-NL"/>
        </w:rPr>
        <w:t xml:space="preserve">voldoet aan </w:t>
      </w:r>
      <w:r w:rsidR="00D80C6E">
        <w:rPr>
          <w:lang w:val="nl-NL"/>
        </w:rPr>
        <w:t>het concept ontwe</w:t>
      </w:r>
      <w:r w:rsidR="00D80C6E" w:rsidRPr="002167CD">
        <w:rPr>
          <w:lang w:val="nl-NL"/>
        </w:rPr>
        <w:t>rp u</w:t>
      </w:r>
      <w:r w:rsidR="00296A88" w:rsidRPr="002167CD">
        <w:rPr>
          <w:lang w:val="nl-NL"/>
        </w:rPr>
        <w:t xml:space="preserve">it paragraaf </w:t>
      </w:r>
      <w:r w:rsidR="00D80C6E" w:rsidRPr="002167CD">
        <w:rPr>
          <w:lang w:val="nl-NL"/>
        </w:rPr>
        <w:fldChar w:fldCharType="begin"/>
      </w:r>
      <w:r w:rsidR="00D80C6E" w:rsidRPr="002167CD">
        <w:rPr>
          <w:lang w:val="nl-NL"/>
        </w:rPr>
        <w:instrText xml:space="preserve"> REF _Ref170328429 \r \h </w:instrText>
      </w:r>
      <w:r w:rsidR="002167CD">
        <w:rPr>
          <w:lang w:val="nl-NL"/>
        </w:rPr>
        <w:instrText xml:space="preserve"> \* MERGEFORMAT </w:instrText>
      </w:r>
      <w:r w:rsidR="00D80C6E" w:rsidRPr="002167CD">
        <w:rPr>
          <w:lang w:val="nl-NL"/>
        </w:rPr>
      </w:r>
      <w:r w:rsidR="00D80C6E" w:rsidRPr="002167CD">
        <w:rPr>
          <w:lang w:val="nl-NL"/>
        </w:rPr>
        <w:fldChar w:fldCharType="separate"/>
      </w:r>
      <w:r w:rsidR="002167CD" w:rsidRPr="002167CD">
        <w:rPr>
          <w:lang w:val="nl-NL"/>
        </w:rPr>
        <w:t>3.1</w:t>
      </w:r>
      <w:r w:rsidR="00D80C6E" w:rsidRPr="002167CD">
        <w:rPr>
          <w:lang w:val="nl-NL"/>
        </w:rPr>
        <w:fldChar w:fldCharType="end"/>
      </w:r>
      <w:r w:rsidR="00D80C6E" w:rsidRPr="002167CD">
        <w:rPr>
          <w:lang w:val="nl-NL"/>
        </w:rPr>
        <w:t>.</w:t>
      </w:r>
    </w:p>
    <w:p w14:paraId="7A246A3D" w14:textId="77777777" w:rsidR="007E0E91" w:rsidRPr="00B95553" w:rsidRDefault="007E0E91" w:rsidP="007E0E91">
      <w:pPr>
        <w:spacing w:line="240" w:lineRule="auto"/>
        <w:rPr>
          <w:lang w:val="nl-NL"/>
        </w:rPr>
      </w:pPr>
    </w:p>
    <w:p w14:paraId="620C8C83" w14:textId="77777777" w:rsidR="007E0E91" w:rsidRPr="00B56B07" w:rsidRDefault="007E0E91" w:rsidP="00556785">
      <w:pPr>
        <w:pStyle w:val="Kop2"/>
        <w:rPr>
          <w:lang w:val="nl-NL"/>
        </w:rPr>
      </w:pPr>
      <w:bookmarkStart w:id="157" w:name="_Toc178766614"/>
      <w:r w:rsidRPr="00B56B07">
        <w:rPr>
          <w:lang w:val="nl-NL"/>
        </w:rPr>
        <w:t>Voorlopige Overname</w:t>
      </w:r>
      <w:bookmarkEnd w:id="157"/>
    </w:p>
    <w:p w14:paraId="16775C3A" w14:textId="2C095256" w:rsidR="007E0E91" w:rsidRPr="00B56B07" w:rsidRDefault="007E0E91" w:rsidP="007E0E91">
      <w:pPr>
        <w:spacing w:line="240" w:lineRule="auto"/>
        <w:rPr>
          <w:lang w:val="nl-NL"/>
        </w:rPr>
      </w:pPr>
      <w:r w:rsidRPr="00B56B07">
        <w:rPr>
          <w:lang w:val="nl-NL"/>
        </w:rPr>
        <w:t>Indien aan alle eisen van de tests en Overnamebeproevingen is voldaan, alle te leveren reservedelen op het Bouwterrein aanwezig zijn en alle Bedienings- en Onderhoudshandleidingen, zowel digitaal als op papier, zijn geleverd en ontvangen, zal de Opdrachtgever een certificaat van ‘Voorlopige Overname’ afgeven.</w:t>
      </w:r>
      <w:r w:rsidR="00BB4F1E" w:rsidRPr="00B56B07">
        <w:rPr>
          <w:lang w:val="nl-NL"/>
        </w:rPr>
        <w:t xml:space="preserve"> Na Voorlopige Overname is de installatie voor</w:t>
      </w:r>
      <w:r w:rsidR="00AE2310">
        <w:rPr>
          <w:lang w:val="nl-NL"/>
        </w:rPr>
        <w:t xml:space="preserve"> </w:t>
      </w:r>
      <w:r w:rsidR="00BB4F1E" w:rsidRPr="00B56B07">
        <w:rPr>
          <w:lang w:val="nl-NL"/>
        </w:rPr>
        <w:t xml:space="preserve">rekening en risico van de </w:t>
      </w:r>
      <w:r w:rsidR="00570130">
        <w:rPr>
          <w:lang w:val="nl-NL"/>
        </w:rPr>
        <w:t>O</w:t>
      </w:r>
      <w:r w:rsidR="00BB4F1E" w:rsidRPr="00B56B07">
        <w:rPr>
          <w:lang w:val="nl-NL"/>
        </w:rPr>
        <w:t xml:space="preserve">pdrachtgever. </w:t>
      </w:r>
    </w:p>
    <w:p w14:paraId="7C19E05A" w14:textId="77777777" w:rsidR="007E0E91" w:rsidRPr="00B56B07" w:rsidRDefault="007E0E91" w:rsidP="007E0E91">
      <w:pPr>
        <w:spacing w:line="240" w:lineRule="auto"/>
        <w:rPr>
          <w:lang w:val="nl-NL"/>
        </w:rPr>
      </w:pPr>
    </w:p>
    <w:p w14:paraId="07C0E13F" w14:textId="2E589F8F" w:rsidR="007E0E91" w:rsidRPr="00B56B07" w:rsidRDefault="007E0E91" w:rsidP="007E0E91">
      <w:pPr>
        <w:spacing w:line="240" w:lineRule="auto"/>
        <w:rPr>
          <w:lang w:val="nl-NL"/>
        </w:rPr>
      </w:pPr>
      <w:r w:rsidRPr="00B56B07">
        <w:rPr>
          <w:lang w:val="nl-NL"/>
        </w:rPr>
        <w:t xml:space="preserve">Indien </w:t>
      </w:r>
      <w:r w:rsidR="00570130">
        <w:rPr>
          <w:lang w:val="nl-NL"/>
        </w:rPr>
        <w:t>het Werk</w:t>
      </w:r>
      <w:r w:rsidRPr="00B56B07">
        <w:rPr>
          <w:lang w:val="nl-NL"/>
        </w:rPr>
        <w:t xml:space="preserve"> of een deel daarvan, na herhaaldelijk testen, niet aan de eisen van de test</w:t>
      </w:r>
      <w:r w:rsidR="00E872A5">
        <w:rPr>
          <w:lang w:val="nl-NL"/>
        </w:rPr>
        <w:t xml:space="preserve">en </w:t>
      </w:r>
      <w:r w:rsidRPr="00B56B07">
        <w:rPr>
          <w:lang w:val="nl-NL"/>
        </w:rPr>
        <w:t xml:space="preserve">en Overnamebeproevingen voldoet, zal dit worden beschouwd als het onthouden van alle voordeel van </w:t>
      </w:r>
      <w:r w:rsidR="0080041D">
        <w:rPr>
          <w:lang w:val="nl-NL"/>
        </w:rPr>
        <w:t>het Werk</w:t>
      </w:r>
      <w:r w:rsidRPr="00B56B07">
        <w:rPr>
          <w:lang w:val="nl-NL"/>
        </w:rPr>
        <w:t xml:space="preserve"> en zal </w:t>
      </w:r>
      <w:r w:rsidR="0080041D">
        <w:rPr>
          <w:lang w:val="nl-NL"/>
        </w:rPr>
        <w:t>het Werk</w:t>
      </w:r>
      <w:r w:rsidRPr="00B56B07">
        <w:rPr>
          <w:lang w:val="nl-NL"/>
        </w:rPr>
        <w:t xml:space="preserve"> worden geweigerd. </w:t>
      </w:r>
    </w:p>
    <w:p w14:paraId="0D8DEDCE" w14:textId="77777777" w:rsidR="00BB4F1E" w:rsidRPr="00B56B07" w:rsidRDefault="00BB4F1E" w:rsidP="007E0E91">
      <w:pPr>
        <w:spacing w:line="240" w:lineRule="auto"/>
        <w:rPr>
          <w:lang w:val="nl-NL"/>
        </w:rPr>
      </w:pPr>
    </w:p>
    <w:p w14:paraId="18E8A8FE" w14:textId="77777777" w:rsidR="001C35DE" w:rsidRPr="00B56B07" w:rsidRDefault="00BB4F1E" w:rsidP="001B4147">
      <w:pPr>
        <w:spacing w:line="240" w:lineRule="auto"/>
        <w:rPr>
          <w:lang w:val="nl-NL"/>
        </w:rPr>
      </w:pPr>
      <w:r w:rsidRPr="00B56B07">
        <w:rPr>
          <w:lang w:val="nl-NL"/>
        </w:rPr>
        <w:t>De garantieperiode conform Algemene Inkoopvoorwaarden vangt aan bij Voorlopige Overname.</w:t>
      </w:r>
    </w:p>
    <w:p w14:paraId="30A7D1BF" w14:textId="77777777" w:rsidR="00DD4C50" w:rsidRPr="00AE17C1" w:rsidRDefault="00DD4C50">
      <w:pPr>
        <w:spacing w:line="240" w:lineRule="auto"/>
        <w:rPr>
          <w:lang w:val="nl-NL"/>
        </w:rPr>
      </w:pPr>
    </w:p>
    <w:p w14:paraId="31264C14" w14:textId="77777777" w:rsidR="001C35DE" w:rsidRPr="00B56B07" w:rsidRDefault="00055831" w:rsidP="00CC003D">
      <w:pPr>
        <w:pStyle w:val="Kop2"/>
        <w:rPr>
          <w:lang w:val="nl-NL"/>
        </w:rPr>
      </w:pPr>
      <w:bookmarkStart w:id="158" w:name="_Toc178766615"/>
      <w:r w:rsidRPr="00B56B07">
        <w:rPr>
          <w:lang w:val="nl-NL"/>
        </w:rPr>
        <w:t>Definitieve overname</w:t>
      </w:r>
      <w:bookmarkEnd w:id="158"/>
    </w:p>
    <w:p w14:paraId="25415DE1" w14:textId="749FA9E1" w:rsidR="00A718E7" w:rsidRDefault="009C1AAC" w:rsidP="001C35DE">
      <w:pPr>
        <w:pStyle w:val="Plattetekst"/>
        <w:rPr>
          <w:lang w:val="nl-NL"/>
        </w:rPr>
      </w:pPr>
      <w:r w:rsidRPr="00B56B07">
        <w:rPr>
          <w:lang w:val="nl-NL"/>
        </w:rPr>
        <w:t xml:space="preserve">Definitieve Overname vindt plaats na </w:t>
      </w:r>
      <w:r w:rsidR="005C713C" w:rsidRPr="00B56B07">
        <w:rPr>
          <w:lang w:val="nl-NL"/>
        </w:rPr>
        <w:t xml:space="preserve">beëindiging </w:t>
      </w:r>
      <w:r w:rsidRPr="00B56B07">
        <w:rPr>
          <w:lang w:val="nl-NL"/>
        </w:rPr>
        <w:t>van de garantieperiode</w:t>
      </w:r>
      <w:r w:rsidR="00D80C6E">
        <w:rPr>
          <w:lang w:val="nl-NL"/>
        </w:rPr>
        <w:t xml:space="preserve"> (bestaande uit ten minste een volledige koelseizoen </w:t>
      </w:r>
      <w:r w:rsidR="00742FCF">
        <w:rPr>
          <w:lang w:val="nl-NL"/>
        </w:rPr>
        <w:t>[</w:t>
      </w:r>
      <w:r w:rsidR="00D80C6E">
        <w:rPr>
          <w:lang w:val="nl-NL"/>
        </w:rPr>
        <w:t>1 april – 30 september</w:t>
      </w:r>
      <w:r w:rsidR="00742FCF">
        <w:rPr>
          <w:lang w:val="nl-NL"/>
        </w:rPr>
        <w:t>]</w:t>
      </w:r>
      <w:r w:rsidR="00D80C6E">
        <w:rPr>
          <w:lang w:val="nl-NL"/>
        </w:rPr>
        <w:t xml:space="preserve">) </w:t>
      </w:r>
      <w:r w:rsidRPr="00B56B07">
        <w:rPr>
          <w:lang w:val="nl-NL"/>
        </w:rPr>
        <w:t xml:space="preserve">en nadat alle garantiewerkzaamheden door Opdrachtnemer zijn uitgevoerd en door Opdrachtgever zijn goedgekeurd. </w:t>
      </w:r>
    </w:p>
    <w:p w14:paraId="7799143B" w14:textId="77777777" w:rsidR="000563D6" w:rsidRDefault="000563D6" w:rsidP="001C35DE">
      <w:pPr>
        <w:pStyle w:val="Plattetekst"/>
        <w:rPr>
          <w:lang w:val="nl-NL"/>
        </w:rPr>
      </w:pPr>
    </w:p>
    <w:p w14:paraId="4FA7A4C5" w14:textId="77777777" w:rsidR="00742FCF" w:rsidRDefault="00742FCF">
      <w:pPr>
        <w:spacing w:line="240" w:lineRule="auto"/>
        <w:rPr>
          <w:rFonts w:cs="Arial"/>
          <w:b/>
          <w:caps/>
          <w:sz w:val="22"/>
          <w:szCs w:val="22"/>
          <w:lang w:val="nl-NL"/>
        </w:rPr>
      </w:pPr>
      <w:r>
        <w:rPr>
          <w:rFonts w:cs="Arial"/>
          <w:szCs w:val="22"/>
          <w:lang w:val="nl-NL"/>
        </w:rPr>
        <w:br w:type="page"/>
      </w:r>
    </w:p>
    <w:p w14:paraId="468F33F8" w14:textId="500AF6B7" w:rsidR="00A718E7" w:rsidRPr="007E4CF3" w:rsidRDefault="007E4CF3" w:rsidP="00A718E7">
      <w:pPr>
        <w:pStyle w:val="Kop1"/>
        <w:rPr>
          <w:szCs w:val="22"/>
          <w:lang w:val="nl-NL"/>
        </w:rPr>
      </w:pPr>
      <w:bookmarkStart w:id="159" w:name="_Toc178766616"/>
      <w:r>
        <w:rPr>
          <w:rFonts w:cs="Arial"/>
          <w:szCs w:val="22"/>
          <w:lang w:val="nl-NL"/>
        </w:rPr>
        <w:lastRenderedPageBreak/>
        <w:t>D</w:t>
      </w:r>
      <w:r w:rsidRPr="007E4CF3">
        <w:rPr>
          <w:rFonts w:cs="Arial"/>
          <w:szCs w:val="22"/>
          <w:lang w:val="nl-NL"/>
        </w:rPr>
        <w:t>ocumentatie en projectmatige en organisatorische aspecten</w:t>
      </w:r>
      <w:bookmarkEnd w:id="159"/>
    </w:p>
    <w:p w14:paraId="7EC97E44" w14:textId="77777777" w:rsidR="00A718E7" w:rsidRPr="00B56B07" w:rsidRDefault="00A718E7" w:rsidP="00A718E7">
      <w:pPr>
        <w:pStyle w:val="Kop2"/>
        <w:rPr>
          <w:lang w:val="nl-NL"/>
        </w:rPr>
      </w:pPr>
      <w:bookmarkStart w:id="160" w:name="_Hlk501617632"/>
      <w:bookmarkStart w:id="161" w:name="_Toc178766617"/>
      <w:r w:rsidRPr="00B56B07">
        <w:rPr>
          <w:lang w:val="nl-NL"/>
        </w:rPr>
        <w:t>Algemeen</w:t>
      </w:r>
      <w:bookmarkEnd w:id="161"/>
    </w:p>
    <w:p w14:paraId="12FDFA5B" w14:textId="77777777" w:rsidR="00A718E7" w:rsidRPr="00B56B07" w:rsidRDefault="00A718E7" w:rsidP="00A718E7">
      <w:pPr>
        <w:spacing w:line="240" w:lineRule="auto"/>
        <w:rPr>
          <w:lang w:val="nl-NL"/>
        </w:rPr>
      </w:pPr>
      <w:r w:rsidRPr="00B56B07">
        <w:rPr>
          <w:lang w:val="nl-NL"/>
        </w:rPr>
        <w:t>De Opdrachtnemer dient alle tekeningen, berekeningen en documenten zoals vereist door de wetgever en opgenomen in deze specificatie en benodigd voor het gebruik van de Installatie, te verstrekken. Het aantal en de opzet van de tekeningen, berekeningen en documenten dient volledige informatie aan de Opdrachtgever te verschaffen betreffende (niet beperkt tot) onder andere het ontwerp, de selectie van materialen, de bedrijfsvoering en het onderhoud.</w:t>
      </w:r>
    </w:p>
    <w:p w14:paraId="347A2E14" w14:textId="77777777" w:rsidR="00A718E7" w:rsidRPr="00B56B07" w:rsidRDefault="00A718E7" w:rsidP="00A718E7">
      <w:pPr>
        <w:spacing w:line="240" w:lineRule="auto"/>
        <w:rPr>
          <w:lang w:val="nl-NL"/>
        </w:rPr>
      </w:pPr>
    </w:p>
    <w:p w14:paraId="4E4697DF" w14:textId="77777777" w:rsidR="00A718E7" w:rsidRPr="00B56B07" w:rsidRDefault="00A718E7" w:rsidP="00A718E7">
      <w:pPr>
        <w:spacing w:line="240" w:lineRule="auto"/>
        <w:rPr>
          <w:lang w:val="nl-NL"/>
        </w:rPr>
      </w:pPr>
      <w:r w:rsidRPr="00B56B07">
        <w:rPr>
          <w:lang w:val="nl-NL"/>
        </w:rPr>
        <w:t>Alle documenten dienen als ‘hard copy’ te worden verstrekt en eveneens in digitaal formaat (PDF format) zowel tijdens de engineering, realisatie en als ‘as built’:</w:t>
      </w:r>
    </w:p>
    <w:p w14:paraId="053D215A" w14:textId="77777777" w:rsidR="00A718E7" w:rsidRPr="00B56B07" w:rsidRDefault="00A718E7" w:rsidP="00B22F29">
      <w:pPr>
        <w:numPr>
          <w:ilvl w:val="0"/>
          <w:numId w:val="29"/>
        </w:numPr>
        <w:spacing w:line="240" w:lineRule="auto"/>
        <w:rPr>
          <w:lang w:val="nl-NL"/>
        </w:rPr>
      </w:pPr>
      <w:r w:rsidRPr="00B56B07">
        <w:rPr>
          <w:lang w:val="nl-NL"/>
        </w:rPr>
        <w:t xml:space="preserve">Alle lijsten zoals tagnummerlijsten, elektrische verbruikerslijsten en instellingen </w:t>
      </w:r>
      <w:r>
        <w:rPr>
          <w:lang w:val="nl-NL"/>
        </w:rPr>
        <w:t xml:space="preserve">moeten </w:t>
      </w:r>
      <w:r w:rsidRPr="00B56B07">
        <w:rPr>
          <w:lang w:val="nl-NL"/>
        </w:rPr>
        <w:t>worden vervaardigd door middel van een spreadsheetprogramma (MS Excel)</w:t>
      </w:r>
      <w:r w:rsidR="00FD376D">
        <w:rPr>
          <w:lang w:val="nl-NL"/>
        </w:rPr>
        <w:t>;</w:t>
      </w:r>
    </w:p>
    <w:p w14:paraId="15353D49" w14:textId="77777777" w:rsidR="00A718E7" w:rsidRPr="00B56B07" w:rsidRDefault="00A718E7" w:rsidP="00B22F29">
      <w:pPr>
        <w:numPr>
          <w:ilvl w:val="0"/>
          <w:numId w:val="29"/>
        </w:numPr>
        <w:spacing w:line="240" w:lineRule="auto"/>
        <w:rPr>
          <w:lang w:val="nl-NL"/>
        </w:rPr>
      </w:pPr>
      <w:r w:rsidRPr="00B56B07">
        <w:rPr>
          <w:lang w:val="nl-NL"/>
        </w:rPr>
        <w:t>Alle tekstdocumenten in een tekstverwerkingsprogramma (MS Word)</w:t>
      </w:r>
      <w:r w:rsidR="00FD376D">
        <w:rPr>
          <w:lang w:val="nl-NL"/>
        </w:rPr>
        <w:t>;</w:t>
      </w:r>
    </w:p>
    <w:p w14:paraId="367CC6DA" w14:textId="4515BCB3" w:rsidR="00A718E7" w:rsidRPr="00B56B07" w:rsidRDefault="00A718E7" w:rsidP="00B22F29">
      <w:pPr>
        <w:numPr>
          <w:ilvl w:val="0"/>
          <w:numId w:val="29"/>
        </w:numPr>
        <w:spacing w:line="240" w:lineRule="auto"/>
        <w:rPr>
          <w:lang w:val="nl-NL"/>
        </w:rPr>
      </w:pPr>
      <w:r w:rsidRPr="00B56B07">
        <w:rPr>
          <w:lang w:val="nl-NL"/>
        </w:rPr>
        <w:t>Alle tekeningen in een tekenprogramma</w:t>
      </w:r>
      <w:r>
        <w:rPr>
          <w:lang w:val="nl-NL"/>
        </w:rPr>
        <w:t xml:space="preserve"> volgens het </w:t>
      </w:r>
      <w:r w:rsidRPr="000B44B2">
        <w:rPr>
          <w:lang w:val="nl-NL"/>
        </w:rPr>
        <w:t>Handboek tekenwerk &amp; digitaal tekeningenbeheer VU</w:t>
      </w:r>
      <w:r>
        <w:rPr>
          <w:lang w:val="nl-NL"/>
        </w:rPr>
        <w:t xml:space="preserve"> 1 januari 2018, zie </w:t>
      </w:r>
      <w:r w:rsidRPr="00696887">
        <w:rPr>
          <w:lang w:val="nl-NL"/>
        </w:rPr>
        <w:t xml:space="preserve">bijlage </w:t>
      </w:r>
      <w:r w:rsidR="0094249A" w:rsidRPr="00696887">
        <w:rPr>
          <w:lang w:val="nl-NL"/>
        </w:rPr>
        <w:t>F</w:t>
      </w:r>
      <w:r w:rsidRPr="00696887">
        <w:rPr>
          <w:lang w:val="nl-NL"/>
        </w:rPr>
        <w:t>.</w:t>
      </w:r>
      <w:r>
        <w:rPr>
          <w:lang w:val="nl-NL"/>
        </w:rPr>
        <w:t xml:space="preserve"> </w:t>
      </w:r>
    </w:p>
    <w:p w14:paraId="6BE56EE9" w14:textId="77777777" w:rsidR="00A718E7" w:rsidRPr="00B56B07" w:rsidRDefault="00A718E7" w:rsidP="00A718E7">
      <w:pPr>
        <w:spacing w:line="240" w:lineRule="auto"/>
        <w:rPr>
          <w:lang w:val="nl-NL"/>
        </w:rPr>
      </w:pPr>
    </w:p>
    <w:p w14:paraId="5BDCD90E" w14:textId="77777777" w:rsidR="00A718E7" w:rsidRPr="00B56B07" w:rsidRDefault="00A718E7" w:rsidP="00A718E7">
      <w:pPr>
        <w:spacing w:line="240" w:lineRule="auto"/>
        <w:rPr>
          <w:lang w:val="nl-NL"/>
        </w:rPr>
      </w:pPr>
      <w:r w:rsidRPr="00B56B07">
        <w:rPr>
          <w:lang w:val="nl-NL"/>
        </w:rPr>
        <w:t xml:space="preserve">De documenten en datafiles </w:t>
      </w:r>
      <w:r>
        <w:rPr>
          <w:lang w:val="nl-NL"/>
        </w:rPr>
        <w:t>moeten</w:t>
      </w:r>
      <w:r w:rsidRPr="00B56B07">
        <w:rPr>
          <w:lang w:val="nl-NL"/>
        </w:rPr>
        <w:t xml:space="preserve"> eveneens in origineel bewerkbaar digitaal formaat (Word/Excel/Autocad/etc. files) ter beschikking worden gesteld. De digitaal aan te leveren documenten en datafiles mogen niet vergrendeld zijn door wachtwoorden e.d.</w:t>
      </w:r>
    </w:p>
    <w:p w14:paraId="427FC407" w14:textId="77777777" w:rsidR="00A718E7" w:rsidRPr="00B56B07" w:rsidRDefault="00A718E7" w:rsidP="00A718E7">
      <w:pPr>
        <w:spacing w:line="240" w:lineRule="auto"/>
        <w:rPr>
          <w:lang w:val="nl-NL"/>
        </w:rPr>
      </w:pPr>
    </w:p>
    <w:p w14:paraId="3A90277F" w14:textId="5DCDC41D" w:rsidR="00A718E7" w:rsidRDefault="00A718E7" w:rsidP="00A718E7">
      <w:pPr>
        <w:spacing w:line="240" w:lineRule="auto"/>
        <w:rPr>
          <w:lang w:val="nl-NL"/>
        </w:rPr>
      </w:pPr>
      <w:r w:rsidRPr="00B56B07">
        <w:rPr>
          <w:lang w:val="nl-NL"/>
        </w:rPr>
        <w:t>Alle documenten</w:t>
      </w:r>
      <w:r>
        <w:rPr>
          <w:lang w:val="nl-NL"/>
        </w:rPr>
        <w:t xml:space="preserve"> en datafiles</w:t>
      </w:r>
      <w:r w:rsidRPr="00B56B07">
        <w:rPr>
          <w:lang w:val="nl-NL"/>
        </w:rPr>
        <w:t xml:space="preserve"> </w:t>
      </w:r>
      <w:r>
        <w:rPr>
          <w:lang w:val="nl-NL"/>
        </w:rPr>
        <w:t xml:space="preserve">moeten </w:t>
      </w:r>
      <w:r w:rsidRPr="00B56B07">
        <w:rPr>
          <w:lang w:val="nl-NL"/>
        </w:rPr>
        <w:t xml:space="preserve">worden gecodeerd. </w:t>
      </w:r>
      <w:r>
        <w:rPr>
          <w:lang w:val="nl-NL"/>
        </w:rPr>
        <w:t>De Opdrachtnemer zal een voorstel indienen voor een eenduidige documentcodering</w:t>
      </w:r>
      <w:r w:rsidR="005A20E7">
        <w:rPr>
          <w:lang w:val="nl-NL"/>
        </w:rPr>
        <w:t>.</w:t>
      </w:r>
    </w:p>
    <w:p w14:paraId="4747FCA4" w14:textId="77777777" w:rsidR="00A718E7" w:rsidRPr="00B56B07" w:rsidRDefault="00A718E7" w:rsidP="00A718E7">
      <w:pPr>
        <w:spacing w:line="240" w:lineRule="auto"/>
        <w:rPr>
          <w:lang w:val="nl-NL"/>
        </w:rPr>
      </w:pPr>
    </w:p>
    <w:p w14:paraId="2FB400B0" w14:textId="77777777" w:rsidR="00A718E7" w:rsidRPr="00B56B07" w:rsidRDefault="00A718E7" w:rsidP="00A718E7">
      <w:pPr>
        <w:spacing w:line="240" w:lineRule="auto"/>
        <w:rPr>
          <w:lang w:val="nl-NL"/>
        </w:rPr>
      </w:pPr>
      <w:r w:rsidRPr="00B56B07">
        <w:rPr>
          <w:lang w:val="nl-NL"/>
        </w:rPr>
        <w:t>Commentaar van de Opdrachtgever op tekeningen, berekeningen en documenten ontslaat de Opdrachtnemer niet van enige verantwoordelijkheid onder deze Overeenkomst. De Opdrachtnemer blijft verantwoordelijk voor de correcte werking van de Installatie in overeenstemming met de specificaties.</w:t>
      </w:r>
    </w:p>
    <w:p w14:paraId="278B2300" w14:textId="77777777" w:rsidR="00A718E7" w:rsidRPr="00B56B07" w:rsidRDefault="00A718E7" w:rsidP="00A718E7">
      <w:pPr>
        <w:spacing w:line="240" w:lineRule="auto"/>
        <w:rPr>
          <w:lang w:val="nl-NL"/>
        </w:rPr>
      </w:pPr>
    </w:p>
    <w:p w14:paraId="1FCA8048" w14:textId="77777777" w:rsidR="00A718E7" w:rsidRPr="00B56B07" w:rsidRDefault="00A718E7" w:rsidP="00A718E7">
      <w:pPr>
        <w:spacing w:line="240" w:lineRule="auto"/>
        <w:rPr>
          <w:lang w:val="nl-NL"/>
        </w:rPr>
      </w:pPr>
      <w:r w:rsidRPr="00B56B07">
        <w:rPr>
          <w:lang w:val="nl-NL"/>
        </w:rPr>
        <w:t>Indien informatie is vastgelegd in een document en tevens onderdeel uitmaakt van een ander document zal een kruisreferentie worden opgenomen.</w:t>
      </w:r>
    </w:p>
    <w:p w14:paraId="36A8165C" w14:textId="77777777" w:rsidR="00A718E7" w:rsidRPr="00B56B07" w:rsidRDefault="00A718E7" w:rsidP="00A718E7">
      <w:pPr>
        <w:spacing w:line="240" w:lineRule="auto"/>
        <w:rPr>
          <w:lang w:val="nl-NL"/>
        </w:rPr>
      </w:pPr>
    </w:p>
    <w:p w14:paraId="696E96D8" w14:textId="77777777" w:rsidR="00A718E7" w:rsidRPr="00B56B07" w:rsidRDefault="00AA0A1F" w:rsidP="00A718E7">
      <w:pPr>
        <w:spacing w:line="240" w:lineRule="auto"/>
        <w:rPr>
          <w:lang w:val="nl-NL"/>
        </w:rPr>
      </w:pPr>
      <w:r>
        <w:rPr>
          <w:lang w:val="nl-NL"/>
        </w:rPr>
        <w:t xml:space="preserve">Bij de Voorlopige </w:t>
      </w:r>
      <w:r w:rsidR="00A718E7" w:rsidRPr="00B56B07">
        <w:rPr>
          <w:lang w:val="nl-NL"/>
        </w:rPr>
        <w:t xml:space="preserve">Uiterlijk 4 (vier) weken na de inbedrijfstelling </w:t>
      </w:r>
      <w:r w:rsidR="00A718E7">
        <w:rPr>
          <w:lang w:val="nl-NL"/>
        </w:rPr>
        <w:t xml:space="preserve">zal </w:t>
      </w:r>
      <w:r w:rsidR="00A718E7" w:rsidRPr="00B56B07">
        <w:rPr>
          <w:lang w:val="nl-NL"/>
        </w:rPr>
        <w:t xml:space="preserve">de Opdrachtnemer de definitieve ‘as built’ documentatie in enkelvoud als </w:t>
      </w:r>
      <w:proofErr w:type="spellStart"/>
      <w:r w:rsidR="00A718E7" w:rsidRPr="00B56B07">
        <w:rPr>
          <w:lang w:val="nl-NL"/>
        </w:rPr>
        <w:t>hardcopy</w:t>
      </w:r>
      <w:proofErr w:type="spellEnd"/>
      <w:r w:rsidR="00A718E7">
        <w:rPr>
          <w:lang w:val="nl-NL"/>
        </w:rPr>
        <w:t xml:space="preserve"> en digitaal in</w:t>
      </w:r>
      <w:r w:rsidR="00A718E7" w:rsidRPr="00B56B07">
        <w:rPr>
          <w:lang w:val="nl-NL"/>
        </w:rPr>
        <w:t>dienen</w:t>
      </w:r>
      <w:r w:rsidR="00A718E7">
        <w:rPr>
          <w:lang w:val="nl-NL"/>
        </w:rPr>
        <w:t xml:space="preserve">. </w:t>
      </w:r>
      <w:r w:rsidR="00A718E7" w:rsidRPr="00B56B07">
        <w:rPr>
          <w:lang w:val="nl-NL"/>
        </w:rPr>
        <w:t xml:space="preserve">De inhoudsopgave van de volledige einddocumentatie </w:t>
      </w:r>
      <w:r w:rsidR="00A718E7">
        <w:rPr>
          <w:lang w:val="nl-NL"/>
        </w:rPr>
        <w:t xml:space="preserve">moet </w:t>
      </w:r>
      <w:r w:rsidR="00A718E7" w:rsidRPr="00B56B07">
        <w:rPr>
          <w:lang w:val="nl-NL"/>
        </w:rPr>
        <w:t>in een apart deel</w:t>
      </w:r>
      <w:r w:rsidR="00A718E7">
        <w:rPr>
          <w:lang w:val="nl-NL"/>
        </w:rPr>
        <w:t xml:space="preserve"> </w:t>
      </w:r>
      <w:r w:rsidR="00A718E7" w:rsidRPr="00B56B07">
        <w:rPr>
          <w:lang w:val="nl-NL"/>
        </w:rPr>
        <w:t>worden opgenomen.</w:t>
      </w:r>
    </w:p>
    <w:p w14:paraId="529DCAFD" w14:textId="77777777" w:rsidR="00A718E7" w:rsidRPr="00B56B07" w:rsidRDefault="00A718E7" w:rsidP="00A718E7">
      <w:pPr>
        <w:spacing w:line="240" w:lineRule="auto"/>
        <w:rPr>
          <w:lang w:val="nl-NL"/>
        </w:rPr>
      </w:pPr>
    </w:p>
    <w:p w14:paraId="0A8122AE" w14:textId="77777777" w:rsidR="00A718E7" w:rsidRPr="00B56B07" w:rsidRDefault="00A718E7" w:rsidP="00A718E7">
      <w:pPr>
        <w:spacing w:line="240" w:lineRule="auto"/>
        <w:rPr>
          <w:lang w:val="nl-NL"/>
        </w:rPr>
      </w:pPr>
      <w:r w:rsidRPr="00B56B07">
        <w:rPr>
          <w:lang w:val="nl-NL"/>
        </w:rPr>
        <w:t xml:space="preserve">Alle ‘as built’ documentatie </w:t>
      </w:r>
      <w:r>
        <w:rPr>
          <w:lang w:val="nl-NL"/>
        </w:rPr>
        <w:t xml:space="preserve">moet </w:t>
      </w:r>
      <w:r w:rsidRPr="00B56B07">
        <w:rPr>
          <w:lang w:val="nl-NL"/>
        </w:rPr>
        <w:t xml:space="preserve">in de Nederlandse taal zijn opgesteld. Alle andere documentatie </w:t>
      </w:r>
      <w:r>
        <w:rPr>
          <w:lang w:val="nl-NL"/>
        </w:rPr>
        <w:t xml:space="preserve">moet </w:t>
      </w:r>
      <w:r w:rsidRPr="00B56B07">
        <w:rPr>
          <w:lang w:val="nl-NL"/>
        </w:rPr>
        <w:t>eveneens in de Nederlandse taal worden opgesteld, tenzij schriftelijk anders overeengekomen.</w:t>
      </w:r>
    </w:p>
    <w:p w14:paraId="171C2DBA" w14:textId="77777777" w:rsidR="00A718E7" w:rsidRPr="00B56B07" w:rsidRDefault="00A718E7" w:rsidP="00A718E7">
      <w:pPr>
        <w:spacing w:line="240" w:lineRule="auto"/>
        <w:rPr>
          <w:lang w:val="nl-NL"/>
        </w:rPr>
      </w:pPr>
    </w:p>
    <w:p w14:paraId="2F12FB1C" w14:textId="77777777" w:rsidR="00A718E7" w:rsidRPr="00B56B07" w:rsidRDefault="00A718E7" w:rsidP="00A718E7">
      <w:pPr>
        <w:pStyle w:val="Kop2"/>
        <w:rPr>
          <w:lang w:val="nl-NL"/>
        </w:rPr>
      </w:pPr>
      <w:bookmarkStart w:id="162" w:name="_Toc178766618"/>
      <w:r w:rsidRPr="00B56B07">
        <w:rPr>
          <w:lang w:val="nl-NL"/>
        </w:rPr>
        <w:t>Te verstrekken documenten</w:t>
      </w:r>
      <w:bookmarkEnd w:id="162"/>
    </w:p>
    <w:p w14:paraId="0638200A" w14:textId="77777777" w:rsidR="00A718E7" w:rsidRPr="00B56B07" w:rsidRDefault="00A718E7" w:rsidP="00A718E7">
      <w:pPr>
        <w:spacing w:line="240" w:lineRule="auto"/>
        <w:rPr>
          <w:rFonts w:cs="Arial"/>
          <w:lang w:val="nl-NL"/>
        </w:rPr>
      </w:pPr>
      <w:r w:rsidRPr="00B56B07">
        <w:rPr>
          <w:rFonts w:cs="Arial"/>
          <w:lang w:val="nl-NL"/>
        </w:rPr>
        <w:t>De minimale documenten die aan de Opdrachtgever ter beschikking moeten worden gesteld zijn:</w:t>
      </w:r>
    </w:p>
    <w:p w14:paraId="3231E252" w14:textId="77777777" w:rsidR="00A718E7" w:rsidRPr="00B56B07" w:rsidRDefault="00A718E7" w:rsidP="00A718E7">
      <w:pPr>
        <w:spacing w:line="240" w:lineRule="auto"/>
        <w:rPr>
          <w:rFonts w:cs="Arial"/>
          <w:lang w:val="nl-NL"/>
        </w:rPr>
      </w:pPr>
    </w:p>
    <w:p w14:paraId="3EC43097" w14:textId="77777777" w:rsidR="00A718E7" w:rsidRPr="00B56B07" w:rsidRDefault="00A718E7" w:rsidP="00A718E7">
      <w:pPr>
        <w:spacing w:line="240" w:lineRule="auto"/>
        <w:rPr>
          <w:rFonts w:cs="Arial"/>
          <w:b/>
          <w:lang w:val="nl-NL"/>
        </w:rPr>
      </w:pPr>
      <w:r w:rsidRPr="00B56B07">
        <w:rPr>
          <w:rFonts w:cs="Arial"/>
          <w:b/>
          <w:lang w:val="nl-NL"/>
        </w:rPr>
        <w:br w:type="page"/>
      </w:r>
    </w:p>
    <w:p w14:paraId="14239D31" w14:textId="77777777" w:rsidR="00A718E7" w:rsidRPr="00B56B07" w:rsidRDefault="00A718E7" w:rsidP="00A718E7">
      <w:pPr>
        <w:spacing w:line="240" w:lineRule="auto"/>
        <w:rPr>
          <w:rFonts w:cs="Arial"/>
          <w:b/>
          <w:lang w:val="nl-NL"/>
        </w:rPr>
      </w:pPr>
    </w:p>
    <w:p w14:paraId="35521088" w14:textId="47D9F277" w:rsidR="00A718E7" w:rsidRPr="00B95553" w:rsidRDefault="00A718E7" w:rsidP="00A718E7">
      <w:pPr>
        <w:spacing w:line="240" w:lineRule="auto"/>
        <w:rPr>
          <w:rFonts w:cs="Arial"/>
          <w:b/>
          <w:lang w:val="nl-NL"/>
        </w:rPr>
      </w:pPr>
      <w:r w:rsidRPr="00B95553">
        <w:rPr>
          <w:rFonts w:cs="Arial"/>
          <w:b/>
          <w:lang w:val="nl-NL"/>
        </w:rPr>
        <w:t xml:space="preserve">Definitief ontwerp </w:t>
      </w:r>
      <w:r w:rsidR="00A84B5D">
        <w:rPr>
          <w:rFonts w:cs="Arial"/>
          <w:b/>
          <w:lang w:val="nl-NL"/>
        </w:rPr>
        <w:t>(Basic design)</w:t>
      </w:r>
    </w:p>
    <w:p w14:paraId="2850FFEF" w14:textId="77777777" w:rsidR="00A718E7" w:rsidRPr="00B56B07" w:rsidRDefault="00A718E7" w:rsidP="00A718E7">
      <w:pPr>
        <w:spacing w:line="240" w:lineRule="auto"/>
        <w:rPr>
          <w:rFonts w:cs="Arial"/>
          <w:b/>
          <w:lang w:val="nl-NL"/>
        </w:rPr>
      </w:pPr>
    </w:p>
    <w:tbl>
      <w:tblPr>
        <w:tblW w:w="8200"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6217"/>
      </w:tblGrid>
      <w:tr w:rsidR="00A718E7" w:rsidRPr="00B56B07" w14:paraId="37755D37" w14:textId="77777777" w:rsidTr="00A718E7">
        <w:trPr>
          <w:tblHeader/>
        </w:trPr>
        <w:tc>
          <w:tcPr>
            <w:tcW w:w="1983" w:type="dxa"/>
            <w:shd w:val="clear" w:color="auto" w:fill="auto"/>
          </w:tcPr>
          <w:p w14:paraId="46773516"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Onderwerp</w:t>
            </w:r>
          </w:p>
        </w:tc>
        <w:tc>
          <w:tcPr>
            <w:tcW w:w="6217" w:type="dxa"/>
            <w:shd w:val="clear" w:color="auto" w:fill="auto"/>
          </w:tcPr>
          <w:p w14:paraId="663C6ED9"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Beschrijving</w:t>
            </w:r>
          </w:p>
        </w:tc>
      </w:tr>
      <w:tr w:rsidR="00A718E7" w:rsidRPr="00D13512" w14:paraId="559B7392" w14:textId="77777777" w:rsidTr="00A718E7">
        <w:tc>
          <w:tcPr>
            <w:tcW w:w="1983" w:type="dxa"/>
            <w:shd w:val="clear" w:color="auto" w:fill="auto"/>
          </w:tcPr>
          <w:p w14:paraId="2C85CD6A" w14:textId="77777777" w:rsidR="00A718E7" w:rsidRPr="000232B5" w:rsidRDefault="00A718E7" w:rsidP="00A718E7">
            <w:pPr>
              <w:rPr>
                <w:rFonts w:cs="Arial"/>
                <w:sz w:val="19"/>
                <w:szCs w:val="19"/>
                <w:lang w:val="nl-NL" w:eastAsia="nl-NL"/>
              </w:rPr>
            </w:pPr>
            <w:r w:rsidRPr="000232B5">
              <w:rPr>
                <w:rFonts w:cs="Arial"/>
                <w:sz w:val="19"/>
                <w:szCs w:val="19"/>
                <w:lang w:val="nl-NL" w:eastAsia="nl-NL"/>
              </w:rPr>
              <w:t>Criteria</w:t>
            </w:r>
          </w:p>
        </w:tc>
        <w:tc>
          <w:tcPr>
            <w:tcW w:w="6217" w:type="dxa"/>
            <w:shd w:val="clear" w:color="auto" w:fill="auto"/>
          </w:tcPr>
          <w:p w14:paraId="24262B75" w14:textId="0362182B" w:rsidR="00A718E7" w:rsidRPr="00B95553" w:rsidRDefault="00A718E7" w:rsidP="00B22F29">
            <w:pPr>
              <w:numPr>
                <w:ilvl w:val="0"/>
                <w:numId w:val="6"/>
              </w:numPr>
              <w:rPr>
                <w:rFonts w:cs="Arial"/>
                <w:sz w:val="19"/>
                <w:szCs w:val="19"/>
                <w:lang w:val="nl-NL"/>
              </w:rPr>
            </w:pPr>
            <w:r w:rsidRPr="00B56B07">
              <w:rPr>
                <w:rFonts w:cs="Arial"/>
                <w:sz w:val="19"/>
                <w:szCs w:val="19"/>
                <w:lang w:val="nl-NL"/>
              </w:rPr>
              <w:t>V</w:t>
            </w:r>
            <w:r w:rsidRPr="00B95553">
              <w:rPr>
                <w:rFonts w:cs="Arial"/>
                <w:sz w:val="19"/>
                <w:szCs w:val="19"/>
                <w:lang w:val="nl-NL"/>
              </w:rPr>
              <w:t>oldoen aan de eisen en voorwaarden zoals gesteld in het Programma van Eisen</w:t>
            </w:r>
            <w:r w:rsidR="007404DC">
              <w:rPr>
                <w:rFonts w:cs="Arial"/>
                <w:sz w:val="19"/>
                <w:szCs w:val="19"/>
                <w:lang w:val="nl-NL"/>
              </w:rPr>
              <w:t xml:space="preserve"> en uitgewerkt in het conceptueel ontwerp</w:t>
            </w:r>
          </w:p>
          <w:p w14:paraId="675DFA13" w14:textId="77777777" w:rsidR="00A718E7" w:rsidRPr="00B56B07" w:rsidRDefault="00A718E7" w:rsidP="00B22F29">
            <w:pPr>
              <w:numPr>
                <w:ilvl w:val="0"/>
                <w:numId w:val="6"/>
              </w:numPr>
              <w:rPr>
                <w:rFonts w:cs="Arial"/>
                <w:sz w:val="19"/>
                <w:szCs w:val="19"/>
                <w:lang w:val="nl-NL"/>
              </w:rPr>
            </w:pPr>
            <w:r w:rsidRPr="00B56B07">
              <w:rPr>
                <w:rFonts w:cs="Arial"/>
                <w:color w:val="000000"/>
                <w:spacing w:val="1"/>
                <w:sz w:val="19"/>
                <w:szCs w:val="19"/>
                <w:lang w:val="nl-NL"/>
              </w:rPr>
              <w:t>Volledigheid van de te overleggen gegevens;</w:t>
            </w:r>
          </w:p>
          <w:p w14:paraId="1B4F8B30" w14:textId="77777777" w:rsidR="00A718E7" w:rsidRPr="00B56B07" w:rsidDel="00F17934" w:rsidRDefault="00A718E7" w:rsidP="00B22F29">
            <w:pPr>
              <w:numPr>
                <w:ilvl w:val="0"/>
                <w:numId w:val="6"/>
              </w:numPr>
              <w:rPr>
                <w:rFonts w:cs="Arial"/>
                <w:sz w:val="19"/>
                <w:szCs w:val="19"/>
                <w:lang w:val="nl-NL"/>
              </w:rPr>
            </w:pPr>
            <w:r w:rsidRPr="00B56B07">
              <w:rPr>
                <w:rFonts w:cs="Arial"/>
                <w:color w:val="000000"/>
                <w:spacing w:val="1"/>
                <w:sz w:val="19"/>
                <w:szCs w:val="19"/>
                <w:lang w:val="nl-NL"/>
              </w:rPr>
              <w:t>Het ontwerp wordt gerapporteerd door middel van een beschrijving met tekeningen;</w:t>
            </w:r>
          </w:p>
        </w:tc>
      </w:tr>
      <w:tr w:rsidR="00A718E7" w:rsidRPr="00D13512" w14:paraId="596AC965" w14:textId="77777777" w:rsidTr="00A718E7">
        <w:tc>
          <w:tcPr>
            <w:tcW w:w="1983" w:type="dxa"/>
            <w:shd w:val="clear" w:color="auto" w:fill="auto"/>
          </w:tcPr>
          <w:p w14:paraId="47AD9EA7" w14:textId="77777777" w:rsidR="00A718E7" w:rsidRPr="00B56B07" w:rsidRDefault="00A718E7" w:rsidP="00A718E7">
            <w:pPr>
              <w:rPr>
                <w:rFonts w:cs="Arial"/>
                <w:sz w:val="19"/>
                <w:szCs w:val="19"/>
                <w:lang w:val="nl-NL" w:eastAsia="nl-NL"/>
              </w:rPr>
            </w:pPr>
            <w:r w:rsidRPr="00B56B07">
              <w:rPr>
                <w:rFonts w:cs="Arial"/>
                <w:sz w:val="19"/>
                <w:szCs w:val="19"/>
                <w:lang w:val="nl-NL" w:eastAsia="nl-NL"/>
              </w:rPr>
              <w:t>Te overleggen gegevens</w:t>
            </w:r>
            <w:r w:rsidRPr="00B95553">
              <w:rPr>
                <w:rFonts w:cs="Arial"/>
                <w:sz w:val="19"/>
                <w:szCs w:val="19"/>
                <w:lang w:val="nl-NL" w:eastAsia="nl-NL"/>
              </w:rPr>
              <w:t>, documenten en certificeringen</w:t>
            </w:r>
            <w:r w:rsidRPr="00B56B07" w:rsidDel="00B57568">
              <w:rPr>
                <w:rFonts w:cs="Arial"/>
                <w:sz w:val="19"/>
                <w:szCs w:val="19"/>
                <w:lang w:val="nl-NL" w:eastAsia="nl-NL"/>
              </w:rPr>
              <w:t xml:space="preserve"> </w:t>
            </w:r>
          </w:p>
        </w:tc>
        <w:tc>
          <w:tcPr>
            <w:tcW w:w="6217" w:type="dxa"/>
            <w:shd w:val="clear" w:color="auto" w:fill="auto"/>
          </w:tcPr>
          <w:p w14:paraId="6AAC34BF"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Documenten en Tekeningenlijst van alle documenten, tekeningen en schema's;</w:t>
            </w:r>
          </w:p>
          <w:p w14:paraId="6B70798C"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 xml:space="preserve">Constructieve berekeningen voor o.a. staalconstructies, machinefunderingen en vloeren; </w:t>
            </w:r>
          </w:p>
          <w:p w14:paraId="54F3DADB"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Flowschema (PFD)</w:t>
            </w:r>
          </w:p>
          <w:p w14:paraId="2A1FEC16"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Massa- en energiebalansen</w:t>
            </w:r>
          </w:p>
          <w:p w14:paraId="25B0CA61"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Procesbeschrijving</w:t>
            </w:r>
          </w:p>
          <w:p w14:paraId="0A50C289"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Regeltechnische beschrijving;</w:t>
            </w:r>
          </w:p>
          <w:p w14:paraId="5743A655"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Installatieschema's en -tekeningen;</w:t>
            </w:r>
          </w:p>
          <w:p w14:paraId="5950FD4B" w14:textId="77777777" w:rsidR="00A718E7" w:rsidRPr="00B95553" w:rsidRDefault="00A718E7" w:rsidP="00B22F29">
            <w:pPr>
              <w:numPr>
                <w:ilvl w:val="0"/>
                <w:numId w:val="6"/>
              </w:numPr>
              <w:rPr>
                <w:rFonts w:cs="Arial"/>
                <w:sz w:val="19"/>
                <w:szCs w:val="19"/>
                <w:lang w:val="nl-NL" w:eastAsia="nl-NL"/>
              </w:rPr>
            </w:pPr>
            <w:r w:rsidRPr="00B56B07">
              <w:rPr>
                <w:rFonts w:cs="Arial"/>
                <w:sz w:val="19"/>
                <w:szCs w:val="19"/>
                <w:lang w:val="nl-NL" w:eastAsia="nl-NL"/>
              </w:rPr>
              <w:t>P</w:t>
            </w:r>
            <w:r w:rsidRPr="00B95553">
              <w:rPr>
                <w:rFonts w:cs="Arial"/>
                <w:sz w:val="19"/>
                <w:szCs w:val="19"/>
                <w:lang w:val="nl-NL" w:eastAsia="nl-NL"/>
              </w:rPr>
              <w:t>lattegrond en doorsnedentekeningen van de Installatie;</w:t>
            </w:r>
          </w:p>
          <w:p w14:paraId="13120E1A"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Rendementsberekeningen van hoofdcomponenten en gehele Installatie;</w:t>
            </w:r>
          </w:p>
          <w:p w14:paraId="36B3A57B"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Kwaliteitsplan voor het project, conform Opdrachtnemers kwaliteitssysteem;</w:t>
            </w:r>
          </w:p>
          <w:p w14:paraId="24E035B4"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Gedetailleerde planning voor het gehele project;</w:t>
            </w:r>
          </w:p>
          <w:p w14:paraId="487901F2"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Werkplan voor de montage;</w:t>
            </w:r>
          </w:p>
          <w:p w14:paraId="654C8CA9" w14:textId="77777777" w:rsidR="00A718E7" w:rsidRPr="00B95553" w:rsidRDefault="00A718E7" w:rsidP="00B22F29">
            <w:pPr>
              <w:numPr>
                <w:ilvl w:val="0"/>
                <w:numId w:val="6"/>
              </w:numPr>
              <w:rPr>
                <w:rFonts w:cs="Arial"/>
                <w:sz w:val="19"/>
                <w:szCs w:val="19"/>
                <w:lang w:val="nl-NL" w:eastAsia="nl-NL"/>
              </w:rPr>
            </w:pPr>
            <w:r w:rsidRPr="00B56B07">
              <w:rPr>
                <w:rFonts w:cs="Arial"/>
                <w:sz w:val="19"/>
                <w:szCs w:val="19"/>
                <w:lang w:val="nl-NL" w:eastAsia="nl-NL"/>
              </w:rPr>
              <w:t>Materiaallijsten met fabric</w:t>
            </w:r>
            <w:r w:rsidRPr="00B95553">
              <w:rPr>
                <w:rFonts w:cs="Arial"/>
                <w:sz w:val="19"/>
                <w:szCs w:val="19"/>
                <w:lang w:val="nl-NL" w:eastAsia="nl-NL"/>
              </w:rPr>
              <w:t>aten en typenummers;</w:t>
            </w:r>
          </w:p>
          <w:p w14:paraId="44BD10E0"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Samenstellingstekeningen;</w:t>
            </w:r>
          </w:p>
          <w:p w14:paraId="243D4748" w14:textId="77777777" w:rsidR="00A718E7" w:rsidRPr="00B95553" w:rsidRDefault="00A718E7" w:rsidP="00B22F29">
            <w:pPr>
              <w:numPr>
                <w:ilvl w:val="0"/>
                <w:numId w:val="6"/>
              </w:numPr>
              <w:rPr>
                <w:rFonts w:cs="Arial"/>
                <w:sz w:val="19"/>
                <w:szCs w:val="19"/>
                <w:lang w:val="nl-NL" w:eastAsia="nl-NL"/>
              </w:rPr>
            </w:pPr>
            <w:r w:rsidRPr="00B56B07">
              <w:rPr>
                <w:rFonts w:cs="Arial"/>
                <w:sz w:val="19"/>
                <w:szCs w:val="19"/>
                <w:lang w:val="nl-NL" w:eastAsia="nl-NL"/>
              </w:rPr>
              <w:t>D</w:t>
            </w:r>
            <w:r w:rsidRPr="00B95553">
              <w:rPr>
                <w:rFonts w:cs="Arial"/>
                <w:sz w:val="19"/>
                <w:szCs w:val="19"/>
                <w:lang w:val="nl-NL" w:eastAsia="nl-NL"/>
              </w:rPr>
              <w:t>etailtekeningen en berekeningen van hoofdonderdelen;</w:t>
            </w:r>
          </w:p>
          <w:p w14:paraId="5DE449D4"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Functionele en technische specificaties van alle onderdelen inclusief de besturingssystemen;</w:t>
            </w:r>
          </w:p>
          <w:p w14:paraId="19F13E75"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Ergonomische studie;</w:t>
            </w:r>
          </w:p>
          <w:p w14:paraId="56F5CC52" w14:textId="77777777" w:rsidR="00A718E7" w:rsidRPr="00B95553" w:rsidRDefault="00A718E7" w:rsidP="00B22F29">
            <w:pPr>
              <w:numPr>
                <w:ilvl w:val="0"/>
                <w:numId w:val="6"/>
              </w:numPr>
              <w:rPr>
                <w:rFonts w:cs="Arial"/>
                <w:sz w:val="19"/>
                <w:szCs w:val="19"/>
                <w:lang w:val="nl-NL" w:eastAsia="nl-NL"/>
              </w:rPr>
            </w:pPr>
            <w:r w:rsidRPr="00B56B07">
              <w:rPr>
                <w:rFonts w:cs="Arial"/>
                <w:sz w:val="19"/>
                <w:szCs w:val="19"/>
                <w:lang w:val="nl-NL" w:eastAsia="nl-NL"/>
              </w:rPr>
              <w:t>T</w:t>
            </w:r>
            <w:r w:rsidRPr="00B95553">
              <w:rPr>
                <w:rFonts w:cs="Arial"/>
                <w:sz w:val="19"/>
                <w:szCs w:val="19"/>
                <w:lang w:val="nl-NL" w:eastAsia="nl-NL"/>
              </w:rPr>
              <w:t>aakrisico analyses en hijsplannen voor de montage;</w:t>
            </w:r>
          </w:p>
          <w:p w14:paraId="2EAC3A03"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Bedienings-, inspectie- en onderhoudshandboeken (in drievoud);</w:t>
            </w:r>
          </w:p>
          <w:p w14:paraId="758A597B"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Single line diagram;</w:t>
            </w:r>
          </w:p>
          <w:p w14:paraId="5797C289"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Grondschema's;</w:t>
            </w:r>
          </w:p>
          <w:p w14:paraId="740EEF89"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Stroomkringschema's;</w:t>
            </w:r>
          </w:p>
          <w:p w14:paraId="7C085EF1"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C</w:t>
            </w:r>
            <w:r w:rsidRPr="00B95553">
              <w:rPr>
                <w:rFonts w:cs="Arial"/>
                <w:sz w:val="19"/>
                <w:szCs w:val="19"/>
                <w:lang w:val="nl-NL" w:eastAsia="nl-NL"/>
              </w:rPr>
              <w:t xml:space="preserve">oderingssysteem en codering van alle elektrische componenten </w:t>
            </w:r>
            <w:r w:rsidRPr="00B56B07">
              <w:rPr>
                <w:rFonts w:cs="Arial"/>
                <w:sz w:val="19"/>
                <w:szCs w:val="19"/>
                <w:lang w:val="nl-NL" w:eastAsia="nl-NL"/>
              </w:rPr>
              <w:t xml:space="preserve">conform CCE richtlijnen. </w:t>
            </w:r>
          </w:p>
          <w:p w14:paraId="682F2D46"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 xml:space="preserve">Kabelberekeningen; </w:t>
            </w:r>
          </w:p>
          <w:p w14:paraId="74E8BBA8"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Kabellijst;</w:t>
            </w:r>
          </w:p>
          <w:p w14:paraId="1F740515"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 xml:space="preserve">Kabelbaantekeningen (met maatvoering); </w:t>
            </w:r>
          </w:p>
          <w:p w14:paraId="40F3C395"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Topografische leidingschema's (ook voor aardingsinstallatie)</w:t>
            </w:r>
          </w:p>
          <w:p w14:paraId="62A2F382"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Indelingstekeningen van montageplaten en fronten van schakel- en verdeelinrichtingen e.d.;</w:t>
            </w:r>
          </w:p>
          <w:p w14:paraId="2064ADE7"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Stuklijsten met fabricaten en typenummers;</w:t>
            </w:r>
          </w:p>
          <w:p w14:paraId="51702B11" w14:textId="77777777" w:rsidR="00A718E7" w:rsidRDefault="00A718E7" w:rsidP="00B22F29">
            <w:pPr>
              <w:numPr>
                <w:ilvl w:val="0"/>
                <w:numId w:val="6"/>
              </w:numPr>
              <w:rPr>
                <w:rFonts w:cs="Arial"/>
                <w:sz w:val="19"/>
                <w:szCs w:val="19"/>
                <w:lang w:val="nl-NL"/>
              </w:rPr>
            </w:pPr>
            <w:r w:rsidRPr="000232B5">
              <w:rPr>
                <w:rFonts w:cs="Arial"/>
                <w:sz w:val="19"/>
                <w:szCs w:val="19"/>
                <w:lang w:val="nl-NL" w:eastAsia="nl-NL"/>
              </w:rPr>
              <w:t>Constructietekeningen.</w:t>
            </w:r>
          </w:p>
          <w:p w14:paraId="57311533" w14:textId="77777777" w:rsidR="00A718E7" w:rsidRDefault="00A718E7" w:rsidP="00B22F29">
            <w:pPr>
              <w:numPr>
                <w:ilvl w:val="0"/>
                <w:numId w:val="6"/>
              </w:numPr>
              <w:rPr>
                <w:rFonts w:cs="Arial"/>
                <w:sz w:val="19"/>
                <w:szCs w:val="19"/>
                <w:lang w:val="nl-NL"/>
              </w:rPr>
            </w:pPr>
            <w:r>
              <w:rPr>
                <w:rFonts w:cs="Arial"/>
                <w:sz w:val="19"/>
                <w:szCs w:val="19"/>
                <w:lang w:val="nl-NL" w:eastAsia="nl-NL"/>
              </w:rPr>
              <w:t>EG verklaring RIE conform NEN-EN-IS)-12100</w:t>
            </w:r>
          </w:p>
          <w:p w14:paraId="11072032" w14:textId="1AD78B8B" w:rsidR="00A718E7" w:rsidRPr="000232B5" w:rsidRDefault="00A718E7" w:rsidP="00B22F29">
            <w:pPr>
              <w:numPr>
                <w:ilvl w:val="0"/>
                <w:numId w:val="6"/>
              </w:numPr>
              <w:rPr>
                <w:rFonts w:cs="Arial"/>
                <w:sz w:val="19"/>
                <w:szCs w:val="19"/>
                <w:lang w:val="nl-NL"/>
              </w:rPr>
            </w:pPr>
            <w:r>
              <w:rPr>
                <w:rFonts w:cs="Arial"/>
                <w:sz w:val="19"/>
                <w:szCs w:val="19"/>
                <w:lang w:val="nl-NL"/>
              </w:rPr>
              <w:t xml:space="preserve">Een </w:t>
            </w:r>
            <w:r w:rsidRPr="008E5FD1">
              <w:rPr>
                <w:rFonts w:cs="Arial"/>
                <w:sz w:val="19"/>
                <w:szCs w:val="19"/>
                <w:lang w:val="nl-NL"/>
              </w:rPr>
              <w:t xml:space="preserve">SPOF-analyse </w:t>
            </w:r>
            <w:r>
              <w:rPr>
                <w:rFonts w:cs="Arial"/>
                <w:sz w:val="19"/>
                <w:szCs w:val="19"/>
                <w:lang w:val="nl-NL"/>
              </w:rPr>
              <w:t xml:space="preserve">van </w:t>
            </w:r>
            <w:r w:rsidR="00D76078">
              <w:rPr>
                <w:rFonts w:cs="Arial"/>
                <w:sz w:val="19"/>
                <w:szCs w:val="19"/>
                <w:lang w:val="nl-NL"/>
              </w:rPr>
              <w:t>het Werk</w:t>
            </w:r>
            <w:r w:rsidR="00CF3764">
              <w:rPr>
                <w:rFonts w:cs="Arial"/>
                <w:sz w:val="19"/>
                <w:szCs w:val="19"/>
                <w:lang w:val="nl-NL"/>
              </w:rPr>
              <w:t xml:space="preserve">. </w:t>
            </w:r>
          </w:p>
        </w:tc>
      </w:tr>
    </w:tbl>
    <w:p w14:paraId="70BD2079" w14:textId="77777777" w:rsidR="00A718E7" w:rsidRDefault="00A718E7" w:rsidP="00A718E7">
      <w:pPr>
        <w:spacing w:line="240" w:lineRule="auto"/>
        <w:rPr>
          <w:rFonts w:cs="Arial"/>
          <w:sz w:val="20"/>
          <w:lang w:val="nl-NL" w:eastAsia="nl-NL"/>
        </w:rPr>
      </w:pPr>
      <w:bookmarkStart w:id="163" w:name="_Toc101582813"/>
      <w:bookmarkStart w:id="164" w:name="_Toc101587469"/>
      <w:bookmarkStart w:id="165" w:name="_Toc101587737"/>
      <w:bookmarkStart w:id="166" w:name="_Toc101588007"/>
      <w:bookmarkStart w:id="167" w:name="_Toc101588277"/>
      <w:bookmarkStart w:id="168" w:name="_Toc101588547"/>
      <w:bookmarkStart w:id="169" w:name="_Toc101588817"/>
      <w:bookmarkStart w:id="170" w:name="_Toc101589087"/>
      <w:bookmarkStart w:id="171" w:name="_Toc101589357"/>
      <w:bookmarkStart w:id="172" w:name="_Toc101664857"/>
      <w:bookmarkStart w:id="173" w:name="_Toc101587471"/>
      <w:bookmarkStart w:id="174" w:name="_Toc101587739"/>
      <w:bookmarkStart w:id="175" w:name="_Toc101588009"/>
      <w:bookmarkStart w:id="176" w:name="_Toc101588279"/>
      <w:bookmarkStart w:id="177" w:name="_Toc101588549"/>
      <w:bookmarkStart w:id="178" w:name="_Toc101588819"/>
      <w:bookmarkStart w:id="179" w:name="_Toc101589089"/>
      <w:bookmarkStart w:id="180" w:name="_Toc101589359"/>
      <w:bookmarkStart w:id="181" w:name="_Toc101664859"/>
      <w:bookmarkStart w:id="182" w:name="_Toc101582815"/>
      <w:bookmarkStart w:id="183" w:name="_Toc101587740"/>
      <w:bookmarkStart w:id="184" w:name="_Toc101588010"/>
      <w:bookmarkStart w:id="185" w:name="_Toc101588280"/>
      <w:bookmarkStart w:id="186" w:name="_Toc101588550"/>
      <w:bookmarkStart w:id="187" w:name="_Toc101588820"/>
      <w:bookmarkStart w:id="188" w:name="_Toc101589090"/>
      <w:bookmarkStart w:id="189" w:name="_Toc101589360"/>
      <w:bookmarkStart w:id="190" w:name="_Toc101664876"/>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0D333CFE" w14:textId="77777777" w:rsidR="00696887" w:rsidRDefault="00696887">
      <w:pPr>
        <w:spacing w:line="240" w:lineRule="auto"/>
        <w:rPr>
          <w:rFonts w:cs="Arial"/>
          <w:b/>
          <w:lang w:val="nl-NL"/>
        </w:rPr>
      </w:pPr>
      <w:r>
        <w:rPr>
          <w:rFonts w:cs="Arial"/>
          <w:b/>
          <w:lang w:val="nl-NL"/>
        </w:rPr>
        <w:br w:type="page"/>
      </w:r>
    </w:p>
    <w:p w14:paraId="2293BAAB" w14:textId="7A2C367C" w:rsidR="00BB45CE" w:rsidRPr="00BB45CE" w:rsidRDefault="00BB45CE" w:rsidP="00A718E7">
      <w:pPr>
        <w:spacing w:line="240" w:lineRule="auto"/>
        <w:rPr>
          <w:rFonts w:cs="Arial"/>
          <w:b/>
          <w:lang w:val="nl-NL"/>
        </w:rPr>
      </w:pPr>
      <w:proofErr w:type="spellStart"/>
      <w:r w:rsidRPr="00BB45CE">
        <w:rPr>
          <w:rFonts w:cs="Arial"/>
          <w:b/>
          <w:lang w:val="nl-NL"/>
        </w:rPr>
        <w:lastRenderedPageBreak/>
        <w:t>Uitvoeringsgereed</w:t>
      </w:r>
      <w:proofErr w:type="spellEnd"/>
      <w:r w:rsidRPr="00BB45CE">
        <w:rPr>
          <w:rFonts w:cs="Arial"/>
          <w:b/>
          <w:lang w:val="nl-NL"/>
        </w:rPr>
        <w:t xml:space="preserve"> Ontwerp</w:t>
      </w:r>
      <w:r w:rsidR="00A84B5D">
        <w:rPr>
          <w:rFonts w:cs="Arial"/>
          <w:b/>
          <w:lang w:val="nl-NL"/>
        </w:rPr>
        <w:t xml:space="preserve"> (Detail design)</w:t>
      </w:r>
    </w:p>
    <w:p w14:paraId="186CFD94" w14:textId="77777777" w:rsidR="00BB45CE" w:rsidRDefault="00BB45CE" w:rsidP="00A718E7">
      <w:pPr>
        <w:spacing w:line="240" w:lineRule="auto"/>
        <w:rPr>
          <w:rFonts w:cs="Arial"/>
          <w:sz w:val="20"/>
          <w:lang w:val="nl-NL" w:eastAsia="nl-NL"/>
        </w:rPr>
      </w:pPr>
    </w:p>
    <w:tbl>
      <w:tblPr>
        <w:tblW w:w="8200"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6217"/>
      </w:tblGrid>
      <w:tr w:rsidR="00BB45CE" w:rsidRPr="00B56B07" w14:paraId="6C2C8079" w14:textId="77777777" w:rsidTr="004052A5">
        <w:trPr>
          <w:tblHeader/>
        </w:trPr>
        <w:tc>
          <w:tcPr>
            <w:tcW w:w="1983" w:type="dxa"/>
            <w:shd w:val="clear" w:color="auto" w:fill="auto"/>
          </w:tcPr>
          <w:p w14:paraId="2848C6DF" w14:textId="77777777" w:rsidR="00BB45CE" w:rsidRPr="000232B5" w:rsidRDefault="00BB45CE" w:rsidP="004052A5">
            <w:pPr>
              <w:rPr>
                <w:rFonts w:cs="Arial"/>
                <w:b/>
                <w:sz w:val="19"/>
                <w:szCs w:val="19"/>
                <w:lang w:val="nl-NL" w:eastAsia="nl-NL"/>
              </w:rPr>
            </w:pPr>
            <w:r w:rsidRPr="000232B5">
              <w:rPr>
                <w:rFonts w:cs="Arial"/>
                <w:b/>
                <w:sz w:val="19"/>
                <w:szCs w:val="19"/>
                <w:lang w:val="nl-NL" w:eastAsia="nl-NL"/>
              </w:rPr>
              <w:t>Onderwerp</w:t>
            </w:r>
          </w:p>
        </w:tc>
        <w:tc>
          <w:tcPr>
            <w:tcW w:w="6217" w:type="dxa"/>
            <w:shd w:val="clear" w:color="auto" w:fill="auto"/>
          </w:tcPr>
          <w:p w14:paraId="0B022405" w14:textId="77777777" w:rsidR="00BB45CE" w:rsidRPr="000232B5" w:rsidRDefault="00BB45CE" w:rsidP="004052A5">
            <w:pPr>
              <w:rPr>
                <w:rFonts w:cs="Arial"/>
                <w:b/>
                <w:sz w:val="19"/>
                <w:szCs w:val="19"/>
                <w:lang w:val="nl-NL" w:eastAsia="nl-NL"/>
              </w:rPr>
            </w:pPr>
            <w:r w:rsidRPr="000232B5">
              <w:rPr>
                <w:rFonts w:cs="Arial"/>
                <w:b/>
                <w:sz w:val="19"/>
                <w:szCs w:val="19"/>
                <w:lang w:val="nl-NL" w:eastAsia="nl-NL"/>
              </w:rPr>
              <w:t>Beschrijving</w:t>
            </w:r>
          </w:p>
        </w:tc>
      </w:tr>
      <w:tr w:rsidR="00BB45CE" w:rsidRPr="00D13512" w14:paraId="004F4975" w14:textId="77777777" w:rsidTr="004052A5">
        <w:tc>
          <w:tcPr>
            <w:tcW w:w="1983" w:type="dxa"/>
            <w:shd w:val="clear" w:color="auto" w:fill="auto"/>
          </w:tcPr>
          <w:p w14:paraId="024985B1" w14:textId="77777777" w:rsidR="00BB45CE" w:rsidRPr="000232B5" w:rsidRDefault="00BB45CE" w:rsidP="004052A5">
            <w:pPr>
              <w:rPr>
                <w:rFonts w:cs="Arial"/>
                <w:sz w:val="19"/>
                <w:szCs w:val="19"/>
                <w:lang w:val="nl-NL" w:eastAsia="nl-NL"/>
              </w:rPr>
            </w:pPr>
            <w:r w:rsidRPr="000232B5">
              <w:rPr>
                <w:rFonts w:cs="Arial"/>
                <w:sz w:val="19"/>
                <w:szCs w:val="19"/>
                <w:lang w:val="nl-NL" w:eastAsia="nl-NL"/>
              </w:rPr>
              <w:t>Criteria</w:t>
            </w:r>
          </w:p>
        </w:tc>
        <w:tc>
          <w:tcPr>
            <w:tcW w:w="6217" w:type="dxa"/>
            <w:shd w:val="clear" w:color="auto" w:fill="auto"/>
          </w:tcPr>
          <w:p w14:paraId="599A81C9" w14:textId="29EC56B1" w:rsidR="00BB45CE" w:rsidRPr="00B95553" w:rsidRDefault="00BB45CE" w:rsidP="00B22F29">
            <w:pPr>
              <w:numPr>
                <w:ilvl w:val="0"/>
                <w:numId w:val="6"/>
              </w:numPr>
              <w:rPr>
                <w:rFonts w:cs="Arial"/>
                <w:sz w:val="19"/>
                <w:szCs w:val="19"/>
                <w:lang w:val="nl-NL"/>
              </w:rPr>
            </w:pPr>
            <w:r w:rsidRPr="00B56B07">
              <w:rPr>
                <w:rFonts w:cs="Arial"/>
                <w:sz w:val="19"/>
                <w:szCs w:val="19"/>
                <w:lang w:val="nl-NL"/>
              </w:rPr>
              <w:t>V</w:t>
            </w:r>
            <w:r w:rsidRPr="00B95553">
              <w:rPr>
                <w:rFonts w:cs="Arial"/>
                <w:sz w:val="19"/>
                <w:szCs w:val="19"/>
                <w:lang w:val="nl-NL"/>
              </w:rPr>
              <w:t>oldoen aan de eisen en voorwaarden zoals gesteld in het Programma van Eisen</w:t>
            </w:r>
            <w:r>
              <w:rPr>
                <w:rFonts w:cs="Arial"/>
                <w:sz w:val="19"/>
                <w:szCs w:val="19"/>
                <w:lang w:val="nl-NL"/>
              </w:rPr>
              <w:t xml:space="preserve"> en uitgewerkt in het </w:t>
            </w:r>
            <w:r w:rsidR="00742FCF">
              <w:rPr>
                <w:rFonts w:cs="Arial"/>
                <w:sz w:val="19"/>
                <w:szCs w:val="19"/>
                <w:lang w:val="nl-NL"/>
              </w:rPr>
              <w:t xml:space="preserve">conceptueel ontwerp </w:t>
            </w:r>
            <w:r>
              <w:rPr>
                <w:rFonts w:cs="Arial"/>
                <w:sz w:val="19"/>
                <w:szCs w:val="19"/>
                <w:lang w:val="nl-NL"/>
              </w:rPr>
              <w:t>en definitief ontwerp</w:t>
            </w:r>
          </w:p>
          <w:p w14:paraId="1771D57D" w14:textId="77777777" w:rsidR="00BB45CE" w:rsidRPr="00B56B07" w:rsidRDefault="00BB45CE" w:rsidP="00B22F29">
            <w:pPr>
              <w:numPr>
                <w:ilvl w:val="0"/>
                <w:numId w:val="6"/>
              </w:numPr>
              <w:rPr>
                <w:rFonts w:cs="Arial"/>
                <w:sz w:val="19"/>
                <w:szCs w:val="19"/>
                <w:lang w:val="nl-NL"/>
              </w:rPr>
            </w:pPr>
            <w:r w:rsidRPr="00B56B07">
              <w:rPr>
                <w:rFonts w:cs="Arial"/>
                <w:color w:val="000000"/>
                <w:spacing w:val="1"/>
                <w:sz w:val="19"/>
                <w:szCs w:val="19"/>
                <w:lang w:val="nl-NL"/>
              </w:rPr>
              <w:t>Volledigheid van de te overleggen gegevens;</w:t>
            </w:r>
          </w:p>
          <w:p w14:paraId="0517E23F" w14:textId="77777777" w:rsidR="00BB45CE" w:rsidRPr="00B56B07" w:rsidDel="00F17934" w:rsidRDefault="00BB45CE" w:rsidP="00B22F29">
            <w:pPr>
              <w:numPr>
                <w:ilvl w:val="0"/>
                <w:numId w:val="6"/>
              </w:numPr>
              <w:rPr>
                <w:rFonts w:cs="Arial"/>
                <w:sz w:val="19"/>
                <w:szCs w:val="19"/>
                <w:lang w:val="nl-NL"/>
              </w:rPr>
            </w:pPr>
            <w:r w:rsidRPr="00B56B07">
              <w:rPr>
                <w:rFonts w:cs="Arial"/>
                <w:color w:val="000000"/>
                <w:spacing w:val="1"/>
                <w:sz w:val="19"/>
                <w:szCs w:val="19"/>
                <w:lang w:val="nl-NL"/>
              </w:rPr>
              <w:t>Het ontwerp wordt gerapporteerd door middel van een beschrijving met tekeningen;</w:t>
            </w:r>
          </w:p>
        </w:tc>
      </w:tr>
      <w:tr w:rsidR="00BB45CE" w:rsidRPr="00D13512" w14:paraId="6B3787E3" w14:textId="77777777" w:rsidTr="004052A5">
        <w:tc>
          <w:tcPr>
            <w:tcW w:w="1983" w:type="dxa"/>
            <w:shd w:val="clear" w:color="auto" w:fill="auto"/>
          </w:tcPr>
          <w:p w14:paraId="7CC1B450" w14:textId="77777777" w:rsidR="00BB45CE" w:rsidRPr="00B56B07" w:rsidRDefault="00BB45CE" w:rsidP="004052A5">
            <w:pPr>
              <w:rPr>
                <w:rFonts w:cs="Arial"/>
                <w:sz w:val="19"/>
                <w:szCs w:val="19"/>
                <w:lang w:val="nl-NL" w:eastAsia="nl-NL"/>
              </w:rPr>
            </w:pPr>
            <w:r w:rsidRPr="00B56B07">
              <w:rPr>
                <w:rFonts w:cs="Arial"/>
                <w:sz w:val="19"/>
                <w:szCs w:val="19"/>
                <w:lang w:val="nl-NL" w:eastAsia="nl-NL"/>
              </w:rPr>
              <w:t>Te overleggen gegevens</w:t>
            </w:r>
            <w:r w:rsidRPr="00B95553">
              <w:rPr>
                <w:rFonts w:cs="Arial"/>
                <w:sz w:val="19"/>
                <w:szCs w:val="19"/>
                <w:lang w:val="nl-NL" w:eastAsia="nl-NL"/>
              </w:rPr>
              <w:t>, documenten en certificeringen</w:t>
            </w:r>
            <w:r w:rsidRPr="00B56B07" w:rsidDel="00B57568">
              <w:rPr>
                <w:rFonts w:cs="Arial"/>
                <w:sz w:val="19"/>
                <w:szCs w:val="19"/>
                <w:lang w:val="nl-NL" w:eastAsia="nl-NL"/>
              </w:rPr>
              <w:t xml:space="preserve"> </w:t>
            </w:r>
          </w:p>
        </w:tc>
        <w:tc>
          <w:tcPr>
            <w:tcW w:w="6217" w:type="dxa"/>
            <w:shd w:val="clear" w:color="auto" w:fill="auto"/>
          </w:tcPr>
          <w:p w14:paraId="2E2F64B7" w14:textId="77777777" w:rsidR="00BB45CE" w:rsidRPr="000232B5" w:rsidRDefault="00BB45CE" w:rsidP="00B22F29">
            <w:pPr>
              <w:numPr>
                <w:ilvl w:val="0"/>
                <w:numId w:val="6"/>
              </w:numPr>
              <w:rPr>
                <w:rFonts w:cs="Arial"/>
                <w:sz w:val="19"/>
                <w:szCs w:val="19"/>
                <w:lang w:val="nl-NL"/>
              </w:rPr>
            </w:pPr>
            <w:r>
              <w:rPr>
                <w:rFonts w:cs="Arial"/>
                <w:sz w:val="19"/>
                <w:szCs w:val="19"/>
                <w:lang w:val="nl-NL" w:eastAsia="nl-NL"/>
              </w:rPr>
              <w:t xml:space="preserve">Alle documenten zoals opgesteld in de voorgaande fase, maar dan </w:t>
            </w:r>
            <w:proofErr w:type="spellStart"/>
            <w:r>
              <w:rPr>
                <w:rFonts w:cs="Arial"/>
                <w:sz w:val="19"/>
                <w:szCs w:val="19"/>
                <w:lang w:val="nl-NL" w:eastAsia="nl-NL"/>
              </w:rPr>
              <w:t>uitvoeringsgereed</w:t>
            </w:r>
            <w:proofErr w:type="spellEnd"/>
            <w:r>
              <w:rPr>
                <w:rFonts w:cs="Arial"/>
                <w:sz w:val="19"/>
                <w:szCs w:val="19"/>
                <w:lang w:val="nl-NL" w:eastAsia="nl-NL"/>
              </w:rPr>
              <w:t>.</w:t>
            </w:r>
          </w:p>
        </w:tc>
      </w:tr>
    </w:tbl>
    <w:p w14:paraId="4C64ED46" w14:textId="77777777" w:rsidR="00BB45CE" w:rsidRDefault="00BB45CE" w:rsidP="00A718E7">
      <w:pPr>
        <w:spacing w:line="240" w:lineRule="auto"/>
        <w:rPr>
          <w:rFonts w:cs="Arial"/>
          <w:sz w:val="20"/>
          <w:lang w:val="nl-NL" w:eastAsia="nl-NL"/>
        </w:rPr>
      </w:pPr>
    </w:p>
    <w:p w14:paraId="56EF8027" w14:textId="77777777" w:rsidR="00BB45CE" w:rsidRPr="00B56B07" w:rsidRDefault="00BB45CE" w:rsidP="00A718E7">
      <w:pPr>
        <w:spacing w:line="240" w:lineRule="auto"/>
        <w:rPr>
          <w:rFonts w:cs="Arial"/>
          <w:sz w:val="20"/>
          <w:lang w:val="nl-NL" w:eastAsia="nl-NL"/>
        </w:rPr>
      </w:pPr>
    </w:p>
    <w:p w14:paraId="3D143D52" w14:textId="77777777" w:rsidR="00A718E7" w:rsidRPr="00B56B07" w:rsidRDefault="00A718E7" w:rsidP="00A718E7">
      <w:pPr>
        <w:tabs>
          <w:tab w:val="left" w:pos="7250"/>
        </w:tabs>
        <w:spacing w:line="240" w:lineRule="auto"/>
        <w:rPr>
          <w:rFonts w:cs="Arial"/>
          <w:b/>
          <w:lang w:val="nl-NL"/>
        </w:rPr>
      </w:pPr>
      <w:r w:rsidRPr="00B95553">
        <w:rPr>
          <w:rFonts w:cs="Arial"/>
          <w:b/>
          <w:lang w:val="nl-NL"/>
        </w:rPr>
        <w:t>As-Built documentatie</w:t>
      </w:r>
      <w:bookmarkEnd w:id="190"/>
      <w:r w:rsidRPr="00B95553">
        <w:rPr>
          <w:rFonts w:cs="Arial"/>
          <w:b/>
          <w:lang w:val="nl-NL"/>
        </w:rPr>
        <w:tab/>
      </w:r>
    </w:p>
    <w:p w14:paraId="4C8154DF" w14:textId="77777777" w:rsidR="00A718E7" w:rsidRPr="00B56B07" w:rsidRDefault="00A718E7" w:rsidP="00A718E7">
      <w:pPr>
        <w:spacing w:line="240" w:lineRule="auto"/>
        <w:rPr>
          <w:rFonts w:cs="Arial"/>
          <w:b/>
          <w:lang w:val="nl-NL"/>
        </w:rPr>
      </w:pPr>
    </w:p>
    <w:tbl>
      <w:tblPr>
        <w:tblW w:w="8175"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6192"/>
      </w:tblGrid>
      <w:tr w:rsidR="00A718E7" w:rsidRPr="00B56B07" w14:paraId="780EF90C" w14:textId="77777777" w:rsidTr="00A718E7">
        <w:tc>
          <w:tcPr>
            <w:tcW w:w="1983" w:type="dxa"/>
            <w:shd w:val="clear" w:color="auto" w:fill="auto"/>
          </w:tcPr>
          <w:p w14:paraId="18A1BFF0"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Onderwerp</w:t>
            </w:r>
          </w:p>
        </w:tc>
        <w:tc>
          <w:tcPr>
            <w:tcW w:w="6192" w:type="dxa"/>
            <w:shd w:val="clear" w:color="auto" w:fill="auto"/>
          </w:tcPr>
          <w:p w14:paraId="104D1443"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Beschrijving</w:t>
            </w:r>
          </w:p>
        </w:tc>
      </w:tr>
      <w:tr w:rsidR="00A718E7" w:rsidRPr="00D13512" w14:paraId="307A4589" w14:textId="77777777" w:rsidTr="00A718E7">
        <w:tc>
          <w:tcPr>
            <w:tcW w:w="1983" w:type="dxa"/>
            <w:shd w:val="clear" w:color="auto" w:fill="auto"/>
          </w:tcPr>
          <w:p w14:paraId="71752FBA" w14:textId="77777777" w:rsidR="00A718E7" w:rsidRPr="00B56B07" w:rsidRDefault="00A718E7" w:rsidP="00A718E7">
            <w:pPr>
              <w:rPr>
                <w:rFonts w:cs="Arial"/>
                <w:sz w:val="19"/>
                <w:szCs w:val="19"/>
                <w:lang w:val="nl-NL" w:eastAsia="nl-NL"/>
              </w:rPr>
            </w:pPr>
            <w:r w:rsidRPr="00B56B07">
              <w:rPr>
                <w:rFonts w:cs="Arial"/>
                <w:sz w:val="19"/>
                <w:szCs w:val="19"/>
                <w:lang w:val="nl-NL" w:eastAsia="nl-NL"/>
              </w:rPr>
              <w:t>Te overleggen gegevens</w:t>
            </w:r>
            <w:r w:rsidRPr="00B95553">
              <w:rPr>
                <w:rFonts w:cs="Arial"/>
                <w:sz w:val="19"/>
                <w:szCs w:val="19"/>
                <w:lang w:val="nl-NL" w:eastAsia="nl-NL"/>
              </w:rPr>
              <w:t xml:space="preserve">, documenten en </w:t>
            </w:r>
            <w:r w:rsidRPr="00B56B07">
              <w:rPr>
                <w:rFonts w:cs="Arial"/>
                <w:sz w:val="19"/>
                <w:szCs w:val="19"/>
                <w:lang w:val="nl-NL" w:eastAsia="nl-NL"/>
              </w:rPr>
              <w:t>certificeringen</w:t>
            </w:r>
          </w:p>
        </w:tc>
        <w:tc>
          <w:tcPr>
            <w:tcW w:w="6192" w:type="dxa"/>
            <w:shd w:val="clear" w:color="auto" w:fill="auto"/>
          </w:tcPr>
          <w:p w14:paraId="37B4E1D7" w14:textId="77777777" w:rsidR="00A718E7" w:rsidRPr="00B56B07" w:rsidRDefault="00A718E7" w:rsidP="00B22F29">
            <w:pPr>
              <w:numPr>
                <w:ilvl w:val="0"/>
                <w:numId w:val="7"/>
              </w:numPr>
              <w:rPr>
                <w:rFonts w:cs="Arial"/>
                <w:sz w:val="19"/>
                <w:szCs w:val="19"/>
                <w:lang w:val="nl-NL"/>
              </w:rPr>
            </w:pPr>
            <w:r w:rsidRPr="00B56B07">
              <w:rPr>
                <w:rFonts w:cs="Arial"/>
                <w:sz w:val="19"/>
                <w:szCs w:val="19"/>
                <w:lang w:val="nl-NL"/>
              </w:rPr>
              <w:t>Alle bovenstaande ontwerpinformatie, tekeningen, schema’s van de werkelijk uitgevoerde situatie met maatvoering en technische details en specificaties.</w:t>
            </w:r>
          </w:p>
          <w:p w14:paraId="3148C4E8" w14:textId="77777777" w:rsidR="00A718E7" w:rsidRPr="00B56B07" w:rsidRDefault="00A718E7" w:rsidP="00B22F29">
            <w:pPr>
              <w:numPr>
                <w:ilvl w:val="0"/>
                <w:numId w:val="7"/>
              </w:numPr>
              <w:rPr>
                <w:rFonts w:cs="Arial"/>
                <w:sz w:val="19"/>
                <w:szCs w:val="19"/>
                <w:lang w:val="nl-NL"/>
              </w:rPr>
            </w:pPr>
            <w:r w:rsidRPr="00B56B07">
              <w:rPr>
                <w:rFonts w:cs="Arial"/>
                <w:sz w:val="19"/>
                <w:szCs w:val="19"/>
                <w:lang w:val="nl-NL"/>
              </w:rPr>
              <w:t>Alle informatie noodzakelijk voor bediening en voor uitvoering van onderhoud</w:t>
            </w:r>
          </w:p>
          <w:p w14:paraId="4FB6BCEA" w14:textId="77777777" w:rsidR="00A718E7" w:rsidRPr="00B56B07" w:rsidRDefault="00A718E7" w:rsidP="00B22F29">
            <w:pPr>
              <w:numPr>
                <w:ilvl w:val="0"/>
                <w:numId w:val="7"/>
              </w:numPr>
              <w:rPr>
                <w:rFonts w:cs="Arial"/>
                <w:sz w:val="19"/>
                <w:szCs w:val="19"/>
                <w:lang w:val="nl-NL"/>
              </w:rPr>
            </w:pPr>
            <w:r w:rsidRPr="00B56B07">
              <w:rPr>
                <w:rFonts w:cs="Arial"/>
                <w:sz w:val="19"/>
                <w:szCs w:val="19"/>
                <w:lang w:val="nl-NL"/>
              </w:rPr>
              <w:t xml:space="preserve">Alle wettelijk vereiste beproeving, certificering en markering voor ingebruikneming van de geleverde installatie inclusief (niet uitputtend) CE verklaring en markering en KVI rapportage / Verklaring voor Ingebruikneming door een bevoegde instantie. </w:t>
            </w:r>
          </w:p>
        </w:tc>
      </w:tr>
    </w:tbl>
    <w:p w14:paraId="5DCA5B28" w14:textId="77777777" w:rsidR="00A718E7" w:rsidRPr="00B56B07" w:rsidRDefault="00A718E7" w:rsidP="00A718E7">
      <w:pPr>
        <w:spacing w:line="240" w:lineRule="auto"/>
        <w:rPr>
          <w:rFonts w:cs="Arial"/>
          <w:b/>
          <w:lang w:val="nl-NL"/>
        </w:rPr>
      </w:pPr>
      <w:bookmarkStart w:id="191" w:name="_Toc101664850"/>
    </w:p>
    <w:p w14:paraId="3717E4D3" w14:textId="6AC67D3E" w:rsidR="006B3750" w:rsidRDefault="006B3750">
      <w:pPr>
        <w:spacing w:line="240" w:lineRule="auto"/>
        <w:rPr>
          <w:rFonts w:cs="Arial"/>
          <w:b/>
          <w:lang w:val="nl-NL"/>
        </w:rPr>
      </w:pPr>
    </w:p>
    <w:p w14:paraId="2AB23D95" w14:textId="77777777" w:rsidR="00A718E7" w:rsidRPr="00B95553" w:rsidRDefault="00A718E7" w:rsidP="00A718E7">
      <w:pPr>
        <w:spacing w:line="240" w:lineRule="auto"/>
        <w:rPr>
          <w:rFonts w:cs="Arial"/>
          <w:b/>
          <w:lang w:val="nl-NL"/>
        </w:rPr>
      </w:pPr>
      <w:r w:rsidRPr="00B95553">
        <w:rPr>
          <w:rFonts w:cs="Arial"/>
          <w:b/>
          <w:lang w:val="nl-NL"/>
        </w:rPr>
        <w:t>Veiligheid en Gezondheid V&amp;G plan</w:t>
      </w:r>
      <w:bookmarkEnd w:id="191"/>
      <w:r w:rsidRPr="00B95553">
        <w:rPr>
          <w:rFonts w:cs="Arial"/>
          <w:b/>
          <w:lang w:val="nl-NL"/>
        </w:rPr>
        <w:t xml:space="preserve"> en dossier</w:t>
      </w:r>
    </w:p>
    <w:p w14:paraId="12F1492F" w14:textId="77777777" w:rsidR="00A718E7" w:rsidRPr="00B56B07" w:rsidRDefault="00A718E7" w:rsidP="00A718E7">
      <w:pPr>
        <w:spacing w:line="240" w:lineRule="auto"/>
        <w:rPr>
          <w:rFonts w:cs="Arial"/>
          <w:b/>
          <w:lang w:val="nl-NL"/>
        </w:rPr>
      </w:pPr>
    </w:p>
    <w:tbl>
      <w:tblPr>
        <w:tblW w:w="8200"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6217"/>
      </w:tblGrid>
      <w:tr w:rsidR="00A718E7" w:rsidRPr="00B56B07" w14:paraId="30640923" w14:textId="77777777" w:rsidTr="00A718E7">
        <w:tc>
          <w:tcPr>
            <w:tcW w:w="1983" w:type="dxa"/>
            <w:shd w:val="clear" w:color="auto" w:fill="auto"/>
          </w:tcPr>
          <w:p w14:paraId="4D915190"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Onderwerp</w:t>
            </w:r>
          </w:p>
        </w:tc>
        <w:tc>
          <w:tcPr>
            <w:tcW w:w="6217" w:type="dxa"/>
            <w:shd w:val="clear" w:color="auto" w:fill="auto"/>
          </w:tcPr>
          <w:p w14:paraId="5AF2D1B6"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Beschrijving</w:t>
            </w:r>
          </w:p>
        </w:tc>
      </w:tr>
      <w:tr w:rsidR="00A718E7" w:rsidRPr="00D13512" w14:paraId="224E8DE7" w14:textId="77777777" w:rsidTr="00A718E7">
        <w:trPr>
          <w:trHeight w:val="174"/>
        </w:trPr>
        <w:tc>
          <w:tcPr>
            <w:tcW w:w="1983" w:type="dxa"/>
            <w:shd w:val="clear" w:color="auto" w:fill="auto"/>
          </w:tcPr>
          <w:p w14:paraId="08BF4B46" w14:textId="77777777" w:rsidR="00A718E7" w:rsidRPr="000232B5" w:rsidRDefault="00A718E7" w:rsidP="00A718E7">
            <w:pPr>
              <w:rPr>
                <w:rFonts w:cs="Arial"/>
                <w:sz w:val="19"/>
                <w:szCs w:val="19"/>
                <w:lang w:val="nl-NL" w:eastAsia="nl-NL"/>
              </w:rPr>
            </w:pPr>
            <w:r w:rsidRPr="000232B5">
              <w:rPr>
                <w:rFonts w:cs="Arial"/>
                <w:sz w:val="19"/>
                <w:szCs w:val="19"/>
                <w:lang w:val="nl-NL" w:eastAsia="nl-NL"/>
              </w:rPr>
              <w:t>Te overleggen gegevens</w:t>
            </w:r>
          </w:p>
        </w:tc>
        <w:tc>
          <w:tcPr>
            <w:tcW w:w="6217" w:type="dxa"/>
            <w:shd w:val="clear" w:color="auto" w:fill="auto"/>
          </w:tcPr>
          <w:p w14:paraId="2DB781D1" w14:textId="77777777" w:rsidR="00A718E7" w:rsidRPr="00B56B07" w:rsidRDefault="00A718E7" w:rsidP="00B22F29">
            <w:pPr>
              <w:pStyle w:val="Tekstopmerking"/>
              <w:numPr>
                <w:ilvl w:val="0"/>
                <w:numId w:val="20"/>
              </w:numPr>
              <w:ind w:left="294" w:hanging="283"/>
              <w:rPr>
                <w:rFonts w:cs="Arial"/>
                <w:sz w:val="19"/>
                <w:szCs w:val="19"/>
                <w:lang w:val="nl-NL"/>
              </w:rPr>
            </w:pPr>
            <w:r w:rsidRPr="00B56B07">
              <w:rPr>
                <w:rFonts w:cs="Arial"/>
                <w:sz w:val="19"/>
                <w:szCs w:val="19"/>
                <w:lang w:val="nl-NL"/>
              </w:rPr>
              <w:t>P</w:t>
            </w:r>
            <w:r w:rsidRPr="00B95553">
              <w:rPr>
                <w:rFonts w:cs="Arial"/>
                <w:sz w:val="19"/>
                <w:szCs w:val="19"/>
                <w:lang w:val="nl-NL"/>
              </w:rPr>
              <w:t xml:space="preserve">er projectdeel, locatie, fase dan wel andere door de Opdrachtnemer aan te geven logische eenheid op </w:t>
            </w:r>
            <w:r w:rsidRPr="00B56B07">
              <w:rPr>
                <w:rFonts w:cs="Arial"/>
                <w:sz w:val="19"/>
                <w:szCs w:val="19"/>
                <w:lang w:val="nl-NL"/>
              </w:rPr>
              <w:t>te geven risico-inventarisatie en –evaluatie voor ontwerpfase, uitvoeringsfase en beheer fase. In V</w:t>
            </w:r>
            <w:r w:rsidR="00BB45CE" w:rsidRPr="00B56B07">
              <w:rPr>
                <w:rFonts w:cs="Arial"/>
                <w:sz w:val="19"/>
                <w:szCs w:val="19"/>
                <w:lang w:val="nl-NL"/>
              </w:rPr>
              <w:t>&amp;</w:t>
            </w:r>
            <w:r w:rsidRPr="00B56B07">
              <w:rPr>
                <w:rFonts w:cs="Arial"/>
                <w:sz w:val="19"/>
                <w:szCs w:val="19"/>
                <w:lang w:val="nl-NL"/>
              </w:rPr>
              <w:t>G dossier vastleggen.</w:t>
            </w:r>
          </w:p>
          <w:p w14:paraId="73FBEA0B" w14:textId="77777777" w:rsidR="00A718E7" w:rsidRPr="00B56B07" w:rsidRDefault="00A718E7" w:rsidP="00B22F29">
            <w:pPr>
              <w:pStyle w:val="Tekstopmerking"/>
              <w:numPr>
                <w:ilvl w:val="0"/>
                <w:numId w:val="20"/>
              </w:numPr>
              <w:ind w:left="294" w:hanging="283"/>
              <w:rPr>
                <w:rFonts w:cs="Arial"/>
                <w:sz w:val="19"/>
                <w:szCs w:val="19"/>
                <w:lang w:val="nl-NL"/>
              </w:rPr>
            </w:pPr>
            <w:r w:rsidRPr="00B56B07">
              <w:rPr>
                <w:rFonts w:cs="Arial"/>
                <w:sz w:val="19"/>
                <w:szCs w:val="19"/>
                <w:lang w:val="nl-NL"/>
              </w:rPr>
              <w:t>Opsomming van V&amp;G gebeurtenissen per projectdeel, locatie, fase dan wel andere door de Opdrachtnemer aan te geven logische eenheid</w:t>
            </w:r>
          </w:p>
        </w:tc>
      </w:tr>
    </w:tbl>
    <w:p w14:paraId="3AA68B98" w14:textId="77777777" w:rsidR="00A718E7" w:rsidRPr="00B56B07" w:rsidRDefault="00A718E7" w:rsidP="00A718E7">
      <w:pPr>
        <w:spacing w:line="240" w:lineRule="auto"/>
        <w:rPr>
          <w:rFonts w:cs="Arial"/>
          <w:lang w:val="nl-NL"/>
        </w:rPr>
      </w:pPr>
    </w:p>
    <w:p w14:paraId="2246144C" w14:textId="77777777" w:rsidR="00A718E7" w:rsidRPr="00B95553" w:rsidRDefault="00A718E7" w:rsidP="00A718E7">
      <w:pPr>
        <w:pStyle w:val="Kop2"/>
        <w:rPr>
          <w:lang w:val="nl-NL"/>
        </w:rPr>
      </w:pPr>
      <w:bookmarkStart w:id="192" w:name="_Toc178766619"/>
      <w:r w:rsidRPr="00B95553">
        <w:rPr>
          <w:lang w:val="nl-NL"/>
        </w:rPr>
        <w:t>Projectplannen</w:t>
      </w:r>
      <w:bookmarkEnd w:id="192"/>
    </w:p>
    <w:p w14:paraId="7585656C" w14:textId="77777777" w:rsidR="00A718E7" w:rsidRPr="00B56B07" w:rsidRDefault="00A718E7" w:rsidP="00A718E7">
      <w:pPr>
        <w:spacing w:line="240" w:lineRule="auto"/>
        <w:rPr>
          <w:lang w:val="nl-NL"/>
        </w:rPr>
      </w:pPr>
      <w:r w:rsidRPr="00B56B07">
        <w:rPr>
          <w:lang w:val="nl-NL"/>
        </w:rPr>
        <w:t xml:space="preserve">De volgende documenten </w:t>
      </w:r>
      <w:r>
        <w:rPr>
          <w:lang w:val="nl-NL"/>
        </w:rPr>
        <w:t xml:space="preserve">moeten </w:t>
      </w:r>
      <w:r w:rsidRPr="00B56B07">
        <w:rPr>
          <w:lang w:val="nl-NL"/>
        </w:rPr>
        <w:t>aan geleverd</w:t>
      </w:r>
      <w:r>
        <w:rPr>
          <w:lang w:val="nl-NL"/>
        </w:rPr>
        <w:t xml:space="preserve"> </w:t>
      </w:r>
      <w:r w:rsidRPr="00B56B07">
        <w:rPr>
          <w:lang w:val="nl-NL"/>
        </w:rPr>
        <w:t xml:space="preserve">worden: </w:t>
      </w:r>
    </w:p>
    <w:p w14:paraId="1990DAD2" w14:textId="77777777" w:rsidR="00A718E7" w:rsidRPr="00B56B07" w:rsidRDefault="00A718E7" w:rsidP="00A718E7">
      <w:pPr>
        <w:spacing w:line="240" w:lineRule="auto"/>
        <w:rPr>
          <w:lang w:val="nl-NL"/>
        </w:rPr>
      </w:pPr>
    </w:p>
    <w:p w14:paraId="6527640F" w14:textId="77777777" w:rsidR="00A718E7" w:rsidRPr="00B56B07" w:rsidRDefault="00A718E7" w:rsidP="00A718E7">
      <w:pPr>
        <w:spacing w:line="240" w:lineRule="auto"/>
        <w:rPr>
          <w:b/>
          <w:lang w:val="nl-NL"/>
        </w:rPr>
      </w:pPr>
      <w:r w:rsidRPr="00B56B07">
        <w:rPr>
          <w:b/>
          <w:lang w:val="nl-NL"/>
        </w:rPr>
        <w:t>Projectmanagement plan (PMP)</w:t>
      </w:r>
    </w:p>
    <w:p w14:paraId="33366F03" w14:textId="77777777" w:rsidR="00A718E7" w:rsidRPr="00B56B07" w:rsidRDefault="00A718E7" w:rsidP="00A718E7">
      <w:pPr>
        <w:spacing w:line="240" w:lineRule="auto"/>
        <w:rPr>
          <w:lang w:val="nl-NL"/>
        </w:rPr>
      </w:pPr>
      <w:r w:rsidRPr="00B56B07">
        <w:rPr>
          <w:lang w:val="nl-NL"/>
        </w:rPr>
        <w:t xml:space="preserve">Een PMP en onderliggende plannen wordt beschouwd als een kwaliteitsplan. In het Projectmanagementplan </w:t>
      </w:r>
      <w:r>
        <w:rPr>
          <w:lang w:val="nl-NL"/>
        </w:rPr>
        <w:t xml:space="preserve">moeten </w:t>
      </w:r>
      <w:r w:rsidRPr="00B56B07">
        <w:rPr>
          <w:lang w:val="nl-NL"/>
        </w:rPr>
        <w:t>minimaal de volgende onderwerpen specifiek voor het Werk volledig zijn uitgewerkt:</w:t>
      </w:r>
    </w:p>
    <w:p w14:paraId="4A4D9E94" w14:textId="77777777" w:rsidR="00A718E7" w:rsidRPr="00B56B07" w:rsidRDefault="00A718E7" w:rsidP="00A718E7">
      <w:pPr>
        <w:spacing w:line="240" w:lineRule="auto"/>
        <w:rPr>
          <w:lang w:val="nl-NL"/>
        </w:rPr>
      </w:pPr>
    </w:p>
    <w:p w14:paraId="1EC98177" w14:textId="77777777" w:rsidR="00A718E7" w:rsidRPr="00B56B07" w:rsidRDefault="00A718E7" w:rsidP="00B22F29">
      <w:pPr>
        <w:numPr>
          <w:ilvl w:val="0"/>
          <w:numId w:val="41"/>
        </w:numPr>
        <w:spacing w:line="240" w:lineRule="auto"/>
        <w:ind w:left="284" w:hanging="284"/>
        <w:rPr>
          <w:lang w:val="nl-NL"/>
        </w:rPr>
      </w:pPr>
      <w:r w:rsidRPr="00B56B07">
        <w:rPr>
          <w:lang w:val="nl-NL"/>
        </w:rPr>
        <w:t>Een beschrijving van het projectdoel;</w:t>
      </w:r>
    </w:p>
    <w:p w14:paraId="337862B6" w14:textId="77777777" w:rsidR="00A718E7" w:rsidRPr="00B56B07" w:rsidRDefault="00A718E7" w:rsidP="00B22F29">
      <w:pPr>
        <w:numPr>
          <w:ilvl w:val="0"/>
          <w:numId w:val="41"/>
        </w:numPr>
        <w:spacing w:line="240" w:lineRule="auto"/>
        <w:ind w:left="284" w:hanging="284"/>
        <w:rPr>
          <w:lang w:val="nl-NL"/>
        </w:rPr>
      </w:pPr>
      <w:r w:rsidRPr="00B56B07">
        <w:rPr>
          <w:lang w:val="nl-NL"/>
        </w:rPr>
        <w:t>De fasering van het Werk;</w:t>
      </w:r>
    </w:p>
    <w:p w14:paraId="2C6FA79A" w14:textId="788DAF19" w:rsidR="00A718E7" w:rsidRPr="00B56B07" w:rsidRDefault="00A718E7" w:rsidP="00B22F29">
      <w:pPr>
        <w:numPr>
          <w:ilvl w:val="0"/>
          <w:numId w:val="41"/>
        </w:numPr>
        <w:spacing w:line="240" w:lineRule="auto"/>
        <w:ind w:left="284" w:hanging="284"/>
        <w:rPr>
          <w:lang w:val="nl-NL"/>
        </w:rPr>
      </w:pPr>
      <w:r w:rsidRPr="00B56B07">
        <w:rPr>
          <w:lang w:val="nl-NL"/>
        </w:rPr>
        <w:t>De interne en externe overlegstructuur;</w:t>
      </w:r>
    </w:p>
    <w:p w14:paraId="527D7D5C" w14:textId="77777777" w:rsidR="00A718E7" w:rsidRPr="00B56B07" w:rsidRDefault="00A718E7" w:rsidP="00B22F29">
      <w:pPr>
        <w:numPr>
          <w:ilvl w:val="0"/>
          <w:numId w:val="41"/>
        </w:numPr>
        <w:spacing w:line="240" w:lineRule="auto"/>
        <w:ind w:left="284" w:hanging="284"/>
        <w:rPr>
          <w:lang w:val="nl-NL"/>
        </w:rPr>
      </w:pPr>
      <w:r w:rsidRPr="00B56B07">
        <w:rPr>
          <w:lang w:val="nl-NL"/>
        </w:rPr>
        <w:t>De wijze van informatieoverdracht richting de Opdrachtgever en andere externe betrokkenen;</w:t>
      </w:r>
    </w:p>
    <w:p w14:paraId="333F1807" w14:textId="77777777" w:rsidR="00A718E7" w:rsidRPr="00B56B07" w:rsidRDefault="00A718E7" w:rsidP="00B22F29">
      <w:pPr>
        <w:numPr>
          <w:ilvl w:val="0"/>
          <w:numId w:val="41"/>
        </w:numPr>
        <w:spacing w:line="240" w:lineRule="auto"/>
        <w:ind w:left="284" w:hanging="284"/>
        <w:rPr>
          <w:lang w:val="nl-NL"/>
        </w:rPr>
      </w:pPr>
      <w:r w:rsidRPr="00B56B07">
        <w:rPr>
          <w:lang w:val="nl-NL"/>
        </w:rPr>
        <w:lastRenderedPageBreak/>
        <w:t xml:space="preserve">Een beschrijving en planning van de op te stellen kwaliteitsplannen inclusief een koppeling naar het technisch management (bijbehorende verificatie-, review-, keurings- en testplannen); </w:t>
      </w:r>
    </w:p>
    <w:p w14:paraId="168983B6" w14:textId="532FECA9" w:rsidR="00A718E7" w:rsidRPr="00B56B07" w:rsidRDefault="00A718E7" w:rsidP="00B22F29">
      <w:pPr>
        <w:numPr>
          <w:ilvl w:val="0"/>
          <w:numId w:val="41"/>
        </w:numPr>
        <w:spacing w:line="240" w:lineRule="auto"/>
        <w:ind w:left="284" w:hanging="284"/>
        <w:rPr>
          <w:lang w:val="nl-NL"/>
        </w:rPr>
      </w:pPr>
      <w:r w:rsidRPr="00B56B07">
        <w:rPr>
          <w:lang w:val="nl-NL"/>
        </w:rPr>
        <w:t xml:space="preserve">Beschrijving van </w:t>
      </w:r>
      <w:r w:rsidR="00AE2310">
        <w:rPr>
          <w:lang w:val="nl-NL"/>
        </w:rPr>
        <w:t>het</w:t>
      </w:r>
      <w:r w:rsidRPr="00B56B07">
        <w:rPr>
          <w:lang w:val="nl-NL"/>
        </w:rPr>
        <w:t xml:space="preserve"> voor zijn Werkzaamheden te hanteren kwaliteitsmanagementsysteem:</w:t>
      </w:r>
    </w:p>
    <w:p w14:paraId="348E9550" w14:textId="77777777" w:rsidR="00A718E7" w:rsidRPr="00B56B07" w:rsidRDefault="00A718E7" w:rsidP="00B22F29">
      <w:pPr>
        <w:numPr>
          <w:ilvl w:val="0"/>
          <w:numId w:val="41"/>
        </w:numPr>
        <w:spacing w:line="240" w:lineRule="auto"/>
        <w:ind w:left="284" w:hanging="284"/>
        <w:rPr>
          <w:lang w:val="nl-NL"/>
        </w:rPr>
      </w:pPr>
      <w:r w:rsidRPr="00B56B07">
        <w:rPr>
          <w:lang w:val="nl-NL"/>
        </w:rPr>
        <w:t>Beschrijving van de wijze waarop invulling wordt gegeven aan de implementatie en de evaluatie van de doeltreffendheid van het kwaliteitsmanagementsysteem;</w:t>
      </w:r>
    </w:p>
    <w:p w14:paraId="5D0300BE" w14:textId="77777777" w:rsidR="00A718E7" w:rsidRPr="00B56B07" w:rsidRDefault="00A718E7" w:rsidP="00B22F29">
      <w:pPr>
        <w:numPr>
          <w:ilvl w:val="0"/>
          <w:numId w:val="41"/>
        </w:numPr>
        <w:spacing w:line="240" w:lineRule="auto"/>
        <w:ind w:left="284" w:hanging="284"/>
        <w:rPr>
          <w:lang w:val="nl-NL"/>
        </w:rPr>
      </w:pPr>
      <w:r w:rsidRPr="00B56B07">
        <w:rPr>
          <w:lang w:val="nl-NL"/>
        </w:rPr>
        <w:t>In geval van een combinatie een opgave van de partijen die participeren in de combinatie en de wijze waarop de combinatie is georganiseerd;</w:t>
      </w:r>
    </w:p>
    <w:p w14:paraId="57405B54" w14:textId="7096F8BE" w:rsidR="00A718E7" w:rsidRPr="00B56B07" w:rsidRDefault="00A718E7" w:rsidP="00B22F29">
      <w:pPr>
        <w:numPr>
          <w:ilvl w:val="0"/>
          <w:numId w:val="41"/>
        </w:numPr>
        <w:spacing w:line="240" w:lineRule="auto"/>
        <w:ind w:left="284" w:hanging="284"/>
        <w:rPr>
          <w:lang w:val="nl-NL"/>
        </w:rPr>
      </w:pPr>
      <w:r w:rsidRPr="00B56B07">
        <w:rPr>
          <w:lang w:val="nl-NL"/>
        </w:rPr>
        <w:t>Een organogram van de projectorganisatie van de Opdrachtnemer, waarin alle betrokken leidinggevende</w:t>
      </w:r>
      <w:r w:rsidR="00AE2310">
        <w:rPr>
          <w:lang w:val="nl-NL"/>
        </w:rPr>
        <w:t>-</w:t>
      </w:r>
      <w:r w:rsidRPr="00B56B07">
        <w:rPr>
          <w:lang w:val="nl-NL"/>
        </w:rPr>
        <w:t xml:space="preserve"> en sleutelfuncties zijn weergegeven;</w:t>
      </w:r>
    </w:p>
    <w:p w14:paraId="5AFC8B58" w14:textId="77777777" w:rsidR="00A718E7" w:rsidRPr="00B56B07" w:rsidRDefault="00A718E7" w:rsidP="00B22F29">
      <w:pPr>
        <w:numPr>
          <w:ilvl w:val="0"/>
          <w:numId w:val="41"/>
        </w:numPr>
        <w:spacing w:line="240" w:lineRule="auto"/>
        <w:ind w:left="284" w:hanging="284"/>
        <w:rPr>
          <w:lang w:val="nl-NL"/>
        </w:rPr>
      </w:pPr>
      <w:r w:rsidRPr="00B56B07">
        <w:rPr>
          <w:lang w:val="nl-NL"/>
        </w:rPr>
        <w:t>De taken, verantwoordelijkheden en bevoegdheden van de leidinggevende functies en de sleutelfuncties;</w:t>
      </w:r>
    </w:p>
    <w:p w14:paraId="257A830A" w14:textId="77777777" w:rsidR="00A718E7" w:rsidRPr="00B56B07" w:rsidRDefault="00A718E7" w:rsidP="00A718E7">
      <w:pPr>
        <w:spacing w:line="240" w:lineRule="auto"/>
        <w:rPr>
          <w:lang w:val="nl-NL"/>
        </w:rPr>
      </w:pPr>
    </w:p>
    <w:p w14:paraId="6801E8D4" w14:textId="77777777" w:rsidR="00A718E7" w:rsidRPr="00B56B07" w:rsidRDefault="00A718E7" w:rsidP="00A718E7">
      <w:pPr>
        <w:spacing w:line="240" w:lineRule="auto"/>
        <w:rPr>
          <w:lang w:val="nl-NL"/>
        </w:rPr>
      </w:pPr>
      <w:r w:rsidRPr="00B56B07">
        <w:rPr>
          <w:lang w:val="nl-NL"/>
        </w:rPr>
        <w:t>Het PMP mag worden onderverdeeld in onderliggende plannen o.a. uitvoeringsplan en logistiek plan).</w:t>
      </w:r>
    </w:p>
    <w:p w14:paraId="2C4DF0D2" w14:textId="77777777" w:rsidR="00A718E7" w:rsidRPr="00B56B07" w:rsidRDefault="00A718E7" w:rsidP="00A718E7">
      <w:pPr>
        <w:spacing w:line="240" w:lineRule="auto"/>
        <w:rPr>
          <w:lang w:val="nl-NL"/>
        </w:rPr>
      </w:pPr>
    </w:p>
    <w:p w14:paraId="451C8008" w14:textId="77777777" w:rsidR="00A718E7" w:rsidRPr="00B56B07" w:rsidRDefault="00A718E7" w:rsidP="00A718E7">
      <w:pPr>
        <w:spacing w:line="240" w:lineRule="auto"/>
        <w:rPr>
          <w:b/>
          <w:lang w:val="nl-NL"/>
        </w:rPr>
      </w:pPr>
      <w:r w:rsidRPr="00B56B07">
        <w:rPr>
          <w:b/>
          <w:lang w:val="nl-NL"/>
        </w:rPr>
        <w:t>Kwaliteitsplan</w:t>
      </w:r>
    </w:p>
    <w:p w14:paraId="71688147" w14:textId="77777777" w:rsidR="00A718E7" w:rsidRPr="00B56B07" w:rsidRDefault="00A718E7" w:rsidP="00A718E7">
      <w:pPr>
        <w:spacing w:line="240" w:lineRule="auto"/>
        <w:rPr>
          <w:lang w:val="nl-NL"/>
        </w:rPr>
      </w:pPr>
      <w:r w:rsidRPr="00B56B07">
        <w:rPr>
          <w:lang w:val="nl-NL"/>
        </w:rPr>
        <w:t>De Opdrachtnemer zal een projectmanagementplan opstellen welke tenminste zal bevatten:</w:t>
      </w:r>
    </w:p>
    <w:p w14:paraId="513480D8" w14:textId="77777777" w:rsidR="00A718E7" w:rsidRPr="00B56B07" w:rsidRDefault="00A718E7" w:rsidP="00B22F29">
      <w:pPr>
        <w:numPr>
          <w:ilvl w:val="0"/>
          <w:numId w:val="30"/>
        </w:numPr>
        <w:spacing w:line="240" w:lineRule="auto"/>
        <w:rPr>
          <w:lang w:val="nl-NL"/>
        </w:rPr>
      </w:pPr>
      <w:r w:rsidRPr="00B56B07">
        <w:rPr>
          <w:lang w:val="nl-NL"/>
        </w:rPr>
        <w:t>Een persoon van de Opdrachtnemer, die verantwoordelijk is voor de kwaliteitsbewaking / kwaliteitscontrole;</w:t>
      </w:r>
    </w:p>
    <w:p w14:paraId="663FC8A4" w14:textId="77777777" w:rsidR="00A718E7" w:rsidRPr="00B56B07" w:rsidRDefault="00A718E7" w:rsidP="00B22F29">
      <w:pPr>
        <w:numPr>
          <w:ilvl w:val="0"/>
          <w:numId w:val="30"/>
        </w:numPr>
        <w:spacing w:line="240" w:lineRule="auto"/>
        <w:rPr>
          <w:lang w:val="nl-NL"/>
        </w:rPr>
      </w:pPr>
      <w:r w:rsidRPr="00B56B07">
        <w:rPr>
          <w:lang w:val="nl-NL"/>
        </w:rPr>
        <w:t>Een persoon die verantwoordelijk is voor de veiligheid;</w:t>
      </w:r>
    </w:p>
    <w:p w14:paraId="3801242E" w14:textId="77777777" w:rsidR="00A718E7" w:rsidRPr="00B56B07" w:rsidRDefault="00A718E7" w:rsidP="00B22F29">
      <w:pPr>
        <w:numPr>
          <w:ilvl w:val="0"/>
          <w:numId w:val="30"/>
        </w:numPr>
        <w:spacing w:line="240" w:lineRule="auto"/>
        <w:rPr>
          <w:lang w:val="nl-NL"/>
        </w:rPr>
      </w:pPr>
      <w:r w:rsidRPr="00B56B07">
        <w:rPr>
          <w:lang w:val="nl-NL"/>
        </w:rPr>
        <w:t>Een kwaliteitshandleiding, die de verschillende procedures beschrijft;</w:t>
      </w:r>
    </w:p>
    <w:p w14:paraId="1ED5C211" w14:textId="77777777" w:rsidR="00A718E7" w:rsidRPr="00B56B07" w:rsidRDefault="00A718E7" w:rsidP="00B22F29">
      <w:pPr>
        <w:numPr>
          <w:ilvl w:val="0"/>
          <w:numId w:val="30"/>
        </w:numPr>
        <w:spacing w:line="240" w:lineRule="auto"/>
        <w:rPr>
          <w:lang w:val="nl-NL"/>
        </w:rPr>
      </w:pPr>
      <w:r w:rsidRPr="00B56B07">
        <w:rPr>
          <w:lang w:val="nl-NL"/>
        </w:rPr>
        <w:t>Procedures ter controle van de voortgang van het Werk;</w:t>
      </w:r>
    </w:p>
    <w:p w14:paraId="0982D95A" w14:textId="77777777" w:rsidR="00A718E7" w:rsidRPr="00B56B07" w:rsidRDefault="00A718E7" w:rsidP="00B22F29">
      <w:pPr>
        <w:numPr>
          <w:ilvl w:val="0"/>
          <w:numId w:val="30"/>
        </w:numPr>
        <w:spacing w:line="240" w:lineRule="auto"/>
        <w:rPr>
          <w:lang w:val="nl-NL"/>
        </w:rPr>
      </w:pPr>
      <w:r w:rsidRPr="00B56B07">
        <w:rPr>
          <w:lang w:val="nl-NL"/>
        </w:rPr>
        <w:t>Procedures, om de kwaliteit van de materialen en documenten te controleren;</w:t>
      </w:r>
    </w:p>
    <w:p w14:paraId="7BD8F6A2" w14:textId="77777777" w:rsidR="00A718E7" w:rsidRPr="00B56B07" w:rsidRDefault="00A718E7" w:rsidP="00B22F29">
      <w:pPr>
        <w:numPr>
          <w:ilvl w:val="0"/>
          <w:numId w:val="30"/>
        </w:numPr>
        <w:spacing w:line="240" w:lineRule="auto"/>
        <w:rPr>
          <w:lang w:val="nl-NL"/>
        </w:rPr>
      </w:pPr>
      <w:r w:rsidRPr="00B56B07">
        <w:rPr>
          <w:lang w:val="nl-NL"/>
        </w:rPr>
        <w:t>Procedures voor inspectie;</w:t>
      </w:r>
    </w:p>
    <w:p w14:paraId="4D7A93BF" w14:textId="77777777" w:rsidR="00A718E7" w:rsidRPr="00B56B07" w:rsidRDefault="00A718E7" w:rsidP="00B22F29">
      <w:pPr>
        <w:numPr>
          <w:ilvl w:val="0"/>
          <w:numId w:val="30"/>
        </w:numPr>
        <w:spacing w:line="240" w:lineRule="auto"/>
        <w:rPr>
          <w:lang w:val="nl-NL"/>
        </w:rPr>
      </w:pPr>
      <w:r w:rsidRPr="00B56B07">
        <w:rPr>
          <w:lang w:val="nl-NL"/>
        </w:rPr>
        <w:t>Procedures voor Management of Change implementeren;</w:t>
      </w:r>
    </w:p>
    <w:p w14:paraId="7282D9A1" w14:textId="77777777" w:rsidR="00A718E7" w:rsidRPr="00B56B07" w:rsidRDefault="00A718E7" w:rsidP="00B22F29">
      <w:pPr>
        <w:numPr>
          <w:ilvl w:val="0"/>
          <w:numId w:val="30"/>
        </w:numPr>
        <w:spacing w:line="240" w:lineRule="auto"/>
        <w:rPr>
          <w:lang w:val="nl-NL"/>
        </w:rPr>
      </w:pPr>
      <w:r w:rsidRPr="00B56B07">
        <w:rPr>
          <w:lang w:val="nl-NL"/>
        </w:rPr>
        <w:t>Procedures voor aantonen van overeenstemming met de specificaties;</w:t>
      </w:r>
    </w:p>
    <w:p w14:paraId="20E3EE20" w14:textId="77777777" w:rsidR="00A718E7" w:rsidRPr="00B56B07" w:rsidRDefault="00A718E7" w:rsidP="00B22F29">
      <w:pPr>
        <w:numPr>
          <w:ilvl w:val="0"/>
          <w:numId w:val="30"/>
        </w:numPr>
        <w:spacing w:line="240" w:lineRule="auto"/>
        <w:rPr>
          <w:lang w:val="nl-NL"/>
        </w:rPr>
      </w:pPr>
      <w:r w:rsidRPr="00B56B07">
        <w:rPr>
          <w:lang w:val="nl-NL"/>
        </w:rPr>
        <w:t>Een beschrijving van de administratie van alle relevante gegevens voor het Werk;</w:t>
      </w:r>
    </w:p>
    <w:p w14:paraId="6333062F" w14:textId="77777777" w:rsidR="00A718E7" w:rsidRPr="00B56B07" w:rsidRDefault="00A718E7" w:rsidP="00B22F29">
      <w:pPr>
        <w:numPr>
          <w:ilvl w:val="0"/>
          <w:numId w:val="30"/>
        </w:numPr>
        <w:spacing w:line="240" w:lineRule="auto"/>
        <w:rPr>
          <w:lang w:val="nl-NL"/>
        </w:rPr>
      </w:pPr>
      <w:r w:rsidRPr="00B56B07">
        <w:rPr>
          <w:lang w:val="nl-NL"/>
        </w:rPr>
        <w:t xml:space="preserve">Raakvlak beheersing met Opdrachtgever, </w:t>
      </w:r>
      <w:proofErr w:type="spellStart"/>
      <w:r w:rsidRPr="00B56B07">
        <w:rPr>
          <w:lang w:val="nl-NL"/>
        </w:rPr>
        <w:t>Onderleveranciers</w:t>
      </w:r>
      <w:proofErr w:type="spellEnd"/>
      <w:r w:rsidRPr="00B56B07">
        <w:rPr>
          <w:lang w:val="nl-NL"/>
        </w:rPr>
        <w:t xml:space="preserve"> en derden.</w:t>
      </w:r>
    </w:p>
    <w:p w14:paraId="37811AA2" w14:textId="77777777" w:rsidR="00A718E7" w:rsidRPr="00B56B07" w:rsidRDefault="00A718E7" w:rsidP="00A718E7">
      <w:pPr>
        <w:spacing w:line="240" w:lineRule="auto"/>
        <w:rPr>
          <w:lang w:val="nl-NL"/>
        </w:rPr>
      </w:pPr>
    </w:p>
    <w:p w14:paraId="6EE77F5B" w14:textId="77777777" w:rsidR="00A718E7" w:rsidRPr="00B56B07" w:rsidRDefault="00A718E7" w:rsidP="00A718E7">
      <w:pPr>
        <w:spacing w:line="240" w:lineRule="auto"/>
        <w:rPr>
          <w:b/>
          <w:lang w:val="nl-NL"/>
        </w:rPr>
      </w:pPr>
      <w:r w:rsidRPr="00B56B07">
        <w:rPr>
          <w:b/>
          <w:lang w:val="nl-NL"/>
        </w:rPr>
        <w:t>Uitvoeringsplan</w:t>
      </w:r>
    </w:p>
    <w:p w14:paraId="420DC357" w14:textId="77777777" w:rsidR="00A718E7" w:rsidRPr="00B56B07" w:rsidRDefault="00A718E7" w:rsidP="00A718E7">
      <w:pPr>
        <w:spacing w:line="240" w:lineRule="auto"/>
        <w:rPr>
          <w:lang w:val="nl-NL"/>
        </w:rPr>
      </w:pPr>
      <w:r w:rsidRPr="00B56B07">
        <w:rPr>
          <w:lang w:val="nl-NL"/>
        </w:rPr>
        <w:t>De Opdrachtnemer zal een plan opstellen voor de uitvoering van het Werk welke gedetailleerde informatie zal bevatten, inclusief tenminste:</w:t>
      </w:r>
    </w:p>
    <w:p w14:paraId="250BAF0F" w14:textId="0136986E" w:rsidR="00A718E7" w:rsidRPr="00B56B07" w:rsidRDefault="00A718E7" w:rsidP="00B22F29">
      <w:pPr>
        <w:numPr>
          <w:ilvl w:val="0"/>
          <w:numId w:val="31"/>
        </w:numPr>
        <w:spacing w:line="240" w:lineRule="auto"/>
        <w:rPr>
          <w:lang w:val="nl-NL"/>
        </w:rPr>
      </w:pPr>
      <w:r w:rsidRPr="00B56B07">
        <w:rPr>
          <w:lang w:val="nl-NL"/>
        </w:rPr>
        <w:t>Een organ</w:t>
      </w:r>
      <w:r w:rsidR="00AE2310">
        <w:rPr>
          <w:lang w:val="nl-NL"/>
        </w:rPr>
        <w:t>o</w:t>
      </w:r>
      <w:r w:rsidRPr="00B56B07">
        <w:rPr>
          <w:lang w:val="nl-NL"/>
        </w:rPr>
        <w:t xml:space="preserve">gram met daarin de namen van het personeel van de Opdrachtnemer en </w:t>
      </w:r>
      <w:proofErr w:type="spellStart"/>
      <w:r w:rsidRPr="00B56B07">
        <w:rPr>
          <w:lang w:val="nl-NL"/>
        </w:rPr>
        <w:t>Onderleveranciers</w:t>
      </w:r>
      <w:proofErr w:type="spellEnd"/>
      <w:r w:rsidRPr="00B56B07">
        <w:rPr>
          <w:lang w:val="nl-NL"/>
        </w:rPr>
        <w:t>, die op het Bouwterrein zullen werken;</w:t>
      </w:r>
    </w:p>
    <w:p w14:paraId="4C478CBE" w14:textId="77777777" w:rsidR="00A718E7" w:rsidRPr="00B56B07" w:rsidRDefault="00A718E7" w:rsidP="00B22F29">
      <w:pPr>
        <w:numPr>
          <w:ilvl w:val="0"/>
          <w:numId w:val="31"/>
        </w:numPr>
        <w:spacing w:line="240" w:lineRule="auto"/>
        <w:rPr>
          <w:lang w:val="nl-NL"/>
        </w:rPr>
      </w:pPr>
      <w:r w:rsidRPr="00B56B07">
        <w:rPr>
          <w:lang w:val="nl-NL"/>
        </w:rPr>
        <w:t xml:space="preserve">Een lijst met adressen en telefoonnummers van de contactpersonen van de Opdrachtnemer en zijn </w:t>
      </w:r>
      <w:proofErr w:type="spellStart"/>
      <w:r w:rsidRPr="00B56B07">
        <w:rPr>
          <w:lang w:val="nl-NL"/>
        </w:rPr>
        <w:t>Onderleveranciers</w:t>
      </w:r>
      <w:proofErr w:type="spellEnd"/>
      <w:r w:rsidRPr="00B56B07">
        <w:rPr>
          <w:lang w:val="nl-NL"/>
        </w:rPr>
        <w:t>.</w:t>
      </w:r>
    </w:p>
    <w:p w14:paraId="6FEF3B00" w14:textId="77777777" w:rsidR="00A718E7" w:rsidRPr="00B56B07" w:rsidRDefault="00A718E7" w:rsidP="00B22F29">
      <w:pPr>
        <w:numPr>
          <w:ilvl w:val="0"/>
          <w:numId w:val="31"/>
        </w:numPr>
        <w:spacing w:line="240" w:lineRule="auto"/>
        <w:rPr>
          <w:lang w:val="nl-NL"/>
        </w:rPr>
      </w:pPr>
      <w:r w:rsidRPr="00B56B07">
        <w:rPr>
          <w:lang w:val="nl-NL"/>
        </w:rPr>
        <w:t>Een omschrijving van het Werk, zoals uitgevoerd op het Bouwterrein;</w:t>
      </w:r>
    </w:p>
    <w:p w14:paraId="47B75102" w14:textId="77777777" w:rsidR="00A718E7" w:rsidRPr="00B56B07" w:rsidRDefault="00A718E7" w:rsidP="00B22F29">
      <w:pPr>
        <w:numPr>
          <w:ilvl w:val="0"/>
          <w:numId w:val="31"/>
        </w:numPr>
        <w:spacing w:line="240" w:lineRule="auto"/>
        <w:rPr>
          <w:lang w:val="nl-NL"/>
        </w:rPr>
      </w:pPr>
      <w:r w:rsidRPr="00B56B07">
        <w:rPr>
          <w:lang w:val="nl-NL"/>
        </w:rPr>
        <w:t>Een risicoanalyse van alle activiteiten die op het Bouwterrein worden uitgevoerd.</w:t>
      </w:r>
    </w:p>
    <w:p w14:paraId="5EAB83AE" w14:textId="77777777" w:rsidR="00A718E7" w:rsidRPr="00B56B07" w:rsidRDefault="00A718E7" w:rsidP="00A718E7">
      <w:pPr>
        <w:spacing w:line="240" w:lineRule="auto"/>
        <w:rPr>
          <w:lang w:val="nl-NL"/>
        </w:rPr>
      </w:pPr>
    </w:p>
    <w:p w14:paraId="74E78EC3" w14:textId="77777777" w:rsidR="00A718E7" w:rsidRPr="00B56B07" w:rsidRDefault="00A718E7" w:rsidP="00A718E7">
      <w:pPr>
        <w:spacing w:line="240" w:lineRule="auto"/>
        <w:rPr>
          <w:b/>
          <w:lang w:val="nl-NL"/>
        </w:rPr>
      </w:pPr>
      <w:r w:rsidRPr="00B56B07">
        <w:rPr>
          <w:b/>
          <w:lang w:val="nl-NL"/>
        </w:rPr>
        <w:t>Logistiek plan</w:t>
      </w:r>
    </w:p>
    <w:p w14:paraId="725CC5E6" w14:textId="77777777" w:rsidR="00A718E7" w:rsidRPr="00B56B07" w:rsidRDefault="00A718E7" w:rsidP="00A718E7">
      <w:pPr>
        <w:spacing w:line="240" w:lineRule="auto"/>
        <w:rPr>
          <w:lang w:val="nl-NL"/>
        </w:rPr>
      </w:pPr>
      <w:r w:rsidRPr="00B56B07">
        <w:rPr>
          <w:lang w:val="nl-NL"/>
        </w:rPr>
        <w:t>De Opdrachtnemer zal een logistiek plan opstellen welke tenminste zal voorzien in:</w:t>
      </w:r>
    </w:p>
    <w:p w14:paraId="6C20FA85" w14:textId="6BB7B216" w:rsidR="00A718E7" w:rsidRPr="00B56B07" w:rsidRDefault="00A718E7" w:rsidP="00B22F29">
      <w:pPr>
        <w:numPr>
          <w:ilvl w:val="0"/>
          <w:numId w:val="32"/>
        </w:numPr>
        <w:spacing w:line="240" w:lineRule="auto"/>
        <w:rPr>
          <w:lang w:val="nl-NL"/>
        </w:rPr>
      </w:pPr>
      <w:r w:rsidRPr="00B56B07">
        <w:rPr>
          <w:lang w:val="nl-NL"/>
        </w:rPr>
        <w:t>Tijdelijke voorzieningen zoals voorzien door de Opdrachtgever</w:t>
      </w:r>
      <w:r w:rsidR="00AC1961">
        <w:rPr>
          <w:lang w:val="nl-NL"/>
        </w:rPr>
        <w:t xml:space="preserve">. </w:t>
      </w:r>
      <w:r w:rsidR="00FD0B77">
        <w:rPr>
          <w:lang w:val="nl-NL"/>
        </w:rPr>
        <w:t>Het binnenterrein van het CCE (ruimte tussen de koel-/ketelhal en de GT-/DRUPS-hal) is deels beschikbaar als Bouwterrein</w:t>
      </w:r>
      <w:r w:rsidRPr="00B56B07">
        <w:rPr>
          <w:lang w:val="nl-NL"/>
        </w:rPr>
        <w:t>;</w:t>
      </w:r>
    </w:p>
    <w:p w14:paraId="4837A4CC" w14:textId="77777777" w:rsidR="00A718E7" w:rsidRPr="00B56B07" w:rsidRDefault="00A718E7" w:rsidP="00B22F29">
      <w:pPr>
        <w:numPr>
          <w:ilvl w:val="0"/>
          <w:numId w:val="32"/>
        </w:numPr>
        <w:spacing w:line="240" w:lineRule="auto"/>
        <w:rPr>
          <w:lang w:val="nl-NL"/>
        </w:rPr>
      </w:pPr>
      <w:r w:rsidRPr="00B56B07">
        <w:rPr>
          <w:lang w:val="nl-NL"/>
        </w:rPr>
        <w:t>Toegang tot de bestaande installaties ten behoeve van reparatie- en onderhoudswerkzaamheden;</w:t>
      </w:r>
    </w:p>
    <w:p w14:paraId="19B9EFEB" w14:textId="77777777" w:rsidR="00A718E7" w:rsidRPr="00B56B07" w:rsidRDefault="00A718E7" w:rsidP="00B22F29">
      <w:pPr>
        <w:numPr>
          <w:ilvl w:val="0"/>
          <w:numId w:val="32"/>
        </w:numPr>
        <w:spacing w:line="240" w:lineRule="auto"/>
        <w:rPr>
          <w:lang w:val="nl-NL"/>
        </w:rPr>
      </w:pPr>
      <w:r w:rsidRPr="00B56B07">
        <w:rPr>
          <w:lang w:val="nl-NL"/>
        </w:rPr>
        <w:t>Het aantal mensen op het Bouwterrein per fase;</w:t>
      </w:r>
    </w:p>
    <w:p w14:paraId="0D35BAA1" w14:textId="77777777" w:rsidR="00A718E7" w:rsidRPr="00B56B07" w:rsidRDefault="00A718E7" w:rsidP="00B22F29">
      <w:pPr>
        <w:numPr>
          <w:ilvl w:val="0"/>
          <w:numId w:val="32"/>
        </w:numPr>
        <w:spacing w:line="240" w:lineRule="auto"/>
        <w:rPr>
          <w:lang w:val="nl-NL"/>
        </w:rPr>
      </w:pPr>
      <w:r w:rsidRPr="00B56B07">
        <w:rPr>
          <w:lang w:val="nl-NL"/>
        </w:rPr>
        <w:t>Benodigde hoeveelheid ruimte voor materiaalopslag op het Bouwterrein en/of het terrein de Opdrachtgever;</w:t>
      </w:r>
    </w:p>
    <w:p w14:paraId="61456510" w14:textId="77777777" w:rsidR="00A718E7" w:rsidRPr="00B56B07" w:rsidRDefault="00A718E7" w:rsidP="00B22F29">
      <w:pPr>
        <w:numPr>
          <w:ilvl w:val="0"/>
          <w:numId w:val="32"/>
        </w:numPr>
        <w:spacing w:line="240" w:lineRule="auto"/>
        <w:rPr>
          <w:lang w:val="nl-NL"/>
        </w:rPr>
      </w:pPr>
      <w:r w:rsidRPr="00B56B07">
        <w:rPr>
          <w:lang w:val="nl-NL"/>
        </w:rPr>
        <w:t>Faciliteiten voor het personeel van de Opdrachtnemer;</w:t>
      </w:r>
    </w:p>
    <w:p w14:paraId="3E4307F4" w14:textId="60879A69" w:rsidR="00A718E7" w:rsidRPr="00B56B07" w:rsidRDefault="00A718E7" w:rsidP="00B22F29">
      <w:pPr>
        <w:numPr>
          <w:ilvl w:val="0"/>
          <w:numId w:val="32"/>
        </w:numPr>
        <w:spacing w:line="240" w:lineRule="auto"/>
        <w:rPr>
          <w:lang w:val="nl-NL"/>
        </w:rPr>
      </w:pPr>
      <w:r w:rsidRPr="00B56B07">
        <w:rPr>
          <w:lang w:val="nl-NL"/>
        </w:rPr>
        <w:t>Wijze waarop rekening gehouden word</w:t>
      </w:r>
      <w:r w:rsidR="00AE7FA6">
        <w:rPr>
          <w:lang w:val="nl-NL"/>
        </w:rPr>
        <w:t>t</w:t>
      </w:r>
      <w:r w:rsidRPr="00B56B07">
        <w:rPr>
          <w:lang w:val="nl-NL"/>
        </w:rPr>
        <w:t xml:space="preserve"> met de ondergrondse infrastructuur (leidingen, kabels, tunnels, etc.);</w:t>
      </w:r>
    </w:p>
    <w:p w14:paraId="2C95001F" w14:textId="77777777" w:rsidR="00A718E7" w:rsidRPr="00B56B07" w:rsidRDefault="00A718E7" w:rsidP="00B22F29">
      <w:pPr>
        <w:numPr>
          <w:ilvl w:val="0"/>
          <w:numId w:val="32"/>
        </w:numPr>
        <w:spacing w:line="240" w:lineRule="auto"/>
        <w:rPr>
          <w:lang w:val="nl-NL"/>
        </w:rPr>
      </w:pPr>
      <w:r w:rsidRPr="00B56B07">
        <w:rPr>
          <w:lang w:val="nl-NL"/>
        </w:rPr>
        <w:t>De manier van vervoer van de verschillende onderdelen naar het Bouwterrein;</w:t>
      </w:r>
    </w:p>
    <w:p w14:paraId="6B326EFD" w14:textId="77777777" w:rsidR="00A718E7" w:rsidRPr="00B56B07" w:rsidRDefault="00A718E7" w:rsidP="00B22F29">
      <w:pPr>
        <w:numPr>
          <w:ilvl w:val="0"/>
          <w:numId w:val="32"/>
        </w:numPr>
        <w:spacing w:line="240" w:lineRule="auto"/>
        <w:rPr>
          <w:lang w:val="nl-NL"/>
        </w:rPr>
      </w:pPr>
      <w:r w:rsidRPr="00B56B07">
        <w:rPr>
          <w:lang w:val="nl-NL"/>
        </w:rPr>
        <w:lastRenderedPageBreak/>
        <w:t>Een plattegrond, waarop de gebieden zijn aangegeven waar activiteiten zullen worden uitgevoerd;</w:t>
      </w:r>
    </w:p>
    <w:p w14:paraId="6D0C0733" w14:textId="73840EF8" w:rsidR="00D76078" w:rsidRPr="00D76078" w:rsidRDefault="00A718E7" w:rsidP="00D76078">
      <w:pPr>
        <w:numPr>
          <w:ilvl w:val="0"/>
          <w:numId w:val="32"/>
        </w:numPr>
        <w:spacing w:line="240" w:lineRule="auto"/>
        <w:rPr>
          <w:lang w:val="nl-NL"/>
        </w:rPr>
      </w:pPr>
      <w:r w:rsidRPr="00B56B07">
        <w:rPr>
          <w:lang w:val="nl-NL"/>
        </w:rPr>
        <w:t>Een gedetailleerde beschrijving van uit te voeren hijswerkzaamheden</w:t>
      </w:r>
      <w:r w:rsidR="00D76078">
        <w:rPr>
          <w:lang w:val="nl-NL"/>
        </w:rPr>
        <w:t xml:space="preserve"> en het zo nodig opstellen van de benodigde hijsplannen</w:t>
      </w:r>
      <w:r w:rsidRPr="00B56B07">
        <w:rPr>
          <w:lang w:val="nl-NL"/>
        </w:rPr>
        <w:t>;</w:t>
      </w:r>
    </w:p>
    <w:p w14:paraId="01939BE0" w14:textId="77777777" w:rsidR="00A718E7" w:rsidRPr="00B56B07" w:rsidRDefault="00A718E7" w:rsidP="00B22F29">
      <w:pPr>
        <w:numPr>
          <w:ilvl w:val="0"/>
          <w:numId w:val="32"/>
        </w:numPr>
        <w:spacing w:line="240" w:lineRule="auto"/>
        <w:rPr>
          <w:lang w:val="nl-NL"/>
        </w:rPr>
      </w:pPr>
      <w:r w:rsidRPr="00B56B07">
        <w:rPr>
          <w:lang w:val="nl-NL"/>
        </w:rPr>
        <w:t>De benodigde elektriciteitsvoorzieningen van de tijdelijke faciliteiten van de Opdrachtnemer.</w:t>
      </w:r>
    </w:p>
    <w:p w14:paraId="16CF8B63" w14:textId="77777777" w:rsidR="00A718E7" w:rsidRPr="00B56B07" w:rsidRDefault="00A718E7" w:rsidP="00A718E7">
      <w:pPr>
        <w:spacing w:line="240" w:lineRule="auto"/>
        <w:rPr>
          <w:lang w:val="nl-NL"/>
        </w:rPr>
      </w:pPr>
    </w:p>
    <w:p w14:paraId="3323127C" w14:textId="77777777" w:rsidR="00A718E7" w:rsidRPr="00B56B07" w:rsidRDefault="00A718E7" w:rsidP="00A718E7">
      <w:pPr>
        <w:spacing w:line="240" w:lineRule="auto"/>
        <w:rPr>
          <w:b/>
          <w:lang w:val="nl-NL"/>
        </w:rPr>
      </w:pPr>
      <w:r w:rsidRPr="00B56B07">
        <w:rPr>
          <w:b/>
          <w:lang w:val="nl-NL"/>
        </w:rPr>
        <w:t>Voortgangsrapport</w:t>
      </w:r>
    </w:p>
    <w:p w14:paraId="6388E2E5" w14:textId="77777777" w:rsidR="00A718E7" w:rsidRPr="00B56B07" w:rsidRDefault="00A718E7" w:rsidP="00A718E7">
      <w:pPr>
        <w:spacing w:line="240" w:lineRule="auto"/>
        <w:rPr>
          <w:lang w:val="nl-NL"/>
        </w:rPr>
      </w:pPr>
      <w:r w:rsidRPr="00B56B07">
        <w:rPr>
          <w:lang w:val="nl-NL"/>
        </w:rPr>
        <w:t xml:space="preserve">Het 2 wekelijkse voortgangsrapport </w:t>
      </w:r>
      <w:r>
        <w:rPr>
          <w:lang w:val="nl-NL"/>
        </w:rPr>
        <w:t>moet</w:t>
      </w:r>
      <w:r w:rsidRPr="00B56B07">
        <w:rPr>
          <w:lang w:val="nl-NL"/>
        </w:rPr>
        <w:t xml:space="preserve"> ten minste de volgende informatie</w:t>
      </w:r>
      <w:r>
        <w:rPr>
          <w:lang w:val="nl-NL"/>
        </w:rPr>
        <w:t xml:space="preserve"> </w:t>
      </w:r>
      <w:r w:rsidRPr="00B56B07">
        <w:rPr>
          <w:lang w:val="nl-NL"/>
        </w:rPr>
        <w:t>bevatten:</w:t>
      </w:r>
    </w:p>
    <w:p w14:paraId="15754419" w14:textId="77777777" w:rsidR="00A718E7" w:rsidRPr="00B56B07" w:rsidRDefault="00A718E7" w:rsidP="00B22F29">
      <w:pPr>
        <w:numPr>
          <w:ilvl w:val="0"/>
          <w:numId w:val="33"/>
        </w:numPr>
        <w:spacing w:line="240" w:lineRule="auto"/>
        <w:rPr>
          <w:lang w:val="nl-NL"/>
        </w:rPr>
      </w:pPr>
      <w:r w:rsidRPr="00B56B07">
        <w:rPr>
          <w:lang w:val="nl-NL"/>
        </w:rPr>
        <w:t>Samenvatting van de algemene status van het project (Geld, Organisatie, Tijd, Informatie en Kosten);</w:t>
      </w:r>
    </w:p>
    <w:p w14:paraId="4EC2273B" w14:textId="77777777" w:rsidR="00A718E7" w:rsidRPr="00B56B07" w:rsidRDefault="00A718E7" w:rsidP="00B22F29">
      <w:pPr>
        <w:numPr>
          <w:ilvl w:val="0"/>
          <w:numId w:val="33"/>
        </w:numPr>
        <w:spacing w:line="240" w:lineRule="auto"/>
        <w:rPr>
          <w:lang w:val="nl-NL"/>
        </w:rPr>
      </w:pPr>
      <w:r w:rsidRPr="00B56B07">
        <w:rPr>
          <w:lang w:val="nl-NL"/>
        </w:rPr>
        <w:t>Samenvatting van de kritieke punten in het project en hoe daarmee omgegaan wordt;</w:t>
      </w:r>
    </w:p>
    <w:p w14:paraId="0967EC76" w14:textId="77777777" w:rsidR="00A718E7" w:rsidRPr="00B56B07" w:rsidRDefault="00A718E7" w:rsidP="00B22F29">
      <w:pPr>
        <w:numPr>
          <w:ilvl w:val="0"/>
          <w:numId w:val="33"/>
        </w:numPr>
        <w:spacing w:line="240" w:lineRule="auto"/>
        <w:rPr>
          <w:lang w:val="nl-NL"/>
        </w:rPr>
      </w:pPr>
      <w:r w:rsidRPr="00B56B07">
        <w:rPr>
          <w:lang w:val="nl-NL"/>
        </w:rPr>
        <w:t>Alle knelpunten en maatregelen van de voorgaande periode;</w:t>
      </w:r>
    </w:p>
    <w:p w14:paraId="72E71F2A" w14:textId="77777777" w:rsidR="00A718E7" w:rsidRPr="00B56B07" w:rsidRDefault="00A718E7" w:rsidP="00B22F29">
      <w:pPr>
        <w:numPr>
          <w:ilvl w:val="0"/>
          <w:numId w:val="33"/>
        </w:numPr>
        <w:spacing w:line="240" w:lineRule="auto"/>
        <w:rPr>
          <w:lang w:val="nl-NL"/>
        </w:rPr>
      </w:pPr>
      <w:r w:rsidRPr="00B56B07">
        <w:rPr>
          <w:lang w:val="nl-NL"/>
        </w:rPr>
        <w:t>Status van het ontwerp;</w:t>
      </w:r>
    </w:p>
    <w:p w14:paraId="27A38638" w14:textId="77777777" w:rsidR="00A718E7" w:rsidRPr="00B56B07" w:rsidRDefault="00A718E7" w:rsidP="00B22F29">
      <w:pPr>
        <w:numPr>
          <w:ilvl w:val="0"/>
          <w:numId w:val="33"/>
        </w:numPr>
        <w:spacing w:line="240" w:lineRule="auto"/>
        <w:rPr>
          <w:lang w:val="nl-NL"/>
        </w:rPr>
      </w:pPr>
      <w:r w:rsidRPr="00B56B07">
        <w:rPr>
          <w:lang w:val="nl-NL"/>
        </w:rPr>
        <w:t>Status van de uitvoering;</w:t>
      </w:r>
    </w:p>
    <w:p w14:paraId="4760E4D7" w14:textId="77777777" w:rsidR="00A718E7" w:rsidRPr="00B56B07" w:rsidRDefault="00A718E7" w:rsidP="00B22F29">
      <w:pPr>
        <w:numPr>
          <w:ilvl w:val="0"/>
          <w:numId w:val="33"/>
        </w:numPr>
        <w:spacing w:line="240" w:lineRule="auto"/>
        <w:rPr>
          <w:lang w:val="nl-NL"/>
        </w:rPr>
      </w:pPr>
      <w:r w:rsidRPr="00B56B07">
        <w:rPr>
          <w:lang w:val="nl-NL"/>
        </w:rPr>
        <w:t>Veiligheidsissues;</w:t>
      </w:r>
    </w:p>
    <w:p w14:paraId="6B37E56B" w14:textId="77777777" w:rsidR="00A718E7" w:rsidRPr="00B56B07" w:rsidRDefault="00A718E7" w:rsidP="00B22F29">
      <w:pPr>
        <w:numPr>
          <w:ilvl w:val="0"/>
          <w:numId w:val="33"/>
        </w:numPr>
        <w:spacing w:line="240" w:lineRule="auto"/>
        <w:rPr>
          <w:lang w:val="nl-NL"/>
        </w:rPr>
      </w:pPr>
      <w:r w:rsidRPr="00B56B07">
        <w:rPr>
          <w:lang w:val="nl-NL"/>
        </w:rPr>
        <w:t>Status eventuele door de Opdrachtgever geconstateerde tekortkomingen.</w:t>
      </w:r>
    </w:p>
    <w:p w14:paraId="5A69277D" w14:textId="77777777" w:rsidR="00A718E7" w:rsidRPr="00B56B07" w:rsidRDefault="00A718E7" w:rsidP="00A718E7">
      <w:pPr>
        <w:spacing w:line="240" w:lineRule="auto"/>
        <w:rPr>
          <w:lang w:val="nl-NL"/>
        </w:rPr>
      </w:pPr>
    </w:p>
    <w:p w14:paraId="0F1CDCBA" w14:textId="77777777" w:rsidR="00A718E7" w:rsidRPr="00B56B07" w:rsidRDefault="00A718E7" w:rsidP="00A718E7">
      <w:pPr>
        <w:pStyle w:val="Kop2"/>
        <w:rPr>
          <w:lang w:val="nl-NL"/>
        </w:rPr>
      </w:pPr>
      <w:bookmarkStart w:id="193" w:name="_Toc502924832"/>
      <w:bookmarkStart w:id="194" w:name="_Toc178766620"/>
      <w:bookmarkEnd w:id="160"/>
      <w:bookmarkEnd w:id="193"/>
      <w:r w:rsidRPr="00B56B07">
        <w:rPr>
          <w:lang w:val="nl-NL"/>
        </w:rPr>
        <w:t>Bedienings- en onderhoudshandleidingen</w:t>
      </w:r>
      <w:bookmarkEnd w:id="194"/>
    </w:p>
    <w:p w14:paraId="614C77C7" w14:textId="77777777" w:rsidR="00A718E7" w:rsidRPr="00B56B07" w:rsidRDefault="00A718E7" w:rsidP="00A718E7">
      <w:pPr>
        <w:spacing w:line="240" w:lineRule="auto"/>
        <w:rPr>
          <w:b/>
          <w:lang w:val="nl-NL"/>
        </w:rPr>
      </w:pPr>
      <w:r w:rsidRPr="00B56B07">
        <w:rPr>
          <w:b/>
          <w:lang w:val="nl-NL"/>
        </w:rPr>
        <w:t>Bedieningshandleidingen</w:t>
      </w:r>
    </w:p>
    <w:p w14:paraId="4D9BED93" w14:textId="77777777" w:rsidR="00A718E7" w:rsidRPr="00B56B07" w:rsidRDefault="00A718E7" w:rsidP="00A718E7">
      <w:pPr>
        <w:spacing w:line="240" w:lineRule="auto"/>
        <w:rPr>
          <w:lang w:val="nl-NL"/>
        </w:rPr>
      </w:pPr>
      <w:r w:rsidRPr="00B56B07">
        <w:rPr>
          <w:lang w:val="nl-NL"/>
        </w:rPr>
        <w:t>Bedieningshandleidingen zullen voldoende gedetailleerd en uitgebreid zijn, zodat personeel van de Opdrachtgever de Installatie op een veilige en efficiënte manier kunnen bedrijven en onderhouden.</w:t>
      </w:r>
    </w:p>
    <w:p w14:paraId="71F609E6" w14:textId="77777777" w:rsidR="00A718E7" w:rsidRPr="00B56B07" w:rsidRDefault="00A718E7" w:rsidP="00A718E7">
      <w:pPr>
        <w:spacing w:line="240" w:lineRule="auto"/>
        <w:rPr>
          <w:lang w:val="nl-NL"/>
        </w:rPr>
      </w:pPr>
    </w:p>
    <w:p w14:paraId="06E6B32C" w14:textId="77777777" w:rsidR="00A718E7" w:rsidRPr="00B56B07" w:rsidRDefault="00A718E7" w:rsidP="00A718E7">
      <w:pPr>
        <w:spacing w:line="240" w:lineRule="auto"/>
        <w:rPr>
          <w:lang w:val="nl-NL"/>
        </w:rPr>
      </w:pPr>
      <w:r w:rsidRPr="00B56B07">
        <w:rPr>
          <w:lang w:val="nl-NL"/>
        </w:rPr>
        <w:t>Bedieningshandleidingen bevatten daartoe minimaal:</w:t>
      </w:r>
    </w:p>
    <w:p w14:paraId="5B7440C7" w14:textId="77777777" w:rsidR="00A718E7" w:rsidRPr="00B56B07" w:rsidRDefault="00A718E7" w:rsidP="00B22F29">
      <w:pPr>
        <w:numPr>
          <w:ilvl w:val="0"/>
          <w:numId w:val="34"/>
        </w:numPr>
        <w:spacing w:line="240" w:lineRule="auto"/>
        <w:rPr>
          <w:lang w:val="nl-NL"/>
        </w:rPr>
      </w:pPr>
      <w:r w:rsidRPr="00B56B07">
        <w:rPr>
          <w:lang w:val="nl-NL"/>
        </w:rPr>
        <w:t>Grafieken, schetsen, diagrammen en tekeningen;</w:t>
      </w:r>
    </w:p>
    <w:p w14:paraId="15E5E910" w14:textId="77777777" w:rsidR="00A718E7" w:rsidRPr="00B56B07" w:rsidRDefault="00A718E7" w:rsidP="00B22F29">
      <w:pPr>
        <w:numPr>
          <w:ilvl w:val="0"/>
          <w:numId w:val="34"/>
        </w:numPr>
        <w:spacing w:line="240" w:lineRule="auto"/>
        <w:rPr>
          <w:lang w:val="nl-NL"/>
        </w:rPr>
      </w:pPr>
      <w:r w:rsidRPr="00B56B07">
        <w:rPr>
          <w:lang w:val="nl-NL"/>
        </w:rPr>
        <w:t>Beschrijvingen;</w:t>
      </w:r>
    </w:p>
    <w:p w14:paraId="302ACB54" w14:textId="77777777" w:rsidR="00A718E7" w:rsidRPr="00B56B07" w:rsidRDefault="00A718E7" w:rsidP="00B22F29">
      <w:pPr>
        <w:numPr>
          <w:ilvl w:val="0"/>
          <w:numId w:val="34"/>
        </w:numPr>
        <w:spacing w:line="240" w:lineRule="auto"/>
        <w:rPr>
          <w:lang w:val="nl-NL"/>
        </w:rPr>
      </w:pPr>
      <w:r w:rsidRPr="00B56B07">
        <w:rPr>
          <w:lang w:val="nl-NL"/>
        </w:rPr>
        <w:t>Capaciteitswaarden;</w:t>
      </w:r>
    </w:p>
    <w:p w14:paraId="74C7180D" w14:textId="77777777" w:rsidR="00A718E7" w:rsidRPr="00B56B07" w:rsidRDefault="00A718E7" w:rsidP="00B22F29">
      <w:pPr>
        <w:numPr>
          <w:ilvl w:val="0"/>
          <w:numId w:val="34"/>
        </w:numPr>
        <w:spacing w:line="240" w:lineRule="auto"/>
        <w:rPr>
          <w:lang w:val="nl-NL"/>
        </w:rPr>
      </w:pPr>
      <w:r w:rsidRPr="00B56B07">
        <w:rPr>
          <w:lang w:val="nl-NL"/>
        </w:rPr>
        <w:t>Energieverbruik en gebruik van apparatuur;</w:t>
      </w:r>
    </w:p>
    <w:p w14:paraId="14F28FF4" w14:textId="77777777" w:rsidR="00A718E7" w:rsidRPr="00B56B07" w:rsidRDefault="00A718E7" w:rsidP="00B22F29">
      <w:pPr>
        <w:numPr>
          <w:ilvl w:val="0"/>
          <w:numId w:val="34"/>
        </w:numPr>
        <w:spacing w:line="240" w:lineRule="auto"/>
        <w:rPr>
          <w:lang w:val="nl-NL"/>
        </w:rPr>
      </w:pPr>
      <w:r w:rsidRPr="00B56B07">
        <w:rPr>
          <w:lang w:val="nl-NL"/>
        </w:rPr>
        <w:t>Hoofdafmetingen van de constructie, verbindingsafmetingen;</w:t>
      </w:r>
    </w:p>
    <w:p w14:paraId="38894667" w14:textId="77777777" w:rsidR="00A718E7" w:rsidRPr="00B56B07" w:rsidRDefault="00A718E7" w:rsidP="00B22F29">
      <w:pPr>
        <w:numPr>
          <w:ilvl w:val="0"/>
          <w:numId w:val="34"/>
        </w:numPr>
        <w:spacing w:line="240" w:lineRule="auto"/>
        <w:rPr>
          <w:lang w:val="nl-NL"/>
        </w:rPr>
      </w:pPr>
      <w:r w:rsidRPr="00B56B07">
        <w:rPr>
          <w:lang w:val="nl-NL"/>
        </w:rPr>
        <w:t>Beschermingsmiddelen, alarmsignalen, metingen en controle;</w:t>
      </w:r>
    </w:p>
    <w:p w14:paraId="055EB131" w14:textId="77777777" w:rsidR="00A718E7" w:rsidRPr="00B56B07" w:rsidRDefault="00A718E7" w:rsidP="00B22F29">
      <w:pPr>
        <w:numPr>
          <w:ilvl w:val="0"/>
          <w:numId w:val="34"/>
        </w:numPr>
        <w:spacing w:line="240" w:lineRule="auto"/>
        <w:rPr>
          <w:lang w:val="nl-NL"/>
        </w:rPr>
      </w:pPr>
      <w:r w:rsidRPr="00B56B07">
        <w:rPr>
          <w:lang w:val="nl-NL"/>
        </w:rPr>
        <w:t>Schema’s voor: onderhoud, demontage, assembleren, reparatie en smering;</w:t>
      </w:r>
    </w:p>
    <w:p w14:paraId="1CC05B20" w14:textId="77777777" w:rsidR="00A718E7" w:rsidRPr="00B56B07" w:rsidRDefault="00A718E7" w:rsidP="00B22F29">
      <w:pPr>
        <w:numPr>
          <w:ilvl w:val="0"/>
          <w:numId w:val="34"/>
        </w:numPr>
        <w:spacing w:line="240" w:lineRule="auto"/>
        <w:rPr>
          <w:lang w:val="nl-NL"/>
        </w:rPr>
      </w:pPr>
      <w:r w:rsidRPr="00B56B07">
        <w:rPr>
          <w:lang w:val="nl-NL"/>
        </w:rPr>
        <w:t>Lijst met reserveonderdelen met benoeming van fabricaat, typecodes en onderdeelnummering;</w:t>
      </w:r>
    </w:p>
    <w:p w14:paraId="1A74A88E" w14:textId="77777777" w:rsidR="00A718E7" w:rsidRPr="00B56B07" w:rsidRDefault="00A718E7" w:rsidP="00B22F29">
      <w:pPr>
        <w:numPr>
          <w:ilvl w:val="0"/>
          <w:numId w:val="34"/>
        </w:numPr>
        <w:spacing w:line="240" w:lineRule="auto"/>
        <w:rPr>
          <w:lang w:val="nl-NL"/>
        </w:rPr>
      </w:pPr>
      <w:r w:rsidRPr="00B56B07">
        <w:rPr>
          <w:lang w:val="nl-NL"/>
        </w:rPr>
        <w:t>Materiaal en gewichtsspecificaties;</w:t>
      </w:r>
    </w:p>
    <w:p w14:paraId="0872FF78" w14:textId="77777777" w:rsidR="00A718E7" w:rsidRPr="00B56B07" w:rsidRDefault="00A718E7" w:rsidP="00B22F29">
      <w:pPr>
        <w:numPr>
          <w:ilvl w:val="0"/>
          <w:numId w:val="34"/>
        </w:numPr>
        <w:spacing w:line="240" w:lineRule="auto"/>
        <w:rPr>
          <w:lang w:val="nl-NL"/>
        </w:rPr>
      </w:pPr>
      <w:r w:rsidRPr="00B56B07">
        <w:rPr>
          <w:lang w:val="nl-NL"/>
        </w:rPr>
        <w:t>Belastingen op de fundatie en veiligheidsvoorzieningen;</w:t>
      </w:r>
    </w:p>
    <w:p w14:paraId="3EBF54B1" w14:textId="77777777" w:rsidR="00A718E7" w:rsidRPr="00B56B07" w:rsidRDefault="00A718E7" w:rsidP="00B22F29">
      <w:pPr>
        <w:numPr>
          <w:ilvl w:val="0"/>
          <w:numId w:val="34"/>
        </w:numPr>
        <w:spacing w:line="240" w:lineRule="auto"/>
        <w:rPr>
          <w:lang w:val="nl-NL"/>
        </w:rPr>
      </w:pPr>
      <w:r w:rsidRPr="00B56B07">
        <w:rPr>
          <w:lang w:val="nl-NL"/>
        </w:rPr>
        <w:t>Minimaal de volgende documenten in de Nederlandse taal bevatten:</w:t>
      </w:r>
    </w:p>
    <w:p w14:paraId="4D20E9AF" w14:textId="77777777" w:rsidR="00A718E7" w:rsidRPr="00B56B07" w:rsidRDefault="00A718E7" w:rsidP="00B22F29">
      <w:pPr>
        <w:numPr>
          <w:ilvl w:val="0"/>
          <w:numId w:val="8"/>
        </w:numPr>
        <w:spacing w:line="240" w:lineRule="auto"/>
        <w:rPr>
          <w:lang w:val="nl-NL"/>
        </w:rPr>
      </w:pPr>
      <w:r w:rsidRPr="00B56B07">
        <w:rPr>
          <w:lang w:val="nl-NL"/>
        </w:rPr>
        <w:t>Procesbeschrijving;</w:t>
      </w:r>
    </w:p>
    <w:p w14:paraId="02B1C12F" w14:textId="77777777" w:rsidR="00A718E7" w:rsidRPr="00B56B07" w:rsidRDefault="00A718E7" w:rsidP="00B22F29">
      <w:pPr>
        <w:numPr>
          <w:ilvl w:val="0"/>
          <w:numId w:val="8"/>
        </w:numPr>
        <w:spacing w:line="240" w:lineRule="auto"/>
        <w:rPr>
          <w:lang w:val="nl-NL"/>
        </w:rPr>
      </w:pPr>
      <w:r w:rsidRPr="00B56B07">
        <w:rPr>
          <w:lang w:val="nl-NL"/>
        </w:rPr>
        <w:t>Bedieningsinstructies / bedieningshandleiding incl. storingsonderzoek;</w:t>
      </w:r>
    </w:p>
    <w:p w14:paraId="784CDD0C" w14:textId="77777777" w:rsidR="00A718E7" w:rsidRPr="00B56B07" w:rsidRDefault="00A718E7" w:rsidP="00B22F29">
      <w:pPr>
        <w:numPr>
          <w:ilvl w:val="0"/>
          <w:numId w:val="8"/>
        </w:numPr>
        <w:spacing w:line="240" w:lineRule="auto"/>
        <w:rPr>
          <w:lang w:val="nl-NL"/>
        </w:rPr>
      </w:pPr>
      <w:r w:rsidRPr="00B56B07">
        <w:rPr>
          <w:lang w:val="nl-NL"/>
        </w:rPr>
        <w:t>Onderhoudsinstructies (uitgezonderd specifieke leveranciersinformatie);</w:t>
      </w:r>
    </w:p>
    <w:p w14:paraId="37C8FF50" w14:textId="77777777" w:rsidR="00A718E7" w:rsidRPr="00B56B07" w:rsidRDefault="00A718E7" w:rsidP="00B22F29">
      <w:pPr>
        <w:numPr>
          <w:ilvl w:val="0"/>
          <w:numId w:val="8"/>
        </w:numPr>
        <w:spacing w:line="240" w:lineRule="auto"/>
        <w:rPr>
          <w:lang w:val="nl-NL"/>
        </w:rPr>
      </w:pPr>
      <w:r w:rsidRPr="00B56B07">
        <w:rPr>
          <w:lang w:val="nl-NL"/>
        </w:rPr>
        <w:t>Algemene beschrijving / gegevens van machines (uitgezonderd specifieke leveranciersinformatie);</w:t>
      </w:r>
    </w:p>
    <w:p w14:paraId="34F76479" w14:textId="77777777" w:rsidR="00A718E7" w:rsidRPr="00B56B07" w:rsidRDefault="00A718E7" w:rsidP="00B22F29">
      <w:pPr>
        <w:numPr>
          <w:ilvl w:val="0"/>
          <w:numId w:val="8"/>
        </w:numPr>
        <w:spacing w:line="240" w:lineRule="auto"/>
        <w:rPr>
          <w:lang w:val="nl-NL"/>
        </w:rPr>
      </w:pPr>
      <w:r w:rsidRPr="00B56B07">
        <w:rPr>
          <w:lang w:val="nl-NL"/>
        </w:rPr>
        <w:t>Functionele beschrijvingen;</w:t>
      </w:r>
    </w:p>
    <w:p w14:paraId="11D64995" w14:textId="77777777" w:rsidR="00A718E7" w:rsidRPr="00B56B07" w:rsidRDefault="00A718E7" w:rsidP="00B22F29">
      <w:pPr>
        <w:numPr>
          <w:ilvl w:val="0"/>
          <w:numId w:val="8"/>
        </w:numPr>
        <w:spacing w:line="240" w:lineRule="auto"/>
      </w:pPr>
      <w:proofErr w:type="spellStart"/>
      <w:r w:rsidRPr="79224BB0">
        <w:t>Flowschema’s</w:t>
      </w:r>
      <w:proofErr w:type="spellEnd"/>
      <w:r w:rsidRPr="79224BB0">
        <w:t xml:space="preserve"> (PFD’s);</w:t>
      </w:r>
    </w:p>
    <w:p w14:paraId="64D18183" w14:textId="77777777" w:rsidR="00A718E7" w:rsidRPr="00B56B07" w:rsidRDefault="00A718E7" w:rsidP="00B22F29">
      <w:pPr>
        <w:numPr>
          <w:ilvl w:val="0"/>
          <w:numId w:val="8"/>
        </w:numPr>
        <w:spacing w:line="240" w:lineRule="auto"/>
        <w:rPr>
          <w:lang w:val="nl-NL"/>
        </w:rPr>
      </w:pPr>
      <w:proofErr w:type="spellStart"/>
      <w:r w:rsidRPr="00B56B07">
        <w:rPr>
          <w:lang w:val="nl-NL"/>
        </w:rPr>
        <w:t>Lay</w:t>
      </w:r>
      <w:proofErr w:type="spellEnd"/>
      <w:r w:rsidRPr="00B56B07">
        <w:rPr>
          <w:lang w:val="nl-NL"/>
        </w:rPr>
        <w:t xml:space="preserve"> out, plattegrond en doorsnedetekeningen;</w:t>
      </w:r>
    </w:p>
    <w:p w14:paraId="54627B1F" w14:textId="77777777" w:rsidR="00A718E7" w:rsidRPr="00B56B07" w:rsidRDefault="00A718E7" w:rsidP="00A718E7">
      <w:pPr>
        <w:spacing w:line="240" w:lineRule="auto"/>
        <w:rPr>
          <w:lang w:val="nl-NL"/>
        </w:rPr>
      </w:pPr>
    </w:p>
    <w:p w14:paraId="611A29C1" w14:textId="77777777" w:rsidR="00A718E7" w:rsidRPr="00B56B07" w:rsidRDefault="00A718E7" w:rsidP="00A718E7">
      <w:pPr>
        <w:spacing w:line="240" w:lineRule="auto"/>
        <w:rPr>
          <w:b/>
          <w:lang w:val="nl-NL"/>
        </w:rPr>
      </w:pPr>
      <w:r w:rsidRPr="00B56B07">
        <w:rPr>
          <w:b/>
          <w:lang w:val="nl-NL"/>
        </w:rPr>
        <w:t>Onderhoudshandleidingen</w:t>
      </w:r>
    </w:p>
    <w:p w14:paraId="43C0B49E" w14:textId="77777777" w:rsidR="00A718E7" w:rsidRPr="00B56B07" w:rsidRDefault="00A718E7" w:rsidP="00A718E7">
      <w:pPr>
        <w:spacing w:line="240" w:lineRule="auto"/>
        <w:rPr>
          <w:lang w:val="nl-NL"/>
        </w:rPr>
      </w:pPr>
      <w:r w:rsidRPr="00B56B07">
        <w:rPr>
          <w:lang w:val="nl-NL"/>
        </w:rPr>
        <w:t>Onderhoudshandleidingen zullen voldoende gedetailleerd en uitgebreid zijn, zodat het personeel van de Opdrachtgever de Installatie op een veilige en efficiënte manier kan bedrijven en onderhouden.</w:t>
      </w:r>
    </w:p>
    <w:p w14:paraId="52DDF3A1" w14:textId="77777777" w:rsidR="00A718E7" w:rsidRPr="00B56B07" w:rsidRDefault="00A718E7" w:rsidP="00A718E7">
      <w:pPr>
        <w:spacing w:line="240" w:lineRule="auto"/>
        <w:rPr>
          <w:lang w:val="nl-NL"/>
        </w:rPr>
      </w:pPr>
    </w:p>
    <w:p w14:paraId="27D84659" w14:textId="77777777" w:rsidR="00A718E7" w:rsidRPr="00B56B07" w:rsidRDefault="00A718E7" w:rsidP="00A718E7">
      <w:pPr>
        <w:spacing w:line="240" w:lineRule="auto"/>
        <w:rPr>
          <w:lang w:val="nl-NL"/>
        </w:rPr>
      </w:pPr>
      <w:r w:rsidRPr="00B56B07">
        <w:rPr>
          <w:lang w:val="nl-NL"/>
        </w:rPr>
        <w:t>Onderhoudshandleidingen bevatten minimaal:</w:t>
      </w:r>
    </w:p>
    <w:p w14:paraId="2F0F9C86" w14:textId="77777777" w:rsidR="00A718E7" w:rsidRPr="00B56B07" w:rsidRDefault="00A718E7" w:rsidP="00B22F29">
      <w:pPr>
        <w:numPr>
          <w:ilvl w:val="0"/>
          <w:numId w:val="35"/>
        </w:numPr>
        <w:spacing w:line="240" w:lineRule="auto"/>
        <w:rPr>
          <w:lang w:val="nl-NL"/>
        </w:rPr>
      </w:pPr>
      <w:r w:rsidRPr="00B56B07">
        <w:rPr>
          <w:lang w:val="nl-NL"/>
        </w:rPr>
        <w:t>Overzicht- en lay-out ‘as built’ tekeningen van de Installatie;</w:t>
      </w:r>
    </w:p>
    <w:p w14:paraId="04F49281" w14:textId="77777777" w:rsidR="00A718E7" w:rsidRPr="00B56B07" w:rsidRDefault="00A718E7" w:rsidP="00B22F29">
      <w:pPr>
        <w:numPr>
          <w:ilvl w:val="0"/>
          <w:numId w:val="35"/>
        </w:numPr>
        <w:spacing w:line="240" w:lineRule="auto"/>
        <w:rPr>
          <w:lang w:val="nl-NL"/>
        </w:rPr>
      </w:pPr>
      <w:r w:rsidRPr="00B56B07">
        <w:rPr>
          <w:lang w:val="nl-NL"/>
        </w:rPr>
        <w:t>Beschrijving van alle onderdelen van de Installatie;</w:t>
      </w:r>
    </w:p>
    <w:p w14:paraId="35A51FD4" w14:textId="77777777" w:rsidR="00A718E7" w:rsidRPr="00B56B07" w:rsidRDefault="00A718E7" w:rsidP="00B22F29">
      <w:pPr>
        <w:numPr>
          <w:ilvl w:val="0"/>
          <w:numId w:val="35"/>
        </w:numPr>
        <w:spacing w:line="240" w:lineRule="auto"/>
        <w:rPr>
          <w:lang w:val="nl-NL"/>
        </w:rPr>
      </w:pPr>
      <w:r w:rsidRPr="00B56B07">
        <w:rPr>
          <w:lang w:val="nl-NL"/>
        </w:rPr>
        <w:t>Onderverdeling van de Installatie in (functionele) blokschema’s;</w:t>
      </w:r>
    </w:p>
    <w:p w14:paraId="1AC2CE00" w14:textId="77777777" w:rsidR="00A718E7" w:rsidRPr="00B56B07" w:rsidRDefault="00A718E7" w:rsidP="00B22F29">
      <w:pPr>
        <w:numPr>
          <w:ilvl w:val="0"/>
          <w:numId w:val="35"/>
        </w:numPr>
        <w:spacing w:line="240" w:lineRule="auto"/>
        <w:rPr>
          <w:lang w:val="nl-NL"/>
        </w:rPr>
      </w:pPr>
      <w:r w:rsidRPr="00B56B07">
        <w:rPr>
          <w:lang w:val="nl-NL"/>
        </w:rPr>
        <w:lastRenderedPageBreak/>
        <w:t>Controlelijsten voor periodiek uit te voeren onderhouds- en inspectieactiviteiten;</w:t>
      </w:r>
    </w:p>
    <w:p w14:paraId="3E65A281" w14:textId="77777777" w:rsidR="00A718E7" w:rsidRPr="00B56B07" w:rsidRDefault="00A718E7" w:rsidP="00B22F29">
      <w:pPr>
        <w:numPr>
          <w:ilvl w:val="0"/>
          <w:numId w:val="35"/>
        </w:numPr>
        <w:spacing w:line="240" w:lineRule="auto"/>
        <w:rPr>
          <w:lang w:val="nl-NL"/>
        </w:rPr>
      </w:pPr>
      <w:r w:rsidRPr="00B56B07">
        <w:rPr>
          <w:lang w:val="nl-NL"/>
        </w:rPr>
        <w:t>Duidelijke beschrijving van alle uit te voeren onderhouds- en inspectieactiviteiten;</w:t>
      </w:r>
    </w:p>
    <w:p w14:paraId="5C17F3CC" w14:textId="77777777" w:rsidR="00A718E7" w:rsidRPr="00B56B07" w:rsidRDefault="00A718E7" w:rsidP="00B22F29">
      <w:pPr>
        <w:numPr>
          <w:ilvl w:val="0"/>
          <w:numId w:val="35"/>
        </w:numPr>
        <w:spacing w:line="240" w:lineRule="auto"/>
        <w:rPr>
          <w:lang w:val="nl-NL"/>
        </w:rPr>
      </w:pPr>
      <w:r w:rsidRPr="00B56B07">
        <w:rPr>
          <w:lang w:val="nl-NL"/>
        </w:rPr>
        <w:t>Instructies voor het uit elkaar halen, repareren en assembleren;</w:t>
      </w:r>
    </w:p>
    <w:p w14:paraId="1DF0B726" w14:textId="77777777" w:rsidR="00A718E7" w:rsidRPr="00B56B07" w:rsidRDefault="00A718E7" w:rsidP="00B22F29">
      <w:pPr>
        <w:numPr>
          <w:ilvl w:val="0"/>
          <w:numId w:val="35"/>
        </w:numPr>
        <w:spacing w:line="240" w:lineRule="auto"/>
        <w:rPr>
          <w:lang w:val="nl-NL"/>
        </w:rPr>
      </w:pPr>
      <w:r w:rsidRPr="00B56B07">
        <w:rPr>
          <w:lang w:val="nl-NL"/>
        </w:rPr>
        <w:t>Indicatie van de benodigde tijd voor het vervangen van kritieke onderdelen;</w:t>
      </w:r>
    </w:p>
    <w:p w14:paraId="36AEDEB5" w14:textId="77777777" w:rsidR="00A718E7" w:rsidRPr="00B56B07" w:rsidRDefault="00A718E7" w:rsidP="00B22F29">
      <w:pPr>
        <w:numPr>
          <w:ilvl w:val="0"/>
          <w:numId w:val="35"/>
        </w:numPr>
        <w:spacing w:line="240" w:lineRule="auto"/>
        <w:rPr>
          <w:lang w:val="nl-NL"/>
        </w:rPr>
      </w:pPr>
      <w:r w:rsidRPr="00B56B07">
        <w:rPr>
          <w:lang w:val="nl-NL"/>
        </w:rPr>
        <w:t>Aanzichten met lijsten van alle onderdelen, inclusief benoeming van fabricaat, typecodes en onderdeelnummering;</w:t>
      </w:r>
    </w:p>
    <w:p w14:paraId="6DA29E8B" w14:textId="77777777" w:rsidR="00A718E7" w:rsidRPr="00B56B07" w:rsidRDefault="00A718E7" w:rsidP="00B22F29">
      <w:pPr>
        <w:numPr>
          <w:ilvl w:val="0"/>
          <w:numId w:val="35"/>
        </w:numPr>
        <w:spacing w:line="240" w:lineRule="auto"/>
        <w:rPr>
          <w:lang w:val="nl-NL"/>
        </w:rPr>
      </w:pPr>
      <w:r w:rsidRPr="00B56B07">
        <w:rPr>
          <w:lang w:val="nl-NL"/>
        </w:rPr>
        <w:t>Lijst van alle kritieke functies / onderdelen van de Installatie met storingsrisico (kans x effect);</w:t>
      </w:r>
    </w:p>
    <w:p w14:paraId="12A91DB4" w14:textId="77777777" w:rsidR="00A718E7" w:rsidRPr="00B56B07" w:rsidRDefault="00A718E7" w:rsidP="00B22F29">
      <w:pPr>
        <w:numPr>
          <w:ilvl w:val="0"/>
          <w:numId w:val="35"/>
        </w:numPr>
        <w:spacing w:line="240" w:lineRule="auto"/>
        <w:rPr>
          <w:lang w:val="nl-NL"/>
        </w:rPr>
      </w:pPr>
      <w:r w:rsidRPr="00B56B07">
        <w:rPr>
          <w:lang w:val="nl-NL"/>
        </w:rPr>
        <w:t>Indicatie van de MTBF (</w:t>
      </w:r>
      <w:proofErr w:type="spellStart"/>
      <w:r w:rsidRPr="00B56B07">
        <w:rPr>
          <w:lang w:val="nl-NL"/>
        </w:rPr>
        <w:t>Mean</w:t>
      </w:r>
      <w:proofErr w:type="spellEnd"/>
      <w:r w:rsidRPr="00B56B07">
        <w:rPr>
          <w:lang w:val="nl-NL"/>
        </w:rPr>
        <w:t xml:space="preserve"> Time </w:t>
      </w:r>
      <w:proofErr w:type="spellStart"/>
      <w:r w:rsidRPr="00B56B07">
        <w:rPr>
          <w:lang w:val="nl-NL"/>
        </w:rPr>
        <w:t>Between</w:t>
      </w:r>
      <w:proofErr w:type="spellEnd"/>
      <w:r w:rsidRPr="00B56B07">
        <w:rPr>
          <w:lang w:val="nl-NL"/>
        </w:rPr>
        <w:t xml:space="preserve"> Failure) van kritieke onderdelen;</w:t>
      </w:r>
    </w:p>
    <w:p w14:paraId="7CE548BF" w14:textId="24E7A031" w:rsidR="00A718E7" w:rsidRPr="00B56B07" w:rsidRDefault="00A718E7" w:rsidP="00B22F29">
      <w:pPr>
        <w:numPr>
          <w:ilvl w:val="0"/>
          <w:numId w:val="35"/>
        </w:numPr>
        <w:spacing w:line="240" w:lineRule="auto"/>
        <w:rPr>
          <w:lang w:val="nl-NL"/>
        </w:rPr>
      </w:pPr>
      <w:r w:rsidRPr="00B56B07">
        <w:rPr>
          <w:lang w:val="nl-NL"/>
        </w:rPr>
        <w:t xml:space="preserve">Onderhoudsprogramma </w:t>
      </w:r>
      <w:r w:rsidR="00147DD3">
        <w:rPr>
          <w:lang w:val="nl-NL"/>
        </w:rPr>
        <w:t>K</w:t>
      </w:r>
      <w:r w:rsidR="003C29B6">
        <w:rPr>
          <w:lang w:val="nl-NL"/>
        </w:rPr>
        <w:t>oelcentrale</w:t>
      </w:r>
      <w:r w:rsidRPr="00B56B07">
        <w:rPr>
          <w:lang w:val="nl-NL"/>
        </w:rPr>
        <w:t>;</w:t>
      </w:r>
    </w:p>
    <w:p w14:paraId="0324B6BC" w14:textId="77777777" w:rsidR="00A718E7" w:rsidRPr="00B56B07" w:rsidRDefault="00A718E7" w:rsidP="00B22F29">
      <w:pPr>
        <w:numPr>
          <w:ilvl w:val="0"/>
          <w:numId w:val="35"/>
        </w:numPr>
        <w:spacing w:line="240" w:lineRule="auto"/>
        <w:rPr>
          <w:lang w:val="nl-NL"/>
        </w:rPr>
      </w:pPr>
      <w:r w:rsidRPr="00B56B07">
        <w:rPr>
          <w:lang w:val="nl-NL"/>
        </w:rPr>
        <w:t>Aanbevolen reserveonderdelenlijst voor alle hoofdcomponenten.</w:t>
      </w:r>
    </w:p>
    <w:p w14:paraId="3282FAC7" w14:textId="77777777" w:rsidR="00A718E7" w:rsidRPr="00B56B07" w:rsidRDefault="00A718E7" w:rsidP="00A718E7">
      <w:pPr>
        <w:spacing w:line="240" w:lineRule="auto"/>
        <w:rPr>
          <w:lang w:val="nl-NL"/>
        </w:rPr>
      </w:pPr>
    </w:p>
    <w:p w14:paraId="65DB6BC6" w14:textId="77777777" w:rsidR="00A718E7" w:rsidRPr="00B56B07" w:rsidRDefault="00A718E7" w:rsidP="00A718E7">
      <w:pPr>
        <w:spacing w:line="240" w:lineRule="auto"/>
        <w:rPr>
          <w:lang w:val="nl-NL"/>
        </w:rPr>
      </w:pPr>
      <w:r w:rsidRPr="00B56B07">
        <w:rPr>
          <w:lang w:val="nl-NL"/>
        </w:rPr>
        <w:t>Controlelijsten zullen alle onderhoudsactiviteiten en inspecties bevatten, die periodiek moeten worden uitgevoerd om een doelgerichte en veilige functionering van de Installatie te garanderen.</w:t>
      </w:r>
    </w:p>
    <w:p w14:paraId="2DC286B6" w14:textId="77777777" w:rsidR="00A718E7" w:rsidRPr="00B56B07" w:rsidRDefault="00A718E7" w:rsidP="00A718E7">
      <w:pPr>
        <w:spacing w:line="240" w:lineRule="auto"/>
        <w:rPr>
          <w:lang w:val="nl-NL"/>
        </w:rPr>
      </w:pPr>
    </w:p>
    <w:p w14:paraId="1AB6D0A8" w14:textId="268263B1" w:rsidR="00A718E7" w:rsidRPr="00B56B07" w:rsidRDefault="00A718E7" w:rsidP="00A718E7">
      <w:pPr>
        <w:spacing w:line="240" w:lineRule="auto"/>
        <w:rPr>
          <w:lang w:val="nl-NL"/>
        </w:rPr>
      </w:pPr>
      <w:r w:rsidRPr="00B56B07">
        <w:rPr>
          <w:lang w:val="nl-NL"/>
        </w:rPr>
        <w:t>Controlelijsten zullen gemaakt worden voor elk onafhankelijk tijdsinterval (dag, week, maand en jaar) en aantal gebruiksuren. Ze zullen de locatie van elk onderhouds- of inspectie punt bevatten, evenals een referentie naar de gedetailleerde beschrijving, zoals die is op genomen in het onderhoudshandboek.</w:t>
      </w:r>
    </w:p>
    <w:p w14:paraId="726F7D04" w14:textId="77777777" w:rsidR="00A718E7" w:rsidRPr="00B56B07" w:rsidRDefault="00A718E7" w:rsidP="00A718E7">
      <w:pPr>
        <w:spacing w:line="240" w:lineRule="auto"/>
        <w:rPr>
          <w:lang w:val="nl-NL"/>
        </w:rPr>
      </w:pPr>
    </w:p>
    <w:p w14:paraId="3A1C074D" w14:textId="77777777" w:rsidR="00A718E7" w:rsidRPr="00B56B07" w:rsidRDefault="00A718E7" w:rsidP="00A718E7">
      <w:pPr>
        <w:spacing w:line="240" w:lineRule="auto"/>
        <w:rPr>
          <w:b/>
          <w:lang w:val="nl-NL"/>
        </w:rPr>
      </w:pPr>
      <w:r w:rsidRPr="00B56B07">
        <w:rPr>
          <w:b/>
          <w:lang w:val="nl-NL"/>
        </w:rPr>
        <w:t>Veiligheidshandboek</w:t>
      </w:r>
    </w:p>
    <w:p w14:paraId="6050F0C2" w14:textId="77777777" w:rsidR="00A718E7" w:rsidRPr="00B56B07" w:rsidRDefault="00A718E7" w:rsidP="00A718E7">
      <w:pPr>
        <w:spacing w:line="240" w:lineRule="auto"/>
        <w:rPr>
          <w:lang w:val="nl-NL"/>
        </w:rPr>
      </w:pPr>
      <w:r w:rsidRPr="00B56B07">
        <w:rPr>
          <w:lang w:val="nl-NL"/>
        </w:rPr>
        <w:t>De Opdrachtnemer zal een veiligheidshandboek opstellen in samenwerking met de Opdrachtgever. Dit document zal beschrijven hoe de Installatie en de verschillende installatieonderdelen veilig bediend, opgestart en stopgezet kunnen worden. Verder zal tijdens het ontwerp rekening gehouden worden met de mogelijkheid de Installatie veilig en zonder schade stop te zetten wanneer bijvoorbeeld de noodstop of het bewakings-/controle systeem niet werkt. Dit veiligheidshandboek is een integraal onderdeel van de bedieningshandleiding.</w:t>
      </w:r>
    </w:p>
    <w:p w14:paraId="1C312FE0" w14:textId="77777777" w:rsidR="00A718E7" w:rsidRPr="00B56B07" w:rsidRDefault="00A718E7" w:rsidP="00A718E7">
      <w:pPr>
        <w:spacing w:line="240" w:lineRule="auto"/>
        <w:rPr>
          <w:lang w:val="nl-NL"/>
        </w:rPr>
      </w:pPr>
    </w:p>
    <w:p w14:paraId="26065F58" w14:textId="77777777" w:rsidR="00A718E7" w:rsidRPr="00B56B07" w:rsidRDefault="00A718E7" w:rsidP="00A718E7">
      <w:pPr>
        <w:spacing w:line="240" w:lineRule="auto"/>
        <w:rPr>
          <w:lang w:val="nl-NL"/>
        </w:rPr>
      </w:pPr>
      <w:r w:rsidRPr="00B56B07">
        <w:rPr>
          <w:lang w:val="nl-NL"/>
        </w:rPr>
        <w:t>Dit handboek zal ook de procedures bevatten voor andere speciale bedieningsomstandigheden. Alle opgenomen veiligheidsvoorzieningen zullen eveneens in dit rapport zijn aangegeven.</w:t>
      </w:r>
    </w:p>
    <w:p w14:paraId="5D848AEF" w14:textId="77777777" w:rsidR="00FD376D" w:rsidRDefault="00FD376D">
      <w:pPr>
        <w:spacing w:line="240" w:lineRule="auto"/>
        <w:rPr>
          <w:b/>
          <w:lang w:val="nl-NL"/>
        </w:rPr>
      </w:pPr>
    </w:p>
    <w:p w14:paraId="40D2D61B" w14:textId="77777777" w:rsidR="00A718E7" w:rsidRPr="00B56B07" w:rsidRDefault="00A718E7" w:rsidP="00A718E7">
      <w:pPr>
        <w:spacing w:line="240" w:lineRule="auto"/>
        <w:rPr>
          <w:b/>
          <w:lang w:val="nl-NL"/>
        </w:rPr>
      </w:pPr>
      <w:r w:rsidRPr="00B56B07">
        <w:rPr>
          <w:b/>
          <w:lang w:val="nl-NL"/>
        </w:rPr>
        <w:t>Opleverdossier/Einddocumenten</w:t>
      </w:r>
    </w:p>
    <w:p w14:paraId="736C9722" w14:textId="77777777" w:rsidR="00A718E7" w:rsidRPr="00B56B07" w:rsidRDefault="00A718E7" w:rsidP="00A718E7">
      <w:pPr>
        <w:spacing w:line="240" w:lineRule="auto"/>
        <w:rPr>
          <w:lang w:val="nl-NL"/>
        </w:rPr>
      </w:pPr>
      <w:r w:rsidRPr="00B56B07">
        <w:rPr>
          <w:lang w:val="nl-NL"/>
        </w:rPr>
        <w:t xml:space="preserve">De inhoudsopgave van de volledige einddocumentatie </w:t>
      </w:r>
      <w:r>
        <w:rPr>
          <w:lang w:val="nl-NL"/>
        </w:rPr>
        <w:t xml:space="preserve">moet </w:t>
      </w:r>
      <w:r w:rsidRPr="00B56B07">
        <w:rPr>
          <w:lang w:val="nl-NL"/>
        </w:rPr>
        <w:t>in een apart deel</w:t>
      </w:r>
      <w:r>
        <w:rPr>
          <w:lang w:val="nl-NL"/>
        </w:rPr>
        <w:t xml:space="preserve"> </w:t>
      </w:r>
      <w:r w:rsidRPr="00B56B07">
        <w:rPr>
          <w:lang w:val="nl-NL"/>
        </w:rPr>
        <w:t>worden opgenomen.</w:t>
      </w:r>
    </w:p>
    <w:p w14:paraId="27EEDE93" w14:textId="77777777" w:rsidR="00A718E7" w:rsidRPr="00B56B07" w:rsidRDefault="00A718E7" w:rsidP="00A718E7">
      <w:pPr>
        <w:spacing w:line="240" w:lineRule="auto"/>
        <w:rPr>
          <w:lang w:val="nl-NL"/>
        </w:rPr>
      </w:pPr>
    </w:p>
    <w:p w14:paraId="11DD848C" w14:textId="77777777" w:rsidR="00A718E7" w:rsidRPr="00B56B07" w:rsidRDefault="00A718E7" w:rsidP="00A718E7">
      <w:pPr>
        <w:spacing w:line="240" w:lineRule="auto"/>
        <w:rPr>
          <w:lang w:val="nl-NL"/>
        </w:rPr>
      </w:pPr>
      <w:r w:rsidRPr="00B56B07">
        <w:rPr>
          <w:lang w:val="nl-NL"/>
        </w:rPr>
        <w:t>De Opdrachtnemer zal tenminste leveren:</w:t>
      </w:r>
    </w:p>
    <w:p w14:paraId="7A32ABD9" w14:textId="77777777" w:rsidR="00A718E7" w:rsidRPr="00B56B07" w:rsidRDefault="00A718E7" w:rsidP="00B22F29">
      <w:pPr>
        <w:numPr>
          <w:ilvl w:val="0"/>
          <w:numId w:val="36"/>
        </w:numPr>
        <w:spacing w:line="240" w:lineRule="auto"/>
        <w:rPr>
          <w:lang w:val="nl-NL"/>
        </w:rPr>
      </w:pPr>
      <w:r w:rsidRPr="00B56B07">
        <w:rPr>
          <w:lang w:val="nl-NL"/>
        </w:rPr>
        <w:t>Ontwerpnota;</w:t>
      </w:r>
    </w:p>
    <w:p w14:paraId="04F79E7E" w14:textId="77777777" w:rsidR="00A718E7" w:rsidRPr="00B56B07" w:rsidRDefault="00A718E7" w:rsidP="00B22F29">
      <w:pPr>
        <w:numPr>
          <w:ilvl w:val="0"/>
          <w:numId w:val="36"/>
        </w:numPr>
        <w:spacing w:line="240" w:lineRule="auto"/>
        <w:rPr>
          <w:lang w:val="nl-NL"/>
        </w:rPr>
      </w:pPr>
      <w:r w:rsidRPr="00B56B07">
        <w:rPr>
          <w:lang w:val="nl-NL"/>
        </w:rPr>
        <w:t>Raakvlakkenregister;</w:t>
      </w:r>
    </w:p>
    <w:p w14:paraId="2A880897" w14:textId="77777777" w:rsidR="00A718E7" w:rsidRPr="00B56B07" w:rsidRDefault="00A718E7" w:rsidP="00B22F29">
      <w:pPr>
        <w:numPr>
          <w:ilvl w:val="0"/>
          <w:numId w:val="36"/>
        </w:numPr>
        <w:spacing w:line="240" w:lineRule="auto"/>
        <w:rPr>
          <w:lang w:val="nl-NL"/>
        </w:rPr>
      </w:pPr>
      <w:r w:rsidRPr="00B56B07">
        <w:rPr>
          <w:lang w:val="nl-NL"/>
        </w:rPr>
        <w:t xml:space="preserve">Inspectierapporten met betrekking tot geluid, temperatuur en </w:t>
      </w:r>
      <w:proofErr w:type="spellStart"/>
      <w:r w:rsidRPr="00B56B07">
        <w:rPr>
          <w:lang w:val="nl-NL"/>
        </w:rPr>
        <w:t>trillingsmeting</w:t>
      </w:r>
      <w:proofErr w:type="spellEnd"/>
      <w:r w:rsidRPr="00B56B07">
        <w:rPr>
          <w:lang w:val="nl-NL"/>
        </w:rPr>
        <w:t xml:space="preserve"> door een onafhankelijke gecertificeerd bedrijf</w:t>
      </w:r>
      <w:r>
        <w:rPr>
          <w:lang w:val="nl-NL"/>
        </w:rPr>
        <w:t xml:space="preserve"> </w:t>
      </w:r>
    </w:p>
    <w:p w14:paraId="3FBE40E7" w14:textId="77777777" w:rsidR="00A718E7" w:rsidRPr="00B56B07" w:rsidRDefault="00A718E7" w:rsidP="00B22F29">
      <w:pPr>
        <w:numPr>
          <w:ilvl w:val="0"/>
          <w:numId w:val="36"/>
        </w:numPr>
        <w:spacing w:line="240" w:lineRule="auto"/>
        <w:rPr>
          <w:lang w:val="nl-NL"/>
        </w:rPr>
      </w:pPr>
      <w:r w:rsidRPr="00B56B07">
        <w:rPr>
          <w:lang w:val="nl-NL"/>
        </w:rPr>
        <w:t>V&amp;G dossier;</w:t>
      </w:r>
    </w:p>
    <w:p w14:paraId="00CCB2AB" w14:textId="77777777" w:rsidR="00A718E7" w:rsidRPr="00B56B07" w:rsidRDefault="00A718E7" w:rsidP="00B22F29">
      <w:pPr>
        <w:numPr>
          <w:ilvl w:val="0"/>
          <w:numId w:val="36"/>
        </w:numPr>
        <w:spacing w:line="240" w:lineRule="auto"/>
        <w:rPr>
          <w:lang w:val="nl-NL"/>
        </w:rPr>
      </w:pPr>
      <w:r w:rsidRPr="00B56B07">
        <w:rPr>
          <w:lang w:val="nl-NL"/>
        </w:rPr>
        <w:t>Keuring- en testrapporten</w:t>
      </w:r>
    </w:p>
    <w:p w14:paraId="47EEE7F1" w14:textId="77777777" w:rsidR="00A718E7" w:rsidRPr="00B56B07" w:rsidRDefault="00A718E7" w:rsidP="00B22F29">
      <w:pPr>
        <w:numPr>
          <w:ilvl w:val="0"/>
          <w:numId w:val="36"/>
        </w:numPr>
        <w:spacing w:line="240" w:lineRule="auto"/>
        <w:rPr>
          <w:lang w:val="nl-NL"/>
        </w:rPr>
      </w:pPr>
      <w:r w:rsidRPr="00B56B07">
        <w:rPr>
          <w:lang w:val="nl-NL"/>
        </w:rPr>
        <w:t>Lay-out, opstellings- en uitvoeringstekeningen van de ‘as built’ Installatie;</w:t>
      </w:r>
    </w:p>
    <w:p w14:paraId="3344EDA2" w14:textId="77777777" w:rsidR="00A718E7" w:rsidRPr="00B56B07" w:rsidRDefault="00A718E7" w:rsidP="00B22F29">
      <w:pPr>
        <w:numPr>
          <w:ilvl w:val="0"/>
          <w:numId w:val="36"/>
        </w:numPr>
        <w:spacing w:line="240" w:lineRule="auto"/>
        <w:rPr>
          <w:lang w:val="nl-NL"/>
        </w:rPr>
      </w:pPr>
      <w:r w:rsidRPr="00B56B07">
        <w:rPr>
          <w:lang w:val="nl-NL"/>
        </w:rPr>
        <w:t>Een complete set van bedienings- en onderhoudshandleidingen</w:t>
      </w:r>
      <w:r>
        <w:rPr>
          <w:lang w:val="nl-NL"/>
        </w:rPr>
        <w:t>, inclusief de oplevering en instructie van het simulatieprogramma</w:t>
      </w:r>
      <w:r w:rsidRPr="00B56B07">
        <w:rPr>
          <w:lang w:val="nl-NL"/>
        </w:rPr>
        <w:t>;</w:t>
      </w:r>
    </w:p>
    <w:p w14:paraId="765D2010" w14:textId="77777777" w:rsidR="00A718E7" w:rsidRPr="00B56B07" w:rsidRDefault="00A718E7" w:rsidP="00B22F29">
      <w:pPr>
        <w:numPr>
          <w:ilvl w:val="0"/>
          <w:numId w:val="36"/>
        </w:numPr>
        <w:spacing w:line="240" w:lineRule="auto"/>
        <w:rPr>
          <w:lang w:val="nl-NL"/>
        </w:rPr>
      </w:pPr>
      <w:r w:rsidRPr="00B56B07">
        <w:rPr>
          <w:lang w:val="nl-NL"/>
        </w:rPr>
        <w:t>Documenten voor de CE markering van de Installatie;</w:t>
      </w:r>
    </w:p>
    <w:p w14:paraId="6DA3F933" w14:textId="77777777" w:rsidR="00A718E7" w:rsidRPr="00B56B07" w:rsidRDefault="00A718E7" w:rsidP="00B22F29">
      <w:pPr>
        <w:numPr>
          <w:ilvl w:val="0"/>
          <w:numId w:val="36"/>
        </w:numPr>
        <w:spacing w:line="240" w:lineRule="auto"/>
        <w:rPr>
          <w:lang w:val="nl-NL"/>
        </w:rPr>
      </w:pPr>
      <w:r w:rsidRPr="00B56B07">
        <w:rPr>
          <w:lang w:val="nl-NL"/>
        </w:rPr>
        <w:t>Garantieverklaringen.</w:t>
      </w:r>
    </w:p>
    <w:p w14:paraId="469C0F3D" w14:textId="77777777" w:rsidR="00A718E7" w:rsidRPr="00B56B07" w:rsidRDefault="00A718E7" w:rsidP="00A718E7">
      <w:pPr>
        <w:spacing w:line="240" w:lineRule="auto"/>
        <w:rPr>
          <w:lang w:val="nl-NL"/>
        </w:rPr>
      </w:pPr>
    </w:p>
    <w:p w14:paraId="6C017EC9" w14:textId="77777777" w:rsidR="00A718E7" w:rsidRPr="00B56B07" w:rsidRDefault="00A718E7" w:rsidP="00A718E7">
      <w:pPr>
        <w:pStyle w:val="Kop2"/>
        <w:rPr>
          <w:lang w:val="nl-NL"/>
        </w:rPr>
      </w:pPr>
      <w:bookmarkStart w:id="195" w:name="_Toc178766621"/>
      <w:r w:rsidRPr="00B56B07">
        <w:rPr>
          <w:lang w:val="nl-NL"/>
        </w:rPr>
        <w:t>Procedure documentatie</w:t>
      </w:r>
      <w:bookmarkEnd w:id="195"/>
    </w:p>
    <w:p w14:paraId="1069C6E1" w14:textId="77777777" w:rsidR="00A718E7" w:rsidRPr="00B56B07" w:rsidRDefault="00A718E7" w:rsidP="00A718E7">
      <w:pPr>
        <w:spacing w:line="240" w:lineRule="auto"/>
        <w:rPr>
          <w:lang w:val="nl-NL"/>
        </w:rPr>
      </w:pPr>
      <w:r w:rsidRPr="00B56B07">
        <w:rPr>
          <w:lang w:val="nl-NL"/>
        </w:rPr>
        <w:t>De procedure voor documenten (uitgezonderd de einddocumentatie) is als volgt:</w:t>
      </w:r>
    </w:p>
    <w:p w14:paraId="44FF61E8" w14:textId="77777777" w:rsidR="00A718E7" w:rsidRPr="006B3750" w:rsidRDefault="00A718E7" w:rsidP="00B22F29">
      <w:pPr>
        <w:pStyle w:val="Lijstalinea"/>
        <w:numPr>
          <w:ilvl w:val="0"/>
          <w:numId w:val="37"/>
        </w:numPr>
        <w:spacing w:line="240" w:lineRule="auto"/>
        <w:rPr>
          <w:szCs w:val="21"/>
        </w:rPr>
      </w:pPr>
      <w:r w:rsidRPr="00B56B07">
        <w:rPr>
          <w:sz w:val="21"/>
          <w:szCs w:val="21"/>
        </w:rPr>
        <w:t xml:space="preserve">Alle documenten en tekeningen zullen in de vastgestelde aantallen in hard copy en/of een digitale versie door Opdrachtnemer worden ingediend samen met een </w:t>
      </w:r>
      <w:proofErr w:type="spellStart"/>
      <w:r w:rsidRPr="00B56B07">
        <w:rPr>
          <w:sz w:val="21"/>
          <w:szCs w:val="21"/>
        </w:rPr>
        <w:t>transmittal</w:t>
      </w:r>
      <w:proofErr w:type="spellEnd"/>
      <w:r w:rsidRPr="00B56B07">
        <w:rPr>
          <w:sz w:val="21"/>
          <w:szCs w:val="21"/>
        </w:rPr>
        <w:t>. Documenten zullen de status hebben ‘ter commentaar’;</w:t>
      </w:r>
    </w:p>
    <w:p w14:paraId="145BD5A7" w14:textId="77777777" w:rsidR="006B3750" w:rsidRPr="00B56B07" w:rsidRDefault="006B3750" w:rsidP="00B22F29">
      <w:pPr>
        <w:pStyle w:val="Lijstalinea"/>
        <w:numPr>
          <w:ilvl w:val="0"/>
          <w:numId w:val="37"/>
        </w:numPr>
        <w:spacing w:line="240" w:lineRule="auto"/>
        <w:rPr>
          <w:szCs w:val="21"/>
        </w:rPr>
      </w:pPr>
      <w:r>
        <w:rPr>
          <w:sz w:val="21"/>
          <w:szCs w:val="21"/>
        </w:rPr>
        <w:lastRenderedPageBreak/>
        <w:t>De Opdrachtgever zal binnen 10 werkdagen documenten</w:t>
      </w:r>
      <w:r w:rsidR="00BF1B93">
        <w:rPr>
          <w:sz w:val="21"/>
          <w:szCs w:val="21"/>
        </w:rPr>
        <w:t>,</w:t>
      </w:r>
      <w:r>
        <w:rPr>
          <w:sz w:val="21"/>
          <w:szCs w:val="21"/>
        </w:rPr>
        <w:t xml:space="preserve"> </w:t>
      </w:r>
      <w:r w:rsidR="00721B98">
        <w:rPr>
          <w:sz w:val="21"/>
          <w:szCs w:val="21"/>
        </w:rPr>
        <w:t>voorzien van eventueel commentaar</w:t>
      </w:r>
      <w:r w:rsidR="00BF1B93">
        <w:rPr>
          <w:sz w:val="21"/>
          <w:szCs w:val="21"/>
        </w:rPr>
        <w:t xml:space="preserve">, </w:t>
      </w:r>
      <w:r w:rsidR="00721B98">
        <w:rPr>
          <w:sz w:val="21"/>
          <w:szCs w:val="21"/>
        </w:rPr>
        <w:t xml:space="preserve">retourneren;  </w:t>
      </w:r>
    </w:p>
    <w:p w14:paraId="22202F60" w14:textId="77777777" w:rsidR="00A718E7" w:rsidRPr="00B56B07" w:rsidRDefault="00A718E7" w:rsidP="00B22F29">
      <w:pPr>
        <w:pStyle w:val="Lijstalinea"/>
        <w:numPr>
          <w:ilvl w:val="0"/>
          <w:numId w:val="37"/>
        </w:numPr>
        <w:spacing w:line="240" w:lineRule="auto"/>
        <w:rPr>
          <w:szCs w:val="21"/>
        </w:rPr>
      </w:pPr>
      <w:r w:rsidRPr="00B56B07">
        <w:rPr>
          <w:sz w:val="21"/>
          <w:szCs w:val="21"/>
        </w:rPr>
        <w:t>De Opdracht</w:t>
      </w:r>
      <w:r w:rsidR="006B3750">
        <w:rPr>
          <w:sz w:val="21"/>
          <w:szCs w:val="21"/>
        </w:rPr>
        <w:t>n</w:t>
      </w:r>
      <w:r w:rsidRPr="00B56B07">
        <w:rPr>
          <w:sz w:val="21"/>
          <w:szCs w:val="21"/>
        </w:rPr>
        <w:t>e</w:t>
      </w:r>
      <w:r w:rsidR="006B3750">
        <w:rPr>
          <w:sz w:val="21"/>
          <w:szCs w:val="21"/>
        </w:rPr>
        <w:t>m</w:t>
      </w:r>
      <w:r w:rsidRPr="00B56B07">
        <w:rPr>
          <w:sz w:val="21"/>
          <w:szCs w:val="21"/>
        </w:rPr>
        <w:t>er zal alle documenten verspreiden en alle commentaar (indien aanwezig) verzamelen;</w:t>
      </w:r>
    </w:p>
    <w:p w14:paraId="47C64932" w14:textId="77777777" w:rsidR="00A718E7" w:rsidRPr="00B56B07" w:rsidRDefault="00A718E7" w:rsidP="00B22F29">
      <w:pPr>
        <w:pStyle w:val="Lijstalinea"/>
        <w:numPr>
          <w:ilvl w:val="0"/>
          <w:numId w:val="37"/>
        </w:numPr>
        <w:spacing w:line="240" w:lineRule="auto"/>
        <w:rPr>
          <w:szCs w:val="21"/>
        </w:rPr>
      </w:pPr>
      <w:r w:rsidRPr="00B56B07">
        <w:rPr>
          <w:sz w:val="21"/>
          <w:szCs w:val="21"/>
        </w:rPr>
        <w:t>De documenten kunnen door de Opdrachtgever op een van de volgende manieren zijn gemarkeerd:</w:t>
      </w:r>
    </w:p>
    <w:p w14:paraId="1CF2DC68" w14:textId="77777777" w:rsidR="00A718E7" w:rsidRPr="00B56B07" w:rsidRDefault="00A718E7" w:rsidP="00B22F29">
      <w:pPr>
        <w:numPr>
          <w:ilvl w:val="1"/>
          <w:numId w:val="37"/>
        </w:numPr>
        <w:spacing w:line="240" w:lineRule="auto"/>
        <w:rPr>
          <w:lang w:val="nl-NL"/>
        </w:rPr>
      </w:pPr>
      <w:r w:rsidRPr="00B56B07">
        <w:rPr>
          <w:lang w:val="nl-NL"/>
        </w:rPr>
        <w:t>‘gezien, geen commentaar’: de Opdrachtnemer kan doorgaan;</w:t>
      </w:r>
    </w:p>
    <w:p w14:paraId="2BFE4212" w14:textId="77777777" w:rsidR="00A718E7" w:rsidRPr="00B56B07" w:rsidRDefault="00A718E7" w:rsidP="00B22F29">
      <w:pPr>
        <w:numPr>
          <w:ilvl w:val="1"/>
          <w:numId w:val="37"/>
        </w:numPr>
        <w:spacing w:line="240" w:lineRule="auto"/>
        <w:rPr>
          <w:lang w:val="nl-NL"/>
        </w:rPr>
      </w:pPr>
      <w:r w:rsidRPr="00B56B07">
        <w:rPr>
          <w:lang w:val="nl-NL"/>
        </w:rPr>
        <w:t xml:space="preserve">‘gezien, commentaar waar aangegeven’: de Opdrachtnemer kan doorgaan, het commentaar </w:t>
      </w:r>
      <w:r>
        <w:rPr>
          <w:lang w:val="nl-NL"/>
        </w:rPr>
        <w:t xml:space="preserve">moet </w:t>
      </w:r>
      <w:r w:rsidRPr="00B56B07">
        <w:rPr>
          <w:lang w:val="nl-NL"/>
        </w:rPr>
        <w:t>verwerkt worden en opnieuw worden voorgelegd</w:t>
      </w:r>
    </w:p>
    <w:p w14:paraId="54398088" w14:textId="77777777" w:rsidR="00A718E7" w:rsidRPr="00B56B07" w:rsidRDefault="00A718E7" w:rsidP="00B22F29">
      <w:pPr>
        <w:numPr>
          <w:ilvl w:val="1"/>
          <w:numId w:val="37"/>
        </w:numPr>
        <w:spacing w:line="240" w:lineRule="auto"/>
        <w:rPr>
          <w:lang w:val="nl-NL"/>
        </w:rPr>
      </w:pPr>
      <w:r w:rsidRPr="00B56B07">
        <w:rPr>
          <w:lang w:val="nl-NL"/>
        </w:rPr>
        <w:t xml:space="preserve">‘afgekeurd’: de werkzaamheden worden stilgelegd en de Opdrachtnemer </w:t>
      </w:r>
      <w:r>
        <w:rPr>
          <w:lang w:val="nl-NL"/>
        </w:rPr>
        <w:t xml:space="preserve">moet </w:t>
      </w:r>
      <w:r w:rsidRPr="00B56B07">
        <w:rPr>
          <w:lang w:val="nl-NL"/>
        </w:rPr>
        <w:t>eerst een aangepaste versie van het document indienen voordat de werkzaamheden verder uitgevoerd worden.</w:t>
      </w:r>
    </w:p>
    <w:p w14:paraId="3D04D2FF" w14:textId="77777777" w:rsidR="00A718E7" w:rsidRPr="00B56B07" w:rsidRDefault="00A718E7" w:rsidP="00A718E7">
      <w:pPr>
        <w:spacing w:line="240" w:lineRule="auto"/>
        <w:rPr>
          <w:lang w:val="nl-NL"/>
        </w:rPr>
      </w:pPr>
    </w:p>
    <w:p w14:paraId="7D1F688F" w14:textId="77777777" w:rsidR="00A718E7" w:rsidRPr="00B56B07" w:rsidRDefault="00A718E7" w:rsidP="00A718E7">
      <w:pPr>
        <w:spacing w:line="240" w:lineRule="auto"/>
        <w:rPr>
          <w:lang w:val="nl-NL"/>
        </w:rPr>
      </w:pPr>
      <w:r w:rsidRPr="00B56B07">
        <w:rPr>
          <w:lang w:val="nl-NL"/>
        </w:rPr>
        <w:t xml:space="preserve">Alle opmerkingen of commentaar zullen door de Opdrachtnemer worden verwerkt, waarna de nieuwe versies van de documenten opnieuw zullen worden voorgelegd aan de Opdrachtgever waarbij alle veranderingen duidelijk gemarkeerd </w:t>
      </w:r>
      <w:r>
        <w:rPr>
          <w:lang w:val="nl-NL"/>
        </w:rPr>
        <w:t xml:space="preserve">moeten </w:t>
      </w:r>
      <w:r w:rsidRPr="00B56B07">
        <w:rPr>
          <w:lang w:val="nl-NL"/>
        </w:rPr>
        <w:t>zijn.</w:t>
      </w:r>
    </w:p>
    <w:p w14:paraId="18C8DD69" w14:textId="77777777" w:rsidR="0036376F" w:rsidRDefault="0036376F">
      <w:pPr>
        <w:spacing w:line="240" w:lineRule="auto"/>
        <w:rPr>
          <w:lang w:val="nl-NL"/>
        </w:rPr>
      </w:pPr>
    </w:p>
    <w:p w14:paraId="17FA6C43" w14:textId="1AD17522" w:rsidR="00A718E7" w:rsidRPr="00AA2E6F" w:rsidRDefault="00A718E7" w:rsidP="00AA2E6F">
      <w:pPr>
        <w:pStyle w:val="Lijstalinea"/>
        <w:numPr>
          <w:ilvl w:val="1"/>
          <w:numId w:val="23"/>
        </w:numPr>
        <w:spacing w:line="240" w:lineRule="auto"/>
        <w:rPr>
          <w:b/>
          <w:caps/>
          <w:sz w:val="22"/>
        </w:rPr>
      </w:pPr>
      <w:r w:rsidRPr="0036376F">
        <w:br w:type="page"/>
      </w:r>
    </w:p>
    <w:p w14:paraId="51D0124F" w14:textId="3314CCAC" w:rsidR="0094249A" w:rsidRDefault="0094249A" w:rsidP="0094249A">
      <w:pPr>
        <w:pStyle w:val="Kop1"/>
        <w:numPr>
          <w:ilvl w:val="0"/>
          <w:numId w:val="0"/>
        </w:numPr>
        <w:spacing w:line="240" w:lineRule="auto"/>
        <w:rPr>
          <w:lang w:val="nl-NL"/>
        </w:rPr>
      </w:pPr>
      <w:bookmarkStart w:id="196" w:name="_Toc178766622"/>
      <w:r w:rsidRPr="00B56B07">
        <w:rPr>
          <w:lang w:val="nl-NL"/>
        </w:rPr>
        <w:lastRenderedPageBreak/>
        <w:t xml:space="preserve">Bijlage </w:t>
      </w:r>
      <w:r>
        <w:rPr>
          <w:lang w:val="nl-NL"/>
        </w:rPr>
        <w:t>A</w:t>
      </w:r>
      <w:r w:rsidRPr="00B56B07">
        <w:rPr>
          <w:lang w:val="nl-NL"/>
        </w:rPr>
        <w:t>:</w:t>
      </w:r>
      <w:r>
        <w:rPr>
          <w:lang w:val="nl-NL"/>
        </w:rPr>
        <w:t xml:space="preserve"> </w:t>
      </w:r>
      <w:r w:rsidRPr="0094249A">
        <w:rPr>
          <w:b w:val="0"/>
          <w:bCs/>
          <w:lang w:val="nl-NL"/>
        </w:rPr>
        <w:t>10 kV-netconfiguratie</w:t>
      </w:r>
      <w:bookmarkEnd w:id="196"/>
      <w:r>
        <w:rPr>
          <w:lang w:val="nl-NL"/>
        </w:rPr>
        <w:t xml:space="preserve"> </w:t>
      </w:r>
    </w:p>
    <w:p w14:paraId="020D3BF5" w14:textId="77777777" w:rsidR="0094249A" w:rsidRDefault="0094249A">
      <w:pPr>
        <w:spacing w:line="240" w:lineRule="auto"/>
        <w:rPr>
          <w:b/>
          <w:caps/>
          <w:sz w:val="22"/>
          <w:lang w:val="nl-NL"/>
        </w:rPr>
      </w:pPr>
      <w:r>
        <w:rPr>
          <w:lang w:val="nl-NL"/>
        </w:rPr>
        <w:br w:type="page"/>
      </w:r>
    </w:p>
    <w:p w14:paraId="24240A23" w14:textId="5D74324A" w:rsidR="00B50379" w:rsidRPr="00B50379" w:rsidRDefault="00FA2521" w:rsidP="00B50379">
      <w:pPr>
        <w:pStyle w:val="Kop1"/>
        <w:numPr>
          <w:ilvl w:val="0"/>
          <w:numId w:val="0"/>
        </w:numPr>
        <w:spacing w:line="240" w:lineRule="auto"/>
        <w:rPr>
          <w:lang w:val="nl-NL"/>
        </w:rPr>
      </w:pPr>
      <w:bookmarkStart w:id="197" w:name="_Toc178766623"/>
      <w:r w:rsidRPr="00B56B07">
        <w:rPr>
          <w:lang w:val="nl-NL"/>
        </w:rPr>
        <w:lastRenderedPageBreak/>
        <w:t xml:space="preserve">Bijlage </w:t>
      </w:r>
      <w:r w:rsidR="0094249A">
        <w:rPr>
          <w:lang w:val="nl-NL"/>
        </w:rPr>
        <w:t>B</w:t>
      </w:r>
      <w:r w:rsidR="00C5114F" w:rsidRPr="00B56B07">
        <w:rPr>
          <w:lang w:val="nl-NL"/>
        </w:rPr>
        <w:t>:</w:t>
      </w:r>
      <w:r w:rsidRPr="00B56B07">
        <w:rPr>
          <w:lang w:val="nl-NL"/>
        </w:rPr>
        <w:t xml:space="preserve"> </w:t>
      </w:r>
      <w:r w:rsidR="00956D09" w:rsidRPr="0094249A">
        <w:rPr>
          <w:b w:val="0"/>
          <w:bCs/>
          <w:lang w:val="nl-NL"/>
        </w:rPr>
        <w:t>Conceptueel Ontwerp RHDHV</w:t>
      </w:r>
      <w:bookmarkEnd w:id="197"/>
    </w:p>
    <w:p w14:paraId="0DB55630" w14:textId="6317C386" w:rsidR="00956D09" w:rsidRDefault="00956D09" w:rsidP="00956D09">
      <w:pPr>
        <w:pStyle w:val="Geenafstand"/>
        <w:rPr>
          <w:lang w:val="nl-NL"/>
        </w:rPr>
      </w:pPr>
      <w:r>
        <w:rPr>
          <w:lang w:val="nl-NL"/>
        </w:rPr>
        <w:t>De volgende bijlagen zijn onderdeel van het Conceptueel Ontwerp</w:t>
      </w:r>
    </w:p>
    <w:p w14:paraId="30FE7A7D" w14:textId="77777777" w:rsidR="00956D09" w:rsidRDefault="00956D09" w:rsidP="00956D09">
      <w:pPr>
        <w:pStyle w:val="Geenafstand"/>
        <w:rPr>
          <w:lang w:val="nl-NL"/>
        </w:rPr>
      </w:pPr>
    </w:p>
    <w:p w14:paraId="54E588A9" w14:textId="321743D5" w:rsidR="00956D09" w:rsidRDefault="007C6E85" w:rsidP="00956D09">
      <w:pPr>
        <w:pStyle w:val="Geenafstand"/>
        <w:rPr>
          <w:lang w:val="nl-NL"/>
        </w:rPr>
      </w:pPr>
      <w:r>
        <w:rPr>
          <w:lang w:val="nl-NL"/>
        </w:rPr>
        <w:t>B</w:t>
      </w:r>
      <w:r w:rsidR="00956D09">
        <w:rPr>
          <w:lang w:val="nl-NL"/>
        </w:rPr>
        <w:t>.1 Principeschema</w:t>
      </w:r>
      <w:r>
        <w:rPr>
          <w:lang w:val="nl-NL"/>
        </w:rPr>
        <w:t xml:space="preserve"> opwekking koude_v1</w:t>
      </w:r>
    </w:p>
    <w:p w14:paraId="7BD8F3AC" w14:textId="1A1E26E0" w:rsidR="00956D09" w:rsidRDefault="007C6E85" w:rsidP="00956D09">
      <w:pPr>
        <w:pStyle w:val="Geenafstand"/>
        <w:rPr>
          <w:lang w:val="nl-NL"/>
        </w:rPr>
      </w:pPr>
      <w:r>
        <w:rPr>
          <w:lang w:val="nl-NL"/>
        </w:rPr>
        <w:t>B</w:t>
      </w:r>
      <w:r w:rsidR="00956D09">
        <w:rPr>
          <w:lang w:val="nl-NL"/>
        </w:rPr>
        <w:t xml:space="preserve">.2 SLD </w:t>
      </w:r>
      <w:r>
        <w:rPr>
          <w:lang w:val="nl-NL"/>
        </w:rPr>
        <w:t>Elektrotechnische installatie_v2</w:t>
      </w:r>
    </w:p>
    <w:p w14:paraId="3A31A5FF" w14:textId="73E81C40" w:rsidR="00956D09" w:rsidRDefault="007C6E85" w:rsidP="00956D09">
      <w:pPr>
        <w:pStyle w:val="Geenafstand"/>
        <w:rPr>
          <w:lang w:val="nl-NL"/>
        </w:rPr>
      </w:pPr>
      <w:r>
        <w:rPr>
          <w:lang w:val="nl-NL"/>
        </w:rPr>
        <w:t>B</w:t>
      </w:r>
      <w:r w:rsidR="00956D09">
        <w:rPr>
          <w:lang w:val="nl-NL"/>
        </w:rPr>
        <w:t xml:space="preserve">.3 </w:t>
      </w:r>
      <w:r>
        <w:rPr>
          <w:lang w:val="nl-NL"/>
        </w:rPr>
        <w:t xml:space="preserve">Plattegrond opstelling KM en KT_v1 </w:t>
      </w:r>
    </w:p>
    <w:p w14:paraId="2CE69C0B" w14:textId="77777777" w:rsidR="007C6E85" w:rsidRPr="00956D09" w:rsidRDefault="007C6E85" w:rsidP="00956D09">
      <w:pPr>
        <w:pStyle w:val="Geenafstand"/>
        <w:rPr>
          <w:lang w:val="nl-NL"/>
        </w:rPr>
      </w:pPr>
    </w:p>
    <w:p w14:paraId="1B3F3F74" w14:textId="77777777" w:rsidR="003768F7" w:rsidRPr="00B56B07" w:rsidRDefault="003768F7">
      <w:pPr>
        <w:spacing w:line="240" w:lineRule="auto"/>
        <w:rPr>
          <w:b/>
          <w:caps/>
          <w:sz w:val="22"/>
          <w:lang w:val="nl-NL"/>
        </w:rPr>
      </w:pPr>
      <w:r w:rsidRPr="00B56B07">
        <w:rPr>
          <w:lang w:val="nl-NL"/>
        </w:rPr>
        <w:br w:type="page"/>
      </w:r>
    </w:p>
    <w:p w14:paraId="6D6965BC" w14:textId="026D748B" w:rsidR="00FA2521" w:rsidRDefault="00FA2521" w:rsidP="00FA2521">
      <w:pPr>
        <w:pStyle w:val="Kop1"/>
        <w:numPr>
          <w:ilvl w:val="0"/>
          <w:numId w:val="0"/>
        </w:numPr>
        <w:spacing w:line="240" w:lineRule="auto"/>
        <w:rPr>
          <w:b w:val="0"/>
          <w:lang w:val="nl-NL"/>
        </w:rPr>
      </w:pPr>
      <w:bookmarkStart w:id="198" w:name="_Toc178766624"/>
      <w:r w:rsidRPr="00B56B07">
        <w:rPr>
          <w:lang w:val="nl-NL"/>
        </w:rPr>
        <w:lastRenderedPageBreak/>
        <w:t xml:space="preserve">bijlage </w:t>
      </w:r>
      <w:r w:rsidR="00956D09">
        <w:rPr>
          <w:lang w:val="nl-NL"/>
        </w:rPr>
        <w:t>C</w:t>
      </w:r>
      <w:r w:rsidR="00C5114F" w:rsidRPr="00B56B07">
        <w:rPr>
          <w:lang w:val="nl-NL"/>
        </w:rPr>
        <w:t>:</w:t>
      </w:r>
      <w:r w:rsidRPr="00B56B07">
        <w:rPr>
          <w:lang w:val="nl-NL"/>
        </w:rPr>
        <w:t xml:space="preserve"> </w:t>
      </w:r>
      <w:r w:rsidR="0094249A" w:rsidRPr="00E64EB5">
        <w:rPr>
          <w:b w:val="0"/>
          <w:lang w:val="nl-NL"/>
        </w:rPr>
        <w:t>EMC document VU</w:t>
      </w:r>
      <w:bookmarkEnd w:id="198"/>
    </w:p>
    <w:p w14:paraId="653042A7" w14:textId="77777777" w:rsidR="002C03ED" w:rsidRDefault="00FA2521" w:rsidP="002C03ED">
      <w:pPr>
        <w:pStyle w:val="Kop1"/>
        <w:numPr>
          <w:ilvl w:val="0"/>
          <w:numId w:val="0"/>
        </w:numPr>
        <w:spacing w:line="240" w:lineRule="auto"/>
        <w:rPr>
          <w:b w:val="0"/>
          <w:lang w:val="nl-NL"/>
        </w:rPr>
      </w:pPr>
      <w:r w:rsidRPr="00B56B07">
        <w:rPr>
          <w:lang w:val="nl-NL"/>
        </w:rPr>
        <w:br w:type="page"/>
      </w:r>
      <w:bookmarkStart w:id="199" w:name="_Toc178766625"/>
      <w:r w:rsidR="003768F7" w:rsidRPr="00B56B07">
        <w:rPr>
          <w:lang w:val="nl-NL"/>
        </w:rPr>
        <w:lastRenderedPageBreak/>
        <w:t xml:space="preserve">bijlage </w:t>
      </w:r>
      <w:r w:rsidR="0094249A">
        <w:rPr>
          <w:lang w:val="nl-NL"/>
        </w:rPr>
        <w:t>D</w:t>
      </w:r>
      <w:r w:rsidR="00C5114F" w:rsidRPr="00B56B07">
        <w:rPr>
          <w:lang w:val="nl-NL"/>
        </w:rPr>
        <w:t>:</w:t>
      </w:r>
      <w:r w:rsidR="0094249A">
        <w:rPr>
          <w:lang w:val="nl-NL"/>
        </w:rPr>
        <w:t xml:space="preserve"> </w:t>
      </w:r>
      <w:r w:rsidR="0094249A">
        <w:rPr>
          <w:b w:val="0"/>
          <w:lang w:val="nl-NL"/>
        </w:rPr>
        <w:t>Aansluitwijze bij VU</w:t>
      </w:r>
      <w:bookmarkEnd w:id="199"/>
      <w:r w:rsidR="0094249A">
        <w:rPr>
          <w:b w:val="0"/>
          <w:lang w:val="nl-NL"/>
        </w:rPr>
        <w:t xml:space="preserve"> </w:t>
      </w:r>
    </w:p>
    <w:p w14:paraId="6C11D72C" w14:textId="621502FA" w:rsidR="002C03ED" w:rsidRDefault="002C03ED" w:rsidP="002C03ED">
      <w:pPr>
        <w:pStyle w:val="Geenafstand"/>
        <w:rPr>
          <w:lang w:val="nl-NL"/>
        </w:rPr>
      </w:pPr>
      <w:r>
        <w:rPr>
          <w:lang w:val="nl-NL"/>
        </w:rPr>
        <w:t>D.1 Aansluitwijze bij VU Amsterdam Voedingen</w:t>
      </w:r>
    </w:p>
    <w:p w14:paraId="0378931F" w14:textId="2F390CC2" w:rsidR="002C03ED" w:rsidRDefault="002C03ED" w:rsidP="002C03ED">
      <w:pPr>
        <w:pStyle w:val="Geenafstand"/>
        <w:rPr>
          <w:lang w:val="nl-NL"/>
        </w:rPr>
      </w:pPr>
      <w:r>
        <w:rPr>
          <w:lang w:val="nl-NL"/>
        </w:rPr>
        <w:t>D.2 Aansluitwijze 10 kV kabels op Trafo en LS Hoofdverdelers bij VU</w:t>
      </w:r>
    </w:p>
    <w:p w14:paraId="236D9D2F" w14:textId="169ECD22" w:rsidR="00E64EB5" w:rsidRDefault="00E64EB5" w:rsidP="002C03ED">
      <w:pPr>
        <w:pStyle w:val="Kop1"/>
        <w:numPr>
          <w:ilvl w:val="0"/>
          <w:numId w:val="0"/>
        </w:numPr>
        <w:spacing w:line="240" w:lineRule="auto"/>
        <w:rPr>
          <w:rFonts w:ascii="LucidaSansEF" w:hAnsi="LucidaSansEF" w:cs="Maiandra GD"/>
          <w:b w:val="0"/>
          <w:bCs/>
          <w:sz w:val="20"/>
          <w:szCs w:val="18"/>
          <w:lang w:val="nl-NL" w:eastAsia="nl-NL"/>
        </w:rPr>
      </w:pPr>
      <w:r w:rsidRPr="00BE3CAE">
        <w:rPr>
          <w:lang w:val="nl-NL"/>
        </w:rPr>
        <w:br w:type="page"/>
      </w:r>
    </w:p>
    <w:p w14:paraId="48130653" w14:textId="77777777" w:rsidR="002C03ED" w:rsidRDefault="00E64EB5" w:rsidP="002C03ED">
      <w:pPr>
        <w:pStyle w:val="Kop1"/>
        <w:numPr>
          <w:ilvl w:val="0"/>
          <w:numId w:val="0"/>
        </w:numPr>
        <w:rPr>
          <w:lang w:val="nl-NL"/>
        </w:rPr>
      </w:pPr>
      <w:bookmarkStart w:id="200" w:name="_Toc178766626"/>
      <w:r w:rsidRPr="00E64EB5">
        <w:rPr>
          <w:lang w:val="nl-NL"/>
        </w:rPr>
        <w:lastRenderedPageBreak/>
        <w:t xml:space="preserve">bijlage </w:t>
      </w:r>
      <w:r w:rsidR="002C03ED">
        <w:rPr>
          <w:lang w:val="nl-NL"/>
        </w:rPr>
        <w:t>E</w:t>
      </w:r>
      <w:r w:rsidRPr="00E64EB5">
        <w:rPr>
          <w:lang w:val="nl-NL"/>
        </w:rPr>
        <w:t>:</w:t>
      </w:r>
      <w:r w:rsidR="002C03ED">
        <w:rPr>
          <w:lang w:val="nl-NL"/>
        </w:rPr>
        <w:t xml:space="preserve"> </w:t>
      </w:r>
      <w:r w:rsidR="002C03ED" w:rsidRPr="002C03ED">
        <w:rPr>
          <w:b w:val="0"/>
          <w:bCs/>
          <w:lang w:val="nl-NL"/>
        </w:rPr>
        <w:t>Realisatieplanning</w:t>
      </w:r>
      <w:bookmarkEnd w:id="200"/>
      <w:r w:rsidRPr="00E64EB5">
        <w:rPr>
          <w:lang w:val="nl-NL"/>
        </w:rPr>
        <w:t xml:space="preserve"> </w:t>
      </w:r>
    </w:p>
    <w:p w14:paraId="4FF8040F" w14:textId="77777777" w:rsidR="002C03ED" w:rsidRDefault="002C03ED">
      <w:pPr>
        <w:spacing w:line="240" w:lineRule="auto"/>
        <w:rPr>
          <w:b/>
          <w:caps/>
          <w:sz w:val="22"/>
          <w:lang w:val="nl-NL"/>
        </w:rPr>
      </w:pPr>
      <w:r>
        <w:rPr>
          <w:lang w:val="nl-NL"/>
        </w:rPr>
        <w:br w:type="page"/>
      </w:r>
    </w:p>
    <w:p w14:paraId="3682B240" w14:textId="2686416A" w:rsidR="007D783B" w:rsidRDefault="002C03ED" w:rsidP="002C03ED">
      <w:pPr>
        <w:pStyle w:val="Kop1"/>
        <w:numPr>
          <w:ilvl w:val="0"/>
          <w:numId w:val="0"/>
        </w:numPr>
        <w:rPr>
          <w:lang w:val="nl-NL"/>
        </w:rPr>
      </w:pPr>
      <w:bookmarkStart w:id="201" w:name="_Toc178766627"/>
      <w:r w:rsidRPr="00E64EB5">
        <w:rPr>
          <w:lang w:val="nl-NL"/>
        </w:rPr>
        <w:lastRenderedPageBreak/>
        <w:t xml:space="preserve">bijlage </w:t>
      </w:r>
      <w:r>
        <w:rPr>
          <w:lang w:val="nl-NL"/>
        </w:rPr>
        <w:t>F</w:t>
      </w:r>
      <w:r w:rsidRPr="00E64EB5">
        <w:rPr>
          <w:lang w:val="nl-NL"/>
        </w:rPr>
        <w:t>:</w:t>
      </w:r>
      <w:r>
        <w:rPr>
          <w:lang w:val="nl-NL"/>
        </w:rPr>
        <w:t xml:space="preserve"> </w:t>
      </w:r>
      <w:r w:rsidRPr="002C03ED">
        <w:rPr>
          <w:b w:val="0"/>
          <w:bCs/>
          <w:lang w:val="nl-NL"/>
        </w:rPr>
        <w:t>Handboek tekenwerk en digitaal tekeningenbeheer VU</w:t>
      </w:r>
      <w:bookmarkEnd w:id="201"/>
      <w:r>
        <w:rPr>
          <w:lang w:val="nl-NL"/>
        </w:rPr>
        <w:t xml:space="preserve"> </w:t>
      </w:r>
      <w:r w:rsidRPr="00E64EB5">
        <w:rPr>
          <w:lang w:val="nl-NL"/>
        </w:rPr>
        <w:t xml:space="preserve"> </w:t>
      </w:r>
    </w:p>
    <w:p w14:paraId="078835FC" w14:textId="77777777" w:rsidR="007D783B" w:rsidRDefault="007D783B">
      <w:pPr>
        <w:spacing w:line="240" w:lineRule="auto"/>
        <w:rPr>
          <w:b/>
          <w:caps/>
          <w:sz w:val="22"/>
          <w:lang w:val="nl-NL"/>
        </w:rPr>
      </w:pPr>
      <w:r>
        <w:rPr>
          <w:lang w:val="nl-NL"/>
        </w:rPr>
        <w:br w:type="page"/>
      </w:r>
    </w:p>
    <w:p w14:paraId="1E5463D2" w14:textId="0191BD31" w:rsidR="00E64EB5" w:rsidRPr="002C03ED" w:rsidRDefault="00F128B2" w:rsidP="002C03ED">
      <w:pPr>
        <w:pStyle w:val="Kop1"/>
        <w:numPr>
          <w:ilvl w:val="0"/>
          <w:numId w:val="0"/>
        </w:numPr>
        <w:rPr>
          <w:lang w:val="nl-NL"/>
        </w:rPr>
      </w:pPr>
      <w:bookmarkStart w:id="202" w:name="_Toc178766628"/>
      <w:r>
        <w:rPr>
          <w:lang w:val="nl-NL"/>
        </w:rPr>
        <w:lastRenderedPageBreak/>
        <w:t xml:space="preserve">bijlage G: </w:t>
      </w:r>
      <w:r w:rsidR="00E421ED">
        <w:rPr>
          <w:b w:val="0"/>
          <w:bCs/>
          <w:lang w:val="nl-NL"/>
        </w:rPr>
        <w:t>Meno PvA Binnenterrein</w:t>
      </w:r>
      <w:bookmarkEnd w:id="202"/>
      <w:r>
        <w:rPr>
          <w:b w:val="0"/>
          <w:bCs/>
          <w:lang w:val="nl-NL"/>
        </w:rPr>
        <w:t xml:space="preserve"> </w:t>
      </w:r>
      <w:r>
        <w:rPr>
          <w:lang w:val="nl-NL"/>
        </w:rPr>
        <w:t xml:space="preserve"> </w:t>
      </w:r>
      <w:r w:rsidRPr="00E64EB5">
        <w:rPr>
          <w:lang w:val="nl-NL"/>
        </w:rPr>
        <w:t xml:space="preserve"> </w:t>
      </w:r>
    </w:p>
    <w:sectPr w:rsidR="00E64EB5" w:rsidRPr="002C03ED" w:rsidSect="00677FC5">
      <w:footerReference w:type="default" r:id="rId17"/>
      <w:pgSz w:w="11907" w:h="16840" w:code="9"/>
      <w:pgMar w:top="1418" w:right="1531" w:bottom="1418" w:left="2155"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050AD" w14:textId="77777777" w:rsidR="00B30F3F" w:rsidRDefault="00B30F3F">
      <w:r>
        <w:separator/>
      </w:r>
    </w:p>
  </w:endnote>
  <w:endnote w:type="continuationSeparator" w:id="0">
    <w:p w14:paraId="0D8014F9" w14:textId="77777777" w:rsidR="00B30F3F" w:rsidRDefault="00B30F3F">
      <w:r>
        <w:continuationSeparator/>
      </w:r>
    </w:p>
  </w:endnote>
  <w:endnote w:type="continuationNotice" w:id="1">
    <w:p w14:paraId="7C5276CE" w14:textId="77777777" w:rsidR="00B30F3F" w:rsidRDefault="00B30F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ZapfHumnst BT">
    <w:altName w:val="Segoe UI"/>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CA0C" w14:textId="77777777" w:rsidR="00ED3A0C" w:rsidRDefault="00ED3A0C">
    <w:pPr>
      <w:pStyle w:val="Voettekst"/>
      <w:tabs>
        <w:tab w:val="right" w:pos="7797"/>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3D18" w14:textId="77777777" w:rsidR="00ED3A0C" w:rsidRPr="0001375B" w:rsidRDefault="00ED3A0C">
    <w:pPr>
      <w:pStyle w:val="Voettekst"/>
      <w:tabs>
        <w:tab w:val="clear" w:pos="4153"/>
        <w:tab w:val="center" w:pos="4082"/>
      </w:tabs>
      <w:rPr>
        <w:snapToGrid w:val="0"/>
        <w:lang w:val="en-US"/>
      </w:rPr>
    </w:pPr>
    <w:r>
      <w:rPr>
        <w:noProof/>
        <w:lang w:val="nl-NL" w:eastAsia="nl-NL"/>
      </w:rPr>
      <mc:AlternateContent>
        <mc:Choice Requires="wps">
          <w:drawing>
            <wp:anchor distT="0" distB="0" distL="114300" distR="114300" simplePos="0" relativeHeight="251661312" behindDoc="0" locked="0" layoutInCell="0" allowOverlap="1" wp14:anchorId="29466CC5" wp14:editId="0DC782E8">
              <wp:simplePos x="0" y="0"/>
              <wp:positionH relativeFrom="margin">
                <wp:posOffset>0</wp:posOffset>
              </wp:positionH>
              <wp:positionV relativeFrom="page">
                <wp:posOffset>9901555</wp:posOffset>
              </wp:positionV>
              <wp:extent cx="5201920" cy="0"/>
              <wp:effectExtent l="0" t="0" r="0" b="0"/>
              <wp:wrapNone/>
              <wp:docPr id="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9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EC4D8" id="Line 3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779.65pt" to="409.6pt,7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" o:allowincell="f" strokeweight=".25pt">
              <w10:wrap anchorx="margin" anchory="page"/>
            </v:line>
          </w:pict>
        </mc:Fallback>
      </mc:AlternateContent>
    </w:r>
    <w:r w:rsidRPr="0001375B">
      <w:rPr>
        <w:snapToGrid w:val="0"/>
        <w:lang w:val="en-US"/>
      </w:rPr>
      <w:tab/>
    </w:r>
    <w:r w:rsidRPr="0001375B">
      <w:rPr>
        <w:snapToGrid w:val="0"/>
        <w:lang w:val="en-US"/>
      </w:rPr>
      <w:tab/>
    </w:r>
  </w:p>
  <w:p w14:paraId="0EC987EE" w14:textId="16179F44" w:rsidR="00ED3A0C" w:rsidRDefault="00ED3A0C">
    <w:pPr>
      <w:pStyle w:val="Voettekst"/>
      <w:tabs>
        <w:tab w:val="clear" w:pos="4153"/>
        <w:tab w:val="center" w:pos="4082"/>
      </w:tabs>
      <w:rPr>
        <w:snapToGrid w:val="0"/>
        <w:lang w:val="nl-NL"/>
      </w:rPr>
    </w:pPr>
    <w:r w:rsidRPr="0001375B">
      <w:rPr>
        <w:lang w:val="en-US"/>
      </w:rPr>
      <w:tab/>
    </w:r>
    <w:r w:rsidRPr="0001375B">
      <w:rPr>
        <w:snapToGrid w:val="0"/>
        <w:lang w:val="en-US"/>
      </w:rPr>
      <w:t xml:space="preserve">- </w:t>
    </w:r>
    <w:r>
      <w:rPr>
        <w:snapToGrid w:val="0"/>
        <w:lang w:val="nl-NL"/>
      </w:rPr>
      <w:fldChar w:fldCharType="begin"/>
    </w:r>
    <w:r>
      <w:rPr>
        <w:snapToGrid w:val="0"/>
        <w:lang w:val="nl-NL"/>
      </w:rPr>
      <w:instrText>PAGE</w:instrText>
    </w:r>
    <w:r>
      <w:rPr>
        <w:snapToGrid w:val="0"/>
        <w:lang w:val="nl-NL"/>
      </w:rPr>
      <w:fldChar w:fldCharType="separate"/>
    </w:r>
    <w:r w:rsidR="001665EA">
      <w:rPr>
        <w:noProof/>
        <w:snapToGrid w:val="0"/>
        <w:lang w:val="nl-NL"/>
      </w:rPr>
      <w:t>40</w:t>
    </w:r>
    <w:r>
      <w:rPr>
        <w:snapToGrid w:val="0"/>
        <w:lang w:val="nl-NL"/>
      </w:rPr>
      <w:fldChar w:fldCharType="end"/>
    </w:r>
    <w:r>
      <w:rPr>
        <w:snapToGrid w:val="0"/>
        <w:lang w:val="nl-NL"/>
      </w:rPr>
      <w:t xml:space="preserve"> - </w:t>
    </w:r>
    <w:r>
      <w:rPr>
        <w:snapToGrid w:val="0"/>
        <w:lang w:val="nl-NL"/>
      </w:rPr>
      <w:tab/>
    </w:r>
  </w:p>
  <w:p w14:paraId="64707081" w14:textId="2668F394" w:rsidR="00ED3A0C" w:rsidRDefault="00ED3A0C" w:rsidP="00C56850">
    <w:pPr>
      <w:pStyle w:val="Voettekst"/>
      <w:tabs>
        <w:tab w:val="clear" w:pos="4153"/>
        <w:tab w:val="center" w:pos="4082"/>
      </w:tabs>
      <w:jc w:val="center"/>
      <w:rPr>
        <w:lang w:val="nl-NL"/>
      </w:rPr>
    </w:pPr>
    <w:r>
      <w:rPr>
        <w:lang w:val="nl-NL"/>
      </w:rPr>
      <w:t xml:space="preserve">Versie </w:t>
    </w:r>
    <w:r w:rsidR="00FB69E3">
      <w:rPr>
        <w:lang w:val="nl-NL"/>
      </w:rPr>
      <w:t>2</w:t>
    </w:r>
    <w:r w:rsidR="00D74DF6">
      <w:rPr>
        <w:lang w:val="nl-NL"/>
      </w:rPr>
      <w:t>.0</w:t>
    </w:r>
    <w:r>
      <w:rPr>
        <w:lang w:val="nl-NL"/>
      </w:rPr>
      <w:t xml:space="preserve">                                                                                                              Datum: </w:t>
    </w:r>
    <w:r w:rsidR="00D74DF6">
      <w:rPr>
        <w:lang w:val="nl-NL"/>
      </w:rPr>
      <w:t>0</w:t>
    </w:r>
    <w:r w:rsidR="006151C6">
      <w:rPr>
        <w:lang w:val="nl-NL"/>
      </w:rPr>
      <w:t xml:space="preserve">1 </w:t>
    </w:r>
    <w:r w:rsidR="00FB69E3">
      <w:rPr>
        <w:lang w:val="nl-NL"/>
      </w:rPr>
      <w:t>oktober</w:t>
    </w:r>
    <w:r w:rsidR="006151C6">
      <w:rPr>
        <w:lang w:val="nl-NL"/>
      </w:rPr>
      <w:t xml:space="preserve"> </w:t>
    </w:r>
    <w:r w:rsidR="00342F92">
      <w:rPr>
        <w:lang w:val="nl-NL"/>
      </w:rPr>
      <w:t xml:space="preserve">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5AAC0" w14:textId="77777777" w:rsidR="00B30F3F" w:rsidRDefault="00B30F3F">
      <w:r>
        <w:separator/>
      </w:r>
    </w:p>
  </w:footnote>
  <w:footnote w:type="continuationSeparator" w:id="0">
    <w:p w14:paraId="76491406" w14:textId="77777777" w:rsidR="00B30F3F" w:rsidRDefault="00B30F3F">
      <w:r>
        <w:continuationSeparator/>
      </w:r>
    </w:p>
  </w:footnote>
  <w:footnote w:type="continuationNotice" w:id="1">
    <w:p w14:paraId="3BA503A0" w14:textId="77777777" w:rsidR="00B30F3F" w:rsidRDefault="00B30F3F">
      <w:pPr>
        <w:spacing w:line="240" w:lineRule="auto"/>
      </w:pPr>
    </w:p>
  </w:footnote>
  <w:footnote w:id="2">
    <w:p w14:paraId="22E3B3C3" w14:textId="118CC294" w:rsidR="00AB7B49" w:rsidRPr="00AB7B49" w:rsidRDefault="00AB7B49">
      <w:pPr>
        <w:pStyle w:val="Voetnoottekst"/>
        <w:rPr>
          <w:lang w:val="nl-NL"/>
        </w:rPr>
      </w:pPr>
      <w:r>
        <w:rPr>
          <w:rStyle w:val="Voetnootmarkering"/>
        </w:rPr>
        <w:footnoteRef/>
      </w:r>
      <w:r w:rsidRPr="00AB7B49">
        <w:rPr>
          <w:lang w:val="nl-NL"/>
        </w:rPr>
        <w:t xml:space="preserve"> </w:t>
      </w:r>
      <w:r w:rsidR="009612A0">
        <w:rPr>
          <w:lang w:val="nl-NL"/>
        </w:rPr>
        <w:t>D</w:t>
      </w:r>
      <w:r w:rsidRPr="00AB7B49">
        <w:rPr>
          <w:rStyle w:val="cf01"/>
          <w:lang w:val="nl-NL"/>
        </w:rPr>
        <w:t>e 10kV-installatie</w:t>
      </w:r>
      <w:r w:rsidR="009612A0">
        <w:rPr>
          <w:rStyle w:val="cf01"/>
          <w:lang w:val="nl-NL"/>
        </w:rPr>
        <w:t xml:space="preserve"> is </w:t>
      </w:r>
      <w:r w:rsidRPr="00AB7B49">
        <w:rPr>
          <w:rStyle w:val="cf01"/>
          <w:lang w:val="nl-NL"/>
        </w:rPr>
        <w:t>een eigen VU-installatie is</w:t>
      </w:r>
      <w:r w:rsidR="009612A0">
        <w:rPr>
          <w:rStyle w:val="cf01"/>
          <w:lang w:val="nl-NL"/>
        </w:rPr>
        <w:t xml:space="preserve">. </w:t>
      </w:r>
      <w:r w:rsidRPr="00AB7B49">
        <w:rPr>
          <w:rStyle w:val="cf01"/>
          <w:lang w:val="nl-NL"/>
        </w:rPr>
        <w:t>Normaliter is 10kV voorbehouden aan de netbeheerde</w:t>
      </w:r>
      <w:r w:rsidR="009612A0">
        <w:rPr>
          <w:rStyle w:val="cf01"/>
          <w:lang w:val="nl-NL"/>
        </w:rPr>
        <w:t xml:space="preserve">r, maar in dit </w:t>
      </w:r>
      <w:r w:rsidRPr="00AB7B49">
        <w:rPr>
          <w:rStyle w:val="cf01"/>
          <w:lang w:val="nl-NL"/>
        </w:rPr>
        <w:t xml:space="preserve">geval is dat niet zo; </w:t>
      </w:r>
      <w:r w:rsidR="009612A0">
        <w:rPr>
          <w:rStyle w:val="cf01"/>
          <w:lang w:val="nl-NL"/>
        </w:rPr>
        <w:t xml:space="preserve">VU heeft </w:t>
      </w:r>
      <w:r w:rsidRPr="00AB7B49">
        <w:rPr>
          <w:rStyle w:val="cf01"/>
          <w:lang w:val="nl-NL"/>
        </w:rPr>
        <w:t>een Gesloten Distributie Systeem en zijn daarmee onze “eigen</w:t>
      </w:r>
      <w:r w:rsidR="009612A0">
        <w:rPr>
          <w:rStyle w:val="cf01"/>
          <w:lang w:val="nl-NL"/>
        </w:rPr>
        <w:t>”</w:t>
      </w:r>
      <w:r w:rsidRPr="00AB7B49">
        <w:rPr>
          <w:rStyle w:val="cf01"/>
          <w:lang w:val="nl-NL"/>
        </w:rPr>
        <w:t xml:space="preserve"> netbeheerder</w:t>
      </w:r>
    </w:p>
  </w:footnote>
  <w:footnote w:id="3">
    <w:p w14:paraId="0C01B2AF" w14:textId="284049F9" w:rsidR="000C5946" w:rsidRPr="000C5946" w:rsidRDefault="000C5946">
      <w:pPr>
        <w:pStyle w:val="Voetnoottekst"/>
        <w:rPr>
          <w:rFonts w:cs="Arial"/>
          <w:lang w:val="nl-NL"/>
        </w:rPr>
      </w:pPr>
      <w:r w:rsidRPr="000C5946">
        <w:rPr>
          <w:rStyle w:val="Voetnootmarkering"/>
          <w:rFonts w:cs="Arial"/>
        </w:rPr>
        <w:footnoteRef/>
      </w:r>
      <w:r w:rsidRPr="000C5946">
        <w:rPr>
          <w:rFonts w:cs="Arial"/>
          <w:lang w:val="nl-NL"/>
        </w:rPr>
        <w:t xml:space="preserve"> </w:t>
      </w:r>
      <w:r w:rsidR="00280975">
        <w:rPr>
          <w:rStyle w:val="cf01"/>
          <w:rFonts w:ascii="Arial" w:hAnsi="Arial" w:cs="Arial"/>
          <w:lang w:val="nl-NL"/>
        </w:rPr>
        <w:t xml:space="preserve">Binnen het CCE </w:t>
      </w:r>
      <w:r w:rsidRPr="000C5946">
        <w:rPr>
          <w:rStyle w:val="cf01"/>
          <w:rFonts w:ascii="Arial" w:hAnsi="Arial" w:cs="Arial"/>
          <w:lang w:val="nl-NL"/>
        </w:rPr>
        <w:t>is een sluitplan met eigen cilinders voor alle HS- en LS-ruimtes. De cilinder moet gewisseld kunnen worden na oplevering.</w:t>
      </w:r>
    </w:p>
  </w:footnote>
  <w:footnote w:id="4">
    <w:p w14:paraId="64D768E7" w14:textId="77777777" w:rsidR="00915122" w:rsidRPr="000C5946" w:rsidRDefault="00915122" w:rsidP="00915122">
      <w:pPr>
        <w:pStyle w:val="Voetnoottekst"/>
        <w:rPr>
          <w:lang w:val="nl-NL"/>
        </w:rPr>
      </w:pPr>
      <w:r>
        <w:rPr>
          <w:rStyle w:val="Voetnootmarkering"/>
        </w:rPr>
        <w:footnoteRef/>
      </w:r>
      <w:r w:rsidRPr="000C5946">
        <w:rPr>
          <w:lang w:val="nl-NL"/>
        </w:rPr>
        <w:t xml:space="preserve"> NL=Naadloos, GL=Gelast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61F4" w14:textId="6621C115" w:rsidR="00ED3A0C" w:rsidRPr="00560895" w:rsidRDefault="00AD23A1">
    <w:pPr>
      <w:pStyle w:val="Koptekst"/>
      <w:tabs>
        <w:tab w:val="clear" w:pos="4153"/>
        <w:tab w:val="clear" w:pos="8306"/>
        <w:tab w:val="center" w:pos="3969"/>
        <w:tab w:val="right" w:pos="7893"/>
      </w:tabs>
      <w:spacing w:line="190" w:lineRule="atLeast"/>
      <w:rPr>
        <w:rFonts w:ascii="LucidaSansEF" w:hAnsi="LucidaSansEF"/>
        <w:sz w:val="28"/>
        <w:szCs w:val="28"/>
        <w:lang w:val="nl-NL"/>
      </w:rPr>
    </w:pPr>
    <w:r w:rsidRPr="00314937">
      <w:rPr>
        <w:rFonts w:cs="Arial"/>
        <w:sz w:val="22"/>
        <w:lang w:val="nl-NL"/>
      </w:rPr>
      <w:t>Prog</w:t>
    </w:r>
    <w:r w:rsidR="00314937">
      <w:rPr>
        <w:rFonts w:cs="Arial"/>
        <w:sz w:val="22"/>
        <w:lang w:val="nl-NL"/>
      </w:rPr>
      <w:t>r</w:t>
    </w:r>
    <w:r w:rsidRPr="00314937">
      <w:rPr>
        <w:rFonts w:cs="Arial"/>
        <w:sz w:val="22"/>
        <w:lang w:val="nl-NL"/>
      </w:rPr>
      <w:t>amma van Eisen</w:t>
    </w:r>
    <w:r w:rsidR="00F84104" w:rsidRPr="00314937">
      <w:rPr>
        <w:rFonts w:cs="Arial"/>
        <w:sz w:val="22"/>
        <w:lang w:val="nl-NL"/>
      </w:rPr>
      <w:t xml:space="preserve"> – </w:t>
    </w:r>
    <w:r w:rsidR="00F75D2B" w:rsidRPr="00F75D2B">
      <w:rPr>
        <w:rFonts w:cs="Arial"/>
        <w:sz w:val="22"/>
        <w:lang w:val="nl-NL"/>
      </w:rPr>
      <w:t>Realisatie en bedrijfsvaardige oplevering van drie nieuwe koelmachines met toebehoren</w:t>
    </w:r>
  </w:p>
  <w:p w14:paraId="1B2796A0" w14:textId="77777777" w:rsidR="00ED3A0C" w:rsidRPr="00560895" w:rsidRDefault="00ED3A0C">
    <w:pPr>
      <w:pStyle w:val="Koptekst"/>
      <w:tabs>
        <w:tab w:val="clear" w:pos="4153"/>
        <w:tab w:val="clear" w:pos="8306"/>
        <w:tab w:val="center" w:pos="3969"/>
        <w:tab w:val="right" w:pos="7893"/>
      </w:tabs>
      <w:spacing w:line="190" w:lineRule="atLeast"/>
      <w:rPr>
        <w:noProof/>
        <w:sz w:val="17"/>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753"/>
    <w:multiLevelType w:val="multilevel"/>
    <w:tmpl w:val="356AB1BA"/>
    <w:numStyleLink w:val="DWAopsomming2010"/>
  </w:abstractNum>
  <w:abstractNum w:abstractNumId="1" w15:restartNumberingAfterBreak="0">
    <w:nsid w:val="0081092E"/>
    <w:multiLevelType w:val="multilevel"/>
    <w:tmpl w:val="99B8BEAA"/>
    <w:lvl w:ilvl="0">
      <w:start w:val="1"/>
      <w:numFmt w:val="lowerLetter"/>
      <w:lvlText w:val="%1."/>
      <w:lvlJc w:val="left"/>
      <w:pPr>
        <w:tabs>
          <w:tab w:val="num" w:pos="360"/>
        </w:tabs>
        <w:ind w:left="357" w:hanging="357"/>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2D9783B"/>
    <w:multiLevelType w:val="hybridMultilevel"/>
    <w:tmpl w:val="816C6BCC"/>
    <w:lvl w:ilvl="0" w:tplc="0413000F">
      <w:start w:val="1"/>
      <w:numFmt w:val="decimal"/>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E46792"/>
    <w:multiLevelType w:val="hybridMultilevel"/>
    <w:tmpl w:val="2EE217F0"/>
    <w:lvl w:ilvl="0" w:tplc="04090019">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4904DC"/>
    <w:multiLevelType w:val="hybridMultilevel"/>
    <w:tmpl w:val="592440A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47F3363"/>
    <w:multiLevelType w:val="multilevel"/>
    <w:tmpl w:val="356AB1BA"/>
    <w:numStyleLink w:val="DWAopsomming2010"/>
  </w:abstractNum>
  <w:abstractNum w:abstractNumId="6" w15:restartNumberingAfterBreak="0">
    <w:nsid w:val="049D3555"/>
    <w:multiLevelType w:val="multilevel"/>
    <w:tmpl w:val="3E2EF66A"/>
    <w:lvl w:ilvl="0">
      <w:start w:val="1"/>
      <w:numFmt w:val="lowerLetter"/>
      <w:lvlText w:val="%1."/>
      <w:lvlJc w:val="left"/>
      <w:pPr>
        <w:tabs>
          <w:tab w:val="num" w:pos="360"/>
        </w:tabs>
        <w:ind w:left="357" w:hanging="357"/>
      </w:pPr>
      <w:rPr>
        <w:rFonts w:hint="default"/>
        <w:sz w:val="21"/>
        <w:szCs w:val="21"/>
      </w:rPr>
    </w:lvl>
    <w:lvl w:ilvl="1">
      <w:start w:val="1"/>
      <w:numFmt w:val="decimal"/>
      <w:lvlText w:val="%2."/>
      <w:lvlJc w:val="left"/>
      <w:pPr>
        <w:tabs>
          <w:tab w:val="num" w:pos="720"/>
        </w:tabs>
        <w:ind w:left="720" w:hanging="363"/>
      </w:pPr>
      <w:rPr>
        <w:rFonts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05025E17"/>
    <w:multiLevelType w:val="multilevel"/>
    <w:tmpl w:val="356AB1BA"/>
    <w:numStyleLink w:val="DWAopsomming2010"/>
  </w:abstractNum>
  <w:abstractNum w:abstractNumId="8" w15:restartNumberingAfterBreak="0">
    <w:nsid w:val="076F515A"/>
    <w:multiLevelType w:val="hybridMultilevel"/>
    <w:tmpl w:val="5DA289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7B43FFC"/>
    <w:multiLevelType w:val="multilevel"/>
    <w:tmpl w:val="356AB1BA"/>
    <w:numStyleLink w:val="DWAopsomming2010"/>
  </w:abstractNum>
  <w:abstractNum w:abstractNumId="10" w15:restartNumberingAfterBreak="0">
    <w:nsid w:val="082F2494"/>
    <w:multiLevelType w:val="multilevel"/>
    <w:tmpl w:val="356AB1BA"/>
    <w:numStyleLink w:val="DWAopsomming2010"/>
  </w:abstractNum>
  <w:abstractNum w:abstractNumId="11" w15:restartNumberingAfterBreak="0">
    <w:nsid w:val="0C734C1F"/>
    <w:multiLevelType w:val="multilevel"/>
    <w:tmpl w:val="356AB1BA"/>
    <w:numStyleLink w:val="DWAopsomming2010"/>
  </w:abstractNum>
  <w:abstractNum w:abstractNumId="12" w15:restartNumberingAfterBreak="0">
    <w:nsid w:val="104F56D8"/>
    <w:multiLevelType w:val="multilevel"/>
    <w:tmpl w:val="356AB1BA"/>
    <w:numStyleLink w:val="DWAopsomming2010"/>
  </w:abstractNum>
  <w:abstractNum w:abstractNumId="13" w15:restartNumberingAfterBreak="0">
    <w:nsid w:val="10F42681"/>
    <w:multiLevelType w:val="hybridMultilevel"/>
    <w:tmpl w:val="D7766AD0"/>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3C9280A"/>
    <w:multiLevelType w:val="singleLevel"/>
    <w:tmpl w:val="1F24186C"/>
    <w:lvl w:ilvl="0">
      <w:start w:val="1"/>
      <w:numFmt w:val="bullet"/>
      <w:pStyle w:val="Bullet3"/>
      <w:lvlText w:val="•"/>
      <w:lvlJc w:val="left"/>
      <w:pPr>
        <w:tabs>
          <w:tab w:val="num" w:pos="1040"/>
        </w:tabs>
        <w:ind w:left="1021" w:hanging="341"/>
      </w:pPr>
      <w:rPr>
        <w:rFonts w:ascii="Arial" w:hAnsi="Arial" w:hint="default"/>
      </w:rPr>
    </w:lvl>
  </w:abstractNum>
  <w:abstractNum w:abstractNumId="15" w15:restartNumberingAfterBreak="0">
    <w:nsid w:val="13D8697C"/>
    <w:multiLevelType w:val="multilevel"/>
    <w:tmpl w:val="356AB1BA"/>
    <w:styleLink w:val="DWAopsomming2010"/>
    <w:lvl w:ilvl="0">
      <w:start w:val="1"/>
      <w:numFmt w:val="bullet"/>
      <w:lvlText w:val=""/>
      <w:lvlJc w:val="left"/>
      <w:pPr>
        <w:tabs>
          <w:tab w:val="num" w:pos="360"/>
        </w:tabs>
        <w:ind w:left="357" w:hanging="357"/>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1671241A"/>
    <w:multiLevelType w:val="multilevel"/>
    <w:tmpl w:val="356AB1BA"/>
    <w:numStyleLink w:val="DWAopsomming2010"/>
  </w:abstractNum>
  <w:abstractNum w:abstractNumId="17" w15:restartNumberingAfterBreak="0">
    <w:nsid w:val="17751899"/>
    <w:multiLevelType w:val="multilevel"/>
    <w:tmpl w:val="356AB1BA"/>
    <w:numStyleLink w:val="DWAopsomming2010"/>
  </w:abstractNum>
  <w:abstractNum w:abstractNumId="18"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19" w15:restartNumberingAfterBreak="0">
    <w:nsid w:val="182F042B"/>
    <w:multiLevelType w:val="multilevel"/>
    <w:tmpl w:val="356AB1BA"/>
    <w:numStyleLink w:val="DWAopsomming2010"/>
  </w:abstractNum>
  <w:abstractNum w:abstractNumId="20" w15:restartNumberingAfterBreak="0">
    <w:nsid w:val="19B56559"/>
    <w:multiLevelType w:val="multilevel"/>
    <w:tmpl w:val="356AB1BA"/>
    <w:numStyleLink w:val="DWAopsomming2010"/>
  </w:abstractNum>
  <w:abstractNum w:abstractNumId="21" w15:restartNumberingAfterBreak="0">
    <w:nsid w:val="1BA367B5"/>
    <w:multiLevelType w:val="hybridMultilevel"/>
    <w:tmpl w:val="9C666AEA"/>
    <w:lvl w:ilvl="0" w:tplc="2E4A4318">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1BEB49C7"/>
    <w:multiLevelType w:val="hybridMultilevel"/>
    <w:tmpl w:val="51D0F6F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1C897219"/>
    <w:multiLevelType w:val="multilevel"/>
    <w:tmpl w:val="356AB1BA"/>
    <w:numStyleLink w:val="DWAopsomming2010"/>
  </w:abstractNum>
  <w:abstractNum w:abstractNumId="24" w15:restartNumberingAfterBreak="0">
    <w:nsid w:val="1D172A77"/>
    <w:multiLevelType w:val="hybridMultilevel"/>
    <w:tmpl w:val="778467F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
      <w:lvlJc w:val="left"/>
      <w:pPr>
        <w:tabs>
          <w:tab w:val="num" w:pos="1080"/>
        </w:tabs>
        <w:ind w:left="1080" w:hanging="360"/>
      </w:pPr>
      <w:rPr>
        <w:rFonts w:ascii="Symbol" w:hAnsi="Symbol" w:hint="default"/>
        <w:color w:val="auto"/>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1FAE7C56"/>
    <w:multiLevelType w:val="hybridMultilevel"/>
    <w:tmpl w:val="52723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0330765"/>
    <w:multiLevelType w:val="multilevel"/>
    <w:tmpl w:val="356AB1BA"/>
    <w:numStyleLink w:val="DWAopsomming2010"/>
  </w:abstractNum>
  <w:abstractNum w:abstractNumId="27" w15:restartNumberingAfterBreak="0">
    <w:nsid w:val="211D0055"/>
    <w:multiLevelType w:val="multilevel"/>
    <w:tmpl w:val="99B8BEAA"/>
    <w:lvl w:ilvl="0">
      <w:start w:val="1"/>
      <w:numFmt w:val="lowerLetter"/>
      <w:lvlText w:val="%1."/>
      <w:lvlJc w:val="left"/>
      <w:pPr>
        <w:tabs>
          <w:tab w:val="num" w:pos="360"/>
        </w:tabs>
        <w:ind w:left="357" w:hanging="357"/>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24B7269C"/>
    <w:multiLevelType w:val="multilevel"/>
    <w:tmpl w:val="356AB1BA"/>
    <w:numStyleLink w:val="DWAopsomming2010"/>
  </w:abstractNum>
  <w:abstractNum w:abstractNumId="29" w15:restartNumberingAfterBreak="0">
    <w:nsid w:val="26A6762B"/>
    <w:multiLevelType w:val="multilevel"/>
    <w:tmpl w:val="356AB1BA"/>
    <w:name w:val="DWAopsomming"/>
    <w:numStyleLink w:val="DWAopsomming2010"/>
  </w:abstractNum>
  <w:abstractNum w:abstractNumId="30" w15:restartNumberingAfterBreak="0">
    <w:nsid w:val="26AF3AB5"/>
    <w:multiLevelType w:val="multilevel"/>
    <w:tmpl w:val="356AB1BA"/>
    <w:numStyleLink w:val="DWAopsomming2010"/>
  </w:abstractNum>
  <w:abstractNum w:abstractNumId="31" w15:restartNumberingAfterBreak="0">
    <w:nsid w:val="280E6051"/>
    <w:multiLevelType w:val="multilevel"/>
    <w:tmpl w:val="99B8BEAA"/>
    <w:lvl w:ilvl="0">
      <w:start w:val="1"/>
      <w:numFmt w:val="lowerLetter"/>
      <w:lvlText w:val="%1."/>
      <w:lvlJc w:val="left"/>
      <w:pPr>
        <w:tabs>
          <w:tab w:val="num" w:pos="360"/>
        </w:tabs>
        <w:ind w:left="357" w:hanging="357"/>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28BB3C32"/>
    <w:multiLevelType w:val="multilevel"/>
    <w:tmpl w:val="356AB1BA"/>
    <w:numStyleLink w:val="DWAopsomming2010"/>
  </w:abstractNum>
  <w:abstractNum w:abstractNumId="33" w15:restartNumberingAfterBreak="0">
    <w:nsid w:val="299C0652"/>
    <w:multiLevelType w:val="hybridMultilevel"/>
    <w:tmpl w:val="3CECAD52"/>
    <w:lvl w:ilvl="0" w:tplc="2E4A4318">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2B261B74"/>
    <w:multiLevelType w:val="multilevel"/>
    <w:tmpl w:val="356AB1BA"/>
    <w:numStyleLink w:val="DWAopsomming2010"/>
  </w:abstractNum>
  <w:abstractNum w:abstractNumId="35" w15:restartNumberingAfterBreak="0">
    <w:nsid w:val="2B797D49"/>
    <w:multiLevelType w:val="hybridMultilevel"/>
    <w:tmpl w:val="40C05006"/>
    <w:lvl w:ilvl="0" w:tplc="2E4A4318">
      <w:start w:val="1"/>
      <w:numFmt w:val="lowerLetter"/>
      <w:lvlText w:val="%1."/>
      <w:lvlJc w:val="left"/>
      <w:pPr>
        <w:ind w:left="360" w:hanging="360"/>
      </w:pPr>
      <w:rPr>
        <w:rFonts w:hint="default"/>
      </w:rPr>
    </w:lvl>
    <w:lvl w:ilvl="1" w:tplc="2182FBF2" w:tentative="1">
      <w:start w:val="1"/>
      <w:numFmt w:val="bullet"/>
      <w:lvlText w:val="o"/>
      <w:lvlJc w:val="left"/>
      <w:pPr>
        <w:ind w:left="1080" w:hanging="360"/>
      </w:pPr>
      <w:rPr>
        <w:rFonts w:ascii="Courier New" w:hAnsi="Courier New" w:cs="Courier New" w:hint="default"/>
      </w:rPr>
    </w:lvl>
    <w:lvl w:ilvl="2" w:tplc="1E1C5ECA" w:tentative="1">
      <w:start w:val="1"/>
      <w:numFmt w:val="bullet"/>
      <w:lvlText w:val=""/>
      <w:lvlJc w:val="left"/>
      <w:pPr>
        <w:ind w:left="1800" w:hanging="360"/>
      </w:pPr>
      <w:rPr>
        <w:rFonts w:ascii="Wingdings" w:hAnsi="Wingdings" w:hint="default"/>
      </w:rPr>
    </w:lvl>
    <w:lvl w:ilvl="3" w:tplc="D346B98E" w:tentative="1">
      <w:start w:val="1"/>
      <w:numFmt w:val="bullet"/>
      <w:lvlText w:val=""/>
      <w:lvlJc w:val="left"/>
      <w:pPr>
        <w:ind w:left="2520" w:hanging="360"/>
      </w:pPr>
      <w:rPr>
        <w:rFonts w:ascii="Symbol" w:hAnsi="Symbol" w:hint="default"/>
      </w:rPr>
    </w:lvl>
    <w:lvl w:ilvl="4" w:tplc="F2843FF6" w:tentative="1">
      <w:start w:val="1"/>
      <w:numFmt w:val="bullet"/>
      <w:lvlText w:val="o"/>
      <w:lvlJc w:val="left"/>
      <w:pPr>
        <w:ind w:left="3240" w:hanging="360"/>
      </w:pPr>
      <w:rPr>
        <w:rFonts w:ascii="Courier New" w:hAnsi="Courier New" w:cs="Courier New" w:hint="default"/>
      </w:rPr>
    </w:lvl>
    <w:lvl w:ilvl="5" w:tplc="4D0C363E" w:tentative="1">
      <w:start w:val="1"/>
      <w:numFmt w:val="bullet"/>
      <w:lvlText w:val=""/>
      <w:lvlJc w:val="left"/>
      <w:pPr>
        <w:ind w:left="3960" w:hanging="360"/>
      </w:pPr>
      <w:rPr>
        <w:rFonts w:ascii="Wingdings" w:hAnsi="Wingdings" w:hint="default"/>
      </w:rPr>
    </w:lvl>
    <w:lvl w:ilvl="6" w:tplc="3670DB2E" w:tentative="1">
      <w:start w:val="1"/>
      <w:numFmt w:val="bullet"/>
      <w:lvlText w:val=""/>
      <w:lvlJc w:val="left"/>
      <w:pPr>
        <w:ind w:left="4680" w:hanging="360"/>
      </w:pPr>
      <w:rPr>
        <w:rFonts w:ascii="Symbol" w:hAnsi="Symbol" w:hint="default"/>
      </w:rPr>
    </w:lvl>
    <w:lvl w:ilvl="7" w:tplc="26840FDE" w:tentative="1">
      <w:start w:val="1"/>
      <w:numFmt w:val="bullet"/>
      <w:lvlText w:val="o"/>
      <w:lvlJc w:val="left"/>
      <w:pPr>
        <w:ind w:left="5400" w:hanging="360"/>
      </w:pPr>
      <w:rPr>
        <w:rFonts w:ascii="Courier New" w:hAnsi="Courier New" w:cs="Courier New" w:hint="default"/>
      </w:rPr>
    </w:lvl>
    <w:lvl w:ilvl="8" w:tplc="2752B892" w:tentative="1">
      <w:start w:val="1"/>
      <w:numFmt w:val="bullet"/>
      <w:lvlText w:val=""/>
      <w:lvlJc w:val="left"/>
      <w:pPr>
        <w:ind w:left="6120" w:hanging="360"/>
      </w:pPr>
      <w:rPr>
        <w:rFonts w:ascii="Wingdings" w:hAnsi="Wingdings" w:hint="default"/>
      </w:rPr>
    </w:lvl>
  </w:abstractNum>
  <w:abstractNum w:abstractNumId="36" w15:restartNumberingAfterBreak="0">
    <w:nsid w:val="2BC31CBC"/>
    <w:multiLevelType w:val="multilevel"/>
    <w:tmpl w:val="356AB1BA"/>
    <w:numStyleLink w:val="DWAopsomming2010"/>
  </w:abstractNum>
  <w:abstractNum w:abstractNumId="37" w15:restartNumberingAfterBreak="0">
    <w:nsid w:val="2F6D37EA"/>
    <w:multiLevelType w:val="multilevel"/>
    <w:tmpl w:val="356AB1BA"/>
    <w:numStyleLink w:val="DWAopsomming2010"/>
  </w:abstractNum>
  <w:abstractNum w:abstractNumId="38" w15:restartNumberingAfterBreak="0">
    <w:nsid w:val="30527DFB"/>
    <w:multiLevelType w:val="hybridMultilevel"/>
    <w:tmpl w:val="BD1EA4A8"/>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2773277"/>
    <w:multiLevelType w:val="hybridMultilevel"/>
    <w:tmpl w:val="5B18F95C"/>
    <w:lvl w:ilvl="0" w:tplc="6C6AAE7E">
      <w:start w:val="1"/>
      <w:numFmt w:val="bullet"/>
      <w:lvlText w:val=""/>
      <w:lvlJc w:val="left"/>
      <w:pPr>
        <w:ind w:left="720" w:hanging="360"/>
      </w:pPr>
      <w:rPr>
        <w:rFonts w:ascii="Symbol" w:hAnsi="Symbol" w:hint="default"/>
      </w:rPr>
    </w:lvl>
    <w:lvl w:ilvl="1" w:tplc="04130019">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40" w15:restartNumberingAfterBreak="0">
    <w:nsid w:val="332C67CB"/>
    <w:multiLevelType w:val="hybridMultilevel"/>
    <w:tmpl w:val="54CC8FE2"/>
    <w:lvl w:ilvl="0" w:tplc="2E4A4318">
      <w:start w:val="1"/>
      <w:numFmt w:val="lowerLetter"/>
      <w:lvlText w:val="%1."/>
      <w:lvlJc w:val="left"/>
      <w:pPr>
        <w:ind w:left="360" w:hanging="360"/>
      </w:pPr>
      <w:rPr>
        <w:rFonts w:hint="default"/>
      </w:rPr>
    </w:lvl>
    <w:lvl w:ilvl="1" w:tplc="9EBABF5E" w:tentative="1">
      <w:start w:val="1"/>
      <w:numFmt w:val="bullet"/>
      <w:lvlText w:val="o"/>
      <w:lvlJc w:val="left"/>
      <w:pPr>
        <w:ind w:left="1080" w:hanging="360"/>
      </w:pPr>
      <w:rPr>
        <w:rFonts w:ascii="Courier New" w:hAnsi="Courier New" w:cs="Courier New" w:hint="default"/>
      </w:rPr>
    </w:lvl>
    <w:lvl w:ilvl="2" w:tplc="34E00070" w:tentative="1">
      <w:start w:val="1"/>
      <w:numFmt w:val="bullet"/>
      <w:lvlText w:val=""/>
      <w:lvlJc w:val="left"/>
      <w:pPr>
        <w:ind w:left="1800" w:hanging="360"/>
      </w:pPr>
      <w:rPr>
        <w:rFonts w:ascii="Wingdings" w:hAnsi="Wingdings" w:hint="default"/>
      </w:rPr>
    </w:lvl>
    <w:lvl w:ilvl="3" w:tplc="0A825ED8" w:tentative="1">
      <w:start w:val="1"/>
      <w:numFmt w:val="bullet"/>
      <w:lvlText w:val=""/>
      <w:lvlJc w:val="left"/>
      <w:pPr>
        <w:ind w:left="2520" w:hanging="360"/>
      </w:pPr>
      <w:rPr>
        <w:rFonts w:ascii="Symbol" w:hAnsi="Symbol" w:hint="default"/>
      </w:rPr>
    </w:lvl>
    <w:lvl w:ilvl="4" w:tplc="06321058" w:tentative="1">
      <w:start w:val="1"/>
      <w:numFmt w:val="bullet"/>
      <w:lvlText w:val="o"/>
      <w:lvlJc w:val="left"/>
      <w:pPr>
        <w:ind w:left="3240" w:hanging="360"/>
      </w:pPr>
      <w:rPr>
        <w:rFonts w:ascii="Courier New" w:hAnsi="Courier New" w:cs="Courier New" w:hint="default"/>
      </w:rPr>
    </w:lvl>
    <w:lvl w:ilvl="5" w:tplc="71B8FF38" w:tentative="1">
      <w:start w:val="1"/>
      <w:numFmt w:val="bullet"/>
      <w:lvlText w:val=""/>
      <w:lvlJc w:val="left"/>
      <w:pPr>
        <w:ind w:left="3960" w:hanging="360"/>
      </w:pPr>
      <w:rPr>
        <w:rFonts w:ascii="Wingdings" w:hAnsi="Wingdings" w:hint="default"/>
      </w:rPr>
    </w:lvl>
    <w:lvl w:ilvl="6" w:tplc="CC50CF30" w:tentative="1">
      <w:start w:val="1"/>
      <w:numFmt w:val="bullet"/>
      <w:lvlText w:val=""/>
      <w:lvlJc w:val="left"/>
      <w:pPr>
        <w:ind w:left="4680" w:hanging="360"/>
      </w:pPr>
      <w:rPr>
        <w:rFonts w:ascii="Symbol" w:hAnsi="Symbol" w:hint="default"/>
      </w:rPr>
    </w:lvl>
    <w:lvl w:ilvl="7" w:tplc="DA523B6C" w:tentative="1">
      <w:start w:val="1"/>
      <w:numFmt w:val="bullet"/>
      <w:lvlText w:val="o"/>
      <w:lvlJc w:val="left"/>
      <w:pPr>
        <w:ind w:left="5400" w:hanging="360"/>
      </w:pPr>
      <w:rPr>
        <w:rFonts w:ascii="Courier New" w:hAnsi="Courier New" w:cs="Courier New" w:hint="default"/>
      </w:rPr>
    </w:lvl>
    <w:lvl w:ilvl="8" w:tplc="03C4C90A" w:tentative="1">
      <w:start w:val="1"/>
      <w:numFmt w:val="bullet"/>
      <w:lvlText w:val=""/>
      <w:lvlJc w:val="left"/>
      <w:pPr>
        <w:ind w:left="6120" w:hanging="360"/>
      </w:pPr>
      <w:rPr>
        <w:rFonts w:ascii="Wingdings" w:hAnsi="Wingdings" w:hint="default"/>
      </w:rPr>
    </w:lvl>
  </w:abstractNum>
  <w:abstractNum w:abstractNumId="41" w15:restartNumberingAfterBreak="0">
    <w:nsid w:val="368B4160"/>
    <w:multiLevelType w:val="hybridMultilevel"/>
    <w:tmpl w:val="8A6CDA24"/>
    <w:lvl w:ilvl="0" w:tplc="52588C28">
      <w:start w:val="1"/>
      <w:numFmt w:val="lowerLetter"/>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74D5026"/>
    <w:multiLevelType w:val="hybridMultilevel"/>
    <w:tmpl w:val="1A3CDA00"/>
    <w:lvl w:ilvl="0" w:tplc="2D709CD6">
      <w:start w:val="1"/>
      <w:numFmt w:val="lowerLetter"/>
      <w:lvlText w:val="%1."/>
      <w:lvlJc w:val="left"/>
      <w:pPr>
        <w:ind w:left="720" w:hanging="720"/>
      </w:pPr>
      <w:rPr>
        <w:rFonts w:hint="default"/>
      </w:rPr>
    </w:lvl>
    <w:lvl w:ilvl="1" w:tplc="17B4CBB8">
      <w:start w:val="1"/>
      <w:numFmt w:val="lowerLetter"/>
      <w:lvlText w:val="%2."/>
      <w:lvlJc w:val="left"/>
      <w:pPr>
        <w:ind w:left="1790" w:hanging="360"/>
      </w:pPr>
    </w:lvl>
    <w:lvl w:ilvl="2" w:tplc="CC92A4FE" w:tentative="1">
      <w:start w:val="1"/>
      <w:numFmt w:val="lowerRoman"/>
      <w:lvlText w:val="%3."/>
      <w:lvlJc w:val="right"/>
      <w:pPr>
        <w:ind w:left="2510" w:hanging="180"/>
      </w:pPr>
    </w:lvl>
    <w:lvl w:ilvl="3" w:tplc="3CDC4440" w:tentative="1">
      <w:start w:val="1"/>
      <w:numFmt w:val="decimal"/>
      <w:lvlText w:val="%4."/>
      <w:lvlJc w:val="left"/>
      <w:pPr>
        <w:ind w:left="3230" w:hanging="360"/>
      </w:pPr>
    </w:lvl>
    <w:lvl w:ilvl="4" w:tplc="DB304F8E" w:tentative="1">
      <w:start w:val="1"/>
      <w:numFmt w:val="lowerLetter"/>
      <w:lvlText w:val="%5."/>
      <w:lvlJc w:val="left"/>
      <w:pPr>
        <w:ind w:left="3950" w:hanging="360"/>
      </w:pPr>
    </w:lvl>
    <w:lvl w:ilvl="5" w:tplc="91BECA86" w:tentative="1">
      <w:start w:val="1"/>
      <w:numFmt w:val="lowerRoman"/>
      <w:lvlText w:val="%6."/>
      <w:lvlJc w:val="right"/>
      <w:pPr>
        <w:ind w:left="4670" w:hanging="180"/>
      </w:pPr>
    </w:lvl>
    <w:lvl w:ilvl="6" w:tplc="26B8E034" w:tentative="1">
      <w:start w:val="1"/>
      <w:numFmt w:val="decimal"/>
      <w:lvlText w:val="%7."/>
      <w:lvlJc w:val="left"/>
      <w:pPr>
        <w:ind w:left="5390" w:hanging="360"/>
      </w:pPr>
    </w:lvl>
    <w:lvl w:ilvl="7" w:tplc="A47E1078" w:tentative="1">
      <w:start w:val="1"/>
      <w:numFmt w:val="lowerLetter"/>
      <w:lvlText w:val="%8."/>
      <w:lvlJc w:val="left"/>
      <w:pPr>
        <w:ind w:left="6110" w:hanging="360"/>
      </w:pPr>
    </w:lvl>
    <w:lvl w:ilvl="8" w:tplc="3B48B46E" w:tentative="1">
      <w:start w:val="1"/>
      <w:numFmt w:val="lowerRoman"/>
      <w:lvlText w:val="%9."/>
      <w:lvlJc w:val="right"/>
      <w:pPr>
        <w:ind w:left="6830" w:hanging="180"/>
      </w:pPr>
    </w:lvl>
  </w:abstractNum>
  <w:abstractNum w:abstractNumId="43" w15:restartNumberingAfterBreak="0">
    <w:nsid w:val="3786571E"/>
    <w:multiLevelType w:val="multilevel"/>
    <w:tmpl w:val="8B5CC72A"/>
    <w:lvl w:ilvl="0">
      <w:start w:val="1"/>
      <w:numFmt w:val="lowerLetter"/>
      <w:lvlText w:val="%1."/>
      <w:lvlJc w:val="left"/>
      <w:pPr>
        <w:tabs>
          <w:tab w:val="num" w:pos="360"/>
        </w:tabs>
        <w:ind w:left="357" w:hanging="357"/>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4" w15:restartNumberingAfterBreak="0">
    <w:nsid w:val="3ACA0EF1"/>
    <w:multiLevelType w:val="multilevel"/>
    <w:tmpl w:val="356AB1BA"/>
    <w:numStyleLink w:val="DWAopsomming2010"/>
  </w:abstractNum>
  <w:abstractNum w:abstractNumId="45" w15:restartNumberingAfterBreak="0">
    <w:nsid w:val="3C1F3EF7"/>
    <w:multiLevelType w:val="multilevel"/>
    <w:tmpl w:val="356AB1BA"/>
    <w:numStyleLink w:val="DWAopsomming2010"/>
  </w:abstractNum>
  <w:abstractNum w:abstractNumId="46" w15:restartNumberingAfterBreak="0">
    <w:nsid w:val="3EB202FA"/>
    <w:multiLevelType w:val="hybridMultilevel"/>
    <w:tmpl w:val="199CC916"/>
    <w:lvl w:ilvl="0" w:tplc="FFFFFFFF">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3ED10739"/>
    <w:multiLevelType w:val="multilevel"/>
    <w:tmpl w:val="7FB02A38"/>
    <w:lvl w:ilvl="0">
      <w:start w:val="1"/>
      <w:numFmt w:val="lowerLetter"/>
      <w:lvlText w:val="%1."/>
      <w:lvlJc w:val="left"/>
      <w:pPr>
        <w:tabs>
          <w:tab w:val="num" w:pos="360"/>
        </w:tabs>
        <w:ind w:left="357" w:hanging="357"/>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8" w15:restartNumberingAfterBreak="0">
    <w:nsid w:val="40182171"/>
    <w:multiLevelType w:val="multilevel"/>
    <w:tmpl w:val="356AB1BA"/>
    <w:numStyleLink w:val="DWAopsomming2010"/>
  </w:abstractNum>
  <w:abstractNum w:abstractNumId="49" w15:restartNumberingAfterBreak="0">
    <w:nsid w:val="411157E2"/>
    <w:multiLevelType w:val="hybridMultilevel"/>
    <w:tmpl w:val="6166087E"/>
    <w:lvl w:ilvl="0" w:tplc="2E4A4318">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193595F"/>
    <w:multiLevelType w:val="hybridMultilevel"/>
    <w:tmpl w:val="911C6B8A"/>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41C566C7"/>
    <w:multiLevelType w:val="hybridMultilevel"/>
    <w:tmpl w:val="714AB386"/>
    <w:lvl w:ilvl="0" w:tplc="2E4A4318">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53" w15:restartNumberingAfterBreak="0">
    <w:nsid w:val="429B0540"/>
    <w:multiLevelType w:val="hybridMultilevel"/>
    <w:tmpl w:val="DE9E0B14"/>
    <w:lvl w:ilvl="0" w:tplc="04090017">
      <w:start w:val="1"/>
      <w:numFmt w:val="lowerLetter"/>
      <w:lvlText w:val="%1)"/>
      <w:lvlJc w:val="left"/>
      <w:pPr>
        <w:ind w:left="1080" w:hanging="7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4" w15:restartNumberingAfterBreak="0">
    <w:nsid w:val="42EC13BD"/>
    <w:multiLevelType w:val="hybridMultilevel"/>
    <w:tmpl w:val="BEDCA7CA"/>
    <w:lvl w:ilvl="0" w:tplc="2E4A4318">
      <w:start w:val="1"/>
      <w:numFmt w:val="lowerLetter"/>
      <w:lvlText w:val="%1."/>
      <w:lvlJc w:val="left"/>
      <w:pPr>
        <w:ind w:left="720" w:hanging="720"/>
      </w:pPr>
      <w:rPr>
        <w:rFonts w:hint="default"/>
      </w:rPr>
    </w:lvl>
    <w:lvl w:ilvl="1" w:tplc="EEA6D950" w:tentative="1">
      <w:start w:val="1"/>
      <w:numFmt w:val="lowerLetter"/>
      <w:lvlText w:val="%2."/>
      <w:lvlJc w:val="left"/>
      <w:pPr>
        <w:ind w:left="1080" w:hanging="360"/>
      </w:pPr>
    </w:lvl>
    <w:lvl w:ilvl="2" w:tplc="62061798" w:tentative="1">
      <w:start w:val="1"/>
      <w:numFmt w:val="lowerRoman"/>
      <w:lvlText w:val="%3."/>
      <w:lvlJc w:val="right"/>
      <w:pPr>
        <w:ind w:left="1800" w:hanging="180"/>
      </w:pPr>
    </w:lvl>
    <w:lvl w:ilvl="3" w:tplc="80AA6624" w:tentative="1">
      <w:start w:val="1"/>
      <w:numFmt w:val="decimal"/>
      <w:lvlText w:val="%4."/>
      <w:lvlJc w:val="left"/>
      <w:pPr>
        <w:ind w:left="2520" w:hanging="360"/>
      </w:pPr>
    </w:lvl>
    <w:lvl w:ilvl="4" w:tplc="F41EC91E" w:tentative="1">
      <w:start w:val="1"/>
      <w:numFmt w:val="lowerLetter"/>
      <w:lvlText w:val="%5."/>
      <w:lvlJc w:val="left"/>
      <w:pPr>
        <w:ind w:left="3240" w:hanging="360"/>
      </w:pPr>
    </w:lvl>
    <w:lvl w:ilvl="5" w:tplc="3DD8DB5E" w:tentative="1">
      <w:start w:val="1"/>
      <w:numFmt w:val="lowerRoman"/>
      <w:lvlText w:val="%6."/>
      <w:lvlJc w:val="right"/>
      <w:pPr>
        <w:ind w:left="3960" w:hanging="180"/>
      </w:pPr>
    </w:lvl>
    <w:lvl w:ilvl="6" w:tplc="2B76A95A" w:tentative="1">
      <w:start w:val="1"/>
      <w:numFmt w:val="decimal"/>
      <w:lvlText w:val="%7."/>
      <w:lvlJc w:val="left"/>
      <w:pPr>
        <w:ind w:left="4680" w:hanging="360"/>
      </w:pPr>
    </w:lvl>
    <w:lvl w:ilvl="7" w:tplc="4FAA99FA" w:tentative="1">
      <w:start w:val="1"/>
      <w:numFmt w:val="lowerLetter"/>
      <w:lvlText w:val="%8."/>
      <w:lvlJc w:val="left"/>
      <w:pPr>
        <w:ind w:left="5400" w:hanging="360"/>
      </w:pPr>
    </w:lvl>
    <w:lvl w:ilvl="8" w:tplc="743451DA" w:tentative="1">
      <w:start w:val="1"/>
      <w:numFmt w:val="lowerRoman"/>
      <w:lvlText w:val="%9."/>
      <w:lvlJc w:val="right"/>
      <w:pPr>
        <w:ind w:left="6120" w:hanging="180"/>
      </w:pPr>
    </w:lvl>
  </w:abstractNum>
  <w:abstractNum w:abstractNumId="55" w15:restartNumberingAfterBreak="0">
    <w:nsid w:val="42F20CEC"/>
    <w:multiLevelType w:val="multilevel"/>
    <w:tmpl w:val="356AB1BA"/>
    <w:numStyleLink w:val="DWAopsomming2010"/>
  </w:abstractNum>
  <w:abstractNum w:abstractNumId="56" w15:restartNumberingAfterBreak="0">
    <w:nsid w:val="458F4072"/>
    <w:multiLevelType w:val="hybridMultilevel"/>
    <w:tmpl w:val="1180C368"/>
    <w:lvl w:ilvl="0" w:tplc="2E4A4318">
      <w:start w:val="1"/>
      <w:numFmt w:val="lowerLetter"/>
      <w:lvlText w:val="%1."/>
      <w:lvlJc w:val="left"/>
      <w:pPr>
        <w:ind w:left="720" w:hanging="720"/>
      </w:pPr>
      <w:rPr>
        <w:rFonts w:hint="default"/>
      </w:rPr>
    </w:lvl>
    <w:lvl w:ilvl="1" w:tplc="96388C10" w:tentative="1">
      <w:start w:val="1"/>
      <w:numFmt w:val="lowerLetter"/>
      <w:lvlText w:val="%2."/>
      <w:lvlJc w:val="left"/>
      <w:pPr>
        <w:ind w:left="1440" w:hanging="360"/>
      </w:pPr>
    </w:lvl>
    <w:lvl w:ilvl="2" w:tplc="A79C7E02" w:tentative="1">
      <w:start w:val="1"/>
      <w:numFmt w:val="lowerRoman"/>
      <w:lvlText w:val="%3."/>
      <w:lvlJc w:val="right"/>
      <w:pPr>
        <w:ind w:left="2160" w:hanging="180"/>
      </w:pPr>
    </w:lvl>
    <w:lvl w:ilvl="3" w:tplc="90487CDE" w:tentative="1">
      <w:start w:val="1"/>
      <w:numFmt w:val="decimal"/>
      <w:lvlText w:val="%4."/>
      <w:lvlJc w:val="left"/>
      <w:pPr>
        <w:ind w:left="2880" w:hanging="360"/>
      </w:pPr>
    </w:lvl>
    <w:lvl w:ilvl="4" w:tplc="E9064524" w:tentative="1">
      <w:start w:val="1"/>
      <w:numFmt w:val="lowerLetter"/>
      <w:lvlText w:val="%5."/>
      <w:lvlJc w:val="left"/>
      <w:pPr>
        <w:ind w:left="3600" w:hanging="360"/>
      </w:pPr>
    </w:lvl>
    <w:lvl w:ilvl="5" w:tplc="E3E8E542" w:tentative="1">
      <w:start w:val="1"/>
      <w:numFmt w:val="lowerRoman"/>
      <w:lvlText w:val="%6."/>
      <w:lvlJc w:val="right"/>
      <w:pPr>
        <w:ind w:left="4320" w:hanging="180"/>
      </w:pPr>
    </w:lvl>
    <w:lvl w:ilvl="6" w:tplc="BCBAE590" w:tentative="1">
      <w:start w:val="1"/>
      <w:numFmt w:val="decimal"/>
      <w:lvlText w:val="%7."/>
      <w:lvlJc w:val="left"/>
      <w:pPr>
        <w:ind w:left="5040" w:hanging="360"/>
      </w:pPr>
    </w:lvl>
    <w:lvl w:ilvl="7" w:tplc="4F362526" w:tentative="1">
      <w:start w:val="1"/>
      <w:numFmt w:val="lowerLetter"/>
      <w:lvlText w:val="%8."/>
      <w:lvlJc w:val="left"/>
      <w:pPr>
        <w:ind w:left="5760" w:hanging="360"/>
      </w:pPr>
    </w:lvl>
    <w:lvl w:ilvl="8" w:tplc="77102CB4" w:tentative="1">
      <w:start w:val="1"/>
      <w:numFmt w:val="lowerRoman"/>
      <w:lvlText w:val="%9."/>
      <w:lvlJc w:val="right"/>
      <w:pPr>
        <w:ind w:left="6480" w:hanging="180"/>
      </w:pPr>
    </w:lvl>
  </w:abstractNum>
  <w:abstractNum w:abstractNumId="57" w15:restartNumberingAfterBreak="0">
    <w:nsid w:val="45F056C6"/>
    <w:multiLevelType w:val="multilevel"/>
    <w:tmpl w:val="356AB1BA"/>
    <w:numStyleLink w:val="DWAopsomming2010"/>
  </w:abstractNum>
  <w:abstractNum w:abstractNumId="58" w15:restartNumberingAfterBreak="0">
    <w:nsid w:val="478325C1"/>
    <w:multiLevelType w:val="hybridMultilevel"/>
    <w:tmpl w:val="4594D48A"/>
    <w:lvl w:ilvl="0" w:tplc="04130019">
      <w:start w:val="1"/>
      <w:numFmt w:val="lowerLetter"/>
      <w:lvlText w:val="%1."/>
      <w:lvlJc w:val="left"/>
      <w:pPr>
        <w:ind w:left="360" w:hanging="360"/>
      </w:pPr>
      <w:rPr>
        <w:rFonts w:hint="default"/>
      </w:rPr>
    </w:lvl>
    <w:lvl w:ilvl="1" w:tplc="63064224">
      <w:start w:val="1"/>
      <w:numFmt w:val="bullet"/>
      <w:lvlText w:val="o"/>
      <w:lvlJc w:val="left"/>
      <w:pPr>
        <w:ind w:left="1080" w:hanging="360"/>
      </w:pPr>
      <w:rPr>
        <w:rFonts w:ascii="Courier New" w:hAnsi="Courier New" w:cs="Courier New" w:hint="default"/>
      </w:rPr>
    </w:lvl>
    <w:lvl w:ilvl="2" w:tplc="BD8A0E80" w:tentative="1">
      <w:start w:val="1"/>
      <w:numFmt w:val="bullet"/>
      <w:lvlText w:val=""/>
      <w:lvlJc w:val="left"/>
      <w:pPr>
        <w:ind w:left="1800" w:hanging="360"/>
      </w:pPr>
      <w:rPr>
        <w:rFonts w:ascii="Wingdings" w:hAnsi="Wingdings" w:hint="default"/>
      </w:rPr>
    </w:lvl>
    <w:lvl w:ilvl="3" w:tplc="948AF1F0" w:tentative="1">
      <w:start w:val="1"/>
      <w:numFmt w:val="bullet"/>
      <w:lvlText w:val=""/>
      <w:lvlJc w:val="left"/>
      <w:pPr>
        <w:ind w:left="2520" w:hanging="360"/>
      </w:pPr>
      <w:rPr>
        <w:rFonts w:ascii="Symbol" w:hAnsi="Symbol" w:hint="default"/>
      </w:rPr>
    </w:lvl>
    <w:lvl w:ilvl="4" w:tplc="2F4E419A" w:tentative="1">
      <w:start w:val="1"/>
      <w:numFmt w:val="bullet"/>
      <w:lvlText w:val="o"/>
      <w:lvlJc w:val="left"/>
      <w:pPr>
        <w:ind w:left="3240" w:hanging="360"/>
      </w:pPr>
      <w:rPr>
        <w:rFonts w:ascii="Courier New" w:hAnsi="Courier New" w:cs="Courier New" w:hint="default"/>
      </w:rPr>
    </w:lvl>
    <w:lvl w:ilvl="5" w:tplc="1976439C" w:tentative="1">
      <w:start w:val="1"/>
      <w:numFmt w:val="bullet"/>
      <w:lvlText w:val=""/>
      <w:lvlJc w:val="left"/>
      <w:pPr>
        <w:ind w:left="3960" w:hanging="360"/>
      </w:pPr>
      <w:rPr>
        <w:rFonts w:ascii="Wingdings" w:hAnsi="Wingdings" w:hint="default"/>
      </w:rPr>
    </w:lvl>
    <w:lvl w:ilvl="6" w:tplc="4C6641B2" w:tentative="1">
      <w:start w:val="1"/>
      <w:numFmt w:val="bullet"/>
      <w:lvlText w:val=""/>
      <w:lvlJc w:val="left"/>
      <w:pPr>
        <w:ind w:left="4680" w:hanging="360"/>
      </w:pPr>
      <w:rPr>
        <w:rFonts w:ascii="Symbol" w:hAnsi="Symbol" w:hint="default"/>
      </w:rPr>
    </w:lvl>
    <w:lvl w:ilvl="7" w:tplc="9BD0E24A" w:tentative="1">
      <w:start w:val="1"/>
      <w:numFmt w:val="bullet"/>
      <w:lvlText w:val="o"/>
      <w:lvlJc w:val="left"/>
      <w:pPr>
        <w:ind w:left="5400" w:hanging="360"/>
      </w:pPr>
      <w:rPr>
        <w:rFonts w:ascii="Courier New" w:hAnsi="Courier New" w:cs="Courier New" w:hint="default"/>
      </w:rPr>
    </w:lvl>
    <w:lvl w:ilvl="8" w:tplc="F0EE95D8" w:tentative="1">
      <w:start w:val="1"/>
      <w:numFmt w:val="bullet"/>
      <w:lvlText w:val=""/>
      <w:lvlJc w:val="left"/>
      <w:pPr>
        <w:ind w:left="6120" w:hanging="360"/>
      </w:pPr>
      <w:rPr>
        <w:rFonts w:ascii="Wingdings" w:hAnsi="Wingdings" w:hint="default"/>
      </w:rPr>
    </w:lvl>
  </w:abstractNum>
  <w:abstractNum w:abstractNumId="59" w15:restartNumberingAfterBreak="0">
    <w:nsid w:val="49BA2B5F"/>
    <w:multiLevelType w:val="multilevel"/>
    <w:tmpl w:val="356AB1BA"/>
    <w:numStyleLink w:val="DWAopsomming2010"/>
  </w:abstractNum>
  <w:abstractNum w:abstractNumId="60" w15:restartNumberingAfterBreak="0">
    <w:nsid w:val="4A5144FB"/>
    <w:multiLevelType w:val="multilevel"/>
    <w:tmpl w:val="356AB1BA"/>
    <w:numStyleLink w:val="DWAopsomming2010"/>
  </w:abstractNum>
  <w:abstractNum w:abstractNumId="61" w15:restartNumberingAfterBreak="0">
    <w:nsid w:val="4AC8224F"/>
    <w:multiLevelType w:val="hybridMultilevel"/>
    <w:tmpl w:val="D63664E8"/>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4D0163A5"/>
    <w:multiLevelType w:val="hybridMultilevel"/>
    <w:tmpl w:val="FE8E442C"/>
    <w:lvl w:ilvl="0" w:tplc="2E4A4318">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3" w15:restartNumberingAfterBreak="0">
    <w:nsid w:val="4E1540BC"/>
    <w:multiLevelType w:val="multilevel"/>
    <w:tmpl w:val="8B5CC72A"/>
    <w:lvl w:ilvl="0">
      <w:start w:val="1"/>
      <w:numFmt w:val="lowerLetter"/>
      <w:lvlText w:val="%1."/>
      <w:lvlJc w:val="left"/>
      <w:pPr>
        <w:tabs>
          <w:tab w:val="num" w:pos="360"/>
        </w:tabs>
        <w:ind w:left="357" w:hanging="357"/>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15:restartNumberingAfterBreak="0">
    <w:nsid w:val="4E6E0ADC"/>
    <w:multiLevelType w:val="singleLevel"/>
    <w:tmpl w:val="74DCC16E"/>
    <w:lvl w:ilvl="0">
      <w:start w:val="1"/>
      <w:numFmt w:val="bullet"/>
      <w:pStyle w:val="Bullet2"/>
      <w:lvlText w:val=""/>
      <w:lvlJc w:val="left"/>
      <w:pPr>
        <w:tabs>
          <w:tab w:val="num" w:pos="700"/>
        </w:tabs>
        <w:ind w:left="680" w:hanging="340"/>
      </w:pPr>
      <w:rPr>
        <w:rFonts w:ascii="Symbol" w:hAnsi="Symbol" w:hint="default"/>
        <w:sz w:val="18"/>
        <w:szCs w:val="18"/>
      </w:rPr>
    </w:lvl>
  </w:abstractNum>
  <w:abstractNum w:abstractNumId="65" w15:restartNumberingAfterBreak="0">
    <w:nsid w:val="4ED63751"/>
    <w:multiLevelType w:val="multilevel"/>
    <w:tmpl w:val="356AB1BA"/>
    <w:numStyleLink w:val="DWAopsomming2010"/>
  </w:abstractNum>
  <w:abstractNum w:abstractNumId="66" w15:restartNumberingAfterBreak="0">
    <w:nsid w:val="4F30274B"/>
    <w:multiLevelType w:val="hybridMultilevel"/>
    <w:tmpl w:val="3DA2D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50343000"/>
    <w:multiLevelType w:val="multilevel"/>
    <w:tmpl w:val="356AB1BA"/>
    <w:numStyleLink w:val="DWAopsomming2010"/>
  </w:abstractNum>
  <w:abstractNum w:abstractNumId="68" w15:restartNumberingAfterBreak="0">
    <w:nsid w:val="52DE47D1"/>
    <w:multiLevelType w:val="hybridMultilevel"/>
    <w:tmpl w:val="A7A4A952"/>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3A35D8B"/>
    <w:multiLevelType w:val="multilevel"/>
    <w:tmpl w:val="356AB1BA"/>
    <w:numStyleLink w:val="DWAopsomming2010"/>
  </w:abstractNum>
  <w:abstractNum w:abstractNumId="70" w15:restartNumberingAfterBreak="0">
    <w:nsid w:val="550D2BBD"/>
    <w:multiLevelType w:val="multilevel"/>
    <w:tmpl w:val="6F6E6914"/>
    <w:lvl w:ilvl="0">
      <w:start w:val="1"/>
      <w:numFmt w:val="decimal"/>
      <w:pStyle w:val="Kop1"/>
      <w:lvlText w:val="%1"/>
      <w:lvlJc w:val="left"/>
      <w:pPr>
        <w:ind w:left="0" w:hanging="992"/>
      </w:pPr>
      <w:rPr>
        <w:rFonts w:hint="default"/>
      </w:rPr>
    </w:lvl>
    <w:lvl w:ilvl="1">
      <w:start w:val="1"/>
      <w:numFmt w:val="decimal"/>
      <w:pStyle w:val="Kop2"/>
      <w:lvlText w:val="%1.%2"/>
      <w:lvlJc w:val="left"/>
      <w:pPr>
        <w:ind w:left="0" w:hanging="992"/>
      </w:pPr>
      <w:rPr>
        <w:b w:val="0"/>
        <w:bCs w:val="0"/>
        <w:i w:val="0"/>
        <w:iCs w:val="0"/>
        <w:caps w:val="0"/>
        <w:smallCaps w:val="0"/>
        <w:strike w:val="0"/>
        <w:dstrike w:val="0"/>
        <w:noProof w:val="0"/>
        <w:vanish w:val="0"/>
        <w:color w:val="00000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0" w:hanging="9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0" w:hanging="992"/>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3565"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1" w15:restartNumberingAfterBreak="0">
    <w:nsid w:val="565A05BE"/>
    <w:multiLevelType w:val="hybridMultilevel"/>
    <w:tmpl w:val="EF784F04"/>
    <w:lvl w:ilvl="0" w:tplc="33C09A48">
      <w:start w:val="1"/>
      <w:numFmt w:val="bullet"/>
      <w:lvlText w:val=""/>
      <w:lvlJc w:val="left"/>
      <w:pPr>
        <w:tabs>
          <w:tab w:val="num" w:pos="360"/>
        </w:tabs>
        <w:ind w:left="360" w:hanging="360"/>
      </w:pPr>
      <w:rPr>
        <w:rFonts w:ascii="Symbol" w:hAnsi="Symbol" w:hint="default"/>
      </w:rPr>
    </w:lvl>
    <w:lvl w:ilvl="1" w:tplc="20B8B07E" w:tentative="1">
      <w:start w:val="1"/>
      <w:numFmt w:val="bullet"/>
      <w:lvlText w:val="o"/>
      <w:lvlJc w:val="left"/>
      <w:pPr>
        <w:tabs>
          <w:tab w:val="num" w:pos="1080"/>
        </w:tabs>
        <w:ind w:left="1080" w:hanging="360"/>
      </w:pPr>
      <w:rPr>
        <w:rFonts w:ascii="Courier New" w:hAnsi="Courier New" w:cs="Courier New" w:hint="default"/>
      </w:rPr>
    </w:lvl>
    <w:lvl w:ilvl="2" w:tplc="687851E6" w:tentative="1">
      <w:start w:val="1"/>
      <w:numFmt w:val="bullet"/>
      <w:lvlText w:val=""/>
      <w:lvlJc w:val="left"/>
      <w:pPr>
        <w:tabs>
          <w:tab w:val="num" w:pos="1800"/>
        </w:tabs>
        <w:ind w:left="1800" w:hanging="360"/>
      </w:pPr>
      <w:rPr>
        <w:rFonts w:ascii="Wingdings" w:hAnsi="Wingdings" w:hint="default"/>
      </w:rPr>
    </w:lvl>
    <w:lvl w:ilvl="3" w:tplc="616E2196" w:tentative="1">
      <w:start w:val="1"/>
      <w:numFmt w:val="bullet"/>
      <w:lvlText w:val=""/>
      <w:lvlJc w:val="left"/>
      <w:pPr>
        <w:tabs>
          <w:tab w:val="num" w:pos="2520"/>
        </w:tabs>
        <w:ind w:left="2520" w:hanging="360"/>
      </w:pPr>
      <w:rPr>
        <w:rFonts w:ascii="Symbol" w:hAnsi="Symbol" w:hint="default"/>
      </w:rPr>
    </w:lvl>
    <w:lvl w:ilvl="4" w:tplc="F54ADCEC" w:tentative="1">
      <w:start w:val="1"/>
      <w:numFmt w:val="bullet"/>
      <w:lvlText w:val="o"/>
      <w:lvlJc w:val="left"/>
      <w:pPr>
        <w:tabs>
          <w:tab w:val="num" w:pos="3240"/>
        </w:tabs>
        <w:ind w:left="3240" w:hanging="360"/>
      </w:pPr>
      <w:rPr>
        <w:rFonts w:ascii="Courier New" w:hAnsi="Courier New" w:cs="Courier New" w:hint="default"/>
      </w:rPr>
    </w:lvl>
    <w:lvl w:ilvl="5" w:tplc="C7D23770" w:tentative="1">
      <w:start w:val="1"/>
      <w:numFmt w:val="bullet"/>
      <w:lvlText w:val=""/>
      <w:lvlJc w:val="left"/>
      <w:pPr>
        <w:tabs>
          <w:tab w:val="num" w:pos="3960"/>
        </w:tabs>
        <w:ind w:left="3960" w:hanging="360"/>
      </w:pPr>
      <w:rPr>
        <w:rFonts w:ascii="Wingdings" w:hAnsi="Wingdings" w:hint="default"/>
      </w:rPr>
    </w:lvl>
    <w:lvl w:ilvl="6" w:tplc="18340B60" w:tentative="1">
      <w:start w:val="1"/>
      <w:numFmt w:val="bullet"/>
      <w:lvlText w:val=""/>
      <w:lvlJc w:val="left"/>
      <w:pPr>
        <w:tabs>
          <w:tab w:val="num" w:pos="4680"/>
        </w:tabs>
        <w:ind w:left="4680" w:hanging="360"/>
      </w:pPr>
      <w:rPr>
        <w:rFonts w:ascii="Symbol" w:hAnsi="Symbol" w:hint="default"/>
      </w:rPr>
    </w:lvl>
    <w:lvl w:ilvl="7" w:tplc="9E7A5EDA" w:tentative="1">
      <w:start w:val="1"/>
      <w:numFmt w:val="bullet"/>
      <w:lvlText w:val="o"/>
      <w:lvlJc w:val="left"/>
      <w:pPr>
        <w:tabs>
          <w:tab w:val="num" w:pos="5400"/>
        </w:tabs>
        <w:ind w:left="5400" w:hanging="360"/>
      </w:pPr>
      <w:rPr>
        <w:rFonts w:ascii="Courier New" w:hAnsi="Courier New" w:cs="Courier New" w:hint="default"/>
      </w:rPr>
    </w:lvl>
    <w:lvl w:ilvl="8" w:tplc="63C86F62"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57731969"/>
    <w:multiLevelType w:val="multilevel"/>
    <w:tmpl w:val="356AB1BA"/>
    <w:numStyleLink w:val="DWAopsomming2010"/>
  </w:abstractNum>
  <w:abstractNum w:abstractNumId="73" w15:restartNumberingAfterBreak="0">
    <w:nsid w:val="5953081F"/>
    <w:multiLevelType w:val="hybridMultilevel"/>
    <w:tmpl w:val="7EFC0C46"/>
    <w:lvl w:ilvl="0" w:tplc="0409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9C516F9"/>
    <w:multiLevelType w:val="multilevel"/>
    <w:tmpl w:val="356AB1BA"/>
    <w:numStyleLink w:val="DWAopsomming2010"/>
  </w:abstractNum>
  <w:abstractNum w:abstractNumId="75" w15:restartNumberingAfterBreak="0">
    <w:nsid w:val="5B866AE8"/>
    <w:multiLevelType w:val="hybridMultilevel"/>
    <w:tmpl w:val="3DDEC5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CC3FBC"/>
    <w:multiLevelType w:val="multilevel"/>
    <w:tmpl w:val="356AB1BA"/>
    <w:numStyleLink w:val="DWAopsomming2010"/>
  </w:abstractNum>
  <w:abstractNum w:abstractNumId="77" w15:restartNumberingAfterBreak="0">
    <w:nsid w:val="5F81283C"/>
    <w:multiLevelType w:val="hybridMultilevel"/>
    <w:tmpl w:val="95C4FA3C"/>
    <w:lvl w:ilvl="0" w:tplc="04090019">
      <w:start w:val="1"/>
      <w:numFmt w:val="lowerLetter"/>
      <w:lvlText w:val="%1."/>
      <w:lvlJc w:val="left"/>
      <w:pPr>
        <w:ind w:left="720" w:hanging="360"/>
      </w:pPr>
      <w:rPr>
        <w:rFonts w:hint="default"/>
      </w:rPr>
    </w:lvl>
    <w:lvl w:ilvl="1" w:tplc="21122C40" w:tentative="1">
      <w:start w:val="1"/>
      <w:numFmt w:val="bullet"/>
      <w:lvlText w:val="o"/>
      <w:lvlJc w:val="left"/>
      <w:pPr>
        <w:ind w:left="1440" w:hanging="360"/>
      </w:pPr>
      <w:rPr>
        <w:rFonts w:ascii="Courier New" w:hAnsi="Courier New" w:cs="Courier New" w:hint="default"/>
      </w:rPr>
    </w:lvl>
    <w:lvl w:ilvl="2" w:tplc="0074AC16" w:tentative="1">
      <w:start w:val="1"/>
      <w:numFmt w:val="bullet"/>
      <w:lvlText w:val=""/>
      <w:lvlJc w:val="left"/>
      <w:pPr>
        <w:ind w:left="2160" w:hanging="360"/>
      </w:pPr>
      <w:rPr>
        <w:rFonts w:ascii="Wingdings" w:hAnsi="Wingdings" w:hint="default"/>
      </w:rPr>
    </w:lvl>
    <w:lvl w:ilvl="3" w:tplc="715EBAE4" w:tentative="1">
      <w:start w:val="1"/>
      <w:numFmt w:val="bullet"/>
      <w:lvlText w:val=""/>
      <w:lvlJc w:val="left"/>
      <w:pPr>
        <w:ind w:left="2880" w:hanging="360"/>
      </w:pPr>
      <w:rPr>
        <w:rFonts w:ascii="Symbol" w:hAnsi="Symbol" w:hint="default"/>
      </w:rPr>
    </w:lvl>
    <w:lvl w:ilvl="4" w:tplc="4E72F330" w:tentative="1">
      <w:start w:val="1"/>
      <w:numFmt w:val="bullet"/>
      <w:lvlText w:val="o"/>
      <w:lvlJc w:val="left"/>
      <w:pPr>
        <w:ind w:left="3600" w:hanging="360"/>
      </w:pPr>
      <w:rPr>
        <w:rFonts w:ascii="Courier New" w:hAnsi="Courier New" w:cs="Courier New" w:hint="default"/>
      </w:rPr>
    </w:lvl>
    <w:lvl w:ilvl="5" w:tplc="024467B6" w:tentative="1">
      <w:start w:val="1"/>
      <w:numFmt w:val="bullet"/>
      <w:lvlText w:val=""/>
      <w:lvlJc w:val="left"/>
      <w:pPr>
        <w:ind w:left="4320" w:hanging="360"/>
      </w:pPr>
      <w:rPr>
        <w:rFonts w:ascii="Wingdings" w:hAnsi="Wingdings" w:hint="default"/>
      </w:rPr>
    </w:lvl>
    <w:lvl w:ilvl="6" w:tplc="2C5635E8" w:tentative="1">
      <w:start w:val="1"/>
      <w:numFmt w:val="bullet"/>
      <w:lvlText w:val=""/>
      <w:lvlJc w:val="left"/>
      <w:pPr>
        <w:ind w:left="5040" w:hanging="360"/>
      </w:pPr>
      <w:rPr>
        <w:rFonts w:ascii="Symbol" w:hAnsi="Symbol" w:hint="default"/>
      </w:rPr>
    </w:lvl>
    <w:lvl w:ilvl="7" w:tplc="951CE5F8" w:tentative="1">
      <w:start w:val="1"/>
      <w:numFmt w:val="bullet"/>
      <w:lvlText w:val="o"/>
      <w:lvlJc w:val="left"/>
      <w:pPr>
        <w:ind w:left="5760" w:hanging="360"/>
      </w:pPr>
      <w:rPr>
        <w:rFonts w:ascii="Courier New" w:hAnsi="Courier New" w:cs="Courier New" w:hint="default"/>
      </w:rPr>
    </w:lvl>
    <w:lvl w:ilvl="8" w:tplc="FD46EDD4" w:tentative="1">
      <w:start w:val="1"/>
      <w:numFmt w:val="bullet"/>
      <w:lvlText w:val=""/>
      <w:lvlJc w:val="left"/>
      <w:pPr>
        <w:ind w:left="6480" w:hanging="360"/>
      </w:pPr>
      <w:rPr>
        <w:rFonts w:ascii="Wingdings" w:hAnsi="Wingdings" w:hint="default"/>
      </w:rPr>
    </w:lvl>
  </w:abstractNum>
  <w:abstractNum w:abstractNumId="78" w15:restartNumberingAfterBreak="0">
    <w:nsid w:val="60FC64EF"/>
    <w:multiLevelType w:val="multilevel"/>
    <w:tmpl w:val="356AB1BA"/>
    <w:numStyleLink w:val="DWAopsomming2010"/>
  </w:abstractNum>
  <w:abstractNum w:abstractNumId="79" w15:restartNumberingAfterBreak="0">
    <w:nsid w:val="62CC74EA"/>
    <w:multiLevelType w:val="hybridMultilevel"/>
    <w:tmpl w:val="6C7C5B10"/>
    <w:lvl w:ilvl="0" w:tplc="2E4A4318">
      <w:start w:val="1"/>
      <w:numFmt w:val="lowerLetter"/>
      <w:lvlText w:val="%1."/>
      <w:lvlJc w:val="left"/>
      <w:pPr>
        <w:ind w:left="360" w:hanging="360"/>
      </w:pPr>
      <w:rPr>
        <w:rFonts w:hint="default"/>
      </w:rPr>
    </w:lvl>
    <w:lvl w:ilvl="1" w:tplc="17D6EE22" w:tentative="1">
      <w:start w:val="1"/>
      <w:numFmt w:val="bullet"/>
      <w:lvlText w:val="o"/>
      <w:lvlJc w:val="left"/>
      <w:pPr>
        <w:ind w:left="1080" w:hanging="360"/>
      </w:pPr>
      <w:rPr>
        <w:rFonts w:ascii="Courier New" w:hAnsi="Courier New" w:cs="Courier New" w:hint="default"/>
      </w:rPr>
    </w:lvl>
    <w:lvl w:ilvl="2" w:tplc="222A0876" w:tentative="1">
      <w:start w:val="1"/>
      <w:numFmt w:val="bullet"/>
      <w:lvlText w:val=""/>
      <w:lvlJc w:val="left"/>
      <w:pPr>
        <w:ind w:left="1800" w:hanging="360"/>
      </w:pPr>
      <w:rPr>
        <w:rFonts w:ascii="Wingdings" w:hAnsi="Wingdings" w:hint="default"/>
      </w:rPr>
    </w:lvl>
    <w:lvl w:ilvl="3" w:tplc="EC6A59AA" w:tentative="1">
      <w:start w:val="1"/>
      <w:numFmt w:val="bullet"/>
      <w:lvlText w:val=""/>
      <w:lvlJc w:val="left"/>
      <w:pPr>
        <w:ind w:left="2520" w:hanging="360"/>
      </w:pPr>
      <w:rPr>
        <w:rFonts w:ascii="Symbol" w:hAnsi="Symbol" w:hint="default"/>
      </w:rPr>
    </w:lvl>
    <w:lvl w:ilvl="4" w:tplc="5A480026" w:tentative="1">
      <w:start w:val="1"/>
      <w:numFmt w:val="bullet"/>
      <w:lvlText w:val="o"/>
      <w:lvlJc w:val="left"/>
      <w:pPr>
        <w:ind w:left="3240" w:hanging="360"/>
      </w:pPr>
      <w:rPr>
        <w:rFonts w:ascii="Courier New" w:hAnsi="Courier New" w:cs="Courier New" w:hint="default"/>
      </w:rPr>
    </w:lvl>
    <w:lvl w:ilvl="5" w:tplc="EDE03B04" w:tentative="1">
      <w:start w:val="1"/>
      <w:numFmt w:val="bullet"/>
      <w:lvlText w:val=""/>
      <w:lvlJc w:val="left"/>
      <w:pPr>
        <w:ind w:left="3960" w:hanging="360"/>
      </w:pPr>
      <w:rPr>
        <w:rFonts w:ascii="Wingdings" w:hAnsi="Wingdings" w:hint="default"/>
      </w:rPr>
    </w:lvl>
    <w:lvl w:ilvl="6" w:tplc="84CC1492" w:tentative="1">
      <w:start w:val="1"/>
      <w:numFmt w:val="bullet"/>
      <w:lvlText w:val=""/>
      <w:lvlJc w:val="left"/>
      <w:pPr>
        <w:ind w:left="4680" w:hanging="360"/>
      </w:pPr>
      <w:rPr>
        <w:rFonts w:ascii="Symbol" w:hAnsi="Symbol" w:hint="default"/>
      </w:rPr>
    </w:lvl>
    <w:lvl w:ilvl="7" w:tplc="A41C6304" w:tentative="1">
      <w:start w:val="1"/>
      <w:numFmt w:val="bullet"/>
      <w:lvlText w:val="o"/>
      <w:lvlJc w:val="left"/>
      <w:pPr>
        <w:ind w:left="5400" w:hanging="360"/>
      </w:pPr>
      <w:rPr>
        <w:rFonts w:ascii="Courier New" w:hAnsi="Courier New" w:cs="Courier New" w:hint="default"/>
      </w:rPr>
    </w:lvl>
    <w:lvl w:ilvl="8" w:tplc="13AE51F2" w:tentative="1">
      <w:start w:val="1"/>
      <w:numFmt w:val="bullet"/>
      <w:lvlText w:val=""/>
      <w:lvlJc w:val="left"/>
      <w:pPr>
        <w:ind w:left="6120" w:hanging="360"/>
      </w:pPr>
      <w:rPr>
        <w:rFonts w:ascii="Wingdings" w:hAnsi="Wingdings" w:hint="default"/>
      </w:rPr>
    </w:lvl>
  </w:abstractNum>
  <w:abstractNum w:abstractNumId="80" w15:restartNumberingAfterBreak="0">
    <w:nsid w:val="66145442"/>
    <w:multiLevelType w:val="hybridMultilevel"/>
    <w:tmpl w:val="73A607B0"/>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66D1228B"/>
    <w:multiLevelType w:val="multilevel"/>
    <w:tmpl w:val="356AB1BA"/>
    <w:numStyleLink w:val="DWAopsomming2010"/>
  </w:abstractNum>
  <w:abstractNum w:abstractNumId="82" w15:restartNumberingAfterBreak="0">
    <w:nsid w:val="67903CC0"/>
    <w:multiLevelType w:val="hybridMultilevel"/>
    <w:tmpl w:val="B838E92A"/>
    <w:lvl w:ilvl="0" w:tplc="2E4A4318">
      <w:start w:val="1"/>
      <w:numFmt w:val="lowerLetter"/>
      <w:lvlText w:val="%1."/>
      <w:lvlJc w:val="left"/>
      <w:pPr>
        <w:ind w:left="360" w:hanging="360"/>
      </w:pPr>
      <w:rPr>
        <w:rFonts w:hint="default"/>
      </w:rPr>
    </w:lvl>
    <w:lvl w:ilvl="1" w:tplc="C9AA3DB8" w:tentative="1">
      <w:start w:val="1"/>
      <w:numFmt w:val="bullet"/>
      <w:lvlText w:val="o"/>
      <w:lvlJc w:val="left"/>
      <w:pPr>
        <w:ind w:left="1080" w:hanging="360"/>
      </w:pPr>
      <w:rPr>
        <w:rFonts w:ascii="Courier New" w:hAnsi="Courier New" w:cs="Courier New" w:hint="default"/>
      </w:rPr>
    </w:lvl>
    <w:lvl w:ilvl="2" w:tplc="1E5CEF52" w:tentative="1">
      <w:start w:val="1"/>
      <w:numFmt w:val="bullet"/>
      <w:lvlText w:val=""/>
      <w:lvlJc w:val="left"/>
      <w:pPr>
        <w:ind w:left="1800" w:hanging="360"/>
      </w:pPr>
      <w:rPr>
        <w:rFonts w:ascii="Wingdings" w:hAnsi="Wingdings" w:hint="default"/>
      </w:rPr>
    </w:lvl>
    <w:lvl w:ilvl="3" w:tplc="B18E311E" w:tentative="1">
      <w:start w:val="1"/>
      <w:numFmt w:val="bullet"/>
      <w:lvlText w:val=""/>
      <w:lvlJc w:val="left"/>
      <w:pPr>
        <w:ind w:left="2520" w:hanging="360"/>
      </w:pPr>
      <w:rPr>
        <w:rFonts w:ascii="Symbol" w:hAnsi="Symbol" w:hint="default"/>
      </w:rPr>
    </w:lvl>
    <w:lvl w:ilvl="4" w:tplc="98E2C4E8" w:tentative="1">
      <w:start w:val="1"/>
      <w:numFmt w:val="bullet"/>
      <w:lvlText w:val="o"/>
      <w:lvlJc w:val="left"/>
      <w:pPr>
        <w:ind w:left="3240" w:hanging="360"/>
      </w:pPr>
      <w:rPr>
        <w:rFonts w:ascii="Courier New" w:hAnsi="Courier New" w:cs="Courier New" w:hint="default"/>
      </w:rPr>
    </w:lvl>
    <w:lvl w:ilvl="5" w:tplc="8168EB6E" w:tentative="1">
      <w:start w:val="1"/>
      <w:numFmt w:val="bullet"/>
      <w:lvlText w:val=""/>
      <w:lvlJc w:val="left"/>
      <w:pPr>
        <w:ind w:left="3960" w:hanging="360"/>
      </w:pPr>
      <w:rPr>
        <w:rFonts w:ascii="Wingdings" w:hAnsi="Wingdings" w:hint="default"/>
      </w:rPr>
    </w:lvl>
    <w:lvl w:ilvl="6" w:tplc="77C07248" w:tentative="1">
      <w:start w:val="1"/>
      <w:numFmt w:val="bullet"/>
      <w:lvlText w:val=""/>
      <w:lvlJc w:val="left"/>
      <w:pPr>
        <w:ind w:left="4680" w:hanging="360"/>
      </w:pPr>
      <w:rPr>
        <w:rFonts w:ascii="Symbol" w:hAnsi="Symbol" w:hint="default"/>
      </w:rPr>
    </w:lvl>
    <w:lvl w:ilvl="7" w:tplc="B0C2A27A" w:tentative="1">
      <w:start w:val="1"/>
      <w:numFmt w:val="bullet"/>
      <w:lvlText w:val="o"/>
      <w:lvlJc w:val="left"/>
      <w:pPr>
        <w:ind w:left="5400" w:hanging="360"/>
      </w:pPr>
      <w:rPr>
        <w:rFonts w:ascii="Courier New" w:hAnsi="Courier New" w:cs="Courier New" w:hint="default"/>
      </w:rPr>
    </w:lvl>
    <w:lvl w:ilvl="8" w:tplc="C97C1940" w:tentative="1">
      <w:start w:val="1"/>
      <w:numFmt w:val="bullet"/>
      <w:lvlText w:val=""/>
      <w:lvlJc w:val="left"/>
      <w:pPr>
        <w:ind w:left="6120" w:hanging="360"/>
      </w:pPr>
      <w:rPr>
        <w:rFonts w:ascii="Wingdings" w:hAnsi="Wingdings" w:hint="default"/>
      </w:rPr>
    </w:lvl>
  </w:abstractNum>
  <w:abstractNum w:abstractNumId="83" w15:restartNumberingAfterBreak="0">
    <w:nsid w:val="6B142303"/>
    <w:multiLevelType w:val="multilevel"/>
    <w:tmpl w:val="356AB1BA"/>
    <w:numStyleLink w:val="DWAopsomming2010"/>
  </w:abstractNum>
  <w:abstractNum w:abstractNumId="84" w15:restartNumberingAfterBreak="0">
    <w:nsid w:val="6B822DD2"/>
    <w:multiLevelType w:val="hybridMultilevel"/>
    <w:tmpl w:val="28E2CE2C"/>
    <w:lvl w:ilvl="0" w:tplc="2E4A4318">
      <w:start w:val="1"/>
      <w:numFmt w:val="lowerLetter"/>
      <w:lvlText w:val="%1."/>
      <w:lvlJc w:val="left"/>
      <w:pPr>
        <w:ind w:left="360" w:hanging="360"/>
      </w:pPr>
      <w:rPr>
        <w:rFonts w:hint="default"/>
      </w:rPr>
    </w:lvl>
    <w:lvl w:ilvl="1" w:tplc="2788E158">
      <w:numFmt w:val="bullet"/>
      <w:lvlText w:val="-"/>
      <w:lvlJc w:val="left"/>
      <w:pPr>
        <w:ind w:left="1080" w:hanging="360"/>
      </w:pPr>
      <w:rPr>
        <w:rFonts w:ascii="Arial" w:eastAsia="Times New Roman" w:hAnsi="Arial" w:cs="Arial" w:hint="default"/>
      </w:rPr>
    </w:lvl>
    <w:lvl w:ilvl="2" w:tplc="E112042C">
      <w:start w:val="1"/>
      <w:numFmt w:val="bullet"/>
      <w:lvlText w:val=""/>
      <w:lvlJc w:val="left"/>
      <w:pPr>
        <w:ind w:left="1800" w:hanging="360"/>
      </w:pPr>
      <w:rPr>
        <w:rFonts w:ascii="Wingdings" w:hAnsi="Wingdings" w:hint="default"/>
      </w:rPr>
    </w:lvl>
    <w:lvl w:ilvl="3" w:tplc="719CDD5C" w:tentative="1">
      <w:start w:val="1"/>
      <w:numFmt w:val="bullet"/>
      <w:lvlText w:val=""/>
      <w:lvlJc w:val="left"/>
      <w:pPr>
        <w:ind w:left="2520" w:hanging="360"/>
      </w:pPr>
      <w:rPr>
        <w:rFonts w:ascii="Symbol" w:hAnsi="Symbol" w:hint="default"/>
      </w:rPr>
    </w:lvl>
    <w:lvl w:ilvl="4" w:tplc="AF281116" w:tentative="1">
      <w:start w:val="1"/>
      <w:numFmt w:val="bullet"/>
      <w:lvlText w:val="o"/>
      <w:lvlJc w:val="left"/>
      <w:pPr>
        <w:ind w:left="3240" w:hanging="360"/>
      </w:pPr>
      <w:rPr>
        <w:rFonts w:ascii="Courier New" w:hAnsi="Courier New" w:cs="Courier New" w:hint="default"/>
      </w:rPr>
    </w:lvl>
    <w:lvl w:ilvl="5" w:tplc="BD54C126" w:tentative="1">
      <w:start w:val="1"/>
      <w:numFmt w:val="bullet"/>
      <w:lvlText w:val=""/>
      <w:lvlJc w:val="left"/>
      <w:pPr>
        <w:ind w:left="3960" w:hanging="360"/>
      </w:pPr>
      <w:rPr>
        <w:rFonts w:ascii="Wingdings" w:hAnsi="Wingdings" w:hint="default"/>
      </w:rPr>
    </w:lvl>
    <w:lvl w:ilvl="6" w:tplc="66BCA91E" w:tentative="1">
      <w:start w:val="1"/>
      <w:numFmt w:val="bullet"/>
      <w:lvlText w:val=""/>
      <w:lvlJc w:val="left"/>
      <w:pPr>
        <w:ind w:left="4680" w:hanging="360"/>
      </w:pPr>
      <w:rPr>
        <w:rFonts w:ascii="Symbol" w:hAnsi="Symbol" w:hint="default"/>
      </w:rPr>
    </w:lvl>
    <w:lvl w:ilvl="7" w:tplc="7D9E7E0C" w:tentative="1">
      <w:start w:val="1"/>
      <w:numFmt w:val="bullet"/>
      <w:lvlText w:val="o"/>
      <w:lvlJc w:val="left"/>
      <w:pPr>
        <w:ind w:left="5400" w:hanging="360"/>
      </w:pPr>
      <w:rPr>
        <w:rFonts w:ascii="Courier New" w:hAnsi="Courier New" w:cs="Courier New" w:hint="default"/>
      </w:rPr>
    </w:lvl>
    <w:lvl w:ilvl="8" w:tplc="11E016EC" w:tentative="1">
      <w:start w:val="1"/>
      <w:numFmt w:val="bullet"/>
      <w:lvlText w:val=""/>
      <w:lvlJc w:val="left"/>
      <w:pPr>
        <w:ind w:left="6120" w:hanging="360"/>
      </w:pPr>
      <w:rPr>
        <w:rFonts w:ascii="Wingdings" w:hAnsi="Wingdings" w:hint="default"/>
      </w:rPr>
    </w:lvl>
  </w:abstractNum>
  <w:abstractNum w:abstractNumId="85" w15:restartNumberingAfterBreak="0">
    <w:nsid w:val="6D716280"/>
    <w:multiLevelType w:val="multilevel"/>
    <w:tmpl w:val="356AB1BA"/>
    <w:numStyleLink w:val="DWAopsomming2010"/>
  </w:abstractNum>
  <w:abstractNum w:abstractNumId="86" w15:restartNumberingAfterBreak="0">
    <w:nsid w:val="6F8937EF"/>
    <w:multiLevelType w:val="hybridMultilevel"/>
    <w:tmpl w:val="033690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7" w15:restartNumberingAfterBreak="0">
    <w:nsid w:val="71191A96"/>
    <w:multiLevelType w:val="hybridMultilevel"/>
    <w:tmpl w:val="63F40EE2"/>
    <w:lvl w:ilvl="0" w:tplc="5FFE21F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728406ED"/>
    <w:multiLevelType w:val="multilevel"/>
    <w:tmpl w:val="356AB1BA"/>
    <w:numStyleLink w:val="DWAopsomming2010"/>
  </w:abstractNum>
  <w:abstractNum w:abstractNumId="89" w15:restartNumberingAfterBreak="0">
    <w:nsid w:val="7799694E"/>
    <w:multiLevelType w:val="multilevel"/>
    <w:tmpl w:val="356AB1BA"/>
    <w:numStyleLink w:val="DWAopsomming2010"/>
  </w:abstractNum>
  <w:abstractNum w:abstractNumId="90" w15:restartNumberingAfterBreak="0">
    <w:nsid w:val="789D773B"/>
    <w:multiLevelType w:val="hybridMultilevel"/>
    <w:tmpl w:val="199CC916"/>
    <w:lvl w:ilvl="0" w:tplc="2E4A4318">
      <w:start w:val="1"/>
      <w:numFmt w:val="lowerLetter"/>
      <w:lvlText w:val="%1."/>
      <w:lvlJc w:val="left"/>
      <w:pPr>
        <w:ind w:left="360" w:hanging="360"/>
      </w:pPr>
      <w:rPr>
        <w:rFonts w:hint="default"/>
      </w:rPr>
    </w:lvl>
    <w:lvl w:ilvl="1" w:tplc="4BD6A07C">
      <w:start w:val="1"/>
      <w:numFmt w:val="bullet"/>
      <w:lvlText w:val="o"/>
      <w:lvlJc w:val="left"/>
      <w:pPr>
        <w:ind w:left="1080" w:hanging="360"/>
      </w:pPr>
      <w:rPr>
        <w:rFonts w:ascii="Courier New" w:hAnsi="Courier New" w:cs="Courier New" w:hint="default"/>
      </w:rPr>
    </w:lvl>
    <w:lvl w:ilvl="2" w:tplc="445A84AE" w:tentative="1">
      <w:start w:val="1"/>
      <w:numFmt w:val="bullet"/>
      <w:lvlText w:val=""/>
      <w:lvlJc w:val="left"/>
      <w:pPr>
        <w:ind w:left="1800" w:hanging="360"/>
      </w:pPr>
      <w:rPr>
        <w:rFonts w:ascii="Wingdings" w:hAnsi="Wingdings" w:hint="default"/>
      </w:rPr>
    </w:lvl>
    <w:lvl w:ilvl="3" w:tplc="6F42AB00" w:tentative="1">
      <w:start w:val="1"/>
      <w:numFmt w:val="bullet"/>
      <w:lvlText w:val=""/>
      <w:lvlJc w:val="left"/>
      <w:pPr>
        <w:ind w:left="2520" w:hanging="360"/>
      </w:pPr>
      <w:rPr>
        <w:rFonts w:ascii="Symbol" w:hAnsi="Symbol" w:hint="default"/>
      </w:rPr>
    </w:lvl>
    <w:lvl w:ilvl="4" w:tplc="92FE9BAE" w:tentative="1">
      <w:start w:val="1"/>
      <w:numFmt w:val="bullet"/>
      <w:lvlText w:val="o"/>
      <w:lvlJc w:val="left"/>
      <w:pPr>
        <w:ind w:left="3240" w:hanging="360"/>
      </w:pPr>
      <w:rPr>
        <w:rFonts w:ascii="Courier New" w:hAnsi="Courier New" w:cs="Courier New" w:hint="default"/>
      </w:rPr>
    </w:lvl>
    <w:lvl w:ilvl="5" w:tplc="F50C6F76" w:tentative="1">
      <w:start w:val="1"/>
      <w:numFmt w:val="bullet"/>
      <w:lvlText w:val=""/>
      <w:lvlJc w:val="left"/>
      <w:pPr>
        <w:ind w:left="3960" w:hanging="360"/>
      </w:pPr>
      <w:rPr>
        <w:rFonts w:ascii="Wingdings" w:hAnsi="Wingdings" w:hint="default"/>
      </w:rPr>
    </w:lvl>
    <w:lvl w:ilvl="6" w:tplc="8436A0BE" w:tentative="1">
      <w:start w:val="1"/>
      <w:numFmt w:val="bullet"/>
      <w:lvlText w:val=""/>
      <w:lvlJc w:val="left"/>
      <w:pPr>
        <w:ind w:left="4680" w:hanging="360"/>
      </w:pPr>
      <w:rPr>
        <w:rFonts w:ascii="Symbol" w:hAnsi="Symbol" w:hint="default"/>
      </w:rPr>
    </w:lvl>
    <w:lvl w:ilvl="7" w:tplc="41326F3C" w:tentative="1">
      <w:start w:val="1"/>
      <w:numFmt w:val="bullet"/>
      <w:lvlText w:val="o"/>
      <w:lvlJc w:val="left"/>
      <w:pPr>
        <w:ind w:left="5400" w:hanging="360"/>
      </w:pPr>
      <w:rPr>
        <w:rFonts w:ascii="Courier New" w:hAnsi="Courier New" w:cs="Courier New" w:hint="default"/>
      </w:rPr>
    </w:lvl>
    <w:lvl w:ilvl="8" w:tplc="F4AC1B5C" w:tentative="1">
      <w:start w:val="1"/>
      <w:numFmt w:val="bullet"/>
      <w:lvlText w:val=""/>
      <w:lvlJc w:val="left"/>
      <w:pPr>
        <w:ind w:left="6120" w:hanging="360"/>
      </w:pPr>
      <w:rPr>
        <w:rFonts w:ascii="Wingdings" w:hAnsi="Wingdings" w:hint="default"/>
      </w:rPr>
    </w:lvl>
  </w:abstractNum>
  <w:abstractNum w:abstractNumId="91" w15:restartNumberingAfterBreak="0">
    <w:nsid w:val="78CE4D08"/>
    <w:multiLevelType w:val="hybridMultilevel"/>
    <w:tmpl w:val="CEC846A4"/>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2" w15:restartNumberingAfterBreak="0">
    <w:nsid w:val="795450F5"/>
    <w:multiLevelType w:val="hybridMultilevel"/>
    <w:tmpl w:val="32ECF6E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3" w15:restartNumberingAfterBreak="0">
    <w:nsid w:val="7E985B23"/>
    <w:multiLevelType w:val="hybridMultilevel"/>
    <w:tmpl w:val="5268C04E"/>
    <w:lvl w:ilvl="0" w:tplc="2E4A4318">
      <w:start w:val="1"/>
      <w:numFmt w:val="lowerLetter"/>
      <w:lvlText w:val="%1."/>
      <w:lvlJc w:val="left"/>
      <w:pPr>
        <w:ind w:left="360" w:hanging="360"/>
      </w:pPr>
      <w:rPr>
        <w:rFonts w:hint="default"/>
      </w:rPr>
    </w:lvl>
    <w:lvl w:ilvl="1" w:tplc="04130019">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94" w15:restartNumberingAfterBreak="0">
    <w:nsid w:val="7ED45C39"/>
    <w:multiLevelType w:val="hybridMultilevel"/>
    <w:tmpl w:val="9BC68DC2"/>
    <w:lvl w:ilvl="0" w:tplc="2E4A4318">
      <w:start w:val="1"/>
      <w:numFmt w:val="lowerLetter"/>
      <w:lvlText w:val="%1."/>
      <w:lvlJc w:val="left"/>
      <w:pPr>
        <w:ind w:left="360" w:hanging="360"/>
      </w:pPr>
      <w:rPr>
        <w:rFonts w:hint="default"/>
      </w:rPr>
    </w:lvl>
    <w:lvl w:ilvl="1" w:tplc="384A010A" w:tentative="1">
      <w:start w:val="1"/>
      <w:numFmt w:val="bullet"/>
      <w:lvlText w:val="o"/>
      <w:lvlJc w:val="left"/>
      <w:pPr>
        <w:ind w:left="1080" w:hanging="360"/>
      </w:pPr>
      <w:rPr>
        <w:rFonts w:ascii="Courier New" w:hAnsi="Courier New" w:cs="Courier New" w:hint="default"/>
      </w:rPr>
    </w:lvl>
    <w:lvl w:ilvl="2" w:tplc="3378D370" w:tentative="1">
      <w:start w:val="1"/>
      <w:numFmt w:val="bullet"/>
      <w:lvlText w:val=""/>
      <w:lvlJc w:val="left"/>
      <w:pPr>
        <w:ind w:left="1800" w:hanging="360"/>
      </w:pPr>
      <w:rPr>
        <w:rFonts w:ascii="Wingdings" w:hAnsi="Wingdings" w:hint="default"/>
      </w:rPr>
    </w:lvl>
    <w:lvl w:ilvl="3" w:tplc="F9780BD6" w:tentative="1">
      <w:start w:val="1"/>
      <w:numFmt w:val="bullet"/>
      <w:lvlText w:val=""/>
      <w:lvlJc w:val="left"/>
      <w:pPr>
        <w:ind w:left="2520" w:hanging="360"/>
      </w:pPr>
      <w:rPr>
        <w:rFonts w:ascii="Symbol" w:hAnsi="Symbol" w:hint="default"/>
      </w:rPr>
    </w:lvl>
    <w:lvl w:ilvl="4" w:tplc="5B20742A" w:tentative="1">
      <w:start w:val="1"/>
      <w:numFmt w:val="bullet"/>
      <w:lvlText w:val="o"/>
      <w:lvlJc w:val="left"/>
      <w:pPr>
        <w:ind w:left="3240" w:hanging="360"/>
      </w:pPr>
      <w:rPr>
        <w:rFonts w:ascii="Courier New" w:hAnsi="Courier New" w:cs="Courier New" w:hint="default"/>
      </w:rPr>
    </w:lvl>
    <w:lvl w:ilvl="5" w:tplc="DA72F65A" w:tentative="1">
      <w:start w:val="1"/>
      <w:numFmt w:val="bullet"/>
      <w:lvlText w:val=""/>
      <w:lvlJc w:val="left"/>
      <w:pPr>
        <w:ind w:left="3960" w:hanging="360"/>
      </w:pPr>
      <w:rPr>
        <w:rFonts w:ascii="Wingdings" w:hAnsi="Wingdings" w:hint="default"/>
      </w:rPr>
    </w:lvl>
    <w:lvl w:ilvl="6" w:tplc="845A13A4" w:tentative="1">
      <w:start w:val="1"/>
      <w:numFmt w:val="bullet"/>
      <w:lvlText w:val=""/>
      <w:lvlJc w:val="left"/>
      <w:pPr>
        <w:ind w:left="4680" w:hanging="360"/>
      </w:pPr>
      <w:rPr>
        <w:rFonts w:ascii="Symbol" w:hAnsi="Symbol" w:hint="default"/>
      </w:rPr>
    </w:lvl>
    <w:lvl w:ilvl="7" w:tplc="D4927A2A" w:tentative="1">
      <w:start w:val="1"/>
      <w:numFmt w:val="bullet"/>
      <w:lvlText w:val="o"/>
      <w:lvlJc w:val="left"/>
      <w:pPr>
        <w:ind w:left="5400" w:hanging="360"/>
      </w:pPr>
      <w:rPr>
        <w:rFonts w:ascii="Courier New" w:hAnsi="Courier New" w:cs="Courier New" w:hint="default"/>
      </w:rPr>
    </w:lvl>
    <w:lvl w:ilvl="8" w:tplc="16B20C44" w:tentative="1">
      <w:start w:val="1"/>
      <w:numFmt w:val="bullet"/>
      <w:lvlText w:val=""/>
      <w:lvlJc w:val="left"/>
      <w:pPr>
        <w:ind w:left="6120" w:hanging="360"/>
      </w:pPr>
      <w:rPr>
        <w:rFonts w:ascii="Wingdings" w:hAnsi="Wingdings" w:hint="default"/>
      </w:rPr>
    </w:lvl>
  </w:abstractNum>
  <w:abstractNum w:abstractNumId="95" w15:restartNumberingAfterBreak="0">
    <w:nsid w:val="7FB756BA"/>
    <w:multiLevelType w:val="hybridMultilevel"/>
    <w:tmpl w:val="BD8092D2"/>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6" w15:restartNumberingAfterBreak="0">
    <w:nsid w:val="7FE25F9D"/>
    <w:multiLevelType w:val="multilevel"/>
    <w:tmpl w:val="356AB1BA"/>
    <w:numStyleLink w:val="DWAopsomming2010"/>
  </w:abstractNum>
  <w:num w:numId="1" w16cid:durableId="397441907">
    <w:abstractNumId w:val="18"/>
  </w:num>
  <w:num w:numId="2" w16cid:durableId="1345478745">
    <w:abstractNumId w:val="64"/>
  </w:num>
  <w:num w:numId="3" w16cid:durableId="18355318">
    <w:abstractNumId w:val="14"/>
  </w:num>
  <w:num w:numId="4" w16cid:durableId="1595288632">
    <w:abstractNumId w:val="79"/>
  </w:num>
  <w:num w:numId="5" w16cid:durableId="1220171593">
    <w:abstractNumId w:val="25"/>
  </w:num>
  <w:num w:numId="6" w16cid:durableId="626475178">
    <w:abstractNumId w:val="24"/>
  </w:num>
  <w:num w:numId="7" w16cid:durableId="129515147">
    <w:abstractNumId w:val="71"/>
  </w:num>
  <w:num w:numId="8" w16cid:durableId="1489054305">
    <w:abstractNumId w:val="39"/>
  </w:num>
  <w:num w:numId="9" w16cid:durableId="200556647">
    <w:abstractNumId w:val="52"/>
  </w:num>
  <w:num w:numId="10" w16cid:durableId="90586052">
    <w:abstractNumId w:val="15"/>
  </w:num>
  <w:num w:numId="11" w16cid:durableId="2024937299">
    <w:abstractNumId w:val="9"/>
  </w:num>
  <w:num w:numId="12" w16cid:durableId="992027847">
    <w:abstractNumId w:val="32"/>
  </w:num>
  <w:num w:numId="13" w16cid:durableId="1984500221">
    <w:abstractNumId w:val="45"/>
  </w:num>
  <w:num w:numId="14" w16cid:durableId="636837173">
    <w:abstractNumId w:val="41"/>
  </w:num>
  <w:num w:numId="15" w16cid:durableId="1438519563">
    <w:abstractNumId w:val="53"/>
  </w:num>
  <w:num w:numId="16" w16cid:durableId="651065163">
    <w:abstractNumId w:val="92"/>
  </w:num>
  <w:num w:numId="17" w16cid:durableId="830214736">
    <w:abstractNumId w:val="58"/>
  </w:num>
  <w:num w:numId="18" w16cid:durableId="456680896">
    <w:abstractNumId w:val="4"/>
  </w:num>
  <w:num w:numId="19" w16cid:durableId="1624773454">
    <w:abstractNumId w:val="70"/>
  </w:num>
  <w:num w:numId="20" w16cid:durableId="1889369857">
    <w:abstractNumId w:val="66"/>
  </w:num>
  <w:num w:numId="21" w16cid:durableId="920409670">
    <w:abstractNumId w:val="38"/>
  </w:num>
  <w:num w:numId="22" w16cid:durableId="450782115">
    <w:abstractNumId w:val="21"/>
  </w:num>
  <w:num w:numId="23" w16cid:durableId="1130779847">
    <w:abstractNumId w:val="84"/>
  </w:num>
  <w:num w:numId="24" w16cid:durableId="2090542271">
    <w:abstractNumId w:val="49"/>
  </w:num>
  <w:num w:numId="25" w16cid:durableId="932783527">
    <w:abstractNumId w:val="50"/>
  </w:num>
  <w:num w:numId="26" w16cid:durableId="2102793921">
    <w:abstractNumId w:val="1"/>
  </w:num>
  <w:num w:numId="27" w16cid:durableId="1293973569">
    <w:abstractNumId w:val="68"/>
  </w:num>
  <w:num w:numId="28" w16cid:durableId="1232037719">
    <w:abstractNumId w:val="47"/>
  </w:num>
  <w:num w:numId="29" w16cid:durableId="1519004194">
    <w:abstractNumId w:val="95"/>
  </w:num>
  <w:num w:numId="30" w16cid:durableId="820659075">
    <w:abstractNumId w:val="35"/>
  </w:num>
  <w:num w:numId="31" w16cid:durableId="1259828818">
    <w:abstractNumId w:val="91"/>
  </w:num>
  <w:num w:numId="32" w16cid:durableId="329067102">
    <w:abstractNumId w:val="40"/>
  </w:num>
  <w:num w:numId="33" w16cid:durableId="1670130497">
    <w:abstractNumId w:val="13"/>
  </w:num>
  <w:num w:numId="34" w16cid:durableId="693652317">
    <w:abstractNumId w:val="93"/>
  </w:num>
  <w:num w:numId="35" w16cid:durableId="794563417">
    <w:abstractNumId w:val="80"/>
  </w:num>
  <w:num w:numId="36" w16cid:durableId="550926522">
    <w:abstractNumId w:val="94"/>
  </w:num>
  <w:num w:numId="37" w16cid:durableId="210844623">
    <w:abstractNumId w:val="6"/>
  </w:num>
  <w:num w:numId="38" w16cid:durableId="1269240292">
    <w:abstractNumId w:val="90"/>
  </w:num>
  <w:num w:numId="39" w16cid:durableId="2028025137">
    <w:abstractNumId w:val="61"/>
  </w:num>
  <w:num w:numId="40" w16cid:durableId="550187345">
    <w:abstractNumId w:val="82"/>
  </w:num>
  <w:num w:numId="41" w16cid:durableId="730541131">
    <w:abstractNumId w:val="54"/>
  </w:num>
  <w:num w:numId="42" w16cid:durableId="192886176">
    <w:abstractNumId w:val="51"/>
  </w:num>
  <w:num w:numId="43" w16cid:durableId="374080910">
    <w:abstractNumId w:val="62"/>
  </w:num>
  <w:num w:numId="44" w16cid:durableId="1134056147">
    <w:abstractNumId w:val="33"/>
  </w:num>
  <w:num w:numId="45" w16cid:durableId="696086075">
    <w:abstractNumId w:val="56"/>
  </w:num>
  <w:num w:numId="46" w16cid:durableId="412775509">
    <w:abstractNumId w:val="2"/>
  </w:num>
  <w:num w:numId="47" w16cid:durableId="643433432">
    <w:abstractNumId w:val="73"/>
  </w:num>
  <w:num w:numId="48" w16cid:durableId="1086266222">
    <w:abstractNumId w:val="29"/>
  </w:num>
  <w:num w:numId="49" w16cid:durableId="997344044">
    <w:abstractNumId w:val="42"/>
  </w:num>
  <w:num w:numId="50" w16cid:durableId="1565332864">
    <w:abstractNumId w:val="75"/>
  </w:num>
  <w:num w:numId="51" w16cid:durableId="1256594915">
    <w:abstractNumId w:val="77"/>
  </w:num>
  <w:num w:numId="52" w16cid:durableId="1899898809">
    <w:abstractNumId w:val="3"/>
  </w:num>
  <w:num w:numId="53" w16cid:durableId="935946971">
    <w:abstractNumId w:val="22"/>
  </w:num>
  <w:num w:numId="54" w16cid:durableId="958533487">
    <w:abstractNumId w:val="27"/>
  </w:num>
  <w:num w:numId="55" w16cid:durableId="1668826761">
    <w:abstractNumId w:val="31"/>
  </w:num>
  <w:num w:numId="56" w16cid:durableId="153420625">
    <w:abstractNumId w:val="89"/>
  </w:num>
  <w:num w:numId="57" w16cid:durableId="609439761">
    <w:abstractNumId w:val="67"/>
  </w:num>
  <w:num w:numId="58" w16cid:durableId="1676687997">
    <w:abstractNumId w:val="19"/>
  </w:num>
  <w:num w:numId="59" w16cid:durableId="614291934">
    <w:abstractNumId w:val="86"/>
  </w:num>
  <w:num w:numId="60" w16cid:durableId="1147935335">
    <w:abstractNumId w:val="16"/>
  </w:num>
  <w:num w:numId="61" w16cid:durableId="1257398403">
    <w:abstractNumId w:val="44"/>
  </w:num>
  <w:num w:numId="62" w16cid:durableId="1988633316">
    <w:abstractNumId w:val="65"/>
  </w:num>
  <w:num w:numId="63" w16cid:durableId="390424001">
    <w:abstractNumId w:val="88"/>
  </w:num>
  <w:num w:numId="64" w16cid:durableId="1735201580">
    <w:abstractNumId w:val="26"/>
  </w:num>
  <w:num w:numId="65" w16cid:durableId="2024431308">
    <w:abstractNumId w:val="12"/>
  </w:num>
  <w:num w:numId="66" w16cid:durableId="1495607435">
    <w:abstractNumId w:val="10"/>
  </w:num>
  <w:num w:numId="67" w16cid:durableId="1484657924">
    <w:abstractNumId w:val="81"/>
  </w:num>
  <w:num w:numId="68" w16cid:durableId="2087873898">
    <w:abstractNumId w:val="76"/>
  </w:num>
  <w:num w:numId="69" w16cid:durableId="377167901">
    <w:abstractNumId w:val="34"/>
  </w:num>
  <w:num w:numId="70" w16cid:durableId="550699996">
    <w:abstractNumId w:val="36"/>
  </w:num>
  <w:num w:numId="71" w16cid:durableId="346561491">
    <w:abstractNumId w:val="30"/>
  </w:num>
  <w:num w:numId="72" w16cid:durableId="1170369512">
    <w:abstractNumId w:val="83"/>
  </w:num>
  <w:num w:numId="73" w16cid:durableId="1459880323">
    <w:abstractNumId w:val="48"/>
  </w:num>
  <w:num w:numId="74" w16cid:durableId="803237066">
    <w:abstractNumId w:val="74"/>
  </w:num>
  <w:num w:numId="75" w16cid:durableId="1460566217">
    <w:abstractNumId w:val="17"/>
  </w:num>
  <w:num w:numId="76" w16cid:durableId="1475370144">
    <w:abstractNumId w:val="55"/>
  </w:num>
  <w:num w:numId="77" w16cid:durableId="550074822">
    <w:abstractNumId w:val="0"/>
  </w:num>
  <w:num w:numId="78" w16cid:durableId="377970437">
    <w:abstractNumId w:val="20"/>
  </w:num>
  <w:num w:numId="79" w16cid:durableId="909777676">
    <w:abstractNumId w:val="69"/>
  </w:num>
  <w:num w:numId="80" w16cid:durableId="83190552">
    <w:abstractNumId w:val="78"/>
  </w:num>
  <w:num w:numId="81" w16cid:durableId="1992827185">
    <w:abstractNumId w:val="5"/>
  </w:num>
  <w:num w:numId="82" w16cid:durableId="580725480">
    <w:abstractNumId w:val="59"/>
  </w:num>
  <w:num w:numId="83" w16cid:durableId="1896046061">
    <w:abstractNumId w:val="7"/>
  </w:num>
  <w:num w:numId="84" w16cid:durableId="827865222">
    <w:abstractNumId w:val="23"/>
  </w:num>
  <w:num w:numId="85" w16cid:durableId="1206983123">
    <w:abstractNumId w:val="72"/>
  </w:num>
  <w:num w:numId="86" w16cid:durableId="1627927760">
    <w:abstractNumId w:val="57"/>
  </w:num>
  <w:num w:numId="87" w16cid:durableId="960572190">
    <w:abstractNumId w:val="60"/>
  </w:num>
  <w:num w:numId="88" w16cid:durableId="264195224">
    <w:abstractNumId w:val="37"/>
  </w:num>
  <w:num w:numId="89" w16cid:durableId="1281953561">
    <w:abstractNumId w:val="70"/>
  </w:num>
  <w:num w:numId="90" w16cid:durableId="1799299295">
    <w:abstractNumId w:val="70"/>
  </w:num>
  <w:num w:numId="91" w16cid:durableId="2111003230">
    <w:abstractNumId w:val="70"/>
  </w:num>
  <w:num w:numId="92" w16cid:durableId="1737974204">
    <w:abstractNumId w:val="70"/>
  </w:num>
  <w:num w:numId="93" w16cid:durableId="207762325">
    <w:abstractNumId w:val="70"/>
  </w:num>
  <w:num w:numId="94" w16cid:durableId="1265655221">
    <w:abstractNumId w:val="70"/>
  </w:num>
  <w:num w:numId="95" w16cid:durableId="2118408670">
    <w:abstractNumId w:val="70"/>
  </w:num>
  <w:num w:numId="96" w16cid:durableId="1289509569">
    <w:abstractNumId w:val="70"/>
  </w:num>
  <w:num w:numId="97" w16cid:durableId="2125535273">
    <w:abstractNumId w:val="70"/>
  </w:num>
  <w:num w:numId="98" w16cid:durableId="309331921">
    <w:abstractNumId w:val="70"/>
  </w:num>
  <w:num w:numId="99" w16cid:durableId="1995062973">
    <w:abstractNumId w:val="70"/>
  </w:num>
  <w:num w:numId="100" w16cid:durableId="1950577211">
    <w:abstractNumId w:val="70"/>
  </w:num>
  <w:num w:numId="101" w16cid:durableId="490683805">
    <w:abstractNumId w:val="85"/>
  </w:num>
  <w:num w:numId="102" w16cid:durableId="1428650634">
    <w:abstractNumId w:val="46"/>
  </w:num>
  <w:num w:numId="103" w16cid:durableId="1653412775">
    <w:abstractNumId w:val="28"/>
  </w:num>
  <w:num w:numId="104" w16cid:durableId="1326087836">
    <w:abstractNumId w:val="11"/>
  </w:num>
  <w:num w:numId="105" w16cid:durableId="2112892109">
    <w:abstractNumId w:val="96"/>
  </w:num>
  <w:num w:numId="106" w16cid:durableId="454830746">
    <w:abstractNumId w:val="70"/>
  </w:num>
  <w:num w:numId="107" w16cid:durableId="463502033">
    <w:abstractNumId w:val="8"/>
  </w:num>
  <w:num w:numId="108" w16cid:durableId="233783751">
    <w:abstractNumId w:val="87"/>
  </w:num>
  <w:num w:numId="109" w16cid:durableId="1616716680">
    <w:abstractNumId w:val="43"/>
  </w:num>
  <w:num w:numId="110" w16cid:durableId="1073505056">
    <w:abstractNumId w:val="63"/>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7BB"/>
    <w:rsid w:val="0000081C"/>
    <w:rsid w:val="00000B05"/>
    <w:rsid w:val="0000317C"/>
    <w:rsid w:val="00004A28"/>
    <w:rsid w:val="000068CE"/>
    <w:rsid w:val="00010A31"/>
    <w:rsid w:val="00011700"/>
    <w:rsid w:val="00011AEE"/>
    <w:rsid w:val="00012D7B"/>
    <w:rsid w:val="00013677"/>
    <w:rsid w:val="0001375B"/>
    <w:rsid w:val="00013AF2"/>
    <w:rsid w:val="00014E51"/>
    <w:rsid w:val="0001643D"/>
    <w:rsid w:val="00017218"/>
    <w:rsid w:val="000177EB"/>
    <w:rsid w:val="00017AAC"/>
    <w:rsid w:val="00017C6B"/>
    <w:rsid w:val="00020357"/>
    <w:rsid w:val="000205E5"/>
    <w:rsid w:val="00020C6D"/>
    <w:rsid w:val="00020F18"/>
    <w:rsid w:val="0002140C"/>
    <w:rsid w:val="0002226F"/>
    <w:rsid w:val="0002266B"/>
    <w:rsid w:val="00022989"/>
    <w:rsid w:val="00022DB5"/>
    <w:rsid w:val="0002327C"/>
    <w:rsid w:val="000232B5"/>
    <w:rsid w:val="00024220"/>
    <w:rsid w:val="000249F1"/>
    <w:rsid w:val="00024E23"/>
    <w:rsid w:val="00026D6B"/>
    <w:rsid w:val="00027318"/>
    <w:rsid w:val="00030AB5"/>
    <w:rsid w:val="00030D79"/>
    <w:rsid w:val="0003121C"/>
    <w:rsid w:val="00031D69"/>
    <w:rsid w:val="00031D6F"/>
    <w:rsid w:val="00031E6C"/>
    <w:rsid w:val="00032913"/>
    <w:rsid w:val="00032E3A"/>
    <w:rsid w:val="000332FC"/>
    <w:rsid w:val="00033DCA"/>
    <w:rsid w:val="00034129"/>
    <w:rsid w:val="00034691"/>
    <w:rsid w:val="0004040E"/>
    <w:rsid w:val="00040AE7"/>
    <w:rsid w:val="00040F85"/>
    <w:rsid w:val="00041AEF"/>
    <w:rsid w:val="00042263"/>
    <w:rsid w:val="00044C93"/>
    <w:rsid w:val="00045590"/>
    <w:rsid w:val="00045E13"/>
    <w:rsid w:val="000465FB"/>
    <w:rsid w:val="00046EFA"/>
    <w:rsid w:val="00050048"/>
    <w:rsid w:val="00051828"/>
    <w:rsid w:val="0005215D"/>
    <w:rsid w:val="00052A42"/>
    <w:rsid w:val="000533A9"/>
    <w:rsid w:val="00054992"/>
    <w:rsid w:val="00055499"/>
    <w:rsid w:val="00055831"/>
    <w:rsid w:val="000563D6"/>
    <w:rsid w:val="00056E22"/>
    <w:rsid w:val="00057A09"/>
    <w:rsid w:val="00057D79"/>
    <w:rsid w:val="00057F96"/>
    <w:rsid w:val="0006031D"/>
    <w:rsid w:val="000625F5"/>
    <w:rsid w:val="000626DD"/>
    <w:rsid w:val="00067492"/>
    <w:rsid w:val="00067F05"/>
    <w:rsid w:val="000704B1"/>
    <w:rsid w:val="000706B2"/>
    <w:rsid w:val="00071EC6"/>
    <w:rsid w:val="00072953"/>
    <w:rsid w:val="000763F6"/>
    <w:rsid w:val="00077326"/>
    <w:rsid w:val="0008217E"/>
    <w:rsid w:val="00082AA5"/>
    <w:rsid w:val="00082D57"/>
    <w:rsid w:val="0008394B"/>
    <w:rsid w:val="00084393"/>
    <w:rsid w:val="00084D9B"/>
    <w:rsid w:val="000858D1"/>
    <w:rsid w:val="00086089"/>
    <w:rsid w:val="0008730B"/>
    <w:rsid w:val="000900B0"/>
    <w:rsid w:val="0009141E"/>
    <w:rsid w:val="00092B74"/>
    <w:rsid w:val="000936F0"/>
    <w:rsid w:val="00094301"/>
    <w:rsid w:val="00094593"/>
    <w:rsid w:val="00094CB8"/>
    <w:rsid w:val="00095423"/>
    <w:rsid w:val="000954D2"/>
    <w:rsid w:val="00095B2C"/>
    <w:rsid w:val="000A0015"/>
    <w:rsid w:val="000A140A"/>
    <w:rsid w:val="000A1829"/>
    <w:rsid w:val="000A20E0"/>
    <w:rsid w:val="000A2488"/>
    <w:rsid w:val="000A4549"/>
    <w:rsid w:val="000A4B4A"/>
    <w:rsid w:val="000A50A5"/>
    <w:rsid w:val="000A60E3"/>
    <w:rsid w:val="000A79C3"/>
    <w:rsid w:val="000B0654"/>
    <w:rsid w:val="000B0BAE"/>
    <w:rsid w:val="000B1323"/>
    <w:rsid w:val="000B188A"/>
    <w:rsid w:val="000B3029"/>
    <w:rsid w:val="000B355B"/>
    <w:rsid w:val="000B4399"/>
    <w:rsid w:val="000C181E"/>
    <w:rsid w:val="000C1DDB"/>
    <w:rsid w:val="000C213B"/>
    <w:rsid w:val="000C2BB5"/>
    <w:rsid w:val="000C35F1"/>
    <w:rsid w:val="000C36D0"/>
    <w:rsid w:val="000C38D1"/>
    <w:rsid w:val="000C3F41"/>
    <w:rsid w:val="000C5288"/>
    <w:rsid w:val="000C5946"/>
    <w:rsid w:val="000C5B36"/>
    <w:rsid w:val="000C67BB"/>
    <w:rsid w:val="000C6A27"/>
    <w:rsid w:val="000C71A3"/>
    <w:rsid w:val="000C7C7C"/>
    <w:rsid w:val="000D0EC2"/>
    <w:rsid w:val="000D1560"/>
    <w:rsid w:val="000D1B6F"/>
    <w:rsid w:val="000D23FB"/>
    <w:rsid w:val="000D2659"/>
    <w:rsid w:val="000D2697"/>
    <w:rsid w:val="000D328D"/>
    <w:rsid w:val="000D3714"/>
    <w:rsid w:val="000D469A"/>
    <w:rsid w:val="000D5AC9"/>
    <w:rsid w:val="000D6D26"/>
    <w:rsid w:val="000D74E0"/>
    <w:rsid w:val="000D7E15"/>
    <w:rsid w:val="000E17EC"/>
    <w:rsid w:val="000E3216"/>
    <w:rsid w:val="000E41AA"/>
    <w:rsid w:val="000E45FE"/>
    <w:rsid w:val="000E5F39"/>
    <w:rsid w:val="000E7A65"/>
    <w:rsid w:val="000E7E9E"/>
    <w:rsid w:val="000F3251"/>
    <w:rsid w:val="000F3B6F"/>
    <w:rsid w:val="000F42DE"/>
    <w:rsid w:val="000F5A5A"/>
    <w:rsid w:val="000F5A61"/>
    <w:rsid w:val="000F7BAE"/>
    <w:rsid w:val="000F7DE4"/>
    <w:rsid w:val="00103FBD"/>
    <w:rsid w:val="0010590C"/>
    <w:rsid w:val="00105C4A"/>
    <w:rsid w:val="00106303"/>
    <w:rsid w:val="00107636"/>
    <w:rsid w:val="001079BE"/>
    <w:rsid w:val="00110514"/>
    <w:rsid w:val="0011198D"/>
    <w:rsid w:val="001142B9"/>
    <w:rsid w:val="0011573A"/>
    <w:rsid w:val="001159AB"/>
    <w:rsid w:val="00116206"/>
    <w:rsid w:val="00116747"/>
    <w:rsid w:val="00116EBA"/>
    <w:rsid w:val="001171C4"/>
    <w:rsid w:val="001225DD"/>
    <w:rsid w:val="00122638"/>
    <w:rsid w:val="00122E11"/>
    <w:rsid w:val="00123750"/>
    <w:rsid w:val="0012537E"/>
    <w:rsid w:val="0012599F"/>
    <w:rsid w:val="00126B71"/>
    <w:rsid w:val="001278AD"/>
    <w:rsid w:val="00130B14"/>
    <w:rsid w:val="00130EEB"/>
    <w:rsid w:val="0013241E"/>
    <w:rsid w:val="001335F5"/>
    <w:rsid w:val="001341E3"/>
    <w:rsid w:val="00134A0C"/>
    <w:rsid w:val="0013588B"/>
    <w:rsid w:val="00135FDC"/>
    <w:rsid w:val="001361CD"/>
    <w:rsid w:val="0013648C"/>
    <w:rsid w:val="001368DB"/>
    <w:rsid w:val="00136EF1"/>
    <w:rsid w:val="00140E3A"/>
    <w:rsid w:val="001411B0"/>
    <w:rsid w:val="00142750"/>
    <w:rsid w:val="00143568"/>
    <w:rsid w:val="001440E0"/>
    <w:rsid w:val="00144817"/>
    <w:rsid w:val="0014635E"/>
    <w:rsid w:val="00146AD9"/>
    <w:rsid w:val="001478F6"/>
    <w:rsid w:val="00147DD3"/>
    <w:rsid w:val="00151070"/>
    <w:rsid w:val="001515B1"/>
    <w:rsid w:val="00153089"/>
    <w:rsid w:val="00153BB8"/>
    <w:rsid w:val="0015428A"/>
    <w:rsid w:val="00155F30"/>
    <w:rsid w:val="0015758D"/>
    <w:rsid w:val="00160771"/>
    <w:rsid w:val="0016149D"/>
    <w:rsid w:val="00161853"/>
    <w:rsid w:val="00161CF9"/>
    <w:rsid w:val="0016212B"/>
    <w:rsid w:val="001623E5"/>
    <w:rsid w:val="001641A8"/>
    <w:rsid w:val="00164221"/>
    <w:rsid w:val="0016454C"/>
    <w:rsid w:val="001651E4"/>
    <w:rsid w:val="0016629C"/>
    <w:rsid w:val="001665EA"/>
    <w:rsid w:val="00166E05"/>
    <w:rsid w:val="001673EB"/>
    <w:rsid w:val="00167F87"/>
    <w:rsid w:val="00173F54"/>
    <w:rsid w:val="0017617F"/>
    <w:rsid w:val="001814E8"/>
    <w:rsid w:val="00182C3E"/>
    <w:rsid w:val="00183B03"/>
    <w:rsid w:val="00183EE2"/>
    <w:rsid w:val="00184BB4"/>
    <w:rsid w:val="001853FE"/>
    <w:rsid w:val="0018577B"/>
    <w:rsid w:val="00185787"/>
    <w:rsid w:val="00187B28"/>
    <w:rsid w:val="00187E32"/>
    <w:rsid w:val="00191653"/>
    <w:rsid w:val="001916C8"/>
    <w:rsid w:val="001921B8"/>
    <w:rsid w:val="001953AB"/>
    <w:rsid w:val="00195D3B"/>
    <w:rsid w:val="001A2E66"/>
    <w:rsid w:val="001A311C"/>
    <w:rsid w:val="001A346F"/>
    <w:rsid w:val="001A3F45"/>
    <w:rsid w:val="001A53AC"/>
    <w:rsid w:val="001B0004"/>
    <w:rsid w:val="001B0225"/>
    <w:rsid w:val="001B0AF8"/>
    <w:rsid w:val="001B10D5"/>
    <w:rsid w:val="001B19B8"/>
    <w:rsid w:val="001B4147"/>
    <w:rsid w:val="001B5BD6"/>
    <w:rsid w:val="001B7124"/>
    <w:rsid w:val="001B743E"/>
    <w:rsid w:val="001C0193"/>
    <w:rsid w:val="001C1BA1"/>
    <w:rsid w:val="001C1D89"/>
    <w:rsid w:val="001C1DB7"/>
    <w:rsid w:val="001C35DE"/>
    <w:rsid w:val="001C397F"/>
    <w:rsid w:val="001C3996"/>
    <w:rsid w:val="001C4E9E"/>
    <w:rsid w:val="001C60A1"/>
    <w:rsid w:val="001C76A3"/>
    <w:rsid w:val="001C7CE2"/>
    <w:rsid w:val="001D2475"/>
    <w:rsid w:val="001D4E4C"/>
    <w:rsid w:val="001D571E"/>
    <w:rsid w:val="001D5BBC"/>
    <w:rsid w:val="001D5E93"/>
    <w:rsid w:val="001D5EFF"/>
    <w:rsid w:val="001D62A1"/>
    <w:rsid w:val="001D697A"/>
    <w:rsid w:val="001D6ED1"/>
    <w:rsid w:val="001D7C9A"/>
    <w:rsid w:val="001E006C"/>
    <w:rsid w:val="001E2248"/>
    <w:rsid w:val="001E3679"/>
    <w:rsid w:val="001E4CE8"/>
    <w:rsid w:val="001E5252"/>
    <w:rsid w:val="001E5A58"/>
    <w:rsid w:val="001F10DC"/>
    <w:rsid w:val="001F203A"/>
    <w:rsid w:val="001F226A"/>
    <w:rsid w:val="001F22A7"/>
    <w:rsid w:val="001F2E4C"/>
    <w:rsid w:val="001F322B"/>
    <w:rsid w:val="001F39E7"/>
    <w:rsid w:val="001F55F4"/>
    <w:rsid w:val="001F66B0"/>
    <w:rsid w:val="001F7302"/>
    <w:rsid w:val="00205733"/>
    <w:rsid w:val="0020634A"/>
    <w:rsid w:val="002063D0"/>
    <w:rsid w:val="00207980"/>
    <w:rsid w:val="00210C8F"/>
    <w:rsid w:val="00210E76"/>
    <w:rsid w:val="00211436"/>
    <w:rsid w:val="002128E2"/>
    <w:rsid w:val="00212D6D"/>
    <w:rsid w:val="00213939"/>
    <w:rsid w:val="00214FCF"/>
    <w:rsid w:val="00215ADB"/>
    <w:rsid w:val="002167CD"/>
    <w:rsid w:val="00216886"/>
    <w:rsid w:val="00216DFC"/>
    <w:rsid w:val="0021777A"/>
    <w:rsid w:val="00217799"/>
    <w:rsid w:val="002202C9"/>
    <w:rsid w:val="002205D6"/>
    <w:rsid w:val="00220813"/>
    <w:rsid w:val="00221401"/>
    <w:rsid w:val="00221FB0"/>
    <w:rsid w:val="00222AFB"/>
    <w:rsid w:val="00222BE6"/>
    <w:rsid w:val="0022402A"/>
    <w:rsid w:val="002240AB"/>
    <w:rsid w:val="0022437F"/>
    <w:rsid w:val="00224919"/>
    <w:rsid w:val="00224AE4"/>
    <w:rsid w:val="00225C56"/>
    <w:rsid w:val="00227505"/>
    <w:rsid w:val="00227DE9"/>
    <w:rsid w:val="00230133"/>
    <w:rsid w:val="002309D8"/>
    <w:rsid w:val="00231D59"/>
    <w:rsid w:val="002328CA"/>
    <w:rsid w:val="00233098"/>
    <w:rsid w:val="00233455"/>
    <w:rsid w:val="00234292"/>
    <w:rsid w:val="00234F36"/>
    <w:rsid w:val="0023686F"/>
    <w:rsid w:val="00240E12"/>
    <w:rsid w:val="00240EF8"/>
    <w:rsid w:val="00242806"/>
    <w:rsid w:val="00242EB2"/>
    <w:rsid w:val="002435E4"/>
    <w:rsid w:val="00245478"/>
    <w:rsid w:val="002471C9"/>
    <w:rsid w:val="002474E4"/>
    <w:rsid w:val="0024798C"/>
    <w:rsid w:val="00250508"/>
    <w:rsid w:val="002518E4"/>
    <w:rsid w:val="00251B0A"/>
    <w:rsid w:val="00253162"/>
    <w:rsid w:val="00254E08"/>
    <w:rsid w:val="0025640F"/>
    <w:rsid w:val="00256E05"/>
    <w:rsid w:val="00257013"/>
    <w:rsid w:val="0026050B"/>
    <w:rsid w:val="00261C04"/>
    <w:rsid w:val="0026253E"/>
    <w:rsid w:val="00262789"/>
    <w:rsid w:val="00263BF1"/>
    <w:rsid w:val="002655E3"/>
    <w:rsid w:val="0026671A"/>
    <w:rsid w:val="00267BE8"/>
    <w:rsid w:val="00270405"/>
    <w:rsid w:val="0027054A"/>
    <w:rsid w:val="00270B37"/>
    <w:rsid w:val="00270C6F"/>
    <w:rsid w:val="0027255C"/>
    <w:rsid w:val="00272F08"/>
    <w:rsid w:val="00273A83"/>
    <w:rsid w:val="002742E7"/>
    <w:rsid w:val="002744A2"/>
    <w:rsid w:val="00274E24"/>
    <w:rsid w:val="00275882"/>
    <w:rsid w:val="00275FB0"/>
    <w:rsid w:val="00280975"/>
    <w:rsid w:val="00280B44"/>
    <w:rsid w:val="00280BA3"/>
    <w:rsid w:val="00281D85"/>
    <w:rsid w:val="00282087"/>
    <w:rsid w:val="002839E6"/>
    <w:rsid w:val="00284342"/>
    <w:rsid w:val="00284B72"/>
    <w:rsid w:val="00285A10"/>
    <w:rsid w:val="00286265"/>
    <w:rsid w:val="00287E5D"/>
    <w:rsid w:val="00287EBE"/>
    <w:rsid w:val="002909F0"/>
    <w:rsid w:val="00290CA7"/>
    <w:rsid w:val="0029134E"/>
    <w:rsid w:val="0029154F"/>
    <w:rsid w:val="00291562"/>
    <w:rsid w:val="00292522"/>
    <w:rsid w:val="002943AB"/>
    <w:rsid w:val="00294674"/>
    <w:rsid w:val="0029568C"/>
    <w:rsid w:val="00295E02"/>
    <w:rsid w:val="00296352"/>
    <w:rsid w:val="00296A88"/>
    <w:rsid w:val="00296D3C"/>
    <w:rsid w:val="002A196E"/>
    <w:rsid w:val="002A295B"/>
    <w:rsid w:val="002A3C9F"/>
    <w:rsid w:val="002A5149"/>
    <w:rsid w:val="002A6F2A"/>
    <w:rsid w:val="002A70E5"/>
    <w:rsid w:val="002A7295"/>
    <w:rsid w:val="002B03B7"/>
    <w:rsid w:val="002B03D5"/>
    <w:rsid w:val="002B0D32"/>
    <w:rsid w:val="002B13F9"/>
    <w:rsid w:val="002B2460"/>
    <w:rsid w:val="002B312D"/>
    <w:rsid w:val="002B41BC"/>
    <w:rsid w:val="002B4533"/>
    <w:rsid w:val="002B54A3"/>
    <w:rsid w:val="002B67DD"/>
    <w:rsid w:val="002B6C1E"/>
    <w:rsid w:val="002C03ED"/>
    <w:rsid w:val="002C0856"/>
    <w:rsid w:val="002C12A0"/>
    <w:rsid w:val="002C162E"/>
    <w:rsid w:val="002C2956"/>
    <w:rsid w:val="002C7C67"/>
    <w:rsid w:val="002D141C"/>
    <w:rsid w:val="002D1E96"/>
    <w:rsid w:val="002D27E0"/>
    <w:rsid w:val="002D2AF4"/>
    <w:rsid w:val="002D2ED6"/>
    <w:rsid w:val="002D3984"/>
    <w:rsid w:val="002D4AFB"/>
    <w:rsid w:val="002D522A"/>
    <w:rsid w:val="002D686F"/>
    <w:rsid w:val="002D6CAE"/>
    <w:rsid w:val="002D7B7C"/>
    <w:rsid w:val="002D7E6A"/>
    <w:rsid w:val="002E1727"/>
    <w:rsid w:val="002E1F60"/>
    <w:rsid w:val="002E27D2"/>
    <w:rsid w:val="002E29FB"/>
    <w:rsid w:val="002E350C"/>
    <w:rsid w:val="002E3E4E"/>
    <w:rsid w:val="002E4B57"/>
    <w:rsid w:val="002E568F"/>
    <w:rsid w:val="002E5790"/>
    <w:rsid w:val="002E5925"/>
    <w:rsid w:val="002E5F59"/>
    <w:rsid w:val="002E6C4F"/>
    <w:rsid w:val="002E7FF6"/>
    <w:rsid w:val="002F1284"/>
    <w:rsid w:val="002F160C"/>
    <w:rsid w:val="002F1DB4"/>
    <w:rsid w:val="002F265B"/>
    <w:rsid w:val="002F4D67"/>
    <w:rsid w:val="002F4F61"/>
    <w:rsid w:val="002F6EA9"/>
    <w:rsid w:val="002F71B9"/>
    <w:rsid w:val="00300779"/>
    <w:rsid w:val="003008E4"/>
    <w:rsid w:val="003020D0"/>
    <w:rsid w:val="00302448"/>
    <w:rsid w:val="00304B1D"/>
    <w:rsid w:val="00305EC4"/>
    <w:rsid w:val="003113FD"/>
    <w:rsid w:val="003114BF"/>
    <w:rsid w:val="003147F5"/>
    <w:rsid w:val="00314937"/>
    <w:rsid w:val="00315830"/>
    <w:rsid w:val="0031635F"/>
    <w:rsid w:val="003164B9"/>
    <w:rsid w:val="003166BC"/>
    <w:rsid w:val="00320AA9"/>
    <w:rsid w:val="00321A16"/>
    <w:rsid w:val="00322517"/>
    <w:rsid w:val="003233A2"/>
    <w:rsid w:val="003237B7"/>
    <w:rsid w:val="00323A32"/>
    <w:rsid w:val="003240D8"/>
    <w:rsid w:val="0032410A"/>
    <w:rsid w:val="00324F26"/>
    <w:rsid w:val="00325D80"/>
    <w:rsid w:val="003260D5"/>
    <w:rsid w:val="0032647D"/>
    <w:rsid w:val="003273FA"/>
    <w:rsid w:val="00327E35"/>
    <w:rsid w:val="00330924"/>
    <w:rsid w:val="00330DE2"/>
    <w:rsid w:val="003311B8"/>
    <w:rsid w:val="00331F90"/>
    <w:rsid w:val="003335F6"/>
    <w:rsid w:val="003337EC"/>
    <w:rsid w:val="00336A01"/>
    <w:rsid w:val="00336B83"/>
    <w:rsid w:val="00336D05"/>
    <w:rsid w:val="0033755B"/>
    <w:rsid w:val="00340032"/>
    <w:rsid w:val="0034016A"/>
    <w:rsid w:val="00340816"/>
    <w:rsid w:val="003417C6"/>
    <w:rsid w:val="00342F92"/>
    <w:rsid w:val="00343623"/>
    <w:rsid w:val="00343D0B"/>
    <w:rsid w:val="003448FA"/>
    <w:rsid w:val="00345314"/>
    <w:rsid w:val="00345C17"/>
    <w:rsid w:val="0034699A"/>
    <w:rsid w:val="00347197"/>
    <w:rsid w:val="00347198"/>
    <w:rsid w:val="003504B5"/>
    <w:rsid w:val="00351171"/>
    <w:rsid w:val="003530E4"/>
    <w:rsid w:val="003533EE"/>
    <w:rsid w:val="0035369E"/>
    <w:rsid w:val="00354EA0"/>
    <w:rsid w:val="00355D97"/>
    <w:rsid w:val="00357E33"/>
    <w:rsid w:val="00360847"/>
    <w:rsid w:val="00360944"/>
    <w:rsid w:val="00360A10"/>
    <w:rsid w:val="00361367"/>
    <w:rsid w:val="003617DE"/>
    <w:rsid w:val="00363722"/>
    <w:rsid w:val="0036376F"/>
    <w:rsid w:val="00363E22"/>
    <w:rsid w:val="00364190"/>
    <w:rsid w:val="00364AD9"/>
    <w:rsid w:val="00365BAF"/>
    <w:rsid w:val="003672CA"/>
    <w:rsid w:val="00370F1A"/>
    <w:rsid w:val="003714C2"/>
    <w:rsid w:val="00372F6D"/>
    <w:rsid w:val="00373362"/>
    <w:rsid w:val="00373948"/>
    <w:rsid w:val="00374603"/>
    <w:rsid w:val="0037463B"/>
    <w:rsid w:val="00374BBB"/>
    <w:rsid w:val="003768F7"/>
    <w:rsid w:val="0037777A"/>
    <w:rsid w:val="00377884"/>
    <w:rsid w:val="00377986"/>
    <w:rsid w:val="00381B46"/>
    <w:rsid w:val="003826D5"/>
    <w:rsid w:val="00383F35"/>
    <w:rsid w:val="003851A0"/>
    <w:rsid w:val="00385FE5"/>
    <w:rsid w:val="00386374"/>
    <w:rsid w:val="003871B0"/>
    <w:rsid w:val="0038724F"/>
    <w:rsid w:val="00390430"/>
    <w:rsid w:val="003910E9"/>
    <w:rsid w:val="00391A3B"/>
    <w:rsid w:val="00394CE8"/>
    <w:rsid w:val="00394D7E"/>
    <w:rsid w:val="0039599B"/>
    <w:rsid w:val="00395D22"/>
    <w:rsid w:val="0039672D"/>
    <w:rsid w:val="00396C6E"/>
    <w:rsid w:val="0039740B"/>
    <w:rsid w:val="00397BF9"/>
    <w:rsid w:val="00397C9C"/>
    <w:rsid w:val="00397EDA"/>
    <w:rsid w:val="003A0C96"/>
    <w:rsid w:val="003A0CB4"/>
    <w:rsid w:val="003A0D61"/>
    <w:rsid w:val="003A1CC4"/>
    <w:rsid w:val="003A1EA5"/>
    <w:rsid w:val="003A2B9E"/>
    <w:rsid w:val="003A4307"/>
    <w:rsid w:val="003A5A26"/>
    <w:rsid w:val="003B0E13"/>
    <w:rsid w:val="003B199C"/>
    <w:rsid w:val="003B1A04"/>
    <w:rsid w:val="003B362E"/>
    <w:rsid w:val="003B3D8F"/>
    <w:rsid w:val="003B3F0D"/>
    <w:rsid w:val="003B3F39"/>
    <w:rsid w:val="003B5197"/>
    <w:rsid w:val="003B777F"/>
    <w:rsid w:val="003C1112"/>
    <w:rsid w:val="003C1957"/>
    <w:rsid w:val="003C29B6"/>
    <w:rsid w:val="003C381F"/>
    <w:rsid w:val="003C4FFB"/>
    <w:rsid w:val="003C69E2"/>
    <w:rsid w:val="003C71EE"/>
    <w:rsid w:val="003C7AD1"/>
    <w:rsid w:val="003C7C5F"/>
    <w:rsid w:val="003C7C73"/>
    <w:rsid w:val="003D01A4"/>
    <w:rsid w:val="003D2048"/>
    <w:rsid w:val="003D2C8D"/>
    <w:rsid w:val="003D2DE8"/>
    <w:rsid w:val="003D35AB"/>
    <w:rsid w:val="003D3A28"/>
    <w:rsid w:val="003D5800"/>
    <w:rsid w:val="003D694E"/>
    <w:rsid w:val="003D6C6B"/>
    <w:rsid w:val="003D6D88"/>
    <w:rsid w:val="003E0E17"/>
    <w:rsid w:val="003E0F2E"/>
    <w:rsid w:val="003E1066"/>
    <w:rsid w:val="003E240A"/>
    <w:rsid w:val="003E3020"/>
    <w:rsid w:val="003E34B0"/>
    <w:rsid w:val="003E4001"/>
    <w:rsid w:val="003E506A"/>
    <w:rsid w:val="003E6464"/>
    <w:rsid w:val="003E7315"/>
    <w:rsid w:val="003E74E7"/>
    <w:rsid w:val="003F1DE9"/>
    <w:rsid w:val="003F2D71"/>
    <w:rsid w:val="003F2DF3"/>
    <w:rsid w:val="003F2E1B"/>
    <w:rsid w:val="003F40A2"/>
    <w:rsid w:val="003F57E6"/>
    <w:rsid w:val="003F724F"/>
    <w:rsid w:val="0040031A"/>
    <w:rsid w:val="00400C44"/>
    <w:rsid w:val="00402122"/>
    <w:rsid w:val="00404B31"/>
    <w:rsid w:val="004052A5"/>
    <w:rsid w:val="0040537C"/>
    <w:rsid w:val="0040691C"/>
    <w:rsid w:val="0040761A"/>
    <w:rsid w:val="00407D9F"/>
    <w:rsid w:val="00410656"/>
    <w:rsid w:val="00410728"/>
    <w:rsid w:val="00411220"/>
    <w:rsid w:val="00411D99"/>
    <w:rsid w:val="00412611"/>
    <w:rsid w:val="00414A9E"/>
    <w:rsid w:val="004163BB"/>
    <w:rsid w:val="004204BB"/>
    <w:rsid w:val="004218ED"/>
    <w:rsid w:val="00422903"/>
    <w:rsid w:val="00424B3E"/>
    <w:rsid w:val="00424D0F"/>
    <w:rsid w:val="004257D7"/>
    <w:rsid w:val="00426B2F"/>
    <w:rsid w:val="00427E32"/>
    <w:rsid w:val="00427EA7"/>
    <w:rsid w:val="0043008E"/>
    <w:rsid w:val="00431023"/>
    <w:rsid w:val="00433729"/>
    <w:rsid w:val="00433F5F"/>
    <w:rsid w:val="004349B9"/>
    <w:rsid w:val="00435212"/>
    <w:rsid w:val="004364B6"/>
    <w:rsid w:val="0043734C"/>
    <w:rsid w:val="004375D7"/>
    <w:rsid w:val="004379C7"/>
    <w:rsid w:val="00437B04"/>
    <w:rsid w:val="004407C7"/>
    <w:rsid w:val="00440B7D"/>
    <w:rsid w:val="00440F93"/>
    <w:rsid w:val="00442132"/>
    <w:rsid w:val="00442C4A"/>
    <w:rsid w:val="00443AF8"/>
    <w:rsid w:val="00443FB6"/>
    <w:rsid w:val="00446072"/>
    <w:rsid w:val="00446083"/>
    <w:rsid w:val="00451765"/>
    <w:rsid w:val="00452D4E"/>
    <w:rsid w:val="00454222"/>
    <w:rsid w:val="00455E0B"/>
    <w:rsid w:val="004560B2"/>
    <w:rsid w:val="0045654C"/>
    <w:rsid w:val="0045698E"/>
    <w:rsid w:val="00456CBF"/>
    <w:rsid w:val="0046045E"/>
    <w:rsid w:val="004640C7"/>
    <w:rsid w:val="0046415B"/>
    <w:rsid w:val="004659D1"/>
    <w:rsid w:val="00466CF1"/>
    <w:rsid w:val="00470E9A"/>
    <w:rsid w:val="0047147F"/>
    <w:rsid w:val="004716E5"/>
    <w:rsid w:val="00472091"/>
    <w:rsid w:val="00472638"/>
    <w:rsid w:val="00473747"/>
    <w:rsid w:val="00473A1E"/>
    <w:rsid w:val="004746B8"/>
    <w:rsid w:val="00474A52"/>
    <w:rsid w:val="00475567"/>
    <w:rsid w:val="00475A16"/>
    <w:rsid w:val="00475A6A"/>
    <w:rsid w:val="00480BAD"/>
    <w:rsid w:val="00480EFC"/>
    <w:rsid w:val="004812DE"/>
    <w:rsid w:val="00481B6C"/>
    <w:rsid w:val="00482388"/>
    <w:rsid w:val="00483216"/>
    <w:rsid w:val="004853F1"/>
    <w:rsid w:val="00486945"/>
    <w:rsid w:val="00486A33"/>
    <w:rsid w:val="00486A51"/>
    <w:rsid w:val="00490134"/>
    <w:rsid w:val="00490380"/>
    <w:rsid w:val="00491237"/>
    <w:rsid w:val="00491CA0"/>
    <w:rsid w:val="00492DEC"/>
    <w:rsid w:val="004959CB"/>
    <w:rsid w:val="00497CD4"/>
    <w:rsid w:val="004A0709"/>
    <w:rsid w:val="004A0BA5"/>
    <w:rsid w:val="004A1340"/>
    <w:rsid w:val="004A1CE4"/>
    <w:rsid w:val="004A265E"/>
    <w:rsid w:val="004A2900"/>
    <w:rsid w:val="004A2C3E"/>
    <w:rsid w:val="004A381A"/>
    <w:rsid w:val="004A4864"/>
    <w:rsid w:val="004A5906"/>
    <w:rsid w:val="004A7269"/>
    <w:rsid w:val="004A79FC"/>
    <w:rsid w:val="004A7D95"/>
    <w:rsid w:val="004B0265"/>
    <w:rsid w:val="004B0786"/>
    <w:rsid w:val="004B081C"/>
    <w:rsid w:val="004B0EF6"/>
    <w:rsid w:val="004B1759"/>
    <w:rsid w:val="004B1DF6"/>
    <w:rsid w:val="004B1FA1"/>
    <w:rsid w:val="004B49D7"/>
    <w:rsid w:val="004B4A3D"/>
    <w:rsid w:val="004B514B"/>
    <w:rsid w:val="004B68CB"/>
    <w:rsid w:val="004B75BA"/>
    <w:rsid w:val="004C2BCA"/>
    <w:rsid w:val="004C3799"/>
    <w:rsid w:val="004C42A2"/>
    <w:rsid w:val="004C4474"/>
    <w:rsid w:val="004C52C1"/>
    <w:rsid w:val="004C6F6E"/>
    <w:rsid w:val="004C75BB"/>
    <w:rsid w:val="004C7872"/>
    <w:rsid w:val="004D1D8F"/>
    <w:rsid w:val="004D2AEC"/>
    <w:rsid w:val="004D307C"/>
    <w:rsid w:val="004D3F15"/>
    <w:rsid w:val="004D4698"/>
    <w:rsid w:val="004E0020"/>
    <w:rsid w:val="004E1F1D"/>
    <w:rsid w:val="004E2227"/>
    <w:rsid w:val="004E29DA"/>
    <w:rsid w:val="004E5A77"/>
    <w:rsid w:val="004E607A"/>
    <w:rsid w:val="004E6191"/>
    <w:rsid w:val="004E653C"/>
    <w:rsid w:val="004F1282"/>
    <w:rsid w:val="004F1AC2"/>
    <w:rsid w:val="004F3630"/>
    <w:rsid w:val="004F3B90"/>
    <w:rsid w:val="004F45F2"/>
    <w:rsid w:val="004F4F23"/>
    <w:rsid w:val="004F4FF5"/>
    <w:rsid w:val="004F53CA"/>
    <w:rsid w:val="004F561C"/>
    <w:rsid w:val="004F70F1"/>
    <w:rsid w:val="00501226"/>
    <w:rsid w:val="00502591"/>
    <w:rsid w:val="00503644"/>
    <w:rsid w:val="00504D51"/>
    <w:rsid w:val="0050548E"/>
    <w:rsid w:val="005111A4"/>
    <w:rsid w:val="00511765"/>
    <w:rsid w:val="0051217F"/>
    <w:rsid w:val="00512696"/>
    <w:rsid w:val="00512727"/>
    <w:rsid w:val="00512E99"/>
    <w:rsid w:val="005136BA"/>
    <w:rsid w:val="00513D64"/>
    <w:rsid w:val="00514C33"/>
    <w:rsid w:val="0051578F"/>
    <w:rsid w:val="00516115"/>
    <w:rsid w:val="00516156"/>
    <w:rsid w:val="005177CB"/>
    <w:rsid w:val="0052030B"/>
    <w:rsid w:val="00520708"/>
    <w:rsid w:val="005210C7"/>
    <w:rsid w:val="0052164F"/>
    <w:rsid w:val="005235A2"/>
    <w:rsid w:val="0052485B"/>
    <w:rsid w:val="005251A3"/>
    <w:rsid w:val="005251FD"/>
    <w:rsid w:val="00525D35"/>
    <w:rsid w:val="00526CE4"/>
    <w:rsid w:val="005309B9"/>
    <w:rsid w:val="00532CC9"/>
    <w:rsid w:val="005355E7"/>
    <w:rsid w:val="005367E4"/>
    <w:rsid w:val="00537DED"/>
    <w:rsid w:val="005409A5"/>
    <w:rsid w:val="00540D03"/>
    <w:rsid w:val="00541C20"/>
    <w:rsid w:val="00543368"/>
    <w:rsid w:val="0054430E"/>
    <w:rsid w:val="005443B5"/>
    <w:rsid w:val="00544537"/>
    <w:rsid w:val="00544EC3"/>
    <w:rsid w:val="005477D1"/>
    <w:rsid w:val="005502A6"/>
    <w:rsid w:val="00550A11"/>
    <w:rsid w:val="00551923"/>
    <w:rsid w:val="00552BB2"/>
    <w:rsid w:val="00555371"/>
    <w:rsid w:val="00555854"/>
    <w:rsid w:val="00556785"/>
    <w:rsid w:val="00560254"/>
    <w:rsid w:val="005605F2"/>
    <w:rsid w:val="00560895"/>
    <w:rsid w:val="00561569"/>
    <w:rsid w:val="00561DAD"/>
    <w:rsid w:val="00561FF8"/>
    <w:rsid w:val="0056255B"/>
    <w:rsid w:val="0056308D"/>
    <w:rsid w:val="0056447C"/>
    <w:rsid w:val="00564ED1"/>
    <w:rsid w:val="005660BE"/>
    <w:rsid w:val="00570130"/>
    <w:rsid w:val="0057038A"/>
    <w:rsid w:val="005705ED"/>
    <w:rsid w:val="0057088C"/>
    <w:rsid w:val="00570D46"/>
    <w:rsid w:val="005710B5"/>
    <w:rsid w:val="005718E8"/>
    <w:rsid w:val="0057380B"/>
    <w:rsid w:val="0057666B"/>
    <w:rsid w:val="0057758C"/>
    <w:rsid w:val="00580CF1"/>
    <w:rsid w:val="00581A6C"/>
    <w:rsid w:val="00582838"/>
    <w:rsid w:val="00583140"/>
    <w:rsid w:val="00583480"/>
    <w:rsid w:val="005848C1"/>
    <w:rsid w:val="005855B5"/>
    <w:rsid w:val="00586C22"/>
    <w:rsid w:val="00587CB6"/>
    <w:rsid w:val="0059006B"/>
    <w:rsid w:val="00590367"/>
    <w:rsid w:val="00590AD3"/>
    <w:rsid w:val="00590FE1"/>
    <w:rsid w:val="005923C5"/>
    <w:rsid w:val="0059254E"/>
    <w:rsid w:val="00594025"/>
    <w:rsid w:val="005942C1"/>
    <w:rsid w:val="005946A7"/>
    <w:rsid w:val="00596540"/>
    <w:rsid w:val="00596B45"/>
    <w:rsid w:val="00597136"/>
    <w:rsid w:val="00597181"/>
    <w:rsid w:val="0059748E"/>
    <w:rsid w:val="005A0541"/>
    <w:rsid w:val="005A0FBC"/>
    <w:rsid w:val="005A20E7"/>
    <w:rsid w:val="005A4B65"/>
    <w:rsid w:val="005A5B91"/>
    <w:rsid w:val="005A6566"/>
    <w:rsid w:val="005A6CC5"/>
    <w:rsid w:val="005A768C"/>
    <w:rsid w:val="005A76B8"/>
    <w:rsid w:val="005A7961"/>
    <w:rsid w:val="005B1F44"/>
    <w:rsid w:val="005B2FD5"/>
    <w:rsid w:val="005B35AC"/>
    <w:rsid w:val="005B5118"/>
    <w:rsid w:val="005B547D"/>
    <w:rsid w:val="005B5EDF"/>
    <w:rsid w:val="005C0B1E"/>
    <w:rsid w:val="005C1816"/>
    <w:rsid w:val="005C2313"/>
    <w:rsid w:val="005C451F"/>
    <w:rsid w:val="005C5FDA"/>
    <w:rsid w:val="005C713C"/>
    <w:rsid w:val="005D1DA5"/>
    <w:rsid w:val="005D3772"/>
    <w:rsid w:val="005D3A66"/>
    <w:rsid w:val="005D40C8"/>
    <w:rsid w:val="005D4190"/>
    <w:rsid w:val="005D68C3"/>
    <w:rsid w:val="005D6ADF"/>
    <w:rsid w:val="005D7C8C"/>
    <w:rsid w:val="005E01DC"/>
    <w:rsid w:val="005E13CA"/>
    <w:rsid w:val="005E2226"/>
    <w:rsid w:val="005E22C9"/>
    <w:rsid w:val="005E241B"/>
    <w:rsid w:val="005E2873"/>
    <w:rsid w:val="005E30D2"/>
    <w:rsid w:val="005E3B85"/>
    <w:rsid w:val="005E3CE2"/>
    <w:rsid w:val="005E4A57"/>
    <w:rsid w:val="005E534F"/>
    <w:rsid w:val="005E58CC"/>
    <w:rsid w:val="005E5F70"/>
    <w:rsid w:val="005E70FF"/>
    <w:rsid w:val="005F1989"/>
    <w:rsid w:val="005F2431"/>
    <w:rsid w:val="005F38BD"/>
    <w:rsid w:val="005F44EA"/>
    <w:rsid w:val="005F47FD"/>
    <w:rsid w:val="005F50C0"/>
    <w:rsid w:val="005F5D4D"/>
    <w:rsid w:val="005F78F1"/>
    <w:rsid w:val="005F7BC8"/>
    <w:rsid w:val="00601887"/>
    <w:rsid w:val="00601B4C"/>
    <w:rsid w:val="006020E6"/>
    <w:rsid w:val="006023AF"/>
    <w:rsid w:val="006036BB"/>
    <w:rsid w:val="00604952"/>
    <w:rsid w:val="00605776"/>
    <w:rsid w:val="00605C5E"/>
    <w:rsid w:val="00606374"/>
    <w:rsid w:val="00607B94"/>
    <w:rsid w:val="00610795"/>
    <w:rsid w:val="00610926"/>
    <w:rsid w:val="00610E21"/>
    <w:rsid w:val="006121D3"/>
    <w:rsid w:val="00613C62"/>
    <w:rsid w:val="00613D74"/>
    <w:rsid w:val="00614925"/>
    <w:rsid w:val="00614B95"/>
    <w:rsid w:val="006151C6"/>
    <w:rsid w:val="00617C04"/>
    <w:rsid w:val="00617DEC"/>
    <w:rsid w:val="00621157"/>
    <w:rsid w:val="00621872"/>
    <w:rsid w:val="006235DF"/>
    <w:rsid w:val="00623D47"/>
    <w:rsid w:val="00624A39"/>
    <w:rsid w:val="0063035B"/>
    <w:rsid w:val="00630DAF"/>
    <w:rsid w:val="0063189C"/>
    <w:rsid w:val="00633974"/>
    <w:rsid w:val="00633C60"/>
    <w:rsid w:val="006341F0"/>
    <w:rsid w:val="00634268"/>
    <w:rsid w:val="00635174"/>
    <w:rsid w:val="00636708"/>
    <w:rsid w:val="00636DAB"/>
    <w:rsid w:val="00637A9D"/>
    <w:rsid w:val="00637CCC"/>
    <w:rsid w:val="00641A20"/>
    <w:rsid w:val="00641AF3"/>
    <w:rsid w:val="00641FC7"/>
    <w:rsid w:val="006421F2"/>
    <w:rsid w:val="00643B6A"/>
    <w:rsid w:val="00644991"/>
    <w:rsid w:val="00645993"/>
    <w:rsid w:val="006468E5"/>
    <w:rsid w:val="00646946"/>
    <w:rsid w:val="00646C55"/>
    <w:rsid w:val="00650378"/>
    <w:rsid w:val="006507DA"/>
    <w:rsid w:val="00650CCA"/>
    <w:rsid w:val="0065293D"/>
    <w:rsid w:val="00652D7C"/>
    <w:rsid w:val="00653A65"/>
    <w:rsid w:val="006542FC"/>
    <w:rsid w:val="00654C0E"/>
    <w:rsid w:val="00655E0B"/>
    <w:rsid w:val="006569CE"/>
    <w:rsid w:val="00657A9C"/>
    <w:rsid w:val="00660850"/>
    <w:rsid w:val="00661400"/>
    <w:rsid w:val="0066156E"/>
    <w:rsid w:val="00661785"/>
    <w:rsid w:val="00661EF8"/>
    <w:rsid w:val="00662089"/>
    <w:rsid w:val="00662EE7"/>
    <w:rsid w:val="00664E13"/>
    <w:rsid w:val="0066505B"/>
    <w:rsid w:val="0066689F"/>
    <w:rsid w:val="0067273C"/>
    <w:rsid w:val="00672BF2"/>
    <w:rsid w:val="00673557"/>
    <w:rsid w:val="00673C62"/>
    <w:rsid w:val="00673FEB"/>
    <w:rsid w:val="00677FC5"/>
    <w:rsid w:val="00680A83"/>
    <w:rsid w:val="00681071"/>
    <w:rsid w:val="006813F3"/>
    <w:rsid w:val="0068490A"/>
    <w:rsid w:val="0068701C"/>
    <w:rsid w:val="00687DF5"/>
    <w:rsid w:val="00693F33"/>
    <w:rsid w:val="00694A8B"/>
    <w:rsid w:val="00694D89"/>
    <w:rsid w:val="00696887"/>
    <w:rsid w:val="00696996"/>
    <w:rsid w:val="006969EC"/>
    <w:rsid w:val="00696B54"/>
    <w:rsid w:val="00697079"/>
    <w:rsid w:val="006974B3"/>
    <w:rsid w:val="006A0389"/>
    <w:rsid w:val="006A3010"/>
    <w:rsid w:val="006A388C"/>
    <w:rsid w:val="006A3F43"/>
    <w:rsid w:val="006A557F"/>
    <w:rsid w:val="006A5619"/>
    <w:rsid w:val="006A5767"/>
    <w:rsid w:val="006A6482"/>
    <w:rsid w:val="006A6D0C"/>
    <w:rsid w:val="006A6EFB"/>
    <w:rsid w:val="006A739E"/>
    <w:rsid w:val="006A743E"/>
    <w:rsid w:val="006A748B"/>
    <w:rsid w:val="006A7A69"/>
    <w:rsid w:val="006A7D35"/>
    <w:rsid w:val="006B01B1"/>
    <w:rsid w:val="006B1D7A"/>
    <w:rsid w:val="006B3750"/>
    <w:rsid w:val="006B376D"/>
    <w:rsid w:val="006B65D9"/>
    <w:rsid w:val="006C0722"/>
    <w:rsid w:val="006C08A3"/>
    <w:rsid w:val="006C175E"/>
    <w:rsid w:val="006C2E8C"/>
    <w:rsid w:val="006C2F96"/>
    <w:rsid w:val="006C348B"/>
    <w:rsid w:val="006C399D"/>
    <w:rsid w:val="006C3B54"/>
    <w:rsid w:val="006C3E8A"/>
    <w:rsid w:val="006C52AF"/>
    <w:rsid w:val="006D0490"/>
    <w:rsid w:val="006D69B6"/>
    <w:rsid w:val="006E0748"/>
    <w:rsid w:val="006E1F97"/>
    <w:rsid w:val="006E2008"/>
    <w:rsid w:val="006E207B"/>
    <w:rsid w:val="006E26AF"/>
    <w:rsid w:val="006E50BC"/>
    <w:rsid w:val="006E5AE6"/>
    <w:rsid w:val="006E5EC3"/>
    <w:rsid w:val="006E6720"/>
    <w:rsid w:val="006E7B14"/>
    <w:rsid w:val="006F0AB0"/>
    <w:rsid w:val="006F3660"/>
    <w:rsid w:val="006F485C"/>
    <w:rsid w:val="006F51F1"/>
    <w:rsid w:val="006F5971"/>
    <w:rsid w:val="006F603E"/>
    <w:rsid w:val="006F7A61"/>
    <w:rsid w:val="006F7E8C"/>
    <w:rsid w:val="007002A2"/>
    <w:rsid w:val="00701134"/>
    <w:rsid w:val="007018F7"/>
    <w:rsid w:val="007021F0"/>
    <w:rsid w:val="00702626"/>
    <w:rsid w:val="0070361E"/>
    <w:rsid w:val="00704632"/>
    <w:rsid w:val="007050CA"/>
    <w:rsid w:val="007059CF"/>
    <w:rsid w:val="00705AF0"/>
    <w:rsid w:val="00705D2B"/>
    <w:rsid w:val="00706832"/>
    <w:rsid w:val="007109C7"/>
    <w:rsid w:val="00714BA6"/>
    <w:rsid w:val="00714F3F"/>
    <w:rsid w:val="0071774E"/>
    <w:rsid w:val="0072020C"/>
    <w:rsid w:val="007209B1"/>
    <w:rsid w:val="00721305"/>
    <w:rsid w:val="00721B98"/>
    <w:rsid w:val="00721C90"/>
    <w:rsid w:val="00721E40"/>
    <w:rsid w:val="00722ACD"/>
    <w:rsid w:val="00723341"/>
    <w:rsid w:val="007248D1"/>
    <w:rsid w:val="00725BA7"/>
    <w:rsid w:val="00725E61"/>
    <w:rsid w:val="0072669C"/>
    <w:rsid w:val="007267C2"/>
    <w:rsid w:val="007274DE"/>
    <w:rsid w:val="00730940"/>
    <w:rsid w:val="00730AC2"/>
    <w:rsid w:val="00732241"/>
    <w:rsid w:val="007333C2"/>
    <w:rsid w:val="0073347D"/>
    <w:rsid w:val="00735ABE"/>
    <w:rsid w:val="007369CA"/>
    <w:rsid w:val="00740447"/>
    <w:rsid w:val="007404DC"/>
    <w:rsid w:val="007419DB"/>
    <w:rsid w:val="0074222B"/>
    <w:rsid w:val="00742C57"/>
    <w:rsid w:val="00742FCF"/>
    <w:rsid w:val="00744425"/>
    <w:rsid w:val="00744C2A"/>
    <w:rsid w:val="007452BA"/>
    <w:rsid w:val="0074661B"/>
    <w:rsid w:val="0075112E"/>
    <w:rsid w:val="00751C2B"/>
    <w:rsid w:val="0075206F"/>
    <w:rsid w:val="00752099"/>
    <w:rsid w:val="00752102"/>
    <w:rsid w:val="007522EE"/>
    <w:rsid w:val="00752A42"/>
    <w:rsid w:val="00752D78"/>
    <w:rsid w:val="007537DF"/>
    <w:rsid w:val="00754E35"/>
    <w:rsid w:val="00755078"/>
    <w:rsid w:val="00755872"/>
    <w:rsid w:val="00756B87"/>
    <w:rsid w:val="00757455"/>
    <w:rsid w:val="0075753D"/>
    <w:rsid w:val="00757A9C"/>
    <w:rsid w:val="00757FEF"/>
    <w:rsid w:val="007604BB"/>
    <w:rsid w:val="00761FA3"/>
    <w:rsid w:val="00762710"/>
    <w:rsid w:val="00764768"/>
    <w:rsid w:val="00767DD1"/>
    <w:rsid w:val="0077072C"/>
    <w:rsid w:val="00771032"/>
    <w:rsid w:val="0077169C"/>
    <w:rsid w:val="00773B8D"/>
    <w:rsid w:val="00774AB0"/>
    <w:rsid w:val="00774B63"/>
    <w:rsid w:val="00774D47"/>
    <w:rsid w:val="00780212"/>
    <w:rsid w:val="007843E2"/>
    <w:rsid w:val="00784DDD"/>
    <w:rsid w:val="007859C4"/>
    <w:rsid w:val="007864C6"/>
    <w:rsid w:val="0078727B"/>
    <w:rsid w:val="0079051B"/>
    <w:rsid w:val="00791AFE"/>
    <w:rsid w:val="00792B8D"/>
    <w:rsid w:val="007942C2"/>
    <w:rsid w:val="00795AE6"/>
    <w:rsid w:val="00797A61"/>
    <w:rsid w:val="007A2362"/>
    <w:rsid w:val="007A3EED"/>
    <w:rsid w:val="007A4D35"/>
    <w:rsid w:val="007A52AD"/>
    <w:rsid w:val="007A5EFE"/>
    <w:rsid w:val="007A76A9"/>
    <w:rsid w:val="007A7C41"/>
    <w:rsid w:val="007A7D00"/>
    <w:rsid w:val="007A7E47"/>
    <w:rsid w:val="007B0656"/>
    <w:rsid w:val="007B0B03"/>
    <w:rsid w:val="007B0C4E"/>
    <w:rsid w:val="007B396F"/>
    <w:rsid w:val="007B42C9"/>
    <w:rsid w:val="007B4D4C"/>
    <w:rsid w:val="007B53F0"/>
    <w:rsid w:val="007B55AA"/>
    <w:rsid w:val="007B5A0D"/>
    <w:rsid w:val="007B6977"/>
    <w:rsid w:val="007B6B5E"/>
    <w:rsid w:val="007C2365"/>
    <w:rsid w:val="007C49D1"/>
    <w:rsid w:val="007C5ACB"/>
    <w:rsid w:val="007C60C3"/>
    <w:rsid w:val="007C6327"/>
    <w:rsid w:val="007C6E85"/>
    <w:rsid w:val="007C6F12"/>
    <w:rsid w:val="007C76CE"/>
    <w:rsid w:val="007C7E08"/>
    <w:rsid w:val="007D1742"/>
    <w:rsid w:val="007D1743"/>
    <w:rsid w:val="007D178F"/>
    <w:rsid w:val="007D1A30"/>
    <w:rsid w:val="007D4CD2"/>
    <w:rsid w:val="007D4F30"/>
    <w:rsid w:val="007D50E3"/>
    <w:rsid w:val="007D783B"/>
    <w:rsid w:val="007D7DE7"/>
    <w:rsid w:val="007E009D"/>
    <w:rsid w:val="007E0E91"/>
    <w:rsid w:val="007E0EC8"/>
    <w:rsid w:val="007E229B"/>
    <w:rsid w:val="007E2AA6"/>
    <w:rsid w:val="007E4CF3"/>
    <w:rsid w:val="007E6515"/>
    <w:rsid w:val="007E6F37"/>
    <w:rsid w:val="007E7222"/>
    <w:rsid w:val="007E7585"/>
    <w:rsid w:val="007E79E1"/>
    <w:rsid w:val="007F09EB"/>
    <w:rsid w:val="007F0B06"/>
    <w:rsid w:val="007F0D1F"/>
    <w:rsid w:val="007F1431"/>
    <w:rsid w:val="007F14EF"/>
    <w:rsid w:val="007F15F8"/>
    <w:rsid w:val="007F2F9E"/>
    <w:rsid w:val="007F3765"/>
    <w:rsid w:val="007F42D7"/>
    <w:rsid w:val="007F5EED"/>
    <w:rsid w:val="007F630B"/>
    <w:rsid w:val="007F6530"/>
    <w:rsid w:val="007F6FCB"/>
    <w:rsid w:val="007F76D7"/>
    <w:rsid w:val="0080041D"/>
    <w:rsid w:val="00801494"/>
    <w:rsid w:val="00801994"/>
    <w:rsid w:val="00801B82"/>
    <w:rsid w:val="00804098"/>
    <w:rsid w:val="008043FB"/>
    <w:rsid w:val="00806409"/>
    <w:rsid w:val="00806E81"/>
    <w:rsid w:val="0080775D"/>
    <w:rsid w:val="00807E24"/>
    <w:rsid w:val="00807FB2"/>
    <w:rsid w:val="00811CE3"/>
    <w:rsid w:val="00813BB9"/>
    <w:rsid w:val="008159DF"/>
    <w:rsid w:val="00815B9E"/>
    <w:rsid w:val="00816F1B"/>
    <w:rsid w:val="00817D91"/>
    <w:rsid w:val="008201E6"/>
    <w:rsid w:val="008219B0"/>
    <w:rsid w:val="00821C66"/>
    <w:rsid w:val="008223BD"/>
    <w:rsid w:val="00822568"/>
    <w:rsid w:val="00824EC9"/>
    <w:rsid w:val="00826548"/>
    <w:rsid w:val="00826DFB"/>
    <w:rsid w:val="00826FED"/>
    <w:rsid w:val="008270CD"/>
    <w:rsid w:val="00830BD3"/>
    <w:rsid w:val="00831709"/>
    <w:rsid w:val="0083216F"/>
    <w:rsid w:val="00833E98"/>
    <w:rsid w:val="00834081"/>
    <w:rsid w:val="0083470B"/>
    <w:rsid w:val="00834C55"/>
    <w:rsid w:val="00835401"/>
    <w:rsid w:val="00835735"/>
    <w:rsid w:val="00836284"/>
    <w:rsid w:val="008365F1"/>
    <w:rsid w:val="00836B21"/>
    <w:rsid w:val="00837A4B"/>
    <w:rsid w:val="0084190A"/>
    <w:rsid w:val="00841BFD"/>
    <w:rsid w:val="0084240F"/>
    <w:rsid w:val="00843D40"/>
    <w:rsid w:val="008442FB"/>
    <w:rsid w:val="00844937"/>
    <w:rsid w:val="0084548A"/>
    <w:rsid w:val="00845A7B"/>
    <w:rsid w:val="00846368"/>
    <w:rsid w:val="0084745D"/>
    <w:rsid w:val="00850907"/>
    <w:rsid w:val="00850D66"/>
    <w:rsid w:val="00851DA3"/>
    <w:rsid w:val="00851EA4"/>
    <w:rsid w:val="00851EF3"/>
    <w:rsid w:val="00852EE4"/>
    <w:rsid w:val="00854206"/>
    <w:rsid w:val="0085558A"/>
    <w:rsid w:val="00856B31"/>
    <w:rsid w:val="00857796"/>
    <w:rsid w:val="00860066"/>
    <w:rsid w:val="008601F7"/>
    <w:rsid w:val="0086068E"/>
    <w:rsid w:val="00862233"/>
    <w:rsid w:val="0086306A"/>
    <w:rsid w:val="008635DC"/>
    <w:rsid w:val="008638ED"/>
    <w:rsid w:val="00864455"/>
    <w:rsid w:val="00864B36"/>
    <w:rsid w:val="0086511D"/>
    <w:rsid w:val="008658C8"/>
    <w:rsid w:val="008667A5"/>
    <w:rsid w:val="00866BD7"/>
    <w:rsid w:val="008703E1"/>
    <w:rsid w:val="008705A5"/>
    <w:rsid w:val="00870854"/>
    <w:rsid w:val="00870C09"/>
    <w:rsid w:val="00871821"/>
    <w:rsid w:val="00873201"/>
    <w:rsid w:val="0087395B"/>
    <w:rsid w:val="00874379"/>
    <w:rsid w:val="00874EB9"/>
    <w:rsid w:val="0087778F"/>
    <w:rsid w:val="008814EC"/>
    <w:rsid w:val="00882776"/>
    <w:rsid w:val="00882DF7"/>
    <w:rsid w:val="00882F69"/>
    <w:rsid w:val="0088448A"/>
    <w:rsid w:val="008846C0"/>
    <w:rsid w:val="00884E9A"/>
    <w:rsid w:val="00885312"/>
    <w:rsid w:val="00885823"/>
    <w:rsid w:val="008865D2"/>
    <w:rsid w:val="00886907"/>
    <w:rsid w:val="00886E8B"/>
    <w:rsid w:val="00887279"/>
    <w:rsid w:val="00887575"/>
    <w:rsid w:val="00890E13"/>
    <w:rsid w:val="008918D6"/>
    <w:rsid w:val="00892063"/>
    <w:rsid w:val="00892B88"/>
    <w:rsid w:val="008931BB"/>
    <w:rsid w:val="008966DD"/>
    <w:rsid w:val="00897529"/>
    <w:rsid w:val="00897C14"/>
    <w:rsid w:val="008A0080"/>
    <w:rsid w:val="008A202D"/>
    <w:rsid w:val="008A2F7D"/>
    <w:rsid w:val="008A3407"/>
    <w:rsid w:val="008A4726"/>
    <w:rsid w:val="008A5B13"/>
    <w:rsid w:val="008A5E29"/>
    <w:rsid w:val="008A6260"/>
    <w:rsid w:val="008A6662"/>
    <w:rsid w:val="008A70B8"/>
    <w:rsid w:val="008A7AB4"/>
    <w:rsid w:val="008B0DB4"/>
    <w:rsid w:val="008B2196"/>
    <w:rsid w:val="008B265B"/>
    <w:rsid w:val="008B2F54"/>
    <w:rsid w:val="008B46D5"/>
    <w:rsid w:val="008B6C5F"/>
    <w:rsid w:val="008B77AC"/>
    <w:rsid w:val="008B7E0D"/>
    <w:rsid w:val="008B7E15"/>
    <w:rsid w:val="008C01FD"/>
    <w:rsid w:val="008C0638"/>
    <w:rsid w:val="008C0B4A"/>
    <w:rsid w:val="008C2F6B"/>
    <w:rsid w:val="008C31EE"/>
    <w:rsid w:val="008C335A"/>
    <w:rsid w:val="008C4731"/>
    <w:rsid w:val="008C4D94"/>
    <w:rsid w:val="008C5262"/>
    <w:rsid w:val="008C5F8C"/>
    <w:rsid w:val="008C65B1"/>
    <w:rsid w:val="008C6E11"/>
    <w:rsid w:val="008C7024"/>
    <w:rsid w:val="008C7C14"/>
    <w:rsid w:val="008D119F"/>
    <w:rsid w:val="008D155A"/>
    <w:rsid w:val="008D1944"/>
    <w:rsid w:val="008D1BC7"/>
    <w:rsid w:val="008D243B"/>
    <w:rsid w:val="008D2A2D"/>
    <w:rsid w:val="008D2ADB"/>
    <w:rsid w:val="008D2BD5"/>
    <w:rsid w:val="008D2D81"/>
    <w:rsid w:val="008D3EAB"/>
    <w:rsid w:val="008D4712"/>
    <w:rsid w:val="008D7423"/>
    <w:rsid w:val="008D75B9"/>
    <w:rsid w:val="008D7B0E"/>
    <w:rsid w:val="008E00FE"/>
    <w:rsid w:val="008E06F1"/>
    <w:rsid w:val="008E1261"/>
    <w:rsid w:val="008E1916"/>
    <w:rsid w:val="008E31C4"/>
    <w:rsid w:val="008E3B66"/>
    <w:rsid w:val="008E3F6F"/>
    <w:rsid w:val="008E5FD1"/>
    <w:rsid w:val="008E68EE"/>
    <w:rsid w:val="008E7A3D"/>
    <w:rsid w:val="008F05BF"/>
    <w:rsid w:val="008F0C5B"/>
    <w:rsid w:val="008F0C7D"/>
    <w:rsid w:val="008F1430"/>
    <w:rsid w:val="008F49A4"/>
    <w:rsid w:val="008F4FCB"/>
    <w:rsid w:val="008F509E"/>
    <w:rsid w:val="008F6087"/>
    <w:rsid w:val="008F650C"/>
    <w:rsid w:val="008F7168"/>
    <w:rsid w:val="0090051D"/>
    <w:rsid w:val="0090051E"/>
    <w:rsid w:val="009008E9"/>
    <w:rsid w:val="00900F06"/>
    <w:rsid w:val="00901B1B"/>
    <w:rsid w:val="00902240"/>
    <w:rsid w:val="009026F2"/>
    <w:rsid w:val="00903148"/>
    <w:rsid w:val="009041C2"/>
    <w:rsid w:val="00904910"/>
    <w:rsid w:val="009054FE"/>
    <w:rsid w:val="0090560A"/>
    <w:rsid w:val="009057E4"/>
    <w:rsid w:val="00905D53"/>
    <w:rsid w:val="00906352"/>
    <w:rsid w:val="009074FD"/>
    <w:rsid w:val="00907965"/>
    <w:rsid w:val="00907C35"/>
    <w:rsid w:val="0091035C"/>
    <w:rsid w:val="009108B2"/>
    <w:rsid w:val="009115B1"/>
    <w:rsid w:val="009117E9"/>
    <w:rsid w:val="009127D0"/>
    <w:rsid w:val="00912EAD"/>
    <w:rsid w:val="00913060"/>
    <w:rsid w:val="00913EC1"/>
    <w:rsid w:val="00913FD1"/>
    <w:rsid w:val="00914C6B"/>
    <w:rsid w:val="009150D2"/>
    <w:rsid w:val="00915122"/>
    <w:rsid w:val="00915748"/>
    <w:rsid w:val="00915C4A"/>
    <w:rsid w:val="00916FEC"/>
    <w:rsid w:val="00920B20"/>
    <w:rsid w:val="009218C8"/>
    <w:rsid w:val="00922A8D"/>
    <w:rsid w:val="00922DE3"/>
    <w:rsid w:val="00923E36"/>
    <w:rsid w:val="00924D32"/>
    <w:rsid w:val="0092554A"/>
    <w:rsid w:val="00926B5C"/>
    <w:rsid w:val="009278DE"/>
    <w:rsid w:val="00927A8E"/>
    <w:rsid w:val="00930979"/>
    <w:rsid w:val="00931921"/>
    <w:rsid w:val="00931AAA"/>
    <w:rsid w:val="00932F51"/>
    <w:rsid w:val="009330CE"/>
    <w:rsid w:val="00933417"/>
    <w:rsid w:val="00933AD5"/>
    <w:rsid w:val="00933B8E"/>
    <w:rsid w:val="00933C60"/>
    <w:rsid w:val="00934E20"/>
    <w:rsid w:val="0093668F"/>
    <w:rsid w:val="0094249A"/>
    <w:rsid w:val="00943291"/>
    <w:rsid w:val="00945050"/>
    <w:rsid w:val="00945C42"/>
    <w:rsid w:val="00946AF7"/>
    <w:rsid w:val="0095093A"/>
    <w:rsid w:val="00950BB4"/>
    <w:rsid w:val="00951019"/>
    <w:rsid w:val="00951ABE"/>
    <w:rsid w:val="00951C20"/>
    <w:rsid w:val="00955DBB"/>
    <w:rsid w:val="00956A19"/>
    <w:rsid w:val="00956D09"/>
    <w:rsid w:val="00960F53"/>
    <w:rsid w:val="009612A0"/>
    <w:rsid w:val="00961A68"/>
    <w:rsid w:val="009637C7"/>
    <w:rsid w:val="00963D21"/>
    <w:rsid w:val="009645C9"/>
    <w:rsid w:val="009645F5"/>
    <w:rsid w:val="009646DA"/>
    <w:rsid w:val="00964A30"/>
    <w:rsid w:val="0096501C"/>
    <w:rsid w:val="00965DFA"/>
    <w:rsid w:val="0096646E"/>
    <w:rsid w:val="00966714"/>
    <w:rsid w:val="009669FA"/>
    <w:rsid w:val="00966CE3"/>
    <w:rsid w:val="00966F3B"/>
    <w:rsid w:val="00970712"/>
    <w:rsid w:val="00970CE1"/>
    <w:rsid w:val="00970EFB"/>
    <w:rsid w:val="00971B90"/>
    <w:rsid w:val="00971BB5"/>
    <w:rsid w:val="009726CE"/>
    <w:rsid w:val="009757C7"/>
    <w:rsid w:val="00975D26"/>
    <w:rsid w:val="00976D99"/>
    <w:rsid w:val="00980965"/>
    <w:rsid w:val="00980F0B"/>
    <w:rsid w:val="009817B6"/>
    <w:rsid w:val="00982DAB"/>
    <w:rsid w:val="00982F88"/>
    <w:rsid w:val="00983F8F"/>
    <w:rsid w:val="00985900"/>
    <w:rsid w:val="00987714"/>
    <w:rsid w:val="00991675"/>
    <w:rsid w:val="00992007"/>
    <w:rsid w:val="0099415C"/>
    <w:rsid w:val="0099526D"/>
    <w:rsid w:val="0099560C"/>
    <w:rsid w:val="0099742E"/>
    <w:rsid w:val="00997D14"/>
    <w:rsid w:val="009A0E30"/>
    <w:rsid w:val="009A22AD"/>
    <w:rsid w:val="009A3F6B"/>
    <w:rsid w:val="009A4FD1"/>
    <w:rsid w:val="009A583A"/>
    <w:rsid w:val="009A77E4"/>
    <w:rsid w:val="009B11E0"/>
    <w:rsid w:val="009B2688"/>
    <w:rsid w:val="009B28EF"/>
    <w:rsid w:val="009B5411"/>
    <w:rsid w:val="009B5EA7"/>
    <w:rsid w:val="009B7A3A"/>
    <w:rsid w:val="009C04CD"/>
    <w:rsid w:val="009C1709"/>
    <w:rsid w:val="009C1798"/>
    <w:rsid w:val="009C1AAC"/>
    <w:rsid w:val="009C1D81"/>
    <w:rsid w:val="009C2C60"/>
    <w:rsid w:val="009C5428"/>
    <w:rsid w:val="009C5D49"/>
    <w:rsid w:val="009C64A9"/>
    <w:rsid w:val="009C6648"/>
    <w:rsid w:val="009C7B63"/>
    <w:rsid w:val="009C7EDA"/>
    <w:rsid w:val="009D169C"/>
    <w:rsid w:val="009D311A"/>
    <w:rsid w:val="009D42CA"/>
    <w:rsid w:val="009D4387"/>
    <w:rsid w:val="009D45E9"/>
    <w:rsid w:val="009D46DE"/>
    <w:rsid w:val="009D583E"/>
    <w:rsid w:val="009D6E19"/>
    <w:rsid w:val="009E00C0"/>
    <w:rsid w:val="009E1007"/>
    <w:rsid w:val="009E239D"/>
    <w:rsid w:val="009E323C"/>
    <w:rsid w:val="009E3F4E"/>
    <w:rsid w:val="009E44FE"/>
    <w:rsid w:val="009E5D54"/>
    <w:rsid w:val="009E665D"/>
    <w:rsid w:val="009E783E"/>
    <w:rsid w:val="009E7ABC"/>
    <w:rsid w:val="009F18C3"/>
    <w:rsid w:val="009F22DB"/>
    <w:rsid w:val="009F24B1"/>
    <w:rsid w:val="009F32E5"/>
    <w:rsid w:val="009F4528"/>
    <w:rsid w:val="009F4D34"/>
    <w:rsid w:val="009F6B48"/>
    <w:rsid w:val="009F6EEE"/>
    <w:rsid w:val="009F7A60"/>
    <w:rsid w:val="009F7E0B"/>
    <w:rsid w:val="00A02B85"/>
    <w:rsid w:val="00A039E5"/>
    <w:rsid w:val="00A03C82"/>
    <w:rsid w:val="00A03E53"/>
    <w:rsid w:val="00A04D06"/>
    <w:rsid w:val="00A05832"/>
    <w:rsid w:val="00A10053"/>
    <w:rsid w:val="00A103C0"/>
    <w:rsid w:val="00A10A1B"/>
    <w:rsid w:val="00A10E3D"/>
    <w:rsid w:val="00A13385"/>
    <w:rsid w:val="00A13DF6"/>
    <w:rsid w:val="00A14F64"/>
    <w:rsid w:val="00A17FE1"/>
    <w:rsid w:val="00A203BD"/>
    <w:rsid w:val="00A21A39"/>
    <w:rsid w:val="00A22245"/>
    <w:rsid w:val="00A225B4"/>
    <w:rsid w:val="00A23796"/>
    <w:rsid w:val="00A23DC2"/>
    <w:rsid w:val="00A251B0"/>
    <w:rsid w:val="00A25AD0"/>
    <w:rsid w:val="00A25EDE"/>
    <w:rsid w:val="00A263E9"/>
    <w:rsid w:val="00A26AD5"/>
    <w:rsid w:val="00A26B61"/>
    <w:rsid w:val="00A27D5F"/>
    <w:rsid w:val="00A27EAB"/>
    <w:rsid w:val="00A30257"/>
    <w:rsid w:val="00A30F23"/>
    <w:rsid w:val="00A323C4"/>
    <w:rsid w:val="00A339CE"/>
    <w:rsid w:val="00A34907"/>
    <w:rsid w:val="00A35871"/>
    <w:rsid w:val="00A40D76"/>
    <w:rsid w:val="00A40F2D"/>
    <w:rsid w:val="00A43A9F"/>
    <w:rsid w:val="00A440D3"/>
    <w:rsid w:val="00A44CDD"/>
    <w:rsid w:val="00A461C7"/>
    <w:rsid w:val="00A46BE0"/>
    <w:rsid w:val="00A46E61"/>
    <w:rsid w:val="00A47D34"/>
    <w:rsid w:val="00A50E22"/>
    <w:rsid w:val="00A50F99"/>
    <w:rsid w:val="00A51CE7"/>
    <w:rsid w:val="00A522EA"/>
    <w:rsid w:val="00A532D0"/>
    <w:rsid w:val="00A54850"/>
    <w:rsid w:val="00A5589F"/>
    <w:rsid w:val="00A642F1"/>
    <w:rsid w:val="00A645EC"/>
    <w:rsid w:val="00A64BB7"/>
    <w:rsid w:val="00A66873"/>
    <w:rsid w:val="00A67003"/>
    <w:rsid w:val="00A718E7"/>
    <w:rsid w:val="00A72BD2"/>
    <w:rsid w:val="00A730BE"/>
    <w:rsid w:val="00A734ED"/>
    <w:rsid w:val="00A73A3C"/>
    <w:rsid w:val="00A74CD2"/>
    <w:rsid w:val="00A77C34"/>
    <w:rsid w:val="00A8119F"/>
    <w:rsid w:val="00A83773"/>
    <w:rsid w:val="00A84130"/>
    <w:rsid w:val="00A84B5D"/>
    <w:rsid w:val="00A85198"/>
    <w:rsid w:val="00A85E73"/>
    <w:rsid w:val="00A8657F"/>
    <w:rsid w:val="00A867F8"/>
    <w:rsid w:val="00A869E7"/>
    <w:rsid w:val="00A9056F"/>
    <w:rsid w:val="00A910D9"/>
    <w:rsid w:val="00A9509C"/>
    <w:rsid w:val="00A952CC"/>
    <w:rsid w:val="00A9558E"/>
    <w:rsid w:val="00A95886"/>
    <w:rsid w:val="00A9624C"/>
    <w:rsid w:val="00A965B0"/>
    <w:rsid w:val="00A971DF"/>
    <w:rsid w:val="00A97D38"/>
    <w:rsid w:val="00AA02CE"/>
    <w:rsid w:val="00AA0958"/>
    <w:rsid w:val="00AA0A1F"/>
    <w:rsid w:val="00AA1445"/>
    <w:rsid w:val="00AA16B3"/>
    <w:rsid w:val="00AA188E"/>
    <w:rsid w:val="00AA2E6F"/>
    <w:rsid w:val="00AA36FF"/>
    <w:rsid w:val="00AA3779"/>
    <w:rsid w:val="00AA3929"/>
    <w:rsid w:val="00AA4776"/>
    <w:rsid w:val="00AB1F6E"/>
    <w:rsid w:val="00AB2527"/>
    <w:rsid w:val="00AB27E6"/>
    <w:rsid w:val="00AB28FD"/>
    <w:rsid w:val="00AB3887"/>
    <w:rsid w:val="00AB4B88"/>
    <w:rsid w:val="00AB6D73"/>
    <w:rsid w:val="00AB7B49"/>
    <w:rsid w:val="00AC040D"/>
    <w:rsid w:val="00AC1217"/>
    <w:rsid w:val="00AC1961"/>
    <w:rsid w:val="00AC31E7"/>
    <w:rsid w:val="00AC32CE"/>
    <w:rsid w:val="00AC34AB"/>
    <w:rsid w:val="00AC4BB5"/>
    <w:rsid w:val="00AC4C0E"/>
    <w:rsid w:val="00AC4FB9"/>
    <w:rsid w:val="00AC5BCB"/>
    <w:rsid w:val="00AC5EC7"/>
    <w:rsid w:val="00AC7E4D"/>
    <w:rsid w:val="00AD1043"/>
    <w:rsid w:val="00AD20DB"/>
    <w:rsid w:val="00AD23A1"/>
    <w:rsid w:val="00AD4B6C"/>
    <w:rsid w:val="00AD5A17"/>
    <w:rsid w:val="00AD7216"/>
    <w:rsid w:val="00AD7334"/>
    <w:rsid w:val="00AD7AD0"/>
    <w:rsid w:val="00AD7C99"/>
    <w:rsid w:val="00AE17C1"/>
    <w:rsid w:val="00AE18AD"/>
    <w:rsid w:val="00AE2310"/>
    <w:rsid w:val="00AE3227"/>
    <w:rsid w:val="00AE506B"/>
    <w:rsid w:val="00AE622B"/>
    <w:rsid w:val="00AE6B62"/>
    <w:rsid w:val="00AE7599"/>
    <w:rsid w:val="00AE7FA6"/>
    <w:rsid w:val="00AF038A"/>
    <w:rsid w:val="00AF0ABA"/>
    <w:rsid w:val="00AF26DB"/>
    <w:rsid w:val="00AF32F1"/>
    <w:rsid w:val="00AF389F"/>
    <w:rsid w:val="00AF462A"/>
    <w:rsid w:val="00AF4967"/>
    <w:rsid w:val="00AF5A90"/>
    <w:rsid w:val="00AF678E"/>
    <w:rsid w:val="00AF6DA4"/>
    <w:rsid w:val="00AF7631"/>
    <w:rsid w:val="00B003BF"/>
    <w:rsid w:val="00B00757"/>
    <w:rsid w:val="00B01F53"/>
    <w:rsid w:val="00B02B20"/>
    <w:rsid w:val="00B05364"/>
    <w:rsid w:val="00B05FF3"/>
    <w:rsid w:val="00B06A77"/>
    <w:rsid w:val="00B0734F"/>
    <w:rsid w:val="00B12636"/>
    <w:rsid w:val="00B1521D"/>
    <w:rsid w:val="00B15498"/>
    <w:rsid w:val="00B15F21"/>
    <w:rsid w:val="00B173BD"/>
    <w:rsid w:val="00B219FD"/>
    <w:rsid w:val="00B22F29"/>
    <w:rsid w:val="00B23A9C"/>
    <w:rsid w:val="00B24473"/>
    <w:rsid w:val="00B24E0F"/>
    <w:rsid w:val="00B30F3F"/>
    <w:rsid w:val="00B324D0"/>
    <w:rsid w:val="00B33DBE"/>
    <w:rsid w:val="00B34524"/>
    <w:rsid w:val="00B362DC"/>
    <w:rsid w:val="00B36D06"/>
    <w:rsid w:val="00B36DB6"/>
    <w:rsid w:val="00B37EA2"/>
    <w:rsid w:val="00B4084E"/>
    <w:rsid w:val="00B40DF9"/>
    <w:rsid w:val="00B41C0A"/>
    <w:rsid w:val="00B41FC2"/>
    <w:rsid w:val="00B42FDC"/>
    <w:rsid w:val="00B444C3"/>
    <w:rsid w:val="00B44B02"/>
    <w:rsid w:val="00B456D6"/>
    <w:rsid w:val="00B457BE"/>
    <w:rsid w:val="00B457C6"/>
    <w:rsid w:val="00B464BF"/>
    <w:rsid w:val="00B46CA6"/>
    <w:rsid w:val="00B46CB8"/>
    <w:rsid w:val="00B47407"/>
    <w:rsid w:val="00B5016B"/>
    <w:rsid w:val="00B50278"/>
    <w:rsid w:val="00B50379"/>
    <w:rsid w:val="00B5040E"/>
    <w:rsid w:val="00B50BF8"/>
    <w:rsid w:val="00B50C9E"/>
    <w:rsid w:val="00B519A7"/>
    <w:rsid w:val="00B51A8C"/>
    <w:rsid w:val="00B51D76"/>
    <w:rsid w:val="00B51DB3"/>
    <w:rsid w:val="00B5249A"/>
    <w:rsid w:val="00B53D15"/>
    <w:rsid w:val="00B54556"/>
    <w:rsid w:val="00B54B1B"/>
    <w:rsid w:val="00B5529B"/>
    <w:rsid w:val="00B554BA"/>
    <w:rsid w:val="00B56B07"/>
    <w:rsid w:val="00B56C52"/>
    <w:rsid w:val="00B57128"/>
    <w:rsid w:val="00B57568"/>
    <w:rsid w:val="00B6066D"/>
    <w:rsid w:val="00B62500"/>
    <w:rsid w:val="00B62D5E"/>
    <w:rsid w:val="00B63D34"/>
    <w:rsid w:val="00B63F0E"/>
    <w:rsid w:val="00B64AC6"/>
    <w:rsid w:val="00B657D3"/>
    <w:rsid w:val="00B66A8B"/>
    <w:rsid w:val="00B70516"/>
    <w:rsid w:val="00B7357E"/>
    <w:rsid w:val="00B749EF"/>
    <w:rsid w:val="00B74D1B"/>
    <w:rsid w:val="00B74EE9"/>
    <w:rsid w:val="00B75C1B"/>
    <w:rsid w:val="00B76D55"/>
    <w:rsid w:val="00B76EF7"/>
    <w:rsid w:val="00B7732A"/>
    <w:rsid w:val="00B80313"/>
    <w:rsid w:val="00B81344"/>
    <w:rsid w:val="00B81B98"/>
    <w:rsid w:val="00B82017"/>
    <w:rsid w:val="00B84DE2"/>
    <w:rsid w:val="00B8566C"/>
    <w:rsid w:val="00B85CAE"/>
    <w:rsid w:val="00B85FCD"/>
    <w:rsid w:val="00B863D4"/>
    <w:rsid w:val="00B86830"/>
    <w:rsid w:val="00B8707F"/>
    <w:rsid w:val="00B87D9A"/>
    <w:rsid w:val="00B87F5F"/>
    <w:rsid w:val="00B902E0"/>
    <w:rsid w:val="00B90C87"/>
    <w:rsid w:val="00B93C7D"/>
    <w:rsid w:val="00B94299"/>
    <w:rsid w:val="00B945B3"/>
    <w:rsid w:val="00B95260"/>
    <w:rsid w:val="00B95553"/>
    <w:rsid w:val="00B95A77"/>
    <w:rsid w:val="00B95C2F"/>
    <w:rsid w:val="00B963DA"/>
    <w:rsid w:val="00B96E90"/>
    <w:rsid w:val="00BA0963"/>
    <w:rsid w:val="00BA29F7"/>
    <w:rsid w:val="00BA3165"/>
    <w:rsid w:val="00BA38AD"/>
    <w:rsid w:val="00BA427D"/>
    <w:rsid w:val="00BA4346"/>
    <w:rsid w:val="00BA7DCC"/>
    <w:rsid w:val="00BB1A2E"/>
    <w:rsid w:val="00BB1D0E"/>
    <w:rsid w:val="00BB2661"/>
    <w:rsid w:val="00BB28B9"/>
    <w:rsid w:val="00BB33DD"/>
    <w:rsid w:val="00BB45CE"/>
    <w:rsid w:val="00BB4F1E"/>
    <w:rsid w:val="00BB6531"/>
    <w:rsid w:val="00BB7B3E"/>
    <w:rsid w:val="00BC0161"/>
    <w:rsid w:val="00BC01A6"/>
    <w:rsid w:val="00BC04A2"/>
    <w:rsid w:val="00BC04FA"/>
    <w:rsid w:val="00BC06E2"/>
    <w:rsid w:val="00BC17B9"/>
    <w:rsid w:val="00BC17EC"/>
    <w:rsid w:val="00BC182A"/>
    <w:rsid w:val="00BC2EB4"/>
    <w:rsid w:val="00BC3CA7"/>
    <w:rsid w:val="00BC43B5"/>
    <w:rsid w:val="00BC4530"/>
    <w:rsid w:val="00BC50BD"/>
    <w:rsid w:val="00BC6DBC"/>
    <w:rsid w:val="00BD0410"/>
    <w:rsid w:val="00BD2FD1"/>
    <w:rsid w:val="00BD446C"/>
    <w:rsid w:val="00BD53A7"/>
    <w:rsid w:val="00BD60B3"/>
    <w:rsid w:val="00BD63FF"/>
    <w:rsid w:val="00BD646C"/>
    <w:rsid w:val="00BD6B10"/>
    <w:rsid w:val="00BD6C51"/>
    <w:rsid w:val="00BE0146"/>
    <w:rsid w:val="00BE07D4"/>
    <w:rsid w:val="00BE23A0"/>
    <w:rsid w:val="00BE26A9"/>
    <w:rsid w:val="00BE3CAE"/>
    <w:rsid w:val="00BE4B72"/>
    <w:rsid w:val="00BE4C97"/>
    <w:rsid w:val="00BE4C9C"/>
    <w:rsid w:val="00BE7AF5"/>
    <w:rsid w:val="00BF0780"/>
    <w:rsid w:val="00BF1569"/>
    <w:rsid w:val="00BF1B34"/>
    <w:rsid w:val="00BF1B93"/>
    <w:rsid w:val="00BF1E77"/>
    <w:rsid w:val="00BF46C9"/>
    <w:rsid w:val="00BF4E24"/>
    <w:rsid w:val="00BF5E01"/>
    <w:rsid w:val="00BF5EC3"/>
    <w:rsid w:val="00BF638A"/>
    <w:rsid w:val="00BF6BCC"/>
    <w:rsid w:val="00BF73DC"/>
    <w:rsid w:val="00BF7789"/>
    <w:rsid w:val="00C0149E"/>
    <w:rsid w:val="00C0223D"/>
    <w:rsid w:val="00C036CD"/>
    <w:rsid w:val="00C0372E"/>
    <w:rsid w:val="00C038E9"/>
    <w:rsid w:val="00C046DB"/>
    <w:rsid w:val="00C0477B"/>
    <w:rsid w:val="00C047B0"/>
    <w:rsid w:val="00C051B7"/>
    <w:rsid w:val="00C057C8"/>
    <w:rsid w:val="00C058A3"/>
    <w:rsid w:val="00C05A06"/>
    <w:rsid w:val="00C070BB"/>
    <w:rsid w:val="00C12A88"/>
    <w:rsid w:val="00C15160"/>
    <w:rsid w:val="00C15257"/>
    <w:rsid w:val="00C15E6D"/>
    <w:rsid w:val="00C164C4"/>
    <w:rsid w:val="00C1778C"/>
    <w:rsid w:val="00C20E3F"/>
    <w:rsid w:val="00C229E8"/>
    <w:rsid w:val="00C22C33"/>
    <w:rsid w:val="00C23D5D"/>
    <w:rsid w:val="00C24430"/>
    <w:rsid w:val="00C26199"/>
    <w:rsid w:val="00C303A5"/>
    <w:rsid w:val="00C31820"/>
    <w:rsid w:val="00C36021"/>
    <w:rsid w:val="00C36DAC"/>
    <w:rsid w:val="00C37425"/>
    <w:rsid w:val="00C3751A"/>
    <w:rsid w:val="00C377B1"/>
    <w:rsid w:val="00C37DBF"/>
    <w:rsid w:val="00C42551"/>
    <w:rsid w:val="00C42B6B"/>
    <w:rsid w:val="00C439A6"/>
    <w:rsid w:val="00C44CE0"/>
    <w:rsid w:val="00C454AB"/>
    <w:rsid w:val="00C45819"/>
    <w:rsid w:val="00C46401"/>
    <w:rsid w:val="00C4644E"/>
    <w:rsid w:val="00C474FC"/>
    <w:rsid w:val="00C47C73"/>
    <w:rsid w:val="00C5063E"/>
    <w:rsid w:val="00C5114F"/>
    <w:rsid w:val="00C51B2A"/>
    <w:rsid w:val="00C5265C"/>
    <w:rsid w:val="00C56850"/>
    <w:rsid w:val="00C6114C"/>
    <w:rsid w:val="00C65346"/>
    <w:rsid w:val="00C65D48"/>
    <w:rsid w:val="00C67D89"/>
    <w:rsid w:val="00C70037"/>
    <w:rsid w:val="00C70CFA"/>
    <w:rsid w:val="00C71F7F"/>
    <w:rsid w:val="00C74C89"/>
    <w:rsid w:val="00C7600A"/>
    <w:rsid w:val="00C8094A"/>
    <w:rsid w:val="00C8158F"/>
    <w:rsid w:val="00C81BBE"/>
    <w:rsid w:val="00C84100"/>
    <w:rsid w:val="00C850DF"/>
    <w:rsid w:val="00C85987"/>
    <w:rsid w:val="00C86A94"/>
    <w:rsid w:val="00C91A2B"/>
    <w:rsid w:val="00C91BB4"/>
    <w:rsid w:val="00C92652"/>
    <w:rsid w:val="00C93431"/>
    <w:rsid w:val="00C95B04"/>
    <w:rsid w:val="00C965F4"/>
    <w:rsid w:val="00C9672E"/>
    <w:rsid w:val="00C973FD"/>
    <w:rsid w:val="00C97F12"/>
    <w:rsid w:val="00CA0620"/>
    <w:rsid w:val="00CA18BE"/>
    <w:rsid w:val="00CA18D3"/>
    <w:rsid w:val="00CA1BE2"/>
    <w:rsid w:val="00CA25C3"/>
    <w:rsid w:val="00CA4352"/>
    <w:rsid w:val="00CA43B3"/>
    <w:rsid w:val="00CA49D6"/>
    <w:rsid w:val="00CA52AB"/>
    <w:rsid w:val="00CA6D24"/>
    <w:rsid w:val="00CB0464"/>
    <w:rsid w:val="00CB1089"/>
    <w:rsid w:val="00CB1541"/>
    <w:rsid w:val="00CB1B71"/>
    <w:rsid w:val="00CB1CD4"/>
    <w:rsid w:val="00CB1E04"/>
    <w:rsid w:val="00CB2701"/>
    <w:rsid w:val="00CB3AB5"/>
    <w:rsid w:val="00CB5502"/>
    <w:rsid w:val="00CB5FB4"/>
    <w:rsid w:val="00CB6A0D"/>
    <w:rsid w:val="00CB6AD1"/>
    <w:rsid w:val="00CB7DFA"/>
    <w:rsid w:val="00CC003D"/>
    <w:rsid w:val="00CC05F7"/>
    <w:rsid w:val="00CC1EBB"/>
    <w:rsid w:val="00CC2409"/>
    <w:rsid w:val="00CC246F"/>
    <w:rsid w:val="00CC2A85"/>
    <w:rsid w:val="00CC3034"/>
    <w:rsid w:val="00CC344B"/>
    <w:rsid w:val="00CC359E"/>
    <w:rsid w:val="00CC3CCA"/>
    <w:rsid w:val="00CC4553"/>
    <w:rsid w:val="00CC57B3"/>
    <w:rsid w:val="00CC6575"/>
    <w:rsid w:val="00CC7165"/>
    <w:rsid w:val="00CC791E"/>
    <w:rsid w:val="00CD2E16"/>
    <w:rsid w:val="00CD4051"/>
    <w:rsid w:val="00CD45C4"/>
    <w:rsid w:val="00CD46C2"/>
    <w:rsid w:val="00CD66AD"/>
    <w:rsid w:val="00CD704A"/>
    <w:rsid w:val="00CD7F81"/>
    <w:rsid w:val="00CE22B1"/>
    <w:rsid w:val="00CE2B80"/>
    <w:rsid w:val="00CE304A"/>
    <w:rsid w:val="00CE315E"/>
    <w:rsid w:val="00CE41FB"/>
    <w:rsid w:val="00CE6D0A"/>
    <w:rsid w:val="00CF08C2"/>
    <w:rsid w:val="00CF3241"/>
    <w:rsid w:val="00CF32CA"/>
    <w:rsid w:val="00CF3764"/>
    <w:rsid w:val="00CF46D8"/>
    <w:rsid w:val="00CF51F5"/>
    <w:rsid w:val="00CF5384"/>
    <w:rsid w:val="00D0133B"/>
    <w:rsid w:val="00D02046"/>
    <w:rsid w:val="00D049A1"/>
    <w:rsid w:val="00D04D77"/>
    <w:rsid w:val="00D04DCD"/>
    <w:rsid w:val="00D0643B"/>
    <w:rsid w:val="00D06C37"/>
    <w:rsid w:val="00D06E20"/>
    <w:rsid w:val="00D07895"/>
    <w:rsid w:val="00D078CA"/>
    <w:rsid w:val="00D1115D"/>
    <w:rsid w:val="00D1202F"/>
    <w:rsid w:val="00D12B7B"/>
    <w:rsid w:val="00D13512"/>
    <w:rsid w:val="00D13999"/>
    <w:rsid w:val="00D141AF"/>
    <w:rsid w:val="00D17F0D"/>
    <w:rsid w:val="00D20CD8"/>
    <w:rsid w:val="00D222F2"/>
    <w:rsid w:val="00D22698"/>
    <w:rsid w:val="00D23E97"/>
    <w:rsid w:val="00D25B93"/>
    <w:rsid w:val="00D25EFB"/>
    <w:rsid w:val="00D26DA8"/>
    <w:rsid w:val="00D27010"/>
    <w:rsid w:val="00D2765D"/>
    <w:rsid w:val="00D27AB3"/>
    <w:rsid w:val="00D3041A"/>
    <w:rsid w:val="00D307DD"/>
    <w:rsid w:val="00D321E7"/>
    <w:rsid w:val="00D3225B"/>
    <w:rsid w:val="00D32A2E"/>
    <w:rsid w:val="00D336E7"/>
    <w:rsid w:val="00D4042A"/>
    <w:rsid w:val="00D4159D"/>
    <w:rsid w:val="00D415E9"/>
    <w:rsid w:val="00D434F0"/>
    <w:rsid w:val="00D444A4"/>
    <w:rsid w:val="00D44C38"/>
    <w:rsid w:val="00D453F7"/>
    <w:rsid w:val="00D45F2D"/>
    <w:rsid w:val="00D47302"/>
    <w:rsid w:val="00D51310"/>
    <w:rsid w:val="00D5251F"/>
    <w:rsid w:val="00D551B5"/>
    <w:rsid w:val="00D5574A"/>
    <w:rsid w:val="00D55CF4"/>
    <w:rsid w:val="00D5684A"/>
    <w:rsid w:val="00D632CD"/>
    <w:rsid w:val="00D6353A"/>
    <w:rsid w:val="00D66C7F"/>
    <w:rsid w:val="00D70043"/>
    <w:rsid w:val="00D72857"/>
    <w:rsid w:val="00D72B46"/>
    <w:rsid w:val="00D72E0A"/>
    <w:rsid w:val="00D73080"/>
    <w:rsid w:val="00D73709"/>
    <w:rsid w:val="00D74B0C"/>
    <w:rsid w:val="00D74DF6"/>
    <w:rsid w:val="00D75242"/>
    <w:rsid w:val="00D76078"/>
    <w:rsid w:val="00D7623A"/>
    <w:rsid w:val="00D76295"/>
    <w:rsid w:val="00D76715"/>
    <w:rsid w:val="00D7752B"/>
    <w:rsid w:val="00D77862"/>
    <w:rsid w:val="00D77D5D"/>
    <w:rsid w:val="00D803C2"/>
    <w:rsid w:val="00D806EF"/>
    <w:rsid w:val="00D80C6E"/>
    <w:rsid w:val="00D81F67"/>
    <w:rsid w:val="00D8576B"/>
    <w:rsid w:val="00D8765A"/>
    <w:rsid w:val="00D92DC0"/>
    <w:rsid w:val="00D945BA"/>
    <w:rsid w:val="00D95BF6"/>
    <w:rsid w:val="00D97A69"/>
    <w:rsid w:val="00DA11C7"/>
    <w:rsid w:val="00DA2579"/>
    <w:rsid w:val="00DA2C6D"/>
    <w:rsid w:val="00DA3B94"/>
    <w:rsid w:val="00DA44B1"/>
    <w:rsid w:val="00DA4E48"/>
    <w:rsid w:val="00DA5565"/>
    <w:rsid w:val="00DA6FEE"/>
    <w:rsid w:val="00DB2092"/>
    <w:rsid w:val="00DB296F"/>
    <w:rsid w:val="00DB4808"/>
    <w:rsid w:val="00DB4A4A"/>
    <w:rsid w:val="00DB718A"/>
    <w:rsid w:val="00DB7499"/>
    <w:rsid w:val="00DB7F18"/>
    <w:rsid w:val="00DC00A4"/>
    <w:rsid w:val="00DC1242"/>
    <w:rsid w:val="00DC1C6D"/>
    <w:rsid w:val="00DC2188"/>
    <w:rsid w:val="00DC3C22"/>
    <w:rsid w:val="00DC46FF"/>
    <w:rsid w:val="00DC4D2A"/>
    <w:rsid w:val="00DC6FFF"/>
    <w:rsid w:val="00DC72CA"/>
    <w:rsid w:val="00DC7B36"/>
    <w:rsid w:val="00DD0D23"/>
    <w:rsid w:val="00DD113E"/>
    <w:rsid w:val="00DD2D14"/>
    <w:rsid w:val="00DD310E"/>
    <w:rsid w:val="00DD35A3"/>
    <w:rsid w:val="00DD3B5A"/>
    <w:rsid w:val="00DD3B69"/>
    <w:rsid w:val="00DD4575"/>
    <w:rsid w:val="00DD4C50"/>
    <w:rsid w:val="00DD7476"/>
    <w:rsid w:val="00DE03D3"/>
    <w:rsid w:val="00DE1BF6"/>
    <w:rsid w:val="00DE37A1"/>
    <w:rsid w:val="00DE408F"/>
    <w:rsid w:val="00DE419C"/>
    <w:rsid w:val="00DE44AC"/>
    <w:rsid w:val="00DE57C1"/>
    <w:rsid w:val="00DE5FE2"/>
    <w:rsid w:val="00DF1249"/>
    <w:rsid w:val="00DF3E47"/>
    <w:rsid w:val="00DF3F65"/>
    <w:rsid w:val="00DF44C9"/>
    <w:rsid w:val="00DF4AC0"/>
    <w:rsid w:val="00DF4BE8"/>
    <w:rsid w:val="00DF4ECA"/>
    <w:rsid w:val="00DF5507"/>
    <w:rsid w:val="00DF6369"/>
    <w:rsid w:val="00DF6394"/>
    <w:rsid w:val="00DF7B6A"/>
    <w:rsid w:val="00E00DC0"/>
    <w:rsid w:val="00E0332C"/>
    <w:rsid w:val="00E03AF2"/>
    <w:rsid w:val="00E05B93"/>
    <w:rsid w:val="00E05D13"/>
    <w:rsid w:val="00E06404"/>
    <w:rsid w:val="00E10656"/>
    <w:rsid w:val="00E10FD2"/>
    <w:rsid w:val="00E11751"/>
    <w:rsid w:val="00E12847"/>
    <w:rsid w:val="00E13AC8"/>
    <w:rsid w:val="00E14555"/>
    <w:rsid w:val="00E20A0F"/>
    <w:rsid w:val="00E20CC8"/>
    <w:rsid w:val="00E22404"/>
    <w:rsid w:val="00E22E42"/>
    <w:rsid w:val="00E23131"/>
    <w:rsid w:val="00E234D0"/>
    <w:rsid w:val="00E2514C"/>
    <w:rsid w:val="00E25544"/>
    <w:rsid w:val="00E26117"/>
    <w:rsid w:val="00E2693F"/>
    <w:rsid w:val="00E26DEF"/>
    <w:rsid w:val="00E27C2A"/>
    <w:rsid w:val="00E31F17"/>
    <w:rsid w:val="00E325DF"/>
    <w:rsid w:val="00E33140"/>
    <w:rsid w:val="00E33A9C"/>
    <w:rsid w:val="00E34CBA"/>
    <w:rsid w:val="00E34F2B"/>
    <w:rsid w:val="00E36159"/>
    <w:rsid w:val="00E3688B"/>
    <w:rsid w:val="00E37117"/>
    <w:rsid w:val="00E3745B"/>
    <w:rsid w:val="00E4167A"/>
    <w:rsid w:val="00E41EB4"/>
    <w:rsid w:val="00E421ED"/>
    <w:rsid w:val="00E43381"/>
    <w:rsid w:val="00E43E1C"/>
    <w:rsid w:val="00E45AB5"/>
    <w:rsid w:val="00E4651D"/>
    <w:rsid w:val="00E46588"/>
    <w:rsid w:val="00E50CF5"/>
    <w:rsid w:val="00E511E7"/>
    <w:rsid w:val="00E56033"/>
    <w:rsid w:val="00E56DEA"/>
    <w:rsid w:val="00E60CF2"/>
    <w:rsid w:val="00E614CF"/>
    <w:rsid w:val="00E617A8"/>
    <w:rsid w:val="00E6216B"/>
    <w:rsid w:val="00E644B5"/>
    <w:rsid w:val="00E64EB5"/>
    <w:rsid w:val="00E671AE"/>
    <w:rsid w:val="00E6781B"/>
    <w:rsid w:val="00E67B3F"/>
    <w:rsid w:val="00E67C8F"/>
    <w:rsid w:val="00E718D1"/>
    <w:rsid w:val="00E72376"/>
    <w:rsid w:val="00E73DA9"/>
    <w:rsid w:val="00E74CBF"/>
    <w:rsid w:val="00E75543"/>
    <w:rsid w:val="00E75E88"/>
    <w:rsid w:val="00E76A7F"/>
    <w:rsid w:val="00E806E4"/>
    <w:rsid w:val="00E81A3F"/>
    <w:rsid w:val="00E8280D"/>
    <w:rsid w:val="00E82F11"/>
    <w:rsid w:val="00E84171"/>
    <w:rsid w:val="00E844C5"/>
    <w:rsid w:val="00E84532"/>
    <w:rsid w:val="00E84E88"/>
    <w:rsid w:val="00E85352"/>
    <w:rsid w:val="00E85665"/>
    <w:rsid w:val="00E85F75"/>
    <w:rsid w:val="00E871A9"/>
    <w:rsid w:val="00E872A5"/>
    <w:rsid w:val="00E87731"/>
    <w:rsid w:val="00E90D3B"/>
    <w:rsid w:val="00E9160F"/>
    <w:rsid w:val="00E926B9"/>
    <w:rsid w:val="00E9414E"/>
    <w:rsid w:val="00E944DC"/>
    <w:rsid w:val="00E94EA4"/>
    <w:rsid w:val="00E954DB"/>
    <w:rsid w:val="00E974E4"/>
    <w:rsid w:val="00E9755D"/>
    <w:rsid w:val="00E97B1C"/>
    <w:rsid w:val="00EA00A3"/>
    <w:rsid w:val="00EA02C2"/>
    <w:rsid w:val="00EA0A2E"/>
    <w:rsid w:val="00EA274F"/>
    <w:rsid w:val="00EA3A62"/>
    <w:rsid w:val="00EA447C"/>
    <w:rsid w:val="00EA62CB"/>
    <w:rsid w:val="00EA75CA"/>
    <w:rsid w:val="00EB155C"/>
    <w:rsid w:val="00EB241B"/>
    <w:rsid w:val="00EB2624"/>
    <w:rsid w:val="00EB2EFE"/>
    <w:rsid w:val="00EB3198"/>
    <w:rsid w:val="00EB3C7F"/>
    <w:rsid w:val="00EB48B2"/>
    <w:rsid w:val="00EB5E53"/>
    <w:rsid w:val="00EB6A39"/>
    <w:rsid w:val="00EB709D"/>
    <w:rsid w:val="00EC025D"/>
    <w:rsid w:val="00EC0775"/>
    <w:rsid w:val="00EC083F"/>
    <w:rsid w:val="00EC32AD"/>
    <w:rsid w:val="00EC4846"/>
    <w:rsid w:val="00EC4EC0"/>
    <w:rsid w:val="00EC5A5B"/>
    <w:rsid w:val="00EC7BA8"/>
    <w:rsid w:val="00EC7C47"/>
    <w:rsid w:val="00EC7F63"/>
    <w:rsid w:val="00EC7F80"/>
    <w:rsid w:val="00ED0A26"/>
    <w:rsid w:val="00ED278D"/>
    <w:rsid w:val="00ED3A0C"/>
    <w:rsid w:val="00ED704B"/>
    <w:rsid w:val="00EE0415"/>
    <w:rsid w:val="00EE0E74"/>
    <w:rsid w:val="00EE10C4"/>
    <w:rsid w:val="00EE4FDE"/>
    <w:rsid w:val="00EE5316"/>
    <w:rsid w:val="00EE5696"/>
    <w:rsid w:val="00EE599E"/>
    <w:rsid w:val="00EE633E"/>
    <w:rsid w:val="00EE68C1"/>
    <w:rsid w:val="00EE7B6D"/>
    <w:rsid w:val="00EF06AB"/>
    <w:rsid w:val="00EF40F6"/>
    <w:rsid w:val="00EF4306"/>
    <w:rsid w:val="00EF47CF"/>
    <w:rsid w:val="00EF7248"/>
    <w:rsid w:val="00EF7F63"/>
    <w:rsid w:val="00F004F9"/>
    <w:rsid w:val="00F00A5A"/>
    <w:rsid w:val="00F02A8A"/>
    <w:rsid w:val="00F02B07"/>
    <w:rsid w:val="00F02D45"/>
    <w:rsid w:val="00F07935"/>
    <w:rsid w:val="00F1012A"/>
    <w:rsid w:val="00F107A7"/>
    <w:rsid w:val="00F128B2"/>
    <w:rsid w:val="00F13EBD"/>
    <w:rsid w:val="00F14029"/>
    <w:rsid w:val="00F1425A"/>
    <w:rsid w:val="00F15D15"/>
    <w:rsid w:val="00F16571"/>
    <w:rsid w:val="00F16854"/>
    <w:rsid w:val="00F17934"/>
    <w:rsid w:val="00F17BA2"/>
    <w:rsid w:val="00F20FA4"/>
    <w:rsid w:val="00F21FE2"/>
    <w:rsid w:val="00F22352"/>
    <w:rsid w:val="00F223CC"/>
    <w:rsid w:val="00F23189"/>
    <w:rsid w:val="00F23992"/>
    <w:rsid w:val="00F23A8E"/>
    <w:rsid w:val="00F2507F"/>
    <w:rsid w:val="00F25FB9"/>
    <w:rsid w:val="00F30303"/>
    <w:rsid w:val="00F3077B"/>
    <w:rsid w:val="00F31276"/>
    <w:rsid w:val="00F3221F"/>
    <w:rsid w:val="00F33D9A"/>
    <w:rsid w:val="00F34E0F"/>
    <w:rsid w:val="00F362CA"/>
    <w:rsid w:val="00F370E7"/>
    <w:rsid w:val="00F370FB"/>
    <w:rsid w:val="00F40B13"/>
    <w:rsid w:val="00F421C9"/>
    <w:rsid w:val="00F42CB9"/>
    <w:rsid w:val="00F431AD"/>
    <w:rsid w:val="00F43536"/>
    <w:rsid w:val="00F44434"/>
    <w:rsid w:val="00F4545B"/>
    <w:rsid w:val="00F4648E"/>
    <w:rsid w:val="00F46775"/>
    <w:rsid w:val="00F4683E"/>
    <w:rsid w:val="00F47582"/>
    <w:rsid w:val="00F47BD9"/>
    <w:rsid w:val="00F511EC"/>
    <w:rsid w:val="00F52364"/>
    <w:rsid w:val="00F52AAD"/>
    <w:rsid w:val="00F52E20"/>
    <w:rsid w:val="00F52E8F"/>
    <w:rsid w:val="00F53E61"/>
    <w:rsid w:val="00F5579D"/>
    <w:rsid w:val="00F55F0C"/>
    <w:rsid w:val="00F64CEA"/>
    <w:rsid w:val="00F6639D"/>
    <w:rsid w:val="00F66EBB"/>
    <w:rsid w:val="00F70EDD"/>
    <w:rsid w:val="00F7190C"/>
    <w:rsid w:val="00F71AD3"/>
    <w:rsid w:val="00F7372E"/>
    <w:rsid w:val="00F75D2B"/>
    <w:rsid w:val="00F76649"/>
    <w:rsid w:val="00F767CD"/>
    <w:rsid w:val="00F76960"/>
    <w:rsid w:val="00F779C0"/>
    <w:rsid w:val="00F77DF1"/>
    <w:rsid w:val="00F80856"/>
    <w:rsid w:val="00F80F62"/>
    <w:rsid w:val="00F811E3"/>
    <w:rsid w:val="00F8143A"/>
    <w:rsid w:val="00F81BC4"/>
    <w:rsid w:val="00F82169"/>
    <w:rsid w:val="00F82D40"/>
    <w:rsid w:val="00F8333B"/>
    <w:rsid w:val="00F83521"/>
    <w:rsid w:val="00F84104"/>
    <w:rsid w:val="00F84BCE"/>
    <w:rsid w:val="00F86A1F"/>
    <w:rsid w:val="00F873C6"/>
    <w:rsid w:val="00F878AD"/>
    <w:rsid w:val="00F92088"/>
    <w:rsid w:val="00F93291"/>
    <w:rsid w:val="00F935AB"/>
    <w:rsid w:val="00F94154"/>
    <w:rsid w:val="00F95878"/>
    <w:rsid w:val="00F96755"/>
    <w:rsid w:val="00FA00BA"/>
    <w:rsid w:val="00FA059A"/>
    <w:rsid w:val="00FA06C0"/>
    <w:rsid w:val="00FA0A20"/>
    <w:rsid w:val="00FA0C72"/>
    <w:rsid w:val="00FA1106"/>
    <w:rsid w:val="00FA1C95"/>
    <w:rsid w:val="00FA20D3"/>
    <w:rsid w:val="00FA2409"/>
    <w:rsid w:val="00FA2521"/>
    <w:rsid w:val="00FA4868"/>
    <w:rsid w:val="00FA4AF3"/>
    <w:rsid w:val="00FA5377"/>
    <w:rsid w:val="00FA6C5B"/>
    <w:rsid w:val="00FA7279"/>
    <w:rsid w:val="00FB0004"/>
    <w:rsid w:val="00FB198F"/>
    <w:rsid w:val="00FB2716"/>
    <w:rsid w:val="00FB2908"/>
    <w:rsid w:val="00FB374C"/>
    <w:rsid w:val="00FB3D41"/>
    <w:rsid w:val="00FB5577"/>
    <w:rsid w:val="00FB569D"/>
    <w:rsid w:val="00FB69E3"/>
    <w:rsid w:val="00FC29E5"/>
    <w:rsid w:val="00FC2F64"/>
    <w:rsid w:val="00FC547D"/>
    <w:rsid w:val="00FC5E53"/>
    <w:rsid w:val="00FC705B"/>
    <w:rsid w:val="00FD0B77"/>
    <w:rsid w:val="00FD306E"/>
    <w:rsid w:val="00FD376D"/>
    <w:rsid w:val="00FD3BE7"/>
    <w:rsid w:val="00FD4344"/>
    <w:rsid w:val="00FD4E94"/>
    <w:rsid w:val="00FD68EB"/>
    <w:rsid w:val="00FE1150"/>
    <w:rsid w:val="00FE12C0"/>
    <w:rsid w:val="00FE39E9"/>
    <w:rsid w:val="00FE40FB"/>
    <w:rsid w:val="00FE4B03"/>
    <w:rsid w:val="00FE5199"/>
    <w:rsid w:val="00FE62BB"/>
    <w:rsid w:val="00FE6DFF"/>
    <w:rsid w:val="00FE7186"/>
    <w:rsid w:val="00FE7CCE"/>
    <w:rsid w:val="00FF018E"/>
    <w:rsid w:val="00FF14FD"/>
    <w:rsid w:val="00FF1A1C"/>
    <w:rsid w:val="00FF2D77"/>
    <w:rsid w:val="00FF49AE"/>
    <w:rsid w:val="00FF50DF"/>
    <w:rsid w:val="00FF7774"/>
    <w:rsid w:val="12BAB17A"/>
    <w:rsid w:val="79224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0C700"/>
  <w15:docId w15:val="{198265EF-13DD-4E7C-9468-F183A97A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96B54"/>
    <w:pPr>
      <w:spacing w:line="260" w:lineRule="atLeast"/>
    </w:pPr>
    <w:rPr>
      <w:rFonts w:ascii="Arial" w:hAnsi="Arial"/>
      <w:sz w:val="21"/>
      <w:lang w:val="en-GB" w:eastAsia="en-US"/>
    </w:rPr>
  </w:style>
  <w:style w:type="paragraph" w:styleId="Kop1">
    <w:name w:val="heading 1"/>
    <w:basedOn w:val="Standaard"/>
    <w:next w:val="Kop2"/>
    <w:link w:val="Kop1Char"/>
    <w:qFormat/>
    <w:rsid w:val="00816F1B"/>
    <w:pPr>
      <w:keepNext/>
      <w:numPr>
        <w:numId w:val="19"/>
      </w:numPr>
      <w:spacing w:after="240"/>
      <w:outlineLvl w:val="0"/>
    </w:pPr>
    <w:rPr>
      <w:b/>
      <w:caps/>
      <w:sz w:val="22"/>
    </w:rPr>
  </w:style>
  <w:style w:type="paragraph" w:styleId="Kop2">
    <w:name w:val="heading 2"/>
    <w:basedOn w:val="Standaard"/>
    <w:next w:val="Kop3"/>
    <w:qFormat/>
    <w:rsid w:val="00816F1B"/>
    <w:pPr>
      <w:keepNext/>
      <w:numPr>
        <w:ilvl w:val="1"/>
        <w:numId w:val="19"/>
      </w:numPr>
      <w:spacing w:after="240"/>
      <w:outlineLvl w:val="1"/>
    </w:pPr>
    <w:rPr>
      <w:b/>
      <w:sz w:val="22"/>
    </w:rPr>
  </w:style>
  <w:style w:type="paragraph" w:styleId="Kop3">
    <w:name w:val="heading 3"/>
    <w:basedOn w:val="Standaard"/>
    <w:next w:val="Kop4"/>
    <w:link w:val="Kop3Char"/>
    <w:qFormat/>
    <w:rsid w:val="007A3EED"/>
    <w:pPr>
      <w:keepNext/>
      <w:numPr>
        <w:ilvl w:val="2"/>
        <w:numId w:val="19"/>
      </w:numPr>
      <w:spacing w:after="240"/>
      <w:outlineLvl w:val="2"/>
    </w:pPr>
    <w:rPr>
      <w:lang w:val="nl-NL"/>
    </w:rPr>
  </w:style>
  <w:style w:type="paragraph" w:styleId="Kop4">
    <w:name w:val="heading 4"/>
    <w:basedOn w:val="Standaard"/>
    <w:next w:val="Standaard"/>
    <w:qFormat/>
    <w:rsid w:val="00C474FC"/>
    <w:pPr>
      <w:keepNext/>
      <w:numPr>
        <w:ilvl w:val="3"/>
        <w:numId w:val="19"/>
      </w:numPr>
      <w:spacing w:before="240" w:after="60"/>
      <w:outlineLvl w:val="3"/>
    </w:pPr>
  </w:style>
  <w:style w:type="paragraph" w:styleId="Kop5">
    <w:name w:val="heading 5"/>
    <w:basedOn w:val="Standaard"/>
    <w:next w:val="Standaard"/>
    <w:qFormat/>
    <w:pPr>
      <w:numPr>
        <w:ilvl w:val="4"/>
        <w:numId w:val="19"/>
      </w:numPr>
      <w:spacing w:before="240" w:after="60"/>
      <w:outlineLvl w:val="4"/>
    </w:pPr>
    <w:rPr>
      <w:sz w:val="6"/>
    </w:rPr>
  </w:style>
  <w:style w:type="paragraph" w:styleId="Kop6">
    <w:name w:val="heading 6"/>
    <w:basedOn w:val="Standaard"/>
    <w:next w:val="Standaard"/>
    <w:qFormat/>
    <w:pPr>
      <w:numPr>
        <w:ilvl w:val="5"/>
        <w:numId w:val="19"/>
      </w:numPr>
      <w:spacing w:before="240" w:after="60"/>
      <w:outlineLvl w:val="5"/>
    </w:pPr>
    <w:rPr>
      <w:rFonts w:ascii="Times New Roman" w:hAnsi="Times New Roman"/>
      <w:sz w:val="6"/>
    </w:rPr>
  </w:style>
  <w:style w:type="paragraph" w:styleId="Kop7">
    <w:name w:val="heading 7"/>
    <w:basedOn w:val="Standaard"/>
    <w:next w:val="Standaard"/>
    <w:qFormat/>
    <w:pPr>
      <w:numPr>
        <w:ilvl w:val="6"/>
        <w:numId w:val="19"/>
      </w:numPr>
      <w:spacing w:line="240" w:lineRule="auto"/>
      <w:outlineLvl w:val="6"/>
    </w:pPr>
    <w:rPr>
      <w:sz w:val="6"/>
    </w:rPr>
  </w:style>
  <w:style w:type="paragraph" w:styleId="Kop8">
    <w:name w:val="heading 8"/>
    <w:basedOn w:val="Standaard"/>
    <w:next w:val="Standaard"/>
    <w:qFormat/>
    <w:pPr>
      <w:numPr>
        <w:ilvl w:val="7"/>
        <w:numId w:val="19"/>
      </w:numPr>
      <w:spacing w:before="240" w:after="60" w:line="240" w:lineRule="auto"/>
      <w:outlineLvl w:val="7"/>
    </w:pPr>
    <w:rPr>
      <w:i/>
      <w:sz w:val="6"/>
    </w:rPr>
  </w:style>
  <w:style w:type="paragraph" w:styleId="Kop9">
    <w:name w:val="heading 9"/>
    <w:basedOn w:val="Standaard"/>
    <w:next w:val="Standaard"/>
    <w:qFormat/>
    <w:pPr>
      <w:numPr>
        <w:ilvl w:val="8"/>
        <w:numId w:val="19"/>
      </w:numPr>
      <w:spacing w:before="240" w:after="60"/>
      <w:outlineLvl w:val="8"/>
    </w:pPr>
    <w:rPr>
      <w:sz w:val="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tyle>
  <w:style w:type="paragraph" w:styleId="Koptekst">
    <w:name w:val="header"/>
    <w:basedOn w:val="Standaard"/>
    <w:pPr>
      <w:tabs>
        <w:tab w:val="center" w:pos="4153"/>
        <w:tab w:val="right" w:pos="8306"/>
      </w:tabs>
    </w:pPr>
  </w:style>
  <w:style w:type="paragraph" w:customStyle="1" w:styleId="Bullet1">
    <w:name w:val="Bullet1"/>
    <w:basedOn w:val="Plattetekst"/>
    <w:rsid w:val="00BA29F7"/>
    <w:pPr>
      <w:numPr>
        <w:numId w:val="1"/>
      </w:numPr>
      <w:tabs>
        <w:tab w:val="clear" w:pos="360"/>
        <w:tab w:val="num" w:pos="1040"/>
      </w:tabs>
      <w:ind w:left="1021" w:hanging="341"/>
    </w:pPr>
  </w:style>
  <w:style w:type="paragraph" w:customStyle="1" w:styleId="Bullet2">
    <w:name w:val="Bullet2"/>
    <w:basedOn w:val="Plattetekst"/>
    <w:rsid w:val="00BA29F7"/>
    <w:pPr>
      <w:numPr>
        <w:numId w:val="2"/>
      </w:numPr>
      <w:tabs>
        <w:tab w:val="clear" w:pos="700"/>
        <w:tab w:val="num" w:pos="360"/>
      </w:tabs>
      <w:ind w:left="0" w:firstLine="0"/>
    </w:pPr>
  </w:style>
  <w:style w:type="paragraph" w:styleId="Voettekst">
    <w:name w:val="footer"/>
    <w:basedOn w:val="Standaard"/>
    <w:pPr>
      <w:tabs>
        <w:tab w:val="center" w:pos="4153"/>
        <w:tab w:val="right" w:pos="8193"/>
      </w:tabs>
    </w:pPr>
    <w:rPr>
      <w:sz w:val="17"/>
    </w:rPr>
  </w:style>
  <w:style w:type="paragraph" w:customStyle="1" w:styleId="Bullet3">
    <w:name w:val="Bullet3"/>
    <w:basedOn w:val="Plattetekst"/>
    <w:rsid w:val="00BA29F7"/>
    <w:pPr>
      <w:numPr>
        <w:numId w:val="3"/>
      </w:numPr>
      <w:tabs>
        <w:tab w:val="clear" w:pos="1040"/>
        <w:tab w:val="num" w:pos="360"/>
      </w:tabs>
      <w:ind w:left="0" w:firstLine="0"/>
    </w:pPr>
  </w:style>
  <w:style w:type="paragraph" w:styleId="Inhopg1">
    <w:name w:val="toc 1"/>
    <w:next w:val="Standaard"/>
    <w:autoRedefine/>
    <w:uiPriority w:val="39"/>
    <w:rsid w:val="00213939"/>
    <w:pPr>
      <w:keepNext/>
      <w:tabs>
        <w:tab w:val="right" w:pos="8193"/>
      </w:tabs>
      <w:spacing w:before="260" w:line="260" w:lineRule="atLeast"/>
      <w:ind w:left="567" w:right="567" w:hanging="567"/>
    </w:pPr>
    <w:rPr>
      <w:rFonts w:ascii="Arial" w:hAnsi="Arial"/>
      <w:caps/>
      <w:kern w:val="22"/>
      <w:lang w:val="en-GB" w:eastAsia="en-US"/>
    </w:rPr>
  </w:style>
  <w:style w:type="paragraph" w:styleId="Inhopg2">
    <w:name w:val="toc 2"/>
    <w:next w:val="Standaard"/>
    <w:autoRedefine/>
    <w:uiPriority w:val="39"/>
    <w:rsid w:val="00BE3CAE"/>
    <w:pPr>
      <w:tabs>
        <w:tab w:val="right" w:pos="8193"/>
      </w:tabs>
      <w:spacing w:line="260" w:lineRule="atLeast"/>
      <w:ind w:left="567" w:right="567" w:hanging="567"/>
      <w:jc w:val="both"/>
    </w:pPr>
    <w:rPr>
      <w:rFonts w:ascii="Arial" w:hAnsi="Arial"/>
      <w:kern w:val="22"/>
      <w:lang w:val="en-GB" w:eastAsia="en-US"/>
    </w:rPr>
  </w:style>
  <w:style w:type="paragraph" w:styleId="Inhopg3">
    <w:name w:val="toc 3"/>
    <w:next w:val="Standaard"/>
    <w:autoRedefine/>
    <w:uiPriority w:val="39"/>
    <w:rsid w:val="00BE3CAE"/>
    <w:pPr>
      <w:tabs>
        <w:tab w:val="right" w:pos="8193"/>
      </w:tabs>
      <w:spacing w:line="260" w:lineRule="atLeast"/>
      <w:ind w:left="567" w:right="567" w:hanging="567"/>
    </w:pPr>
    <w:rPr>
      <w:rFonts w:ascii="Arial" w:hAnsi="Arial"/>
      <w:kern w:val="22"/>
      <w:lang w:val="en-GB" w:eastAsia="en-US"/>
    </w:rPr>
  </w:style>
  <w:style w:type="paragraph" w:customStyle="1" w:styleId="AppendixHeading1">
    <w:name w:val="AppendixHeading1"/>
    <w:basedOn w:val="Plattetekst"/>
    <w:next w:val="AppendixHeading2"/>
    <w:pPr>
      <w:keepNext/>
      <w:spacing w:after="240"/>
    </w:pPr>
    <w:rPr>
      <w:b/>
      <w:caps/>
      <w:sz w:val="22"/>
    </w:rPr>
  </w:style>
  <w:style w:type="paragraph" w:customStyle="1" w:styleId="AppendixHeading2">
    <w:name w:val="AppendixHeading2"/>
    <w:basedOn w:val="Plattetekst"/>
    <w:next w:val="Plattetekst"/>
    <w:pPr>
      <w:keepNext/>
      <w:spacing w:after="240"/>
    </w:pPr>
    <w:rPr>
      <w:b/>
      <w:sz w:val="22"/>
    </w:rPr>
  </w:style>
  <w:style w:type="paragraph" w:customStyle="1" w:styleId="AppendixHeading3">
    <w:name w:val="AppendixHeading3"/>
    <w:basedOn w:val="Plattetekst"/>
    <w:next w:val="Plattetekst"/>
    <w:pPr>
      <w:keepNext/>
      <w:spacing w:after="240"/>
    </w:pPr>
    <w:rPr>
      <w:b/>
    </w:rPr>
  </w:style>
  <w:style w:type="paragraph" w:customStyle="1" w:styleId="Tableheader">
    <w:name w:val="Tableheader"/>
    <w:basedOn w:val="Plattetekst"/>
    <w:pPr>
      <w:tabs>
        <w:tab w:val="left" w:pos="1418"/>
      </w:tabs>
      <w:spacing w:after="120"/>
    </w:pPr>
    <w:rPr>
      <w:b/>
      <w:sz w:val="17"/>
    </w:rPr>
  </w:style>
  <w:style w:type="paragraph" w:customStyle="1" w:styleId="SubHead">
    <w:name w:val="SubHead"/>
    <w:basedOn w:val="Plattetekst"/>
    <w:rPr>
      <w:b/>
      <w:lang w:val="nl-NL"/>
    </w:rPr>
  </w:style>
  <w:style w:type="paragraph" w:customStyle="1" w:styleId="AppendixTitle">
    <w:name w:val="AppendixTitle"/>
    <w:basedOn w:val="Standaard"/>
    <w:pPr>
      <w:jc w:val="right"/>
    </w:pPr>
    <w:rPr>
      <w:b/>
      <w:sz w:val="28"/>
    </w:rPr>
  </w:style>
  <w:style w:type="paragraph" w:customStyle="1" w:styleId="AppendixTitleName">
    <w:name w:val="AppendixTitleName"/>
    <w:basedOn w:val="AppendixTitle"/>
  </w:style>
  <w:style w:type="character" w:styleId="Paginanummer">
    <w:name w:val="page number"/>
    <w:basedOn w:val="Standaardalinea-lettertype"/>
    <w:rsid w:val="009C5D49"/>
  </w:style>
  <w:style w:type="table" w:styleId="Tabelraster">
    <w:name w:val="Table Grid"/>
    <w:basedOn w:val="Standaardtabel"/>
    <w:rsid w:val="00BF1B34"/>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0C67B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C67BB"/>
    <w:rPr>
      <w:rFonts w:ascii="Tahoma" w:hAnsi="Tahoma" w:cs="Tahoma"/>
      <w:sz w:val="16"/>
      <w:szCs w:val="16"/>
      <w:lang w:val="en-GB" w:eastAsia="en-US"/>
    </w:rPr>
  </w:style>
  <w:style w:type="paragraph" w:customStyle="1" w:styleId="BasistekstVU">
    <w:name w:val="Basistekst VU"/>
    <w:basedOn w:val="Standaard"/>
    <w:rsid w:val="008E3B66"/>
    <w:pPr>
      <w:spacing w:line="220" w:lineRule="atLeast"/>
    </w:pPr>
    <w:rPr>
      <w:rFonts w:ascii="LucidaSansEF" w:hAnsi="LucidaSansEF" w:cs="Maiandra GD"/>
      <w:b/>
      <w:bCs/>
      <w:sz w:val="20"/>
      <w:szCs w:val="18"/>
      <w:lang w:val="nl-NL" w:eastAsia="nl-NL"/>
    </w:rPr>
  </w:style>
  <w:style w:type="paragraph" w:customStyle="1" w:styleId="FaculteitVU">
    <w:name w:val="Faculteit VU"/>
    <w:basedOn w:val="Standaard"/>
    <w:next w:val="BasistekstVU"/>
    <w:rsid w:val="008E3B66"/>
    <w:pPr>
      <w:spacing w:line="220" w:lineRule="atLeast"/>
    </w:pPr>
    <w:rPr>
      <w:rFonts w:ascii="LucidaSansEF" w:hAnsi="LucidaSansEF" w:cs="Maiandra GD"/>
      <w:b/>
      <w:bCs/>
      <w:sz w:val="30"/>
      <w:szCs w:val="18"/>
      <w:lang w:val="nl-NL" w:eastAsia="nl-NL"/>
    </w:rPr>
  </w:style>
  <w:style w:type="paragraph" w:styleId="Lijstalinea">
    <w:name w:val="List Paragraph"/>
    <w:basedOn w:val="Standaard"/>
    <w:uiPriority w:val="34"/>
    <w:qFormat/>
    <w:rsid w:val="00354EA0"/>
    <w:pPr>
      <w:spacing w:line="255" w:lineRule="exact"/>
      <w:ind w:left="720"/>
      <w:contextualSpacing/>
    </w:pPr>
    <w:rPr>
      <w:sz w:val="18"/>
      <w:lang w:val="nl-NL"/>
    </w:rPr>
  </w:style>
  <w:style w:type="paragraph" w:styleId="Bijschrift">
    <w:name w:val="caption"/>
    <w:basedOn w:val="Standaard"/>
    <w:next w:val="Standaard"/>
    <w:unhideWhenUsed/>
    <w:qFormat/>
    <w:rsid w:val="00397C9C"/>
    <w:pPr>
      <w:spacing w:after="200" w:line="240" w:lineRule="auto"/>
    </w:pPr>
    <w:rPr>
      <w:b/>
      <w:bCs/>
      <w:color w:val="4F81BD" w:themeColor="accent1"/>
      <w:sz w:val="18"/>
      <w:szCs w:val="18"/>
    </w:rPr>
  </w:style>
  <w:style w:type="character" w:styleId="Verwijzingopmerking">
    <w:name w:val="annotation reference"/>
    <w:basedOn w:val="Standaardalinea-lettertype"/>
    <w:rsid w:val="00D336E7"/>
    <w:rPr>
      <w:sz w:val="16"/>
      <w:szCs w:val="16"/>
    </w:rPr>
  </w:style>
  <w:style w:type="paragraph" w:styleId="Tekstopmerking">
    <w:name w:val="annotation text"/>
    <w:basedOn w:val="Standaard"/>
    <w:link w:val="TekstopmerkingChar"/>
    <w:rsid w:val="00D336E7"/>
    <w:pPr>
      <w:spacing w:line="240" w:lineRule="auto"/>
    </w:pPr>
    <w:rPr>
      <w:sz w:val="20"/>
    </w:rPr>
  </w:style>
  <w:style w:type="character" w:customStyle="1" w:styleId="TekstopmerkingChar">
    <w:name w:val="Tekst opmerking Char"/>
    <w:basedOn w:val="Standaardalinea-lettertype"/>
    <w:link w:val="Tekstopmerking"/>
    <w:rsid w:val="00D336E7"/>
    <w:rPr>
      <w:rFonts w:ascii="Arial" w:hAnsi="Arial"/>
      <w:lang w:val="en-GB" w:eastAsia="en-US"/>
    </w:rPr>
  </w:style>
  <w:style w:type="paragraph" w:styleId="Onderwerpvanopmerking">
    <w:name w:val="annotation subject"/>
    <w:basedOn w:val="Tekstopmerking"/>
    <w:next w:val="Tekstopmerking"/>
    <w:link w:val="OnderwerpvanopmerkingChar"/>
    <w:rsid w:val="00D336E7"/>
    <w:rPr>
      <w:b/>
      <w:bCs/>
    </w:rPr>
  </w:style>
  <w:style w:type="character" w:customStyle="1" w:styleId="OnderwerpvanopmerkingChar">
    <w:name w:val="Onderwerp van opmerking Char"/>
    <w:basedOn w:val="TekstopmerkingChar"/>
    <w:link w:val="Onderwerpvanopmerking"/>
    <w:rsid w:val="00D336E7"/>
    <w:rPr>
      <w:rFonts w:ascii="Arial" w:hAnsi="Arial"/>
      <w:b/>
      <w:bCs/>
      <w:lang w:val="en-GB" w:eastAsia="en-US"/>
    </w:rPr>
  </w:style>
  <w:style w:type="character" w:styleId="Hyperlink">
    <w:name w:val="Hyperlink"/>
    <w:basedOn w:val="Standaardalinea-lettertype"/>
    <w:rsid w:val="00414A9E"/>
    <w:rPr>
      <w:color w:val="0000FF" w:themeColor="hyperlink"/>
      <w:u w:val="single"/>
    </w:rPr>
  </w:style>
  <w:style w:type="paragraph" w:customStyle="1" w:styleId="DWAopsomming">
    <w:name w:val="DWAopsomming"/>
    <w:rsid w:val="00BF0780"/>
    <w:rPr>
      <w:rFonts w:ascii="ZapfHumnst BT" w:hAnsi="ZapfHumnst BT"/>
      <w:sz w:val="22"/>
      <w:lang w:eastAsia="en-US"/>
    </w:rPr>
  </w:style>
  <w:style w:type="paragraph" w:customStyle="1" w:styleId="DWAopsommingAanhef">
    <w:name w:val="DWAopsommingAanhef"/>
    <w:basedOn w:val="Plattetekst"/>
    <w:next w:val="Plattetekst"/>
    <w:rsid w:val="00BF0780"/>
    <w:pPr>
      <w:keepNext/>
      <w:spacing w:line="240" w:lineRule="auto"/>
    </w:pPr>
    <w:rPr>
      <w:rFonts w:ascii="ZapfHumnst BT" w:hAnsi="ZapfHumnst BT"/>
      <w:sz w:val="22"/>
      <w:lang w:val="nl-NL"/>
    </w:rPr>
  </w:style>
  <w:style w:type="paragraph" w:customStyle="1" w:styleId="Opsommingbullet">
    <w:name w:val="_Opsomming bullet"/>
    <w:basedOn w:val="Lijstalinea"/>
    <w:link w:val="OpsommingbulletChar"/>
    <w:qFormat/>
    <w:rsid w:val="005E241B"/>
    <w:pPr>
      <w:widowControl w:val="0"/>
      <w:numPr>
        <w:numId w:val="9"/>
      </w:numPr>
      <w:spacing w:line="240" w:lineRule="auto"/>
    </w:pPr>
    <w:rPr>
      <w:rFonts w:asciiTheme="minorHAnsi" w:hAnsiTheme="minorHAnsi" w:cs="Arial"/>
      <w:sz w:val="21"/>
      <w:szCs w:val="18"/>
      <w:lang w:eastAsia="nl-NL"/>
    </w:rPr>
  </w:style>
  <w:style w:type="character" w:customStyle="1" w:styleId="OpsommingbulletChar">
    <w:name w:val="_Opsomming bullet Char"/>
    <w:basedOn w:val="Standaardalinea-lettertype"/>
    <w:link w:val="Opsommingbullet"/>
    <w:rsid w:val="005E241B"/>
    <w:rPr>
      <w:rFonts w:asciiTheme="minorHAnsi" w:hAnsiTheme="minorHAnsi" w:cs="Arial"/>
      <w:sz w:val="21"/>
      <w:szCs w:val="18"/>
    </w:rPr>
  </w:style>
  <w:style w:type="numbering" w:customStyle="1" w:styleId="DWAopsomming2010">
    <w:name w:val="DWAopsomming (2010)"/>
    <w:rsid w:val="0059748E"/>
    <w:pPr>
      <w:numPr>
        <w:numId w:val="10"/>
      </w:numPr>
    </w:pPr>
  </w:style>
  <w:style w:type="character" w:customStyle="1" w:styleId="PlattetekstChar">
    <w:name w:val="Platte tekst Char"/>
    <w:basedOn w:val="Standaardalinea-lettertype"/>
    <w:link w:val="Plattetekst"/>
    <w:rsid w:val="003C69E2"/>
    <w:rPr>
      <w:rFonts w:ascii="Arial" w:hAnsi="Arial"/>
      <w:sz w:val="21"/>
      <w:lang w:val="en-GB" w:eastAsia="en-US"/>
    </w:rPr>
  </w:style>
  <w:style w:type="paragraph" w:styleId="Revisie">
    <w:name w:val="Revision"/>
    <w:hidden/>
    <w:uiPriority w:val="99"/>
    <w:semiHidden/>
    <w:rsid w:val="003B3F0D"/>
    <w:rPr>
      <w:rFonts w:ascii="Arial" w:hAnsi="Arial"/>
      <w:sz w:val="21"/>
      <w:lang w:val="en-GB" w:eastAsia="en-US"/>
    </w:rPr>
  </w:style>
  <w:style w:type="character" w:styleId="Tekstvantijdelijkeaanduiding">
    <w:name w:val="Placeholder Text"/>
    <w:basedOn w:val="Standaardalinea-lettertype"/>
    <w:uiPriority w:val="99"/>
    <w:semiHidden/>
    <w:rsid w:val="008365F1"/>
    <w:rPr>
      <w:color w:val="808080"/>
    </w:rPr>
  </w:style>
  <w:style w:type="paragraph" w:styleId="Lijstmetafbeeldingen">
    <w:name w:val="table of figures"/>
    <w:basedOn w:val="Standaard"/>
    <w:next w:val="Standaard"/>
    <w:semiHidden/>
    <w:unhideWhenUsed/>
    <w:rsid w:val="00FA5377"/>
  </w:style>
  <w:style w:type="paragraph" w:customStyle="1" w:styleId="DWAopsommingVolgtekst">
    <w:name w:val="DWAopsommingVolgtekst"/>
    <w:basedOn w:val="Plattetekst"/>
    <w:next w:val="Plattetekst"/>
    <w:rsid w:val="00E33A9C"/>
    <w:pPr>
      <w:spacing w:before="240" w:after="240" w:line="240" w:lineRule="auto"/>
    </w:pPr>
    <w:rPr>
      <w:rFonts w:ascii="ZapfHumnst BT" w:hAnsi="ZapfHumnst BT"/>
      <w:sz w:val="22"/>
      <w:lang w:val="nl-NL"/>
    </w:rPr>
  </w:style>
  <w:style w:type="character" w:customStyle="1" w:styleId="st1">
    <w:name w:val="st1"/>
    <w:basedOn w:val="Standaardalinea-lettertype"/>
    <w:rsid w:val="00183B03"/>
  </w:style>
  <w:style w:type="paragraph" w:customStyle="1" w:styleId="Default">
    <w:name w:val="Default"/>
    <w:rsid w:val="00263BF1"/>
    <w:pPr>
      <w:autoSpaceDE w:val="0"/>
      <w:autoSpaceDN w:val="0"/>
      <w:adjustRightInd w:val="0"/>
    </w:pPr>
    <w:rPr>
      <w:rFonts w:ascii="Arial" w:hAnsi="Arial" w:cs="Arial"/>
      <w:color w:val="000000"/>
      <w:sz w:val="24"/>
      <w:szCs w:val="24"/>
    </w:rPr>
  </w:style>
  <w:style w:type="paragraph" w:styleId="Voetnoottekst">
    <w:name w:val="footnote text"/>
    <w:basedOn w:val="Standaard"/>
    <w:link w:val="VoetnoottekstChar"/>
    <w:semiHidden/>
    <w:unhideWhenUsed/>
    <w:rsid w:val="00D23E97"/>
    <w:pPr>
      <w:spacing w:line="240" w:lineRule="auto"/>
    </w:pPr>
    <w:rPr>
      <w:sz w:val="20"/>
    </w:rPr>
  </w:style>
  <w:style w:type="character" w:customStyle="1" w:styleId="VoetnoottekstChar">
    <w:name w:val="Voetnoottekst Char"/>
    <w:basedOn w:val="Standaardalinea-lettertype"/>
    <w:link w:val="Voetnoottekst"/>
    <w:semiHidden/>
    <w:rsid w:val="00D23E97"/>
    <w:rPr>
      <w:rFonts w:ascii="Arial" w:hAnsi="Arial"/>
      <w:lang w:val="en-GB" w:eastAsia="en-US"/>
    </w:rPr>
  </w:style>
  <w:style w:type="character" w:styleId="Voetnootmarkering">
    <w:name w:val="footnote reference"/>
    <w:basedOn w:val="Standaardalinea-lettertype"/>
    <w:semiHidden/>
    <w:unhideWhenUsed/>
    <w:rsid w:val="00D23E97"/>
    <w:rPr>
      <w:vertAlign w:val="superscript"/>
    </w:rPr>
  </w:style>
  <w:style w:type="character" w:customStyle="1" w:styleId="Kop3Char">
    <w:name w:val="Kop 3 Char"/>
    <w:basedOn w:val="Standaardalinea-lettertype"/>
    <w:link w:val="Kop3"/>
    <w:rsid w:val="0074661B"/>
    <w:rPr>
      <w:rFonts w:ascii="Arial" w:hAnsi="Arial"/>
      <w:sz w:val="21"/>
      <w:lang w:eastAsia="en-US"/>
    </w:rPr>
  </w:style>
  <w:style w:type="paragraph" w:customStyle="1" w:styleId="DWAtabeltekst">
    <w:name w:val="DWAtabeltekst"/>
    <w:basedOn w:val="Plattetekst"/>
    <w:rsid w:val="00915122"/>
    <w:pPr>
      <w:spacing w:line="240" w:lineRule="auto"/>
    </w:pPr>
    <w:rPr>
      <w:rFonts w:ascii="ZapfHumnst BT" w:hAnsi="ZapfHumnst BT"/>
      <w:bCs/>
      <w:iCs/>
      <w:sz w:val="18"/>
      <w:lang w:val="nl-NL"/>
    </w:rPr>
  </w:style>
  <w:style w:type="character" w:customStyle="1" w:styleId="cf01">
    <w:name w:val="cf01"/>
    <w:basedOn w:val="Standaardalinea-lettertype"/>
    <w:rsid w:val="000C5946"/>
    <w:rPr>
      <w:rFonts w:ascii="Segoe UI" w:hAnsi="Segoe UI" w:cs="Segoe UI" w:hint="default"/>
      <w:sz w:val="18"/>
      <w:szCs w:val="18"/>
    </w:rPr>
  </w:style>
  <w:style w:type="paragraph" w:styleId="Geenafstand">
    <w:name w:val="No Spacing"/>
    <w:uiPriority w:val="1"/>
    <w:qFormat/>
    <w:rsid w:val="00956D09"/>
    <w:rPr>
      <w:rFonts w:ascii="Arial" w:hAnsi="Arial"/>
      <w:sz w:val="21"/>
      <w:lang w:val="en-GB" w:eastAsia="en-US"/>
    </w:rPr>
  </w:style>
  <w:style w:type="character" w:customStyle="1" w:styleId="Kop1Char">
    <w:name w:val="Kop 1 Char"/>
    <w:basedOn w:val="Standaardalinea-lettertype"/>
    <w:link w:val="Kop1"/>
    <w:rsid w:val="0094249A"/>
    <w:rPr>
      <w:rFonts w:ascii="Arial" w:hAnsi="Arial"/>
      <w:b/>
      <w:cap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836189">
      <w:bodyDiv w:val="1"/>
      <w:marLeft w:val="0"/>
      <w:marRight w:val="0"/>
      <w:marTop w:val="0"/>
      <w:marBottom w:val="0"/>
      <w:divBdr>
        <w:top w:val="none" w:sz="0" w:space="0" w:color="auto"/>
        <w:left w:val="none" w:sz="0" w:space="0" w:color="auto"/>
        <w:bottom w:val="none" w:sz="0" w:space="0" w:color="auto"/>
        <w:right w:val="none" w:sz="0" w:space="0" w:color="auto"/>
      </w:divBdr>
    </w:div>
    <w:div w:id="476532338">
      <w:bodyDiv w:val="1"/>
      <w:marLeft w:val="0"/>
      <w:marRight w:val="0"/>
      <w:marTop w:val="0"/>
      <w:marBottom w:val="0"/>
      <w:divBdr>
        <w:top w:val="none" w:sz="0" w:space="0" w:color="auto"/>
        <w:left w:val="none" w:sz="0" w:space="0" w:color="auto"/>
        <w:bottom w:val="none" w:sz="0" w:space="0" w:color="auto"/>
        <w:right w:val="none" w:sz="0" w:space="0" w:color="auto"/>
      </w:divBdr>
    </w:div>
    <w:div w:id="504370649">
      <w:bodyDiv w:val="1"/>
      <w:marLeft w:val="0"/>
      <w:marRight w:val="0"/>
      <w:marTop w:val="0"/>
      <w:marBottom w:val="0"/>
      <w:divBdr>
        <w:top w:val="none" w:sz="0" w:space="0" w:color="auto"/>
        <w:left w:val="none" w:sz="0" w:space="0" w:color="auto"/>
        <w:bottom w:val="none" w:sz="0" w:space="0" w:color="auto"/>
        <w:right w:val="none" w:sz="0" w:space="0" w:color="auto"/>
      </w:divBdr>
    </w:div>
    <w:div w:id="564023211">
      <w:bodyDiv w:val="1"/>
      <w:marLeft w:val="0"/>
      <w:marRight w:val="0"/>
      <w:marTop w:val="0"/>
      <w:marBottom w:val="0"/>
      <w:divBdr>
        <w:top w:val="none" w:sz="0" w:space="0" w:color="auto"/>
        <w:left w:val="none" w:sz="0" w:space="0" w:color="auto"/>
        <w:bottom w:val="none" w:sz="0" w:space="0" w:color="auto"/>
        <w:right w:val="none" w:sz="0" w:space="0" w:color="auto"/>
      </w:divBdr>
    </w:div>
    <w:div w:id="651837648">
      <w:bodyDiv w:val="1"/>
      <w:marLeft w:val="0"/>
      <w:marRight w:val="0"/>
      <w:marTop w:val="0"/>
      <w:marBottom w:val="0"/>
      <w:divBdr>
        <w:top w:val="none" w:sz="0" w:space="0" w:color="auto"/>
        <w:left w:val="none" w:sz="0" w:space="0" w:color="auto"/>
        <w:bottom w:val="none" w:sz="0" w:space="0" w:color="auto"/>
        <w:right w:val="none" w:sz="0" w:space="0" w:color="auto"/>
      </w:divBdr>
    </w:div>
    <w:div w:id="701637991">
      <w:bodyDiv w:val="1"/>
      <w:marLeft w:val="0"/>
      <w:marRight w:val="0"/>
      <w:marTop w:val="0"/>
      <w:marBottom w:val="0"/>
      <w:divBdr>
        <w:top w:val="none" w:sz="0" w:space="0" w:color="auto"/>
        <w:left w:val="none" w:sz="0" w:space="0" w:color="auto"/>
        <w:bottom w:val="none" w:sz="0" w:space="0" w:color="auto"/>
        <w:right w:val="none" w:sz="0" w:space="0" w:color="auto"/>
      </w:divBdr>
    </w:div>
    <w:div w:id="771900513">
      <w:bodyDiv w:val="1"/>
      <w:marLeft w:val="0"/>
      <w:marRight w:val="0"/>
      <w:marTop w:val="0"/>
      <w:marBottom w:val="0"/>
      <w:divBdr>
        <w:top w:val="none" w:sz="0" w:space="0" w:color="auto"/>
        <w:left w:val="none" w:sz="0" w:space="0" w:color="auto"/>
        <w:bottom w:val="none" w:sz="0" w:space="0" w:color="auto"/>
        <w:right w:val="none" w:sz="0" w:space="0" w:color="auto"/>
      </w:divBdr>
    </w:div>
    <w:div w:id="885410441">
      <w:bodyDiv w:val="1"/>
      <w:marLeft w:val="0"/>
      <w:marRight w:val="0"/>
      <w:marTop w:val="0"/>
      <w:marBottom w:val="0"/>
      <w:divBdr>
        <w:top w:val="none" w:sz="0" w:space="0" w:color="auto"/>
        <w:left w:val="none" w:sz="0" w:space="0" w:color="auto"/>
        <w:bottom w:val="none" w:sz="0" w:space="0" w:color="auto"/>
        <w:right w:val="none" w:sz="0" w:space="0" w:color="auto"/>
      </w:divBdr>
    </w:div>
    <w:div w:id="911817727">
      <w:bodyDiv w:val="1"/>
      <w:marLeft w:val="0"/>
      <w:marRight w:val="0"/>
      <w:marTop w:val="0"/>
      <w:marBottom w:val="0"/>
      <w:divBdr>
        <w:top w:val="none" w:sz="0" w:space="0" w:color="auto"/>
        <w:left w:val="none" w:sz="0" w:space="0" w:color="auto"/>
        <w:bottom w:val="none" w:sz="0" w:space="0" w:color="auto"/>
        <w:right w:val="none" w:sz="0" w:space="0" w:color="auto"/>
      </w:divBdr>
    </w:div>
    <w:div w:id="981957804">
      <w:bodyDiv w:val="1"/>
      <w:marLeft w:val="0"/>
      <w:marRight w:val="0"/>
      <w:marTop w:val="0"/>
      <w:marBottom w:val="0"/>
      <w:divBdr>
        <w:top w:val="none" w:sz="0" w:space="0" w:color="auto"/>
        <w:left w:val="none" w:sz="0" w:space="0" w:color="auto"/>
        <w:bottom w:val="none" w:sz="0" w:space="0" w:color="auto"/>
        <w:right w:val="none" w:sz="0" w:space="0" w:color="auto"/>
      </w:divBdr>
    </w:div>
    <w:div w:id="1109861344">
      <w:bodyDiv w:val="1"/>
      <w:marLeft w:val="0"/>
      <w:marRight w:val="0"/>
      <w:marTop w:val="0"/>
      <w:marBottom w:val="0"/>
      <w:divBdr>
        <w:top w:val="none" w:sz="0" w:space="0" w:color="auto"/>
        <w:left w:val="none" w:sz="0" w:space="0" w:color="auto"/>
        <w:bottom w:val="none" w:sz="0" w:space="0" w:color="auto"/>
        <w:right w:val="none" w:sz="0" w:space="0" w:color="auto"/>
      </w:divBdr>
    </w:div>
    <w:div w:id="1136603614">
      <w:bodyDiv w:val="1"/>
      <w:marLeft w:val="0"/>
      <w:marRight w:val="0"/>
      <w:marTop w:val="0"/>
      <w:marBottom w:val="0"/>
      <w:divBdr>
        <w:top w:val="none" w:sz="0" w:space="0" w:color="auto"/>
        <w:left w:val="none" w:sz="0" w:space="0" w:color="auto"/>
        <w:bottom w:val="none" w:sz="0" w:space="0" w:color="auto"/>
        <w:right w:val="none" w:sz="0" w:space="0" w:color="auto"/>
      </w:divBdr>
    </w:div>
    <w:div w:id="1178809966">
      <w:bodyDiv w:val="1"/>
      <w:marLeft w:val="0"/>
      <w:marRight w:val="0"/>
      <w:marTop w:val="0"/>
      <w:marBottom w:val="0"/>
      <w:divBdr>
        <w:top w:val="none" w:sz="0" w:space="0" w:color="auto"/>
        <w:left w:val="none" w:sz="0" w:space="0" w:color="auto"/>
        <w:bottom w:val="none" w:sz="0" w:space="0" w:color="auto"/>
        <w:right w:val="none" w:sz="0" w:space="0" w:color="auto"/>
      </w:divBdr>
    </w:div>
    <w:div w:id="1306543135">
      <w:bodyDiv w:val="1"/>
      <w:marLeft w:val="0"/>
      <w:marRight w:val="0"/>
      <w:marTop w:val="0"/>
      <w:marBottom w:val="0"/>
      <w:divBdr>
        <w:top w:val="none" w:sz="0" w:space="0" w:color="auto"/>
        <w:left w:val="none" w:sz="0" w:space="0" w:color="auto"/>
        <w:bottom w:val="none" w:sz="0" w:space="0" w:color="auto"/>
        <w:right w:val="none" w:sz="0" w:space="0" w:color="auto"/>
      </w:divBdr>
    </w:div>
    <w:div w:id="1336762798">
      <w:bodyDiv w:val="1"/>
      <w:marLeft w:val="0"/>
      <w:marRight w:val="0"/>
      <w:marTop w:val="0"/>
      <w:marBottom w:val="0"/>
      <w:divBdr>
        <w:top w:val="none" w:sz="0" w:space="0" w:color="auto"/>
        <w:left w:val="none" w:sz="0" w:space="0" w:color="auto"/>
        <w:bottom w:val="none" w:sz="0" w:space="0" w:color="auto"/>
        <w:right w:val="none" w:sz="0" w:space="0" w:color="auto"/>
      </w:divBdr>
    </w:div>
    <w:div w:id="1416627964">
      <w:bodyDiv w:val="1"/>
      <w:marLeft w:val="0"/>
      <w:marRight w:val="0"/>
      <w:marTop w:val="0"/>
      <w:marBottom w:val="0"/>
      <w:divBdr>
        <w:top w:val="none" w:sz="0" w:space="0" w:color="auto"/>
        <w:left w:val="none" w:sz="0" w:space="0" w:color="auto"/>
        <w:bottom w:val="none" w:sz="0" w:space="0" w:color="auto"/>
        <w:right w:val="none" w:sz="0" w:space="0" w:color="auto"/>
      </w:divBdr>
    </w:div>
    <w:div w:id="1440562820">
      <w:bodyDiv w:val="1"/>
      <w:marLeft w:val="0"/>
      <w:marRight w:val="0"/>
      <w:marTop w:val="0"/>
      <w:marBottom w:val="0"/>
      <w:divBdr>
        <w:top w:val="none" w:sz="0" w:space="0" w:color="auto"/>
        <w:left w:val="none" w:sz="0" w:space="0" w:color="auto"/>
        <w:bottom w:val="none" w:sz="0" w:space="0" w:color="auto"/>
        <w:right w:val="none" w:sz="0" w:space="0" w:color="auto"/>
      </w:divBdr>
    </w:div>
    <w:div w:id="1484347391">
      <w:bodyDiv w:val="1"/>
      <w:marLeft w:val="0"/>
      <w:marRight w:val="0"/>
      <w:marTop w:val="0"/>
      <w:marBottom w:val="0"/>
      <w:divBdr>
        <w:top w:val="none" w:sz="0" w:space="0" w:color="auto"/>
        <w:left w:val="none" w:sz="0" w:space="0" w:color="auto"/>
        <w:bottom w:val="none" w:sz="0" w:space="0" w:color="auto"/>
        <w:right w:val="none" w:sz="0" w:space="0" w:color="auto"/>
      </w:divBdr>
    </w:div>
    <w:div w:id="1485046051">
      <w:bodyDiv w:val="1"/>
      <w:marLeft w:val="0"/>
      <w:marRight w:val="0"/>
      <w:marTop w:val="0"/>
      <w:marBottom w:val="0"/>
      <w:divBdr>
        <w:top w:val="none" w:sz="0" w:space="0" w:color="auto"/>
        <w:left w:val="none" w:sz="0" w:space="0" w:color="auto"/>
        <w:bottom w:val="none" w:sz="0" w:space="0" w:color="auto"/>
        <w:right w:val="none" w:sz="0" w:space="0" w:color="auto"/>
      </w:divBdr>
    </w:div>
    <w:div w:id="1495414343">
      <w:bodyDiv w:val="1"/>
      <w:marLeft w:val="0"/>
      <w:marRight w:val="0"/>
      <w:marTop w:val="0"/>
      <w:marBottom w:val="0"/>
      <w:divBdr>
        <w:top w:val="none" w:sz="0" w:space="0" w:color="auto"/>
        <w:left w:val="none" w:sz="0" w:space="0" w:color="auto"/>
        <w:bottom w:val="none" w:sz="0" w:space="0" w:color="auto"/>
        <w:right w:val="none" w:sz="0" w:space="0" w:color="auto"/>
      </w:divBdr>
    </w:div>
    <w:div w:id="1545092013">
      <w:bodyDiv w:val="1"/>
      <w:marLeft w:val="0"/>
      <w:marRight w:val="0"/>
      <w:marTop w:val="0"/>
      <w:marBottom w:val="0"/>
      <w:divBdr>
        <w:top w:val="none" w:sz="0" w:space="0" w:color="auto"/>
        <w:left w:val="none" w:sz="0" w:space="0" w:color="auto"/>
        <w:bottom w:val="none" w:sz="0" w:space="0" w:color="auto"/>
        <w:right w:val="none" w:sz="0" w:space="0" w:color="auto"/>
      </w:divBdr>
      <w:divsChild>
        <w:div w:id="639456181">
          <w:marLeft w:val="0"/>
          <w:marRight w:val="0"/>
          <w:marTop w:val="0"/>
          <w:marBottom w:val="0"/>
          <w:divBdr>
            <w:top w:val="none" w:sz="0" w:space="0" w:color="auto"/>
            <w:left w:val="none" w:sz="0" w:space="0" w:color="auto"/>
            <w:bottom w:val="none" w:sz="0" w:space="0" w:color="auto"/>
            <w:right w:val="none" w:sz="0" w:space="0" w:color="auto"/>
          </w:divBdr>
          <w:divsChild>
            <w:div w:id="2980747">
              <w:marLeft w:val="0"/>
              <w:marRight w:val="0"/>
              <w:marTop w:val="0"/>
              <w:marBottom w:val="0"/>
              <w:divBdr>
                <w:top w:val="none" w:sz="0" w:space="0" w:color="auto"/>
                <w:left w:val="none" w:sz="0" w:space="0" w:color="auto"/>
                <w:bottom w:val="none" w:sz="0" w:space="0" w:color="auto"/>
                <w:right w:val="none" w:sz="0" w:space="0" w:color="auto"/>
              </w:divBdr>
              <w:divsChild>
                <w:div w:id="1872718045">
                  <w:marLeft w:val="0"/>
                  <w:marRight w:val="0"/>
                  <w:marTop w:val="0"/>
                  <w:marBottom w:val="0"/>
                  <w:divBdr>
                    <w:top w:val="none" w:sz="0" w:space="0" w:color="auto"/>
                    <w:left w:val="none" w:sz="0" w:space="0" w:color="auto"/>
                    <w:bottom w:val="none" w:sz="0" w:space="0" w:color="auto"/>
                    <w:right w:val="none" w:sz="0" w:space="0" w:color="auto"/>
                  </w:divBdr>
                  <w:divsChild>
                    <w:div w:id="590044499">
                      <w:marLeft w:val="0"/>
                      <w:marRight w:val="0"/>
                      <w:marTop w:val="0"/>
                      <w:marBottom w:val="0"/>
                      <w:divBdr>
                        <w:top w:val="none" w:sz="0" w:space="0" w:color="auto"/>
                        <w:left w:val="none" w:sz="0" w:space="0" w:color="auto"/>
                        <w:bottom w:val="none" w:sz="0" w:space="0" w:color="auto"/>
                        <w:right w:val="none" w:sz="0" w:space="0" w:color="auto"/>
                      </w:divBdr>
                      <w:divsChild>
                        <w:div w:id="1356081402">
                          <w:marLeft w:val="0"/>
                          <w:marRight w:val="0"/>
                          <w:marTop w:val="0"/>
                          <w:marBottom w:val="0"/>
                          <w:divBdr>
                            <w:top w:val="none" w:sz="0" w:space="0" w:color="auto"/>
                            <w:left w:val="none" w:sz="0" w:space="0" w:color="auto"/>
                            <w:bottom w:val="none" w:sz="0" w:space="0" w:color="auto"/>
                            <w:right w:val="none" w:sz="0" w:space="0" w:color="auto"/>
                          </w:divBdr>
                          <w:divsChild>
                            <w:div w:id="562527753">
                              <w:marLeft w:val="0"/>
                              <w:marRight w:val="0"/>
                              <w:marTop w:val="0"/>
                              <w:marBottom w:val="0"/>
                              <w:divBdr>
                                <w:top w:val="none" w:sz="0" w:space="0" w:color="auto"/>
                                <w:left w:val="none" w:sz="0" w:space="0" w:color="auto"/>
                                <w:bottom w:val="none" w:sz="0" w:space="0" w:color="auto"/>
                                <w:right w:val="none" w:sz="0" w:space="0" w:color="auto"/>
                              </w:divBdr>
                              <w:divsChild>
                                <w:div w:id="552500247">
                                  <w:marLeft w:val="0"/>
                                  <w:marRight w:val="0"/>
                                  <w:marTop w:val="0"/>
                                  <w:marBottom w:val="0"/>
                                  <w:divBdr>
                                    <w:top w:val="none" w:sz="0" w:space="0" w:color="auto"/>
                                    <w:left w:val="none" w:sz="0" w:space="0" w:color="auto"/>
                                    <w:bottom w:val="none" w:sz="0" w:space="0" w:color="auto"/>
                                    <w:right w:val="none" w:sz="0" w:space="0" w:color="auto"/>
                                  </w:divBdr>
                                  <w:divsChild>
                                    <w:div w:id="1963807073">
                                      <w:marLeft w:val="0"/>
                                      <w:marRight w:val="0"/>
                                      <w:marTop w:val="0"/>
                                      <w:marBottom w:val="0"/>
                                      <w:divBdr>
                                        <w:top w:val="none" w:sz="0" w:space="0" w:color="auto"/>
                                        <w:left w:val="none" w:sz="0" w:space="0" w:color="auto"/>
                                        <w:bottom w:val="none" w:sz="0" w:space="0" w:color="auto"/>
                                        <w:right w:val="none" w:sz="0" w:space="0" w:color="auto"/>
                                      </w:divBdr>
                                      <w:divsChild>
                                        <w:div w:id="1616524278">
                                          <w:marLeft w:val="0"/>
                                          <w:marRight w:val="0"/>
                                          <w:marTop w:val="0"/>
                                          <w:marBottom w:val="0"/>
                                          <w:divBdr>
                                            <w:top w:val="none" w:sz="0" w:space="0" w:color="auto"/>
                                            <w:left w:val="none" w:sz="0" w:space="0" w:color="auto"/>
                                            <w:bottom w:val="none" w:sz="0" w:space="0" w:color="auto"/>
                                            <w:right w:val="none" w:sz="0" w:space="0" w:color="auto"/>
                                          </w:divBdr>
                                          <w:divsChild>
                                            <w:div w:id="183907424">
                                              <w:marLeft w:val="0"/>
                                              <w:marRight w:val="0"/>
                                              <w:marTop w:val="0"/>
                                              <w:marBottom w:val="0"/>
                                              <w:divBdr>
                                                <w:top w:val="none" w:sz="0" w:space="0" w:color="auto"/>
                                                <w:left w:val="none" w:sz="0" w:space="0" w:color="auto"/>
                                                <w:bottom w:val="none" w:sz="0" w:space="0" w:color="auto"/>
                                                <w:right w:val="none" w:sz="0" w:space="0" w:color="auto"/>
                                              </w:divBdr>
                                              <w:divsChild>
                                                <w:div w:id="36393603">
                                                  <w:marLeft w:val="0"/>
                                                  <w:marRight w:val="0"/>
                                                  <w:marTop w:val="0"/>
                                                  <w:marBottom w:val="0"/>
                                                  <w:divBdr>
                                                    <w:top w:val="none" w:sz="0" w:space="0" w:color="auto"/>
                                                    <w:left w:val="none" w:sz="0" w:space="0" w:color="auto"/>
                                                    <w:bottom w:val="none" w:sz="0" w:space="0" w:color="auto"/>
                                                    <w:right w:val="none" w:sz="0" w:space="0" w:color="auto"/>
                                                  </w:divBdr>
                                                  <w:divsChild>
                                                    <w:div w:id="1726560530">
                                                      <w:marLeft w:val="0"/>
                                                      <w:marRight w:val="0"/>
                                                      <w:marTop w:val="0"/>
                                                      <w:marBottom w:val="0"/>
                                                      <w:divBdr>
                                                        <w:top w:val="none" w:sz="0" w:space="0" w:color="auto"/>
                                                        <w:left w:val="none" w:sz="0" w:space="0" w:color="auto"/>
                                                        <w:bottom w:val="none" w:sz="0" w:space="0" w:color="auto"/>
                                                        <w:right w:val="none" w:sz="0" w:space="0" w:color="auto"/>
                                                      </w:divBdr>
                                                      <w:divsChild>
                                                        <w:div w:id="22168280">
                                                          <w:marLeft w:val="0"/>
                                                          <w:marRight w:val="0"/>
                                                          <w:marTop w:val="0"/>
                                                          <w:marBottom w:val="0"/>
                                                          <w:divBdr>
                                                            <w:top w:val="none" w:sz="0" w:space="0" w:color="auto"/>
                                                            <w:left w:val="none" w:sz="0" w:space="0" w:color="auto"/>
                                                            <w:bottom w:val="none" w:sz="0" w:space="0" w:color="auto"/>
                                                            <w:right w:val="none" w:sz="0" w:space="0" w:color="auto"/>
                                                          </w:divBdr>
                                                          <w:divsChild>
                                                            <w:div w:id="662516332">
                                                              <w:marLeft w:val="0"/>
                                                              <w:marRight w:val="0"/>
                                                              <w:marTop w:val="0"/>
                                                              <w:marBottom w:val="0"/>
                                                              <w:divBdr>
                                                                <w:top w:val="none" w:sz="0" w:space="0" w:color="auto"/>
                                                                <w:left w:val="none" w:sz="0" w:space="0" w:color="auto"/>
                                                                <w:bottom w:val="none" w:sz="0" w:space="0" w:color="auto"/>
                                                                <w:right w:val="none" w:sz="0" w:space="0" w:color="auto"/>
                                                              </w:divBdr>
                                                              <w:divsChild>
                                                                <w:div w:id="703091188">
                                                                  <w:marLeft w:val="0"/>
                                                                  <w:marRight w:val="0"/>
                                                                  <w:marTop w:val="0"/>
                                                                  <w:marBottom w:val="0"/>
                                                                  <w:divBdr>
                                                                    <w:top w:val="none" w:sz="0" w:space="0" w:color="auto"/>
                                                                    <w:left w:val="none" w:sz="0" w:space="0" w:color="auto"/>
                                                                    <w:bottom w:val="none" w:sz="0" w:space="0" w:color="auto"/>
                                                                    <w:right w:val="none" w:sz="0" w:space="0" w:color="auto"/>
                                                                  </w:divBdr>
                                                                  <w:divsChild>
                                                                    <w:div w:id="557209110">
                                                                      <w:marLeft w:val="0"/>
                                                                      <w:marRight w:val="0"/>
                                                                      <w:marTop w:val="0"/>
                                                                      <w:marBottom w:val="0"/>
                                                                      <w:divBdr>
                                                                        <w:top w:val="none" w:sz="0" w:space="0" w:color="auto"/>
                                                                        <w:left w:val="none" w:sz="0" w:space="0" w:color="auto"/>
                                                                        <w:bottom w:val="none" w:sz="0" w:space="0" w:color="auto"/>
                                                                        <w:right w:val="none" w:sz="0" w:space="0" w:color="auto"/>
                                                                      </w:divBdr>
                                                                      <w:divsChild>
                                                                        <w:div w:id="2024555292">
                                                                          <w:marLeft w:val="0"/>
                                                                          <w:marRight w:val="0"/>
                                                                          <w:marTop w:val="0"/>
                                                                          <w:marBottom w:val="0"/>
                                                                          <w:divBdr>
                                                                            <w:top w:val="none" w:sz="0" w:space="0" w:color="auto"/>
                                                                            <w:left w:val="none" w:sz="0" w:space="0" w:color="auto"/>
                                                                            <w:bottom w:val="none" w:sz="0" w:space="0" w:color="auto"/>
                                                                            <w:right w:val="none" w:sz="0" w:space="0" w:color="auto"/>
                                                                          </w:divBdr>
                                                                          <w:divsChild>
                                                                            <w:div w:id="1195390706">
                                                                              <w:marLeft w:val="0"/>
                                                                              <w:marRight w:val="0"/>
                                                                              <w:marTop w:val="0"/>
                                                                              <w:marBottom w:val="0"/>
                                                                              <w:divBdr>
                                                                                <w:top w:val="none" w:sz="0" w:space="0" w:color="auto"/>
                                                                                <w:left w:val="none" w:sz="0" w:space="0" w:color="auto"/>
                                                                                <w:bottom w:val="none" w:sz="0" w:space="0" w:color="auto"/>
                                                                                <w:right w:val="none" w:sz="0" w:space="0" w:color="auto"/>
                                                                              </w:divBdr>
                                                                              <w:divsChild>
                                                                                <w:div w:id="8738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9509372">
      <w:bodyDiv w:val="1"/>
      <w:marLeft w:val="0"/>
      <w:marRight w:val="0"/>
      <w:marTop w:val="0"/>
      <w:marBottom w:val="0"/>
      <w:divBdr>
        <w:top w:val="none" w:sz="0" w:space="0" w:color="auto"/>
        <w:left w:val="none" w:sz="0" w:space="0" w:color="auto"/>
        <w:bottom w:val="none" w:sz="0" w:space="0" w:color="auto"/>
        <w:right w:val="none" w:sz="0" w:space="0" w:color="auto"/>
      </w:divBdr>
    </w:div>
    <w:div w:id="1622687756">
      <w:bodyDiv w:val="1"/>
      <w:marLeft w:val="0"/>
      <w:marRight w:val="0"/>
      <w:marTop w:val="0"/>
      <w:marBottom w:val="0"/>
      <w:divBdr>
        <w:top w:val="none" w:sz="0" w:space="0" w:color="auto"/>
        <w:left w:val="none" w:sz="0" w:space="0" w:color="auto"/>
        <w:bottom w:val="none" w:sz="0" w:space="0" w:color="auto"/>
        <w:right w:val="none" w:sz="0" w:space="0" w:color="auto"/>
      </w:divBdr>
    </w:div>
    <w:div w:id="1689022022">
      <w:bodyDiv w:val="1"/>
      <w:marLeft w:val="0"/>
      <w:marRight w:val="0"/>
      <w:marTop w:val="0"/>
      <w:marBottom w:val="0"/>
      <w:divBdr>
        <w:top w:val="none" w:sz="0" w:space="0" w:color="auto"/>
        <w:left w:val="none" w:sz="0" w:space="0" w:color="auto"/>
        <w:bottom w:val="none" w:sz="0" w:space="0" w:color="auto"/>
        <w:right w:val="none" w:sz="0" w:space="0" w:color="auto"/>
      </w:divBdr>
    </w:div>
    <w:div w:id="1834568765">
      <w:bodyDiv w:val="1"/>
      <w:marLeft w:val="0"/>
      <w:marRight w:val="0"/>
      <w:marTop w:val="0"/>
      <w:marBottom w:val="0"/>
      <w:divBdr>
        <w:top w:val="none" w:sz="0" w:space="0" w:color="auto"/>
        <w:left w:val="none" w:sz="0" w:space="0" w:color="auto"/>
        <w:bottom w:val="none" w:sz="0" w:space="0" w:color="auto"/>
        <w:right w:val="none" w:sz="0" w:space="0" w:color="auto"/>
      </w:divBdr>
    </w:div>
    <w:div w:id="1853718127">
      <w:bodyDiv w:val="1"/>
      <w:marLeft w:val="0"/>
      <w:marRight w:val="0"/>
      <w:marTop w:val="0"/>
      <w:marBottom w:val="0"/>
      <w:divBdr>
        <w:top w:val="none" w:sz="0" w:space="0" w:color="auto"/>
        <w:left w:val="none" w:sz="0" w:space="0" w:color="auto"/>
        <w:bottom w:val="none" w:sz="0" w:space="0" w:color="auto"/>
        <w:right w:val="none" w:sz="0" w:space="0" w:color="auto"/>
      </w:divBdr>
    </w:div>
    <w:div w:id="1920558223">
      <w:bodyDiv w:val="1"/>
      <w:marLeft w:val="0"/>
      <w:marRight w:val="0"/>
      <w:marTop w:val="0"/>
      <w:marBottom w:val="0"/>
      <w:divBdr>
        <w:top w:val="none" w:sz="0" w:space="0" w:color="auto"/>
        <w:left w:val="none" w:sz="0" w:space="0" w:color="auto"/>
        <w:bottom w:val="none" w:sz="0" w:space="0" w:color="auto"/>
        <w:right w:val="none" w:sz="0" w:space="0" w:color="auto"/>
      </w:divBdr>
    </w:div>
    <w:div w:id="192899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oyal%20Haskoning\Company%20Style\docx\RH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1dcdfa-2b6c-4e92-9956-3b2ec4d5bb83">
      <Terms xmlns="http://schemas.microsoft.com/office/infopath/2007/PartnerControls"/>
    </lcf76f155ced4ddcb4097134ff3c332f>
    <TaxCatchAll xmlns="5eb5f12a-49b5-4028-a95b-21ec1ccadfc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E650F672E208429EC25CAD02FA066C" ma:contentTypeVersion="15" ma:contentTypeDescription="Create a new document." ma:contentTypeScope="" ma:versionID="0d0479869d81c37a152cdc8371bd9072">
  <xsd:schema xmlns:xsd="http://www.w3.org/2001/XMLSchema" xmlns:xs="http://www.w3.org/2001/XMLSchema" xmlns:p="http://schemas.microsoft.com/office/2006/metadata/properties" xmlns:ns2="c41dcdfa-2b6c-4e92-9956-3b2ec4d5bb83" xmlns:ns3="5eb5f12a-49b5-4028-a95b-21ec1ccadfca" targetNamespace="http://schemas.microsoft.com/office/2006/metadata/properties" ma:root="true" ma:fieldsID="e1c42a96cf8bdb6f00765cbc14b8ef49" ns2:_="" ns3:_="">
    <xsd:import namespace="c41dcdfa-2b6c-4e92-9956-3b2ec4d5bb83"/>
    <xsd:import namespace="5eb5f12a-49b5-4028-a95b-21ec1ccadf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cdfa-2b6c-4e92-9956-3b2ec4d5b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b5f12a-49b5-4028-a95b-21ec1ccadf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2bcc34-ae83-4176-b857-03c2839c9a33}" ma:internalName="TaxCatchAll" ma:showField="CatchAllData" ma:web="5eb5f12a-49b5-4028-a95b-21ec1ccadf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7320DA-2309-44F9-B68F-2C7602F86F70}">
  <ds:schemaRefs>
    <ds:schemaRef ds:uri="http://schemas.microsoft.com/sharepoint/v3/contenttype/forms"/>
  </ds:schemaRefs>
</ds:datastoreItem>
</file>

<file path=customXml/itemProps2.xml><?xml version="1.0" encoding="utf-8"?>
<ds:datastoreItem xmlns:ds="http://schemas.openxmlformats.org/officeDocument/2006/customXml" ds:itemID="{FA2398F3-7F4E-46B3-B024-DF3F2E73FF78}">
  <ds:schemaRefs>
    <ds:schemaRef ds:uri="http://schemas.openxmlformats.org/officeDocument/2006/bibliography"/>
  </ds:schemaRefs>
</ds:datastoreItem>
</file>

<file path=customXml/itemProps3.xml><?xml version="1.0" encoding="utf-8"?>
<ds:datastoreItem xmlns:ds="http://schemas.openxmlformats.org/officeDocument/2006/customXml" ds:itemID="{584F000B-F05E-4A77-A2CB-E60C9F3F9058}">
  <ds:schemaRefs>
    <ds:schemaRef ds:uri="http://schemas.microsoft.com/office/2006/metadata/properties"/>
    <ds:schemaRef ds:uri="http://schemas.microsoft.com/office/infopath/2007/PartnerControls"/>
    <ds:schemaRef ds:uri="c41dcdfa-2b6c-4e92-9956-3b2ec4d5bb83"/>
    <ds:schemaRef ds:uri="5eb5f12a-49b5-4028-a95b-21ec1ccadfca"/>
  </ds:schemaRefs>
</ds:datastoreItem>
</file>

<file path=customXml/itemProps4.xml><?xml version="1.0" encoding="utf-8"?>
<ds:datastoreItem xmlns:ds="http://schemas.openxmlformats.org/officeDocument/2006/customXml" ds:itemID="{D4E78CA8-69D3-48CA-BEE4-41EE215E9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cdfa-2b6c-4e92-9956-3b2ec4d5bb83"/>
    <ds:schemaRef ds:uri="5eb5f12a-49b5-4028-a95b-21ec1ccad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RHReport</Template>
  <TotalTime>0</TotalTime>
  <Pages>53</Pages>
  <Words>14393</Words>
  <Characters>92343</Characters>
  <Application>Microsoft Office Word</Application>
  <DocSecurity>0</DocSecurity>
  <Lines>769</Lines>
  <Paragraphs>213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 Report</vt:lpstr>
      <vt:lpstr>Template : Report</vt:lpstr>
    </vt:vector>
  </TitlesOfParts>
  <Company>Royal Haskoning</Company>
  <LinksUpToDate>false</LinksUpToDate>
  <CharactersWithSpaces>106523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Report</dc:title>
  <dc:creator>de Vries, A.M.</dc:creator>
  <cp:lastModifiedBy>Vries, A.M. de (Ane Marten)</cp:lastModifiedBy>
  <cp:revision>3</cp:revision>
  <cp:lastPrinted>2018-04-20T09:44:00Z</cp:lastPrinted>
  <dcterms:created xsi:type="dcterms:W3CDTF">2024-10-02T11:02:00Z</dcterms:created>
  <dcterms:modified xsi:type="dcterms:W3CDTF">2024-10-02T11:02:00Z</dcterms:modified>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RHReport</vt:lpwstr>
  </property>
  <property fmtid="{D5CDD505-2E9C-101B-9397-08002B2CF9AE}" pid="3" name="Template">
    <vt:filetime>2007-11-18T23:00:00Z</vt:filetime>
  </property>
  <property fmtid="{D5CDD505-2E9C-101B-9397-08002B2CF9AE}" pid="4" name="ContentTypeId">
    <vt:lpwstr>0x010100EFE650F672E208429EC25CAD02FA066C</vt:lpwstr>
  </property>
  <property fmtid="{D5CDD505-2E9C-101B-9397-08002B2CF9AE}" pid="5" name="MediaServiceImageTags">
    <vt:lpwstr/>
  </property>
</Properties>
</file>