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741C6" w14:textId="419EE3C9" w:rsidR="00200A07" w:rsidRPr="00A35AB1" w:rsidRDefault="00A35AB1" w:rsidP="00200A07">
      <w:pPr>
        <w:pStyle w:val="Kop1"/>
        <w:numPr>
          <w:ilvl w:val="0"/>
          <w:numId w:val="0"/>
        </w:numPr>
        <w:ind w:left="360" w:hanging="360"/>
        <w:rPr>
          <w:rFonts w:cstheme="majorHAnsi"/>
        </w:r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 w:rsidRPr="00A35AB1">
        <w:rPr>
          <w:rFonts w:cstheme="majorHAnsi"/>
          <w:noProof/>
          <w:sz w:val="20"/>
          <w:lang w:eastAsia="en-GB"/>
        </w:rPr>
        <w:drawing>
          <wp:anchor distT="0" distB="0" distL="114300" distR="114300" simplePos="0" relativeHeight="251659776" behindDoc="1" locked="0" layoutInCell="1" allowOverlap="1" wp14:anchorId="2766A158" wp14:editId="53177521">
            <wp:simplePos x="0" y="0"/>
            <wp:positionH relativeFrom="column">
              <wp:posOffset>4978400</wp:posOffset>
            </wp:positionH>
            <wp:positionV relativeFrom="paragraph">
              <wp:posOffset>-699135</wp:posOffset>
            </wp:positionV>
            <wp:extent cx="1481455" cy="542290"/>
            <wp:effectExtent l="0" t="0" r="4445" b="0"/>
            <wp:wrapNone/>
            <wp:docPr id="598596496" name="Afbeelding 598596496" descr="Afbeelding met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96496" name="Afbeelding 598596496" descr="Afbeelding met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A07" w:rsidRPr="00A35AB1">
        <w:rPr>
          <w:rFonts w:cstheme="majorHAnsi"/>
        </w:rPr>
        <w:t xml:space="preserve">Bijlage </w:t>
      </w:r>
      <w:r w:rsidRPr="00A35AB1">
        <w:rPr>
          <w:rFonts w:cstheme="majorHAnsi"/>
        </w:rPr>
        <w:t>2</w:t>
      </w:r>
      <w:r w:rsidR="00B61566" w:rsidRPr="00A35AB1">
        <w:rPr>
          <w:rFonts w:cstheme="majorHAnsi"/>
        </w:rPr>
        <w:t>.</w:t>
      </w:r>
      <w:r w:rsidR="00200A07" w:rsidRPr="00A35AB1">
        <w:rPr>
          <w:rFonts w:cstheme="majorHAnsi"/>
        </w:rPr>
        <w:tab/>
        <w:t>Form</w:t>
      </w:r>
      <w:r w:rsidRPr="00A35AB1">
        <w:rPr>
          <w:rFonts w:cstheme="majorHAnsi"/>
        </w:rPr>
        <w:t>ulier</w:t>
      </w:r>
      <w:r w:rsidR="00200A07" w:rsidRPr="00A35AB1">
        <w:rPr>
          <w:rFonts w:cstheme="majorHAnsi"/>
        </w:rPr>
        <w:t xml:space="preserve"> referentie</w:t>
      </w:r>
      <w:bookmarkEnd w:id="0"/>
      <w:bookmarkEnd w:id="1"/>
      <w:bookmarkEnd w:id="2"/>
      <w:bookmarkEnd w:id="3"/>
      <w:bookmarkEnd w:id="4"/>
      <w:bookmarkEnd w:id="5"/>
      <w:r w:rsidRPr="00A35AB1">
        <w:rPr>
          <w:rFonts w:cstheme="majorHAnsi"/>
        </w:rPr>
        <w:t>projecten</w:t>
      </w:r>
    </w:p>
    <w:p w14:paraId="367C90EE" w14:textId="14F6839A" w:rsidR="00A35AB1" w:rsidRPr="00A35AB1" w:rsidRDefault="00747B9D" w:rsidP="00A35AB1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A35AB1">
        <w:rPr>
          <w:rFonts w:asciiTheme="majorHAnsi" w:hAnsiTheme="majorHAnsi" w:cstheme="majorHAnsi"/>
          <w:b/>
          <w:bCs/>
          <w:sz w:val="22"/>
          <w:szCs w:val="22"/>
        </w:rPr>
        <w:t xml:space="preserve">Aanbesteding </w:t>
      </w:r>
      <w:r w:rsidR="00A35AB1" w:rsidRPr="00A35AB1">
        <w:rPr>
          <w:rFonts w:asciiTheme="majorHAnsi" w:hAnsiTheme="majorHAnsi" w:cstheme="majorHAnsi"/>
          <w:b/>
          <w:bCs/>
          <w:sz w:val="22"/>
          <w:szCs w:val="22"/>
        </w:rPr>
        <w:t>SNB202</w:t>
      </w:r>
      <w:r w:rsidR="006840E2">
        <w:rPr>
          <w:rFonts w:asciiTheme="majorHAnsi" w:hAnsiTheme="majorHAnsi" w:cstheme="majorHAnsi"/>
          <w:b/>
          <w:bCs/>
          <w:sz w:val="22"/>
          <w:szCs w:val="22"/>
        </w:rPr>
        <w:t>5</w:t>
      </w:r>
      <w:r w:rsidR="00A35AB1" w:rsidRPr="00A35AB1">
        <w:rPr>
          <w:rFonts w:asciiTheme="majorHAnsi" w:hAnsiTheme="majorHAnsi" w:cstheme="majorHAnsi"/>
          <w:b/>
          <w:bCs/>
          <w:sz w:val="22"/>
          <w:szCs w:val="22"/>
        </w:rPr>
        <w:t>0</w:t>
      </w:r>
      <w:r w:rsidR="006840E2">
        <w:rPr>
          <w:rFonts w:asciiTheme="majorHAnsi" w:hAnsiTheme="majorHAnsi" w:cstheme="majorHAnsi"/>
          <w:b/>
          <w:bCs/>
          <w:sz w:val="22"/>
          <w:szCs w:val="22"/>
        </w:rPr>
        <w:t>4</w:t>
      </w:r>
      <w:r w:rsidR="00A35AB1" w:rsidRPr="00A35AB1">
        <w:rPr>
          <w:rFonts w:asciiTheme="majorHAnsi" w:hAnsiTheme="majorHAnsi" w:cstheme="majorHAnsi"/>
          <w:b/>
          <w:bCs/>
          <w:sz w:val="22"/>
          <w:szCs w:val="22"/>
        </w:rPr>
        <w:t xml:space="preserve"> “</w:t>
      </w:r>
      <w:r w:rsidR="006840E2" w:rsidRPr="00181DBD">
        <w:rPr>
          <w:rFonts w:ascii="Calibri" w:hAnsi="Calibri"/>
          <w:b/>
          <w:sz w:val="28"/>
          <w:szCs w:val="28"/>
        </w:rPr>
        <w:t xml:space="preserve">Grootschalige </w:t>
      </w:r>
      <w:r w:rsidR="006840E2">
        <w:rPr>
          <w:rFonts w:ascii="Calibri" w:hAnsi="Calibri"/>
          <w:b/>
          <w:sz w:val="28"/>
          <w:szCs w:val="28"/>
        </w:rPr>
        <w:t>Ammoniarecycling</w:t>
      </w:r>
      <w:r w:rsidR="006840E2" w:rsidRPr="00181DBD">
        <w:rPr>
          <w:rFonts w:ascii="Calibri" w:hAnsi="Calibri"/>
          <w:b/>
          <w:sz w:val="28"/>
          <w:szCs w:val="28"/>
        </w:rPr>
        <w:t xml:space="preserve"> </w:t>
      </w:r>
      <w:r w:rsidR="006840E2">
        <w:rPr>
          <w:rFonts w:ascii="Calibri" w:hAnsi="Calibri"/>
          <w:b/>
          <w:sz w:val="28"/>
          <w:szCs w:val="28"/>
        </w:rPr>
        <w:t>uit Droogdamp”</w:t>
      </w:r>
    </w:p>
    <w:p w14:paraId="71D53B1F" w14:textId="63D0DCEA" w:rsidR="00747B9D" w:rsidRDefault="00747B9D" w:rsidP="00747B9D"/>
    <w:p w14:paraId="7743DD3F" w14:textId="77777777" w:rsidR="00954446" w:rsidRPr="00747B9D" w:rsidRDefault="00954446" w:rsidP="00747B9D"/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1"/>
        <w:gridCol w:w="3100"/>
        <w:gridCol w:w="3938"/>
        <w:gridCol w:w="1555"/>
      </w:tblGrid>
      <w:tr w:rsidR="00F629FB" w:rsidRPr="00A35AB1" w14:paraId="0ED741C9" w14:textId="77777777" w:rsidTr="00B535D1">
        <w:trPr>
          <w:trHeight w:val="453"/>
        </w:trPr>
        <w:tc>
          <w:tcPr>
            <w:tcW w:w="3571" w:type="dxa"/>
            <w:gridSpan w:val="2"/>
            <w:vAlign w:val="center"/>
          </w:tcPr>
          <w:p w14:paraId="0ED741C7" w14:textId="79F2732F" w:rsidR="00F629FB" w:rsidRPr="00A35AB1" w:rsidRDefault="00F629FB" w:rsidP="00214C63">
            <w:pPr>
              <w:jc w:val="both"/>
              <w:rPr>
                <w:rFonts w:asciiTheme="majorHAnsi" w:eastAsia="Calibri" w:hAnsiTheme="majorHAnsi" w:cstheme="majorHAnsi"/>
                <w:b/>
              </w:rPr>
            </w:pPr>
            <w:r w:rsidRPr="00A35AB1">
              <w:rPr>
                <w:rFonts w:asciiTheme="majorHAnsi" w:eastAsia="Calibri" w:hAnsiTheme="majorHAnsi" w:cstheme="majorHAnsi"/>
                <w:b/>
              </w:rPr>
              <w:t xml:space="preserve">Naam </w:t>
            </w:r>
            <w:r w:rsidR="00214C63" w:rsidRPr="00A35AB1">
              <w:rPr>
                <w:rFonts w:asciiTheme="majorHAnsi" w:eastAsia="Calibri" w:hAnsiTheme="majorHAnsi" w:cstheme="majorHAnsi"/>
                <w:b/>
              </w:rPr>
              <w:t>I</w:t>
            </w:r>
            <w:r w:rsidRPr="00A35AB1">
              <w:rPr>
                <w:rFonts w:asciiTheme="majorHAnsi" w:eastAsia="Calibri" w:hAnsiTheme="majorHAnsi" w:cstheme="majorHAnsi"/>
                <w:b/>
              </w:rPr>
              <w:t>nschrijver:</w:t>
            </w:r>
          </w:p>
        </w:tc>
        <w:tc>
          <w:tcPr>
            <w:tcW w:w="5493" w:type="dxa"/>
            <w:gridSpan w:val="2"/>
            <w:vAlign w:val="center"/>
          </w:tcPr>
          <w:p w14:paraId="0ED741C8" w14:textId="77777777" w:rsidR="00F629FB" w:rsidRPr="00A35AB1" w:rsidRDefault="00F629FB" w:rsidP="00B600B3">
            <w:pPr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35AB1" w14:paraId="0ED741CB" w14:textId="77777777" w:rsidTr="00B535D1">
        <w:trPr>
          <w:trHeight w:val="682"/>
        </w:trPr>
        <w:tc>
          <w:tcPr>
            <w:tcW w:w="9064" w:type="dxa"/>
            <w:gridSpan w:val="4"/>
            <w:vAlign w:val="center"/>
          </w:tcPr>
          <w:p w14:paraId="0ED741CA" w14:textId="4AC1C51F" w:rsidR="00F629FB" w:rsidRPr="00A35AB1" w:rsidRDefault="00F629FB" w:rsidP="00F629FB">
            <w:pPr>
              <w:jc w:val="both"/>
              <w:rPr>
                <w:rFonts w:asciiTheme="majorHAnsi" w:eastAsia="Calibri" w:hAnsiTheme="majorHAnsi" w:cstheme="majorHAnsi"/>
                <w:b/>
              </w:rPr>
            </w:pPr>
            <w:r w:rsidRPr="00A35AB1">
              <w:rPr>
                <w:rFonts w:asciiTheme="majorHAnsi" w:eastAsia="Calibri" w:hAnsiTheme="majorHAnsi" w:cstheme="majorHAnsi"/>
                <w:b/>
              </w:rPr>
              <w:t xml:space="preserve">Referentie nr.: </w:t>
            </w:r>
            <w:r w:rsidR="00946BE9" w:rsidRPr="00A35AB1">
              <w:rPr>
                <w:rFonts w:asciiTheme="majorHAnsi" w:eastAsia="Calibri" w:hAnsiTheme="majorHAnsi" w:cstheme="majorHAnsi"/>
                <w:b/>
              </w:rPr>
              <w:t xml:space="preserve"> </w:t>
            </w:r>
          </w:p>
        </w:tc>
      </w:tr>
      <w:tr w:rsidR="00F629FB" w:rsidRPr="00A35AB1" w14:paraId="0ED741CF" w14:textId="77777777" w:rsidTr="00B535D1">
        <w:tc>
          <w:tcPr>
            <w:tcW w:w="471" w:type="dxa"/>
            <w:vMerge w:val="restart"/>
          </w:tcPr>
          <w:p w14:paraId="0ED741CC" w14:textId="77777777" w:rsidR="00F629FB" w:rsidRPr="00A35AB1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100" w:type="dxa"/>
          </w:tcPr>
          <w:p w14:paraId="0ED741CD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  <w:r w:rsidRPr="00A35AB1">
              <w:rPr>
                <w:rFonts w:asciiTheme="majorHAnsi" w:eastAsia="Calibri" w:hAnsiTheme="majorHAnsi" w:cstheme="majorHAnsi"/>
              </w:rPr>
              <w:t>Opdrachtgever</w:t>
            </w:r>
          </w:p>
        </w:tc>
        <w:tc>
          <w:tcPr>
            <w:tcW w:w="5493" w:type="dxa"/>
            <w:gridSpan w:val="2"/>
          </w:tcPr>
          <w:p w14:paraId="0ED741CE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35AB1" w14:paraId="0ED741D3" w14:textId="77777777" w:rsidTr="00B535D1">
        <w:tc>
          <w:tcPr>
            <w:tcW w:w="471" w:type="dxa"/>
            <w:vMerge/>
          </w:tcPr>
          <w:p w14:paraId="0ED741D0" w14:textId="77777777" w:rsidR="00F629FB" w:rsidRPr="00A35AB1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100" w:type="dxa"/>
          </w:tcPr>
          <w:p w14:paraId="0ED741D1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  <w:r w:rsidRPr="00A35AB1">
              <w:rPr>
                <w:rFonts w:asciiTheme="majorHAnsi" w:eastAsia="Calibri" w:hAnsiTheme="majorHAnsi" w:cstheme="majorHAnsi"/>
              </w:rPr>
              <w:t>Contactpersoon</w:t>
            </w:r>
          </w:p>
        </w:tc>
        <w:tc>
          <w:tcPr>
            <w:tcW w:w="5493" w:type="dxa"/>
            <w:gridSpan w:val="2"/>
          </w:tcPr>
          <w:p w14:paraId="0ED741D2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35AB1" w14:paraId="0ED741D7" w14:textId="77777777" w:rsidTr="00B535D1">
        <w:tc>
          <w:tcPr>
            <w:tcW w:w="471" w:type="dxa"/>
            <w:vMerge/>
          </w:tcPr>
          <w:p w14:paraId="0ED741D4" w14:textId="77777777" w:rsidR="00F629FB" w:rsidRPr="00A35AB1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100" w:type="dxa"/>
          </w:tcPr>
          <w:p w14:paraId="0ED741D5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  <w:r w:rsidRPr="00A35AB1">
              <w:rPr>
                <w:rFonts w:asciiTheme="majorHAnsi" w:eastAsia="Calibri" w:hAnsiTheme="majorHAnsi" w:cstheme="majorHAnsi"/>
              </w:rPr>
              <w:t>Telefoonnummer</w:t>
            </w:r>
          </w:p>
        </w:tc>
        <w:tc>
          <w:tcPr>
            <w:tcW w:w="5493" w:type="dxa"/>
            <w:gridSpan w:val="2"/>
          </w:tcPr>
          <w:p w14:paraId="0ED741D6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35AB1" w14:paraId="0ED741DB" w14:textId="77777777" w:rsidTr="00B535D1">
        <w:tc>
          <w:tcPr>
            <w:tcW w:w="471" w:type="dxa"/>
            <w:vMerge/>
          </w:tcPr>
          <w:p w14:paraId="0ED741D8" w14:textId="77777777" w:rsidR="00F629FB" w:rsidRPr="00A35AB1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100" w:type="dxa"/>
          </w:tcPr>
          <w:p w14:paraId="0ED741D9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  <w:r w:rsidRPr="00A35AB1">
              <w:rPr>
                <w:rFonts w:asciiTheme="majorHAnsi" w:eastAsia="Calibri" w:hAnsiTheme="majorHAnsi" w:cstheme="majorHAnsi"/>
              </w:rPr>
              <w:t>Naam en omschrijving van de opdracht</w:t>
            </w:r>
          </w:p>
        </w:tc>
        <w:tc>
          <w:tcPr>
            <w:tcW w:w="5493" w:type="dxa"/>
            <w:gridSpan w:val="2"/>
          </w:tcPr>
          <w:p w14:paraId="0ED741DA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35AB1" w14:paraId="0ED741DF" w14:textId="77777777" w:rsidTr="00B535D1">
        <w:tc>
          <w:tcPr>
            <w:tcW w:w="471" w:type="dxa"/>
            <w:vMerge w:val="restart"/>
          </w:tcPr>
          <w:p w14:paraId="0ED741DC" w14:textId="77777777" w:rsidR="00F629FB" w:rsidRPr="00A35AB1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100" w:type="dxa"/>
          </w:tcPr>
          <w:p w14:paraId="0ED741DD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  <w:r w:rsidRPr="00A35AB1">
              <w:rPr>
                <w:rFonts w:asciiTheme="majorHAnsi" w:eastAsia="Calibri" w:hAnsiTheme="majorHAnsi" w:cstheme="majorHAnsi"/>
              </w:rPr>
              <w:t>Datum aanvang opdracht</w:t>
            </w:r>
          </w:p>
        </w:tc>
        <w:tc>
          <w:tcPr>
            <w:tcW w:w="5493" w:type="dxa"/>
            <w:gridSpan w:val="2"/>
          </w:tcPr>
          <w:p w14:paraId="0ED741DE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35AB1" w14:paraId="0ED741E3" w14:textId="77777777" w:rsidTr="00B535D1">
        <w:tc>
          <w:tcPr>
            <w:tcW w:w="471" w:type="dxa"/>
            <w:vMerge/>
          </w:tcPr>
          <w:p w14:paraId="0ED741E0" w14:textId="77777777" w:rsidR="00F629FB" w:rsidRPr="00A35AB1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100" w:type="dxa"/>
          </w:tcPr>
          <w:p w14:paraId="0ED741E1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  <w:r w:rsidRPr="00A35AB1">
              <w:rPr>
                <w:rFonts w:asciiTheme="majorHAnsi" w:eastAsia="Calibri" w:hAnsiTheme="majorHAnsi" w:cstheme="majorHAnsi"/>
              </w:rPr>
              <w:t>Datum afronding opdracht</w:t>
            </w:r>
          </w:p>
        </w:tc>
        <w:tc>
          <w:tcPr>
            <w:tcW w:w="5493" w:type="dxa"/>
            <w:gridSpan w:val="2"/>
          </w:tcPr>
          <w:p w14:paraId="0ED741E2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35AB1" w14:paraId="0ED741E7" w14:textId="77777777" w:rsidTr="00B535D1">
        <w:tc>
          <w:tcPr>
            <w:tcW w:w="471" w:type="dxa"/>
            <w:vMerge/>
          </w:tcPr>
          <w:p w14:paraId="0ED741E4" w14:textId="77777777" w:rsidR="00F629FB" w:rsidRPr="00A35AB1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100" w:type="dxa"/>
          </w:tcPr>
          <w:p w14:paraId="0ED741E5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  <w:r w:rsidRPr="00A35AB1">
              <w:rPr>
                <w:rFonts w:asciiTheme="majorHAnsi" w:eastAsia="Calibri" w:hAnsiTheme="majorHAnsi" w:cstheme="majorHAnsi"/>
              </w:rPr>
              <w:t>Looptijd opdracht</w:t>
            </w:r>
          </w:p>
        </w:tc>
        <w:tc>
          <w:tcPr>
            <w:tcW w:w="5493" w:type="dxa"/>
            <w:gridSpan w:val="2"/>
          </w:tcPr>
          <w:p w14:paraId="0ED741E6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B33D06" w:rsidRPr="00A35AB1" w14:paraId="4886C02A" w14:textId="77777777" w:rsidTr="00B535D1">
        <w:tc>
          <w:tcPr>
            <w:tcW w:w="471" w:type="dxa"/>
            <w:vMerge/>
          </w:tcPr>
          <w:p w14:paraId="5C34ADB4" w14:textId="77777777" w:rsidR="00B33D06" w:rsidRPr="00A35AB1" w:rsidRDefault="00B33D06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100" w:type="dxa"/>
          </w:tcPr>
          <w:p w14:paraId="6BF8AC4D" w14:textId="4742B712" w:rsidR="00B33D06" w:rsidRPr="00A35AB1" w:rsidRDefault="00B33D06" w:rsidP="00B600B3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Waarde van de opdracht excl</w:t>
            </w:r>
            <w:r w:rsidR="0006016F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t xml:space="preserve"> btw.</w:t>
            </w:r>
          </w:p>
        </w:tc>
        <w:tc>
          <w:tcPr>
            <w:tcW w:w="5493" w:type="dxa"/>
            <w:gridSpan w:val="2"/>
          </w:tcPr>
          <w:p w14:paraId="3DF704FA" w14:textId="77777777" w:rsidR="00B33D06" w:rsidRPr="00A35AB1" w:rsidRDefault="00B33D06" w:rsidP="00B600B3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35AB1" w14:paraId="0ED741EF" w14:textId="77777777" w:rsidTr="00B535D1">
        <w:tc>
          <w:tcPr>
            <w:tcW w:w="471" w:type="dxa"/>
            <w:vMerge/>
          </w:tcPr>
          <w:p w14:paraId="0ED741EC" w14:textId="77777777" w:rsidR="00F629FB" w:rsidRPr="00A35AB1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100" w:type="dxa"/>
          </w:tcPr>
          <w:p w14:paraId="0ED741ED" w14:textId="20CE17AC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  <w:r w:rsidRPr="00A35AB1">
              <w:rPr>
                <w:rFonts w:asciiTheme="majorHAnsi" w:eastAsia="Calibri" w:hAnsiTheme="majorHAnsi" w:cstheme="majorHAnsi"/>
              </w:rPr>
              <w:t xml:space="preserve">De eventuele waarde van het gedeelte dat in </w:t>
            </w:r>
            <w:r w:rsidR="0006016F" w:rsidRPr="00A35AB1">
              <w:rPr>
                <w:rFonts w:asciiTheme="majorHAnsi" w:eastAsia="Calibri" w:hAnsiTheme="majorHAnsi" w:cstheme="majorHAnsi"/>
              </w:rPr>
              <w:t>onderaanneming</w:t>
            </w:r>
            <w:r w:rsidRPr="00A35AB1">
              <w:rPr>
                <w:rFonts w:asciiTheme="majorHAnsi" w:eastAsia="Calibri" w:hAnsiTheme="majorHAnsi" w:cstheme="majorHAnsi"/>
              </w:rPr>
              <w:t xml:space="preserve"> is uitgevoerd</w:t>
            </w:r>
          </w:p>
        </w:tc>
        <w:tc>
          <w:tcPr>
            <w:tcW w:w="5493" w:type="dxa"/>
            <w:gridSpan w:val="2"/>
          </w:tcPr>
          <w:p w14:paraId="0ED741EE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F629FB" w:rsidRPr="00A35AB1" w14:paraId="0ED741F3" w14:textId="77777777" w:rsidTr="00B535D1">
        <w:trPr>
          <w:trHeight w:val="447"/>
        </w:trPr>
        <w:tc>
          <w:tcPr>
            <w:tcW w:w="471" w:type="dxa"/>
          </w:tcPr>
          <w:p w14:paraId="0ED741F0" w14:textId="77777777" w:rsidR="00F629FB" w:rsidRPr="00A35AB1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100" w:type="dxa"/>
          </w:tcPr>
          <w:p w14:paraId="0ED741F1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  <w:r w:rsidRPr="00A35AB1">
              <w:rPr>
                <w:rFonts w:asciiTheme="majorHAnsi" w:eastAsia="Calibri" w:hAnsiTheme="majorHAnsi" w:cstheme="majorHAnsi"/>
              </w:rPr>
              <w:t>Naam, adres onderaannemers</w:t>
            </w:r>
          </w:p>
        </w:tc>
        <w:tc>
          <w:tcPr>
            <w:tcW w:w="5493" w:type="dxa"/>
            <w:gridSpan w:val="2"/>
          </w:tcPr>
          <w:p w14:paraId="0ED741F2" w14:textId="77777777" w:rsidR="00F629FB" w:rsidRPr="00A35AB1" w:rsidRDefault="00F629FB" w:rsidP="00B600B3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B535D1" w:rsidRPr="00A35AB1" w14:paraId="0ED741F7" w14:textId="77777777" w:rsidTr="00B535D1">
        <w:trPr>
          <w:trHeight w:val="20"/>
        </w:trPr>
        <w:tc>
          <w:tcPr>
            <w:tcW w:w="471" w:type="dxa"/>
            <w:vMerge w:val="restart"/>
          </w:tcPr>
          <w:p w14:paraId="0ED741F4" w14:textId="77777777" w:rsidR="00B535D1" w:rsidRPr="00A35AB1" w:rsidRDefault="00B535D1" w:rsidP="00B535D1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038" w:type="dxa"/>
            <w:gridSpan w:val="2"/>
          </w:tcPr>
          <w:p w14:paraId="0ED741F5" w14:textId="1CDF3135" w:rsidR="00B535D1" w:rsidRPr="006840E2" w:rsidRDefault="00B535D1" w:rsidP="006840E2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6840E2">
              <w:rPr>
                <w:rFonts w:ascii="Arial" w:hAnsi="Arial" w:cs="Arial"/>
                <w:sz w:val="20"/>
              </w:rPr>
              <w:t>De geïnteresseerde partij beschikt over ten minste één</w:t>
            </w:r>
            <w:r w:rsidR="006840E2" w:rsidRPr="006840E2">
              <w:rPr>
                <w:rFonts w:ascii="Arial" w:hAnsi="Arial" w:cs="Arial"/>
                <w:sz w:val="20"/>
              </w:rPr>
              <w:t xml:space="preserve"> </w:t>
            </w:r>
            <w:r w:rsidRPr="006840E2">
              <w:rPr>
                <w:rFonts w:ascii="Arial" w:hAnsi="Arial" w:cs="Arial"/>
                <w:sz w:val="20"/>
              </w:rPr>
              <w:t>geschikte referentie</w:t>
            </w:r>
            <w:r w:rsidR="006840E2" w:rsidRPr="006840E2">
              <w:rPr>
                <w:rFonts w:ascii="Arial" w:hAnsi="Arial" w:cs="Arial"/>
                <w:sz w:val="20"/>
              </w:rPr>
              <w:t xml:space="preserve"> </w:t>
            </w:r>
            <w:r w:rsidR="006840E2" w:rsidRPr="006840E2">
              <w:rPr>
                <w:rFonts w:ascii="Arial" w:hAnsi="Arial" w:cs="Arial"/>
                <w:color w:val="000000"/>
                <w:sz w:val="20"/>
              </w:rPr>
              <w:t xml:space="preserve">waaruit aantoonbare ervaring blijkt </w:t>
            </w:r>
            <w:r w:rsidR="006840E2" w:rsidRPr="006840E2">
              <w:rPr>
                <w:rFonts w:ascii="Arial" w:hAnsi="Arial" w:cs="Arial"/>
                <w:sz w:val="20"/>
              </w:rPr>
              <w:t xml:space="preserve">op de betreffende technologie </w:t>
            </w:r>
            <w:r w:rsidR="006840E2" w:rsidRPr="006840E2">
              <w:rPr>
                <w:rFonts w:ascii="Arial" w:hAnsi="Arial" w:cs="Arial"/>
                <w:color w:val="000000"/>
                <w:sz w:val="20"/>
              </w:rPr>
              <w:t>om ammonia terug te winnen uit droogdampen</w:t>
            </w:r>
            <w:r w:rsidR="006840E2" w:rsidRPr="006840E2">
              <w:rPr>
                <w:rFonts w:ascii="Arial" w:hAnsi="Arial" w:cs="Arial"/>
                <w:sz w:val="20"/>
              </w:rPr>
              <w:t xml:space="preserve">. </w:t>
            </w:r>
            <w:r w:rsidRPr="00B535D1">
              <w:rPr>
                <w:rFonts w:ascii="Arial" w:hAnsi="Arial" w:cs="Arial"/>
                <w:sz w:val="20"/>
              </w:rPr>
              <w:t>Onder 'Geschikte Referentie' wordt verstaan  dat het referentieproject voldoet aan de volgende voorwaarden:</w:t>
            </w:r>
          </w:p>
        </w:tc>
        <w:tc>
          <w:tcPr>
            <w:tcW w:w="1555" w:type="dxa"/>
          </w:tcPr>
          <w:p w14:paraId="0ED741F6" w14:textId="77777777" w:rsidR="00B535D1" w:rsidRPr="00A35AB1" w:rsidRDefault="00B535D1" w:rsidP="00B535D1">
            <w:pPr>
              <w:contextualSpacing/>
              <w:rPr>
                <w:rFonts w:asciiTheme="majorHAnsi" w:eastAsia="Calibri" w:hAnsiTheme="majorHAnsi" w:cstheme="majorHAnsi"/>
              </w:rPr>
            </w:pPr>
            <w:r w:rsidRPr="00A35AB1">
              <w:rPr>
                <w:rFonts w:asciiTheme="majorHAnsi" w:eastAsia="Calibri" w:hAnsiTheme="majorHAnsi" w:cstheme="majorHAnsi"/>
              </w:rPr>
              <w:t>Aanwezig? (j/n)</w:t>
            </w:r>
          </w:p>
        </w:tc>
      </w:tr>
      <w:tr w:rsidR="00B535D1" w:rsidRPr="00A35AB1" w14:paraId="0ED741FB" w14:textId="77777777" w:rsidTr="00B535D1">
        <w:trPr>
          <w:trHeight w:val="20"/>
        </w:trPr>
        <w:tc>
          <w:tcPr>
            <w:tcW w:w="471" w:type="dxa"/>
            <w:vMerge/>
          </w:tcPr>
          <w:p w14:paraId="0ED741F8" w14:textId="77777777" w:rsidR="00B535D1" w:rsidRPr="00A35AB1" w:rsidRDefault="00B535D1" w:rsidP="00B535D1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038" w:type="dxa"/>
            <w:gridSpan w:val="2"/>
          </w:tcPr>
          <w:p w14:paraId="0ED741F9" w14:textId="372F3D96" w:rsidR="00B535D1" w:rsidRPr="006840E2" w:rsidRDefault="006840E2" w:rsidP="006840E2">
            <w:pPr>
              <w:pStyle w:val="Lijstalinea"/>
              <w:numPr>
                <w:ilvl w:val="0"/>
                <w:numId w:val="28"/>
              </w:num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6840E2">
              <w:rPr>
                <w:rStyle w:val="Verwijzingopmerking"/>
                <w:rFonts w:ascii="Arial" w:hAnsi="Arial" w:cs="Arial"/>
                <w:color w:val="000000"/>
                <w:sz w:val="20"/>
              </w:rPr>
              <w:t xml:space="preserve">Het betreft ervaring met de technologie om ammonia terug te winnen uit ammonia houdend water, ten minste </w:t>
            </w:r>
            <w:r w:rsidR="00DC0279">
              <w:rPr>
                <w:rStyle w:val="Verwijzingopmerking"/>
                <w:rFonts w:ascii="Arial" w:hAnsi="Arial" w:cs="Arial"/>
                <w:color w:val="000000"/>
                <w:sz w:val="20"/>
              </w:rPr>
              <w:t>1</w:t>
            </w:r>
            <w:r w:rsidRPr="006840E2">
              <w:rPr>
                <w:rStyle w:val="Verwijzingopmerking"/>
                <w:rFonts w:ascii="Arial" w:hAnsi="Arial" w:cs="Arial"/>
                <w:color w:val="000000"/>
                <w:sz w:val="20"/>
              </w:rPr>
              <w:t>000 m</w:t>
            </w:r>
            <w:r w:rsidRPr="006840E2">
              <w:rPr>
                <w:rStyle w:val="Verwijzingopmerking"/>
                <w:rFonts w:ascii="Arial" w:hAnsi="Arial" w:cs="Arial"/>
                <w:color w:val="000000"/>
                <w:sz w:val="20"/>
                <w:vertAlign w:val="superscript"/>
              </w:rPr>
              <w:t>3</w:t>
            </w:r>
            <w:r w:rsidRPr="006840E2">
              <w:rPr>
                <w:rStyle w:val="Verwijzingopmerking"/>
                <w:rFonts w:ascii="Arial" w:hAnsi="Arial" w:cs="Arial"/>
                <w:color w:val="000000"/>
                <w:sz w:val="20"/>
              </w:rPr>
              <w:t xml:space="preserve">.  </w:t>
            </w:r>
          </w:p>
        </w:tc>
        <w:tc>
          <w:tcPr>
            <w:tcW w:w="1555" w:type="dxa"/>
          </w:tcPr>
          <w:p w14:paraId="0ED741FA" w14:textId="77777777" w:rsidR="00B535D1" w:rsidRPr="00A35AB1" w:rsidRDefault="00B535D1" w:rsidP="00B535D1">
            <w:pPr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B535D1" w:rsidRPr="00A35AB1" w14:paraId="0C049CC2" w14:textId="77777777" w:rsidTr="00B535D1">
        <w:trPr>
          <w:trHeight w:val="20"/>
        </w:trPr>
        <w:tc>
          <w:tcPr>
            <w:tcW w:w="471" w:type="dxa"/>
            <w:vMerge/>
          </w:tcPr>
          <w:p w14:paraId="721A3020" w14:textId="77777777" w:rsidR="00B535D1" w:rsidRPr="00A35AB1" w:rsidRDefault="00B535D1" w:rsidP="00B535D1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038" w:type="dxa"/>
            <w:gridSpan w:val="2"/>
          </w:tcPr>
          <w:p w14:paraId="71B53E26" w14:textId="05727ED7" w:rsidR="00B535D1" w:rsidRPr="006840E2" w:rsidRDefault="006840E2" w:rsidP="006840E2">
            <w:pPr>
              <w:pStyle w:val="Lijstalinea"/>
              <w:numPr>
                <w:ilvl w:val="0"/>
                <w:numId w:val="28"/>
              </w:num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4765A7">
              <w:rPr>
                <w:rStyle w:val="Verwijzingopmerking"/>
                <w:rFonts w:ascii="Arial" w:hAnsi="Arial" w:cs="Arial"/>
                <w:color w:val="000000"/>
                <w:sz w:val="20"/>
              </w:rPr>
              <w:t>Het referentieproject moet zijn opgeleverd</w:t>
            </w:r>
            <w:r w:rsidRPr="00EC1EFB">
              <w:rPr>
                <w:rStyle w:val="Verwijzingopmerking"/>
                <w:rFonts w:ascii="Arial" w:hAnsi="Arial" w:cs="Arial"/>
                <w:color w:val="000000"/>
                <w:sz w:val="20"/>
              </w:rPr>
              <w:t xml:space="preserve"> en mag niet ouder zijn dan 5 jaar (opleverdatum referentieproject t.o.v. aanmelddatum is bepalend)</w:t>
            </w:r>
            <w:r>
              <w:rPr>
                <w:rStyle w:val="Verwijzingopmerking"/>
                <w:rFonts w:ascii="Arial" w:hAnsi="Arial" w:cs="Arial"/>
                <w:color w:val="000000"/>
                <w:sz w:val="20"/>
              </w:rPr>
              <w:t xml:space="preserve"> of het mag een nog lopend project betreffen mits de hierboven vermelde hoeveelheid ammonia houdend water is verwerkt.</w:t>
            </w:r>
          </w:p>
        </w:tc>
        <w:tc>
          <w:tcPr>
            <w:tcW w:w="1555" w:type="dxa"/>
          </w:tcPr>
          <w:p w14:paraId="511E21D4" w14:textId="77777777" w:rsidR="00B535D1" w:rsidRPr="00A35AB1" w:rsidRDefault="00B535D1" w:rsidP="00B535D1">
            <w:pPr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B535D1" w:rsidRPr="00A35AB1" w14:paraId="0ED741FF" w14:textId="77777777" w:rsidTr="00B535D1">
        <w:trPr>
          <w:trHeight w:val="20"/>
        </w:trPr>
        <w:tc>
          <w:tcPr>
            <w:tcW w:w="471" w:type="dxa"/>
            <w:vMerge/>
          </w:tcPr>
          <w:p w14:paraId="0ED741FC" w14:textId="77777777" w:rsidR="00B535D1" w:rsidRPr="00A35AB1" w:rsidRDefault="00B535D1" w:rsidP="00B535D1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038" w:type="dxa"/>
            <w:gridSpan w:val="2"/>
          </w:tcPr>
          <w:p w14:paraId="0ED741FD" w14:textId="53815B31" w:rsidR="00B535D1" w:rsidRPr="00B535D1" w:rsidRDefault="00B535D1" w:rsidP="0006016F">
            <w:pP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555" w:type="dxa"/>
          </w:tcPr>
          <w:p w14:paraId="0ED741FE" w14:textId="77777777" w:rsidR="00B535D1" w:rsidRPr="00A35AB1" w:rsidRDefault="00B535D1" w:rsidP="00B535D1">
            <w:pPr>
              <w:contextualSpacing/>
              <w:rPr>
                <w:rFonts w:asciiTheme="majorHAnsi" w:eastAsia="Calibri" w:hAnsiTheme="majorHAnsi" w:cstheme="majorHAnsi"/>
              </w:rPr>
            </w:pPr>
          </w:p>
        </w:tc>
      </w:tr>
      <w:tr w:rsidR="00B535D1" w:rsidRPr="00A35AB1" w14:paraId="0ED7420B" w14:textId="77777777" w:rsidTr="00B535D1">
        <w:tc>
          <w:tcPr>
            <w:tcW w:w="471" w:type="dxa"/>
            <w:vMerge w:val="restart"/>
          </w:tcPr>
          <w:p w14:paraId="0ED74208" w14:textId="77777777" w:rsidR="00B535D1" w:rsidRPr="00A35AB1" w:rsidRDefault="00B535D1" w:rsidP="00B535D1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100" w:type="dxa"/>
          </w:tcPr>
          <w:p w14:paraId="0ED74209" w14:textId="77777777" w:rsidR="00B535D1" w:rsidRPr="00A35AB1" w:rsidRDefault="00B535D1" w:rsidP="00B535D1">
            <w:pPr>
              <w:rPr>
                <w:rFonts w:asciiTheme="majorHAnsi" w:eastAsia="Calibri" w:hAnsiTheme="majorHAnsi" w:cstheme="majorHAnsi"/>
              </w:rPr>
            </w:pPr>
            <w:r w:rsidRPr="00A35AB1">
              <w:rPr>
                <w:rFonts w:asciiTheme="majorHAnsi" w:eastAsia="Calibri" w:hAnsiTheme="majorHAnsi" w:cstheme="majorHAnsi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5493" w:type="dxa"/>
            <w:gridSpan w:val="2"/>
          </w:tcPr>
          <w:p w14:paraId="0ED7420A" w14:textId="77777777" w:rsidR="00B535D1" w:rsidRPr="00A35AB1" w:rsidRDefault="00B535D1" w:rsidP="00B535D1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B535D1" w:rsidRPr="00A35AB1" w14:paraId="0ED74210" w14:textId="77777777" w:rsidTr="00B535D1">
        <w:trPr>
          <w:trHeight w:val="829"/>
        </w:trPr>
        <w:tc>
          <w:tcPr>
            <w:tcW w:w="471" w:type="dxa"/>
            <w:vMerge/>
          </w:tcPr>
          <w:p w14:paraId="0ED7420C" w14:textId="77777777" w:rsidR="00B535D1" w:rsidRPr="00A35AB1" w:rsidRDefault="00B535D1" w:rsidP="00B535D1">
            <w:pPr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100" w:type="dxa"/>
          </w:tcPr>
          <w:p w14:paraId="0ED7420D" w14:textId="77777777" w:rsidR="00B535D1" w:rsidRPr="00A35AB1" w:rsidRDefault="00B535D1" w:rsidP="00B535D1">
            <w:pPr>
              <w:rPr>
                <w:rFonts w:asciiTheme="majorHAnsi" w:eastAsia="Calibri" w:hAnsiTheme="majorHAnsi" w:cstheme="majorHAnsi"/>
              </w:rPr>
            </w:pPr>
            <w:r w:rsidRPr="00A35AB1">
              <w:rPr>
                <w:rFonts w:asciiTheme="majorHAnsi" w:eastAsia="Calibri" w:hAnsiTheme="majorHAnsi" w:cstheme="majorHAnsi"/>
              </w:rPr>
              <w:t>Korte beschrijving van de in onderaanneming uitgevoerde</w:t>
            </w:r>
          </w:p>
          <w:p w14:paraId="0ED7420E" w14:textId="1DE5F7CE" w:rsidR="00B535D1" w:rsidRPr="00A35AB1" w:rsidRDefault="00B535D1" w:rsidP="00B535D1">
            <w:pPr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w</w:t>
            </w:r>
            <w:r w:rsidRPr="00A35AB1">
              <w:rPr>
                <w:rFonts w:asciiTheme="majorHAnsi" w:eastAsia="Calibri" w:hAnsiTheme="majorHAnsi" w:cstheme="majorHAnsi"/>
              </w:rPr>
              <w:t>erkzaamheden.</w:t>
            </w:r>
          </w:p>
        </w:tc>
        <w:tc>
          <w:tcPr>
            <w:tcW w:w="5493" w:type="dxa"/>
            <w:gridSpan w:val="2"/>
          </w:tcPr>
          <w:p w14:paraId="0ED7420F" w14:textId="77777777" w:rsidR="00B535D1" w:rsidRPr="00A35AB1" w:rsidRDefault="00B535D1" w:rsidP="00B535D1">
            <w:pPr>
              <w:rPr>
                <w:rFonts w:asciiTheme="majorHAnsi" w:eastAsia="Calibri" w:hAnsiTheme="majorHAnsi" w:cstheme="majorHAnsi"/>
              </w:rPr>
            </w:pPr>
          </w:p>
        </w:tc>
      </w:tr>
    </w:tbl>
    <w:p w14:paraId="0ED74216" w14:textId="77777777" w:rsidR="00200A07" w:rsidRPr="00A35AB1" w:rsidRDefault="00200A07" w:rsidP="00200A07">
      <w:pPr>
        <w:jc w:val="both"/>
        <w:rPr>
          <w:rFonts w:asciiTheme="majorHAnsi" w:hAnsiTheme="majorHAnsi" w:cstheme="majorHAnsi"/>
        </w:rPr>
      </w:pPr>
    </w:p>
    <w:p w14:paraId="0ED74218" w14:textId="453E10A4" w:rsidR="00200A07" w:rsidRPr="00A35AB1" w:rsidRDefault="00200A07" w:rsidP="00200A07">
      <w:pPr>
        <w:jc w:val="both"/>
        <w:rPr>
          <w:rFonts w:asciiTheme="majorHAnsi" w:hAnsiTheme="majorHAnsi" w:cstheme="majorHAnsi"/>
        </w:rPr>
      </w:pPr>
      <w:r w:rsidRPr="00A35AB1">
        <w:rPr>
          <w:rFonts w:asciiTheme="majorHAnsi" w:hAnsiTheme="majorHAnsi" w:cstheme="majorHAnsi"/>
        </w:rPr>
        <w:t xml:space="preserve">Dit document dient u </w:t>
      </w:r>
      <w:r w:rsidRPr="00A35AB1">
        <w:rPr>
          <w:rFonts w:asciiTheme="majorHAnsi" w:hAnsiTheme="majorHAnsi" w:cstheme="majorHAnsi"/>
          <w:b/>
        </w:rPr>
        <w:t>per referentie</w:t>
      </w:r>
      <w:r w:rsidR="00A35AB1">
        <w:rPr>
          <w:rFonts w:asciiTheme="majorHAnsi" w:hAnsiTheme="majorHAnsi" w:cstheme="majorHAnsi"/>
          <w:b/>
        </w:rPr>
        <w:t xml:space="preserve">project </w:t>
      </w:r>
      <w:r w:rsidRPr="00A35AB1">
        <w:rPr>
          <w:rFonts w:asciiTheme="majorHAnsi" w:hAnsiTheme="majorHAnsi" w:cstheme="majorHAnsi"/>
        </w:rPr>
        <w:t>in te vullen.</w:t>
      </w:r>
    </w:p>
    <w:p w14:paraId="0ED74219" w14:textId="77777777" w:rsidR="00200A07" w:rsidRPr="00A35AB1" w:rsidRDefault="00200A07" w:rsidP="00200A07">
      <w:pPr>
        <w:jc w:val="both"/>
        <w:rPr>
          <w:rFonts w:asciiTheme="majorHAnsi" w:hAnsiTheme="majorHAnsi" w:cstheme="majorHAnsi"/>
        </w:rPr>
      </w:pPr>
    </w:p>
    <w:p w14:paraId="0ED7421A" w14:textId="77777777" w:rsidR="00200A07" w:rsidRPr="00A35AB1" w:rsidRDefault="00200A07" w:rsidP="00200A07">
      <w:pPr>
        <w:jc w:val="both"/>
        <w:rPr>
          <w:rFonts w:asciiTheme="majorHAnsi" w:hAnsiTheme="majorHAnsi" w:cstheme="majorHAnsi"/>
        </w:rPr>
      </w:pPr>
      <w:r w:rsidRPr="00A35AB1">
        <w:rPr>
          <w:rFonts w:asciiTheme="majorHAnsi" w:hAnsiTheme="majorHAnsi" w:cstheme="majorHAnsi"/>
        </w:rPr>
        <w:t>Aldus opgemaakt en naar waarheid rechtsgeldig (bevoegd) ondertekend:</w:t>
      </w:r>
    </w:p>
    <w:p w14:paraId="0ED7421B" w14:textId="77777777" w:rsidR="00200A07" w:rsidRPr="00A35AB1" w:rsidRDefault="00200A07" w:rsidP="00200A07">
      <w:pPr>
        <w:jc w:val="both"/>
        <w:rPr>
          <w:rFonts w:asciiTheme="majorHAnsi" w:hAnsiTheme="majorHAnsi" w:cstheme="majorHAnsi"/>
        </w:rPr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A35AB1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A35AB1" w:rsidRDefault="002D73B7" w:rsidP="00F27211">
            <w:pPr>
              <w:rPr>
                <w:rFonts w:asciiTheme="majorHAnsi" w:hAnsiTheme="majorHAnsi" w:cstheme="majorHAnsi"/>
              </w:rPr>
            </w:pPr>
            <w:r w:rsidRPr="00A35AB1">
              <w:rPr>
                <w:rFonts w:asciiTheme="majorHAnsi" w:hAnsiTheme="majorHAnsi" w:cstheme="majorHAnsi"/>
              </w:rPr>
              <w:lastRenderedPageBreak/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A35AB1" w:rsidRDefault="002D73B7" w:rsidP="00F27211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A35AB1">
              <w:rPr>
                <w:rFonts w:asciiTheme="majorHAnsi" w:eastAsiaTheme="minorHAnsi" w:hAnsiTheme="majorHAnsi" w:cstheme="majorHAnsi"/>
                <w:lang w:eastAsia="en-US"/>
              </w:rPr>
              <w:t>Op: &lt;datum&gt;</w:t>
            </w:r>
          </w:p>
        </w:tc>
      </w:tr>
      <w:tr w:rsidR="002D73B7" w:rsidRPr="00A35AB1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A35AB1" w:rsidRDefault="002D73B7" w:rsidP="00F27211">
            <w:pPr>
              <w:rPr>
                <w:rFonts w:asciiTheme="majorHAnsi" w:hAnsiTheme="majorHAnsi" w:cstheme="majorHAnsi"/>
              </w:rPr>
            </w:pPr>
            <w:r w:rsidRPr="00A35AB1">
              <w:rPr>
                <w:rFonts w:asciiTheme="majorHAnsi" w:hAnsiTheme="majorHAnsi" w:cstheme="majorHAnsi"/>
              </w:rPr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A35AB1" w:rsidRDefault="002D73B7" w:rsidP="00F27211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A35AB1">
              <w:rPr>
                <w:rFonts w:asciiTheme="majorHAnsi" w:eastAsiaTheme="minorHAnsi" w:hAnsiTheme="majorHAnsi" w:cstheme="majorHAnsi"/>
                <w:lang w:eastAsia="en-US"/>
              </w:rPr>
              <w:t>Te: &lt;plaats&gt;</w:t>
            </w:r>
          </w:p>
        </w:tc>
      </w:tr>
      <w:tr w:rsidR="002D73B7" w:rsidRPr="00A35AB1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A35AB1" w:rsidRDefault="002D73B7" w:rsidP="00F27211">
            <w:pPr>
              <w:rPr>
                <w:rFonts w:asciiTheme="majorHAnsi" w:hAnsiTheme="majorHAnsi" w:cstheme="majorHAnsi"/>
              </w:rPr>
            </w:pPr>
            <w:r w:rsidRPr="00A35AB1">
              <w:rPr>
                <w:rFonts w:asciiTheme="majorHAnsi" w:hAnsiTheme="majorHAnsi" w:cstheme="majorHAnsi"/>
              </w:rPr>
              <w:t>Inschrijver / Combinant 1</w:t>
            </w:r>
          </w:p>
        </w:tc>
        <w:tc>
          <w:tcPr>
            <w:tcW w:w="4373" w:type="dxa"/>
          </w:tcPr>
          <w:p w14:paraId="65B8F8BC" w14:textId="77777777" w:rsidR="002D73B7" w:rsidRPr="00A35AB1" w:rsidRDefault="002D73B7" w:rsidP="00F27211">
            <w:pPr>
              <w:rPr>
                <w:rFonts w:asciiTheme="majorHAnsi" w:hAnsiTheme="majorHAnsi" w:cstheme="majorHAnsi"/>
              </w:rPr>
            </w:pPr>
            <w:r w:rsidRPr="00A35AB1">
              <w:rPr>
                <w:rFonts w:asciiTheme="majorHAnsi" w:hAnsiTheme="majorHAnsi" w:cstheme="majorHAnsi"/>
              </w:rPr>
              <w:t>Combinant 2 (indien van toepassing)</w:t>
            </w:r>
          </w:p>
        </w:tc>
      </w:tr>
      <w:tr w:rsidR="002D73B7" w:rsidRPr="00A35AB1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A35AB1" w:rsidRDefault="002D73B7" w:rsidP="00F27211">
            <w:pPr>
              <w:rPr>
                <w:rFonts w:asciiTheme="majorHAnsi" w:hAnsiTheme="majorHAnsi" w:cstheme="majorHAnsi"/>
              </w:rPr>
            </w:pPr>
            <w:r w:rsidRPr="00A35AB1">
              <w:rPr>
                <w:rFonts w:asciiTheme="majorHAnsi" w:hAnsiTheme="majorHAnsi" w:cstheme="majorHAnsi"/>
              </w:rPr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A35AB1" w:rsidRDefault="002D73B7" w:rsidP="00F27211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A35AB1">
              <w:rPr>
                <w:rFonts w:asciiTheme="majorHAnsi" w:eastAsiaTheme="minorHAnsi" w:hAnsiTheme="majorHAnsi" w:cstheme="majorHAnsi"/>
                <w:lang w:eastAsia="en-US"/>
              </w:rPr>
              <w:t>&lt;naam functionaris&gt;</w:t>
            </w:r>
          </w:p>
        </w:tc>
      </w:tr>
      <w:tr w:rsidR="002D73B7" w:rsidRPr="00A35AB1" w14:paraId="58C71EE8" w14:textId="77777777" w:rsidTr="00F27211">
        <w:trPr>
          <w:trHeight w:val="1793"/>
        </w:trPr>
        <w:tc>
          <w:tcPr>
            <w:tcW w:w="4373" w:type="dxa"/>
          </w:tcPr>
          <w:p w14:paraId="15CCEA94" w14:textId="77777777" w:rsidR="002D73B7" w:rsidRPr="00A35AB1" w:rsidRDefault="002D73B7" w:rsidP="00F27211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A35AB1">
              <w:rPr>
                <w:rFonts w:asciiTheme="majorHAnsi" w:eastAsiaTheme="minorHAnsi" w:hAnsiTheme="majorHAnsi" w:cstheme="majorHAnsi"/>
                <w:lang w:eastAsia="en-US"/>
              </w:rPr>
              <w:t>Handtekening:</w:t>
            </w:r>
          </w:p>
          <w:p w14:paraId="714FDA9F" w14:textId="77777777" w:rsidR="002D73B7" w:rsidRPr="00A35AB1" w:rsidRDefault="002D73B7" w:rsidP="00F27211">
            <w:pPr>
              <w:rPr>
                <w:rFonts w:asciiTheme="majorHAnsi" w:eastAsiaTheme="minorHAnsi" w:hAnsiTheme="majorHAnsi" w:cstheme="majorHAnsi"/>
              </w:rPr>
            </w:pPr>
          </w:p>
          <w:p w14:paraId="1F830212" w14:textId="77777777" w:rsidR="002D73B7" w:rsidRPr="00A35AB1" w:rsidRDefault="002D73B7" w:rsidP="00F27211">
            <w:pPr>
              <w:rPr>
                <w:rFonts w:asciiTheme="majorHAnsi" w:eastAsiaTheme="minorHAnsi" w:hAnsiTheme="majorHAnsi" w:cstheme="majorHAnsi"/>
              </w:rPr>
            </w:pPr>
          </w:p>
          <w:p w14:paraId="7FF32D33" w14:textId="77777777" w:rsidR="002D73B7" w:rsidRPr="00A35AB1" w:rsidRDefault="002D73B7" w:rsidP="00F27211">
            <w:pPr>
              <w:rPr>
                <w:rFonts w:asciiTheme="majorHAnsi" w:eastAsiaTheme="minorHAnsi" w:hAnsiTheme="majorHAnsi" w:cstheme="majorHAnsi"/>
              </w:rPr>
            </w:pPr>
          </w:p>
          <w:p w14:paraId="2F19F45D" w14:textId="77777777" w:rsidR="002D73B7" w:rsidRPr="00A35AB1" w:rsidRDefault="002D73B7" w:rsidP="00F27211">
            <w:pPr>
              <w:rPr>
                <w:rFonts w:asciiTheme="majorHAnsi" w:hAnsiTheme="majorHAnsi" w:cstheme="majorHAnsi"/>
                <w:lang w:eastAsia="en-US"/>
              </w:rPr>
            </w:pPr>
          </w:p>
          <w:p w14:paraId="11C070C6" w14:textId="77777777" w:rsidR="002D73B7" w:rsidRPr="00A35AB1" w:rsidRDefault="002D73B7" w:rsidP="00F27211">
            <w:pPr>
              <w:rPr>
                <w:rFonts w:asciiTheme="majorHAnsi" w:hAnsiTheme="majorHAnsi" w:cstheme="majorHAnsi"/>
                <w:lang w:eastAsia="en-US"/>
              </w:rPr>
            </w:pPr>
          </w:p>
        </w:tc>
        <w:tc>
          <w:tcPr>
            <w:tcW w:w="4373" w:type="dxa"/>
          </w:tcPr>
          <w:p w14:paraId="1EB31F5E" w14:textId="77777777" w:rsidR="002D73B7" w:rsidRPr="00A35AB1" w:rsidRDefault="002D73B7" w:rsidP="00F27211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A35AB1">
              <w:rPr>
                <w:rFonts w:asciiTheme="majorHAnsi" w:eastAsiaTheme="minorHAnsi" w:hAnsiTheme="majorHAnsi" w:cstheme="majorHAnsi"/>
                <w:lang w:eastAsia="en-US"/>
              </w:rPr>
              <w:t>Handtekening:</w:t>
            </w:r>
          </w:p>
        </w:tc>
      </w:tr>
    </w:tbl>
    <w:p w14:paraId="0ED7422A" w14:textId="40891E69" w:rsidR="004B32EB" w:rsidRPr="00200A07" w:rsidRDefault="004B32EB" w:rsidP="00200A07"/>
    <w:sectPr w:rsidR="004B32EB" w:rsidRPr="00200A07" w:rsidSect="004B32E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164FF" w14:textId="77777777" w:rsidR="00BD46AE" w:rsidRDefault="00BD46AE" w:rsidP="004C03F0">
      <w:pPr>
        <w:spacing w:line="240" w:lineRule="auto"/>
      </w:pPr>
      <w:r>
        <w:separator/>
      </w:r>
    </w:p>
  </w:endnote>
  <w:endnote w:type="continuationSeparator" w:id="0">
    <w:p w14:paraId="639E6CF5" w14:textId="77777777" w:rsidR="00BD46AE" w:rsidRDefault="00BD46AE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48EFE" w14:textId="77777777" w:rsidR="00BD46AE" w:rsidRDefault="00BD46AE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B243F79" w14:textId="77777777" w:rsidR="00BD46AE" w:rsidRDefault="00BD46AE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A41395"/>
    <w:multiLevelType w:val="hybridMultilevel"/>
    <w:tmpl w:val="DD6C19B8"/>
    <w:lvl w:ilvl="0" w:tplc="541ABB2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BD2B3F"/>
    <w:multiLevelType w:val="hybridMultilevel"/>
    <w:tmpl w:val="850A30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C42E85"/>
    <w:multiLevelType w:val="hybridMultilevel"/>
    <w:tmpl w:val="EE860E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8348D9"/>
    <w:multiLevelType w:val="hybridMultilevel"/>
    <w:tmpl w:val="D766F4C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A2B32BE"/>
    <w:multiLevelType w:val="hybridMultilevel"/>
    <w:tmpl w:val="77DA63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A93494"/>
    <w:multiLevelType w:val="hybridMultilevel"/>
    <w:tmpl w:val="A10AA91C"/>
    <w:lvl w:ilvl="0" w:tplc="BA667C4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6218A2"/>
    <w:multiLevelType w:val="hybridMultilevel"/>
    <w:tmpl w:val="A9E2C70A"/>
    <w:lvl w:ilvl="0" w:tplc="541ABB2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103E6"/>
    <w:multiLevelType w:val="hybridMultilevel"/>
    <w:tmpl w:val="7FAA0A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A886475"/>
    <w:multiLevelType w:val="hybridMultilevel"/>
    <w:tmpl w:val="752234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5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441733">
    <w:abstractNumId w:val="9"/>
  </w:num>
  <w:num w:numId="2" w16cid:durableId="911546412">
    <w:abstractNumId w:val="7"/>
  </w:num>
  <w:num w:numId="3" w16cid:durableId="1390500669">
    <w:abstractNumId w:val="6"/>
  </w:num>
  <w:num w:numId="4" w16cid:durableId="416177318">
    <w:abstractNumId w:val="5"/>
  </w:num>
  <w:num w:numId="5" w16cid:durableId="1780032025">
    <w:abstractNumId w:val="4"/>
  </w:num>
  <w:num w:numId="6" w16cid:durableId="927153767">
    <w:abstractNumId w:val="8"/>
  </w:num>
  <w:num w:numId="7" w16cid:durableId="461656848">
    <w:abstractNumId w:val="3"/>
  </w:num>
  <w:num w:numId="8" w16cid:durableId="485360035">
    <w:abstractNumId w:val="2"/>
  </w:num>
  <w:num w:numId="9" w16cid:durableId="1124036940">
    <w:abstractNumId w:val="1"/>
  </w:num>
  <w:num w:numId="10" w16cid:durableId="330329402">
    <w:abstractNumId w:val="0"/>
  </w:num>
  <w:num w:numId="11" w16cid:durableId="942684408">
    <w:abstractNumId w:val="24"/>
  </w:num>
  <w:num w:numId="12" w16cid:durableId="965165321">
    <w:abstractNumId w:val="19"/>
  </w:num>
  <w:num w:numId="13" w16cid:durableId="1021467584">
    <w:abstractNumId w:val="16"/>
  </w:num>
  <w:num w:numId="14" w16cid:durableId="2133009966">
    <w:abstractNumId w:val="26"/>
  </w:num>
  <w:num w:numId="15" w16cid:durableId="2004047115">
    <w:abstractNumId w:val="22"/>
  </w:num>
  <w:num w:numId="16" w16cid:durableId="161313489">
    <w:abstractNumId w:val="25"/>
  </w:num>
  <w:num w:numId="17" w16cid:durableId="1427533479">
    <w:abstractNumId w:val="27"/>
  </w:num>
  <w:num w:numId="18" w16cid:durableId="1513295831">
    <w:abstractNumId w:val="11"/>
  </w:num>
  <w:num w:numId="19" w16cid:durableId="354043710">
    <w:abstractNumId w:val="14"/>
  </w:num>
  <w:num w:numId="20" w16cid:durableId="1876233535">
    <w:abstractNumId w:val="20"/>
  </w:num>
  <w:num w:numId="21" w16cid:durableId="2146115374">
    <w:abstractNumId w:val="13"/>
  </w:num>
  <w:num w:numId="22" w16cid:durableId="573321392">
    <w:abstractNumId w:val="15"/>
  </w:num>
  <w:num w:numId="23" w16cid:durableId="1858614417">
    <w:abstractNumId w:val="18"/>
  </w:num>
  <w:num w:numId="24" w16cid:durableId="1370451582">
    <w:abstractNumId w:val="10"/>
  </w:num>
  <w:num w:numId="25" w16cid:durableId="1407023881">
    <w:abstractNumId w:val="21"/>
  </w:num>
  <w:num w:numId="26" w16cid:durableId="587617868">
    <w:abstractNumId w:val="23"/>
  </w:num>
  <w:num w:numId="27" w16cid:durableId="1485009748">
    <w:abstractNumId w:val="17"/>
  </w:num>
  <w:num w:numId="28" w16cid:durableId="12951362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0CF6"/>
    <w:rsid w:val="000036C8"/>
    <w:rsid w:val="00016950"/>
    <w:rsid w:val="0003291B"/>
    <w:rsid w:val="00043500"/>
    <w:rsid w:val="00044CD8"/>
    <w:rsid w:val="00052440"/>
    <w:rsid w:val="000548D1"/>
    <w:rsid w:val="0006016F"/>
    <w:rsid w:val="000755DA"/>
    <w:rsid w:val="00082C4A"/>
    <w:rsid w:val="00083258"/>
    <w:rsid w:val="0009522E"/>
    <w:rsid w:val="000A107F"/>
    <w:rsid w:val="000D2402"/>
    <w:rsid w:val="000D46CE"/>
    <w:rsid w:val="0010133D"/>
    <w:rsid w:val="00104444"/>
    <w:rsid w:val="00113702"/>
    <w:rsid w:val="0012380D"/>
    <w:rsid w:val="00162EF7"/>
    <w:rsid w:val="001B3405"/>
    <w:rsid w:val="001C1F09"/>
    <w:rsid w:val="001E6CBD"/>
    <w:rsid w:val="001F6CE2"/>
    <w:rsid w:val="00200A07"/>
    <w:rsid w:val="0020629C"/>
    <w:rsid w:val="00214C63"/>
    <w:rsid w:val="00215101"/>
    <w:rsid w:val="002269B8"/>
    <w:rsid w:val="0023657B"/>
    <w:rsid w:val="00253B6C"/>
    <w:rsid w:val="00266875"/>
    <w:rsid w:val="00274C46"/>
    <w:rsid w:val="00277DA9"/>
    <w:rsid w:val="00286191"/>
    <w:rsid w:val="00286677"/>
    <w:rsid w:val="002B2699"/>
    <w:rsid w:val="002B48B5"/>
    <w:rsid w:val="002B5F0A"/>
    <w:rsid w:val="002C7BC6"/>
    <w:rsid w:val="002D7284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13887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D6A95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32224"/>
    <w:rsid w:val="00647150"/>
    <w:rsid w:val="00647612"/>
    <w:rsid w:val="00665DE2"/>
    <w:rsid w:val="006840E2"/>
    <w:rsid w:val="006863E9"/>
    <w:rsid w:val="0068692A"/>
    <w:rsid w:val="00691633"/>
    <w:rsid w:val="0069210A"/>
    <w:rsid w:val="006A3F52"/>
    <w:rsid w:val="006B475A"/>
    <w:rsid w:val="006C34EA"/>
    <w:rsid w:val="006D4955"/>
    <w:rsid w:val="007004F7"/>
    <w:rsid w:val="00713C58"/>
    <w:rsid w:val="007171B2"/>
    <w:rsid w:val="007221BC"/>
    <w:rsid w:val="00747B9D"/>
    <w:rsid w:val="007570B4"/>
    <w:rsid w:val="00781585"/>
    <w:rsid w:val="007848DB"/>
    <w:rsid w:val="00785DB3"/>
    <w:rsid w:val="00792FEF"/>
    <w:rsid w:val="007A5146"/>
    <w:rsid w:val="007A7758"/>
    <w:rsid w:val="007B52DD"/>
    <w:rsid w:val="007B7113"/>
    <w:rsid w:val="007E3791"/>
    <w:rsid w:val="00817FCC"/>
    <w:rsid w:val="00835B95"/>
    <w:rsid w:val="00835BAD"/>
    <w:rsid w:val="00840317"/>
    <w:rsid w:val="008521C0"/>
    <w:rsid w:val="008538FE"/>
    <w:rsid w:val="00857368"/>
    <w:rsid w:val="008734FD"/>
    <w:rsid w:val="00883509"/>
    <w:rsid w:val="00885B42"/>
    <w:rsid w:val="008A28BE"/>
    <w:rsid w:val="008A3CAC"/>
    <w:rsid w:val="008A698E"/>
    <w:rsid w:val="008B46A7"/>
    <w:rsid w:val="008D1313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46BE9"/>
    <w:rsid w:val="0095444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35AB1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3D06"/>
    <w:rsid w:val="00B37C5A"/>
    <w:rsid w:val="00B525B9"/>
    <w:rsid w:val="00B535D1"/>
    <w:rsid w:val="00B54DAD"/>
    <w:rsid w:val="00B61566"/>
    <w:rsid w:val="00B65746"/>
    <w:rsid w:val="00B70433"/>
    <w:rsid w:val="00B83EC9"/>
    <w:rsid w:val="00B96239"/>
    <w:rsid w:val="00BA11BA"/>
    <w:rsid w:val="00BA2071"/>
    <w:rsid w:val="00BC18DF"/>
    <w:rsid w:val="00BD46AE"/>
    <w:rsid w:val="00BD5048"/>
    <w:rsid w:val="00BE0F5C"/>
    <w:rsid w:val="00BE15E1"/>
    <w:rsid w:val="00C051FB"/>
    <w:rsid w:val="00C07804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1537F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0279"/>
    <w:rsid w:val="00DC7BD5"/>
    <w:rsid w:val="00DC7E1A"/>
    <w:rsid w:val="00DD032B"/>
    <w:rsid w:val="00DD4C2D"/>
    <w:rsid w:val="00DD76A6"/>
    <w:rsid w:val="00DE00B5"/>
    <w:rsid w:val="00E05E84"/>
    <w:rsid w:val="00E118E4"/>
    <w:rsid w:val="00E25041"/>
    <w:rsid w:val="00E404CF"/>
    <w:rsid w:val="00E43A58"/>
    <w:rsid w:val="00E44BBE"/>
    <w:rsid w:val="00E56719"/>
    <w:rsid w:val="00E946EE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5264"/>
    <w:rsid w:val="00FC60CB"/>
    <w:rsid w:val="00FD5D69"/>
    <w:rsid w:val="00FE241D"/>
    <w:rsid w:val="00FF1732"/>
    <w:rsid w:val="00FF4FCB"/>
    <w:rsid w:val="00FF6390"/>
    <w:rsid w:val="0C58A7C1"/>
    <w:rsid w:val="1A0F5587"/>
    <w:rsid w:val="2EE2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aliases w:val="3 *-,opsomming 1,2,Reference List,Opsomblokjes en substreepjes,3 * -"/>
    <w:basedOn w:val="Standaard"/>
    <w:link w:val="LijstalineaChar"/>
    <w:uiPriority w:val="99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LijstalineaChar">
    <w:name w:val="Lijstalinea Char"/>
    <w:aliases w:val="3 *- Char,opsomming 1 Char,2 Char,Reference List Char,Opsomblokjes en substreepjes Char,3 * - Char"/>
    <w:basedOn w:val="Standaardalinea-lettertype"/>
    <w:link w:val="Lijstalinea"/>
    <w:uiPriority w:val="34"/>
    <w:locked/>
    <w:rsid w:val="00A35AB1"/>
    <w:rPr>
      <w:rFonts w:asciiTheme="minorHAnsi" w:hAnsiTheme="minorHAnsi"/>
      <w:sz w:val="19"/>
    </w:rPr>
  </w:style>
  <w:style w:type="paragraph" w:styleId="Revisie">
    <w:name w:val="Revision"/>
    <w:hidden/>
    <w:uiPriority w:val="99"/>
    <w:semiHidden/>
    <w:rsid w:val="00B33D06"/>
    <w:rPr>
      <w:rFonts w:asciiTheme="minorHAnsi" w:hAnsiTheme="minorHAnsi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9C001E6222048A462133EA3FD5719" ma:contentTypeVersion="3" ma:contentTypeDescription="Een nieuw document maken." ma:contentTypeScope="" ma:versionID="5ea36f778a2c616810205c18ebec4594">
  <xsd:schema xmlns:xsd="http://www.w3.org/2001/XMLSchema" xmlns:xs="http://www.w3.org/2001/XMLSchema" xmlns:p="http://schemas.microsoft.com/office/2006/metadata/properties" xmlns:ns2="f49e87d7-c3b9-4d7f-90ce-6697cebe624f" targetNamespace="http://schemas.microsoft.com/office/2006/metadata/properties" ma:root="true" ma:fieldsID="ebee3cea2285ff3232cd97593b8249cb" ns2:_="">
    <xsd:import namespace="f49e87d7-c3b9-4d7f-90ce-6697cebe62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e87d7-c3b9-4d7f-90ce-6697cebe6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558BC237-276F-4B91-A05D-FF0205E1FA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60DCFA-CAD8-4B3A-B3AE-7B96BC9050DE}"/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6</TotalTime>
  <Pages>2</Pages>
  <Words>259</Words>
  <Characters>1428</Characters>
  <Application>Microsoft Office Word</Application>
  <DocSecurity>0</DocSecurity>
  <Lines>11</Lines>
  <Paragraphs>3</Paragraphs>
  <ScaleCrop>false</ScaleCrop>
  <Company>Gemeente Den Haag / IDC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Marjolein Lokhorst</cp:lastModifiedBy>
  <cp:revision>4</cp:revision>
  <cp:lastPrinted>2021-04-08T11:11:00Z</cp:lastPrinted>
  <dcterms:created xsi:type="dcterms:W3CDTF">2025-04-24T12:13:00Z</dcterms:created>
  <dcterms:modified xsi:type="dcterms:W3CDTF">2025-04-24T14:14:00Z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0x010100DB49C001E6222048A462133EA3FD5719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b015da32-da27-4359-b49a-a81509840cd1</vt:lpwstr>
  </property>
  <property fmtid="{D5CDD505-2E9C-101B-9397-08002B2CF9AE}" pid="15" name="TaxKeyword">
    <vt:lpwstr/>
  </property>
  <property fmtid="{D5CDD505-2E9C-101B-9397-08002B2CF9AE}" pid="16" name="Teamtrefwoorden">
    <vt:lpwstr>39;#Format|825ed0df-d969-4a6a-a95c-d1519e18baae</vt:lpwstr>
  </property>
  <property fmtid="{D5CDD505-2E9C-101B-9397-08002B2CF9AE}" pid="17" name="Documentsoort">
    <vt:lpwstr>29;#Beleidsdocument|70267d87-ce61-40c3-b119-e0ecc30f9747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Discipline">
    <vt:lpwstr/>
  </property>
  <property fmtid="{D5CDD505-2E9C-101B-9397-08002B2CF9AE}" pid="24" name="Document Type">
    <vt:lpwstr/>
  </property>
  <property fmtid="{D5CDD505-2E9C-101B-9397-08002B2CF9AE}" pid="25" name="Bedrijf">
    <vt:lpwstr/>
  </property>
  <property fmtid="{D5CDD505-2E9C-101B-9397-08002B2CF9AE}" pid="26" name="MediaServiceImageTags">
    <vt:lpwstr/>
  </property>
</Properties>
</file>