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1555"/>
        <w:gridCol w:w="1559"/>
        <w:gridCol w:w="5898"/>
      </w:tblGrid>
      <w:tr w:rsidR="005B498D" w:rsidRPr="00C776DC" w14:paraId="5CB4AC3E" w14:textId="77777777" w:rsidTr="000B52D8">
        <w:tc>
          <w:tcPr>
            <w:tcW w:w="3114" w:type="dxa"/>
            <w:gridSpan w:val="2"/>
            <w:tcBorders>
              <w:bottom w:val="single" w:sz="4" w:space="0" w:color="FFFFFF" w:themeColor="background1"/>
            </w:tcBorders>
            <w:shd w:val="clear" w:color="auto" w:fill="365F91" w:themeFill="accent1" w:themeFillShade="BF"/>
          </w:tcPr>
          <w:p w14:paraId="01732192" w14:textId="24EAF2CA" w:rsidR="005B498D" w:rsidRPr="00C776DC" w:rsidRDefault="005B498D" w:rsidP="00983C3F">
            <w:pPr>
              <w:spacing w:before="60" w:after="60"/>
              <w:rPr>
                <w:rFonts w:cs="Arial"/>
                <w:b/>
                <w:sz w:val="28"/>
                <w:szCs w:val="28"/>
                <w:lang w:eastAsia="nl-NL"/>
              </w:rPr>
            </w:pPr>
            <w:r w:rsidRPr="00C776DC">
              <w:rPr>
                <w:rFonts w:cs="Arial"/>
                <w:b/>
                <w:color w:val="FFFFFF" w:themeColor="background1"/>
                <w:sz w:val="28"/>
                <w:szCs w:val="28"/>
                <w:lang w:eastAsia="nl-NL"/>
              </w:rPr>
              <w:t>Kerncompetentie</w:t>
            </w:r>
          </w:p>
        </w:tc>
        <w:tc>
          <w:tcPr>
            <w:tcW w:w="5898" w:type="dxa"/>
            <w:tcBorders>
              <w:bottom w:val="single" w:sz="4" w:space="0" w:color="365F91" w:themeColor="accent1" w:themeShade="BF"/>
            </w:tcBorders>
          </w:tcPr>
          <w:p w14:paraId="603314F7" w14:textId="6AE89CE6" w:rsidR="005B498D" w:rsidRDefault="00A12F1C" w:rsidP="00512BF4">
            <w:bookmarkStart w:id="0" w:name="_Hlk186442683"/>
            <w:r>
              <w:t xml:space="preserve">Inschrijver </w:t>
            </w:r>
            <w:r w:rsidR="006F2BAB">
              <w:t>toont middels een referentieopdracht aan dat de gevraagde diensten met betrekking op het begeleiden van organisatieontwikkeling de afgelopen drie jaren succesvol zijn uitgevoerd</w:t>
            </w:r>
            <w:r w:rsidR="00E91F08">
              <w:t xml:space="preserve"> en aantoonbaar hebben bijgedragen aan de doelstellingen van de betreffende organisaties</w:t>
            </w:r>
            <w:r w:rsidR="006F2BAB">
              <w:t>. Deze diensten moeten zijn uitgevoerd bij een overheidsorganisatie. De dienstverlening omvatte onder andere:</w:t>
            </w:r>
          </w:p>
          <w:p w14:paraId="22FEB3A3" w14:textId="77777777" w:rsidR="006F2BAB" w:rsidRDefault="006F2BAB" w:rsidP="00512BF4">
            <w:pPr>
              <w:pStyle w:val="Lijstalinea"/>
              <w:numPr>
                <w:ilvl w:val="0"/>
                <w:numId w:val="9"/>
              </w:numPr>
            </w:pPr>
            <w:r>
              <w:t>Het begeleiden bij het vormgeven en implementeren van organisatieontwikkelingen</w:t>
            </w:r>
          </w:p>
          <w:p w14:paraId="38DBA0CD" w14:textId="62A13919" w:rsidR="006F2BAB" w:rsidRPr="006F2BAB" w:rsidRDefault="006F2BAB" w:rsidP="00512BF4">
            <w:pPr>
              <w:pStyle w:val="Lijstalinea"/>
              <w:numPr>
                <w:ilvl w:val="0"/>
                <w:numId w:val="9"/>
              </w:numPr>
            </w:pPr>
            <w:r>
              <w:t>Het begeleiden van leidinggevenden bij het effectief aansturen van hun teams op groepsniveau.</w:t>
            </w:r>
            <w:bookmarkEnd w:id="0"/>
          </w:p>
        </w:tc>
      </w:tr>
      <w:tr w:rsidR="005B498D" w:rsidRPr="001C5BFE" w14:paraId="65E32002" w14:textId="77777777" w:rsidTr="000B52D8">
        <w:tblPrEx>
          <w:tblBorders>
            <w:insideH w:val="dotted" w:sz="4" w:space="0" w:color="365F91" w:themeColor="accent1" w:themeShade="BF"/>
            <w:insideV w:val="dotted" w:sz="4" w:space="0" w:color="365F91" w:themeColor="accent1" w:themeShade="BF"/>
          </w:tblBorders>
        </w:tblPrEx>
        <w:trPr>
          <w:trHeight w:val="1948"/>
        </w:trPr>
        <w:tc>
          <w:tcPr>
            <w:tcW w:w="3114" w:type="dxa"/>
            <w:gridSpan w:val="2"/>
            <w:tcBorders>
              <w:top w:val="single" w:sz="4" w:space="0" w:color="FFFFFF" w:themeColor="background1"/>
              <w:bottom w:val="dotted" w:sz="4" w:space="0" w:color="365F91" w:themeColor="accent1" w:themeShade="BF"/>
              <w:right w:val="single" w:sz="4" w:space="0" w:color="365F91" w:themeColor="accent1" w:themeShade="BF"/>
            </w:tcBorders>
            <w:shd w:val="clear" w:color="auto" w:fill="365F91" w:themeFill="accent1" w:themeFillShade="BF"/>
          </w:tcPr>
          <w:p w14:paraId="1A40AEAD" w14:textId="6C72D149" w:rsidR="005B498D" w:rsidRPr="001C5BFE" w:rsidRDefault="00E91F08" w:rsidP="00983C3F">
            <w:pPr>
              <w:autoSpaceDE w:val="0"/>
              <w:autoSpaceDN w:val="0"/>
              <w:adjustRightInd w:val="0"/>
              <w:spacing w:before="40" w:after="40"/>
              <w:rPr>
                <w:color w:val="FFFFFF" w:themeColor="background1"/>
                <w:sz w:val="20"/>
                <w:szCs w:val="20"/>
              </w:rPr>
            </w:pPr>
            <w:r>
              <w:rPr>
                <w:color w:val="FFFFFF" w:themeColor="background1"/>
                <w:sz w:val="20"/>
                <w:szCs w:val="20"/>
              </w:rPr>
              <w:t>Omschrijving</w:t>
            </w:r>
            <w:r w:rsidR="005B498D">
              <w:rPr>
                <w:color w:val="FFFFFF" w:themeColor="background1"/>
                <w:sz w:val="20"/>
                <w:szCs w:val="20"/>
              </w:rPr>
              <w:t xml:space="preserve"> referentieopdracht</w:t>
            </w:r>
          </w:p>
        </w:tc>
        <w:tc>
          <w:tcPr>
            <w:tcW w:w="5898" w:type="dxa"/>
            <w:tcBorders>
              <w:top w:val="single" w:sz="4" w:space="0" w:color="365F91" w:themeColor="accent1" w:themeShade="BF"/>
              <w:left w:val="single" w:sz="4" w:space="0" w:color="365F91" w:themeColor="accent1" w:themeShade="BF"/>
              <w:bottom w:val="dotted" w:sz="4" w:space="0" w:color="365F91" w:themeColor="accent1" w:themeShade="BF"/>
            </w:tcBorders>
          </w:tcPr>
          <w:p w14:paraId="3E79E8C2" w14:textId="77777777" w:rsidR="005B498D" w:rsidRPr="001935D7" w:rsidRDefault="005B498D" w:rsidP="00983C3F">
            <w:pPr>
              <w:autoSpaceDE w:val="0"/>
              <w:autoSpaceDN w:val="0"/>
              <w:adjustRightInd w:val="0"/>
              <w:spacing w:before="40" w:after="40"/>
              <w:rPr>
                <w:sz w:val="20"/>
                <w:szCs w:val="20"/>
              </w:rPr>
            </w:pPr>
          </w:p>
        </w:tc>
      </w:tr>
      <w:tr w:rsidR="005B498D" w:rsidRPr="001C5BFE" w14:paraId="4176A23C" w14:textId="77777777" w:rsidTr="000B52D8">
        <w:tblPrEx>
          <w:tblBorders>
            <w:insideH w:val="dotted" w:sz="4" w:space="0" w:color="365F91" w:themeColor="accent1" w:themeShade="BF"/>
            <w:insideV w:val="dotted" w:sz="4" w:space="0" w:color="365F91" w:themeColor="accent1" w:themeShade="BF"/>
          </w:tblBorders>
        </w:tblPrEx>
        <w:trPr>
          <w:trHeight w:val="689"/>
        </w:trPr>
        <w:tc>
          <w:tcPr>
            <w:tcW w:w="3114" w:type="dxa"/>
            <w:gridSpan w:val="2"/>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554FDC25" w14:textId="77777777" w:rsidR="005B498D" w:rsidRPr="001C5BFE" w:rsidRDefault="005B498D" w:rsidP="00983C3F">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5898"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3BD5519" w14:textId="77777777" w:rsidR="005B498D" w:rsidRPr="001935D7" w:rsidRDefault="005B498D" w:rsidP="00983C3F">
            <w:pPr>
              <w:autoSpaceDE w:val="0"/>
              <w:autoSpaceDN w:val="0"/>
              <w:adjustRightInd w:val="0"/>
              <w:spacing w:before="40" w:after="40"/>
              <w:rPr>
                <w:sz w:val="20"/>
                <w:szCs w:val="20"/>
              </w:rPr>
            </w:pPr>
          </w:p>
        </w:tc>
      </w:tr>
      <w:tr w:rsidR="005B498D" w:rsidRPr="001C5BFE" w14:paraId="01ECB919" w14:textId="77777777" w:rsidTr="000B52D8">
        <w:tblPrEx>
          <w:tblBorders>
            <w:insideH w:val="dotted" w:sz="4" w:space="0" w:color="365F91" w:themeColor="accent1" w:themeShade="BF"/>
            <w:insideV w:val="dotted" w:sz="4" w:space="0" w:color="365F91" w:themeColor="accent1" w:themeShade="BF"/>
          </w:tblBorders>
        </w:tblPrEx>
        <w:trPr>
          <w:trHeight w:val="324"/>
        </w:trPr>
        <w:tc>
          <w:tcPr>
            <w:tcW w:w="1555" w:type="dxa"/>
            <w:vMerge w:val="restart"/>
            <w:tcBorders>
              <w:top w:val="dotted" w:sz="4" w:space="0" w:color="365F91" w:themeColor="accent1" w:themeShade="BF"/>
            </w:tcBorders>
            <w:shd w:val="clear" w:color="auto" w:fill="365F91" w:themeFill="accent1" w:themeFillShade="BF"/>
          </w:tcPr>
          <w:p w14:paraId="7F3A9EE6"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1559" w:type="dxa"/>
            <w:tcBorders>
              <w:top w:val="dotted" w:sz="4" w:space="0" w:color="365F91" w:themeColor="accent1" w:themeShade="BF"/>
              <w:right w:val="single" w:sz="4" w:space="0" w:color="365F91" w:themeColor="accent1" w:themeShade="BF"/>
            </w:tcBorders>
            <w:shd w:val="clear" w:color="auto" w:fill="365F91" w:themeFill="accent1" w:themeFillShade="BF"/>
          </w:tcPr>
          <w:p w14:paraId="06EEEC39"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5898" w:type="dxa"/>
            <w:tcBorders>
              <w:top w:val="dotted" w:sz="4" w:space="0" w:color="365F91" w:themeColor="accent1" w:themeShade="BF"/>
              <w:left w:val="single" w:sz="4" w:space="0" w:color="365F91" w:themeColor="accent1" w:themeShade="BF"/>
              <w:bottom w:val="dotted" w:sz="4" w:space="0" w:color="365F91" w:themeColor="accent1" w:themeShade="BF"/>
            </w:tcBorders>
          </w:tcPr>
          <w:p w14:paraId="16E8F431" w14:textId="77777777" w:rsidR="005B498D" w:rsidRPr="001935D7" w:rsidRDefault="005B498D" w:rsidP="00983C3F">
            <w:pPr>
              <w:autoSpaceDE w:val="0"/>
              <w:autoSpaceDN w:val="0"/>
              <w:adjustRightInd w:val="0"/>
              <w:spacing w:before="40" w:after="40"/>
              <w:rPr>
                <w:sz w:val="20"/>
                <w:szCs w:val="20"/>
              </w:rPr>
            </w:pPr>
          </w:p>
        </w:tc>
      </w:tr>
      <w:tr w:rsidR="005B498D" w:rsidRPr="001C5BFE" w14:paraId="0938862C" w14:textId="77777777" w:rsidTr="000B52D8">
        <w:tblPrEx>
          <w:tblBorders>
            <w:insideH w:val="dotted" w:sz="4" w:space="0" w:color="365F91" w:themeColor="accent1" w:themeShade="BF"/>
            <w:insideV w:val="dotted" w:sz="4" w:space="0" w:color="365F91" w:themeColor="accent1" w:themeShade="BF"/>
          </w:tblBorders>
        </w:tblPrEx>
        <w:trPr>
          <w:trHeight w:val="272"/>
        </w:trPr>
        <w:tc>
          <w:tcPr>
            <w:tcW w:w="1555" w:type="dxa"/>
            <w:vMerge/>
            <w:shd w:val="clear" w:color="auto" w:fill="365F91" w:themeFill="accent1" w:themeFillShade="BF"/>
          </w:tcPr>
          <w:p w14:paraId="71859785"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1559" w:type="dxa"/>
            <w:tcBorders>
              <w:right w:val="single" w:sz="4" w:space="0" w:color="365F91" w:themeColor="accent1" w:themeShade="BF"/>
            </w:tcBorders>
            <w:shd w:val="clear" w:color="auto" w:fill="365F91" w:themeFill="accent1" w:themeFillShade="BF"/>
          </w:tcPr>
          <w:p w14:paraId="2D12C64D"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5898" w:type="dxa"/>
            <w:tcBorders>
              <w:top w:val="dotted" w:sz="4" w:space="0" w:color="365F91" w:themeColor="accent1" w:themeShade="BF"/>
              <w:left w:val="single" w:sz="4" w:space="0" w:color="365F91" w:themeColor="accent1" w:themeShade="BF"/>
              <w:bottom w:val="dotted" w:sz="4" w:space="0" w:color="365F91" w:themeColor="accent1" w:themeShade="BF"/>
            </w:tcBorders>
          </w:tcPr>
          <w:p w14:paraId="444E41A1" w14:textId="77777777" w:rsidR="005B498D" w:rsidRPr="001935D7" w:rsidRDefault="005B498D" w:rsidP="00983C3F">
            <w:pPr>
              <w:autoSpaceDE w:val="0"/>
              <w:autoSpaceDN w:val="0"/>
              <w:adjustRightInd w:val="0"/>
              <w:spacing w:before="40" w:after="40"/>
              <w:rPr>
                <w:sz w:val="20"/>
                <w:szCs w:val="20"/>
              </w:rPr>
            </w:pPr>
          </w:p>
        </w:tc>
      </w:tr>
      <w:tr w:rsidR="005B498D" w:rsidRPr="001C5BFE" w14:paraId="7309FEC6" w14:textId="77777777" w:rsidTr="000B52D8">
        <w:tblPrEx>
          <w:tblBorders>
            <w:insideH w:val="dotted" w:sz="4" w:space="0" w:color="365F91" w:themeColor="accent1" w:themeShade="BF"/>
            <w:insideV w:val="dotted" w:sz="4" w:space="0" w:color="365F91" w:themeColor="accent1" w:themeShade="BF"/>
          </w:tblBorders>
        </w:tblPrEx>
        <w:trPr>
          <w:trHeight w:val="206"/>
        </w:trPr>
        <w:tc>
          <w:tcPr>
            <w:tcW w:w="1555" w:type="dxa"/>
            <w:vMerge/>
            <w:shd w:val="clear" w:color="auto" w:fill="365F91" w:themeFill="accent1" w:themeFillShade="BF"/>
          </w:tcPr>
          <w:p w14:paraId="588000CD"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1559" w:type="dxa"/>
            <w:tcBorders>
              <w:right w:val="single" w:sz="4" w:space="0" w:color="365F91" w:themeColor="accent1" w:themeShade="BF"/>
            </w:tcBorders>
            <w:shd w:val="clear" w:color="auto" w:fill="365F91" w:themeFill="accent1" w:themeFillShade="BF"/>
          </w:tcPr>
          <w:p w14:paraId="41ABA8DE"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5898"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17A11CE" w14:textId="77777777" w:rsidR="005B498D" w:rsidRPr="001935D7" w:rsidRDefault="005B498D" w:rsidP="00983C3F">
            <w:pPr>
              <w:autoSpaceDE w:val="0"/>
              <w:autoSpaceDN w:val="0"/>
              <w:adjustRightInd w:val="0"/>
              <w:spacing w:before="40" w:after="40"/>
              <w:rPr>
                <w:sz w:val="20"/>
                <w:szCs w:val="20"/>
              </w:rPr>
            </w:pPr>
          </w:p>
        </w:tc>
      </w:tr>
      <w:tr w:rsidR="005B498D" w:rsidRPr="001C5BFE" w14:paraId="67D1878E" w14:textId="77777777" w:rsidTr="000B52D8">
        <w:tblPrEx>
          <w:tblBorders>
            <w:insideH w:val="dotted" w:sz="4" w:space="0" w:color="365F91" w:themeColor="accent1" w:themeShade="BF"/>
            <w:insideV w:val="dotted" w:sz="4" w:space="0" w:color="365F91" w:themeColor="accent1" w:themeShade="BF"/>
          </w:tblBorders>
        </w:tblPrEx>
        <w:trPr>
          <w:trHeight w:val="689"/>
        </w:trPr>
        <w:tc>
          <w:tcPr>
            <w:tcW w:w="3114" w:type="dxa"/>
            <w:gridSpan w:val="2"/>
            <w:tcBorders>
              <w:right w:val="single" w:sz="4" w:space="0" w:color="365F91" w:themeColor="accent1" w:themeShade="BF"/>
            </w:tcBorders>
            <w:shd w:val="clear" w:color="auto" w:fill="365F91" w:themeFill="accent1" w:themeFillShade="BF"/>
          </w:tcPr>
          <w:p w14:paraId="617FE458"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5898" w:type="dxa"/>
            <w:tcBorders>
              <w:top w:val="dotted" w:sz="4" w:space="0" w:color="365F91" w:themeColor="accent1" w:themeShade="BF"/>
              <w:left w:val="single" w:sz="4" w:space="0" w:color="365F91" w:themeColor="accent1" w:themeShade="BF"/>
              <w:bottom w:val="dotted" w:sz="4" w:space="0" w:color="365F91" w:themeColor="accent1" w:themeShade="BF"/>
            </w:tcBorders>
          </w:tcPr>
          <w:p w14:paraId="0267EBE6" w14:textId="77777777" w:rsidR="005B498D" w:rsidRPr="001935D7" w:rsidRDefault="005B498D" w:rsidP="00983C3F">
            <w:pPr>
              <w:autoSpaceDE w:val="0"/>
              <w:autoSpaceDN w:val="0"/>
              <w:adjustRightInd w:val="0"/>
              <w:spacing w:before="40" w:after="40"/>
              <w:rPr>
                <w:sz w:val="20"/>
                <w:szCs w:val="20"/>
              </w:rPr>
            </w:pPr>
          </w:p>
        </w:tc>
      </w:tr>
      <w:tr w:rsidR="005B498D" w:rsidRPr="001C5BFE" w14:paraId="42C57682" w14:textId="77777777" w:rsidTr="000B52D8">
        <w:tblPrEx>
          <w:tblBorders>
            <w:insideH w:val="dotted" w:sz="4" w:space="0" w:color="365F91" w:themeColor="accent1" w:themeShade="BF"/>
            <w:insideV w:val="dotted" w:sz="4" w:space="0" w:color="365F91" w:themeColor="accent1" w:themeShade="BF"/>
          </w:tblBorders>
        </w:tblPrEx>
        <w:trPr>
          <w:trHeight w:val="435"/>
        </w:trPr>
        <w:tc>
          <w:tcPr>
            <w:tcW w:w="1555" w:type="dxa"/>
            <w:shd w:val="clear" w:color="auto" w:fill="365F91" w:themeFill="accent1" w:themeFillShade="BF"/>
          </w:tcPr>
          <w:p w14:paraId="6C4A4AD9" w14:textId="77777777" w:rsidR="005B498D"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792645C3" w14:textId="77777777" w:rsidR="005B498D" w:rsidRPr="00D53D47" w:rsidRDefault="005B498D" w:rsidP="00983C3F">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1559" w:type="dxa"/>
            <w:tcBorders>
              <w:right w:val="single" w:sz="4" w:space="0" w:color="365F91" w:themeColor="accent1" w:themeShade="BF"/>
            </w:tcBorders>
            <w:shd w:val="clear" w:color="auto" w:fill="365F91" w:themeFill="accent1" w:themeFillShade="BF"/>
            <w:vAlign w:val="center"/>
          </w:tcPr>
          <w:p w14:paraId="4C4F4F70"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5898" w:type="dxa"/>
            <w:tcBorders>
              <w:top w:val="dotted" w:sz="4" w:space="0" w:color="365F91" w:themeColor="accent1" w:themeShade="BF"/>
              <w:left w:val="single" w:sz="4" w:space="0" w:color="365F91" w:themeColor="accent1" w:themeShade="BF"/>
              <w:bottom w:val="single" w:sz="4" w:space="0" w:color="365F91" w:themeColor="accent1" w:themeShade="BF"/>
            </w:tcBorders>
            <w:vAlign w:val="center"/>
          </w:tcPr>
          <w:p w14:paraId="19A7506F" w14:textId="77777777" w:rsidR="005B498D" w:rsidRPr="001935D7" w:rsidRDefault="005B498D" w:rsidP="00983C3F">
            <w:pPr>
              <w:autoSpaceDE w:val="0"/>
              <w:autoSpaceDN w:val="0"/>
              <w:adjustRightInd w:val="0"/>
              <w:spacing w:before="40" w:after="40"/>
              <w:rPr>
                <w:sz w:val="20"/>
                <w:szCs w:val="20"/>
              </w:rPr>
            </w:pPr>
          </w:p>
        </w:tc>
      </w:tr>
    </w:tbl>
    <w:p w14:paraId="0AB779B2" w14:textId="77777777" w:rsidR="00E91F08" w:rsidRDefault="00E91F08" w:rsidP="00EE3E94">
      <w:pPr>
        <w:pStyle w:val="Default"/>
        <w:spacing w:after="120"/>
        <w:rPr>
          <w:rFonts w:asciiTheme="minorHAnsi" w:hAnsiTheme="minorHAnsi"/>
          <w:sz w:val="20"/>
          <w:szCs w:val="20"/>
        </w:rPr>
      </w:pPr>
    </w:p>
    <w:p w14:paraId="156AD706" w14:textId="77777777" w:rsidR="00DA7CD4" w:rsidRDefault="00DA7CD4" w:rsidP="00EE3E94">
      <w:pPr>
        <w:pStyle w:val="Default"/>
        <w:spacing w:after="120"/>
        <w:rPr>
          <w:rFonts w:asciiTheme="minorHAnsi" w:hAnsiTheme="minorHAnsi"/>
          <w:sz w:val="20"/>
          <w:szCs w:val="20"/>
        </w:rPr>
      </w:pPr>
    </w:p>
    <w:p w14:paraId="69F7B3A2" w14:textId="15450F5B" w:rsidR="00EE3E94" w:rsidRPr="00DA7CD4" w:rsidRDefault="00EE3E94" w:rsidP="00EE3E94">
      <w:pPr>
        <w:pStyle w:val="Default"/>
        <w:spacing w:after="120"/>
        <w:rPr>
          <w:rFonts w:asciiTheme="minorHAnsi" w:hAnsiTheme="minorHAnsi"/>
          <w:b/>
          <w:bCs/>
          <w:sz w:val="20"/>
          <w:szCs w:val="20"/>
        </w:rPr>
      </w:pPr>
      <w:r w:rsidRPr="00DA7CD4">
        <w:rPr>
          <w:rFonts w:asciiTheme="minorHAnsi" w:hAnsiTheme="minorHAnsi"/>
          <w:b/>
          <w:bCs/>
          <w:sz w:val="20"/>
          <w:szCs w:val="20"/>
        </w:rPr>
        <w:t>Aldus ondertekend en naar waarheid verstrekt, namens Inschrijver:</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689"/>
        <w:gridCol w:w="3118"/>
        <w:gridCol w:w="3255"/>
      </w:tblGrid>
      <w:tr w:rsidR="006A1A49" w:rsidRPr="001C5BFE" w14:paraId="54BC2346" w14:textId="77777777" w:rsidTr="00BC3C43">
        <w:trPr>
          <w:trHeight w:val="540"/>
        </w:trPr>
        <w:tc>
          <w:tcPr>
            <w:tcW w:w="2689" w:type="dxa"/>
            <w:shd w:val="clear" w:color="auto" w:fill="365F91" w:themeFill="accent1" w:themeFillShade="BF"/>
          </w:tcPr>
          <w:p w14:paraId="5EB348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118" w:type="dxa"/>
          </w:tcPr>
          <w:p w14:paraId="1EF74A12" w14:textId="77777777" w:rsidR="006A1A49" w:rsidRPr="001C5BFE" w:rsidRDefault="006A1A49" w:rsidP="008B6CC2">
            <w:pPr>
              <w:autoSpaceDE w:val="0"/>
              <w:autoSpaceDN w:val="0"/>
              <w:adjustRightInd w:val="0"/>
              <w:spacing w:before="40" w:after="40"/>
              <w:rPr>
                <w:sz w:val="20"/>
                <w:szCs w:val="20"/>
              </w:rPr>
            </w:pPr>
          </w:p>
        </w:tc>
        <w:tc>
          <w:tcPr>
            <w:tcW w:w="3255" w:type="dxa"/>
            <w:vMerge w:val="restart"/>
            <w:vAlign w:val="bottom"/>
          </w:tcPr>
          <w:p w14:paraId="0FE163BE" w14:textId="77777777" w:rsidR="006A1A49" w:rsidRPr="001C5BFE" w:rsidRDefault="006A1A49"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6A1A49" w:rsidRPr="001C5BFE" w14:paraId="1C53442B" w14:textId="77777777" w:rsidTr="00BC3C43">
        <w:trPr>
          <w:trHeight w:val="689"/>
        </w:trPr>
        <w:tc>
          <w:tcPr>
            <w:tcW w:w="2689" w:type="dxa"/>
            <w:shd w:val="clear" w:color="auto" w:fill="365F91" w:themeFill="accent1" w:themeFillShade="BF"/>
          </w:tcPr>
          <w:p w14:paraId="50A2178F"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118" w:type="dxa"/>
          </w:tcPr>
          <w:p w14:paraId="756EAEB3"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3230FC7E" w14:textId="77777777" w:rsidR="006A1A49" w:rsidRPr="001C5BFE" w:rsidRDefault="006A1A49" w:rsidP="008B6CC2">
            <w:pPr>
              <w:autoSpaceDE w:val="0"/>
              <w:autoSpaceDN w:val="0"/>
              <w:adjustRightInd w:val="0"/>
              <w:spacing w:before="40" w:after="40"/>
              <w:rPr>
                <w:sz w:val="20"/>
                <w:szCs w:val="20"/>
              </w:rPr>
            </w:pPr>
          </w:p>
        </w:tc>
      </w:tr>
      <w:tr w:rsidR="006A1A49" w:rsidRPr="001C5BFE" w14:paraId="0B5B3DE7" w14:textId="77777777" w:rsidTr="00BC3C43">
        <w:trPr>
          <w:trHeight w:val="713"/>
        </w:trPr>
        <w:tc>
          <w:tcPr>
            <w:tcW w:w="2689" w:type="dxa"/>
            <w:shd w:val="clear" w:color="auto" w:fill="365F91" w:themeFill="accent1" w:themeFillShade="BF"/>
          </w:tcPr>
          <w:p w14:paraId="416AE9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118" w:type="dxa"/>
          </w:tcPr>
          <w:p w14:paraId="3D92A92C"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3E70E057" w14:textId="77777777" w:rsidR="006A1A49" w:rsidRPr="001C5BFE" w:rsidRDefault="006A1A49" w:rsidP="008B6CC2">
            <w:pPr>
              <w:autoSpaceDE w:val="0"/>
              <w:autoSpaceDN w:val="0"/>
              <w:adjustRightInd w:val="0"/>
              <w:spacing w:before="40" w:after="40"/>
              <w:rPr>
                <w:sz w:val="20"/>
                <w:szCs w:val="20"/>
              </w:rPr>
            </w:pPr>
          </w:p>
        </w:tc>
      </w:tr>
      <w:tr w:rsidR="006A1A49" w:rsidRPr="001C5BFE" w14:paraId="0ABAFB77" w14:textId="77777777" w:rsidTr="00BC3C43">
        <w:trPr>
          <w:trHeight w:val="435"/>
        </w:trPr>
        <w:tc>
          <w:tcPr>
            <w:tcW w:w="2689" w:type="dxa"/>
            <w:shd w:val="clear" w:color="auto" w:fill="365F91" w:themeFill="accent1" w:themeFillShade="BF"/>
          </w:tcPr>
          <w:p w14:paraId="466287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118" w:type="dxa"/>
          </w:tcPr>
          <w:p w14:paraId="4CFB0F79"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568D6DD2" w14:textId="77777777" w:rsidR="006A1A49" w:rsidRPr="001C5BFE" w:rsidRDefault="006A1A49" w:rsidP="008B6CC2">
            <w:pPr>
              <w:autoSpaceDE w:val="0"/>
              <w:autoSpaceDN w:val="0"/>
              <w:adjustRightInd w:val="0"/>
              <w:spacing w:before="40" w:after="40"/>
              <w:rPr>
                <w:sz w:val="20"/>
                <w:szCs w:val="20"/>
              </w:rPr>
            </w:pPr>
          </w:p>
        </w:tc>
      </w:tr>
    </w:tbl>
    <w:p w14:paraId="424DC678" w14:textId="77777777" w:rsidR="006A1A49" w:rsidRPr="005C34F2" w:rsidRDefault="006A1A49" w:rsidP="004D4360">
      <w:pPr>
        <w:spacing w:after="120" w:line="240" w:lineRule="auto"/>
        <w:rPr>
          <w:rFonts w:cs="Lucida Sans Unicode"/>
          <w:sz w:val="20"/>
          <w:szCs w:val="20"/>
          <w:lang w:eastAsia="nl-NL"/>
        </w:rPr>
      </w:pPr>
    </w:p>
    <w:sectPr w:rsidR="006A1A49" w:rsidRPr="005C34F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F7023" w14:textId="77777777" w:rsidR="007143EB" w:rsidRDefault="007143EB" w:rsidP="007143EB">
      <w:pPr>
        <w:spacing w:after="0" w:line="240" w:lineRule="auto"/>
      </w:pPr>
      <w:r>
        <w:separator/>
      </w:r>
    </w:p>
  </w:endnote>
  <w:endnote w:type="continuationSeparator" w:id="0">
    <w:p w14:paraId="60912C1A"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3414D8CA" w14:textId="77777777" w:rsidR="00497B15" w:rsidRDefault="00497B15" w:rsidP="00497B15"/>
          <w:p w14:paraId="1ECD7A9A" w14:textId="64120FBE" w:rsidR="00497B15" w:rsidRDefault="00DA7CD4" w:rsidP="00497B15">
            <w:pPr>
              <w:tabs>
                <w:tab w:val="center" w:pos="8080"/>
                <w:tab w:val="right" w:pos="9356"/>
              </w:tabs>
              <w:spacing w:after="0" w:line="240" w:lineRule="auto"/>
              <w:rPr>
                <w:sz w:val="16"/>
                <w:szCs w:val="16"/>
              </w:rPr>
            </w:pPr>
            <w:r>
              <w:rPr>
                <w:sz w:val="16"/>
              </w:rPr>
              <w:t xml:space="preserve">Offerteaanvraag </w:t>
            </w:r>
            <w:r w:rsidR="00E91F08">
              <w:rPr>
                <w:sz w:val="16"/>
              </w:rPr>
              <w:t>Europees</w:t>
            </w:r>
            <w:r>
              <w:rPr>
                <w:sz w:val="16"/>
              </w:rPr>
              <w:t xml:space="preserve"> openbare aanbesteding </w:t>
            </w:r>
            <w:r w:rsidR="00B31AA5">
              <w:rPr>
                <w:b/>
                <w:bCs/>
                <w:color w:val="365F91" w:themeColor="accent1" w:themeShade="BF"/>
                <w:sz w:val="16"/>
              </w:rPr>
              <w:t xml:space="preserve">Raamovereenkomst </w:t>
            </w:r>
            <w:r w:rsidR="00DC0537">
              <w:rPr>
                <w:b/>
                <w:bCs/>
                <w:color w:val="365F91" w:themeColor="accent1" w:themeShade="BF"/>
                <w:sz w:val="16"/>
              </w:rPr>
              <w:t>B</w:t>
            </w:r>
            <w:r w:rsidR="002C3905">
              <w:rPr>
                <w:b/>
                <w:bCs/>
                <w:color w:val="365F91" w:themeColor="accent1" w:themeShade="BF"/>
                <w:sz w:val="16"/>
              </w:rPr>
              <w:t>egeleiding organisatieontwikkeling</w:t>
            </w:r>
            <w:r w:rsidR="00497B15" w:rsidRPr="005873B4">
              <w:tab/>
            </w:r>
          </w:p>
          <w:p w14:paraId="4BE528C8" w14:textId="595C3C8F" w:rsidR="00497B15" w:rsidRPr="005873B4" w:rsidRDefault="00497B15" w:rsidP="00497B15">
            <w:pPr>
              <w:tabs>
                <w:tab w:val="center" w:pos="6804"/>
                <w:tab w:val="right" w:pos="9356"/>
              </w:tabs>
              <w:spacing w:after="0" w:line="240" w:lineRule="auto"/>
            </w:pPr>
            <w:r>
              <w:rPr>
                <w:sz w:val="16"/>
                <w:szCs w:val="16"/>
              </w:rPr>
              <w:t xml:space="preserve">Kenmerk: </w:t>
            </w:r>
            <w:r w:rsidR="00A12F1C">
              <w:rPr>
                <w:sz w:val="16"/>
                <w:szCs w:val="16"/>
              </w:rPr>
              <w:t>1</w:t>
            </w:r>
            <w:r w:rsidR="00B31AA5">
              <w:rPr>
                <w:sz w:val="16"/>
                <w:szCs w:val="16"/>
              </w:rPr>
              <w:t>520047</w:t>
            </w:r>
            <w:r>
              <w:rPr>
                <w:sz w:val="16"/>
                <w:szCs w:val="16"/>
              </w:rPr>
              <w:tab/>
            </w:r>
            <w:r>
              <w:rPr>
                <w:sz w:val="16"/>
                <w:szCs w:val="16"/>
              </w:rPr>
              <w:tab/>
            </w:r>
            <w:r w:rsidRPr="005873B4">
              <w:rPr>
                <w:sz w:val="16"/>
                <w:szCs w:val="16"/>
              </w:rPr>
              <w:t xml:space="preserve">Pagina </w:t>
            </w:r>
            <w:r w:rsidRPr="005873B4">
              <w:rPr>
                <w:sz w:val="16"/>
                <w:szCs w:val="16"/>
              </w:rPr>
              <w:fldChar w:fldCharType="begin"/>
            </w:r>
            <w:r w:rsidRPr="005873B4">
              <w:rPr>
                <w:sz w:val="16"/>
                <w:szCs w:val="16"/>
              </w:rPr>
              <w:instrText>PAGE</w:instrText>
            </w:r>
            <w:r w:rsidRPr="005873B4">
              <w:rPr>
                <w:sz w:val="16"/>
                <w:szCs w:val="16"/>
              </w:rPr>
              <w:fldChar w:fldCharType="separate"/>
            </w:r>
            <w:r>
              <w:rPr>
                <w:sz w:val="16"/>
                <w:szCs w:val="16"/>
              </w:rPr>
              <w:t>16</w:t>
            </w:r>
            <w:r w:rsidRPr="005873B4">
              <w:rPr>
                <w:sz w:val="16"/>
                <w:szCs w:val="16"/>
              </w:rPr>
              <w:fldChar w:fldCharType="end"/>
            </w:r>
            <w:r w:rsidRPr="005873B4">
              <w:rPr>
                <w:sz w:val="16"/>
                <w:szCs w:val="16"/>
              </w:rPr>
              <w:t xml:space="preserve"> van </w:t>
            </w:r>
            <w:r w:rsidRPr="005873B4">
              <w:rPr>
                <w:sz w:val="16"/>
                <w:szCs w:val="16"/>
              </w:rPr>
              <w:fldChar w:fldCharType="begin"/>
            </w:r>
            <w:r w:rsidRPr="005873B4">
              <w:rPr>
                <w:sz w:val="16"/>
                <w:szCs w:val="16"/>
              </w:rPr>
              <w:instrText>NUMPAGES</w:instrText>
            </w:r>
            <w:r w:rsidRPr="005873B4">
              <w:rPr>
                <w:sz w:val="16"/>
                <w:szCs w:val="16"/>
              </w:rPr>
              <w:fldChar w:fldCharType="separate"/>
            </w:r>
            <w:r>
              <w:rPr>
                <w:sz w:val="16"/>
                <w:szCs w:val="16"/>
              </w:rPr>
              <w:t>21</w:t>
            </w:r>
            <w:r w:rsidRPr="005873B4">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3B2F3" w14:textId="77777777" w:rsidR="007143EB" w:rsidRDefault="007143EB" w:rsidP="007143EB">
      <w:pPr>
        <w:spacing w:after="0" w:line="240" w:lineRule="auto"/>
      </w:pPr>
      <w:r>
        <w:separator/>
      </w:r>
    </w:p>
  </w:footnote>
  <w:footnote w:type="continuationSeparator" w:id="0">
    <w:p w14:paraId="491FF214" w14:textId="77777777" w:rsidR="007143EB" w:rsidRDefault="007143EB" w:rsidP="007143EB">
      <w:pPr>
        <w:spacing w:after="0" w:line="240" w:lineRule="auto"/>
      </w:pPr>
      <w:r>
        <w:continuationSeparator/>
      </w:r>
    </w:p>
  </w:footnote>
  <w:footnote w:id="1">
    <w:p w14:paraId="55E4B291" w14:textId="77777777" w:rsidR="006A1A49" w:rsidRPr="003A6F1E" w:rsidRDefault="006A1A49" w:rsidP="005B498D">
      <w:pPr>
        <w:pStyle w:val="Voetnoottekst"/>
        <w:ind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5303"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73943138" wp14:editId="173135AC">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57DAB" w14:textId="2C3788B9" w:rsidR="005C34F2" w:rsidRDefault="00A12F1C">
    <w:pPr>
      <w:pStyle w:val="Koptekst"/>
      <w:rPr>
        <w:b/>
        <w:color w:val="365F91" w:themeColor="accent1" w:themeShade="BF"/>
        <w:sz w:val="28"/>
        <w:szCs w:val="28"/>
      </w:rPr>
    </w:pPr>
    <w:r>
      <w:rPr>
        <w:color w:val="365F91" w:themeColor="accent1" w:themeShade="BF"/>
        <w:sz w:val="28"/>
        <w:szCs w:val="28"/>
      </w:rPr>
      <w:t xml:space="preserve">Bijlage </w:t>
    </w:r>
    <w:r w:rsidR="0096365C">
      <w:rPr>
        <w:color w:val="365F91" w:themeColor="accent1" w:themeShade="BF"/>
        <w:sz w:val="28"/>
        <w:szCs w:val="28"/>
      </w:rPr>
      <w:t>5</w:t>
    </w:r>
    <w:r w:rsidR="007F7560" w:rsidRPr="0065661B">
      <w:rPr>
        <w:color w:val="365F91" w:themeColor="accent1" w:themeShade="BF"/>
        <w:sz w:val="28"/>
        <w:szCs w:val="28"/>
      </w:rPr>
      <w:t xml:space="preserve"> </w:t>
    </w:r>
    <w:r w:rsidR="004F0C36">
      <w:rPr>
        <w:color w:val="365F91" w:themeColor="accent1" w:themeShade="BF"/>
        <w:sz w:val="28"/>
        <w:szCs w:val="28"/>
      </w:rPr>
      <w:t>|</w:t>
    </w:r>
    <w:r w:rsidR="007F7560" w:rsidRPr="007F7560">
      <w:rPr>
        <w:b/>
        <w:color w:val="365F91" w:themeColor="accent1" w:themeShade="BF"/>
        <w:sz w:val="28"/>
        <w:szCs w:val="28"/>
      </w:rPr>
      <w:t xml:space="preserve"> </w:t>
    </w:r>
    <w:r w:rsidR="002E0F84">
      <w:rPr>
        <w:b/>
        <w:color w:val="365F91" w:themeColor="accent1" w:themeShade="BF"/>
        <w:sz w:val="28"/>
        <w:szCs w:val="28"/>
      </w:rPr>
      <w:t>Referentie</w:t>
    </w:r>
    <w:r w:rsidR="005B498D">
      <w:rPr>
        <w:b/>
        <w:color w:val="365F91" w:themeColor="accent1" w:themeShade="BF"/>
        <w:sz w:val="28"/>
        <w:szCs w:val="28"/>
      </w:rPr>
      <w:t>s</w:t>
    </w:r>
  </w:p>
  <w:p w14:paraId="5642F252"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C87827"/>
    <w:multiLevelType w:val="hybridMultilevel"/>
    <w:tmpl w:val="EE2CC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2503252"/>
    <w:multiLevelType w:val="hybridMultilevel"/>
    <w:tmpl w:val="56207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6445974">
    <w:abstractNumId w:val="0"/>
  </w:num>
  <w:num w:numId="2" w16cid:durableId="1316378785">
    <w:abstractNumId w:val="2"/>
  </w:num>
  <w:num w:numId="3" w16cid:durableId="2000840225">
    <w:abstractNumId w:val="5"/>
  </w:num>
  <w:num w:numId="4" w16cid:durableId="1812864964">
    <w:abstractNumId w:val="6"/>
  </w:num>
  <w:num w:numId="5" w16cid:durableId="1505586798">
    <w:abstractNumId w:val="4"/>
  </w:num>
  <w:num w:numId="6" w16cid:durableId="52851625">
    <w:abstractNumId w:val="7"/>
  </w:num>
  <w:num w:numId="7" w16cid:durableId="336345037">
    <w:abstractNumId w:val="1"/>
  </w:num>
  <w:num w:numId="8" w16cid:durableId="646711725">
    <w:abstractNumId w:val="8"/>
  </w:num>
  <w:num w:numId="9" w16cid:durableId="812216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9E8"/>
    <w:rsid w:val="000570C1"/>
    <w:rsid w:val="000A533A"/>
    <w:rsid w:val="000B52D8"/>
    <w:rsid w:val="000D05E8"/>
    <w:rsid w:val="000F3719"/>
    <w:rsid w:val="000F4D85"/>
    <w:rsid w:val="0011149C"/>
    <w:rsid w:val="00116D0A"/>
    <w:rsid w:val="00157BC6"/>
    <w:rsid w:val="001935D7"/>
    <w:rsid w:val="001B6ACB"/>
    <w:rsid w:val="001D513C"/>
    <w:rsid w:val="00254F33"/>
    <w:rsid w:val="002A5E63"/>
    <w:rsid w:val="002C3905"/>
    <w:rsid w:val="002D70F3"/>
    <w:rsid w:val="002E0F84"/>
    <w:rsid w:val="0030607B"/>
    <w:rsid w:val="00355658"/>
    <w:rsid w:val="003561B7"/>
    <w:rsid w:val="00374657"/>
    <w:rsid w:val="00380320"/>
    <w:rsid w:val="003A4F06"/>
    <w:rsid w:val="003E5450"/>
    <w:rsid w:val="003F33F2"/>
    <w:rsid w:val="004013E7"/>
    <w:rsid w:val="00432333"/>
    <w:rsid w:val="00442D3F"/>
    <w:rsid w:val="0046480D"/>
    <w:rsid w:val="00477909"/>
    <w:rsid w:val="00477D7D"/>
    <w:rsid w:val="00497B15"/>
    <w:rsid w:val="004D4360"/>
    <w:rsid w:val="004E21C9"/>
    <w:rsid w:val="004E461E"/>
    <w:rsid w:val="004F0C36"/>
    <w:rsid w:val="00500112"/>
    <w:rsid w:val="00505477"/>
    <w:rsid w:val="00512BF4"/>
    <w:rsid w:val="00520938"/>
    <w:rsid w:val="005323F9"/>
    <w:rsid w:val="00536140"/>
    <w:rsid w:val="00546173"/>
    <w:rsid w:val="00557F89"/>
    <w:rsid w:val="00565021"/>
    <w:rsid w:val="005A735D"/>
    <w:rsid w:val="005B498D"/>
    <w:rsid w:val="005C34F2"/>
    <w:rsid w:val="005D09AF"/>
    <w:rsid w:val="005D6F84"/>
    <w:rsid w:val="00641727"/>
    <w:rsid w:val="0065661B"/>
    <w:rsid w:val="00661675"/>
    <w:rsid w:val="006A1A49"/>
    <w:rsid w:val="006A213C"/>
    <w:rsid w:val="006D78F5"/>
    <w:rsid w:val="006F2BAB"/>
    <w:rsid w:val="007143EB"/>
    <w:rsid w:val="00716FA7"/>
    <w:rsid w:val="0071710C"/>
    <w:rsid w:val="00730987"/>
    <w:rsid w:val="00734556"/>
    <w:rsid w:val="00777953"/>
    <w:rsid w:val="007D461B"/>
    <w:rsid w:val="007F7560"/>
    <w:rsid w:val="00842780"/>
    <w:rsid w:val="00844A4D"/>
    <w:rsid w:val="008B2A96"/>
    <w:rsid w:val="008F3C87"/>
    <w:rsid w:val="008F6335"/>
    <w:rsid w:val="00943DDE"/>
    <w:rsid w:val="00955E17"/>
    <w:rsid w:val="0096365C"/>
    <w:rsid w:val="00964CD4"/>
    <w:rsid w:val="009666DB"/>
    <w:rsid w:val="009835E6"/>
    <w:rsid w:val="009D2FD3"/>
    <w:rsid w:val="00A02911"/>
    <w:rsid w:val="00A12F1C"/>
    <w:rsid w:val="00A31661"/>
    <w:rsid w:val="00AB0607"/>
    <w:rsid w:val="00AD4502"/>
    <w:rsid w:val="00B31AA5"/>
    <w:rsid w:val="00B31DC5"/>
    <w:rsid w:val="00BB4BB6"/>
    <w:rsid w:val="00BB688D"/>
    <w:rsid w:val="00BC3C43"/>
    <w:rsid w:val="00BE6E8B"/>
    <w:rsid w:val="00BF4DAA"/>
    <w:rsid w:val="00BF67C9"/>
    <w:rsid w:val="00C014BD"/>
    <w:rsid w:val="00C2573D"/>
    <w:rsid w:val="00C776DC"/>
    <w:rsid w:val="00CB6BA6"/>
    <w:rsid w:val="00D25A5A"/>
    <w:rsid w:val="00D37A27"/>
    <w:rsid w:val="00D53D47"/>
    <w:rsid w:val="00D762E3"/>
    <w:rsid w:val="00DA630F"/>
    <w:rsid w:val="00DA7CD4"/>
    <w:rsid w:val="00DC0537"/>
    <w:rsid w:val="00E212C7"/>
    <w:rsid w:val="00E43C08"/>
    <w:rsid w:val="00E55D53"/>
    <w:rsid w:val="00E57C09"/>
    <w:rsid w:val="00E91F08"/>
    <w:rsid w:val="00ED335F"/>
    <w:rsid w:val="00EE3E94"/>
    <w:rsid w:val="00EF2659"/>
    <w:rsid w:val="00F014D1"/>
    <w:rsid w:val="00F92BBC"/>
    <w:rsid w:val="00F95D32"/>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6513FBB1"/>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E2A9E97039FB45845FDC035A1DF65E" ma:contentTypeVersion="" ma:contentTypeDescription="Een nieuw document maken." ma:contentTypeScope="" ma:versionID="a1d0d6597d13efd5cb1c810656633a2d">
  <xsd:schema xmlns:xsd="http://www.w3.org/2001/XMLSchema" xmlns:xs="http://www.w3.org/2001/XMLSchema" xmlns:p="http://schemas.microsoft.com/office/2006/metadata/properties" xmlns:ns2="7dbcfd03-7e6b-4c7c-aca5-9d31d998ede4" xmlns:ns3="cde9730e-4162-47d5-897a-891efd607cc2" xmlns:ns4="http://schemas.microsoft.com/sharepoint/v3/fields" xmlns:ns5="c1afa6d1-3a50-493b-9482-07b7ced918c6" targetNamespace="http://schemas.microsoft.com/office/2006/metadata/properties" ma:root="true" ma:fieldsID="42614d848ec6942f167b918daa8b202d" ns2:_="" ns3:_="" ns4:_="" ns5:_="">
    <xsd:import namespace="7dbcfd03-7e6b-4c7c-aca5-9d31d998ede4"/>
    <xsd:import namespace="cde9730e-4162-47d5-897a-891efd607cc2"/>
    <xsd:import namespace="http://schemas.microsoft.com/sharepoint/v3/fields"/>
    <xsd:import namespace="c1afa6d1-3a50-493b-9482-07b7ced918c6"/>
    <xsd:element name="properties">
      <xsd:complexType>
        <xsd:sequence>
          <xsd:element name="documentManagement">
            <xsd:complexType>
              <xsd:all>
                <xsd:element ref="ns4:_Version" minOccurs="0"/>
                <xsd:element ref="ns2:ee1cf9d1dca8412eb7ba0ca55c2002dc" minOccurs="0"/>
                <xsd:element ref="ns3:TaxCatchAll" minOccurs="0"/>
                <xsd:element ref="ns2:nf7def5f9de74f27a4806cc58bae0759" minOccurs="0"/>
                <xsd:element ref="ns3:a5a460eaa3164daa92426b786fdb81c2" minOccurs="0"/>
                <xsd:element ref="ns2:dca6518d412f4d62b3d54884a19e5fd4" minOccurs="0"/>
                <xsd:element ref="ns2:c6085d2c79c24be0a13e4bc7c0b84b38" minOccurs="0"/>
                <xsd:element ref="ns2:cc6aaaa4208c400da5e3b7a7e4f22337" minOccurs="0"/>
                <xsd:element ref="ns5:MediaServiceMetadata" minOccurs="0"/>
                <xsd:element ref="ns5:MediaServiceFastMetadata" minOccurs="0"/>
                <xsd:element ref="ns3:SharedWithUsers" minOccurs="0"/>
                <xsd:element ref="ns3:SharedWithDetails" minOccurs="0"/>
                <xsd:element ref="ns5:MediaServiceAutoTag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cfd03-7e6b-4c7c-aca5-9d31d998ede4" elementFormDefault="qualified">
    <xsd:import namespace="http://schemas.microsoft.com/office/2006/documentManagement/types"/>
    <xsd:import namespace="http://schemas.microsoft.com/office/infopath/2007/PartnerControls"/>
    <xsd:element name="ee1cf9d1dca8412eb7ba0ca55c2002dc" ma:index="11" nillable="true" ma:taxonomy="true" ma:internalName="ee1cf9d1dca8412eb7ba0ca55c2002dc" ma:taxonomyFieldName="Documentstatus" ma:displayName="Documentstatus" ma:default="1;#Concept|d100a104-e832-4a89-9fa9-4973f981a37b" ma:fieldId="{ee1cf9d1-dca8-412e-b7ba-0ca55c2002dc}" ma:sspId="8827004e-ae26-4309-9b1d-cc10b61d9920" ma:termSetId="6499f2ae-981b-4c47-b8bb-a62d973e2041" ma:anchorId="00000000-0000-0000-0000-000000000000" ma:open="false" ma:isKeyword="false">
      <xsd:complexType>
        <xsd:sequence>
          <xsd:element ref="pc:Terms" minOccurs="0" maxOccurs="1"/>
        </xsd:sequence>
      </xsd:complexType>
    </xsd:element>
    <xsd:element name="nf7def5f9de74f27a4806cc58bae0759" ma:index="13" nillable="true" ma:taxonomy="true" ma:internalName="nf7def5f9de74f27a4806cc58bae0759" ma:taxonomyFieldName="Fase" ma:displayName="Fase" ma:default="" ma:fieldId="{7f7def5f-9de7-4f27-a480-6cc58bae0759}" ma:sspId="8827004e-ae26-4309-9b1d-cc10b61d9920" ma:termSetId="be53ad9f-aa72-4b5b-8ab5-aecece508cb9" ma:anchorId="00000000-0000-0000-0000-000000000000" ma:open="false" ma:isKeyword="false">
      <xsd:complexType>
        <xsd:sequence>
          <xsd:element ref="pc:Terms" minOccurs="0" maxOccurs="1"/>
        </xsd:sequence>
      </xsd:complexType>
    </xsd:element>
    <xsd:element name="dca6518d412f4d62b3d54884a19e5fd4" ma:index="15" nillable="true" ma:taxonomy="true" ma:internalName="dca6518d412f4d62b3d54884a19e5fd4" ma:taxonomyFieldName="Documentsoort" ma:displayName="Documentsoort" ma:default="" ma:fieldId="{dca6518d-412f-4d62-b3d5-4884a19e5fd4}" ma:sspId="8827004e-ae26-4309-9b1d-cc10b61d9920" ma:termSetId="7e047e92-4948-4c19-b53e-ccbeca0a5373" ma:anchorId="00000000-0000-0000-0000-000000000000" ma:open="false" ma:isKeyword="false">
      <xsd:complexType>
        <xsd:sequence>
          <xsd:element ref="pc:Terms" minOccurs="0" maxOccurs="1"/>
        </xsd:sequence>
      </xsd:complexType>
    </xsd:element>
    <xsd:element name="c6085d2c79c24be0a13e4bc7c0b84b38" ma:index="16" nillable="true" ma:taxonomy="true" ma:internalName="c6085d2c79c24be0a13e4bc7c0b84b38" ma:taxonomyFieldName="Trefwoorden_x0020_AP" ma:displayName="Trefwoorden AP" ma:readOnly="false" ma:default="" ma:fieldId="{c6085d2c-79c2-4be0-a13e-4bc7c0b84b38}" ma:taxonomyMulti="true" ma:sspId="8827004e-ae26-4309-9b1d-cc10b61d9920" ma:termSetId="55aabf6f-aa0b-4423-acc3-85fdac973d19" ma:anchorId="00000000-0000-0000-0000-000000000000" ma:open="false" ma:isKeyword="false">
      <xsd:complexType>
        <xsd:sequence>
          <xsd:element ref="pc:Terms" minOccurs="0" maxOccurs="1"/>
        </xsd:sequence>
      </xsd:complexType>
    </xsd:element>
    <xsd:element name="cc6aaaa4208c400da5e3b7a7e4f22337" ma:index="17" nillable="true" ma:taxonomy="true" ma:internalName="cc6aaaa4208c400da5e3b7a7e4f22337" ma:taxonomyFieldName="Jaar" ma:displayName="Jaar" ma:default="" ma:fieldId="{cc6aaaa4-208c-400d-a5e3-b7a7e4f22337}" ma:sspId="8827004e-ae26-4309-9b1d-cc10b61d9920" ma:termSetId="2acd6c87-31d1-46dd-8e1b-5b8f025dbd8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e9730e-4162-47d5-897a-891efd607cc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901731a-3b81-420d-9c85-d861c18c3930}" ma:internalName="TaxCatchAll" ma:showField="CatchAllData" ma:web="cde9730e-4162-47d5-897a-891efd607cc2">
      <xsd:complexType>
        <xsd:complexContent>
          <xsd:extension base="dms:MultiChoiceLookup">
            <xsd:sequence>
              <xsd:element name="Value" type="dms:Lookup" maxOccurs="unbounded" minOccurs="0" nillable="true"/>
            </xsd:sequence>
          </xsd:extension>
        </xsd:complexContent>
      </xsd:complexType>
    </xsd:element>
    <xsd:element name="a5a460eaa3164daa92426b786fdb81c2" ma:index="14" nillable="true" ma:taxonomy="true" ma:internalName="a5a460eaa3164daa92426b786fdb81c2" ma:taxonomyFieldName="Thema" ma:displayName="Thema" ma:default="" ma:fieldId="{a5a460ea-a316-4daa-9242-6b786fdb81c2}" ma:taxonomyMulti="true" ma:sspId="8827004e-ae26-4309-9b1d-cc10b61d9920" ma:termSetId="4581b547-d024-4904-8390-6eb760873a1a" ma:anchorId="00000000-0000-0000-0000-000000000000" ma:open="false" ma:isKeyword="false">
      <xsd:complexType>
        <xsd:sequence>
          <xsd:element ref="pc:Terms" minOccurs="0" maxOccurs="1"/>
        </xsd:sequence>
      </xsd:complexType>
    </xsd:element>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e (handmatig)" ma:internalName="_Ver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afa6d1-3a50-493b-9482-07b7ced918c6"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6" nillable="true" ma:displayName="Tags" ma:internalName="MediaServiceAutoTag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e1cf9d1dca8412eb7ba0ca55c2002dc xmlns="7dbcfd03-7e6b-4c7c-aca5-9d31d998ede4">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d100a104-e832-4a89-9fa9-4973f981a37b</TermId>
        </TermInfo>
      </Terms>
    </ee1cf9d1dca8412eb7ba0ca55c2002dc>
    <TaxCatchAll xmlns="cde9730e-4162-47d5-897a-891efd607cc2">
      <Value>1</Value>
    </TaxCatchAll>
    <_Version xmlns="http://schemas.microsoft.com/sharepoint/v3/fields" xsi:nil="true"/>
    <a5a460eaa3164daa92426b786fdb81c2 xmlns="cde9730e-4162-47d5-897a-891efd607cc2">
      <Terms xmlns="http://schemas.microsoft.com/office/infopath/2007/PartnerControls"/>
    </a5a460eaa3164daa92426b786fdb81c2>
    <nf7def5f9de74f27a4806cc58bae0759 xmlns="7dbcfd03-7e6b-4c7c-aca5-9d31d998ede4">
      <Terms xmlns="http://schemas.microsoft.com/office/infopath/2007/PartnerControls"/>
    </nf7def5f9de74f27a4806cc58bae0759>
    <dca6518d412f4d62b3d54884a19e5fd4 xmlns="7dbcfd03-7e6b-4c7c-aca5-9d31d998ede4">
      <Terms xmlns="http://schemas.microsoft.com/office/infopath/2007/PartnerControls"/>
    </dca6518d412f4d62b3d54884a19e5fd4>
    <c6085d2c79c24be0a13e4bc7c0b84b38 xmlns="7dbcfd03-7e6b-4c7c-aca5-9d31d998ede4">
      <Terms xmlns="http://schemas.microsoft.com/office/infopath/2007/PartnerControls"/>
    </c6085d2c79c24be0a13e4bc7c0b84b38>
    <cc6aaaa4208c400da5e3b7a7e4f22337 xmlns="7dbcfd03-7e6b-4c7c-aca5-9d31d998ede4">
      <Terms xmlns="http://schemas.microsoft.com/office/infopath/2007/PartnerControls"/>
    </cc6aaaa4208c400da5e3b7a7e4f22337>
  </documentManagement>
</p:properties>
</file>

<file path=customXml/itemProps1.xml><?xml version="1.0" encoding="utf-8"?>
<ds:datastoreItem xmlns:ds="http://schemas.openxmlformats.org/officeDocument/2006/customXml" ds:itemID="{B02A4F80-E768-48F6-ACA6-E60BB3825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cfd03-7e6b-4c7c-aca5-9d31d998ede4"/>
    <ds:schemaRef ds:uri="cde9730e-4162-47d5-897a-891efd607cc2"/>
    <ds:schemaRef ds:uri="http://schemas.microsoft.com/sharepoint/v3/fields"/>
    <ds:schemaRef ds:uri="c1afa6d1-3a50-493b-9482-07b7ced91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63030B-4F5B-4296-9D1E-0E00330BD912}">
  <ds:schemaRefs>
    <ds:schemaRef ds:uri="http://schemas.microsoft.com/sharepoint/v3/contenttype/forms"/>
  </ds:schemaRefs>
</ds:datastoreItem>
</file>

<file path=customXml/itemProps3.xml><?xml version="1.0" encoding="utf-8"?>
<ds:datastoreItem xmlns:ds="http://schemas.openxmlformats.org/officeDocument/2006/customXml" ds:itemID="{B2016DD1-0030-45ED-8303-AFDDB849636B}">
  <ds:schemaRefs>
    <ds:schemaRef ds:uri="http://purl.org/dc/dcmitype/"/>
    <ds:schemaRef ds:uri="7dbcfd03-7e6b-4c7c-aca5-9d31d998ede4"/>
    <ds:schemaRef ds:uri="http://www.w3.org/XML/1998/namespac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 ds:uri="c1afa6d1-3a50-493b-9482-07b7ced918c6"/>
    <ds:schemaRef ds:uri="http://schemas.microsoft.com/sharepoint/v3/fields"/>
    <ds:schemaRef ds:uri="cde9730e-4162-47d5-897a-891efd607cc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144</Words>
  <Characters>793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Referentie</vt:lpstr>
    </vt:vector>
  </TitlesOfParts>
  <Company>Gemeente Pijnacker-Nootdorp</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subject>Formulier aanbesteding</dc:subject>
  <dc:creator>Team InkoopAdvies</dc:creator>
  <cp:keywords>Sjabloon</cp:keywords>
  <cp:lastModifiedBy>Lorain Doppert</cp:lastModifiedBy>
  <cp:revision>7</cp:revision>
  <cp:lastPrinted>2025-02-06T13:27:00Z</cp:lastPrinted>
  <dcterms:created xsi:type="dcterms:W3CDTF">2025-02-04T16:11:00Z</dcterms:created>
  <dcterms:modified xsi:type="dcterms:W3CDTF">2025-02-06T13:28:00Z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0x01010031E2A9E97039FB45845FDC035A1DF65E</vt:lpwstr>
  </property>
  <property fmtid="{D5CDD505-2E9C-101B-9397-08002B2CF9AE}" pid="3" name="Documentstatus">
    <vt:lpwstr>1;#Concept|d100a104-e832-4a89-9fa9-4973f981a37b</vt:lpwstr>
  </property>
  <property fmtid="{D5CDD505-2E9C-101B-9397-08002B2CF9AE}" pid="4" name="Jaar">
    <vt:lpwstr/>
  </property>
  <property fmtid="{D5CDD505-2E9C-101B-9397-08002B2CF9AE}" pid="5" name="Thema">
    <vt:lpwstr/>
  </property>
  <property fmtid="{D5CDD505-2E9C-101B-9397-08002B2CF9AE}" pid="6" name="Trefwoorden_x0020_AP">
    <vt:lpwstr/>
  </property>
  <property fmtid="{D5CDD505-2E9C-101B-9397-08002B2CF9AE}" pid="7" name="Fase">
    <vt:lpwstr/>
  </property>
  <property fmtid="{D5CDD505-2E9C-101B-9397-08002B2CF9AE}" pid="8" name="Documentsoort">
    <vt:lpwstr/>
  </property>
  <property fmtid="{D5CDD505-2E9C-101B-9397-08002B2CF9AE}" pid="9" name="Trefwoorden AP">
    <vt:lpwstr/>
  </property>
</Properties>
</file>