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62767A0F" w:rsidR="00D822D3" w:rsidRPr="00EA1DB2" w:rsidRDefault="00016399" w:rsidP="00EA1DB2">
      <w:pPr>
        <w:pStyle w:val="BijlageInhKop"/>
        <w:spacing w:after="0"/>
        <w:rPr>
          <w:rFonts w:ascii="Tahoma" w:hAnsi="Tahoma" w:cs="Tahoma"/>
        </w:rPr>
      </w:pPr>
      <w:r w:rsidRPr="00EA1DB2">
        <w:rPr>
          <w:rFonts w:ascii="Tahoma" w:hAnsi="Tahoma" w:cs="Tahoma"/>
        </w:rPr>
        <w:t>Bijlage</w:t>
      </w:r>
      <w:r w:rsidR="00144FC8">
        <w:rPr>
          <w:rFonts w:ascii="Tahoma" w:hAnsi="Tahoma" w:cs="Tahoma"/>
        </w:rPr>
        <w:t xml:space="preserve"> 6</w:t>
      </w:r>
      <w:r w:rsidRPr="00EA1DB2">
        <w:rPr>
          <w:rFonts w:ascii="Tahoma" w:hAnsi="Tahoma" w:cs="Tahoma"/>
        </w:rPr>
        <w:t xml:space="preserve"> </w:t>
      </w:r>
      <w:r w:rsidR="00A06BF4" w:rsidRPr="00EA1DB2">
        <w:rPr>
          <w:rFonts w:ascii="Tahoma" w:hAnsi="Tahoma" w:cs="Tahoma"/>
        </w:rPr>
        <w:t xml:space="preserve">Verklaring </w:t>
      </w:r>
      <w:r w:rsidR="005964BA" w:rsidRPr="00EA1DB2">
        <w:rPr>
          <w:rFonts w:ascii="Tahoma" w:hAnsi="Tahoma" w:cs="Tahoma"/>
        </w:rPr>
        <w:t>O</w:t>
      </w:r>
      <w:r w:rsidR="00FD4B22" w:rsidRPr="00EA1DB2">
        <w:rPr>
          <w:rFonts w:ascii="Tahoma" w:hAnsi="Tahoma" w:cs="Tahoma"/>
        </w:rPr>
        <w:t>nderaanneming</w:t>
      </w:r>
      <w:r w:rsidR="00A06BF4" w:rsidRPr="00EA1DB2">
        <w:rPr>
          <w:rFonts w:ascii="Tahoma" w:hAnsi="Tahoma" w:cs="Tahoma"/>
        </w:rPr>
        <w:t xml:space="preserve"> </w:t>
      </w:r>
    </w:p>
    <w:p w14:paraId="000C7CBE" w14:textId="77777777" w:rsidR="00D822D3" w:rsidRPr="005B2218" w:rsidRDefault="00D822D3" w:rsidP="00EA1DB2">
      <w:pPr>
        <w:spacing w:after="0"/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B49B46C" w14:textId="77777777" w:rsidR="005B2218" w:rsidRPr="00EA1DB2" w:rsidRDefault="00760ED4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Let tevens op welke documenten nog meer vereis</w:t>
            </w:r>
            <w:r w:rsidR="00246329" w:rsidRPr="00EA1DB2">
              <w:rPr>
                <w:rFonts w:ascii="Tahoma" w:hAnsi="Tahoma" w:cs="Tahoma"/>
                <w:b/>
                <w:sz w:val="20"/>
                <w:szCs w:val="20"/>
              </w:rPr>
              <w:t>t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worden van o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nderaannemers conform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de inschrijvingsleidraad</w:t>
            </w:r>
            <w:r w:rsidR="00647267" w:rsidRPr="00EA1DB2">
              <w:rPr>
                <w:rFonts w:ascii="Tahoma" w:hAnsi="Tahoma" w:cs="Tahoma"/>
                <w:b/>
                <w:sz w:val="20"/>
                <w:szCs w:val="20"/>
              </w:rPr>
              <w:t>.</w:t>
            </w:r>
          </w:p>
          <w:p w14:paraId="359B75EA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8077451" w14:textId="77777777" w:rsidR="005B2218" w:rsidRPr="00EA1DB2" w:rsidRDefault="005B2218" w:rsidP="00EA1DB2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Indien er </w:t>
            </w:r>
            <w:r w:rsidRPr="00EA1DB2">
              <w:rPr>
                <w:rFonts w:ascii="Tahoma" w:hAnsi="Tahoma" w:cs="Tahoma"/>
                <w:b/>
                <w:sz w:val="20"/>
                <w:szCs w:val="20"/>
                <w:u w:val="single"/>
              </w:rPr>
              <w:t>geen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 sprake is van o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nderaanneming hoeft deze </w:t>
            </w:r>
            <w:r w:rsidR="00DB6898" w:rsidRPr="00EA1DB2">
              <w:rPr>
                <w:rFonts w:ascii="Tahoma" w:hAnsi="Tahoma" w:cs="Tahoma"/>
                <w:b/>
                <w:sz w:val="20"/>
                <w:szCs w:val="20"/>
              </w:rPr>
              <w:t>Bijlage niet ingevuld te worden!</w:t>
            </w:r>
          </w:p>
          <w:p w14:paraId="410606E4" w14:textId="77777777" w:rsidR="00FA7338" w:rsidRPr="005B2218" w:rsidRDefault="00FD4B22" w:rsidP="00EA1DB2">
            <w:pPr>
              <w:spacing w:after="0"/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72DA1CD" w:rsidR="008D49F0" w:rsidRPr="00EB424E" w:rsidRDefault="008D49F0" w:rsidP="00EA1DB2">
      <w:pPr>
        <w:spacing w:after="0"/>
        <w:rPr>
          <w:rFonts w:ascii="Tahoma" w:hAnsi="Tahoma" w:cs="Tahoma"/>
          <w:b/>
          <w:bCs/>
          <w:sz w:val="20"/>
          <w:szCs w:val="20"/>
          <w:highlight w:val="yellow"/>
        </w:rPr>
      </w:pPr>
      <w:r w:rsidRPr="00EA1DB2">
        <w:rPr>
          <w:rFonts w:ascii="Tahoma" w:hAnsi="Tahoma" w:cs="Tahoma"/>
          <w:sz w:val="20"/>
          <w:szCs w:val="20"/>
        </w:rPr>
        <w:t xml:space="preserve">Ondergetekenden verklaren </w:t>
      </w:r>
      <w:r w:rsidR="00DB6898" w:rsidRPr="00EA1DB2">
        <w:rPr>
          <w:rFonts w:ascii="Tahoma" w:hAnsi="Tahoma" w:cs="Tahoma"/>
          <w:sz w:val="20"/>
          <w:szCs w:val="20"/>
        </w:rPr>
        <w:t>inzake de o</w:t>
      </w:r>
      <w:r w:rsidRPr="00EA1DB2">
        <w:rPr>
          <w:rFonts w:ascii="Tahoma" w:hAnsi="Tahoma" w:cs="Tahoma"/>
          <w:sz w:val="20"/>
          <w:szCs w:val="20"/>
        </w:rPr>
        <w:t xml:space="preserve">pdracht behorende bij de </w:t>
      </w:r>
      <w:r w:rsidR="00DB6898" w:rsidRPr="00EA1DB2">
        <w:rPr>
          <w:rFonts w:ascii="Tahoma" w:hAnsi="Tahoma" w:cs="Tahoma"/>
          <w:sz w:val="20"/>
          <w:szCs w:val="20"/>
        </w:rPr>
        <w:t xml:space="preserve">Europese openbare </w:t>
      </w:r>
      <w:r w:rsidR="006076F3">
        <w:rPr>
          <w:rFonts w:ascii="Tahoma" w:hAnsi="Tahoma" w:cs="Tahoma"/>
          <w:sz w:val="20"/>
          <w:szCs w:val="20"/>
        </w:rPr>
        <w:t xml:space="preserve">aanbesteding </w:t>
      </w:r>
      <w:r w:rsidR="003E3FDF" w:rsidRPr="00EB424E">
        <w:rPr>
          <w:rFonts w:ascii="Tahoma" w:hAnsi="Tahoma" w:cs="Tahoma"/>
          <w:b/>
          <w:bCs/>
          <w:sz w:val="20"/>
          <w:szCs w:val="20"/>
        </w:rPr>
        <w:t>“</w:t>
      </w:r>
      <w:r w:rsidR="00EB424E" w:rsidRPr="00EB424E">
        <w:rPr>
          <w:rFonts w:ascii="Tahoma" w:hAnsi="Tahoma" w:cs="Tahoma"/>
          <w:b/>
          <w:bCs/>
          <w:sz w:val="20"/>
          <w:szCs w:val="20"/>
        </w:rPr>
        <w:t>Ingenieursdiensten civiel Veilingterrein Tiel</w:t>
      </w:r>
      <w:r w:rsidR="003E3FDF" w:rsidRPr="00EB424E">
        <w:rPr>
          <w:rFonts w:ascii="Tahoma" w:hAnsi="Tahoma" w:cs="Tahoma"/>
          <w:sz w:val="20"/>
          <w:szCs w:val="20"/>
        </w:rPr>
        <w:t>”</w:t>
      </w:r>
      <w:r w:rsidR="00144FC8">
        <w:rPr>
          <w:rFonts w:ascii="Tahoma" w:hAnsi="Tahoma" w:cs="Tahoma"/>
          <w:sz w:val="20"/>
          <w:szCs w:val="20"/>
        </w:rPr>
        <w:t xml:space="preserve"> </w:t>
      </w:r>
      <w:r w:rsidRPr="00EA1DB2">
        <w:rPr>
          <w:rFonts w:ascii="Tahoma" w:hAnsi="Tahoma" w:cs="Tahoma"/>
          <w:sz w:val="20"/>
          <w:szCs w:val="20"/>
        </w:rPr>
        <w:t>dat:</w:t>
      </w:r>
    </w:p>
    <w:p w14:paraId="00BB1E15" w14:textId="77777777" w:rsidR="00EA1DB2" w:rsidRPr="00EA1DB2" w:rsidRDefault="00EA1DB2" w:rsidP="00EA1DB2">
      <w:pPr>
        <w:spacing w:after="0"/>
        <w:rPr>
          <w:rFonts w:ascii="Tahoma" w:hAnsi="Tahoma" w:cs="Tahoma"/>
          <w:sz w:val="20"/>
          <w:szCs w:val="20"/>
        </w:rPr>
      </w:pPr>
    </w:p>
    <w:p w14:paraId="3B0FB154" w14:textId="77777777" w:rsidR="008D49F0" w:rsidRDefault="005F2DEE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Inschrijver </w:t>
      </w:r>
      <w:r w:rsidR="00DB6898" w:rsidRPr="00EA1DB2">
        <w:rPr>
          <w:rFonts w:ascii="Tahoma" w:hAnsi="Tahoma" w:cs="Tahoma"/>
          <w:sz w:val="20"/>
          <w:szCs w:val="20"/>
        </w:rPr>
        <w:t>beschikt of middels de o</w:t>
      </w:r>
      <w:r w:rsidR="008D49F0" w:rsidRPr="00EA1DB2">
        <w:rPr>
          <w:rFonts w:ascii="Tahoma" w:hAnsi="Tahoma" w:cs="Tahoma"/>
          <w:sz w:val="20"/>
          <w:szCs w:val="20"/>
        </w:rPr>
        <w:t>nderaannemer kan beschikken, over alle noodzakelijke middelen, welk</w:t>
      </w:r>
      <w:r w:rsidR="00345583" w:rsidRPr="00EA1DB2">
        <w:rPr>
          <w:rFonts w:ascii="Tahoma" w:hAnsi="Tahoma" w:cs="Tahoma"/>
          <w:sz w:val="20"/>
          <w:szCs w:val="20"/>
        </w:rPr>
        <w:t>e voor de uitvoering nodig zijn;</w:t>
      </w:r>
    </w:p>
    <w:p w14:paraId="472B65C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6412B1F7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 uitvoering geheel overeenkomstig het beschreven</w:t>
      </w:r>
      <w:r w:rsidR="00361AEC" w:rsidRPr="00EA1DB2">
        <w:rPr>
          <w:rFonts w:ascii="Tahoma" w:hAnsi="Tahoma" w:cs="Tahoma"/>
          <w:sz w:val="20"/>
          <w:szCs w:val="20"/>
        </w:rPr>
        <w:t xml:space="preserve">e </w:t>
      </w:r>
      <w:r w:rsidRPr="00EA1DB2">
        <w:rPr>
          <w:rFonts w:ascii="Tahoma" w:hAnsi="Tahoma" w:cs="Tahoma"/>
          <w:sz w:val="20"/>
          <w:szCs w:val="20"/>
        </w:rPr>
        <w:t xml:space="preserve">in </w:t>
      </w:r>
      <w:r w:rsidR="00DB6898" w:rsidRPr="00EA1DB2">
        <w:rPr>
          <w:rFonts w:ascii="Tahoma" w:hAnsi="Tahoma" w:cs="Tahoma"/>
          <w:sz w:val="20"/>
          <w:szCs w:val="20"/>
        </w:rPr>
        <w:t>de inschrijvingsleidraad</w:t>
      </w:r>
      <w:r w:rsidR="005F2DEE" w:rsidRPr="00EA1DB2">
        <w:rPr>
          <w:rFonts w:ascii="Tahoma" w:hAnsi="Tahoma" w:cs="Tahoma"/>
          <w:sz w:val="20"/>
          <w:szCs w:val="20"/>
        </w:rPr>
        <w:t xml:space="preserve"> </w:t>
      </w:r>
      <w:r w:rsidR="00345583" w:rsidRPr="00EA1DB2">
        <w:rPr>
          <w:rFonts w:ascii="Tahoma" w:hAnsi="Tahoma" w:cs="Tahoma"/>
          <w:sz w:val="20"/>
          <w:szCs w:val="20"/>
        </w:rPr>
        <w:t>wordt verricht;</w:t>
      </w:r>
    </w:p>
    <w:p w14:paraId="5862708B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3C423163" w14:textId="77777777" w:rsidR="008D49F0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>De</w:t>
      </w:r>
      <w:r w:rsidR="00647267" w:rsidRPr="00EA1DB2">
        <w:rPr>
          <w:rFonts w:ascii="Tahoma" w:hAnsi="Tahoma" w:cs="Tahoma"/>
          <w:sz w:val="20"/>
          <w:szCs w:val="20"/>
        </w:rPr>
        <w:t xml:space="preserve"> </w:t>
      </w:r>
      <w:r w:rsidR="00DB6898" w:rsidRPr="00EA1DB2">
        <w:rPr>
          <w:rFonts w:ascii="Tahoma" w:hAnsi="Tahoma" w:cs="Tahoma"/>
          <w:sz w:val="20"/>
          <w:szCs w:val="20"/>
        </w:rPr>
        <w:t>i</w:t>
      </w:r>
      <w:r w:rsidR="005F2DEE" w:rsidRPr="00EA1DB2">
        <w:rPr>
          <w:rFonts w:ascii="Tahoma" w:hAnsi="Tahoma" w:cs="Tahoma"/>
          <w:sz w:val="20"/>
          <w:szCs w:val="20"/>
        </w:rPr>
        <w:t xml:space="preserve">nschrijver </w:t>
      </w:r>
      <w:r w:rsidRPr="00EA1DB2">
        <w:rPr>
          <w:rFonts w:ascii="Tahoma" w:hAnsi="Tahoma" w:cs="Tahoma"/>
          <w:sz w:val="20"/>
          <w:szCs w:val="20"/>
        </w:rPr>
        <w:t>hoofdelijke aansprakelijkheid aanvaard</w:t>
      </w:r>
      <w:r w:rsidR="0060677A" w:rsidRPr="00EA1DB2">
        <w:rPr>
          <w:rFonts w:ascii="Tahoma" w:hAnsi="Tahoma" w:cs="Tahoma"/>
          <w:sz w:val="20"/>
          <w:szCs w:val="20"/>
        </w:rPr>
        <w:t>t</w:t>
      </w:r>
      <w:r w:rsidR="00345583" w:rsidRPr="00EA1DB2">
        <w:rPr>
          <w:rFonts w:ascii="Tahoma" w:hAnsi="Tahoma" w:cs="Tahoma"/>
          <w:sz w:val="20"/>
          <w:szCs w:val="20"/>
        </w:rPr>
        <w:t>;</w:t>
      </w:r>
    </w:p>
    <w:p w14:paraId="191DEFAA" w14:textId="77777777" w:rsidR="00EA1DB2" w:rsidRPr="00EA1DB2" w:rsidRDefault="00EA1DB2" w:rsidP="00EA1DB2">
      <w:pPr>
        <w:spacing w:after="0" w:line="240" w:lineRule="atLeast"/>
        <w:ind w:left="360"/>
        <w:rPr>
          <w:rFonts w:ascii="Tahoma" w:hAnsi="Tahoma" w:cs="Tahoma"/>
          <w:sz w:val="20"/>
          <w:szCs w:val="20"/>
        </w:rPr>
      </w:pPr>
    </w:p>
    <w:p w14:paraId="526D88F1" w14:textId="77777777" w:rsidR="008D49F0" w:rsidRPr="00EA1DB2" w:rsidRDefault="008D49F0" w:rsidP="00EA1DB2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EA1DB2">
        <w:rPr>
          <w:rFonts w:ascii="Tahoma" w:hAnsi="Tahoma" w:cs="Tahoma"/>
          <w:sz w:val="20"/>
          <w:szCs w:val="20"/>
        </w:rPr>
        <w:t xml:space="preserve">De </w:t>
      </w:r>
      <w:r w:rsidR="00DB6898" w:rsidRPr="00EA1DB2">
        <w:rPr>
          <w:rFonts w:ascii="Tahoma" w:hAnsi="Tahoma" w:cs="Tahoma"/>
          <w:sz w:val="20"/>
          <w:szCs w:val="20"/>
        </w:rPr>
        <w:t>volgende werkzaamheden door o</w:t>
      </w:r>
      <w:r w:rsidRPr="00EA1DB2">
        <w:rPr>
          <w:rFonts w:ascii="Tahoma" w:hAnsi="Tahoma" w:cs="Tahoma"/>
          <w:sz w:val="20"/>
          <w:szCs w:val="20"/>
        </w:rP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 xml:space="preserve">Werkzaamheden </w:t>
            </w:r>
            <w:r w:rsidR="005B2218" w:rsidRPr="00EA1DB2">
              <w:rPr>
                <w:rFonts w:ascii="Tahoma" w:hAnsi="Tahoma" w:cs="Tahoma"/>
                <w:b/>
                <w:sz w:val="20"/>
                <w:szCs w:val="20"/>
              </w:rPr>
              <w:t xml:space="preserve">Onderaannemer </w:t>
            </w:r>
            <w:r w:rsidRPr="00EA1DB2">
              <w:rPr>
                <w:rFonts w:ascii="Tahoma" w:hAnsi="Tahoma" w:cs="Tahoma"/>
                <w:b/>
                <w:sz w:val="20"/>
                <w:szCs w:val="20"/>
              </w:rPr>
              <w:t>1</w:t>
            </w:r>
          </w:p>
          <w:p w14:paraId="7522102D" w14:textId="77777777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7FBB9CB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17E65C79" w14:textId="19F0DA84" w:rsidR="005443D4" w:rsidRPr="00401155" w:rsidRDefault="005443D4" w:rsidP="00324276">
            <w:pPr>
              <w:spacing w:after="0" w:line="240" w:lineRule="atLeast"/>
            </w:pP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071A1E90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013316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2</w:t>
            </w:r>
          </w:p>
          <w:p w14:paraId="42D90064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6B13BFE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61FFA46" w14:textId="36D3814A" w:rsidR="00324276" w:rsidRPr="00EA1DB2" w:rsidRDefault="00324276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1363C99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28BF8842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3</w:t>
            </w:r>
          </w:p>
          <w:p w14:paraId="47EE2E33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21FEF764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3B0CE7F" w14:textId="176F4035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2DDCF14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525E1685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EA1DB2">
              <w:rPr>
                <w:rFonts w:ascii="Tahoma" w:hAnsi="Tahoma" w:cs="Tahoma"/>
                <w:b/>
                <w:sz w:val="20"/>
                <w:szCs w:val="20"/>
              </w:rPr>
              <w:t>Werkzaamheden Onderaannemer 4</w:t>
            </w:r>
          </w:p>
          <w:p w14:paraId="46D63179" w14:textId="77777777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EC5C33F" w14:textId="77777777" w:rsidR="008D49F0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  <w:r w:rsidRPr="00EA1DB2">
              <w:rPr>
                <w:rFonts w:ascii="Tahoma" w:hAnsi="Tahoma" w:cs="Tahoma"/>
                <w:sz w:val="20"/>
                <w:szCs w:val="20"/>
              </w:rPr>
              <w:t>(percentage en beschrijving)</w:t>
            </w:r>
          </w:p>
          <w:p w14:paraId="74291C4F" w14:textId="2234CDBE" w:rsidR="005443D4" w:rsidRPr="00EA1DB2" w:rsidRDefault="005443D4" w:rsidP="00324276">
            <w:pPr>
              <w:spacing w:after="0" w:line="240" w:lineRule="atLeast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14315226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43293C18" w14:textId="77777777" w:rsidR="008D49F0" w:rsidRPr="00EA1DB2" w:rsidRDefault="008D49F0" w:rsidP="00324276">
            <w:pPr>
              <w:spacing w:after="0" w:line="24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4841"/>
      </w:tblGrid>
      <w:tr w:rsidR="008D49F0" w:rsidRPr="00492B99" w14:paraId="588780B0" w14:textId="77777777" w:rsidTr="005443D4">
        <w:tc>
          <w:tcPr>
            <w:tcW w:w="8947" w:type="dxa"/>
            <w:gridSpan w:val="2"/>
            <w:shd w:val="clear" w:color="auto" w:fill="808080"/>
          </w:tcPr>
          <w:p w14:paraId="4169BC94" w14:textId="77777777" w:rsidR="008D49F0" w:rsidRPr="00324276" w:rsidRDefault="00760ED4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</w:p>
          <w:p w14:paraId="10744B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757B6B" w14:textId="77777777" w:rsidTr="00A8473E">
        <w:tc>
          <w:tcPr>
            <w:tcW w:w="4106" w:type="dxa"/>
            <w:shd w:val="clear" w:color="auto" w:fill="D9D9D9"/>
          </w:tcPr>
          <w:p w14:paraId="6160C829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4841" w:type="dxa"/>
            <w:shd w:val="clear" w:color="auto" w:fill="auto"/>
          </w:tcPr>
          <w:p w14:paraId="58EBC022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6736C0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D29FA56" w14:textId="77777777" w:rsidTr="00A8473E">
        <w:tc>
          <w:tcPr>
            <w:tcW w:w="4106" w:type="dxa"/>
            <w:shd w:val="clear" w:color="auto" w:fill="D9D9D9"/>
          </w:tcPr>
          <w:p w14:paraId="7106B77B" w14:textId="77777777" w:rsidR="008D49F0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80C9202" w14:textId="12B62719" w:rsidR="00512563" w:rsidRPr="00324276" w:rsidRDefault="00512563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4841" w:type="dxa"/>
            <w:shd w:val="clear" w:color="auto" w:fill="auto"/>
          </w:tcPr>
          <w:p w14:paraId="254A4446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C9D8F13" w14:textId="77777777" w:rsidTr="00A8473E">
        <w:tc>
          <w:tcPr>
            <w:tcW w:w="4106" w:type="dxa"/>
            <w:shd w:val="clear" w:color="auto" w:fill="D9D9D9"/>
          </w:tcPr>
          <w:p w14:paraId="3E7584F7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Handtekening</w:t>
            </w:r>
          </w:p>
        </w:tc>
        <w:tc>
          <w:tcPr>
            <w:tcW w:w="4841" w:type="dxa"/>
            <w:shd w:val="clear" w:color="auto" w:fill="auto"/>
          </w:tcPr>
          <w:p w14:paraId="3D7ADBC3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2D4D8E20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135223A4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12DFF07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0909BD" w14:textId="77777777" w:rsidTr="00A8473E">
        <w:tc>
          <w:tcPr>
            <w:tcW w:w="4106" w:type="dxa"/>
            <w:shd w:val="clear" w:color="auto" w:fill="D9D9D9"/>
          </w:tcPr>
          <w:p w14:paraId="7386BC71" w14:textId="77777777" w:rsidR="008D49F0" w:rsidRPr="00324276" w:rsidRDefault="008D49F0" w:rsidP="008D49F0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324276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4841" w:type="dxa"/>
            <w:shd w:val="clear" w:color="auto" w:fill="auto"/>
          </w:tcPr>
          <w:p w14:paraId="12F834AA" w14:textId="77777777" w:rsidR="008D49F0" w:rsidRPr="00324276" w:rsidRDefault="008D49F0" w:rsidP="008D49F0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1EF03EB" w14:textId="4FC232A5" w:rsidR="005B2218" w:rsidRPr="00EA2919" w:rsidRDefault="005B2218">
      <w:pPr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A2919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Onderaannemer 1 </w:t>
            </w:r>
          </w:p>
          <w:p w14:paraId="443ED6E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A488BD4" w14:textId="77777777" w:rsidTr="00EA2919">
        <w:tc>
          <w:tcPr>
            <w:tcW w:w="3730" w:type="dxa"/>
            <w:shd w:val="clear" w:color="auto" w:fill="D9D9D9"/>
          </w:tcPr>
          <w:p w14:paraId="31E08F05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0EDB7761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47F7F6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4AA6531B" w14:textId="77777777" w:rsidTr="00EA2919">
        <w:tc>
          <w:tcPr>
            <w:tcW w:w="3730" w:type="dxa"/>
            <w:shd w:val="clear" w:color="auto" w:fill="D9D9D9"/>
          </w:tcPr>
          <w:p w14:paraId="14759E04" w14:textId="77777777" w:rsidR="008D49F0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4C29414C" w14:textId="365921E2" w:rsidR="00EA2919" w:rsidRPr="00EA2919" w:rsidRDefault="00EA2919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65BACF0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EDEE99A" w14:textId="77777777" w:rsidTr="00EA2919">
        <w:tc>
          <w:tcPr>
            <w:tcW w:w="3730" w:type="dxa"/>
            <w:shd w:val="clear" w:color="auto" w:fill="D9D9D9"/>
          </w:tcPr>
          <w:p w14:paraId="69CF18C9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48F6B907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3C250B7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436EBB0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79FCB5FF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0802CE1D" w14:textId="77777777" w:rsidTr="00EA2919">
        <w:tc>
          <w:tcPr>
            <w:tcW w:w="3730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Pr="00EA2919" w:rsidRDefault="008D49F0" w:rsidP="00EE6BAF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EA291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Onderaannemer 2</w:t>
            </w:r>
          </w:p>
          <w:p w14:paraId="3897B97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CD2E6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38630A39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7E18E616" w14:textId="7F855035" w:rsidR="00EA2919" w:rsidRPr="00EA2919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EA2919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8821D9B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02B68793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F7BC8B8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9AA1D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EA2919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57A40927" w14:textId="09749CA5" w:rsidR="006C1D87" w:rsidRPr="00EA2919" w:rsidRDefault="006C1D87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EA2919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Onderaannemer 3 </w:t>
            </w:r>
          </w:p>
          <w:p w14:paraId="38C9C10E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C172FF3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791D77F1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1BEF4757" w14:textId="77777777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6B145B2" w14:textId="4A8C080B" w:rsidR="00EA2919" w:rsidRPr="006C1D87" w:rsidRDefault="00EA2919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6C1D87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CDE226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60DA8B47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55EC51DA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6C1D87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0C4018AF" w14:textId="45908FE0" w:rsidR="00B81D3A" w:rsidRPr="006C1D87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6C1D87" w:rsidRDefault="008D49F0" w:rsidP="00EA2919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lastRenderedPageBreak/>
              <w:t xml:space="preserve">Onderaannemer 4 </w:t>
            </w:r>
          </w:p>
          <w:p w14:paraId="23A8C86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49EC8C5D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0CA1D3DD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Functie </w:t>
            </w:r>
          </w:p>
          <w:p w14:paraId="21F13524" w14:textId="77777777" w:rsid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0A632F9" w14:textId="0C895C2D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17ACD551" w14:textId="77777777" w:rsidR="00016399" w:rsidRPr="00B81D3A" w:rsidRDefault="00016399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5B2936B4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16887B16" w14:textId="77777777" w:rsidR="008D49F0" w:rsidRDefault="008D49F0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B81D3A">
              <w:rPr>
                <w:rFonts w:ascii="Tahoma" w:hAnsi="Tahoma" w:cs="Tahoma"/>
                <w:b/>
                <w:sz w:val="20"/>
                <w:szCs w:val="20"/>
              </w:rPr>
              <w:t xml:space="preserve">Plaats en datum </w:t>
            </w:r>
          </w:p>
          <w:p w14:paraId="2C5AD322" w14:textId="37496A86" w:rsidR="00B81D3A" w:rsidRPr="00B81D3A" w:rsidRDefault="00B81D3A" w:rsidP="00B81D3A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B81D3A" w:rsidRDefault="008D49F0" w:rsidP="00B81D3A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3F6D65A" w14:textId="77777777" w:rsidR="008D49F0" w:rsidRDefault="008D49F0" w:rsidP="00B81D3A">
      <w:pPr>
        <w:spacing w:after="0"/>
      </w:pPr>
    </w:p>
    <w:p w14:paraId="3F8A1F79" w14:textId="77777777" w:rsidR="00EF6D9A" w:rsidRDefault="00EF6D9A" w:rsidP="00F72EF0"/>
    <w:sectPr w:rsidR="00EF6D9A" w:rsidSect="00EE6B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E8E3D" w14:textId="77777777" w:rsidR="00144FC8" w:rsidRDefault="00144FC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103FB95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30C9E710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EE6BAF" w:rsidRPr="00016399">
            <w:rPr>
              <w:sz w:val="18"/>
              <w:szCs w:val="18"/>
            </w:rPr>
            <w:t xml:space="preserve"> </w:t>
          </w:r>
          <w:r w:rsidRPr="00144FC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r w:rsidR="006076F3">
            <w:fldChar w:fldCharType="begin"/>
          </w:r>
          <w:r w:rsidR="006076F3">
            <w:instrText xml:space="preserve"> NUMPAGES   \* MERGEFORMAT </w:instrText>
          </w:r>
          <w:r w:rsidR="006076F3">
            <w:fldChar w:fldCharType="separate"/>
          </w:r>
          <w:r w:rsidR="00F318D6" w:rsidRPr="00F318D6">
            <w:rPr>
              <w:noProof/>
              <w:sz w:val="18"/>
            </w:rPr>
            <w:t>4</w:t>
          </w:r>
          <w:r w:rsidR="006076F3">
            <w:rPr>
              <w:noProof/>
              <w:sz w:val="18"/>
            </w:rPr>
            <w:fldChar w:fldCharType="end"/>
          </w:r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8C273C" w14:textId="77777777" w:rsidR="00144FC8" w:rsidRDefault="00144FC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762002" w14:textId="77777777" w:rsidR="00144FC8" w:rsidRDefault="00144F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C0C9F" w14:textId="77777777" w:rsidR="00144FC8" w:rsidRDefault="00144FC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98121C" w14:textId="77777777" w:rsidR="00144FC8" w:rsidRDefault="00144F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423719449">
    <w:abstractNumId w:val="22"/>
  </w:num>
  <w:num w:numId="2" w16cid:durableId="1269894368">
    <w:abstractNumId w:val="16"/>
  </w:num>
  <w:num w:numId="3" w16cid:durableId="664015256">
    <w:abstractNumId w:val="15"/>
  </w:num>
  <w:num w:numId="4" w16cid:durableId="1695382257">
    <w:abstractNumId w:val="4"/>
  </w:num>
  <w:num w:numId="5" w16cid:durableId="696078432">
    <w:abstractNumId w:val="19"/>
  </w:num>
  <w:num w:numId="6" w16cid:durableId="664669241">
    <w:abstractNumId w:val="14"/>
  </w:num>
  <w:num w:numId="7" w16cid:durableId="239295905">
    <w:abstractNumId w:val="7"/>
  </w:num>
  <w:num w:numId="8" w16cid:durableId="2034182157">
    <w:abstractNumId w:val="17"/>
  </w:num>
  <w:num w:numId="9" w16cid:durableId="1958414453">
    <w:abstractNumId w:val="5"/>
  </w:num>
  <w:num w:numId="10" w16cid:durableId="187255365">
    <w:abstractNumId w:val="23"/>
  </w:num>
  <w:num w:numId="11" w16cid:durableId="1253972451">
    <w:abstractNumId w:val="6"/>
  </w:num>
  <w:num w:numId="12" w16cid:durableId="1062025173">
    <w:abstractNumId w:val="13"/>
  </w:num>
  <w:num w:numId="13" w16cid:durableId="855466688">
    <w:abstractNumId w:val="11"/>
  </w:num>
  <w:num w:numId="14" w16cid:durableId="139273619">
    <w:abstractNumId w:val="21"/>
  </w:num>
  <w:num w:numId="15" w16cid:durableId="1794713977">
    <w:abstractNumId w:val="10"/>
  </w:num>
  <w:num w:numId="16" w16cid:durableId="2147115201">
    <w:abstractNumId w:val="3"/>
  </w:num>
  <w:num w:numId="17" w16cid:durableId="245847863">
    <w:abstractNumId w:val="20"/>
  </w:num>
  <w:num w:numId="18" w16cid:durableId="1153523987">
    <w:abstractNumId w:val="9"/>
  </w:num>
  <w:num w:numId="19" w16cid:durableId="2036878566">
    <w:abstractNumId w:val="0"/>
  </w:num>
  <w:num w:numId="20" w16cid:durableId="847712254">
    <w:abstractNumId w:val="18"/>
  </w:num>
  <w:num w:numId="21" w16cid:durableId="43717478">
    <w:abstractNumId w:val="1"/>
  </w:num>
  <w:num w:numId="22" w16cid:durableId="1222062845">
    <w:abstractNumId w:val="12"/>
  </w:num>
  <w:num w:numId="23" w16cid:durableId="1177960425">
    <w:abstractNumId w:val="8"/>
  </w:num>
  <w:num w:numId="24" w16cid:durableId="10198928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44FC8"/>
    <w:rsid w:val="00187726"/>
    <w:rsid w:val="00197563"/>
    <w:rsid w:val="001E34FC"/>
    <w:rsid w:val="001E4945"/>
    <w:rsid w:val="001F5400"/>
    <w:rsid w:val="002201A1"/>
    <w:rsid w:val="002425AA"/>
    <w:rsid w:val="00246329"/>
    <w:rsid w:val="00281939"/>
    <w:rsid w:val="002852DD"/>
    <w:rsid w:val="002967BE"/>
    <w:rsid w:val="00324276"/>
    <w:rsid w:val="003301CC"/>
    <w:rsid w:val="00333F01"/>
    <w:rsid w:val="00345583"/>
    <w:rsid w:val="00361AEC"/>
    <w:rsid w:val="0036743A"/>
    <w:rsid w:val="003D1AB7"/>
    <w:rsid w:val="003E3FDF"/>
    <w:rsid w:val="003E6FA9"/>
    <w:rsid w:val="00401155"/>
    <w:rsid w:val="004234AA"/>
    <w:rsid w:val="004D4FBF"/>
    <w:rsid w:val="00501792"/>
    <w:rsid w:val="00512563"/>
    <w:rsid w:val="00530FAE"/>
    <w:rsid w:val="005443D4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076F3"/>
    <w:rsid w:val="0062560E"/>
    <w:rsid w:val="00647267"/>
    <w:rsid w:val="006C1D87"/>
    <w:rsid w:val="006C6E19"/>
    <w:rsid w:val="00760ED4"/>
    <w:rsid w:val="007F6422"/>
    <w:rsid w:val="008049FF"/>
    <w:rsid w:val="00815203"/>
    <w:rsid w:val="008241AE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473E"/>
    <w:rsid w:val="00A86668"/>
    <w:rsid w:val="00B31E2A"/>
    <w:rsid w:val="00B5171F"/>
    <w:rsid w:val="00B56E81"/>
    <w:rsid w:val="00B81D3A"/>
    <w:rsid w:val="00BA3E33"/>
    <w:rsid w:val="00BB019B"/>
    <w:rsid w:val="00BB2787"/>
    <w:rsid w:val="00BC7585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CF1A33"/>
    <w:rsid w:val="00D068C5"/>
    <w:rsid w:val="00D20E7D"/>
    <w:rsid w:val="00D367B1"/>
    <w:rsid w:val="00D52AEF"/>
    <w:rsid w:val="00D75EB6"/>
    <w:rsid w:val="00D822D3"/>
    <w:rsid w:val="00DB6898"/>
    <w:rsid w:val="00DE6749"/>
    <w:rsid w:val="00DF3554"/>
    <w:rsid w:val="00E0097A"/>
    <w:rsid w:val="00E64694"/>
    <w:rsid w:val="00EA1DB2"/>
    <w:rsid w:val="00EA2919"/>
    <w:rsid w:val="00EA7D26"/>
    <w:rsid w:val="00EB424E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EB424E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EB424E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EB424E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Create a new document." ma:contentTypeScope="" ma:versionID="ae3b226da6f173a94364c2116c270b98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e1a6c98115ccf4ed09c7d01e1006198d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purl.org/dc/terms/"/>
    <ds:schemaRef ds:uri="http://schemas.microsoft.com/office/2006/documentManagement/types"/>
    <ds:schemaRef ds:uri="9399b344-2abc-4299-8c27-5efbb3b96f4c"/>
    <ds:schemaRef ds:uri="http://schemas.microsoft.com/office/2006/metadata/properties"/>
    <ds:schemaRef ds:uri="http://www.w3.org/XML/1998/namespace"/>
    <ds:schemaRef ds:uri="9370bb6c-a038-4cc9-8ad4-73bcb46bcd4e"/>
  </ds:schemaRefs>
</ds:datastoreItem>
</file>

<file path=customXml/itemProps2.xml><?xml version="1.0" encoding="utf-8"?>
<ds:datastoreItem xmlns:ds="http://schemas.openxmlformats.org/officeDocument/2006/customXml" ds:itemID="{64F6710E-24D9-4446-AAD4-D635029AE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2020-06-12T13:30:00Z</dcterms:created>
  <dcterms:modified xsi:type="dcterms:W3CDTF">2024-09-24T07:04:00Z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