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27B" w:rsidRPr="001A6118" w:rsidRDefault="004C127B" w:rsidP="004C127B">
      <w:pPr>
        <w:pStyle w:val="Geenafstand"/>
        <w:rPr>
          <w:b/>
          <w:sz w:val="28"/>
          <w:szCs w:val="28"/>
        </w:rPr>
      </w:pPr>
      <w:r w:rsidRPr="001A6118">
        <w:rPr>
          <w:b/>
          <w:sz w:val="28"/>
          <w:szCs w:val="28"/>
        </w:rPr>
        <w:t xml:space="preserve">Bijlage </w:t>
      </w:r>
      <w:r>
        <w:rPr>
          <w:b/>
          <w:sz w:val="28"/>
          <w:szCs w:val="28"/>
        </w:rPr>
        <w:t>D</w:t>
      </w:r>
      <w:r w:rsidRPr="001A6118">
        <w:rPr>
          <w:b/>
          <w:sz w:val="28"/>
          <w:szCs w:val="28"/>
        </w:rPr>
        <w:t>:</w:t>
      </w:r>
      <w:r w:rsidRPr="001A6118">
        <w:rPr>
          <w:b/>
          <w:sz w:val="28"/>
          <w:szCs w:val="28"/>
        </w:rPr>
        <w:tab/>
        <w:t>Bewijsstukken referenties</w:t>
      </w:r>
      <w:r>
        <w:rPr>
          <w:b/>
          <w:sz w:val="28"/>
          <w:szCs w:val="28"/>
        </w:rPr>
        <w:t xml:space="preserve"> geschiktheidseis</w:t>
      </w:r>
    </w:p>
    <w:p w:rsidR="004C127B" w:rsidRPr="006E2E04" w:rsidRDefault="004C127B" w:rsidP="004C127B">
      <w:pPr>
        <w:rPr>
          <w:rFonts w:ascii="Arial" w:hAnsi="Arial" w:cs="Arial"/>
          <w:b/>
          <w:sz w:val="20"/>
          <w:szCs w:val="20"/>
          <w:highlight w:val="yellow"/>
        </w:rPr>
      </w:pPr>
    </w:p>
    <w:tbl>
      <w:tblPr>
        <w:tblStyle w:val="Tabelraster"/>
        <w:tblW w:w="9498" w:type="dxa"/>
        <w:tblInd w:w="-142" w:type="dxa"/>
        <w:tblLook w:val="04A0" w:firstRow="1" w:lastRow="0" w:firstColumn="1" w:lastColumn="0" w:noHBand="0" w:noVBand="1"/>
      </w:tblPr>
      <w:tblGrid>
        <w:gridCol w:w="250"/>
        <w:gridCol w:w="2869"/>
        <w:gridCol w:w="6379"/>
      </w:tblGrid>
      <w:tr w:rsidR="004C127B" w:rsidRPr="006E2E04" w:rsidTr="00302E52">
        <w:tc>
          <w:tcPr>
            <w:tcW w:w="250" w:type="dxa"/>
            <w:tcBorders>
              <w:top w:val="nil"/>
              <w:left w:val="nil"/>
              <w:bottom w:val="nil"/>
              <w:right w:val="double" w:sz="4" w:space="0" w:color="auto"/>
            </w:tcBorders>
          </w:tcPr>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tc>
        <w:tc>
          <w:tcPr>
            <w:tcW w:w="9248" w:type="dxa"/>
            <w:gridSpan w:val="2"/>
            <w:tcBorders>
              <w:top w:val="double" w:sz="4" w:space="0" w:color="auto"/>
              <w:left w:val="double" w:sz="4" w:space="0" w:color="auto"/>
              <w:right w:val="double" w:sz="4" w:space="0" w:color="auto"/>
            </w:tcBorders>
          </w:tcPr>
          <w:p w:rsidR="004C127B" w:rsidRPr="001A6118" w:rsidRDefault="004C127B" w:rsidP="00302E52">
            <w:pPr>
              <w:pStyle w:val="Geenafstand"/>
              <w:rPr>
                <w:rFonts w:asciiTheme="minorHAnsi" w:hAnsiTheme="minorHAnsi" w:cstheme="minorHAnsi"/>
                <w:sz w:val="18"/>
                <w:szCs w:val="18"/>
              </w:rPr>
            </w:pPr>
            <w:r w:rsidRPr="001A6118">
              <w:rPr>
                <w:rFonts w:asciiTheme="minorHAnsi" w:hAnsiTheme="minorHAnsi" w:cstheme="minorHAnsi"/>
                <w:sz w:val="18"/>
                <w:szCs w:val="18"/>
              </w:rPr>
              <w:t xml:space="preserve">Om in aanmerking te (kunnen) komen voor een uitnodiging voor de Inschrijvingsfase, dient een Ondernemer/Gegadigde te beschikken over aantoonbare ervaring met de uitvoering én oplevering </w:t>
            </w:r>
            <w:r w:rsidRPr="00AB4BB3">
              <w:rPr>
                <w:rFonts w:asciiTheme="minorHAnsi" w:hAnsiTheme="minorHAnsi" w:cstheme="minorHAnsi"/>
                <w:sz w:val="18"/>
                <w:szCs w:val="18"/>
              </w:rPr>
              <w:t>van tenminste één (1) ‘werk’ of ‘opdracht’ of ‘project’ in de afgelopen vijf (5) jaar (voorafgaande aan datum Aanmelding) dat betrekking heeft (had) op:</w:t>
            </w:r>
          </w:p>
          <w:p w:rsidR="004C127B" w:rsidRDefault="004C127B" w:rsidP="00302E52">
            <w:pPr>
              <w:pStyle w:val="Geenafstand"/>
              <w:rPr>
                <w:rFonts w:asciiTheme="minorHAnsi" w:hAnsiTheme="minorHAnsi" w:cstheme="minorHAnsi"/>
                <w:sz w:val="18"/>
                <w:szCs w:val="18"/>
              </w:rPr>
            </w:pPr>
          </w:p>
          <w:p w:rsidR="00454C3A" w:rsidRPr="005C7283" w:rsidRDefault="00454C3A" w:rsidP="00454C3A">
            <w:pPr>
              <w:pStyle w:val="Geenafstand"/>
              <w:rPr>
                <w:rFonts w:asciiTheme="minorHAnsi" w:hAnsiTheme="minorHAnsi" w:cstheme="minorHAnsi"/>
                <w:sz w:val="18"/>
                <w:szCs w:val="18"/>
                <w:u w:val="single"/>
              </w:rPr>
            </w:pPr>
            <w:bookmarkStart w:id="0" w:name="_Hlk171606059"/>
            <w:r w:rsidRPr="005C7283">
              <w:rPr>
                <w:rFonts w:asciiTheme="minorHAnsi" w:hAnsiTheme="minorHAnsi" w:cstheme="minorHAnsi"/>
                <w:sz w:val="18"/>
                <w:szCs w:val="18"/>
                <w:u w:val="single"/>
              </w:rPr>
              <w:t>Kerncompetentie 1:</w:t>
            </w:r>
          </w:p>
          <w:p w:rsidR="00454C3A" w:rsidRPr="005C7283" w:rsidRDefault="00454C3A" w:rsidP="00454C3A">
            <w:pPr>
              <w:pStyle w:val="Geenafstand"/>
              <w:rPr>
                <w:rFonts w:asciiTheme="minorHAnsi" w:hAnsiTheme="minorHAnsi" w:cstheme="minorHAnsi"/>
                <w:sz w:val="18"/>
                <w:szCs w:val="18"/>
              </w:rPr>
            </w:pPr>
            <w:r w:rsidRPr="005C7283">
              <w:rPr>
                <w:rFonts w:asciiTheme="minorHAnsi" w:hAnsiTheme="minorHAnsi" w:cstheme="minorHAnsi"/>
                <w:sz w:val="18"/>
                <w:szCs w:val="18"/>
              </w:rPr>
              <w:t>Een verbouwing, renovatie en transformatie van een in een dorp- of stadscentrum gelegen gebouw met een omvang van tenminste 2.500 m2 bruto vloeroppervlak (BVO).</w:t>
            </w:r>
          </w:p>
          <w:bookmarkEnd w:id="0"/>
          <w:p w:rsidR="00454C3A" w:rsidRPr="005C7283" w:rsidRDefault="00454C3A" w:rsidP="00454C3A">
            <w:pPr>
              <w:pStyle w:val="Geenafstand"/>
              <w:rPr>
                <w:rFonts w:asciiTheme="minorHAnsi" w:hAnsiTheme="minorHAnsi" w:cstheme="minorHAnsi"/>
                <w:sz w:val="18"/>
                <w:szCs w:val="18"/>
                <w:u w:val="single"/>
              </w:rPr>
            </w:pPr>
            <w:r w:rsidRPr="005C7283">
              <w:rPr>
                <w:rFonts w:asciiTheme="minorHAnsi" w:hAnsiTheme="minorHAnsi" w:cstheme="minorHAnsi"/>
                <w:sz w:val="18"/>
                <w:szCs w:val="18"/>
                <w:u w:val="single"/>
              </w:rPr>
              <w:t>Kerncompetentie 2:</w:t>
            </w:r>
          </w:p>
          <w:p w:rsidR="00454C3A" w:rsidRPr="005C7283" w:rsidRDefault="00454C3A" w:rsidP="00454C3A">
            <w:pPr>
              <w:pStyle w:val="Geenafstand"/>
              <w:rPr>
                <w:rFonts w:asciiTheme="minorHAnsi" w:hAnsiTheme="minorHAnsi" w:cstheme="minorHAnsi"/>
                <w:sz w:val="18"/>
                <w:szCs w:val="18"/>
              </w:rPr>
            </w:pPr>
            <w:r w:rsidRPr="005C7283">
              <w:rPr>
                <w:rFonts w:asciiTheme="minorHAnsi" w:hAnsiTheme="minorHAnsi" w:cstheme="minorHAnsi"/>
                <w:sz w:val="18"/>
                <w:szCs w:val="18"/>
              </w:rPr>
              <w:t>Het aanleggen van elektrotechnische en werktuigbouwkundige installaties en daartoe benodigde installatiewerkzaamheden tijdens een verbouwing, renovatie en transformatie van een bestaand gebouw van minimaal 2.500 m2 bruto vloeroppervlak (BVO).</w:t>
            </w:r>
          </w:p>
          <w:p w:rsidR="00454C3A" w:rsidRPr="005C7283" w:rsidRDefault="00454C3A" w:rsidP="00454C3A">
            <w:pPr>
              <w:pStyle w:val="Geenafstand"/>
              <w:rPr>
                <w:rFonts w:asciiTheme="minorHAnsi" w:hAnsiTheme="minorHAnsi" w:cstheme="minorHAnsi"/>
                <w:sz w:val="18"/>
                <w:szCs w:val="18"/>
                <w:u w:val="single"/>
              </w:rPr>
            </w:pPr>
            <w:r w:rsidRPr="005C7283">
              <w:rPr>
                <w:rFonts w:asciiTheme="minorHAnsi" w:hAnsiTheme="minorHAnsi" w:cstheme="minorHAnsi"/>
                <w:sz w:val="18"/>
                <w:szCs w:val="18"/>
                <w:u w:val="single"/>
              </w:rPr>
              <w:t>Kerncompetentie 3:</w:t>
            </w:r>
          </w:p>
          <w:p w:rsidR="00454C3A" w:rsidRPr="005C7283" w:rsidRDefault="00454C3A" w:rsidP="00454C3A">
            <w:pPr>
              <w:pStyle w:val="Geenafstand"/>
              <w:rPr>
                <w:rFonts w:asciiTheme="minorHAnsi" w:hAnsiTheme="minorHAnsi" w:cstheme="minorHAnsi"/>
                <w:sz w:val="18"/>
                <w:szCs w:val="18"/>
              </w:rPr>
            </w:pPr>
            <w:r w:rsidRPr="005C7283">
              <w:rPr>
                <w:rFonts w:asciiTheme="minorHAnsi" w:hAnsiTheme="minorHAnsi" w:cstheme="minorHAnsi"/>
                <w:sz w:val="18"/>
                <w:szCs w:val="18"/>
              </w:rPr>
              <w:t>Het slopen en/of demonteren van een in een dorp- of stadscentrum gelegen gebouw met een omvang van tenminste 2.500 m2 bruto vloeroppervlak (BVO).</w:t>
            </w:r>
          </w:p>
          <w:p w:rsidR="004C127B" w:rsidRPr="00DC09CE" w:rsidRDefault="004C127B" w:rsidP="00302E52">
            <w:pPr>
              <w:pStyle w:val="Geenafstand"/>
              <w:rPr>
                <w:rFonts w:asciiTheme="minorHAnsi" w:hAnsiTheme="minorHAnsi" w:cstheme="minorHAnsi"/>
                <w:sz w:val="18"/>
                <w:szCs w:val="18"/>
              </w:rPr>
            </w:pPr>
          </w:p>
          <w:p w:rsidR="004C127B" w:rsidRPr="00DC09CE" w:rsidRDefault="004C127B" w:rsidP="00302E52">
            <w:pPr>
              <w:pStyle w:val="Geenafstand"/>
              <w:rPr>
                <w:rFonts w:asciiTheme="minorHAnsi" w:hAnsiTheme="minorHAnsi" w:cstheme="minorHAnsi"/>
                <w:sz w:val="18"/>
                <w:szCs w:val="18"/>
              </w:rPr>
            </w:pPr>
            <w:r w:rsidRPr="00DC09CE">
              <w:rPr>
                <w:rFonts w:asciiTheme="minorHAnsi" w:hAnsiTheme="minorHAnsi" w:cstheme="minorHAnsi"/>
                <w:sz w:val="18"/>
                <w:szCs w:val="18"/>
              </w:rPr>
              <w:t xml:space="preserve">De </w:t>
            </w:r>
            <w:r w:rsidR="006F695B">
              <w:rPr>
                <w:rFonts w:asciiTheme="minorHAnsi" w:hAnsiTheme="minorHAnsi" w:cstheme="minorHAnsi"/>
                <w:sz w:val="18"/>
                <w:szCs w:val="18"/>
              </w:rPr>
              <w:t>drie</w:t>
            </w:r>
            <w:r w:rsidRPr="00DC09CE">
              <w:rPr>
                <w:rFonts w:asciiTheme="minorHAnsi" w:hAnsiTheme="minorHAnsi" w:cstheme="minorHAnsi"/>
                <w:sz w:val="18"/>
                <w:szCs w:val="18"/>
              </w:rPr>
              <w:t xml:space="preserve"> (</w:t>
            </w:r>
            <w:r w:rsidR="006F695B">
              <w:rPr>
                <w:rFonts w:asciiTheme="minorHAnsi" w:hAnsiTheme="minorHAnsi" w:cstheme="minorHAnsi"/>
                <w:sz w:val="18"/>
                <w:szCs w:val="18"/>
              </w:rPr>
              <w:t>3</w:t>
            </w:r>
            <w:r w:rsidRPr="00DC09CE">
              <w:rPr>
                <w:rFonts w:asciiTheme="minorHAnsi" w:hAnsiTheme="minorHAnsi" w:cstheme="minorHAnsi"/>
                <w:sz w:val="18"/>
                <w:szCs w:val="18"/>
              </w:rPr>
              <w:t>) hierboven genoemde kerncompetenties kunnen ook door middel van één referentieopdracht worden aangetoond. Een en ander zal in dat geval (door middel van een nadere specificatie) wel duidelijk moeten worden gemaakt door de Gegadigde.</w:t>
            </w:r>
          </w:p>
          <w:p w:rsidR="004C127B" w:rsidRDefault="004C127B" w:rsidP="00302E52">
            <w:pPr>
              <w:pStyle w:val="Geenafstand"/>
              <w:rPr>
                <w:rFonts w:asciiTheme="minorHAnsi" w:hAnsiTheme="minorHAnsi" w:cstheme="minorHAnsi"/>
                <w:sz w:val="18"/>
                <w:szCs w:val="18"/>
              </w:rPr>
            </w:pPr>
          </w:p>
          <w:p w:rsidR="004C127B" w:rsidRPr="00DC09CE" w:rsidRDefault="004C127B" w:rsidP="00302E52">
            <w:pPr>
              <w:pStyle w:val="Geenafstand"/>
              <w:rPr>
                <w:rFonts w:asciiTheme="minorHAnsi" w:hAnsiTheme="minorHAnsi" w:cstheme="minorHAnsi"/>
                <w:sz w:val="18"/>
                <w:szCs w:val="18"/>
              </w:rPr>
            </w:pPr>
            <w:r>
              <w:rPr>
                <w:rFonts w:asciiTheme="minorHAnsi" w:hAnsiTheme="minorHAnsi" w:cstheme="minorHAnsi"/>
                <w:sz w:val="18"/>
                <w:szCs w:val="18"/>
              </w:rPr>
              <w:t>Zie ook hoofdstuk 3.2 van deze Selectieleidraad.</w:t>
            </w:r>
          </w:p>
        </w:tc>
      </w:tr>
      <w:tr w:rsidR="004C127B" w:rsidRPr="006E2E04" w:rsidTr="00FD7C47">
        <w:tc>
          <w:tcPr>
            <w:tcW w:w="250" w:type="dxa"/>
            <w:tcBorders>
              <w:top w:val="nil"/>
              <w:left w:val="nil"/>
              <w:bottom w:val="nil"/>
              <w:right w:val="double" w:sz="4" w:space="0" w:color="auto"/>
            </w:tcBorders>
          </w:tcPr>
          <w:p w:rsidR="004C127B" w:rsidRPr="006E2E04" w:rsidRDefault="004C127B" w:rsidP="00302E52">
            <w:pPr>
              <w:rPr>
                <w:rFonts w:asciiTheme="minorHAnsi" w:hAnsiTheme="minorHAnsi" w:cstheme="minorHAnsi"/>
                <w:sz w:val="22"/>
                <w:szCs w:val="22"/>
                <w:highlight w:val="yellow"/>
              </w:rPr>
            </w:pPr>
          </w:p>
        </w:tc>
        <w:tc>
          <w:tcPr>
            <w:tcW w:w="2869" w:type="dxa"/>
            <w:tcBorders>
              <w:left w:val="double" w:sz="4" w:space="0" w:color="auto"/>
            </w:tcBorders>
            <w:vAlign w:val="center"/>
          </w:tcPr>
          <w:p w:rsidR="004C127B" w:rsidRPr="001A6118" w:rsidRDefault="004C127B" w:rsidP="00302E52">
            <w:pPr>
              <w:rPr>
                <w:rFonts w:asciiTheme="minorHAnsi" w:hAnsiTheme="minorHAnsi" w:cstheme="minorHAnsi"/>
                <w:color w:val="000000"/>
                <w:sz w:val="22"/>
                <w:szCs w:val="22"/>
              </w:rPr>
            </w:pPr>
            <w:r w:rsidRPr="001A6118">
              <w:rPr>
                <w:rFonts w:asciiTheme="minorHAnsi" w:hAnsiTheme="minorHAnsi" w:cstheme="minorHAnsi"/>
                <w:color w:val="000000"/>
                <w:sz w:val="22"/>
                <w:szCs w:val="22"/>
              </w:rPr>
              <w:t>Naam / omschrijving project</w:t>
            </w:r>
          </w:p>
        </w:tc>
        <w:tc>
          <w:tcPr>
            <w:tcW w:w="6379" w:type="dxa"/>
            <w:tcBorders>
              <w:right w:val="double" w:sz="4" w:space="0" w:color="auto"/>
            </w:tcBorders>
          </w:tcPr>
          <w:p w:rsidR="004C127B" w:rsidRPr="001A6118" w:rsidRDefault="004C127B" w:rsidP="00302E52">
            <w:pPr>
              <w:rPr>
                <w:rFonts w:asciiTheme="minorHAnsi" w:hAnsiTheme="minorHAnsi" w:cstheme="minorHAnsi"/>
                <w:color w:val="000000"/>
                <w:sz w:val="22"/>
                <w:szCs w:val="22"/>
              </w:rPr>
            </w:pPr>
          </w:p>
        </w:tc>
      </w:tr>
      <w:tr w:rsidR="004C127B" w:rsidRPr="006E2E04" w:rsidTr="00FD7C47">
        <w:tc>
          <w:tcPr>
            <w:tcW w:w="250" w:type="dxa"/>
            <w:tcBorders>
              <w:top w:val="nil"/>
              <w:left w:val="nil"/>
              <w:bottom w:val="nil"/>
              <w:right w:val="double" w:sz="4" w:space="0" w:color="auto"/>
            </w:tcBorders>
          </w:tcPr>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tc>
        <w:tc>
          <w:tcPr>
            <w:tcW w:w="2869" w:type="dxa"/>
            <w:tcBorders>
              <w:left w:val="double" w:sz="4" w:space="0" w:color="auto"/>
            </w:tcBorders>
            <w:vAlign w:val="center"/>
          </w:tcPr>
          <w:p w:rsidR="004C127B" w:rsidRPr="001A6118" w:rsidRDefault="004C127B" w:rsidP="00302E52">
            <w:pPr>
              <w:rPr>
                <w:rFonts w:asciiTheme="minorHAnsi" w:hAnsiTheme="minorHAnsi" w:cstheme="minorHAnsi"/>
                <w:color w:val="000000"/>
                <w:sz w:val="22"/>
                <w:szCs w:val="22"/>
              </w:rPr>
            </w:pPr>
            <w:r w:rsidRPr="001A6118">
              <w:rPr>
                <w:rFonts w:asciiTheme="minorHAnsi" w:hAnsiTheme="minorHAnsi" w:cstheme="minorHAnsi"/>
                <w:color w:val="000000"/>
                <w:sz w:val="22"/>
                <w:szCs w:val="22"/>
              </w:rPr>
              <w:t>Plaats van uitvoering</w:t>
            </w:r>
          </w:p>
        </w:tc>
        <w:tc>
          <w:tcPr>
            <w:tcW w:w="6379" w:type="dxa"/>
            <w:tcBorders>
              <w:right w:val="double" w:sz="4" w:space="0" w:color="auto"/>
            </w:tcBorders>
          </w:tcPr>
          <w:p w:rsidR="004C127B" w:rsidRPr="001A6118" w:rsidRDefault="004C127B" w:rsidP="00302E52">
            <w:pPr>
              <w:rPr>
                <w:rFonts w:asciiTheme="minorHAnsi" w:hAnsiTheme="minorHAnsi" w:cstheme="minorHAnsi"/>
                <w:color w:val="000000"/>
                <w:sz w:val="22"/>
                <w:szCs w:val="22"/>
              </w:rPr>
            </w:pPr>
          </w:p>
        </w:tc>
      </w:tr>
      <w:tr w:rsidR="004C127B" w:rsidRPr="006E2E04" w:rsidTr="00FD7C47">
        <w:tc>
          <w:tcPr>
            <w:tcW w:w="250" w:type="dxa"/>
            <w:tcBorders>
              <w:top w:val="nil"/>
              <w:left w:val="nil"/>
              <w:bottom w:val="nil"/>
              <w:right w:val="double" w:sz="4" w:space="0" w:color="auto"/>
            </w:tcBorders>
          </w:tcPr>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tc>
        <w:tc>
          <w:tcPr>
            <w:tcW w:w="2869" w:type="dxa"/>
            <w:tcBorders>
              <w:left w:val="double" w:sz="4" w:space="0" w:color="auto"/>
            </w:tcBorders>
            <w:vAlign w:val="center"/>
          </w:tcPr>
          <w:p w:rsidR="004C127B" w:rsidRPr="001A6118" w:rsidRDefault="004C127B" w:rsidP="00302E52">
            <w:pPr>
              <w:rPr>
                <w:rFonts w:asciiTheme="minorHAnsi" w:hAnsiTheme="minorHAnsi" w:cstheme="minorHAnsi"/>
                <w:color w:val="000000"/>
                <w:sz w:val="22"/>
                <w:szCs w:val="22"/>
              </w:rPr>
            </w:pPr>
            <w:r w:rsidRPr="001A6118">
              <w:rPr>
                <w:rFonts w:asciiTheme="minorHAnsi" w:hAnsiTheme="minorHAnsi" w:cstheme="minorHAnsi"/>
                <w:color w:val="000000"/>
                <w:sz w:val="22"/>
                <w:szCs w:val="22"/>
              </w:rPr>
              <w:t>Periode van uitvoering</w:t>
            </w:r>
          </w:p>
        </w:tc>
        <w:tc>
          <w:tcPr>
            <w:tcW w:w="6379" w:type="dxa"/>
            <w:tcBorders>
              <w:right w:val="double" w:sz="4" w:space="0" w:color="auto"/>
            </w:tcBorders>
          </w:tcPr>
          <w:p w:rsidR="004C127B" w:rsidRPr="001A6118" w:rsidRDefault="004C127B" w:rsidP="00302E52">
            <w:pPr>
              <w:rPr>
                <w:rFonts w:asciiTheme="minorHAnsi" w:hAnsiTheme="minorHAnsi" w:cstheme="minorHAnsi"/>
                <w:color w:val="000000"/>
                <w:sz w:val="22"/>
                <w:szCs w:val="22"/>
              </w:rPr>
            </w:pPr>
          </w:p>
        </w:tc>
      </w:tr>
      <w:tr w:rsidR="004C127B" w:rsidRPr="006E2E04" w:rsidTr="00FD7C47">
        <w:tc>
          <w:tcPr>
            <w:tcW w:w="250" w:type="dxa"/>
            <w:tcBorders>
              <w:top w:val="nil"/>
              <w:left w:val="nil"/>
              <w:bottom w:val="nil"/>
              <w:right w:val="double" w:sz="4" w:space="0" w:color="auto"/>
            </w:tcBorders>
          </w:tcPr>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tc>
        <w:tc>
          <w:tcPr>
            <w:tcW w:w="2869" w:type="dxa"/>
            <w:tcBorders>
              <w:left w:val="double" w:sz="4" w:space="0" w:color="auto"/>
            </w:tcBorders>
            <w:vAlign w:val="center"/>
          </w:tcPr>
          <w:p w:rsidR="004C127B" w:rsidRPr="001A6118" w:rsidRDefault="004C127B" w:rsidP="00302E52">
            <w:pPr>
              <w:rPr>
                <w:rFonts w:asciiTheme="minorHAnsi" w:hAnsiTheme="minorHAnsi" w:cstheme="minorHAnsi"/>
                <w:color w:val="000000"/>
                <w:sz w:val="22"/>
                <w:szCs w:val="22"/>
              </w:rPr>
            </w:pPr>
            <w:r w:rsidRPr="001A6118">
              <w:rPr>
                <w:rFonts w:asciiTheme="minorHAnsi" w:hAnsiTheme="minorHAnsi" w:cstheme="minorHAnsi"/>
                <w:color w:val="000000"/>
                <w:sz w:val="22"/>
                <w:szCs w:val="22"/>
              </w:rPr>
              <w:t>Datum van oplevering</w:t>
            </w:r>
          </w:p>
        </w:tc>
        <w:tc>
          <w:tcPr>
            <w:tcW w:w="6379" w:type="dxa"/>
            <w:tcBorders>
              <w:right w:val="double" w:sz="4" w:space="0" w:color="auto"/>
            </w:tcBorders>
          </w:tcPr>
          <w:p w:rsidR="004C127B" w:rsidRPr="001A6118" w:rsidRDefault="004C127B" w:rsidP="00302E52">
            <w:pPr>
              <w:rPr>
                <w:rFonts w:asciiTheme="minorHAnsi" w:hAnsiTheme="minorHAnsi" w:cstheme="minorHAnsi"/>
                <w:color w:val="000000"/>
                <w:sz w:val="22"/>
                <w:szCs w:val="22"/>
              </w:rPr>
            </w:pPr>
          </w:p>
        </w:tc>
      </w:tr>
      <w:tr w:rsidR="004C127B" w:rsidRPr="006E2E04" w:rsidTr="00302E52">
        <w:tc>
          <w:tcPr>
            <w:tcW w:w="250" w:type="dxa"/>
            <w:tcBorders>
              <w:top w:val="nil"/>
              <w:left w:val="nil"/>
              <w:bottom w:val="nil"/>
              <w:right w:val="double" w:sz="4" w:space="0" w:color="auto"/>
            </w:tcBorders>
          </w:tcPr>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tc>
        <w:tc>
          <w:tcPr>
            <w:tcW w:w="9248" w:type="dxa"/>
            <w:gridSpan w:val="2"/>
            <w:tcBorders>
              <w:left w:val="double" w:sz="4" w:space="0" w:color="auto"/>
              <w:right w:val="double" w:sz="4" w:space="0" w:color="auto"/>
            </w:tcBorders>
            <w:vAlign w:val="center"/>
          </w:tcPr>
          <w:p w:rsidR="004C127B" w:rsidRPr="001A6118" w:rsidRDefault="004C127B" w:rsidP="0063400E">
            <w:pPr>
              <w:pStyle w:val="Geenafstand"/>
              <w:rPr>
                <w:color w:val="000000"/>
              </w:rPr>
            </w:pPr>
            <w:r w:rsidRPr="0063400E">
              <w:rPr>
                <w:rFonts w:asciiTheme="minorHAnsi" w:hAnsiTheme="minorHAnsi" w:cstheme="minorHAnsi"/>
                <w:sz w:val="18"/>
                <w:szCs w:val="18"/>
              </w:rPr>
              <w:t>Beschrijving (maximaal 1.000 woorden) van het (de) referentie (-werken) c.q. de ervaringen van de Gegadigde/Ondernemer, waaruit concreet volgt, dat (met inachtneming van de Selectieleidraad) aan de betreffende kerncompetentie (s) wordt voldaan:</w:t>
            </w:r>
          </w:p>
        </w:tc>
      </w:tr>
      <w:tr w:rsidR="004C127B" w:rsidRPr="006E2E04" w:rsidTr="00302E52">
        <w:tc>
          <w:tcPr>
            <w:tcW w:w="250" w:type="dxa"/>
            <w:tcBorders>
              <w:top w:val="nil"/>
              <w:left w:val="nil"/>
              <w:bottom w:val="nil"/>
              <w:right w:val="double" w:sz="4" w:space="0" w:color="auto"/>
            </w:tcBorders>
          </w:tcPr>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p w:rsidR="004C127B" w:rsidRPr="006E2E04" w:rsidRDefault="004C127B" w:rsidP="00302E52">
            <w:pPr>
              <w:rPr>
                <w:rFonts w:asciiTheme="minorHAnsi" w:hAnsiTheme="minorHAnsi" w:cstheme="minorHAnsi"/>
                <w:sz w:val="22"/>
                <w:szCs w:val="22"/>
                <w:highlight w:val="yellow"/>
              </w:rPr>
            </w:pPr>
          </w:p>
          <w:p w:rsidR="004C127B" w:rsidRDefault="004C127B" w:rsidP="00302E52">
            <w:pPr>
              <w:rPr>
                <w:rFonts w:asciiTheme="minorHAnsi" w:hAnsiTheme="minorHAnsi" w:cstheme="minorHAnsi"/>
                <w:sz w:val="22"/>
                <w:szCs w:val="22"/>
                <w:highlight w:val="yellow"/>
              </w:rPr>
            </w:pPr>
          </w:p>
          <w:p w:rsidR="005C7283" w:rsidRDefault="005C7283" w:rsidP="00302E52">
            <w:pPr>
              <w:rPr>
                <w:rFonts w:asciiTheme="minorHAnsi" w:hAnsiTheme="minorHAnsi" w:cstheme="minorHAnsi"/>
                <w:sz w:val="22"/>
                <w:szCs w:val="22"/>
                <w:highlight w:val="yellow"/>
              </w:rPr>
            </w:pPr>
          </w:p>
          <w:p w:rsidR="005C7283" w:rsidRPr="006E2E04" w:rsidRDefault="005C7283" w:rsidP="00302E52">
            <w:pPr>
              <w:rPr>
                <w:rFonts w:asciiTheme="minorHAnsi" w:hAnsiTheme="minorHAnsi" w:cstheme="minorHAnsi"/>
                <w:sz w:val="22"/>
                <w:szCs w:val="22"/>
                <w:highlight w:val="yellow"/>
              </w:rPr>
            </w:pPr>
          </w:p>
        </w:tc>
        <w:tc>
          <w:tcPr>
            <w:tcW w:w="9248" w:type="dxa"/>
            <w:gridSpan w:val="2"/>
            <w:tcBorders>
              <w:left w:val="double" w:sz="4" w:space="0" w:color="auto"/>
              <w:bottom w:val="double" w:sz="4" w:space="0" w:color="auto"/>
              <w:right w:val="double" w:sz="4" w:space="0" w:color="auto"/>
            </w:tcBorders>
          </w:tcPr>
          <w:p w:rsidR="004C127B" w:rsidRDefault="004C127B" w:rsidP="005C7283">
            <w:pPr>
              <w:rPr>
                <w:rFonts w:asciiTheme="minorHAnsi" w:hAnsiTheme="minorHAnsi" w:cstheme="minorHAnsi"/>
                <w:sz w:val="22"/>
                <w:szCs w:val="22"/>
                <w:highlight w:val="yellow"/>
              </w:rPr>
            </w:pPr>
          </w:p>
          <w:p w:rsidR="0063400E" w:rsidRDefault="0063400E" w:rsidP="005C7283">
            <w:pPr>
              <w:rPr>
                <w:rFonts w:asciiTheme="minorHAnsi" w:hAnsiTheme="minorHAnsi" w:cstheme="minorHAnsi"/>
                <w:sz w:val="22"/>
                <w:szCs w:val="22"/>
                <w:highlight w:val="yellow"/>
              </w:rPr>
            </w:pPr>
          </w:p>
          <w:p w:rsidR="005C7283" w:rsidRDefault="005C7283" w:rsidP="005C7283">
            <w:pPr>
              <w:rPr>
                <w:rFonts w:asciiTheme="minorHAnsi" w:hAnsiTheme="minorHAnsi" w:cstheme="minorHAnsi"/>
                <w:sz w:val="22"/>
                <w:szCs w:val="22"/>
                <w:highlight w:val="yellow"/>
              </w:rPr>
            </w:pPr>
          </w:p>
          <w:p w:rsidR="005C7283" w:rsidRDefault="005C7283" w:rsidP="005C7283">
            <w:pPr>
              <w:rPr>
                <w:rFonts w:asciiTheme="minorHAnsi" w:hAnsiTheme="minorHAnsi" w:cstheme="minorHAnsi"/>
                <w:sz w:val="22"/>
                <w:szCs w:val="22"/>
                <w:highlight w:val="yellow"/>
              </w:rPr>
            </w:pPr>
          </w:p>
          <w:p w:rsidR="0063400E" w:rsidRDefault="0063400E" w:rsidP="005C7283">
            <w:pPr>
              <w:rPr>
                <w:rFonts w:asciiTheme="minorHAnsi" w:hAnsiTheme="minorHAnsi" w:cstheme="minorHAnsi"/>
                <w:sz w:val="22"/>
                <w:szCs w:val="22"/>
                <w:highlight w:val="yellow"/>
              </w:rPr>
            </w:pPr>
          </w:p>
          <w:p w:rsidR="00FD7C47" w:rsidRDefault="00FD7C47" w:rsidP="005C7283">
            <w:pPr>
              <w:rPr>
                <w:rFonts w:asciiTheme="minorHAnsi" w:hAnsiTheme="minorHAnsi" w:cstheme="minorHAnsi"/>
                <w:sz w:val="22"/>
                <w:szCs w:val="22"/>
                <w:highlight w:val="yellow"/>
              </w:rPr>
            </w:pPr>
            <w:bookmarkStart w:id="1" w:name="_GoBack"/>
            <w:bookmarkEnd w:id="1"/>
          </w:p>
          <w:p w:rsidR="005C7283" w:rsidRDefault="005C7283" w:rsidP="005C7283">
            <w:pPr>
              <w:rPr>
                <w:rFonts w:asciiTheme="minorHAnsi" w:hAnsiTheme="minorHAnsi" w:cstheme="minorHAnsi"/>
                <w:sz w:val="22"/>
                <w:szCs w:val="22"/>
                <w:highlight w:val="yellow"/>
              </w:rPr>
            </w:pPr>
          </w:p>
          <w:p w:rsidR="005C7283" w:rsidRDefault="005C7283" w:rsidP="005C7283">
            <w:pPr>
              <w:rPr>
                <w:rFonts w:asciiTheme="minorHAnsi" w:hAnsiTheme="minorHAnsi" w:cstheme="minorHAnsi"/>
                <w:sz w:val="22"/>
                <w:szCs w:val="22"/>
                <w:highlight w:val="yellow"/>
              </w:rPr>
            </w:pPr>
          </w:p>
          <w:p w:rsidR="005C7283" w:rsidRDefault="005C7283" w:rsidP="005C7283">
            <w:pPr>
              <w:rPr>
                <w:rFonts w:asciiTheme="minorHAnsi" w:hAnsiTheme="minorHAnsi" w:cstheme="minorHAnsi"/>
                <w:sz w:val="22"/>
                <w:szCs w:val="22"/>
                <w:highlight w:val="yellow"/>
              </w:rPr>
            </w:pPr>
          </w:p>
          <w:p w:rsidR="005C7283" w:rsidRDefault="005C7283" w:rsidP="005C7283">
            <w:pPr>
              <w:rPr>
                <w:rFonts w:asciiTheme="minorHAnsi" w:hAnsiTheme="minorHAnsi" w:cstheme="minorHAnsi"/>
                <w:sz w:val="22"/>
                <w:szCs w:val="22"/>
                <w:highlight w:val="yellow"/>
              </w:rPr>
            </w:pPr>
          </w:p>
          <w:p w:rsidR="005C7283" w:rsidRDefault="005C7283" w:rsidP="005C7283">
            <w:pPr>
              <w:rPr>
                <w:rFonts w:asciiTheme="minorHAnsi" w:hAnsiTheme="minorHAnsi" w:cstheme="minorHAnsi"/>
                <w:sz w:val="22"/>
                <w:szCs w:val="22"/>
                <w:highlight w:val="yellow"/>
              </w:rPr>
            </w:pPr>
          </w:p>
          <w:p w:rsidR="005C7283" w:rsidRPr="005C7283" w:rsidRDefault="005C7283" w:rsidP="005C7283">
            <w:pPr>
              <w:rPr>
                <w:rFonts w:asciiTheme="minorHAnsi" w:hAnsiTheme="minorHAnsi" w:cstheme="minorHAnsi"/>
                <w:sz w:val="22"/>
                <w:szCs w:val="22"/>
                <w:highlight w:val="yellow"/>
              </w:rPr>
            </w:pPr>
          </w:p>
        </w:tc>
      </w:tr>
    </w:tbl>
    <w:p w:rsidR="004C127B" w:rsidRPr="005C7283" w:rsidRDefault="004C127B" w:rsidP="004C127B">
      <w:pPr>
        <w:rPr>
          <w:rFonts w:cstheme="minorHAnsi"/>
          <w:highlight w:val="yellow"/>
        </w:rPr>
      </w:pPr>
    </w:p>
    <w:p w:rsidR="004C127B" w:rsidRPr="005C7283" w:rsidRDefault="004C127B" w:rsidP="004C127B">
      <w:pPr>
        <w:rPr>
          <w:rFonts w:cstheme="minorHAnsi"/>
        </w:rPr>
      </w:pPr>
      <w:r w:rsidRPr="005C7283">
        <w:rPr>
          <w:rFonts w:cstheme="minorHAnsi"/>
        </w:rPr>
        <w:t>…</w:t>
      </w:r>
      <w:r w:rsidR="005C7283">
        <w:rPr>
          <w:rFonts w:cstheme="minorHAnsi"/>
        </w:rPr>
        <w:t>……..</w:t>
      </w:r>
      <w:r w:rsidRPr="005C7283">
        <w:rPr>
          <w:rFonts w:cstheme="minorHAnsi"/>
        </w:rPr>
        <w:t>…………-…</w:t>
      </w:r>
      <w:r w:rsidR="005C7283">
        <w:rPr>
          <w:rFonts w:cstheme="minorHAnsi"/>
        </w:rPr>
        <w:t>………..</w:t>
      </w:r>
      <w:r w:rsidRPr="005C7283">
        <w:rPr>
          <w:rFonts w:cstheme="minorHAnsi"/>
        </w:rPr>
        <w:t>…………-.. 202</w:t>
      </w:r>
      <w:r w:rsidR="00FF0197" w:rsidRPr="005C7283">
        <w:rPr>
          <w:rFonts w:cstheme="minorHAnsi"/>
        </w:rPr>
        <w:t>4</w:t>
      </w:r>
      <w:r w:rsidRPr="005C7283">
        <w:rPr>
          <w:rFonts w:cstheme="minorHAnsi"/>
        </w:rPr>
        <w:t>, te…………………</w:t>
      </w:r>
      <w:r w:rsidR="005C7283">
        <w:rPr>
          <w:rFonts w:cstheme="minorHAnsi"/>
        </w:rPr>
        <w:t>…………….</w:t>
      </w:r>
      <w:r w:rsidRPr="005C7283">
        <w:rPr>
          <w:rFonts w:cstheme="minorHAnsi"/>
        </w:rPr>
        <w:t>…………………….…….………………….</w:t>
      </w:r>
      <w:r w:rsidR="005C7283">
        <w:rPr>
          <w:rFonts w:cstheme="minorHAnsi"/>
        </w:rPr>
        <w:t xml:space="preserve"> </w:t>
      </w:r>
      <w:r w:rsidRPr="005C7283">
        <w:rPr>
          <w:rFonts w:cstheme="minorHAnsi"/>
        </w:rPr>
        <w:t>(plaats),</w:t>
      </w:r>
    </w:p>
    <w:p w:rsidR="004C127B" w:rsidRPr="005C7283" w:rsidRDefault="004C127B" w:rsidP="004C127B">
      <w:pPr>
        <w:rPr>
          <w:rFonts w:cstheme="minorHAnsi"/>
        </w:rPr>
      </w:pPr>
    </w:p>
    <w:p w:rsidR="004C127B" w:rsidRPr="005C7283" w:rsidRDefault="004C127B" w:rsidP="004C127B">
      <w:pPr>
        <w:rPr>
          <w:rFonts w:cstheme="minorHAnsi"/>
        </w:rPr>
      </w:pPr>
      <w:r w:rsidRPr="005C7283">
        <w:rPr>
          <w:rFonts w:cstheme="minorHAnsi"/>
        </w:rPr>
        <w:t>door ……</w:t>
      </w:r>
      <w:r w:rsidR="005C7283">
        <w:rPr>
          <w:rFonts w:cstheme="minorHAnsi"/>
        </w:rPr>
        <w:t>………………….</w:t>
      </w:r>
      <w:r w:rsidRPr="005C7283">
        <w:rPr>
          <w:rFonts w:cstheme="minorHAnsi"/>
        </w:rPr>
        <w:t>……………………………..………………………..……………</w:t>
      </w:r>
      <w:r w:rsidR="005C7283">
        <w:rPr>
          <w:rFonts w:cstheme="minorHAnsi"/>
        </w:rPr>
        <w:t xml:space="preserve"> </w:t>
      </w:r>
      <w:r w:rsidRPr="005C7283">
        <w:rPr>
          <w:rFonts w:cstheme="minorHAnsi"/>
        </w:rPr>
        <w:t xml:space="preserve">(rechtsgeldig vertegenwoordiger) </w:t>
      </w:r>
    </w:p>
    <w:p w:rsidR="004C127B" w:rsidRPr="005C7283" w:rsidRDefault="004C127B" w:rsidP="004C127B">
      <w:pPr>
        <w:rPr>
          <w:rFonts w:cstheme="minorHAnsi"/>
        </w:rPr>
      </w:pPr>
    </w:p>
    <w:p w:rsidR="004C127B" w:rsidRPr="005C7283" w:rsidRDefault="004C127B" w:rsidP="004C127B">
      <w:pPr>
        <w:rPr>
          <w:rFonts w:cstheme="minorHAnsi"/>
        </w:rPr>
      </w:pPr>
      <w:r w:rsidRPr="005C7283">
        <w:rPr>
          <w:rFonts w:cstheme="minorHAnsi"/>
        </w:rPr>
        <w:t>van ……………………………</w:t>
      </w:r>
      <w:r w:rsidR="005C7283">
        <w:rPr>
          <w:rFonts w:cstheme="minorHAnsi"/>
        </w:rPr>
        <w:t>……………………….</w:t>
      </w:r>
      <w:r w:rsidRPr="005C7283">
        <w:rPr>
          <w:rFonts w:cstheme="minorHAnsi"/>
        </w:rPr>
        <w:t>…...…….……………..………………………..…</w:t>
      </w:r>
      <w:r w:rsidR="005C7283">
        <w:rPr>
          <w:rFonts w:cstheme="minorHAnsi"/>
        </w:rPr>
        <w:t xml:space="preserve"> </w:t>
      </w:r>
      <w:r w:rsidRPr="005C7283">
        <w:rPr>
          <w:rFonts w:cstheme="minorHAnsi"/>
        </w:rPr>
        <w:t>(Ondernemer/Gegadigde).</w:t>
      </w:r>
    </w:p>
    <w:p w:rsidR="004C127B" w:rsidRPr="005C7283" w:rsidRDefault="004C127B" w:rsidP="004C127B">
      <w:pPr>
        <w:pStyle w:val="Geenafstand"/>
        <w:rPr>
          <w:rFonts w:cstheme="minorHAnsi"/>
        </w:rPr>
      </w:pPr>
    </w:p>
    <w:p w:rsidR="00BA0081" w:rsidRPr="005C7283" w:rsidRDefault="004C127B" w:rsidP="004C127B">
      <w:pPr>
        <w:pStyle w:val="Geenafstand"/>
        <w:rPr>
          <w:rFonts w:cstheme="minorHAnsi"/>
        </w:rPr>
      </w:pPr>
      <w:r w:rsidRPr="005C7283">
        <w:rPr>
          <w:rFonts w:cstheme="minorHAnsi"/>
        </w:rPr>
        <w:t>Handtekening: ……………………………………………...……</w:t>
      </w:r>
      <w:r w:rsidR="005C7283">
        <w:rPr>
          <w:rFonts w:cstheme="minorHAnsi"/>
        </w:rPr>
        <w:t>……………………………..</w:t>
      </w:r>
      <w:r w:rsidRPr="005C7283">
        <w:rPr>
          <w:rFonts w:cstheme="minorHAnsi"/>
        </w:rPr>
        <w:t>…………………………..……………………</w:t>
      </w:r>
    </w:p>
    <w:sectPr w:rsidR="00BA0081" w:rsidRPr="005C7283" w:rsidSect="0063400E">
      <w:headerReference w:type="default" r:id="rId6"/>
      <w:footerReference w:type="default" r:id="rId7"/>
      <w:pgSz w:w="11906" w:h="16838"/>
      <w:pgMar w:top="1418" w:right="1417" w:bottom="1134" w:left="1417" w:header="568"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27B" w:rsidRDefault="004C127B" w:rsidP="004C127B">
      <w:pPr>
        <w:spacing w:line="240" w:lineRule="auto"/>
      </w:pPr>
      <w:r>
        <w:separator/>
      </w:r>
    </w:p>
  </w:endnote>
  <w:endnote w:type="continuationSeparator" w:id="0">
    <w:p w:rsidR="004C127B" w:rsidRDefault="004C127B" w:rsidP="004C12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557360887"/>
      <w:docPartObj>
        <w:docPartGallery w:val="Page Numbers (Top of Page)"/>
        <w:docPartUnique/>
      </w:docPartObj>
    </w:sdtPr>
    <w:sdtEndPr/>
    <w:sdtContent>
      <w:p w:rsidR="00FF0197" w:rsidRPr="00FF22F3" w:rsidRDefault="00FF0197" w:rsidP="00FF0197">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w:t>
        </w:r>
      </w:p>
      <w:p w:rsidR="00FF0197" w:rsidRDefault="00FF0197" w:rsidP="00FF0197">
        <w:pPr>
          <w:pStyle w:val="Koptekst"/>
          <w:jc w:val="center"/>
          <w:rPr>
            <w:rFonts w:eastAsia="Times New Roman" w:cs="Times New Roman"/>
            <w:color w:val="A6A6A6" w:themeColor="background1" w:themeShade="A6"/>
            <w:szCs w:val="24"/>
            <w:lang w:eastAsia="nl-NL"/>
          </w:rPr>
        </w:pPr>
      </w:p>
      <w:p w:rsidR="00FF0197" w:rsidRPr="00FF0197" w:rsidRDefault="00FF0197" w:rsidP="00FF0197">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1</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1</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27B" w:rsidRDefault="004C127B" w:rsidP="004C127B">
      <w:pPr>
        <w:spacing w:line="240" w:lineRule="auto"/>
      </w:pPr>
      <w:r>
        <w:separator/>
      </w:r>
    </w:p>
  </w:footnote>
  <w:footnote w:type="continuationSeparator" w:id="0">
    <w:p w:rsidR="004C127B" w:rsidRDefault="004C127B" w:rsidP="004C12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197" w:rsidRDefault="00FF0197" w:rsidP="00FF0197">
    <w:pPr>
      <w:pStyle w:val="Koptekst"/>
      <w:rPr>
        <w:color w:val="A6A6A6" w:themeColor="background1" w:themeShade="A6"/>
      </w:rPr>
    </w:pPr>
    <w:r>
      <w:rPr>
        <w:noProof/>
        <w:lang w:eastAsia="nl-NL"/>
      </w:rPr>
      <w:drawing>
        <wp:anchor distT="0" distB="0" distL="114300" distR="114300" simplePos="0" relativeHeight="251659264" behindDoc="1" locked="0" layoutInCell="1" allowOverlap="1" wp14:anchorId="18BB5A0E" wp14:editId="667A987C">
          <wp:simplePos x="0" y="0"/>
          <wp:positionH relativeFrom="margin">
            <wp:posOffset>5513070</wp:posOffset>
          </wp:positionH>
          <wp:positionV relativeFrom="paragraph">
            <wp:posOffset>-133019</wp:posOffset>
          </wp:positionV>
          <wp:extent cx="238662" cy="524786"/>
          <wp:effectExtent l="0" t="0" r="9525" b="0"/>
          <wp:wrapNone/>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62" cy="52478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Bijlage </w:t>
    </w:r>
    <w:r w:rsidR="00EC0499">
      <w:rPr>
        <w:rFonts w:eastAsia="Times New Roman" w:cs="Times New Roman"/>
        <w:color w:val="A6A6A6" w:themeColor="background1" w:themeShade="A6"/>
        <w:szCs w:val="24"/>
        <w:lang w:eastAsia="nl-NL"/>
      </w:rPr>
      <w:t>D</w:t>
    </w:r>
    <w:r>
      <w:rPr>
        <w:rFonts w:eastAsia="Times New Roman" w:cs="Times New Roman"/>
        <w:color w:val="A6A6A6" w:themeColor="background1" w:themeShade="A6"/>
        <w:szCs w:val="24"/>
        <w:lang w:eastAsia="nl-NL"/>
      </w:rPr>
      <w:t xml:space="preserve"> van selectieleidraad: </w:t>
    </w:r>
    <w:r>
      <w:rPr>
        <w:color w:val="A6A6A6" w:themeColor="background1" w:themeShade="A6"/>
      </w:rPr>
      <w:t>Renovatie en uitbreiding  gemeentehuis Leerdam</w:t>
    </w:r>
  </w:p>
  <w:p w:rsidR="00FF0197" w:rsidRDefault="00FF0197" w:rsidP="00FF0197">
    <w:pPr>
      <w:pStyle w:val="Koptekst"/>
      <w:rPr>
        <w:sz w:val="18"/>
        <w:szCs w:val="18"/>
      </w:rPr>
    </w:pPr>
    <w:r>
      <w:rPr>
        <w:rFonts w:eastAsia="Times New Roman" w:cs="Times New Roman"/>
        <w:color w:val="A6A6A6" w:themeColor="background1" w:themeShade="A6"/>
        <w:szCs w:val="24"/>
        <w:lang w:eastAsia="nl-NL"/>
      </w:rPr>
      <w:t xml:space="preserve">met kenmerk </w:t>
    </w:r>
    <w:r w:rsidRPr="005C537A">
      <w:rPr>
        <w:color w:val="A6A6A6" w:themeColor="background1" w:themeShade="A6"/>
      </w:rPr>
      <w:t>IBMN-202</w:t>
    </w:r>
    <w:r>
      <w:rPr>
        <w:color w:val="A6A6A6" w:themeColor="background1" w:themeShade="A6"/>
      </w:rPr>
      <w:t>4-VIJ-RR-001</w:t>
    </w:r>
    <w:r w:rsidRPr="00B829BC">
      <w:rPr>
        <w:sz w:val="18"/>
        <w:szCs w:val="18"/>
      </w:rPr>
      <w:tab/>
    </w:r>
  </w:p>
  <w:p w:rsidR="004C127B" w:rsidRPr="0063400E" w:rsidRDefault="00FF0197">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27B"/>
    <w:rsid w:val="00237B42"/>
    <w:rsid w:val="00454C3A"/>
    <w:rsid w:val="004C127B"/>
    <w:rsid w:val="005C7283"/>
    <w:rsid w:val="0063400E"/>
    <w:rsid w:val="006F695B"/>
    <w:rsid w:val="008668B4"/>
    <w:rsid w:val="00BA0081"/>
    <w:rsid w:val="00EC0499"/>
    <w:rsid w:val="00FD7C47"/>
    <w:rsid w:val="00FF01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CEDE22"/>
  <w15:chartTrackingRefBased/>
  <w15:docId w15:val="{E687868D-DE0E-4EE2-9BCF-F4730C5C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C127B"/>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C127B"/>
    <w:pPr>
      <w:spacing w:line="240" w:lineRule="auto"/>
    </w:pPr>
  </w:style>
  <w:style w:type="character" w:customStyle="1" w:styleId="GeenafstandChar">
    <w:name w:val="Geen afstand Char"/>
    <w:basedOn w:val="Standaardalinea-lettertype"/>
    <w:link w:val="Geenafstand"/>
    <w:uiPriority w:val="1"/>
    <w:rsid w:val="004C127B"/>
  </w:style>
  <w:style w:type="table" w:styleId="Tabelraster">
    <w:name w:val="Table Grid"/>
    <w:basedOn w:val="Standaardtabel"/>
    <w:uiPriority w:val="59"/>
    <w:rsid w:val="004C127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C12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127B"/>
  </w:style>
  <w:style w:type="paragraph" w:styleId="Voettekst">
    <w:name w:val="footer"/>
    <w:basedOn w:val="Standaard"/>
    <w:link w:val="VoettekstChar"/>
    <w:uiPriority w:val="99"/>
    <w:unhideWhenUsed/>
    <w:rsid w:val="004C12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1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305</Words>
  <Characters>1679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D</vt:lpstr>
    </vt:vector>
  </TitlesOfParts>
  <Company>IBMN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dc:title>
  <dc:subject/>
  <dc:creator>Ralph Rheiter</dc:creator>
  <cp:keywords/>
  <dc:description/>
  <cp:lastModifiedBy>Ralph Rheiter</cp:lastModifiedBy>
  <cp:revision>8</cp:revision>
  <dcterms:created xsi:type="dcterms:W3CDTF">2021-10-19T11:57:00Z</dcterms:created>
  <dcterms:modified xsi:type="dcterms:W3CDTF">2024-08-19T13:31:00Z</dcterms:modified>
</cp:coreProperties>
</file>