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818F" w14:textId="77777777" w:rsidR="002B79FC" w:rsidRDefault="002B79FC">
      <w:pPr>
        <w:jc w:val="center"/>
        <w:rPr>
          <w:b/>
          <w:sz w:val="40"/>
          <w:szCs w:val="40"/>
        </w:rPr>
      </w:pPr>
    </w:p>
    <w:p w14:paraId="56D486E4" w14:textId="77777777" w:rsidR="009809C1" w:rsidRDefault="009809C1">
      <w:pPr>
        <w:jc w:val="center"/>
        <w:rPr>
          <w:sz w:val="44"/>
          <w:szCs w:val="44"/>
          <w:highlight w:val="yellow"/>
        </w:rPr>
      </w:pPr>
    </w:p>
    <w:p w14:paraId="5E85943D" w14:textId="77777777" w:rsidR="009809C1" w:rsidRDefault="009809C1">
      <w:pPr>
        <w:jc w:val="center"/>
        <w:rPr>
          <w:sz w:val="44"/>
          <w:szCs w:val="44"/>
          <w:highlight w:val="yellow"/>
        </w:rPr>
      </w:pPr>
    </w:p>
    <w:p w14:paraId="64740A43" w14:textId="1B86B906" w:rsidR="002B79FC" w:rsidRDefault="00C02406">
      <w:pPr>
        <w:jc w:val="center"/>
        <w:rPr>
          <w:sz w:val="44"/>
          <w:szCs w:val="44"/>
        </w:rPr>
      </w:pPr>
      <w:r>
        <w:rPr>
          <w:sz w:val="44"/>
          <w:szCs w:val="44"/>
        </w:rPr>
        <w:t>(CONCEPT)</w:t>
      </w:r>
      <w:r w:rsidR="003E4BB3" w:rsidRPr="00EF70DA">
        <w:rPr>
          <w:sz w:val="44"/>
          <w:szCs w:val="44"/>
        </w:rPr>
        <w:t>OVEREENKOMST INZAKE</w:t>
      </w:r>
    </w:p>
    <w:p w14:paraId="461C3FF8" w14:textId="6B2F2388" w:rsidR="007D692D" w:rsidRDefault="007D692D">
      <w:pPr>
        <w:jc w:val="center"/>
        <w:rPr>
          <w:sz w:val="44"/>
          <w:szCs w:val="44"/>
        </w:rPr>
      </w:pPr>
      <w:r>
        <w:rPr>
          <w:sz w:val="44"/>
          <w:szCs w:val="44"/>
        </w:rPr>
        <w:t>Lokale Isolatieaanpak</w:t>
      </w:r>
    </w:p>
    <w:p w14:paraId="52BA98D6" w14:textId="77777777" w:rsidR="002B79FC" w:rsidRDefault="002B79FC">
      <w:pPr>
        <w:rPr>
          <w:b/>
          <w:sz w:val="40"/>
          <w:szCs w:val="40"/>
        </w:rPr>
      </w:pPr>
    </w:p>
    <w:p w14:paraId="4426DBC4" w14:textId="55A58C00" w:rsidR="002B79FC" w:rsidRDefault="002B79FC" w:rsidP="007D692D">
      <w:pPr>
        <w:pStyle w:val="Titel"/>
        <w:ind w:left="708" w:firstLine="708"/>
        <w:jc w:val="left"/>
        <w:rPr>
          <w:rFonts w:cs="Arial"/>
          <w:sz w:val="44"/>
          <w:szCs w:val="44"/>
          <w:highlight w:val="cyan"/>
        </w:rPr>
      </w:pPr>
    </w:p>
    <w:p w14:paraId="62246932" w14:textId="1309E5D7" w:rsidR="002B79FC" w:rsidRDefault="002B79FC">
      <w:pPr>
        <w:jc w:val="center"/>
        <w:rPr>
          <w:b/>
          <w:sz w:val="40"/>
          <w:szCs w:val="40"/>
        </w:rPr>
      </w:pPr>
    </w:p>
    <w:p w14:paraId="7DC318D5" w14:textId="77777777" w:rsidR="009809C1" w:rsidRDefault="009809C1">
      <w:pPr>
        <w:jc w:val="center"/>
        <w:rPr>
          <w:b/>
          <w:sz w:val="40"/>
          <w:szCs w:val="40"/>
        </w:rPr>
      </w:pPr>
    </w:p>
    <w:p w14:paraId="29E49309" w14:textId="77777777" w:rsidR="002B79FC" w:rsidRDefault="002B79FC">
      <w:pPr>
        <w:jc w:val="center"/>
      </w:pPr>
    </w:p>
    <w:p w14:paraId="40E97B03" w14:textId="77777777" w:rsidR="002B79FC" w:rsidRDefault="002B79FC">
      <w:pPr>
        <w:jc w:val="center"/>
      </w:pPr>
    </w:p>
    <w:p w14:paraId="58210B83" w14:textId="77777777" w:rsidR="002B79FC" w:rsidRDefault="002B79FC">
      <w:pPr>
        <w:jc w:val="center"/>
      </w:pPr>
    </w:p>
    <w:p w14:paraId="06C3903D" w14:textId="77777777" w:rsidR="0098333C" w:rsidRDefault="003E4B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Tussen gemeente Den Helder </w:t>
      </w:r>
    </w:p>
    <w:p w14:paraId="17811A00" w14:textId="77777777" w:rsidR="0098333C" w:rsidRDefault="003E4BB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 </w:t>
      </w:r>
    </w:p>
    <w:p w14:paraId="4ECF416C" w14:textId="77777777" w:rsidR="002B79FC" w:rsidRDefault="003E4BB3">
      <w:pPr>
        <w:jc w:val="center"/>
        <w:rPr>
          <w:b/>
          <w:sz w:val="36"/>
          <w:szCs w:val="36"/>
          <w:highlight w:val="cyan"/>
        </w:rPr>
      </w:pPr>
      <w:r>
        <w:rPr>
          <w:b/>
          <w:sz w:val="36"/>
          <w:szCs w:val="36"/>
          <w:highlight w:val="cyan"/>
        </w:rPr>
        <w:t>&lt;Naam opdrachtnemer&gt;</w:t>
      </w:r>
    </w:p>
    <w:p w14:paraId="000DBAC2" w14:textId="77777777" w:rsidR="002B79FC" w:rsidRDefault="002B79FC">
      <w:pPr>
        <w:jc w:val="center"/>
      </w:pPr>
    </w:p>
    <w:p w14:paraId="29C254E2" w14:textId="17BCAC35" w:rsidR="002B79FC" w:rsidRDefault="002B79FC">
      <w:pPr>
        <w:jc w:val="center"/>
      </w:pPr>
    </w:p>
    <w:p w14:paraId="1F3F229E" w14:textId="3C273017" w:rsidR="002B79FC" w:rsidRDefault="00720AAB">
      <w:pPr>
        <w:jc w:val="center"/>
      </w:pPr>
      <w:r>
        <w:rPr>
          <w:rFonts w:eastAsia="MS Mincho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166D5" wp14:editId="42BB23E4">
                <wp:simplePos x="0" y="0"/>
                <wp:positionH relativeFrom="column">
                  <wp:posOffset>3209925</wp:posOffset>
                </wp:positionH>
                <wp:positionV relativeFrom="paragraph">
                  <wp:posOffset>41275</wp:posOffset>
                </wp:positionV>
                <wp:extent cx="2114550" cy="195262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9526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56B59" w14:textId="7AEEF2B1" w:rsidR="00720AAB" w:rsidRDefault="00720AAB" w:rsidP="00720AAB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</w:rPr>
                              <w:t>Logo contractant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166D5" id="Rechthoek 2" o:spid="_x0000_s1026" style="position:absolute;left:0;text-align:left;margin-left:252.75pt;margin-top:3.25pt;width:166.5pt;height:1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66056B59" w14:textId="7AEEF2B1" w:rsidR="00720AAB" w:rsidRDefault="00720AAB" w:rsidP="00720AAB">
                      <w:pPr>
                        <w:jc w:val="center"/>
                      </w:pPr>
                      <w:r>
                        <w:rPr>
                          <w:rFonts w:cs="Arial"/>
                        </w:rPr>
                        <w:t>Logo contractant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1806EACB" wp14:editId="446493B6">
            <wp:simplePos x="0" y="0"/>
            <wp:positionH relativeFrom="margin">
              <wp:posOffset>247650</wp:posOffset>
            </wp:positionH>
            <wp:positionV relativeFrom="paragraph">
              <wp:posOffset>7620</wp:posOffset>
            </wp:positionV>
            <wp:extent cx="2252980" cy="2105660"/>
            <wp:effectExtent l="0" t="0" r="0" b="8890"/>
            <wp:wrapSquare wrapText="bothSides"/>
            <wp:docPr id="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FD792" w14:textId="20B63144" w:rsidR="002B79FC" w:rsidRDefault="002B79FC">
      <w:pPr>
        <w:jc w:val="center"/>
      </w:pPr>
    </w:p>
    <w:p w14:paraId="649DE383" w14:textId="4D01A05C" w:rsidR="002B79FC" w:rsidRDefault="002B79FC">
      <w:pPr>
        <w:jc w:val="center"/>
      </w:pPr>
    </w:p>
    <w:p w14:paraId="182E12E0" w14:textId="76DE2069" w:rsidR="0098333C" w:rsidRDefault="0098333C">
      <w:pPr>
        <w:jc w:val="center"/>
      </w:pPr>
    </w:p>
    <w:p w14:paraId="490E35E6" w14:textId="3C65682E" w:rsidR="0098333C" w:rsidRDefault="0098333C">
      <w:pPr>
        <w:jc w:val="center"/>
      </w:pPr>
    </w:p>
    <w:p w14:paraId="41368F8C" w14:textId="77777777" w:rsidR="0098333C" w:rsidRDefault="0098333C">
      <w:pPr>
        <w:jc w:val="center"/>
      </w:pPr>
    </w:p>
    <w:p w14:paraId="652DC347" w14:textId="77777777" w:rsidR="0098333C" w:rsidRDefault="0098333C">
      <w:pPr>
        <w:jc w:val="center"/>
      </w:pPr>
    </w:p>
    <w:p w14:paraId="27A95755" w14:textId="77777777" w:rsidR="0098333C" w:rsidRDefault="0098333C">
      <w:pPr>
        <w:jc w:val="center"/>
      </w:pPr>
    </w:p>
    <w:p w14:paraId="268817DF" w14:textId="77777777" w:rsidR="0098333C" w:rsidRDefault="0098333C">
      <w:pPr>
        <w:jc w:val="center"/>
      </w:pPr>
    </w:p>
    <w:p w14:paraId="4E087E22" w14:textId="77777777" w:rsidR="0098333C" w:rsidRDefault="0098333C">
      <w:pPr>
        <w:jc w:val="center"/>
      </w:pPr>
    </w:p>
    <w:p w14:paraId="36DBBA11" w14:textId="77777777" w:rsidR="0098333C" w:rsidRDefault="0098333C">
      <w:pPr>
        <w:jc w:val="center"/>
      </w:pPr>
    </w:p>
    <w:p w14:paraId="267DDE3E" w14:textId="77777777" w:rsidR="0098333C" w:rsidRDefault="0098333C">
      <w:pPr>
        <w:jc w:val="center"/>
      </w:pPr>
    </w:p>
    <w:p w14:paraId="45C3AF9D" w14:textId="77777777" w:rsidR="0098333C" w:rsidRDefault="0098333C">
      <w:pPr>
        <w:jc w:val="center"/>
      </w:pPr>
    </w:p>
    <w:p w14:paraId="7F34F19F" w14:textId="77777777" w:rsidR="002B79FC" w:rsidRDefault="002B79FC">
      <w:pPr>
        <w:jc w:val="center"/>
      </w:pPr>
    </w:p>
    <w:p w14:paraId="2D266DEE" w14:textId="77777777" w:rsidR="002B79FC" w:rsidRDefault="002B79FC"/>
    <w:p w14:paraId="3653FF08" w14:textId="77777777" w:rsidR="002B79FC" w:rsidRDefault="002B79FC"/>
    <w:p w14:paraId="4F6B98E4" w14:textId="77777777" w:rsidR="002B79FC" w:rsidRPr="007D692D" w:rsidRDefault="003E4BB3">
      <w:r>
        <w:t xml:space="preserve">Datum: </w:t>
      </w:r>
      <w:r>
        <w:tab/>
      </w:r>
      <w:r>
        <w:tab/>
      </w:r>
      <w:r>
        <w:tab/>
      </w:r>
      <w:r>
        <w:tab/>
      </w:r>
      <w:r w:rsidRPr="007D692D">
        <w:t>__-__-____</w:t>
      </w:r>
    </w:p>
    <w:p w14:paraId="6DD54B80" w14:textId="3021D43D" w:rsidR="002B79FC" w:rsidRPr="007D692D" w:rsidRDefault="003E4BB3">
      <w:r w:rsidRPr="007D692D">
        <w:t>Aanbestedingsprocedure:</w:t>
      </w:r>
      <w:r w:rsidRPr="007D692D">
        <w:tab/>
      </w:r>
      <w:r w:rsidR="007D692D" w:rsidRPr="007D692D">
        <w:t xml:space="preserve">Europees </w:t>
      </w:r>
      <w:r w:rsidR="00720AAB">
        <w:t xml:space="preserve">Openbare aanbestedingsprocedure </w:t>
      </w:r>
    </w:p>
    <w:p w14:paraId="2ABE6430" w14:textId="1528B861" w:rsidR="002B79FC" w:rsidRPr="007D692D" w:rsidRDefault="003E4BB3">
      <w:pPr>
        <w:jc w:val="both"/>
      </w:pPr>
      <w:r w:rsidRPr="007D692D">
        <w:t xml:space="preserve">Zaaknummer: </w:t>
      </w:r>
      <w:r w:rsidRPr="007D692D">
        <w:tab/>
      </w:r>
      <w:r w:rsidRPr="007D692D">
        <w:tab/>
      </w:r>
      <w:r w:rsidRPr="007D692D">
        <w:tab/>
      </w:r>
      <w:r w:rsidR="004F4487">
        <w:t>199591</w:t>
      </w:r>
    </w:p>
    <w:p w14:paraId="6516547C" w14:textId="77777777" w:rsidR="002B79FC" w:rsidRDefault="002B79FC"/>
    <w:p w14:paraId="24B40B17" w14:textId="77777777" w:rsidR="002B79FC" w:rsidRDefault="002B79FC">
      <w:pPr>
        <w:jc w:val="center"/>
      </w:pPr>
    </w:p>
    <w:p w14:paraId="2A1A365E" w14:textId="77777777" w:rsidR="002B79FC" w:rsidRDefault="002B79FC">
      <w:pPr>
        <w:rPr>
          <w:b/>
        </w:rPr>
      </w:pPr>
    </w:p>
    <w:p w14:paraId="4AA472CA" w14:textId="77777777" w:rsidR="0098333C" w:rsidRDefault="0098333C">
      <w:pPr>
        <w:suppressAutoHyphens w:val="0"/>
        <w:rPr>
          <w:b/>
        </w:rPr>
      </w:pPr>
      <w:r>
        <w:rPr>
          <w:b/>
        </w:rPr>
        <w:br w:type="page"/>
      </w:r>
    </w:p>
    <w:p w14:paraId="21D48388" w14:textId="77777777" w:rsidR="002B79FC" w:rsidRDefault="003E4BB3">
      <w:pPr>
        <w:pStyle w:val="ContentsHeading"/>
        <w:spacing w:line="240" w:lineRule="auto"/>
        <w:rPr>
          <w:rFonts w:ascii="Arial" w:hAnsi="Arial" w:cs="Arial"/>
        </w:rPr>
      </w:pPr>
      <w:bookmarkStart w:id="0" w:name="_Toc186706529"/>
      <w:r>
        <w:rPr>
          <w:rFonts w:ascii="Arial" w:hAnsi="Arial" w:cs="Arial"/>
        </w:rPr>
        <w:lastRenderedPageBreak/>
        <w:t>Inhoudsopgave</w:t>
      </w:r>
      <w:bookmarkEnd w:id="0"/>
    </w:p>
    <w:p w14:paraId="70C6AB34" w14:textId="77777777" w:rsidR="002B79FC" w:rsidRDefault="002B79FC">
      <w:pPr>
        <w:rPr>
          <w:lang w:eastAsia="nl-NL"/>
        </w:rPr>
      </w:pPr>
    </w:p>
    <w:p w14:paraId="280D8AF0" w14:textId="7A5E6C20" w:rsidR="004B3796" w:rsidRDefault="003E4BB3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>
        <w:fldChar w:fldCharType="begin"/>
      </w:r>
      <w:r>
        <w:instrText>TOC</w:instrText>
      </w:r>
      <w:r>
        <w:fldChar w:fldCharType="separate"/>
      </w:r>
      <w:r w:rsidR="004B3796" w:rsidRPr="0022570C">
        <w:rPr>
          <w:rFonts w:cs="Arial"/>
          <w:noProof/>
        </w:rPr>
        <w:t>Inhoudsopgave</w:t>
      </w:r>
      <w:r w:rsidR="004B3796">
        <w:rPr>
          <w:noProof/>
        </w:rPr>
        <w:tab/>
      </w:r>
      <w:r w:rsidR="004B3796">
        <w:rPr>
          <w:noProof/>
        </w:rPr>
        <w:fldChar w:fldCharType="begin"/>
      </w:r>
      <w:r w:rsidR="004B3796">
        <w:rPr>
          <w:noProof/>
        </w:rPr>
        <w:instrText xml:space="preserve"> PAGEREF _Toc186706529 \h </w:instrText>
      </w:r>
      <w:r w:rsidR="004B3796">
        <w:rPr>
          <w:noProof/>
        </w:rPr>
      </w:r>
      <w:r w:rsidR="004B3796">
        <w:rPr>
          <w:noProof/>
        </w:rPr>
        <w:fldChar w:fldCharType="separate"/>
      </w:r>
      <w:r w:rsidR="004B3796">
        <w:rPr>
          <w:noProof/>
        </w:rPr>
        <w:t>2</w:t>
      </w:r>
      <w:r w:rsidR="004B3796">
        <w:rPr>
          <w:noProof/>
        </w:rPr>
        <w:fldChar w:fldCharType="end"/>
      </w:r>
    </w:p>
    <w:p w14:paraId="2A97D4D5" w14:textId="766F21D9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1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Definities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DCCB956" w14:textId="5E43500F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2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Toepasselijke voorwaarden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1EED66F" w14:textId="1D6F3F33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3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Looptijd van de Overeenkomst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2A53105" w14:textId="798BBAB5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4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Verwerking van persoonsgegevens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6567EB6" w14:textId="457AB34D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8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Prijzen en tarieven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F47C330" w14:textId="681EFB5B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9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Facturering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F17F5AE" w14:textId="49730348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10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Contactpersonen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5390DF8" w14:textId="16ECCD26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 xml:space="preserve">Artikel 11 </w:t>
      </w:r>
      <w:r>
        <w:rPr>
          <w:rFonts w:cs="Arial"/>
          <w:noProof/>
        </w:rPr>
        <w:t xml:space="preserve">    </w:t>
      </w:r>
      <w:r w:rsidRPr="0022570C">
        <w:rPr>
          <w:rFonts w:cs="Arial"/>
          <w:noProof/>
        </w:rPr>
        <w:t>Evaluatie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8D9C34D" w14:textId="0B223D37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12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Rapportage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5264382" w14:textId="03B0B4DC" w:rsidR="004B3796" w:rsidRDefault="004B3796">
      <w:pPr>
        <w:pStyle w:val="Inhopg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</w:pPr>
      <w:r w:rsidRPr="0022570C">
        <w:rPr>
          <w:rFonts w:cs="Arial"/>
          <w:noProof/>
        </w:rPr>
        <w:t>Artikel 13</w:t>
      </w:r>
      <w:r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22570C">
        <w:rPr>
          <w:rFonts w:cs="Arial"/>
          <w:noProof/>
        </w:rPr>
        <w:t>Ontbinding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_Toc186706539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0378773" w14:textId="27F8803C" w:rsidR="002B79FC" w:rsidRDefault="003E4BB3">
      <w:pPr>
        <w:pStyle w:val="Contents1"/>
        <w:tabs>
          <w:tab w:val="right" w:leader="dot" w:pos="9072"/>
        </w:tabs>
        <w:rPr>
          <w:rStyle w:val="IndexLink"/>
        </w:rPr>
      </w:pPr>
      <w:r>
        <w:fldChar w:fldCharType="end"/>
      </w:r>
    </w:p>
    <w:p w14:paraId="0D5410E3" w14:textId="77777777" w:rsidR="002B79FC" w:rsidRDefault="003926CF">
      <w:hyperlink w:anchor="_Toc67920431"/>
    </w:p>
    <w:p w14:paraId="6D187A3A" w14:textId="77777777" w:rsidR="002B79FC" w:rsidRDefault="002B79FC"/>
    <w:p w14:paraId="5F15F1E3" w14:textId="77777777" w:rsidR="002B79FC" w:rsidRDefault="002B79FC"/>
    <w:p w14:paraId="67ED842E" w14:textId="77777777" w:rsidR="002B79FC" w:rsidRDefault="002B79FC"/>
    <w:p w14:paraId="1DF4B613" w14:textId="77777777" w:rsidR="002B79FC" w:rsidRDefault="002B79FC"/>
    <w:p w14:paraId="4FF9B6D1" w14:textId="77777777" w:rsidR="002B79FC" w:rsidRDefault="002B79FC"/>
    <w:p w14:paraId="39E74771" w14:textId="77777777" w:rsidR="002B79FC" w:rsidRDefault="003E4BB3">
      <w:pPr>
        <w:pageBreakBefore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Ondergetekenden</w:t>
      </w:r>
    </w:p>
    <w:p w14:paraId="78AC99E2" w14:textId="77777777" w:rsidR="002B79FC" w:rsidRDefault="002B79FC"/>
    <w:p w14:paraId="10985928" w14:textId="77777777" w:rsidR="002B79FC" w:rsidRDefault="002B79FC"/>
    <w:p w14:paraId="3FA1164B" w14:textId="77777777" w:rsidR="002B79FC" w:rsidRDefault="003E4B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Gemeente </w:t>
      </w:r>
    </w:p>
    <w:p w14:paraId="21E10F05" w14:textId="77777777" w:rsidR="002B79FC" w:rsidRDefault="002B79FC"/>
    <w:p w14:paraId="5209E923" w14:textId="3B93DFA4" w:rsidR="002B79FC" w:rsidRDefault="001F68FF">
      <w:r w:rsidRPr="004E7658">
        <w:t xml:space="preserve">De publiekrechtelijke rechtspersoon </w:t>
      </w:r>
      <w:r w:rsidRPr="004E7658">
        <w:rPr>
          <w:b/>
        </w:rPr>
        <w:t xml:space="preserve">Gemeente Den Helder, </w:t>
      </w:r>
      <w:r w:rsidRPr="004E7658">
        <w:t>gevestigd te</w:t>
      </w:r>
      <w:r>
        <w:t xml:space="preserve"> Willemsoord 66, 1781 AS</w:t>
      </w:r>
      <w:r w:rsidRPr="004E7658">
        <w:t xml:space="preserve"> Den Helder, ingeschreven in het handelsregister van de Kamer van Koophandel onder</w:t>
      </w:r>
      <w:r>
        <w:t xml:space="preserve"> KvK-nummer </w:t>
      </w:r>
      <w:r>
        <w:rPr>
          <w:rFonts w:cs="Arial"/>
        </w:rPr>
        <w:t>37160613</w:t>
      </w:r>
      <w:r w:rsidR="003E4BB3" w:rsidRPr="00C415D5">
        <w:t>, t</w:t>
      </w:r>
      <w:r w:rsidR="009830AA" w:rsidRPr="00C415D5">
        <w:t>e</w:t>
      </w:r>
      <w:r w:rsidR="003E4BB3" w:rsidRPr="00C415D5">
        <w:t xml:space="preserve"> deze</w:t>
      </w:r>
      <w:r w:rsidR="009830AA" w:rsidRPr="00C415D5">
        <w:t>n</w:t>
      </w:r>
      <w:r w:rsidR="003E4BB3" w:rsidRPr="00C415D5">
        <w:t xml:space="preserve"> rechtsgeldig vertegenwoordigd door </w:t>
      </w:r>
      <w:r w:rsidR="003E4BB3">
        <w:rPr>
          <w:highlight w:val="cyan"/>
        </w:rPr>
        <w:t>&lt;</w:t>
      </w:r>
      <w:r w:rsidR="00C415D5">
        <w:rPr>
          <w:highlight w:val="cyan"/>
        </w:rPr>
        <w:t xml:space="preserve">de </w:t>
      </w:r>
      <w:r w:rsidR="003E4BB3">
        <w:rPr>
          <w:highlight w:val="cyan"/>
        </w:rPr>
        <w:t>heer/mevrouw</w:t>
      </w:r>
      <w:r w:rsidR="00C415D5">
        <w:rPr>
          <w:highlight w:val="cyan"/>
        </w:rPr>
        <w:t xml:space="preserve"> naam</w:t>
      </w:r>
      <w:r w:rsidR="003E4BB3">
        <w:rPr>
          <w:highlight w:val="cyan"/>
        </w:rPr>
        <w:t xml:space="preserve">&gt;, &lt;functie&gt;, </w:t>
      </w:r>
      <w:r w:rsidR="003E4BB3">
        <w:t>hierna te noemen: Gemeente.</w:t>
      </w:r>
    </w:p>
    <w:p w14:paraId="3608749B" w14:textId="77777777" w:rsidR="002B79FC" w:rsidRDefault="002B79FC"/>
    <w:p w14:paraId="7D6E3AC4" w14:textId="77777777" w:rsidR="002B79FC" w:rsidRDefault="003E4BB3">
      <w:r>
        <w:t>En</w:t>
      </w:r>
    </w:p>
    <w:p w14:paraId="08D176F4" w14:textId="77777777" w:rsidR="002B79FC" w:rsidRDefault="002B79FC"/>
    <w:p w14:paraId="66CD2AF5" w14:textId="77777777" w:rsidR="002B79FC" w:rsidRDefault="003E4BB3">
      <w:pPr>
        <w:rPr>
          <w:b/>
          <w:sz w:val="24"/>
          <w:szCs w:val="24"/>
        </w:rPr>
      </w:pPr>
      <w:r>
        <w:rPr>
          <w:b/>
          <w:sz w:val="24"/>
          <w:szCs w:val="24"/>
        </w:rPr>
        <w:t>Opdrachtnemer</w:t>
      </w:r>
    </w:p>
    <w:p w14:paraId="67F5DB4F" w14:textId="77777777" w:rsidR="002B79FC" w:rsidRDefault="002B79FC">
      <w:pPr>
        <w:rPr>
          <w:b/>
        </w:rPr>
      </w:pPr>
    </w:p>
    <w:p w14:paraId="5DEB4B86" w14:textId="29F72BBB" w:rsidR="002B79FC" w:rsidRDefault="003E4BB3">
      <w:r>
        <w:rPr>
          <w:highlight w:val="cyan"/>
        </w:rPr>
        <w:t>&lt;Naam opdrachtnemer &gt;</w:t>
      </w:r>
      <w:r>
        <w:t xml:space="preserve">, statutair gevestigd te </w:t>
      </w:r>
      <w:r>
        <w:rPr>
          <w:highlight w:val="cyan"/>
        </w:rPr>
        <w:t>&lt;plaats, adres, plaatsnaam&gt;</w:t>
      </w:r>
      <w:r>
        <w:t xml:space="preserve">, ingeschreven in het handelsregister van de Kamer van Koophandel onder nummer </w:t>
      </w:r>
      <w:r>
        <w:rPr>
          <w:highlight w:val="cyan"/>
        </w:rPr>
        <w:t>&lt;_______________&gt;</w:t>
      </w:r>
      <w:r>
        <w:t xml:space="preserve">, te dezen rechtsgeldig vertegenwoordigd door </w:t>
      </w:r>
      <w:r>
        <w:rPr>
          <w:highlight w:val="cyan"/>
        </w:rPr>
        <w:t>&lt;heer/mevrouw&gt;, &lt;functie&gt;</w:t>
      </w:r>
      <w:r>
        <w:t>, hierna te noemen:</w:t>
      </w:r>
    </w:p>
    <w:p w14:paraId="26BD4E1D" w14:textId="77777777" w:rsidR="002B79FC" w:rsidRDefault="003E4BB3">
      <w:r>
        <w:t>Opdrachtnemer.</w:t>
      </w:r>
    </w:p>
    <w:p w14:paraId="5BD969BD" w14:textId="77777777" w:rsidR="002B79FC" w:rsidRDefault="002B79FC"/>
    <w:p w14:paraId="6B09D85C" w14:textId="77777777" w:rsidR="003D2481" w:rsidRPr="000F754A" w:rsidRDefault="003D2481" w:rsidP="003D2481">
      <w:pPr>
        <w:spacing w:line="360" w:lineRule="auto"/>
        <w:jc w:val="both"/>
        <w:rPr>
          <w:rFonts w:cs="Arial"/>
          <w:szCs w:val="18"/>
        </w:rPr>
      </w:pPr>
      <w:r w:rsidRPr="000F754A">
        <w:rPr>
          <w:rFonts w:cs="Arial"/>
          <w:szCs w:val="18"/>
        </w:rPr>
        <w:t>hierna ieder afzonderlijk tevens aan te duiden als “</w:t>
      </w:r>
      <w:r w:rsidRPr="000F754A">
        <w:rPr>
          <w:rFonts w:cs="Arial"/>
          <w:b/>
          <w:szCs w:val="18"/>
        </w:rPr>
        <w:t>Partij</w:t>
      </w:r>
      <w:r w:rsidRPr="000F754A">
        <w:rPr>
          <w:rFonts w:cs="Arial"/>
          <w:szCs w:val="18"/>
        </w:rPr>
        <w:t>” en tezamen aan te duiden als “</w:t>
      </w:r>
      <w:r w:rsidRPr="000F754A">
        <w:rPr>
          <w:rFonts w:cs="Arial"/>
          <w:b/>
          <w:szCs w:val="18"/>
        </w:rPr>
        <w:t>Partijen</w:t>
      </w:r>
      <w:r w:rsidRPr="000F754A">
        <w:rPr>
          <w:rFonts w:cs="Arial"/>
          <w:szCs w:val="18"/>
        </w:rPr>
        <w:t>”,</w:t>
      </w:r>
    </w:p>
    <w:p w14:paraId="6316756F" w14:textId="2C550151" w:rsidR="002B79FC" w:rsidRDefault="002B79FC"/>
    <w:p w14:paraId="54205D09" w14:textId="77777777" w:rsidR="00F03313" w:rsidRDefault="00F03313"/>
    <w:p w14:paraId="6FA40D6C" w14:textId="77777777" w:rsidR="002B79FC" w:rsidRDefault="003E4BB3">
      <w:pPr>
        <w:rPr>
          <w:b/>
          <w:sz w:val="24"/>
          <w:szCs w:val="24"/>
        </w:rPr>
      </w:pPr>
      <w:r>
        <w:rPr>
          <w:b/>
          <w:sz w:val="24"/>
          <w:szCs w:val="24"/>
        </w:rPr>
        <w:t>Overwegende dat:</w:t>
      </w:r>
    </w:p>
    <w:p w14:paraId="03A3C9DF" w14:textId="77777777" w:rsidR="002B79FC" w:rsidRDefault="002B79FC"/>
    <w:p w14:paraId="1123AA32" w14:textId="6B9F2378" w:rsidR="00B91452" w:rsidRDefault="00B91452" w:rsidP="00B91452">
      <w:pPr>
        <w:pStyle w:val="Lijstalinea"/>
        <w:numPr>
          <w:ilvl w:val="0"/>
          <w:numId w:val="11"/>
        </w:numPr>
      </w:pPr>
      <w:r>
        <w:t xml:space="preserve">Op 6 januari 2025 de opdracht voor Isolatieaanpak is gepubliceerd op </w:t>
      </w:r>
      <w:proofErr w:type="spellStart"/>
      <w:r>
        <w:t>TenderNed</w:t>
      </w:r>
      <w:proofErr w:type="spellEnd"/>
      <w:r>
        <w:t>;</w:t>
      </w:r>
    </w:p>
    <w:p w14:paraId="2045003B" w14:textId="52456194" w:rsidR="00B91452" w:rsidRDefault="00B91452" w:rsidP="00B91452">
      <w:pPr>
        <w:pStyle w:val="Lijstalinea"/>
        <w:numPr>
          <w:ilvl w:val="0"/>
          <w:numId w:val="11"/>
        </w:numPr>
      </w:pPr>
      <w:r>
        <w:t xml:space="preserve">Op </w:t>
      </w:r>
      <w:r>
        <w:rPr>
          <w:highlight w:val="cyan"/>
        </w:rPr>
        <w:t>&lt;datum&gt;</w:t>
      </w:r>
      <w:r>
        <w:t xml:space="preserve"> de opdracht voor Isolatieaanpak is gepubliceerd in het Supplement op het Publicatieblad van de Europese Gemeenschappen;</w:t>
      </w:r>
    </w:p>
    <w:p w14:paraId="12269687" w14:textId="3ED8D020" w:rsidR="00B91452" w:rsidRDefault="00B91452" w:rsidP="00B91452">
      <w:pPr>
        <w:pStyle w:val="Lijstalinea"/>
        <w:numPr>
          <w:ilvl w:val="0"/>
          <w:numId w:val="11"/>
        </w:numPr>
      </w:pPr>
      <w:r>
        <w:t>Voor de aanbesteding de openbare Europese aanbestedingsprocedure is gevolgd;</w:t>
      </w:r>
    </w:p>
    <w:p w14:paraId="6D696A45" w14:textId="3202D8F8" w:rsidR="00B91452" w:rsidRPr="00B91452" w:rsidRDefault="00B91452" w:rsidP="00B91452">
      <w:pPr>
        <w:pStyle w:val="Lijstalinea"/>
        <w:numPr>
          <w:ilvl w:val="0"/>
          <w:numId w:val="11"/>
        </w:numPr>
      </w:pPr>
      <w:r w:rsidRPr="00B91452">
        <w:t>Op basis van de in de Offerteaanvraag opgenomen geschiktheidscriteria en gunningscriteria, Opdrachtnemer met zijn aanmelding en Inschrijving de economisch  meest voordelige inschrijving waarop het gunningscriterium beste prijs-kwaliteitsverhouding</w:t>
      </w:r>
      <w:r w:rsidRPr="00B91452">
        <w:rPr>
          <w:i/>
        </w:rPr>
        <w:t xml:space="preserve"> </w:t>
      </w:r>
      <w:r w:rsidRPr="00B91452">
        <w:t xml:space="preserve">van toepassing was heeft gedaan voor de uitvoering van de opdracht voor Isolatieaanpak; </w:t>
      </w:r>
    </w:p>
    <w:p w14:paraId="001EBFDF" w14:textId="6CF26AC8" w:rsidR="00B91452" w:rsidRPr="008F5F55" w:rsidRDefault="00B91452" w:rsidP="00B91452">
      <w:pPr>
        <w:pStyle w:val="Lijstalinea"/>
        <w:numPr>
          <w:ilvl w:val="0"/>
          <w:numId w:val="11"/>
        </w:numPr>
      </w:pPr>
      <w:r w:rsidRPr="008F5F55">
        <w:t>Opdrachtnemer juist, volledig en rechtsgeldig een Offerte heeft ingediend</w:t>
      </w:r>
      <w:r w:rsidR="005D62CB">
        <w:t>;</w:t>
      </w:r>
    </w:p>
    <w:p w14:paraId="2139281D" w14:textId="1DAF900E" w:rsidR="00B91452" w:rsidRDefault="00B91452" w:rsidP="00B91452">
      <w:pPr>
        <w:pStyle w:val="Lijstalinea"/>
        <w:numPr>
          <w:ilvl w:val="0"/>
          <w:numId w:val="11"/>
        </w:numPr>
      </w:pPr>
      <w:r>
        <w:t xml:space="preserve">De opdracht deze </w:t>
      </w:r>
      <w:r w:rsidR="00346946">
        <w:t>O</w:t>
      </w:r>
      <w:r>
        <w:t xml:space="preserve">vereenkomst betreft voor </w:t>
      </w:r>
      <w:r w:rsidR="00346946">
        <w:t xml:space="preserve">de lokale isolatieaanpak; </w:t>
      </w:r>
    </w:p>
    <w:p w14:paraId="18F9028F" w14:textId="2C09FA37" w:rsidR="00B91452" w:rsidRDefault="00B91452" w:rsidP="00B91452">
      <w:pPr>
        <w:pStyle w:val="Lijstalinea"/>
        <w:numPr>
          <w:ilvl w:val="0"/>
          <w:numId w:val="11"/>
        </w:numPr>
      </w:pPr>
      <w:r>
        <w:t xml:space="preserve">Partijen bij deze hun algemene contractuele afspraken </w:t>
      </w:r>
      <w:r w:rsidR="00CE22B7">
        <w:t xml:space="preserve">vastleggen in deze Overeenkomst inclusief bijlagen. </w:t>
      </w:r>
    </w:p>
    <w:p w14:paraId="6CFD1320" w14:textId="77777777" w:rsidR="002B79FC" w:rsidRDefault="002B79FC">
      <w:pPr>
        <w:pStyle w:val="Lijstalinea"/>
      </w:pPr>
    </w:p>
    <w:p w14:paraId="1DB3874A" w14:textId="06615E30" w:rsidR="002B79FC" w:rsidRPr="00103389" w:rsidRDefault="002B79FC" w:rsidP="00103389">
      <w:pPr>
        <w:suppressAutoHyphens w:val="0"/>
        <w:rPr>
          <w:i/>
          <w:sz w:val="24"/>
          <w:szCs w:val="24"/>
          <w:highlight w:val="yellow"/>
        </w:rPr>
      </w:pPr>
    </w:p>
    <w:p w14:paraId="0B59DAFB" w14:textId="77777777" w:rsidR="002B79FC" w:rsidRDefault="002B79FC">
      <w:pPr>
        <w:rPr>
          <w:b/>
        </w:rPr>
      </w:pPr>
    </w:p>
    <w:p w14:paraId="11329266" w14:textId="77777777" w:rsidR="002B79FC" w:rsidRDefault="003E4BB3">
      <w:pPr>
        <w:rPr>
          <w:b/>
        </w:rPr>
      </w:pPr>
      <w:r>
        <w:rPr>
          <w:b/>
        </w:rPr>
        <w:t>Verklaren het volgende overheen te zijn gekomen:</w:t>
      </w:r>
    </w:p>
    <w:p w14:paraId="5C2703E8" w14:textId="77777777" w:rsidR="002B79FC" w:rsidRDefault="002B79FC">
      <w:pPr>
        <w:rPr>
          <w:b/>
        </w:rPr>
      </w:pPr>
    </w:p>
    <w:p w14:paraId="5FCDC59A" w14:textId="77777777" w:rsidR="0098333C" w:rsidRDefault="0098333C">
      <w:pPr>
        <w:rPr>
          <w:b/>
        </w:rPr>
      </w:pPr>
    </w:p>
    <w:p w14:paraId="74229B7B" w14:textId="77777777" w:rsidR="002B79FC" w:rsidRDefault="003E4BB3">
      <w:pPr>
        <w:pStyle w:val="Kop1"/>
        <w:pageBreakBefore/>
        <w:rPr>
          <w:rFonts w:ascii="Arial" w:hAnsi="Arial" w:cs="Arial"/>
        </w:rPr>
      </w:pPr>
      <w:bookmarkStart w:id="1" w:name="_Toc67920431"/>
      <w:bookmarkStart w:id="2" w:name="_Toc186706530"/>
      <w:bookmarkEnd w:id="1"/>
      <w:r>
        <w:rPr>
          <w:rFonts w:ascii="Arial" w:hAnsi="Arial" w:cs="Arial"/>
        </w:rPr>
        <w:lastRenderedPageBreak/>
        <w:t>Artikel 1</w:t>
      </w:r>
      <w:r>
        <w:rPr>
          <w:rFonts w:ascii="Arial" w:hAnsi="Arial" w:cs="Arial"/>
        </w:rPr>
        <w:tab/>
        <w:t>Definities</w:t>
      </w:r>
      <w:bookmarkEnd w:id="2"/>
    </w:p>
    <w:p w14:paraId="6EB3A528" w14:textId="16CF5624" w:rsidR="002B79FC" w:rsidRDefault="003E4BB3">
      <w:r>
        <w:t xml:space="preserve">In deze </w:t>
      </w:r>
      <w:r w:rsidR="0019201B">
        <w:t>O</w:t>
      </w:r>
      <w:r>
        <w:t>vereenkomst worden de hierna gebruikte begrippen en uitdrukkingen als volgt gedefinieerd.</w:t>
      </w:r>
    </w:p>
    <w:p w14:paraId="7CD3E9E3" w14:textId="77777777" w:rsidR="002B79FC" w:rsidRDefault="002B79FC"/>
    <w:p w14:paraId="400C2FF5" w14:textId="38242CDE" w:rsidR="002B79FC" w:rsidRDefault="003E4BB3" w:rsidP="00CE22B7">
      <w:pPr>
        <w:tabs>
          <w:tab w:val="left" w:pos="709"/>
        </w:tabs>
        <w:ind w:left="705" w:hanging="705"/>
        <w:textAlignment w:val="baseline"/>
        <w:rPr>
          <w:rFonts w:cs="Arial"/>
        </w:rPr>
      </w:pPr>
      <w:r>
        <w:t>1.1</w:t>
      </w:r>
      <w:r>
        <w:tab/>
      </w:r>
      <w:r>
        <w:rPr>
          <w:b/>
        </w:rPr>
        <w:t>Bijlagen:</w:t>
      </w:r>
      <w:r>
        <w:t xml:space="preserve"> de aanhangsels 1 tot en met </w:t>
      </w:r>
      <w:r>
        <w:rPr>
          <w:highlight w:val="cyan"/>
        </w:rPr>
        <w:t>&lt;getal&gt;</w:t>
      </w:r>
      <w:r>
        <w:t xml:space="preserve"> bij deze </w:t>
      </w:r>
      <w:r w:rsidR="0019201B">
        <w:t>O</w:t>
      </w:r>
      <w:r>
        <w:t>vereenkomst die integraal</w:t>
      </w:r>
      <w:r>
        <w:rPr>
          <w:rFonts w:cs="Arial"/>
        </w:rPr>
        <w:t xml:space="preserve"> onderdeel uitmaken van deze </w:t>
      </w:r>
      <w:r w:rsidR="0019201B">
        <w:rPr>
          <w:rFonts w:cs="Arial"/>
        </w:rPr>
        <w:t>O</w:t>
      </w:r>
      <w:r>
        <w:rPr>
          <w:rFonts w:cs="Arial"/>
        </w:rPr>
        <w:t>vereenkomst.</w:t>
      </w:r>
    </w:p>
    <w:p w14:paraId="30E0C67F" w14:textId="1C4ABE06" w:rsidR="002B79FC" w:rsidRDefault="003E4BB3" w:rsidP="00ED63E7">
      <w:pPr>
        <w:tabs>
          <w:tab w:val="left" w:pos="709"/>
        </w:tabs>
        <w:textAlignment w:val="baseline"/>
      </w:pPr>
      <w:r>
        <w:rPr>
          <w:rFonts w:cs="Arial"/>
        </w:rPr>
        <w:t xml:space="preserve"> </w:t>
      </w:r>
    </w:p>
    <w:p w14:paraId="3A2BBAEC" w14:textId="54E76B8B" w:rsidR="002B79FC" w:rsidRDefault="003E4BB3">
      <w:pPr>
        <w:tabs>
          <w:tab w:val="left" w:pos="709"/>
        </w:tabs>
        <w:ind w:left="705" w:hanging="705"/>
        <w:textAlignment w:val="baseline"/>
        <w:rPr>
          <w:rFonts w:cs="Arial"/>
          <w:bCs/>
        </w:rPr>
      </w:pPr>
      <w:r>
        <w:t>1.</w:t>
      </w:r>
      <w:r w:rsidR="00ED63E7">
        <w:t>2</w:t>
      </w:r>
      <w:r>
        <w:tab/>
      </w:r>
      <w:r>
        <w:rPr>
          <w:b/>
        </w:rPr>
        <w:t>Dienst/Diensten:</w:t>
      </w:r>
      <w:r>
        <w:t xml:space="preserve"> verzamelbegrip voor werkzaamheden die Opdrachtnemer dient te verrichten met</w:t>
      </w:r>
      <w:r>
        <w:rPr>
          <w:rFonts w:cs="Arial"/>
          <w:bCs/>
        </w:rPr>
        <w:t xml:space="preserve"> betrekking tot </w:t>
      </w:r>
      <w:r w:rsidR="00CE22B7">
        <w:rPr>
          <w:rFonts w:cs="Arial"/>
          <w:bCs/>
        </w:rPr>
        <w:t>Isolatieaanpak</w:t>
      </w:r>
      <w:r>
        <w:rPr>
          <w:rFonts w:cs="Arial"/>
          <w:bCs/>
        </w:rPr>
        <w:t xml:space="preserve"> die voldoen aan het bepaalde in de Offerteaanvraag </w:t>
      </w:r>
      <w:r w:rsidR="00CE22B7">
        <w:rPr>
          <w:rFonts w:cs="Arial"/>
          <w:bCs/>
        </w:rPr>
        <w:t xml:space="preserve">d.d., 6 januari 2025 </w:t>
      </w:r>
      <w:r>
        <w:t xml:space="preserve">met zaaknummer </w:t>
      </w:r>
      <w:r w:rsidR="009F7DBC">
        <w:t xml:space="preserve">199591 </w:t>
      </w:r>
      <w:r>
        <w:rPr>
          <w:rFonts w:cs="Arial"/>
          <w:bCs/>
        </w:rPr>
        <w:t xml:space="preserve">en aan het bepaalde in de Inschrijving van Opdrachtnemer </w:t>
      </w:r>
      <w:r>
        <w:t xml:space="preserve">d.d. </w:t>
      </w:r>
      <w:r>
        <w:rPr>
          <w:rFonts w:cs="Arial"/>
          <w:bCs/>
          <w:highlight w:val="cyan"/>
        </w:rPr>
        <w:t>&lt;</w:t>
      </w:r>
      <w:r>
        <w:rPr>
          <w:rFonts w:cs="Arial"/>
          <w:spacing w:val="-3"/>
          <w:highlight w:val="cyan"/>
        </w:rPr>
        <w:t>datum&gt;</w:t>
      </w:r>
      <w:r>
        <w:rPr>
          <w:rFonts w:cs="Arial"/>
          <w:spacing w:val="-3"/>
        </w:rPr>
        <w:t xml:space="preserve"> </w:t>
      </w:r>
      <w:r>
        <w:rPr>
          <w:rFonts w:cs="Arial"/>
          <w:bCs/>
        </w:rPr>
        <w:t xml:space="preserve">alsmede de overige door Opdrachtnemer te verrichten Diensten met levering van bijbehorende Zaken welke binnen de reikwijdte van deze </w:t>
      </w:r>
      <w:r w:rsidR="0019201B">
        <w:rPr>
          <w:rFonts w:cs="Arial"/>
          <w:bCs/>
        </w:rPr>
        <w:t>O</w:t>
      </w:r>
      <w:r>
        <w:rPr>
          <w:rFonts w:cs="Arial"/>
          <w:bCs/>
        </w:rPr>
        <w:t xml:space="preserve">vereenkomst vallen. </w:t>
      </w:r>
    </w:p>
    <w:p w14:paraId="3AAEBFD5" w14:textId="77777777" w:rsidR="002B79FC" w:rsidRDefault="002B79FC"/>
    <w:p w14:paraId="5D022EE3" w14:textId="2B818C77" w:rsidR="002B79FC" w:rsidRDefault="003E4BB3">
      <w:pPr>
        <w:ind w:left="705" w:hanging="705"/>
        <w:rPr>
          <w:rFonts w:cs="Arial"/>
          <w:spacing w:val="-3"/>
        </w:rPr>
      </w:pPr>
      <w:r>
        <w:t>1.</w:t>
      </w:r>
      <w:r w:rsidR="00ED63E7">
        <w:t>3</w:t>
      </w:r>
      <w:r>
        <w:tab/>
      </w:r>
      <w:r>
        <w:rPr>
          <w:b/>
        </w:rPr>
        <w:t>Inschrijving:</w:t>
      </w:r>
      <w:r>
        <w:t xml:space="preserve"> inschrijving van de Opdrachtnemer d.d. </w:t>
      </w:r>
      <w:r>
        <w:rPr>
          <w:highlight w:val="cyan"/>
        </w:rPr>
        <w:t>&lt;datum&gt;</w:t>
      </w:r>
      <w:r>
        <w:rPr>
          <w:rFonts w:cs="Arial"/>
          <w:spacing w:val="-3"/>
        </w:rPr>
        <w:t>.</w:t>
      </w:r>
    </w:p>
    <w:p w14:paraId="37CD9282" w14:textId="77777777" w:rsidR="002B79FC" w:rsidRDefault="002B79FC">
      <w:pPr>
        <w:tabs>
          <w:tab w:val="left" w:pos="709"/>
        </w:tabs>
        <w:ind w:left="705" w:hanging="705"/>
        <w:textAlignment w:val="baseline"/>
        <w:rPr>
          <w:rFonts w:cs="Arial"/>
        </w:rPr>
      </w:pPr>
    </w:p>
    <w:p w14:paraId="647A491C" w14:textId="405F6FF5" w:rsidR="002B79FC" w:rsidRDefault="003E4BB3">
      <w:pPr>
        <w:tabs>
          <w:tab w:val="left" w:pos="709"/>
        </w:tabs>
        <w:ind w:left="705" w:hanging="705"/>
        <w:textAlignment w:val="baseline"/>
        <w:rPr>
          <w:rFonts w:cs="Arial"/>
        </w:rPr>
      </w:pPr>
      <w:r>
        <w:t>1.</w:t>
      </w:r>
      <w:r w:rsidR="00ED63E7">
        <w:t>4</w:t>
      </w:r>
      <w:r>
        <w:tab/>
      </w:r>
      <w:r w:rsidR="0019201B">
        <w:rPr>
          <w:b/>
        </w:rPr>
        <w:t>O</w:t>
      </w:r>
      <w:r>
        <w:rPr>
          <w:b/>
        </w:rPr>
        <w:t>vereenkomst:</w:t>
      </w:r>
      <w:r>
        <w:t xml:space="preserve"> onderhavige </w:t>
      </w:r>
      <w:r w:rsidR="00C415D5">
        <w:t>O</w:t>
      </w:r>
      <w:r>
        <w:t xml:space="preserve">vereenkomst die bestaat uit </w:t>
      </w:r>
      <w:r>
        <w:rPr>
          <w:highlight w:val="cyan"/>
        </w:rPr>
        <w:t>&lt;aantal&gt;</w:t>
      </w:r>
      <w:r>
        <w:rPr>
          <w:rFonts w:cs="Arial"/>
        </w:rPr>
        <w:t xml:space="preserve"> artikelen en </w:t>
      </w:r>
      <w:r>
        <w:rPr>
          <w:rFonts w:cs="Arial"/>
          <w:highlight w:val="cyan"/>
        </w:rPr>
        <w:t>&lt;aantal&gt;</w:t>
      </w:r>
      <w:r>
        <w:rPr>
          <w:rFonts w:cs="Arial"/>
        </w:rPr>
        <w:t xml:space="preserve"> Bijlagen.</w:t>
      </w:r>
    </w:p>
    <w:p w14:paraId="47819385" w14:textId="77777777" w:rsidR="002B79FC" w:rsidRDefault="002B79FC" w:rsidP="00CE22B7">
      <w:pPr>
        <w:tabs>
          <w:tab w:val="left" w:pos="709"/>
        </w:tabs>
        <w:textAlignment w:val="baseline"/>
      </w:pPr>
    </w:p>
    <w:p w14:paraId="51054376" w14:textId="2B25B491" w:rsidR="002B79FC" w:rsidRDefault="003E4BB3">
      <w:pPr>
        <w:tabs>
          <w:tab w:val="left" w:pos="709"/>
        </w:tabs>
        <w:ind w:left="705" w:hanging="705"/>
        <w:textAlignment w:val="baseline"/>
      </w:pPr>
      <w:r>
        <w:t>1.</w:t>
      </w:r>
      <w:r w:rsidR="00ED63E7">
        <w:t>5</w:t>
      </w:r>
      <w:r>
        <w:tab/>
      </w:r>
      <w:r>
        <w:rPr>
          <w:b/>
        </w:rPr>
        <w:t>Verwerkersovereenkomst</w:t>
      </w:r>
      <w:r>
        <w:t>:</w:t>
      </w:r>
      <w:r>
        <w:rPr>
          <w:rStyle w:val="hgkelc"/>
        </w:rPr>
        <w:t xml:space="preserve"> een overeenkomst tussen een verwerkingsverantwoordelijke en een verwerker</w:t>
      </w:r>
      <w:r w:rsidR="00CD221A">
        <w:rPr>
          <w:rStyle w:val="hgkelc"/>
        </w:rPr>
        <w:t xml:space="preserve"> o</w:t>
      </w:r>
      <w:r>
        <w:rPr>
          <w:rStyle w:val="hgkelc"/>
        </w:rPr>
        <w:t>p grond van artikel 28</w:t>
      </w:r>
      <w:r w:rsidR="00CD221A">
        <w:rPr>
          <w:rStyle w:val="hgkelc"/>
        </w:rPr>
        <w:t xml:space="preserve">, die </w:t>
      </w:r>
      <w:r>
        <w:t xml:space="preserve">afspraken </w:t>
      </w:r>
      <w:r w:rsidR="00CD221A">
        <w:t xml:space="preserve">bevat </w:t>
      </w:r>
      <w:r>
        <w:t xml:space="preserve">over de wijze waarop de Opdrachtnemer de gegevens </w:t>
      </w:r>
      <w:r w:rsidR="00CD221A">
        <w:t xml:space="preserve">die voor de Gemeente verwerkt in het kader van de uitvoering van deze </w:t>
      </w:r>
      <w:r w:rsidR="0019201B">
        <w:t>O</w:t>
      </w:r>
      <w:r w:rsidR="00CD221A">
        <w:t xml:space="preserve">vereenkomst </w:t>
      </w:r>
      <w:r>
        <w:t xml:space="preserve">moet </w:t>
      </w:r>
      <w:r>
        <w:rPr>
          <w:b/>
          <w:bCs/>
        </w:rPr>
        <w:t>beveiligen</w:t>
      </w:r>
      <w:r>
        <w:t xml:space="preserve"> en wat de Opdrachtnemer </w:t>
      </w:r>
      <w:r>
        <w:rPr>
          <w:b/>
          <w:bCs/>
        </w:rPr>
        <w:t>wel en niet met d</w:t>
      </w:r>
      <w:r w:rsidR="00CD221A">
        <w:rPr>
          <w:b/>
          <w:bCs/>
        </w:rPr>
        <w:t>i</w:t>
      </w:r>
      <w:r>
        <w:rPr>
          <w:b/>
          <w:bCs/>
        </w:rPr>
        <w:t>e gegevens mag doen</w:t>
      </w:r>
      <w:r>
        <w:t>.</w:t>
      </w:r>
    </w:p>
    <w:p w14:paraId="33DF4E55" w14:textId="77777777" w:rsidR="002B79FC" w:rsidRDefault="002B79FC"/>
    <w:p w14:paraId="18CCE36E" w14:textId="77777777" w:rsidR="002B79FC" w:rsidRDefault="009816EF">
      <w:pPr>
        <w:pStyle w:val="Kop1"/>
        <w:rPr>
          <w:rFonts w:ascii="Arial" w:hAnsi="Arial" w:cs="Arial"/>
        </w:rPr>
      </w:pPr>
      <w:bookmarkStart w:id="3" w:name="_Toc67920433"/>
      <w:bookmarkStart w:id="4" w:name="_Toc186706531"/>
      <w:bookmarkEnd w:id="3"/>
      <w:r>
        <w:rPr>
          <w:rFonts w:ascii="Arial" w:hAnsi="Arial" w:cs="Arial"/>
        </w:rPr>
        <w:t>Artikel 2</w:t>
      </w:r>
      <w:r w:rsidR="003E4BB3">
        <w:rPr>
          <w:rFonts w:ascii="Arial" w:hAnsi="Arial" w:cs="Arial"/>
        </w:rPr>
        <w:tab/>
        <w:t>Toepasselijke voorwaarden</w:t>
      </w:r>
      <w:bookmarkEnd w:id="4"/>
    </w:p>
    <w:p w14:paraId="5393E707" w14:textId="77777777" w:rsidR="00582AD9" w:rsidRPr="00B85003" w:rsidRDefault="009816EF" w:rsidP="00582AD9">
      <w:pPr>
        <w:ind w:left="705" w:hanging="705"/>
        <w:rPr>
          <w:rFonts w:cs="Arial"/>
        </w:rPr>
      </w:pPr>
      <w:r>
        <w:rPr>
          <w:rFonts w:cs="Arial"/>
        </w:rPr>
        <w:t>2</w:t>
      </w:r>
      <w:r w:rsidR="003E4BB3">
        <w:rPr>
          <w:rFonts w:cs="Arial"/>
        </w:rPr>
        <w:t>.1</w:t>
      </w:r>
      <w:r w:rsidR="003E4BB3">
        <w:rPr>
          <w:rFonts w:cs="Arial"/>
        </w:rPr>
        <w:tab/>
      </w:r>
      <w:r w:rsidR="00582AD9" w:rsidRPr="00B85003">
        <w:rPr>
          <w:rFonts w:cs="Arial"/>
        </w:rPr>
        <w:t>De</w:t>
      </w:r>
      <w:r w:rsidR="00582AD9">
        <w:rPr>
          <w:rFonts w:cs="Arial"/>
        </w:rPr>
        <w:t xml:space="preserve"> O</w:t>
      </w:r>
      <w:r w:rsidR="00582AD9" w:rsidRPr="00B85003">
        <w:rPr>
          <w:rFonts w:cs="Arial"/>
        </w:rPr>
        <w:t xml:space="preserve">vereenkomst bestaat </w:t>
      </w:r>
      <w:r w:rsidR="00582AD9" w:rsidRPr="00EF70DA">
        <w:rPr>
          <w:rFonts w:cs="Arial"/>
        </w:rPr>
        <w:t>uit de volgende documenten:</w:t>
      </w:r>
    </w:p>
    <w:p w14:paraId="2BAF0EFA" w14:textId="56FC6E55" w:rsidR="00582AD9" w:rsidRPr="00B85003" w:rsidRDefault="0019201B" w:rsidP="00582AD9">
      <w:pPr>
        <w:pStyle w:val="Lijstalinea"/>
        <w:numPr>
          <w:ilvl w:val="0"/>
          <w:numId w:val="4"/>
        </w:numPr>
        <w:ind w:left="709" w:firstLine="0"/>
        <w:rPr>
          <w:rFonts w:cs="Arial"/>
        </w:rPr>
      </w:pPr>
      <w:r>
        <w:rPr>
          <w:rFonts w:cs="Arial"/>
        </w:rPr>
        <w:t>O</w:t>
      </w:r>
      <w:r w:rsidR="00582AD9" w:rsidRPr="00B85003">
        <w:rPr>
          <w:rFonts w:cs="Arial"/>
        </w:rPr>
        <w:t>vereenkomst exclusief bijlage(n)</w:t>
      </w:r>
      <w:r w:rsidR="006A7733">
        <w:rPr>
          <w:rFonts w:cs="Arial"/>
        </w:rPr>
        <w:t>;</w:t>
      </w:r>
    </w:p>
    <w:p w14:paraId="75DE665B" w14:textId="215DE284" w:rsidR="00582AD9" w:rsidRPr="00B85003" w:rsidRDefault="00582AD9" w:rsidP="00582AD9">
      <w:pPr>
        <w:pStyle w:val="Lijstalinea"/>
        <w:numPr>
          <w:ilvl w:val="0"/>
          <w:numId w:val="4"/>
        </w:numPr>
        <w:ind w:left="709" w:firstLine="0"/>
        <w:rPr>
          <w:rFonts w:cs="Arial"/>
        </w:rPr>
      </w:pPr>
      <w:r w:rsidRPr="00B85003">
        <w:rPr>
          <w:rFonts w:cs="Arial"/>
        </w:rPr>
        <w:t>Verwerkersovereenkomst</w:t>
      </w:r>
      <w:r w:rsidR="006A7733">
        <w:rPr>
          <w:rFonts w:cs="Arial"/>
        </w:rPr>
        <w:t>;</w:t>
      </w:r>
    </w:p>
    <w:p w14:paraId="7009B395" w14:textId="723CC70F" w:rsidR="00582AD9" w:rsidRPr="006A7733" w:rsidRDefault="00582AD9" w:rsidP="00582AD9">
      <w:pPr>
        <w:pStyle w:val="Lijstalinea"/>
        <w:numPr>
          <w:ilvl w:val="0"/>
          <w:numId w:val="4"/>
        </w:numPr>
        <w:ind w:left="709" w:firstLine="0"/>
        <w:rPr>
          <w:rFonts w:cs="Arial"/>
        </w:rPr>
      </w:pPr>
      <w:r w:rsidRPr="006A7733">
        <w:rPr>
          <w:rFonts w:cs="Arial"/>
        </w:rPr>
        <w:t>Nota(‘s) van Inlichtingen</w:t>
      </w:r>
      <w:r w:rsidR="006A7733" w:rsidRPr="006A7733">
        <w:rPr>
          <w:rFonts w:cs="Arial"/>
        </w:rPr>
        <w:t>;</w:t>
      </w:r>
    </w:p>
    <w:p w14:paraId="5FD8C3E8" w14:textId="7E9AC5C4" w:rsidR="00582AD9" w:rsidRDefault="00582AD9" w:rsidP="00582AD9">
      <w:pPr>
        <w:numPr>
          <w:ilvl w:val="0"/>
          <w:numId w:val="4"/>
        </w:numPr>
        <w:ind w:left="709" w:firstLine="0"/>
        <w:rPr>
          <w:rFonts w:cs="Arial"/>
        </w:rPr>
      </w:pPr>
      <w:r>
        <w:rPr>
          <w:rFonts w:cs="Arial"/>
        </w:rPr>
        <w:t>Aanbestedingsstukken</w:t>
      </w:r>
      <w:r w:rsidR="006A7733">
        <w:rPr>
          <w:rFonts w:cs="Arial"/>
        </w:rPr>
        <w:t>;</w:t>
      </w:r>
    </w:p>
    <w:p w14:paraId="2B1C78E4" w14:textId="77777777" w:rsidR="006A7733" w:rsidRPr="00ED63E7" w:rsidRDefault="006A7733" w:rsidP="006A7733">
      <w:pPr>
        <w:numPr>
          <w:ilvl w:val="0"/>
          <w:numId w:val="4"/>
        </w:numPr>
        <w:ind w:left="709" w:firstLine="0"/>
        <w:rPr>
          <w:rFonts w:cs="Arial"/>
        </w:rPr>
      </w:pPr>
      <w:r w:rsidRPr="00ED63E7">
        <w:rPr>
          <w:rFonts w:cs="Arial"/>
        </w:rPr>
        <w:t>VNG Model Algemene inkoopvoorwaarden leveringen en diensten regio Noord-</w:t>
      </w:r>
    </w:p>
    <w:p w14:paraId="4FC115BE" w14:textId="74AD1A25" w:rsidR="006A7733" w:rsidRPr="00ED63E7" w:rsidRDefault="006A7733" w:rsidP="006A7733">
      <w:pPr>
        <w:ind w:left="709" w:firstLine="707"/>
        <w:rPr>
          <w:rFonts w:cs="Arial"/>
          <w:lang w:val="en-US"/>
        </w:rPr>
      </w:pPr>
      <w:r w:rsidRPr="00ED63E7">
        <w:rPr>
          <w:rFonts w:cs="Arial"/>
          <w:lang w:val="en-US"/>
        </w:rPr>
        <w:t>Holland-Noord incl. addendum</w:t>
      </w:r>
      <w:r w:rsidR="009F7DBC">
        <w:rPr>
          <w:rFonts w:cs="Arial"/>
          <w:lang w:val="en-US"/>
        </w:rPr>
        <w:t xml:space="preserve"> </w:t>
      </w:r>
      <w:proofErr w:type="spellStart"/>
      <w:r w:rsidR="009F7DBC">
        <w:rPr>
          <w:rFonts w:cs="Arial"/>
          <w:lang w:val="en-US"/>
        </w:rPr>
        <w:t>d.d.</w:t>
      </w:r>
      <w:proofErr w:type="spellEnd"/>
      <w:r w:rsidRPr="00ED63E7">
        <w:rPr>
          <w:rFonts w:cs="Arial"/>
          <w:lang w:val="en-US"/>
        </w:rPr>
        <w:t xml:space="preserve"> </w:t>
      </w:r>
      <w:r w:rsidR="00006361" w:rsidRPr="00ED63E7">
        <w:rPr>
          <w:rFonts w:cs="Arial"/>
          <w:lang w:val="en-US"/>
        </w:rPr>
        <w:t xml:space="preserve">16 </w:t>
      </w:r>
      <w:r w:rsidR="009F7DBC" w:rsidRPr="00ED63E7">
        <w:rPr>
          <w:rFonts w:cs="Arial"/>
          <w:lang w:val="en-US"/>
        </w:rPr>
        <w:t>April</w:t>
      </w:r>
      <w:r w:rsidR="00006361" w:rsidRPr="00ED63E7">
        <w:rPr>
          <w:rFonts w:cs="Arial"/>
          <w:lang w:val="en-US"/>
        </w:rPr>
        <w:t xml:space="preserve"> 2024</w:t>
      </w:r>
      <w:r w:rsidRPr="00ED63E7">
        <w:rPr>
          <w:rFonts w:cs="Arial"/>
          <w:lang w:val="en-US"/>
        </w:rPr>
        <w:t>;</w:t>
      </w:r>
    </w:p>
    <w:p w14:paraId="4BAC2766" w14:textId="660AC96F" w:rsidR="00FD5455" w:rsidRPr="00ED63E7" w:rsidRDefault="00D604E8" w:rsidP="006230E5">
      <w:pPr>
        <w:numPr>
          <w:ilvl w:val="0"/>
          <w:numId w:val="4"/>
        </w:numPr>
        <w:ind w:hanging="716"/>
        <w:rPr>
          <w:rFonts w:cs="Arial"/>
        </w:rPr>
      </w:pPr>
      <w:r w:rsidRPr="00ED63E7">
        <w:rPr>
          <w:rFonts w:cs="Arial"/>
        </w:rPr>
        <w:t xml:space="preserve">Publicatie </w:t>
      </w:r>
      <w:proofErr w:type="spellStart"/>
      <w:r w:rsidRPr="00ED63E7">
        <w:rPr>
          <w:rFonts w:cs="Arial"/>
        </w:rPr>
        <w:t>TenderNed</w:t>
      </w:r>
      <w:proofErr w:type="spellEnd"/>
      <w:r w:rsidR="006A7733" w:rsidRPr="00ED63E7">
        <w:rPr>
          <w:rFonts w:cs="Arial"/>
        </w:rPr>
        <w:t>;</w:t>
      </w:r>
    </w:p>
    <w:p w14:paraId="1DE2619F" w14:textId="6A3556C0" w:rsidR="00D604E8" w:rsidRDefault="00D604E8" w:rsidP="00FA3FAA">
      <w:pPr>
        <w:numPr>
          <w:ilvl w:val="0"/>
          <w:numId w:val="4"/>
        </w:numPr>
        <w:ind w:hanging="716"/>
        <w:rPr>
          <w:rFonts w:cs="Arial"/>
        </w:rPr>
      </w:pPr>
      <w:r>
        <w:rPr>
          <w:rFonts w:cs="Arial"/>
        </w:rPr>
        <w:t>Inschrijving van Opdrachtnemer</w:t>
      </w:r>
      <w:r w:rsidR="006A7733">
        <w:rPr>
          <w:rFonts w:cs="Arial"/>
        </w:rPr>
        <w:t>;</w:t>
      </w:r>
    </w:p>
    <w:p w14:paraId="5A41AF85" w14:textId="671129BE" w:rsidR="00D604E8" w:rsidRDefault="00D604E8" w:rsidP="00FA3FAA">
      <w:pPr>
        <w:numPr>
          <w:ilvl w:val="0"/>
          <w:numId w:val="4"/>
        </w:numPr>
        <w:ind w:hanging="716"/>
        <w:rPr>
          <w:rFonts w:cs="Arial"/>
        </w:rPr>
      </w:pPr>
      <w:r>
        <w:rPr>
          <w:rFonts w:cs="Arial"/>
        </w:rPr>
        <w:t>EG-publicatie</w:t>
      </w:r>
      <w:r w:rsidR="006A7733">
        <w:rPr>
          <w:rFonts w:cs="Arial"/>
        </w:rPr>
        <w:t>.</w:t>
      </w:r>
    </w:p>
    <w:p w14:paraId="778B69C1" w14:textId="77777777" w:rsidR="00582AD9" w:rsidRPr="00B85003" w:rsidRDefault="00582AD9" w:rsidP="00582AD9">
      <w:pPr>
        <w:ind w:left="705" w:hanging="705"/>
        <w:rPr>
          <w:rFonts w:cs="Arial"/>
        </w:rPr>
      </w:pPr>
    </w:p>
    <w:p w14:paraId="3A6518BC" w14:textId="77777777" w:rsidR="00582AD9" w:rsidRDefault="00582AD9" w:rsidP="00582AD9">
      <w:pPr>
        <w:rPr>
          <w:rFonts w:cs="Arial"/>
        </w:rPr>
      </w:pPr>
      <w:r w:rsidRPr="00B85003">
        <w:rPr>
          <w:rFonts w:cs="Arial"/>
        </w:rPr>
        <w:t>In geval van tegenstrijdigheid tussen deze documenten geldt de rangorde zoals hierboven genoemd.</w:t>
      </w:r>
      <w:r>
        <w:rPr>
          <w:rFonts w:cs="Arial"/>
        </w:rPr>
        <w:t xml:space="preserve"> </w:t>
      </w:r>
    </w:p>
    <w:p w14:paraId="2ECFACCB" w14:textId="77777777" w:rsidR="002B79FC" w:rsidRDefault="002B79FC">
      <w:pPr>
        <w:ind w:left="705" w:hanging="705"/>
        <w:rPr>
          <w:rFonts w:cs="Arial"/>
        </w:rPr>
      </w:pPr>
    </w:p>
    <w:p w14:paraId="7024B3F2" w14:textId="62087431" w:rsidR="002B79FC" w:rsidRDefault="009816EF">
      <w:pPr>
        <w:ind w:left="705" w:hanging="705"/>
      </w:pPr>
      <w:r>
        <w:t>2</w:t>
      </w:r>
      <w:r w:rsidR="003E4BB3">
        <w:t>.2</w:t>
      </w:r>
      <w:r w:rsidR="003E4BB3">
        <w:tab/>
        <w:t>Het staat Partijen vrij om nadere afspraken met elkaar te maken ter uitvoering van de</w:t>
      </w:r>
      <w:r w:rsidR="00CD221A">
        <w:t>ze</w:t>
      </w:r>
      <w:r w:rsidR="003E4BB3">
        <w:t xml:space="preserve"> </w:t>
      </w:r>
      <w:r w:rsidR="0019201B">
        <w:t>O</w:t>
      </w:r>
      <w:r w:rsidR="003E4BB3">
        <w:t xml:space="preserve">vereenkomst. Hierbij gaat nieuw voor oud. Partijen blijven hierbij binnen de kaders van de Aanbestedingswet 2012 en </w:t>
      </w:r>
      <w:r w:rsidR="00CD221A">
        <w:t xml:space="preserve">van toepassing zijnde </w:t>
      </w:r>
      <w:r w:rsidR="003E4BB3">
        <w:t xml:space="preserve">jurisprudentie en Partijen moeten schriftelijk met de </w:t>
      </w:r>
      <w:r w:rsidR="00CD221A">
        <w:t xml:space="preserve">nadere </w:t>
      </w:r>
      <w:r w:rsidR="003E4BB3">
        <w:t xml:space="preserve">afspraak instemmen. Nadere afspraken worden vastgelegd in een addendum en bijgevoegd bij deze </w:t>
      </w:r>
      <w:r w:rsidR="0019201B">
        <w:t>O</w:t>
      </w:r>
      <w:r w:rsidR="003E4BB3">
        <w:t>vereenkomst</w:t>
      </w:r>
      <w:r w:rsidR="00CD221A">
        <w:t xml:space="preserve">, waarna deze integraal onderdeel gaat uitmaken van deze </w:t>
      </w:r>
      <w:r w:rsidR="0019201B">
        <w:t>O</w:t>
      </w:r>
      <w:r w:rsidR="00CD221A">
        <w:t>vereenkomst</w:t>
      </w:r>
      <w:r w:rsidR="003E4BB3">
        <w:t>.</w:t>
      </w:r>
    </w:p>
    <w:p w14:paraId="4B1840B3" w14:textId="77777777" w:rsidR="002B79FC" w:rsidRDefault="002B79FC"/>
    <w:p w14:paraId="657C005B" w14:textId="6E94F7DC" w:rsidR="009F7DBC" w:rsidRDefault="009816EF">
      <w:pPr>
        <w:pStyle w:val="Kop1"/>
        <w:rPr>
          <w:rFonts w:ascii="Arial" w:hAnsi="Arial" w:cs="Arial"/>
        </w:rPr>
      </w:pPr>
      <w:bookmarkStart w:id="5" w:name="_Toc67920434"/>
      <w:bookmarkStart w:id="6" w:name="_Toc186706532"/>
      <w:r>
        <w:rPr>
          <w:rFonts w:ascii="Arial" w:hAnsi="Arial" w:cs="Arial"/>
        </w:rPr>
        <w:t>Artikel 3</w:t>
      </w:r>
      <w:r w:rsidR="003E4BB3">
        <w:rPr>
          <w:rFonts w:ascii="Arial" w:hAnsi="Arial" w:cs="Arial"/>
        </w:rPr>
        <w:tab/>
        <w:t xml:space="preserve">Looptijd van de </w:t>
      </w:r>
      <w:r w:rsidR="0019201B">
        <w:rPr>
          <w:rFonts w:ascii="Arial" w:hAnsi="Arial" w:cs="Arial"/>
        </w:rPr>
        <w:t>O</w:t>
      </w:r>
      <w:r w:rsidR="003E4BB3">
        <w:rPr>
          <w:rFonts w:ascii="Arial" w:hAnsi="Arial" w:cs="Arial"/>
        </w:rPr>
        <w:t>vereenkomst</w:t>
      </w:r>
      <w:bookmarkEnd w:id="5"/>
      <w:bookmarkEnd w:id="6"/>
      <w:r w:rsidR="003E4BB3">
        <w:rPr>
          <w:rFonts w:ascii="Arial" w:hAnsi="Arial" w:cs="Arial"/>
        </w:rPr>
        <w:t xml:space="preserve"> </w:t>
      </w:r>
      <w:r w:rsidR="009F7DBC">
        <w:rPr>
          <w:rFonts w:ascii="Arial" w:hAnsi="Arial" w:cs="Arial"/>
        </w:rPr>
        <w:br/>
      </w:r>
    </w:p>
    <w:p w14:paraId="7C832E9F" w14:textId="1E3DEEF9" w:rsidR="002B79FC" w:rsidRDefault="009816EF">
      <w:pPr>
        <w:ind w:left="705" w:hanging="705"/>
        <w:textAlignment w:val="baseline"/>
        <w:rPr>
          <w:rFonts w:cs="Arial"/>
          <w:highlight w:val="cyan"/>
        </w:rPr>
      </w:pPr>
      <w:r>
        <w:rPr>
          <w:rFonts w:cs="Arial"/>
        </w:rPr>
        <w:t>3</w:t>
      </w:r>
      <w:r w:rsidR="003E4BB3">
        <w:rPr>
          <w:rFonts w:cs="Arial"/>
        </w:rPr>
        <w:t>.1</w:t>
      </w:r>
      <w:r w:rsidR="003E4BB3">
        <w:rPr>
          <w:rFonts w:cs="Arial"/>
        </w:rPr>
        <w:tab/>
      </w:r>
      <w:r w:rsidR="003A57D3">
        <w:rPr>
          <w:rFonts w:cs="Arial"/>
        </w:rPr>
        <w:t xml:space="preserve">Deze Overeenkomst </w:t>
      </w:r>
      <w:r w:rsidR="003A57D3" w:rsidRPr="00513FDA">
        <w:rPr>
          <w:rFonts w:cs="Arial"/>
        </w:rPr>
        <w:t xml:space="preserve">heeft </w:t>
      </w:r>
      <w:r w:rsidR="003A57D3" w:rsidRPr="003A57D3">
        <w:rPr>
          <w:rFonts w:cs="Arial"/>
        </w:rPr>
        <w:t>een looptijd</w:t>
      </w:r>
      <w:r w:rsidR="003A57D3" w:rsidRPr="00513FDA">
        <w:rPr>
          <w:rFonts w:cs="Arial"/>
        </w:rPr>
        <w:t xml:space="preserve"> van</w:t>
      </w:r>
      <w:r w:rsidR="004941C7">
        <w:rPr>
          <w:rFonts w:cs="Arial"/>
        </w:rPr>
        <w:t xml:space="preserve"> 33 maanden</w:t>
      </w:r>
      <w:r w:rsidR="003A57D3">
        <w:rPr>
          <w:rFonts w:cs="Arial"/>
        </w:rPr>
        <w:t xml:space="preserve">. De ingangsdatum van de </w:t>
      </w:r>
      <w:r w:rsidR="003A57D3" w:rsidRPr="009F7DBC">
        <w:rPr>
          <w:rFonts w:cs="Arial"/>
        </w:rPr>
        <w:t xml:space="preserve">Overeenkomst is </w:t>
      </w:r>
      <w:r w:rsidR="009F7DBC" w:rsidRPr="009F7DBC">
        <w:rPr>
          <w:rFonts w:cs="Arial"/>
        </w:rPr>
        <w:t>1 april 2025</w:t>
      </w:r>
      <w:r w:rsidR="003A57D3" w:rsidRPr="009F7DBC">
        <w:rPr>
          <w:rFonts w:cs="Arial"/>
        </w:rPr>
        <w:t xml:space="preserve"> en eindigt op </w:t>
      </w:r>
      <w:r w:rsidR="009F7DBC" w:rsidRPr="009F7DBC">
        <w:rPr>
          <w:rFonts w:cs="Arial"/>
        </w:rPr>
        <w:t>31 december 2027.</w:t>
      </w:r>
    </w:p>
    <w:p w14:paraId="4FA09727" w14:textId="77777777" w:rsidR="002B79FC" w:rsidRDefault="002B79FC">
      <w:pPr>
        <w:ind w:left="705" w:hanging="705"/>
        <w:textAlignment w:val="baseline"/>
        <w:rPr>
          <w:rFonts w:cs="Arial"/>
        </w:rPr>
      </w:pPr>
    </w:p>
    <w:p w14:paraId="5ED383B7" w14:textId="456F4F7D" w:rsidR="002B79FC" w:rsidRDefault="009816EF">
      <w:pPr>
        <w:ind w:left="705" w:hanging="705"/>
        <w:textAlignment w:val="baseline"/>
        <w:rPr>
          <w:rFonts w:cs="Arial"/>
        </w:rPr>
      </w:pPr>
      <w:r>
        <w:rPr>
          <w:rFonts w:cs="Arial"/>
        </w:rPr>
        <w:t>3</w:t>
      </w:r>
      <w:r w:rsidR="003E4BB3">
        <w:rPr>
          <w:rFonts w:cs="Arial"/>
        </w:rPr>
        <w:t>.2</w:t>
      </w:r>
      <w:r w:rsidR="003E4BB3">
        <w:rPr>
          <w:rFonts w:cs="Arial"/>
        </w:rPr>
        <w:tab/>
        <w:t xml:space="preserve">Na afloop van de </w:t>
      </w:r>
      <w:r w:rsidR="003E4BB3" w:rsidRPr="00563B8F">
        <w:rPr>
          <w:rFonts w:cs="Arial"/>
        </w:rPr>
        <w:t>termijn als genoemd in lid 1 kan de looptijd</w:t>
      </w:r>
      <w:r w:rsidR="00563B8F" w:rsidRPr="00563B8F">
        <w:rPr>
          <w:rFonts w:cs="Arial"/>
        </w:rPr>
        <w:t xml:space="preserve"> van de Overeenkomst eenzijdig door Gemeente </w:t>
      </w:r>
      <w:r w:rsidR="003E4BB3">
        <w:rPr>
          <w:rFonts w:cs="Arial"/>
        </w:rPr>
        <w:t xml:space="preserve">maximaal </w:t>
      </w:r>
      <w:r w:rsidR="00EC74D2">
        <w:rPr>
          <w:rFonts w:cs="Arial"/>
        </w:rPr>
        <w:t>één (1)</w:t>
      </w:r>
      <w:r w:rsidR="003E4BB3">
        <w:rPr>
          <w:rFonts w:cs="Arial"/>
        </w:rPr>
        <w:t xml:space="preserve"> maal</w:t>
      </w:r>
      <w:r w:rsidR="00563B8F">
        <w:rPr>
          <w:rFonts w:cs="Arial"/>
        </w:rPr>
        <w:t xml:space="preserve"> met</w:t>
      </w:r>
      <w:r w:rsidR="003E4BB3">
        <w:rPr>
          <w:rFonts w:cs="Arial"/>
        </w:rPr>
        <w:t xml:space="preserve"> </w:t>
      </w:r>
      <w:r w:rsidR="00EC74D2">
        <w:rPr>
          <w:rFonts w:cs="Arial"/>
        </w:rPr>
        <w:t>één (1) jaar</w:t>
      </w:r>
      <w:r w:rsidR="003E4BB3">
        <w:rPr>
          <w:rFonts w:cs="Arial"/>
        </w:rPr>
        <w:t xml:space="preserve"> worden verlengd.</w:t>
      </w:r>
    </w:p>
    <w:p w14:paraId="7370E76F" w14:textId="77777777" w:rsidR="002B79FC" w:rsidRDefault="002B79FC">
      <w:pPr>
        <w:textAlignment w:val="baseline"/>
      </w:pPr>
    </w:p>
    <w:p w14:paraId="697394F0" w14:textId="3A3B3386" w:rsidR="003A57D3" w:rsidRDefault="009816EF" w:rsidP="003A57D3">
      <w:pPr>
        <w:ind w:left="705" w:hanging="705"/>
        <w:textAlignment w:val="baseline"/>
      </w:pPr>
      <w:r>
        <w:t>3</w:t>
      </w:r>
      <w:r w:rsidR="003E4BB3">
        <w:t>.3</w:t>
      </w:r>
      <w:r w:rsidR="003E4BB3">
        <w:tab/>
      </w:r>
      <w:r w:rsidR="003A57D3">
        <w:t xml:space="preserve">Als gebruik wordt gemaakt van de optie tot verlenging zal de </w:t>
      </w:r>
      <w:r w:rsidR="003A57D3">
        <w:rPr>
          <w:rFonts w:cs="Arial"/>
        </w:rPr>
        <w:t xml:space="preserve">Aanbestedende dienst </w:t>
      </w:r>
      <w:r w:rsidR="003A57D3">
        <w:t>dit u</w:t>
      </w:r>
      <w:r w:rsidR="003A57D3" w:rsidRPr="00752CCC">
        <w:t xml:space="preserve">iterlijk </w:t>
      </w:r>
    </w:p>
    <w:p w14:paraId="1225A776" w14:textId="1ADE79F9" w:rsidR="003A57D3" w:rsidRDefault="004941C7" w:rsidP="003A57D3">
      <w:pPr>
        <w:ind w:left="705"/>
        <w:textAlignment w:val="baseline"/>
      </w:pPr>
      <w:r>
        <w:t>3</w:t>
      </w:r>
      <w:r w:rsidR="003A57D3" w:rsidRPr="00752CCC">
        <w:t xml:space="preserve"> maanden</w:t>
      </w:r>
      <w:r w:rsidR="003A57D3">
        <w:t xml:space="preserve"> </w:t>
      </w:r>
      <w:r w:rsidR="003A57D3" w:rsidRPr="00752CCC">
        <w:t xml:space="preserve">voor het verstrijken van de looptijd van de </w:t>
      </w:r>
      <w:r w:rsidR="003A57D3">
        <w:rPr>
          <w:rFonts w:cs="Arial"/>
        </w:rPr>
        <w:t>Overeenkomst</w:t>
      </w:r>
      <w:r w:rsidR="003A57D3" w:rsidRPr="00513FDA">
        <w:rPr>
          <w:rFonts w:cs="Arial"/>
        </w:rPr>
        <w:t xml:space="preserve"> </w:t>
      </w:r>
      <w:r w:rsidR="003A57D3" w:rsidRPr="00752CCC">
        <w:t xml:space="preserve">schriftelijk </w:t>
      </w:r>
    </w:p>
    <w:p w14:paraId="112E708A" w14:textId="24CDEBBE" w:rsidR="002B79FC" w:rsidRDefault="003A57D3" w:rsidP="004941C7">
      <w:pPr>
        <w:ind w:left="705"/>
        <w:textAlignment w:val="baseline"/>
      </w:pPr>
      <w:r w:rsidRPr="00752CCC">
        <w:lastRenderedPageBreak/>
        <w:t>bekend</w:t>
      </w:r>
      <w:r>
        <w:t xml:space="preserve">. </w:t>
      </w:r>
      <w:r>
        <w:rPr>
          <w:rFonts w:cs="Arial"/>
        </w:rPr>
        <w:t xml:space="preserve">Indien de Aanbestedende dienst niet schriftelijk aangeeft gebruik te maken van de optie tot verlenging eindigt de Overeenkomst </w:t>
      </w:r>
      <w:r w:rsidRPr="00513FDA">
        <w:rPr>
          <w:rFonts w:cs="Arial"/>
        </w:rPr>
        <w:t xml:space="preserve"> </w:t>
      </w:r>
      <w:r>
        <w:rPr>
          <w:rFonts w:cs="Arial"/>
        </w:rPr>
        <w:t xml:space="preserve">van rechtswege zonder dat hiervoor opzegging vereist is. </w:t>
      </w:r>
    </w:p>
    <w:p w14:paraId="3DA00C10" w14:textId="40F95311" w:rsidR="002B79FC" w:rsidRDefault="009816EF">
      <w:pPr>
        <w:pStyle w:val="Kop1"/>
        <w:rPr>
          <w:rFonts w:ascii="Arial" w:hAnsi="Arial" w:cs="Arial"/>
        </w:rPr>
      </w:pPr>
      <w:bookmarkStart w:id="7" w:name="_Toc67920437"/>
      <w:bookmarkStart w:id="8" w:name="_Toc186706533"/>
      <w:r>
        <w:rPr>
          <w:rFonts w:ascii="Arial" w:hAnsi="Arial" w:cs="Arial"/>
        </w:rPr>
        <w:t xml:space="preserve">Artikel </w:t>
      </w:r>
      <w:r w:rsidR="00ED63E7">
        <w:rPr>
          <w:rFonts w:ascii="Arial" w:hAnsi="Arial" w:cs="Arial"/>
        </w:rPr>
        <w:t>4</w:t>
      </w:r>
      <w:r w:rsidR="003E4BB3">
        <w:rPr>
          <w:rFonts w:ascii="Arial" w:hAnsi="Arial" w:cs="Arial"/>
        </w:rPr>
        <w:tab/>
        <w:t>Verwerking van persoonsgegevens</w:t>
      </w:r>
      <w:bookmarkEnd w:id="7"/>
      <w:bookmarkEnd w:id="8"/>
      <w:r w:rsidR="003E4BB3">
        <w:rPr>
          <w:rFonts w:ascii="Arial" w:hAnsi="Arial" w:cs="Arial"/>
        </w:rPr>
        <w:t xml:space="preserve"> </w:t>
      </w:r>
    </w:p>
    <w:p w14:paraId="779444A4" w14:textId="1EF31EAA" w:rsidR="002B79FC" w:rsidRDefault="002B79FC" w:rsidP="00ED63E7">
      <w:pPr>
        <w:ind w:left="705" w:hanging="705"/>
        <w:rPr>
          <w:b/>
          <w:i/>
          <w:color w:val="FF0000"/>
          <w:sz w:val="36"/>
          <w:szCs w:val="36"/>
        </w:rPr>
      </w:pPr>
    </w:p>
    <w:p w14:paraId="0E1A31C1" w14:textId="77777777" w:rsidR="002B79FC" w:rsidRDefault="009816EF">
      <w:pPr>
        <w:ind w:left="705" w:hanging="705"/>
      </w:pPr>
      <w:r>
        <w:t>6</w:t>
      </w:r>
      <w:r w:rsidR="003E4BB3">
        <w:t>.1</w:t>
      </w:r>
      <w:r w:rsidR="003E4BB3">
        <w:tab/>
        <w:t>Opdrachtnemer handelt als verwerkersverantwoordelijke in de zin van de Algemene Verordening Gegevensbescherming (AVG).</w:t>
      </w:r>
    </w:p>
    <w:p w14:paraId="1DF37B6D" w14:textId="77777777" w:rsidR="002B79FC" w:rsidRDefault="002B79FC">
      <w:pPr>
        <w:ind w:left="705" w:hanging="705"/>
      </w:pPr>
    </w:p>
    <w:p w14:paraId="20D2D4EC" w14:textId="0561BE65" w:rsidR="002B79FC" w:rsidRDefault="009816EF">
      <w:pPr>
        <w:ind w:left="705" w:hanging="705"/>
      </w:pPr>
      <w:r>
        <w:t>6</w:t>
      </w:r>
      <w:r w:rsidR="003E4BB3">
        <w:t>.2</w:t>
      </w:r>
      <w:r w:rsidR="003E4BB3">
        <w:tab/>
        <w:t xml:space="preserve">De verplichtingen uit de verwerkersovereenkomst blijven na opzegging of ontbinding van de </w:t>
      </w:r>
      <w:r w:rsidR="0019201B">
        <w:t>O</w:t>
      </w:r>
      <w:r w:rsidR="003E4BB3">
        <w:t>vereenkomst bestaan.</w:t>
      </w:r>
    </w:p>
    <w:p w14:paraId="533F30C8" w14:textId="77777777" w:rsidR="002B79FC" w:rsidRDefault="002B79FC">
      <w:pPr>
        <w:ind w:left="705" w:hanging="705"/>
      </w:pPr>
    </w:p>
    <w:p w14:paraId="4F590FC8" w14:textId="11EABE32" w:rsidR="009816EF" w:rsidRPr="00ED63E7" w:rsidRDefault="009816EF" w:rsidP="00ED63E7">
      <w:pPr>
        <w:ind w:left="705" w:hanging="705"/>
        <w:rPr>
          <w:rFonts w:cs="Arial"/>
          <w:color w:val="1F497D"/>
        </w:rPr>
      </w:pPr>
      <w:r>
        <w:t>6</w:t>
      </w:r>
      <w:r w:rsidR="00010AE0">
        <w:t>.3</w:t>
      </w:r>
      <w:r w:rsidR="00010AE0">
        <w:tab/>
      </w:r>
      <w:r w:rsidR="00010AE0" w:rsidRPr="00010AE0">
        <w:t xml:space="preserve">Als Gemeente </w:t>
      </w:r>
      <w:r w:rsidR="00010AE0" w:rsidRPr="00010AE0">
        <w:rPr>
          <w:rFonts w:cs="Arial"/>
        </w:rPr>
        <w:t xml:space="preserve">een bestuurlijke boete van de Autoriteit Persoonsgegevens ontvangt voor een niet door de verwerker gemeld </w:t>
      </w:r>
      <w:proofErr w:type="spellStart"/>
      <w:r w:rsidR="00010AE0" w:rsidRPr="00010AE0">
        <w:rPr>
          <w:rFonts w:cs="Arial"/>
        </w:rPr>
        <w:t>datalek</w:t>
      </w:r>
      <w:proofErr w:type="spellEnd"/>
      <w:r w:rsidR="00010AE0" w:rsidRPr="00010AE0">
        <w:rPr>
          <w:rFonts w:cs="Arial"/>
        </w:rPr>
        <w:t xml:space="preserve"> of een overtreding die de opdrachtnemer aantoonbaar verwijtbaar is, verrekent de verwerkingsverantwoordelijke deze bestuurlijke boete door middel van een contractuele boete door aan de verwerker.</w:t>
      </w:r>
    </w:p>
    <w:p w14:paraId="4239A6BF" w14:textId="2CF645B6" w:rsidR="002B79FC" w:rsidRPr="00ED63E7" w:rsidRDefault="003E4BB3" w:rsidP="00ED63E7">
      <w:pPr>
        <w:pStyle w:val="Kop1"/>
        <w:rPr>
          <w:rFonts w:ascii="Arial" w:hAnsi="Arial" w:cs="Arial"/>
        </w:rPr>
      </w:pPr>
      <w:bookmarkStart w:id="9" w:name="_Toc67920438"/>
      <w:bookmarkStart w:id="10" w:name="_Toc186706534"/>
      <w:bookmarkEnd w:id="9"/>
      <w:r>
        <w:rPr>
          <w:rFonts w:ascii="Arial" w:hAnsi="Arial" w:cs="Arial"/>
        </w:rPr>
        <w:t xml:space="preserve">Artikel </w:t>
      </w:r>
      <w:r w:rsidR="0037552C">
        <w:rPr>
          <w:rFonts w:ascii="Arial" w:hAnsi="Arial" w:cs="Arial"/>
        </w:rPr>
        <w:t>5</w:t>
      </w:r>
      <w:r>
        <w:rPr>
          <w:rFonts w:ascii="Arial" w:hAnsi="Arial" w:cs="Arial"/>
        </w:rPr>
        <w:tab/>
        <w:t>Prijzen en tarieven</w:t>
      </w:r>
      <w:bookmarkEnd w:id="10"/>
    </w:p>
    <w:p w14:paraId="38BEC6A1" w14:textId="77777777" w:rsidR="002B79FC" w:rsidRDefault="002B79FC">
      <w:pPr>
        <w:rPr>
          <w:b/>
          <w:color w:val="FF0000"/>
        </w:rPr>
      </w:pPr>
    </w:p>
    <w:p w14:paraId="6082E672" w14:textId="1512C455" w:rsidR="002B79FC" w:rsidRDefault="003E4BB3" w:rsidP="0037552C">
      <w:pPr>
        <w:ind w:left="705" w:hanging="705"/>
      </w:pPr>
      <w:r>
        <w:t>8.1</w:t>
      </w:r>
      <w:r>
        <w:tab/>
        <w:t xml:space="preserve">De overeengekomen prijzen zijn vastgelegd in het prijzenblad dat als bijlage </w:t>
      </w:r>
      <w:r>
        <w:rPr>
          <w:highlight w:val="cyan"/>
        </w:rPr>
        <w:t>&lt;nummer&gt;</w:t>
      </w:r>
      <w:r>
        <w:t xml:space="preserve"> deel uitmaakt van de Inschrijving en als bijlage </w:t>
      </w:r>
      <w:r w:rsidRPr="0037552C">
        <w:rPr>
          <w:highlight w:val="cyan"/>
        </w:rPr>
        <w:t>&lt;nummer&gt;</w:t>
      </w:r>
      <w:r>
        <w:t xml:space="preserve"> is toegevoegd aan deze </w:t>
      </w:r>
      <w:r w:rsidR="0019201B">
        <w:t>O</w:t>
      </w:r>
      <w:r>
        <w:t>vereenkomst en vormen de prijs die Partijen vastleggen.</w:t>
      </w:r>
    </w:p>
    <w:p w14:paraId="18CF9BD4" w14:textId="77777777" w:rsidR="002B79FC" w:rsidRDefault="002B79FC"/>
    <w:p w14:paraId="6F99C385" w14:textId="7C6D951D" w:rsidR="002B79FC" w:rsidRDefault="003E4BB3" w:rsidP="0051057E">
      <w:pPr>
        <w:tabs>
          <w:tab w:val="left" w:pos="709"/>
        </w:tabs>
      </w:pPr>
      <w:r>
        <w:t>8.2</w:t>
      </w:r>
      <w:r>
        <w:tab/>
        <w:t xml:space="preserve">De prijzen en tarieven zijn vast gedurende de gehele looptijd van de </w:t>
      </w:r>
      <w:r w:rsidR="0019201B">
        <w:t>O</w:t>
      </w:r>
      <w:r>
        <w:t xml:space="preserve">vereenkomst, </w:t>
      </w:r>
      <w:r>
        <w:tab/>
        <w:t>inclusief eventuele verlengingen.</w:t>
      </w:r>
    </w:p>
    <w:p w14:paraId="40840EBB" w14:textId="77777777" w:rsidR="0051057E" w:rsidRDefault="0051057E" w:rsidP="0037552C"/>
    <w:p w14:paraId="0209E36E" w14:textId="7DAA65AF" w:rsidR="002B79FC" w:rsidRDefault="0051057E">
      <w:pPr>
        <w:ind w:left="705" w:hanging="705"/>
      </w:pPr>
      <w:r>
        <w:t>8.</w:t>
      </w:r>
      <w:r w:rsidR="0037552C">
        <w:t>3</w:t>
      </w:r>
      <w:r w:rsidR="003E4BB3">
        <w:tab/>
        <w:t xml:space="preserve">De aangeboden prijzen en/of tarieven, zoals bedoeld in lid 1, zijn all-in, inclusief: </w:t>
      </w:r>
      <w:r w:rsidR="0027265E">
        <w:rPr>
          <w:rFonts w:cs="Arial"/>
        </w:rPr>
        <w:t xml:space="preserve">alle </w:t>
      </w:r>
      <w:r w:rsidR="003332DA">
        <w:rPr>
          <w:rFonts w:cs="Arial"/>
        </w:rPr>
        <w:t xml:space="preserve">andere kosten voor communicatie, begeleiding, </w:t>
      </w:r>
      <w:r w:rsidR="003332DA" w:rsidRPr="00F96F0C">
        <w:rPr>
          <w:rFonts w:cs="Arial"/>
        </w:rPr>
        <w:t>uitvoering, nazorg, overhead, overleg, verzekeringen, reis- en verblijfskosten</w:t>
      </w:r>
      <w:r w:rsidR="003332DA">
        <w:rPr>
          <w:rFonts w:cs="Arial"/>
        </w:rPr>
        <w:t>, en andere gerelateerde uitgaven</w:t>
      </w:r>
      <w:r w:rsidR="003332DA" w:rsidRPr="00F96F0C">
        <w:rPr>
          <w:rFonts w:cs="Arial"/>
        </w:rPr>
        <w:t>.</w:t>
      </w:r>
    </w:p>
    <w:p w14:paraId="5066B57F" w14:textId="77777777" w:rsidR="002B79FC" w:rsidRDefault="002B79FC">
      <w:pPr>
        <w:ind w:left="705" w:hanging="705"/>
      </w:pPr>
    </w:p>
    <w:p w14:paraId="0F4DAE5F" w14:textId="2CC90930" w:rsidR="002B79FC" w:rsidRDefault="0051057E">
      <w:pPr>
        <w:ind w:left="705" w:hanging="705"/>
      </w:pPr>
      <w:r>
        <w:t>8.</w:t>
      </w:r>
      <w:r w:rsidR="0037552C">
        <w:t>4</w:t>
      </w:r>
      <w:r w:rsidR="003E4BB3">
        <w:tab/>
        <w:t xml:space="preserve">Alle geldbedragen in de </w:t>
      </w:r>
      <w:r w:rsidR="0019201B">
        <w:t>O</w:t>
      </w:r>
      <w:r w:rsidR="003E4BB3">
        <w:t>vereenkomst zijn uitgedrukt in Euro’s en exclusief omzetbelasting (btw), tenzij duidelijk anders is vermeld. Geldbedragen in Euro’s zijn weergegeven met twee decimalen achter de komma.</w:t>
      </w:r>
    </w:p>
    <w:p w14:paraId="2F799384" w14:textId="77777777" w:rsidR="0051057E" w:rsidRDefault="0051057E" w:rsidP="0051057E">
      <w:pPr>
        <w:keepLines/>
        <w:tabs>
          <w:tab w:val="left" w:pos="567"/>
          <w:tab w:val="left" w:pos="851"/>
        </w:tabs>
        <w:rPr>
          <w:rFonts w:cs="Arial"/>
        </w:rPr>
      </w:pPr>
    </w:p>
    <w:p w14:paraId="22E36CD8" w14:textId="044A9419" w:rsidR="002B79FC" w:rsidRDefault="0019201B">
      <w:pPr>
        <w:pStyle w:val="Kop1"/>
        <w:rPr>
          <w:rFonts w:ascii="Arial" w:hAnsi="Arial" w:cs="Arial"/>
        </w:rPr>
      </w:pPr>
      <w:bookmarkStart w:id="11" w:name="_Toc67920439"/>
      <w:bookmarkStart w:id="12" w:name="_Toc186706535"/>
      <w:r>
        <w:rPr>
          <w:rFonts w:ascii="Arial" w:hAnsi="Arial" w:cs="Arial"/>
        </w:rPr>
        <w:t>A</w:t>
      </w:r>
      <w:r w:rsidR="003E4BB3">
        <w:rPr>
          <w:rFonts w:ascii="Arial" w:hAnsi="Arial" w:cs="Arial"/>
        </w:rPr>
        <w:t xml:space="preserve">rtikel </w:t>
      </w:r>
      <w:r w:rsidR="0037552C">
        <w:rPr>
          <w:rFonts w:ascii="Arial" w:hAnsi="Arial" w:cs="Arial"/>
        </w:rPr>
        <w:t>6</w:t>
      </w:r>
      <w:r w:rsidR="003E4BB3">
        <w:rPr>
          <w:rFonts w:ascii="Arial" w:hAnsi="Arial" w:cs="Arial"/>
        </w:rPr>
        <w:tab/>
        <w:t>Facturering</w:t>
      </w:r>
      <w:bookmarkEnd w:id="11"/>
      <w:bookmarkEnd w:id="12"/>
    </w:p>
    <w:p w14:paraId="09D355BE" w14:textId="147AE068" w:rsidR="002B79FC" w:rsidRDefault="00C95D07">
      <w:pPr>
        <w:ind w:left="705" w:hanging="705"/>
      </w:pPr>
      <w:r>
        <w:t>6</w:t>
      </w:r>
      <w:r w:rsidR="003E4BB3">
        <w:t>.1</w:t>
      </w:r>
      <w:r w:rsidR="003E4BB3">
        <w:tab/>
        <w:t xml:space="preserve">De vergoeding als bedoeld in artikel </w:t>
      </w:r>
      <w:r w:rsidR="0027265E">
        <w:t>5</w:t>
      </w:r>
      <w:r w:rsidR="003E4BB3">
        <w:t xml:space="preserve"> van deze </w:t>
      </w:r>
      <w:r w:rsidR="0019201B">
        <w:t>O</w:t>
      </w:r>
      <w:r w:rsidR="003E4BB3">
        <w:t>vereenkomst wordt door Opdrachtnemer gefactureerd conform het volgende factureringsschema:</w:t>
      </w:r>
    </w:p>
    <w:p w14:paraId="4EE55A00" w14:textId="77777777" w:rsidR="00C95D07" w:rsidRDefault="003E4BB3" w:rsidP="00C95D07">
      <w:pPr>
        <w:ind w:left="705" w:hanging="705"/>
      </w:pPr>
      <w:r>
        <w:tab/>
      </w:r>
      <w:r w:rsidR="00C95D07">
        <w:t>Project- en communicatiekosten:</w:t>
      </w:r>
    </w:p>
    <w:p w14:paraId="4FBA9DAC" w14:textId="77777777" w:rsidR="00C95D07" w:rsidRDefault="00C95D07" w:rsidP="00C95D07">
      <w:pPr>
        <w:ind w:left="705"/>
      </w:pPr>
      <w:r>
        <w:t>•</w:t>
      </w:r>
      <w:r>
        <w:tab/>
        <w:t>50% van het totaalbedrag na opdrachtverlening,</w:t>
      </w:r>
    </w:p>
    <w:p w14:paraId="453FA9FF" w14:textId="77777777" w:rsidR="00C95D07" w:rsidRDefault="00C95D07" w:rsidP="00C95D07">
      <w:pPr>
        <w:ind w:left="705"/>
      </w:pPr>
      <w:r>
        <w:t>•</w:t>
      </w:r>
      <w:r>
        <w:tab/>
        <w:t>25% van het totaalbedrag bij de start van de werving huiseigenaren,</w:t>
      </w:r>
    </w:p>
    <w:p w14:paraId="366985A9" w14:textId="77777777" w:rsidR="00C95D07" w:rsidRDefault="00C95D07" w:rsidP="00C95D07">
      <w:pPr>
        <w:ind w:left="705"/>
      </w:pPr>
      <w:r>
        <w:t>•</w:t>
      </w:r>
      <w:r>
        <w:tab/>
        <w:t>25% van het totaalbedrag wanneer 50% van het subsidieplafond is bereikt.</w:t>
      </w:r>
    </w:p>
    <w:p w14:paraId="09397F10" w14:textId="1E7D7CAB" w:rsidR="00C95D07" w:rsidRDefault="00C95D07" w:rsidP="00C95D07">
      <w:pPr>
        <w:ind w:left="705"/>
      </w:pPr>
      <w:r>
        <w:br/>
        <w:t xml:space="preserve">Kosten voor </w:t>
      </w:r>
      <w:proofErr w:type="spellStart"/>
      <w:r>
        <w:t>ontzorging</w:t>
      </w:r>
      <w:proofErr w:type="spellEnd"/>
      <w:r>
        <w:t>:</w:t>
      </w:r>
    </w:p>
    <w:p w14:paraId="7DCC340B" w14:textId="77777777" w:rsidR="00C95D07" w:rsidRDefault="00C95D07" w:rsidP="00C95D07">
      <w:pPr>
        <w:ind w:left="1410" w:hanging="705"/>
      </w:pPr>
      <w:r>
        <w:t>•</w:t>
      </w:r>
      <w:r>
        <w:tab/>
        <w:t>Maandelijks achteraf, op basis van het daadwerkelijk aantal afgenomen energieadviezen aan huis, waarvoor de rapportages zijn verzonden.</w:t>
      </w:r>
    </w:p>
    <w:p w14:paraId="1DF582C8" w14:textId="77777777" w:rsidR="00C95D07" w:rsidRDefault="00C95D07" w:rsidP="00C95D07">
      <w:pPr>
        <w:ind w:left="1410" w:hanging="705"/>
      </w:pPr>
      <w:r>
        <w:t>•</w:t>
      </w:r>
      <w:r>
        <w:tab/>
        <w:t>Maandelijks achteraf, op basis van het aantal daadwerkelijk afgehandelde subsidies voor een uitvoerder.</w:t>
      </w:r>
    </w:p>
    <w:p w14:paraId="6EA70500" w14:textId="77777777" w:rsidR="00C95D07" w:rsidRDefault="00C95D07" w:rsidP="00C95D07">
      <w:pPr>
        <w:ind w:left="1410" w:hanging="705"/>
      </w:pPr>
      <w:r>
        <w:t>•</w:t>
      </w:r>
      <w:r>
        <w:tab/>
        <w:t>Maandelijks achteraf, op basis van het aantal daadwerkelijk afgehandelde doe-het-zelf subsidies.</w:t>
      </w:r>
    </w:p>
    <w:p w14:paraId="1877C2BE" w14:textId="4F247E8B" w:rsidR="00C95D07" w:rsidRDefault="00C95D07" w:rsidP="00C95D07">
      <w:pPr>
        <w:ind w:left="705"/>
      </w:pPr>
      <w:r>
        <w:br/>
        <w:t>Kosten voor subsidieplafonds:</w:t>
      </w:r>
    </w:p>
    <w:p w14:paraId="4576C2AC" w14:textId="77777777" w:rsidR="00C95D07" w:rsidRDefault="00C95D07" w:rsidP="00C95D07">
      <w:pPr>
        <w:ind w:left="705"/>
      </w:pPr>
      <w:r>
        <w:t>•</w:t>
      </w:r>
      <w:r>
        <w:tab/>
        <w:t>75% per subdoelgroep bij de start van de werving van huiseigenaren,</w:t>
      </w:r>
    </w:p>
    <w:p w14:paraId="0B8D0124" w14:textId="78171D8B" w:rsidR="002B79FC" w:rsidRDefault="00C95D07" w:rsidP="00C95D07">
      <w:pPr>
        <w:ind w:left="705"/>
        <w:rPr>
          <w:highlight w:val="cyan"/>
        </w:rPr>
      </w:pPr>
      <w:r>
        <w:t>•</w:t>
      </w:r>
      <w:r>
        <w:tab/>
        <w:t>25% per subdoelgroep wanneer 50% van het subsidieplafond is bereikt.</w:t>
      </w:r>
    </w:p>
    <w:p w14:paraId="3B716E83" w14:textId="77777777" w:rsidR="002B79FC" w:rsidRDefault="002B79FC">
      <w:pPr>
        <w:ind w:left="705" w:hanging="705"/>
      </w:pPr>
    </w:p>
    <w:p w14:paraId="09A9666B" w14:textId="0BB765DA" w:rsidR="002B79FC" w:rsidRDefault="00C95D07">
      <w:pPr>
        <w:ind w:left="705" w:hanging="705"/>
      </w:pPr>
      <w:r>
        <w:t>6</w:t>
      </w:r>
      <w:r w:rsidR="003E4BB3">
        <w:t>.2</w:t>
      </w:r>
      <w:r w:rsidR="003E4BB3">
        <w:tab/>
        <w:t xml:space="preserve">Facturen moeten voldoen aan de wettelijke vereisen. Op de factuur moet tenminste staan vermeld: </w:t>
      </w:r>
    </w:p>
    <w:p w14:paraId="42CACDA5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 xml:space="preserve">&lt; Datum factuur &gt; </w:t>
      </w:r>
    </w:p>
    <w:p w14:paraId="7940044F" w14:textId="33E90643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lastRenderedPageBreak/>
        <w:t>&lt; Kenmerk factuur</w:t>
      </w:r>
      <w:r w:rsidR="00C95D07">
        <w:rPr>
          <w:lang w:eastAsia="nl-NL"/>
        </w:rPr>
        <w:t xml:space="preserve"> </w:t>
      </w:r>
      <w:r>
        <w:rPr>
          <w:lang w:eastAsia="nl-NL"/>
        </w:rPr>
        <w:t>&gt;</w:t>
      </w:r>
    </w:p>
    <w:p w14:paraId="27F254F2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Volledige juridische bedrijfsnaam of geregistreerde handelsnaam Opdrachtnemer &gt;</w:t>
      </w:r>
    </w:p>
    <w:p w14:paraId="16B18057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Volledige vestigingsadres Opdrachtnemer &gt;</w:t>
      </w:r>
    </w:p>
    <w:p w14:paraId="32953477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Btw-nummer Opdrachtnemer &gt;</w:t>
      </w:r>
    </w:p>
    <w:p w14:paraId="210A8F2D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KvK-nummer Opdrachtnemer &gt;</w:t>
      </w:r>
    </w:p>
    <w:p w14:paraId="2D2371F0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IBAN-nummer (bankrekening) Opdrachtnemer &gt;</w:t>
      </w:r>
    </w:p>
    <w:p w14:paraId="43D6CDB1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Adresgegevens Gemeente &gt;</w:t>
      </w:r>
    </w:p>
    <w:p w14:paraId="229DE069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Teamnaam Gemeente &gt;</w:t>
      </w:r>
    </w:p>
    <w:p w14:paraId="1DB6DF35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Contactpersoon Gemeente &gt;</w:t>
      </w:r>
    </w:p>
    <w:p w14:paraId="0B9DBD8A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Omschrijving / kenmerk levering / dienstverlening / werk &gt;</w:t>
      </w:r>
    </w:p>
    <w:p w14:paraId="3D7CFCF9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Budgetnummer &gt;</w:t>
      </w:r>
    </w:p>
    <w:p w14:paraId="7F01ABE1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Totaal factuurbedrag inclusief en exclusief Btw &gt;</w:t>
      </w:r>
    </w:p>
    <w:p w14:paraId="7E2BC541" w14:textId="77777777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>&lt; Btw-tarief van toepassing &gt;</w:t>
      </w:r>
    </w:p>
    <w:p w14:paraId="703B4BD1" w14:textId="0ED6F838" w:rsidR="002B79FC" w:rsidRDefault="003E4BB3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lang w:eastAsia="nl-NL"/>
        </w:rPr>
        <w:t xml:space="preserve">&lt; </w:t>
      </w:r>
      <w:proofErr w:type="spellStart"/>
      <w:r>
        <w:rPr>
          <w:lang w:eastAsia="nl-NL"/>
        </w:rPr>
        <w:t>BTW-bedrag</w:t>
      </w:r>
      <w:proofErr w:type="spellEnd"/>
      <w:r w:rsidR="00C95D07">
        <w:rPr>
          <w:lang w:eastAsia="nl-NL"/>
        </w:rPr>
        <w:t xml:space="preserve"> </w:t>
      </w:r>
      <w:r>
        <w:rPr>
          <w:lang w:eastAsia="nl-NL"/>
        </w:rPr>
        <w:t>&gt;</w:t>
      </w:r>
    </w:p>
    <w:p w14:paraId="5FEA8C86" w14:textId="67FD45C5" w:rsidR="00C17131" w:rsidRDefault="00C17131">
      <w:pPr>
        <w:pStyle w:val="Lijstalinea"/>
        <w:numPr>
          <w:ilvl w:val="0"/>
          <w:numId w:val="5"/>
        </w:numPr>
        <w:rPr>
          <w:lang w:eastAsia="nl-NL"/>
        </w:rPr>
      </w:pPr>
      <w:r>
        <w:rPr>
          <w:rFonts w:cs="Arial"/>
        </w:rPr>
        <w:t>&lt; Adresgegevens en routecode / verplichtingennummer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Gemeent</w:t>
      </w:r>
      <w:proofErr w:type="spellEnd"/>
      <w:r w:rsidR="00C95D07">
        <w:rPr>
          <w:color w:val="000000"/>
        </w:rPr>
        <w:t xml:space="preserve"> </w:t>
      </w:r>
      <w:r>
        <w:rPr>
          <w:color w:val="000000"/>
        </w:rPr>
        <w:t>e&gt;</w:t>
      </w:r>
    </w:p>
    <w:p w14:paraId="2DD87ED9" w14:textId="77777777" w:rsidR="002B79FC" w:rsidRDefault="002B79FC">
      <w:pPr>
        <w:tabs>
          <w:tab w:val="left" w:pos="748"/>
        </w:tabs>
        <w:textAlignment w:val="baseline"/>
        <w:rPr>
          <w:rFonts w:cs="Arial"/>
        </w:rPr>
      </w:pPr>
    </w:p>
    <w:p w14:paraId="6587104A" w14:textId="77777777" w:rsidR="002B79FC" w:rsidRDefault="003E4BB3">
      <w:pPr>
        <w:ind w:left="705" w:hanging="705"/>
      </w:pPr>
      <w:r>
        <w:tab/>
        <w:t>Indien deze gegevens niet op de factuur vermeld worden zal deze niet in behandeling worden genomen door Gemeente en retour worden gestuurd naar Opdrachtnemer.</w:t>
      </w:r>
    </w:p>
    <w:p w14:paraId="0988CF56" w14:textId="77777777" w:rsidR="002B79FC" w:rsidRDefault="002B79FC">
      <w:pPr>
        <w:ind w:left="705" w:hanging="705"/>
      </w:pPr>
    </w:p>
    <w:p w14:paraId="6086D1A9" w14:textId="56DCA806" w:rsidR="002B79FC" w:rsidRDefault="00C95D07">
      <w:pPr>
        <w:ind w:left="705" w:hanging="705"/>
      </w:pPr>
      <w:r>
        <w:t>6</w:t>
      </w:r>
      <w:r w:rsidR="003E4BB3">
        <w:t>.3</w:t>
      </w:r>
      <w:r w:rsidR="003E4BB3">
        <w:tab/>
        <w:t>De facturen dienen in enkelvoud</w:t>
      </w:r>
      <w:r>
        <w:t xml:space="preserve">, in één </w:t>
      </w:r>
      <w:proofErr w:type="spellStart"/>
      <w:r>
        <w:t>PDF-bestand</w:t>
      </w:r>
      <w:proofErr w:type="spellEnd"/>
      <w:r>
        <w:t>,</w:t>
      </w:r>
      <w:r w:rsidR="003E4BB3">
        <w:t xml:space="preserve"> te worden gezonden aan: </w:t>
      </w:r>
      <w:hyperlink r:id="rId12">
        <w:r w:rsidR="003E4BB3">
          <w:rPr>
            <w:rStyle w:val="InternetLink"/>
          </w:rPr>
          <w:t>crediteuren@denhelder.nl</w:t>
        </w:r>
      </w:hyperlink>
      <w:r w:rsidR="003E4BB3">
        <w:t xml:space="preserve"> </w:t>
      </w:r>
    </w:p>
    <w:p w14:paraId="2F261BCF" w14:textId="25CE54F5" w:rsidR="002B79FC" w:rsidRDefault="002B79FC">
      <w:pPr>
        <w:rPr>
          <w:rFonts w:cs="Arial"/>
        </w:rPr>
      </w:pPr>
    </w:p>
    <w:p w14:paraId="69A1F274" w14:textId="22165346" w:rsidR="00F21D75" w:rsidRDefault="00F21D75" w:rsidP="00F21D75">
      <w:pPr>
        <w:pStyle w:val="Kop1"/>
        <w:rPr>
          <w:rFonts w:ascii="Arial" w:hAnsi="Arial" w:cs="Arial"/>
        </w:rPr>
      </w:pPr>
      <w:bookmarkStart w:id="13" w:name="_Toc186706536"/>
      <w:r>
        <w:rPr>
          <w:rFonts w:ascii="Arial" w:hAnsi="Arial" w:cs="Arial"/>
        </w:rPr>
        <w:t xml:space="preserve">Artikel </w:t>
      </w:r>
      <w:r w:rsidR="0037552C">
        <w:rPr>
          <w:rFonts w:ascii="Arial" w:hAnsi="Arial" w:cs="Arial"/>
        </w:rPr>
        <w:t>7</w:t>
      </w:r>
      <w:r>
        <w:rPr>
          <w:rFonts w:ascii="Arial" w:hAnsi="Arial" w:cs="Arial"/>
        </w:rPr>
        <w:tab/>
        <w:t>Contactpersonen</w:t>
      </w:r>
      <w:bookmarkEnd w:id="13"/>
    </w:p>
    <w:p w14:paraId="779E0CBF" w14:textId="77777777" w:rsidR="00F21D75" w:rsidRDefault="00F21D75">
      <w:pPr>
        <w:rPr>
          <w:rFonts w:cs="Arial"/>
        </w:rPr>
      </w:pPr>
    </w:p>
    <w:p w14:paraId="116AD6AE" w14:textId="7763E5D1" w:rsidR="00F21D75" w:rsidRDefault="00F21D75" w:rsidP="00F21D75">
      <w:pPr>
        <w:ind w:left="705" w:hanging="705"/>
        <w:rPr>
          <w:rFonts w:cs="Arial"/>
        </w:rPr>
      </w:pPr>
      <w:r>
        <w:t>10.1</w:t>
      </w:r>
      <w:r>
        <w:tab/>
      </w:r>
      <w:r>
        <w:rPr>
          <w:rFonts w:cs="Arial"/>
        </w:rPr>
        <w:t xml:space="preserve">Voor het overleg zoals bedoeld in artikel </w:t>
      </w:r>
      <w:r w:rsidR="00C95D07">
        <w:rPr>
          <w:rFonts w:cs="Arial"/>
        </w:rPr>
        <w:t>8</w:t>
      </w:r>
      <w:r>
        <w:rPr>
          <w:rFonts w:cs="Arial"/>
        </w:rPr>
        <w:t xml:space="preserve"> en de rapportage zoals bedoeld in artikel </w:t>
      </w:r>
      <w:r w:rsidR="00C95D07">
        <w:rPr>
          <w:rFonts w:cs="Arial"/>
        </w:rPr>
        <w:t>9</w:t>
      </w:r>
      <w:r>
        <w:rPr>
          <w:rFonts w:cs="Arial"/>
        </w:rPr>
        <w:t xml:space="preserve"> alsmede de overige communicatie inzake de uitvoering van onderhavige </w:t>
      </w:r>
      <w:r w:rsidR="0019201B">
        <w:rPr>
          <w:rFonts w:cs="Arial"/>
        </w:rPr>
        <w:t>O</w:t>
      </w:r>
      <w:r>
        <w:rPr>
          <w:rFonts w:cs="Arial"/>
        </w:rPr>
        <w:t>vereenkomst fungeren namens Gemeente en Opdrachtnemer de volgende personen:</w:t>
      </w:r>
    </w:p>
    <w:p w14:paraId="4ABA9DCA" w14:textId="77777777" w:rsidR="00F21D75" w:rsidRDefault="00F21D75" w:rsidP="00F21D75">
      <w:pPr>
        <w:rPr>
          <w:rFonts w:cs="Arial"/>
        </w:rPr>
      </w:pPr>
    </w:p>
    <w:p w14:paraId="74443149" w14:textId="77777777" w:rsidR="00F21D75" w:rsidRDefault="00F21D75" w:rsidP="00F21D75">
      <w:pPr>
        <w:tabs>
          <w:tab w:val="left" w:pos="1641"/>
        </w:tabs>
        <w:ind w:left="1641" w:hanging="360"/>
        <w:rPr>
          <w:rFonts w:cs="Arial"/>
          <w:highlight w:val="cyan"/>
        </w:rPr>
      </w:pPr>
      <w:r>
        <w:rPr>
          <w:rFonts w:cs="Arial"/>
        </w:rPr>
        <w:t xml:space="preserve">- Gemeente: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highlight w:val="cyan"/>
        </w:rPr>
        <w:t xml:space="preserve">&lt;naam contactpersoon&gt; </w:t>
      </w:r>
    </w:p>
    <w:p w14:paraId="7723B4BA" w14:textId="77777777" w:rsidR="00F21D75" w:rsidRDefault="00F21D75" w:rsidP="00F21D75">
      <w:pPr>
        <w:tabs>
          <w:tab w:val="left" w:pos="1641"/>
        </w:tabs>
        <w:ind w:left="1641" w:hanging="360"/>
        <w:rPr>
          <w:rFonts w:cs="Arial"/>
          <w:highlight w:val="cyan"/>
        </w:rPr>
      </w:pP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  <w:t xml:space="preserve">&lt;functie&gt; </w:t>
      </w:r>
    </w:p>
    <w:p w14:paraId="2FD94379" w14:textId="77777777" w:rsidR="00F21D75" w:rsidRDefault="00F21D75" w:rsidP="00F21D75">
      <w:pPr>
        <w:tabs>
          <w:tab w:val="left" w:pos="1641"/>
        </w:tabs>
        <w:ind w:left="1641" w:hanging="360"/>
        <w:rPr>
          <w:rFonts w:cs="Arial"/>
          <w:highlight w:val="cyan"/>
        </w:rPr>
      </w:pP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  <w:t xml:space="preserve">&lt;e-mailadres&gt; </w:t>
      </w:r>
    </w:p>
    <w:p w14:paraId="3CFE5532" w14:textId="77777777" w:rsidR="00F21D75" w:rsidRDefault="00F21D75" w:rsidP="00F21D75">
      <w:pPr>
        <w:tabs>
          <w:tab w:val="left" w:pos="1641"/>
        </w:tabs>
        <w:ind w:left="1641" w:hanging="360"/>
        <w:rPr>
          <w:rFonts w:cs="Arial"/>
          <w:highlight w:val="cyan"/>
        </w:rPr>
      </w:pP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</w:r>
      <w:r>
        <w:rPr>
          <w:rFonts w:cs="Arial"/>
          <w:highlight w:val="cyan"/>
        </w:rPr>
        <w:tab/>
        <w:t>&lt;telefoonnummer&gt;</w:t>
      </w:r>
    </w:p>
    <w:p w14:paraId="041729A6" w14:textId="77777777" w:rsidR="00F21D75" w:rsidRPr="00AA1A14" w:rsidRDefault="00F21D75" w:rsidP="00F21D75">
      <w:pPr>
        <w:tabs>
          <w:tab w:val="left" w:pos="1641"/>
        </w:tabs>
        <w:ind w:left="1641" w:hanging="360"/>
        <w:rPr>
          <w:rFonts w:cs="Arial"/>
          <w:highlight w:val="green"/>
        </w:rPr>
      </w:pPr>
      <w:r>
        <w:rPr>
          <w:rFonts w:cs="Arial"/>
        </w:rPr>
        <w:t>- Opdrachtnemer:</w:t>
      </w:r>
      <w:r>
        <w:rPr>
          <w:rFonts w:cs="Arial"/>
        </w:rPr>
        <w:tab/>
      </w:r>
      <w:r w:rsidRPr="00AA1A14">
        <w:rPr>
          <w:rFonts w:cs="Arial"/>
          <w:highlight w:val="green"/>
        </w:rPr>
        <w:t xml:space="preserve">&lt;naam contactpersoon&gt; </w:t>
      </w:r>
    </w:p>
    <w:p w14:paraId="07A5678D" w14:textId="77777777" w:rsidR="00F21D75" w:rsidRPr="00AA1A14" w:rsidRDefault="00F21D75" w:rsidP="00F21D75">
      <w:pPr>
        <w:tabs>
          <w:tab w:val="left" w:pos="1641"/>
        </w:tabs>
        <w:ind w:left="1641" w:hanging="360"/>
        <w:rPr>
          <w:rFonts w:cs="Arial"/>
          <w:highlight w:val="green"/>
        </w:rPr>
      </w:pP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  <w:t xml:space="preserve">&lt;functie&gt; </w:t>
      </w:r>
    </w:p>
    <w:p w14:paraId="6F824012" w14:textId="77777777" w:rsidR="00F21D75" w:rsidRPr="00AA1A14" w:rsidRDefault="00F21D75" w:rsidP="00F21D75">
      <w:pPr>
        <w:tabs>
          <w:tab w:val="left" w:pos="1641"/>
        </w:tabs>
        <w:ind w:left="1641" w:hanging="360"/>
        <w:rPr>
          <w:rFonts w:cs="Arial"/>
          <w:highlight w:val="green"/>
        </w:rPr>
      </w:pP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  <w:t xml:space="preserve">&lt;e-mailadres&gt; </w:t>
      </w:r>
    </w:p>
    <w:p w14:paraId="72E0E70D" w14:textId="77777777" w:rsidR="00F21D75" w:rsidRPr="00AA1A14" w:rsidRDefault="00F21D75" w:rsidP="00F21D75">
      <w:pPr>
        <w:tabs>
          <w:tab w:val="left" w:pos="1641"/>
        </w:tabs>
        <w:ind w:left="1641" w:hanging="360"/>
        <w:rPr>
          <w:rFonts w:cs="Arial"/>
          <w:highlight w:val="green"/>
        </w:rPr>
      </w:pP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</w:r>
      <w:r w:rsidRPr="00AA1A14">
        <w:rPr>
          <w:rFonts w:cs="Arial"/>
          <w:highlight w:val="green"/>
        </w:rPr>
        <w:tab/>
        <w:t>&lt;telefoonnummer&gt;</w:t>
      </w:r>
    </w:p>
    <w:p w14:paraId="390CC8F2" w14:textId="77777777" w:rsidR="00F21D75" w:rsidRDefault="00F21D75" w:rsidP="00F21D75">
      <w:pPr>
        <w:tabs>
          <w:tab w:val="left" w:pos="1641"/>
        </w:tabs>
        <w:rPr>
          <w:rFonts w:cs="Arial"/>
        </w:rPr>
      </w:pPr>
    </w:p>
    <w:p w14:paraId="3A85C30E" w14:textId="0EC35EBE" w:rsidR="00F21D75" w:rsidRDefault="00F21D75" w:rsidP="00F21D75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>10.2</w:t>
      </w:r>
      <w:r>
        <w:rPr>
          <w:rFonts w:cs="Arial"/>
        </w:rPr>
        <w:tab/>
        <w:t xml:space="preserve">In geval van wijziging van de contactpersoon, geeft de betreffende partij dit binnen </w:t>
      </w:r>
      <w:r w:rsidR="00DA73BE">
        <w:rPr>
          <w:rFonts w:cs="Arial"/>
        </w:rPr>
        <w:t>vijf</w:t>
      </w:r>
      <w:r>
        <w:rPr>
          <w:rFonts w:cs="Arial"/>
        </w:rPr>
        <w:t xml:space="preserve"> werkdagen dagen door aan de ander partij.</w:t>
      </w:r>
    </w:p>
    <w:p w14:paraId="2BEB6EF6" w14:textId="77777777" w:rsidR="00F21D75" w:rsidRDefault="00F21D75">
      <w:pPr>
        <w:rPr>
          <w:rFonts w:cs="Arial"/>
        </w:rPr>
      </w:pPr>
    </w:p>
    <w:p w14:paraId="64059EC0" w14:textId="759B0773" w:rsidR="002B79FC" w:rsidRDefault="00F21D75">
      <w:pPr>
        <w:pStyle w:val="Kop1"/>
        <w:rPr>
          <w:rFonts w:ascii="Arial" w:hAnsi="Arial" w:cs="Arial"/>
        </w:rPr>
      </w:pPr>
      <w:bookmarkStart w:id="14" w:name="_Toc67920440"/>
      <w:bookmarkStart w:id="15" w:name="_Toc186706537"/>
      <w:bookmarkEnd w:id="14"/>
      <w:r>
        <w:rPr>
          <w:rFonts w:ascii="Arial" w:hAnsi="Arial" w:cs="Arial"/>
        </w:rPr>
        <w:t xml:space="preserve">Artikel </w:t>
      </w:r>
      <w:r w:rsidR="0037552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Evaluatie</w:t>
      </w:r>
      <w:bookmarkEnd w:id="15"/>
    </w:p>
    <w:p w14:paraId="1B0AB741" w14:textId="77777777" w:rsidR="002B79FC" w:rsidRDefault="002B79FC">
      <w:pPr>
        <w:tabs>
          <w:tab w:val="left" w:pos="748"/>
        </w:tabs>
        <w:ind w:left="748" w:hanging="748"/>
        <w:rPr>
          <w:rFonts w:cs="Arial"/>
        </w:rPr>
      </w:pPr>
    </w:p>
    <w:p w14:paraId="0524F443" w14:textId="241922F9" w:rsidR="002B79FC" w:rsidRDefault="002B74BA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F21D75">
        <w:rPr>
          <w:rFonts w:cs="Arial"/>
        </w:rPr>
        <w:t>.1</w:t>
      </w:r>
      <w:r w:rsidR="003E4BB3">
        <w:rPr>
          <w:rFonts w:cs="Arial"/>
        </w:rPr>
        <w:tab/>
        <w:t xml:space="preserve">Partijen </w:t>
      </w:r>
      <w:r w:rsidR="00771C44">
        <w:rPr>
          <w:rFonts w:cs="Arial"/>
        </w:rPr>
        <w:t>evalueren</w:t>
      </w:r>
      <w:r w:rsidR="00445DC1">
        <w:rPr>
          <w:rFonts w:cs="Arial"/>
        </w:rPr>
        <w:t xml:space="preserve"> </w:t>
      </w:r>
      <w:r w:rsidR="003E05A3">
        <w:rPr>
          <w:rFonts w:cs="Arial"/>
        </w:rPr>
        <w:t>zo</w:t>
      </w:r>
      <w:r w:rsidR="00F757E2">
        <w:rPr>
          <w:rFonts w:cs="Arial"/>
        </w:rPr>
        <w:t xml:space="preserve"> </w:t>
      </w:r>
      <w:r w:rsidR="003E05A3">
        <w:rPr>
          <w:rFonts w:cs="Arial"/>
        </w:rPr>
        <w:t xml:space="preserve">nodig </w:t>
      </w:r>
      <w:r w:rsidR="00F757E2">
        <w:rPr>
          <w:rFonts w:cs="Arial"/>
        </w:rPr>
        <w:t xml:space="preserve">tijdens de looptijd van deze Overeenkomst </w:t>
      </w:r>
      <w:r w:rsidR="00066AA2">
        <w:rPr>
          <w:rFonts w:cs="Arial"/>
        </w:rPr>
        <w:t xml:space="preserve">en </w:t>
      </w:r>
      <w:r w:rsidR="00445DC1">
        <w:rPr>
          <w:rFonts w:cs="Arial"/>
        </w:rPr>
        <w:t>na voltooiing van het project deze</w:t>
      </w:r>
      <w:r w:rsidR="003E4BB3">
        <w:rPr>
          <w:rFonts w:cs="Arial"/>
        </w:rPr>
        <w:t xml:space="preserve"> </w:t>
      </w:r>
      <w:r w:rsidR="0019201B">
        <w:rPr>
          <w:rFonts w:cs="Arial"/>
        </w:rPr>
        <w:t>O</w:t>
      </w:r>
      <w:r w:rsidR="003E4BB3">
        <w:rPr>
          <w:rFonts w:cs="Arial"/>
        </w:rPr>
        <w:t>vereenkomst.</w:t>
      </w:r>
    </w:p>
    <w:p w14:paraId="75BB51EE" w14:textId="77777777" w:rsidR="002B79FC" w:rsidRDefault="002B79FC">
      <w:pPr>
        <w:tabs>
          <w:tab w:val="left" w:pos="748"/>
        </w:tabs>
        <w:ind w:left="748" w:hanging="748"/>
        <w:rPr>
          <w:rFonts w:cs="Arial"/>
        </w:rPr>
      </w:pPr>
    </w:p>
    <w:p w14:paraId="16A237BC" w14:textId="206F0774" w:rsidR="002B79FC" w:rsidRDefault="002B74BA" w:rsidP="00445DC1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>8</w:t>
      </w:r>
      <w:r w:rsidR="00F21D75">
        <w:rPr>
          <w:rFonts w:cs="Arial"/>
        </w:rPr>
        <w:t>.2</w:t>
      </w:r>
      <w:r w:rsidR="003E4BB3">
        <w:rPr>
          <w:rFonts w:cs="Arial"/>
        </w:rPr>
        <w:tab/>
      </w:r>
      <w:r w:rsidR="00445DC1">
        <w:rPr>
          <w:rFonts w:cs="Arial"/>
        </w:rPr>
        <w:t>Tijdens de</w:t>
      </w:r>
      <w:r w:rsidR="003252E8">
        <w:rPr>
          <w:rFonts w:cs="Arial"/>
        </w:rPr>
        <w:t xml:space="preserve">ze </w:t>
      </w:r>
      <w:r w:rsidR="00445DC1">
        <w:rPr>
          <w:rFonts w:cs="Arial"/>
        </w:rPr>
        <w:t>evaluatie</w:t>
      </w:r>
      <w:r w:rsidR="00391578">
        <w:rPr>
          <w:rFonts w:cs="Arial"/>
        </w:rPr>
        <w:t>momenten</w:t>
      </w:r>
      <w:r w:rsidR="003E4BB3">
        <w:rPr>
          <w:rFonts w:cs="Arial"/>
        </w:rPr>
        <w:t xml:space="preserve"> </w:t>
      </w:r>
      <w:r w:rsidR="00F21D75">
        <w:rPr>
          <w:rFonts w:cs="Arial"/>
        </w:rPr>
        <w:t xml:space="preserve">zoals aangegeven in artikel </w:t>
      </w:r>
      <w:r>
        <w:rPr>
          <w:rFonts w:cs="Arial"/>
        </w:rPr>
        <w:t>8</w:t>
      </w:r>
      <w:r w:rsidR="00F21D75">
        <w:rPr>
          <w:rFonts w:cs="Arial"/>
        </w:rPr>
        <w:t>.1</w:t>
      </w:r>
      <w:r w:rsidR="003E4BB3">
        <w:rPr>
          <w:rFonts w:cs="Arial"/>
        </w:rPr>
        <w:t xml:space="preserve"> worden tenminste de volgende onderwerpen besproken:</w:t>
      </w:r>
    </w:p>
    <w:p w14:paraId="287D3F3F" w14:textId="51654930" w:rsidR="00445DC1" w:rsidRDefault="00445DC1" w:rsidP="00445DC1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ab/>
        <w:t>a.</w:t>
      </w:r>
      <w:r w:rsidR="00D450D2">
        <w:rPr>
          <w:rFonts w:cs="Arial"/>
        </w:rPr>
        <w:t xml:space="preserve"> proces van communicatie</w:t>
      </w:r>
    </w:p>
    <w:p w14:paraId="13584F5A" w14:textId="398F19AF" w:rsidR="00D450D2" w:rsidRDefault="00D450D2" w:rsidP="00445DC1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ab/>
        <w:t>b. werving van de woningeigenaren</w:t>
      </w:r>
    </w:p>
    <w:p w14:paraId="4377561A" w14:textId="075A9866" w:rsidR="00D450D2" w:rsidRDefault="00D450D2" w:rsidP="00445DC1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ab/>
        <w:t>c. effectiviteit</w:t>
      </w:r>
    </w:p>
    <w:p w14:paraId="2B523F7C" w14:textId="2FA410F4" w:rsidR="00D450D2" w:rsidRPr="00445DC1" w:rsidRDefault="00D450D2" w:rsidP="00445DC1">
      <w:pPr>
        <w:tabs>
          <w:tab w:val="left" w:pos="748"/>
        </w:tabs>
        <w:ind w:left="748" w:hanging="748"/>
        <w:rPr>
          <w:rFonts w:cs="Arial"/>
        </w:rPr>
      </w:pPr>
      <w:r>
        <w:rPr>
          <w:rFonts w:cs="Arial"/>
        </w:rPr>
        <w:tab/>
        <w:t xml:space="preserve">d. gemeente keuzes </w:t>
      </w:r>
    </w:p>
    <w:p w14:paraId="6840F3A6" w14:textId="77777777" w:rsidR="002B79FC" w:rsidRDefault="002B79FC">
      <w:pPr>
        <w:ind w:left="705" w:hanging="705"/>
      </w:pPr>
    </w:p>
    <w:p w14:paraId="1ED004AB" w14:textId="6A9B3ECB" w:rsidR="002B79FC" w:rsidRDefault="002B74BA">
      <w:pPr>
        <w:ind w:left="705" w:hanging="705"/>
      </w:pPr>
      <w:r>
        <w:t>8</w:t>
      </w:r>
      <w:r w:rsidR="00F21D75">
        <w:t>.3</w:t>
      </w:r>
      <w:r w:rsidR="003E4BB3">
        <w:tab/>
        <w:t xml:space="preserve">Van </w:t>
      </w:r>
      <w:r w:rsidR="004E305B">
        <w:t xml:space="preserve">de </w:t>
      </w:r>
      <w:r w:rsidR="003E4BB3">
        <w:t xml:space="preserve">evaluatie maakt </w:t>
      </w:r>
      <w:r w:rsidR="004E305B">
        <w:t xml:space="preserve">de </w:t>
      </w:r>
      <w:r w:rsidR="00BC3C3A">
        <w:t>Gemeente</w:t>
      </w:r>
      <w:r w:rsidR="003E4BB3">
        <w:t xml:space="preserve"> een schriftelijk verslag. In het geval Opdrachtnemer wenst te reageren op het verslag, wordt deze reactie aan het verslag gehecht.</w:t>
      </w:r>
    </w:p>
    <w:p w14:paraId="58BB6FD3" w14:textId="45CCD1EA" w:rsidR="002B79FC" w:rsidRDefault="002B79FC"/>
    <w:p w14:paraId="7296107C" w14:textId="6B36426D" w:rsidR="00F21D75" w:rsidRDefault="00F21D75" w:rsidP="00F21D75">
      <w:pPr>
        <w:pStyle w:val="Kop1"/>
        <w:rPr>
          <w:rFonts w:ascii="Arial" w:hAnsi="Arial" w:cs="Arial"/>
        </w:rPr>
      </w:pPr>
      <w:bookmarkStart w:id="16" w:name="_Toc186706538"/>
      <w:r>
        <w:rPr>
          <w:rFonts w:ascii="Arial" w:hAnsi="Arial" w:cs="Arial"/>
        </w:rPr>
        <w:lastRenderedPageBreak/>
        <w:t xml:space="preserve">Artikel </w:t>
      </w:r>
      <w:r w:rsidR="0037552C">
        <w:rPr>
          <w:rFonts w:ascii="Arial" w:hAnsi="Arial" w:cs="Arial"/>
        </w:rPr>
        <w:t>9</w:t>
      </w:r>
      <w:r>
        <w:rPr>
          <w:rFonts w:ascii="Arial" w:hAnsi="Arial" w:cs="Arial"/>
        </w:rPr>
        <w:tab/>
        <w:t>Rapportage</w:t>
      </w:r>
      <w:bookmarkEnd w:id="16"/>
    </w:p>
    <w:p w14:paraId="5D9DDB24" w14:textId="77777777" w:rsidR="00F21D75" w:rsidRDefault="00F21D75"/>
    <w:p w14:paraId="4C727B15" w14:textId="77777777" w:rsidR="00731B70" w:rsidRDefault="00F21D75" w:rsidP="00731B70">
      <w:pPr>
        <w:spacing w:before="60" w:after="60"/>
        <w:ind w:left="705" w:hanging="705"/>
        <w:rPr>
          <w:rFonts w:cs="Arial"/>
        </w:rPr>
      </w:pPr>
      <w:r>
        <w:t xml:space="preserve">Opdrachtnemer </w:t>
      </w:r>
      <w:r w:rsidR="00DB5999">
        <w:t xml:space="preserve">is verantwoordelijk en </w:t>
      </w:r>
      <w:r>
        <w:t xml:space="preserve">verstrekt </w:t>
      </w:r>
      <w:r w:rsidR="00DB5999">
        <w:rPr>
          <w:rFonts w:cs="Arial"/>
        </w:rPr>
        <w:t>de voortgangsrapportages</w:t>
      </w:r>
      <w:r>
        <w:rPr>
          <w:rFonts w:cs="Arial"/>
        </w:rPr>
        <w:t xml:space="preserve"> </w:t>
      </w:r>
      <w:r w:rsidR="00E47549">
        <w:rPr>
          <w:rFonts w:cs="Arial"/>
        </w:rPr>
        <w:t xml:space="preserve">voor de NIP en SPUK </w:t>
      </w:r>
    </w:p>
    <w:p w14:paraId="2E77B159" w14:textId="2601E85C" w:rsidR="00731B70" w:rsidRDefault="00E47549" w:rsidP="00731B70">
      <w:pPr>
        <w:spacing w:before="60" w:after="60"/>
        <w:rPr>
          <w:rFonts w:cs="Arial"/>
        </w:rPr>
      </w:pPr>
      <w:r>
        <w:rPr>
          <w:rFonts w:cs="Arial"/>
        </w:rPr>
        <w:t>conform de afsprake</w:t>
      </w:r>
      <w:r w:rsidR="00276F79">
        <w:rPr>
          <w:rFonts w:cs="Arial"/>
        </w:rPr>
        <w:t xml:space="preserve">n opgenomen in </w:t>
      </w:r>
      <w:r w:rsidR="00731B70">
        <w:rPr>
          <w:rFonts w:cs="Arial"/>
        </w:rPr>
        <w:t xml:space="preserve">eis </w:t>
      </w:r>
      <w:r w:rsidR="00276F79">
        <w:rPr>
          <w:rFonts w:cs="Arial"/>
        </w:rPr>
        <w:t>4.7 van het Programma van eisen:</w:t>
      </w:r>
    </w:p>
    <w:p w14:paraId="6CE0CFB5" w14:textId="2117F0A5" w:rsidR="00257DF9" w:rsidRDefault="00257DF9" w:rsidP="00731B70">
      <w:pPr>
        <w:spacing w:before="60" w:after="60"/>
        <w:ind w:left="705"/>
        <w:rPr>
          <w:rFonts w:cs="Arial"/>
        </w:rPr>
      </w:pPr>
      <w:r>
        <w:rPr>
          <w:rFonts w:cs="Arial"/>
        </w:rPr>
        <w:t>a. Opdrachtnemer levert elke 6 maanden een voortgangsrapportage aan voor de NIP. Deze rapportages moeten uiterlijk op 10 maar ten op 10 september zijn ontvangen.</w:t>
      </w:r>
    </w:p>
    <w:p w14:paraId="24A8E43C" w14:textId="323BD336" w:rsidR="00F21D75" w:rsidRDefault="00257DF9" w:rsidP="00731B70">
      <w:pPr>
        <w:spacing w:before="60" w:after="60"/>
        <w:ind w:left="705" w:hanging="705"/>
        <w:rPr>
          <w:rFonts w:cs="Arial"/>
        </w:rPr>
      </w:pPr>
      <w:r>
        <w:rPr>
          <w:rFonts w:cs="Arial"/>
        </w:rPr>
        <w:tab/>
        <w:t>b. Opdrachtnemer levert eenmaal per jaar een (</w:t>
      </w:r>
      <w:proofErr w:type="spellStart"/>
      <w:r>
        <w:rPr>
          <w:rFonts w:cs="Arial"/>
        </w:rPr>
        <w:t>SiSa</w:t>
      </w:r>
      <w:proofErr w:type="spellEnd"/>
      <w:r>
        <w:rPr>
          <w:rFonts w:cs="Arial"/>
        </w:rPr>
        <w:t>) voortgangsrapportage</w:t>
      </w:r>
      <w:r w:rsidR="00ED42D2">
        <w:rPr>
          <w:rFonts w:cs="Arial"/>
        </w:rPr>
        <w:t xml:space="preserve"> aan voor zowel de NIP als SPUK Energiearmoede. Deze rapportage moet uiterlijk op 15 januari zijn ontvangen. </w:t>
      </w:r>
      <w:r>
        <w:rPr>
          <w:rFonts w:cs="Arial"/>
        </w:rPr>
        <w:t xml:space="preserve"> </w:t>
      </w:r>
    </w:p>
    <w:p w14:paraId="29BDE532" w14:textId="561E226E" w:rsidR="002B79FC" w:rsidRPr="00731B70" w:rsidRDefault="00276F79" w:rsidP="00731B70">
      <w:pPr>
        <w:spacing w:before="60" w:after="60"/>
        <w:ind w:left="705" w:hanging="705"/>
        <w:rPr>
          <w:rFonts w:cs="Arial"/>
        </w:rPr>
      </w:pPr>
      <w:r>
        <w:rPr>
          <w:rFonts w:cs="Arial"/>
        </w:rPr>
        <w:t xml:space="preserve">Opdrachtnemer gebruik hiervoor het format dat door de gemeente wordt aangeleverd. </w:t>
      </w:r>
    </w:p>
    <w:p w14:paraId="750E6615" w14:textId="4A0FF9DB" w:rsidR="002B79FC" w:rsidRDefault="00F21D75">
      <w:pPr>
        <w:pStyle w:val="Kop1"/>
        <w:rPr>
          <w:rFonts w:ascii="Arial" w:hAnsi="Arial" w:cs="Arial"/>
        </w:rPr>
      </w:pPr>
      <w:bookmarkStart w:id="17" w:name="_Toc67920441"/>
      <w:bookmarkStart w:id="18" w:name="_Toc186706539"/>
      <w:bookmarkEnd w:id="17"/>
      <w:r>
        <w:rPr>
          <w:rFonts w:ascii="Arial" w:hAnsi="Arial" w:cs="Arial"/>
        </w:rPr>
        <w:t>Artikel 1</w:t>
      </w:r>
      <w:r w:rsidR="0037552C">
        <w:rPr>
          <w:rFonts w:ascii="Arial" w:hAnsi="Arial" w:cs="Arial"/>
        </w:rPr>
        <w:t>0</w:t>
      </w:r>
      <w:r w:rsidR="003E4BB3">
        <w:rPr>
          <w:rFonts w:ascii="Arial" w:hAnsi="Arial" w:cs="Arial"/>
        </w:rPr>
        <w:tab/>
        <w:t>Ontbinding</w:t>
      </w:r>
      <w:bookmarkEnd w:id="18"/>
    </w:p>
    <w:p w14:paraId="446F394D" w14:textId="77777777" w:rsidR="002B79FC" w:rsidRDefault="002B79FC">
      <w:pPr>
        <w:textAlignment w:val="baseline"/>
        <w:rPr>
          <w:rFonts w:cs="Arial"/>
        </w:rPr>
      </w:pPr>
    </w:p>
    <w:p w14:paraId="79F61A9B" w14:textId="5FBC267B" w:rsidR="00EE3395" w:rsidRPr="00DC1A1B" w:rsidRDefault="00EE3395" w:rsidP="00EE3395">
      <w:pPr>
        <w:tabs>
          <w:tab w:val="left" w:pos="709"/>
        </w:tabs>
        <w:overflowPunct w:val="0"/>
        <w:autoSpaceDE w:val="0"/>
        <w:autoSpaceDN w:val="0"/>
        <w:adjustRightInd w:val="0"/>
        <w:textAlignment w:val="baseline"/>
      </w:pPr>
      <w:r w:rsidRPr="00DC1A1B">
        <w:t xml:space="preserve">Aanvullend op het bepaalde </w:t>
      </w:r>
      <w:r w:rsidRPr="00DC1A1B">
        <w:rPr>
          <w:rFonts w:cs="Arial"/>
        </w:rPr>
        <w:t xml:space="preserve">in artikel 25 van het VNG Model Algemene inkoopvoorwaarden leveringen en diensten regio Noord-Holland-Noord incl. addendum d.d. </w:t>
      </w:r>
      <w:r w:rsidR="007C1BC8">
        <w:rPr>
          <w:rFonts w:cs="Arial"/>
        </w:rPr>
        <w:t>16 april 2024</w:t>
      </w:r>
    </w:p>
    <w:p w14:paraId="7167B221" w14:textId="394FF5F7" w:rsidR="00EE3395" w:rsidRPr="00DC1A1B" w:rsidRDefault="00EE3395" w:rsidP="00EE3395">
      <w:pPr>
        <w:rPr>
          <w:rFonts w:eastAsiaTheme="minorHAnsi" w:cs="Arial"/>
        </w:rPr>
      </w:pPr>
      <w:r w:rsidRPr="00DC1A1B">
        <w:t xml:space="preserve">heeft de Gemeente het recht de </w:t>
      </w:r>
      <w:r w:rsidR="0019201B">
        <w:t>O</w:t>
      </w:r>
      <w:r>
        <w:t>vereenkomst</w:t>
      </w:r>
      <w:r w:rsidRPr="00DC1A1B">
        <w:t xml:space="preserve"> met onmiddellijke ingang zonder rechterlijke tussenkomst en zonder ingebrekestelling door middel van een schriftelijke kennisgeving aan Opdrachtnemer te ontbinden indien:</w:t>
      </w:r>
    </w:p>
    <w:p w14:paraId="322985B7" w14:textId="77777777" w:rsidR="00EE3395" w:rsidRPr="00DC1A1B" w:rsidRDefault="00EE3395" w:rsidP="00EE3395"/>
    <w:p w14:paraId="2AC9E07A" w14:textId="67800F41" w:rsidR="00E5306F" w:rsidRPr="007C1BC8" w:rsidRDefault="00D83F2C" w:rsidP="00D83F2C">
      <w:r w:rsidRPr="007C1BC8">
        <w:t>1.</w:t>
      </w:r>
      <w:r w:rsidR="00EE3395" w:rsidRPr="007C1BC8">
        <w:t xml:space="preserve">         </w:t>
      </w:r>
    </w:p>
    <w:p w14:paraId="752AB137" w14:textId="6C9E337C" w:rsidR="00E5306F" w:rsidRPr="007C1BC8" w:rsidRDefault="00EE3395" w:rsidP="00D83F2C">
      <w:pPr>
        <w:pStyle w:val="Lijstalinea"/>
        <w:numPr>
          <w:ilvl w:val="0"/>
          <w:numId w:val="9"/>
        </w:numPr>
        <w:ind w:left="1418" w:hanging="709"/>
      </w:pPr>
      <w:r w:rsidRPr="007C1BC8">
        <w:t>Opdrachtnemer</w:t>
      </w:r>
      <w:r w:rsidR="00E5306F" w:rsidRPr="007C1BC8">
        <w:t xml:space="preserve"> zich</w:t>
      </w:r>
      <w:r w:rsidRPr="007C1BC8">
        <w:t xml:space="preserve"> </w:t>
      </w:r>
      <w:r w:rsidR="00E5306F" w:rsidRPr="007C1BC8">
        <w:t>bevindt in één of meer van de omstandigheden zoals van toepassing verklaard in het UEA.</w:t>
      </w:r>
    </w:p>
    <w:p w14:paraId="33DE2505" w14:textId="32C0563E" w:rsidR="00EE3395" w:rsidRPr="007C1BC8" w:rsidRDefault="00E5306F" w:rsidP="00D83F2C">
      <w:pPr>
        <w:pStyle w:val="Lijstalinea"/>
        <w:numPr>
          <w:ilvl w:val="0"/>
          <w:numId w:val="9"/>
        </w:numPr>
        <w:ind w:left="1418" w:hanging="709"/>
      </w:pPr>
      <w:r w:rsidRPr="007C1BC8">
        <w:t xml:space="preserve">Opdrachtnemer niet (langer) </w:t>
      </w:r>
      <w:r w:rsidR="00EE3395" w:rsidRPr="007C1BC8">
        <w:t xml:space="preserve">voldoet aan de gestelde </w:t>
      </w:r>
      <w:r w:rsidRPr="007C1BC8">
        <w:t>G</w:t>
      </w:r>
      <w:r w:rsidR="00EE3395" w:rsidRPr="007C1BC8">
        <w:t>eschiktheidseisen;</w:t>
      </w:r>
    </w:p>
    <w:p w14:paraId="6C3EFDC4" w14:textId="1C0D8E88" w:rsidR="00EE3395" w:rsidRPr="007C1BC8" w:rsidRDefault="00E5306F" w:rsidP="00EE3395">
      <w:pPr>
        <w:ind w:left="660"/>
      </w:pPr>
      <w:r w:rsidRPr="007C1BC8">
        <w:t xml:space="preserve"> c</w:t>
      </w:r>
      <w:r w:rsidR="00EE3395" w:rsidRPr="007C1BC8">
        <w:t xml:space="preserve">)          Een gerechtelijke procedure aanhangig is gemaakt tegen Gemeente dan wel een </w:t>
      </w:r>
    </w:p>
    <w:p w14:paraId="023ACDBD" w14:textId="08491518" w:rsidR="00EE3395" w:rsidRPr="00DC1A1B" w:rsidRDefault="00EE3395" w:rsidP="00EE3395">
      <w:pPr>
        <w:ind w:left="1416"/>
      </w:pPr>
      <w:r w:rsidRPr="007C1BC8">
        <w:t xml:space="preserve">gerechtelijk vonnis  is gewezen in verband met de </w:t>
      </w:r>
      <w:r w:rsidR="00EF70DA" w:rsidRPr="007C1BC8">
        <w:rPr>
          <w:rFonts w:cs="Arial"/>
        </w:rPr>
        <w:t xml:space="preserve">Europese openbare </w:t>
      </w:r>
      <w:r w:rsidRPr="007C1BC8">
        <w:t xml:space="preserve">aanbestedingsprocedure die vooraf is gegaan aan de totstandkoming van deze </w:t>
      </w:r>
      <w:r w:rsidR="0019201B" w:rsidRPr="007C1BC8">
        <w:t>O</w:t>
      </w:r>
      <w:r w:rsidRPr="007C1BC8">
        <w:t>vereenkomst.</w:t>
      </w:r>
    </w:p>
    <w:p w14:paraId="2EEF60BD" w14:textId="50146B75" w:rsidR="00772752" w:rsidRPr="005E5D0D" w:rsidRDefault="00D83F2C" w:rsidP="00772752">
      <w:pPr>
        <w:ind w:left="1416" w:hanging="707"/>
        <w:rPr>
          <w:rFonts w:cs="Arial"/>
        </w:rPr>
      </w:pPr>
      <w:r>
        <w:t>d</w:t>
      </w:r>
      <w:r w:rsidR="00EE3395" w:rsidRPr="00DC1A1B">
        <w:t xml:space="preserve">)         </w:t>
      </w:r>
      <w:r w:rsidR="00EE3395">
        <w:t xml:space="preserve"> </w:t>
      </w:r>
      <w:r w:rsidR="00772752" w:rsidRPr="005E5D0D">
        <w:rPr>
          <w:rFonts w:cs="Arial"/>
        </w:rPr>
        <w:t xml:space="preserve">Bij gerechtelijk vonnis de </w:t>
      </w:r>
      <w:r w:rsidR="0019201B">
        <w:rPr>
          <w:rFonts w:cs="Arial"/>
        </w:rPr>
        <w:t>O</w:t>
      </w:r>
      <w:r w:rsidR="00772752" w:rsidRPr="005E5D0D">
        <w:rPr>
          <w:rFonts w:cs="Arial"/>
        </w:rPr>
        <w:t>vereenkomst gedeeltelijk nietig of vernietigbaar is verklaard (bezien in het licht van artikel 6:265 lid 1 BW; in het licht van alle omstandigheden van het geval is ontbinding gerechtvaardigd bij een tekortkoming van voldoende gewicht);</w:t>
      </w:r>
    </w:p>
    <w:p w14:paraId="305EFC9E" w14:textId="425A2040" w:rsidR="00772752" w:rsidRPr="005E5D0D" w:rsidRDefault="00D83F2C" w:rsidP="00772752">
      <w:pPr>
        <w:ind w:left="1416" w:hanging="707"/>
        <w:rPr>
          <w:rFonts w:cs="Arial"/>
        </w:rPr>
      </w:pPr>
      <w:r>
        <w:rPr>
          <w:rFonts w:cs="Arial"/>
        </w:rPr>
        <w:t>e</w:t>
      </w:r>
      <w:r w:rsidR="00772752" w:rsidRPr="005E5D0D">
        <w:rPr>
          <w:rFonts w:cs="Arial"/>
        </w:rPr>
        <w:t xml:space="preserve">)         Bij gerechtelijk vonnis de </w:t>
      </w:r>
      <w:r w:rsidR="0019201B">
        <w:rPr>
          <w:rFonts w:cs="Arial"/>
        </w:rPr>
        <w:t>O</w:t>
      </w:r>
      <w:r w:rsidR="00772752" w:rsidRPr="005E5D0D">
        <w:rPr>
          <w:rFonts w:cs="Arial"/>
        </w:rPr>
        <w:t xml:space="preserve">vereenkomst is vernietigd. </w:t>
      </w:r>
    </w:p>
    <w:p w14:paraId="2E91BA2C" w14:textId="77777777" w:rsidR="00EE3395" w:rsidRPr="00DC1A1B" w:rsidRDefault="00EE3395" w:rsidP="00EE3395"/>
    <w:p w14:paraId="2ED5230B" w14:textId="7DF65424" w:rsidR="00FB2A72" w:rsidRDefault="00EE3395" w:rsidP="00EE3395">
      <w:r w:rsidRPr="00F21D75">
        <w:t xml:space="preserve">2.         Ontbinding van de </w:t>
      </w:r>
      <w:r w:rsidR="0019201B">
        <w:t>O</w:t>
      </w:r>
      <w:r w:rsidRPr="00F21D75">
        <w:t>vereenkomst, als bedoeld in artikel 1</w:t>
      </w:r>
      <w:r w:rsidR="007C1BC8">
        <w:t>0</w:t>
      </w:r>
      <w:r w:rsidRPr="00F21D75">
        <w:t>.1 onder a</w:t>
      </w:r>
      <w:r w:rsidR="00E5306F">
        <w:t xml:space="preserve"> en b</w:t>
      </w:r>
      <w:r w:rsidRPr="00F21D75">
        <w:t xml:space="preserve">., kan nooit tot </w:t>
      </w:r>
    </w:p>
    <w:p w14:paraId="279FF60A" w14:textId="4AEE30DB" w:rsidR="00EE3395" w:rsidRPr="00F21D75" w:rsidRDefault="00EE3395" w:rsidP="00FB2A72">
      <w:pPr>
        <w:ind w:firstLine="708"/>
      </w:pPr>
      <w:r w:rsidRPr="00F21D75">
        <w:t xml:space="preserve">schadeplichtigheid van de Gemeente jegens de Opdrachtnemer leiden. </w:t>
      </w:r>
    </w:p>
    <w:p w14:paraId="3EAE9F1F" w14:textId="77777777" w:rsidR="00EE3395" w:rsidRPr="00F21D75" w:rsidRDefault="00EE3395" w:rsidP="00EE3395"/>
    <w:p w14:paraId="4F898ECF" w14:textId="1910CDD7" w:rsidR="00FB2A72" w:rsidRDefault="00EE3395" w:rsidP="00EE3395">
      <w:r w:rsidRPr="00F21D75">
        <w:t xml:space="preserve">3.         Ontbinding van de </w:t>
      </w:r>
      <w:r w:rsidR="0019201B">
        <w:t>O</w:t>
      </w:r>
      <w:r w:rsidRPr="00F21D75">
        <w:t xml:space="preserve">vereenkomst, als bedoeld in artikel </w:t>
      </w:r>
      <w:r w:rsidR="00F21D75" w:rsidRPr="00F21D75">
        <w:t>1</w:t>
      </w:r>
      <w:r w:rsidR="007C1BC8">
        <w:t>0</w:t>
      </w:r>
      <w:r w:rsidRPr="00F21D75">
        <w:t>.1 onder</w:t>
      </w:r>
      <w:r w:rsidR="00772752">
        <w:t xml:space="preserve"> </w:t>
      </w:r>
      <w:r w:rsidR="00E5306F">
        <w:t>c</w:t>
      </w:r>
      <w:r w:rsidR="00772752">
        <w:t xml:space="preserve">, </w:t>
      </w:r>
      <w:r w:rsidR="00E5306F">
        <w:t>d</w:t>
      </w:r>
      <w:r w:rsidR="00772752">
        <w:t xml:space="preserve"> en </w:t>
      </w:r>
      <w:r w:rsidR="00E5306F">
        <w:t>e</w:t>
      </w:r>
      <w:r w:rsidRPr="00DC1A1B">
        <w:t xml:space="preserve">,  dan wel gehele </w:t>
      </w:r>
    </w:p>
    <w:p w14:paraId="6E2B869B" w14:textId="77777777" w:rsidR="00FB2A72" w:rsidRDefault="00EE3395" w:rsidP="00FB2A72">
      <w:pPr>
        <w:ind w:firstLine="708"/>
      </w:pPr>
      <w:r w:rsidRPr="00DC1A1B">
        <w:t xml:space="preserve">of gedeeltelijke nietigheid of vernietiging van de </w:t>
      </w:r>
      <w:r w:rsidR="00C415D5">
        <w:t>O</w:t>
      </w:r>
      <w:r w:rsidRPr="00DC1A1B">
        <w:t>vereenkomst kan over en weer nooit tot s</w:t>
      </w:r>
    </w:p>
    <w:p w14:paraId="4C1B38A9" w14:textId="16D7E2F8" w:rsidR="00EE3395" w:rsidRPr="00DC1A1B" w:rsidRDefault="00FB2A72" w:rsidP="00FB2A72">
      <w:pPr>
        <w:ind w:firstLine="708"/>
      </w:pPr>
      <w:r>
        <w:t>s</w:t>
      </w:r>
      <w:r w:rsidR="00EE3395" w:rsidRPr="00DC1A1B">
        <w:t xml:space="preserve">chadeplichtigheid leiden voor Partijen. </w:t>
      </w:r>
    </w:p>
    <w:p w14:paraId="43C68710" w14:textId="77777777" w:rsidR="002B79FC" w:rsidRPr="00EF70DA" w:rsidRDefault="002B79FC" w:rsidP="00EF70DA">
      <w:pPr>
        <w:textAlignment w:val="baseline"/>
        <w:rPr>
          <w:rFonts w:cs="Arial"/>
        </w:rPr>
      </w:pPr>
    </w:p>
    <w:p w14:paraId="32385C90" w14:textId="77777777" w:rsidR="002B79FC" w:rsidRDefault="002B79FC">
      <w:pPr>
        <w:rPr>
          <w:rFonts w:cs="Arial"/>
          <w:b/>
        </w:rPr>
      </w:pPr>
    </w:p>
    <w:p w14:paraId="3743BB6F" w14:textId="09523A49" w:rsidR="002B79FC" w:rsidRDefault="003E4BB3">
      <w:pPr>
        <w:rPr>
          <w:rFonts w:cs="Arial"/>
          <w:b/>
        </w:rPr>
      </w:pPr>
      <w:r>
        <w:rPr>
          <w:rFonts w:cs="Arial"/>
          <w:b/>
        </w:rPr>
        <w:t xml:space="preserve">Aldus rechtsgeldig overeengekomen en ondertekend </w:t>
      </w:r>
    </w:p>
    <w:p w14:paraId="3C7A50DD" w14:textId="77777777" w:rsidR="002B79FC" w:rsidRDefault="002B79FC">
      <w:pPr>
        <w:rPr>
          <w:rFonts w:cs="Arial"/>
        </w:rPr>
      </w:pPr>
    </w:p>
    <w:p w14:paraId="3B7D0953" w14:textId="77777777" w:rsidR="002B79FC" w:rsidRDefault="002B79FC">
      <w:pPr>
        <w:rPr>
          <w:rFonts w:cs="Arial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79FC" w14:paraId="77E0CB59" w14:textId="7777777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46DB833A" w14:textId="77777777" w:rsidR="002B79FC" w:rsidRDefault="002B79FC">
            <w:pPr>
              <w:rPr>
                <w:rFonts w:cs="Arial"/>
              </w:rPr>
            </w:pPr>
          </w:p>
          <w:p w14:paraId="6E462C3F" w14:textId="77777777" w:rsidR="002B79FC" w:rsidRDefault="003E4BB3">
            <w:pPr>
              <w:rPr>
                <w:rFonts w:cs="Arial"/>
              </w:rPr>
            </w:pPr>
            <w:r>
              <w:rPr>
                <w:rFonts w:cs="Arial"/>
              </w:rPr>
              <w:t>Gemeente Den Helder,</w:t>
            </w:r>
          </w:p>
          <w:p w14:paraId="151C6779" w14:textId="77777777" w:rsidR="002B79FC" w:rsidRDefault="002B79FC">
            <w:pPr>
              <w:rPr>
                <w:rFonts w:cs="Arial"/>
              </w:rPr>
            </w:pPr>
          </w:p>
          <w:p w14:paraId="7DBA46B9" w14:textId="77777777" w:rsidR="002B79FC" w:rsidRDefault="003E4BB3">
            <w:pPr>
              <w:rPr>
                <w:rFonts w:cs="Arial"/>
                <w:highlight w:val="cyan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cyan"/>
              </w:rPr>
              <w:t>_______________________</w:t>
            </w:r>
          </w:p>
          <w:p w14:paraId="6E382921" w14:textId="77777777" w:rsidR="002B79FC" w:rsidRDefault="003E4BB3">
            <w:pPr>
              <w:rPr>
                <w:rFonts w:cs="Arial"/>
                <w:highlight w:val="cyan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cyan"/>
              </w:rPr>
              <w:t>_______________________</w:t>
            </w:r>
          </w:p>
          <w:p w14:paraId="7B8ED5FD" w14:textId="77777777" w:rsidR="002B79FC" w:rsidRDefault="003E4BB3">
            <w:pPr>
              <w:rPr>
                <w:rFonts w:cs="Arial"/>
                <w:highlight w:val="cyan"/>
              </w:rPr>
            </w:pPr>
            <w:r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cyan"/>
              </w:rPr>
              <w:t>__-__-____</w:t>
            </w:r>
          </w:p>
          <w:p w14:paraId="31B4469E" w14:textId="77777777" w:rsidR="002B79FC" w:rsidRDefault="003E4BB3">
            <w:pPr>
              <w:rPr>
                <w:rFonts w:cs="Arial"/>
                <w:highlight w:val="cyan"/>
              </w:rPr>
            </w:pPr>
            <w:r>
              <w:rPr>
                <w:rFonts w:cs="Arial"/>
              </w:rPr>
              <w:t>Plaats: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cyan"/>
              </w:rPr>
              <w:t>_______________________</w:t>
            </w:r>
          </w:p>
          <w:p w14:paraId="6C05F10A" w14:textId="77777777" w:rsidR="002B79FC" w:rsidRDefault="002B79FC">
            <w:pPr>
              <w:rPr>
                <w:rFonts w:cs="Arial"/>
              </w:rPr>
            </w:pPr>
          </w:p>
          <w:p w14:paraId="3AFCFE13" w14:textId="77777777" w:rsidR="002B79FC" w:rsidRDefault="003E4BB3">
            <w:pPr>
              <w:rPr>
                <w:rFonts w:cs="Arial"/>
                <w:highlight w:val="cyan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cyan"/>
              </w:rPr>
              <w:t>_______________________</w:t>
            </w:r>
          </w:p>
        </w:tc>
        <w:tc>
          <w:tcPr>
            <w:tcW w:w="4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14:paraId="16ABF90B" w14:textId="77777777" w:rsidR="002B79FC" w:rsidRDefault="002B79FC">
            <w:pPr>
              <w:rPr>
                <w:rFonts w:cs="Arial"/>
              </w:rPr>
            </w:pPr>
          </w:p>
          <w:p w14:paraId="5E7DE22D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Opdrachtnemer,</w:t>
            </w:r>
            <w:r>
              <w:rPr>
                <w:rFonts w:cs="Arial"/>
                <w:highlight w:val="green"/>
              </w:rPr>
              <w:t xml:space="preserve"> ______________________</w:t>
            </w:r>
          </w:p>
          <w:p w14:paraId="1E5AC79E" w14:textId="77777777" w:rsidR="002B79FC" w:rsidRDefault="002B79FC">
            <w:pPr>
              <w:rPr>
                <w:rFonts w:cs="Arial"/>
              </w:rPr>
            </w:pPr>
          </w:p>
          <w:p w14:paraId="1BA8C820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Naam: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_______________________</w:t>
            </w:r>
          </w:p>
          <w:p w14:paraId="3512314B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Functie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_______________________</w:t>
            </w:r>
          </w:p>
          <w:p w14:paraId="15F9D088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__-__-____</w:t>
            </w:r>
          </w:p>
          <w:p w14:paraId="2BC1B36B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Plaats: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_______________________</w:t>
            </w:r>
          </w:p>
          <w:p w14:paraId="410CEAAF" w14:textId="77777777" w:rsidR="002B79FC" w:rsidRDefault="003E4BB3">
            <w:pPr>
              <w:rPr>
                <w:rFonts w:cs="Arial"/>
              </w:rPr>
            </w:pP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</w:p>
          <w:p w14:paraId="27941B1C" w14:textId="77777777" w:rsidR="002B79FC" w:rsidRDefault="003E4BB3">
            <w:pPr>
              <w:rPr>
                <w:rFonts w:cs="Arial"/>
                <w:highlight w:val="green"/>
              </w:rPr>
            </w:pPr>
            <w:r>
              <w:rPr>
                <w:rFonts w:cs="Arial"/>
              </w:rPr>
              <w:t>Handtekening:</w:t>
            </w:r>
            <w:r>
              <w:rPr>
                <w:rFonts w:cs="Arial"/>
              </w:rPr>
              <w:tab/>
            </w:r>
            <w:r>
              <w:rPr>
                <w:rFonts w:cs="Arial"/>
                <w:highlight w:val="green"/>
              </w:rPr>
              <w:t>_______________________</w:t>
            </w:r>
          </w:p>
        </w:tc>
      </w:tr>
    </w:tbl>
    <w:p w14:paraId="05E60ECB" w14:textId="77777777" w:rsidR="002B79FC" w:rsidRDefault="002B79FC">
      <w:pPr>
        <w:rPr>
          <w:rFonts w:cs="Arial"/>
        </w:rPr>
      </w:pPr>
    </w:p>
    <w:p w14:paraId="65D24627" w14:textId="77777777" w:rsidR="002B79FC" w:rsidRDefault="003E4BB3">
      <w:pPr>
        <w:rPr>
          <w:rFonts w:cs="Arial"/>
          <w:highlight w:val="cyan"/>
        </w:rPr>
      </w:pPr>
      <w:r>
        <w:rPr>
          <w:rFonts w:cs="Arial"/>
        </w:rPr>
        <w:t xml:space="preserve">Bijlage </w:t>
      </w:r>
      <w:r>
        <w:rPr>
          <w:rFonts w:cs="Arial"/>
          <w:highlight w:val="cyan"/>
        </w:rPr>
        <w:t>&lt;nummer&gt;</w:t>
      </w:r>
    </w:p>
    <w:p w14:paraId="4EDA4027" w14:textId="77777777" w:rsidR="002B79FC" w:rsidRDefault="003E4BB3">
      <w:pPr>
        <w:rPr>
          <w:rFonts w:cs="Arial"/>
        </w:rPr>
      </w:pPr>
      <w:r>
        <w:rPr>
          <w:rFonts w:cs="Arial"/>
        </w:rPr>
        <w:t xml:space="preserve">Bijlage </w:t>
      </w:r>
      <w:r>
        <w:rPr>
          <w:rFonts w:cs="Arial"/>
          <w:highlight w:val="cyan"/>
        </w:rPr>
        <w:t>&lt;nummer&gt;</w:t>
      </w:r>
      <w:r>
        <w:rPr>
          <w:rFonts w:cs="Arial"/>
        </w:rPr>
        <w:t xml:space="preserve"> etc.</w:t>
      </w:r>
    </w:p>
    <w:p w14:paraId="2058F240" w14:textId="77777777" w:rsidR="000F7372" w:rsidRDefault="000F7372"/>
    <w:sectPr w:rsidR="000F7372">
      <w:headerReference w:type="default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4D0E" w14:textId="77777777" w:rsidR="002A0D76" w:rsidRDefault="002A0D76">
      <w:r>
        <w:separator/>
      </w:r>
    </w:p>
  </w:endnote>
  <w:endnote w:type="continuationSeparator" w:id="0">
    <w:p w14:paraId="5601B9F1" w14:textId="77777777" w:rsidR="002A0D76" w:rsidRDefault="002A0D76">
      <w:r>
        <w:continuationSeparator/>
      </w:r>
    </w:p>
  </w:endnote>
  <w:endnote w:type="continuationNotice" w:id="1">
    <w:p w14:paraId="1622771F" w14:textId="77777777" w:rsidR="000A3049" w:rsidRDefault="000A30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A3E64" w14:textId="77777777" w:rsidR="002B79FC" w:rsidRDefault="002B79FC">
    <w:pPr>
      <w:pStyle w:val="Voettekst"/>
      <w:pBdr>
        <w:top w:val="nil"/>
        <w:left w:val="nil"/>
        <w:bottom w:val="single" w:sz="6" w:space="1" w:color="00000A"/>
        <w:right w:val="nil"/>
      </w:pBdr>
      <w:jc w:val="right"/>
    </w:pPr>
  </w:p>
  <w:p w14:paraId="6848308F" w14:textId="2EDA07B2" w:rsidR="002B79FC" w:rsidRDefault="003E4BB3">
    <w:pPr>
      <w:pStyle w:val="Voettekst"/>
      <w:jc w:val="right"/>
    </w:pPr>
    <w:r>
      <w:fldChar w:fldCharType="begin"/>
    </w:r>
    <w:r>
      <w:instrText>PAGE</w:instrText>
    </w:r>
    <w:r>
      <w:fldChar w:fldCharType="separate"/>
    </w:r>
    <w:r w:rsidR="00DA73BE">
      <w:rPr>
        <w:noProof/>
      </w:rPr>
      <w:t>9</w:t>
    </w:r>
    <w:r>
      <w:fldChar w:fldCharType="end"/>
    </w:r>
  </w:p>
  <w:p w14:paraId="347BBA90" w14:textId="77777777" w:rsidR="002B79FC" w:rsidRDefault="002B79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E0B1" w14:textId="77777777" w:rsidR="002B79FC" w:rsidRDefault="002B79FC">
    <w:pPr>
      <w:pStyle w:val="Voettekst"/>
      <w:pBdr>
        <w:top w:val="nil"/>
        <w:left w:val="nil"/>
        <w:bottom w:val="single" w:sz="6" w:space="1" w:color="00000A"/>
        <w:right w:val="nil"/>
      </w:pBdr>
      <w:jc w:val="right"/>
    </w:pPr>
  </w:p>
  <w:p w14:paraId="6E119547" w14:textId="3DFD9920" w:rsidR="002B79FC" w:rsidRDefault="003E4BB3">
    <w:pPr>
      <w:pStyle w:val="Voettekst"/>
      <w:jc w:val="right"/>
    </w:pPr>
    <w:r>
      <w:fldChar w:fldCharType="begin"/>
    </w:r>
    <w:r>
      <w:instrText>PAGE</w:instrText>
    </w:r>
    <w:r>
      <w:fldChar w:fldCharType="separate"/>
    </w:r>
    <w:r w:rsidR="00DA73BE">
      <w:rPr>
        <w:noProof/>
      </w:rPr>
      <w:t>1</w:t>
    </w:r>
    <w:r>
      <w:fldChar w:fldCharType="end"/>
    </w:r>
  </w:p>
  <w:p w14:paraId="3398C0BA" w14:textId="77777777" w:rsidR="002B79FC" w:rsidRDefault="002B79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96B17" w14:textId="77777777" w:rsidR="002A0D76" w:rsidRDefault="002A0D76">
      <w:r>
        <w:separator/>
      </w:r>
    </w:p>
  </w:footnote>
  <w:footnote w:type="continuationSeparator" w:id="0">
    <w:p w14:paraId="1D5CE799" w14:textId="77777777" w:rsidR="002A0D76" w:rsidRDefault="002A0D76">
      <w:r>
        <w:continuationSeparator/>
      </w:r>
    </w:p>
  </w:footnote>
  <w:footnote w:type="continuationNotice" w:id="1">
    <w:p w14:paraId="3E3AAEEF" w14:textId="77777777" w:rsidR="000A3049" w:rsidRDefault="000A3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CF6D" w14:textId="763281EF" w:rsidR="002B79FC" w:rsidRDefault="003E4BB3">
    <w:pPr>
      <w:pStyle w:val="Koptekst"/>
      <w:pBdr>
        <w:top w:val="nil"/>
        <w:left w:val="nil"/>
        <w:bottom w:val="single" w:sz="6" w:space="1" w:color="00000A"/>
        <w:right w:val="nil"/>
      </w:pBdr>
      <w:rPr>
        <w:b/>
        <w:i/>
      </w:rPr>
    </w:pPr>
    <w:r>
      <w:rPr>
        <w:b/>
        <w:i/>
      </w:rPr>
      <w:t xml:space="preserve">Zaaknummer: </w:t>
    </w:r>
    <w:r>
      <w:rPr>
        <w:b/>
        <w:i/>
      </w:rPr>
      <w:tab/>
    </w:r>
    <w:r>
      <w:rPr>
        <w:b/>
        <w:i/>
      </w:rPr>
      <w:tab/>
      <w:t xml:space="preserve">Onderwerp </w:t>
    </w:r>
    <w:r w:rsidR="0019201B">
      <w:rPr>
        <w:b/>
        <w:i/>
      </w:rPr>
      <w:t>Overeenkomst</w:t>
    </w:r>
    <w:r>
      <w:rPr>
        <w:b/>
        <w:i/>
      </w:rPr>
      <w:t>:</w:t>
    </w:r>
  </w:p>
  <w:p w14:paraId="09294751" w14:textId="4EE99C69" w:rsidR="002B79FC" w:rsidRPr="007D692D" w:rsidRDefault="007D692D">
    <w:pPr>
      <w:pStyle w:val="Koptekst"/>
      <w:pBdr>
        <w:top w:val="nil"/>
        <w:left w:val="nil"/>
        <w:bottom w:val="single" w:sz="6" w:space="1" w:color="00000A"/>
        <w:right w:val="nil"/>
      </w:pBdr>
    </w:pPr>
    <w:r w:rsidRPr="007D692D">
      <w:t>199591</w:t>
    </w:r>
    <w:r w:rsidR="003E4BB3" w:rsidRPr="007D692D">
      <w:tab/>
    </w:r>
    <w:r w:rsidR="003E4BB3" w:rsidRPr="007D692D">
      <w:tab/>
    </w:r>
    <w:r w:rsidR="00C02406">
      <w:t>I</w:t>
    </w:r>
    <w:r>
      <w:t>solatieaanpak</w:t>
    </w:r>
  </w:p>
  <w:p w14:paraId="0FA1A32E" w14:textId="77777777" w:rsidR="002B79FC" w:rsidRDefault="002B79FC">
    <w:pPr>
      <w:pStyle w:val="Koptekst"/>
      <w:pBdr>
        <w:top w:val="nil"/>
        <w:left w:val="nil"/>
        <w:bottom w:val="single" w:sz="6" w:space="1" w:color="00000A"/>
        <w:right w:val="nil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F289B"/>
    <w:multiLevelType w:val="multilevel"/>
    <w:tmpl w:val="0EE82A0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D61213"/>
    <w:multiLevelType w:val="hybridMultilevel"/>
    <w:tmpl w:val="69F8E1E8"/>
    <w:lvl w:ilvl="0" w:tplc="AF920C54">
      <w:start w:val="1"/>
      <w:numFmt w:val="lowerLetter"/>
      <w:lvlText w:val="%1.)"/>
      <w:lvlJc w:val="left"/>
      <w:pPr>
        <w:ind w:left="1440" w:hanging="732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213B5F"/>
    <w:multiLevelType w:val="multilevel"/>
    <w:tmpl w:val="D5A6F93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811537"/>
    <w:multiLevelType w:val="hybridMultilevel"/>
    <w:tmpl w:val="52F279FC"/>
    <w:lvl w:ilvl="0" w:tplc="FB4C35F4">
      <w:start w:val="1"/>
      <w:numFmt w:val="decimal"/>
      <w:lvlText w:val="%1"/>
      <w:lvlJc w:val="left"/>
      <w:pPr>
        <w:ind w:left="111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6" w:hanging="360"/>
      </w:pPr>
    </w:lvl>
    <w:lvl w:ilvl="2" w:tplc="0413001B" w:tentative="1">
      <w:start w:val="1"/>
      <w:numFmt w:val="lowerRoman"/>
      <w:lvlText w:val="%3."/>
      <w:lvlJc w:val="right"/>
      <w:pPr>
        <w:ind w:left="2556" w:hanging="180"/>
      </w:pPr>
    </w:lvl>
    <w:lvl w:ilvl="3" w:tplc="0413000F" w:tentative="1">
      <w:start w:val="1"/>
      <w:numFmt w:val="decimal"/>
      <w:lvlText w:val="%4."/>
      <w:lvlJc w:val="left"/>
      <w:pPr>
        <w:ind w:left="3276" w:hanging="360"/>
      </w:pPr>
    </w:lvl>
    <w:lvl w:ilvl="4" w:tplc="04130019" w:tentative="1">
      <w:start w:val="1"/>
      <w:numFmt w:val="lowerLetter"/>
      <w:lvlText w:val="%5."/>
      <w:lvlJc w:val="left"/>
      <w:pPr>
        <w:ind w:left="3996" w:hanging="360"/>
      </w:pPr>
    </w:lvl>
    <w:lvl w:ilvl="5" w:tplc="0413001B" w:tentative="1">
      <w:start w:val="1"/>
      <w:numFmt w:val="lowerRoman"/>
      <w:lvlText w:val="%6."/>
      <w:lvlJc w:val="right"/>
      <w:pPr>
        <w:ind w:left="4716" w:hanging="180"/>
      </w:pPr>
    </w:lvl>
    <w:lvl w:ilvl="6" w:tplc="0413000F" w:tentative="1">
      <w:start w:val="1"/>
      <w:numFmt w:val="decimal"/>
      <w:lvlText w:val="%7."/>
      <w:lvlJc w:val="left"/>
      <w:pPr>
        <w:ind w:left="5436" w:hanging="360"/>
      </w:pPr>
    </w:lvl>
    <w:lvl w:ilvl="7" w:tplc="04130019" w:tentative="1">
      <w:start w:val="1"/>
      <w:numFmt w:val="lowerLetter"/>
      <w:lvlText w:val="%8."/>
      <w:lvlJc w:val="left"/>
      <w:pPr>
        <w:ind w:left="6156" w:hanging="360"/>
      </w:pPr>
    </w:lvl>
    <w:lvl w:ilvl="8" w:tplc="0413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4" w15:restartNumberingAfterBreak="0">
    <w:nsid w:val="487168E7"/>
    <w:multiLevelType w:val="hybridMultilevel"/>
    <w:tmpl w:val="9BB4C5F8"/>
    <w:lvl w:ilvl="0" w:tplc="1430DA9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1DB7981"/>
    <w:multiLevelType w:val="hybridMultilevel"/>
    <w:tmpl w:val="3176C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00DA"/>
    <w:multiLevelType w:val="multilevel"/>
    <w:tmpl w:val="CF82357A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9BB7374"/>
    <w:multiLevelType w:val="multilevel"/>
    <w:tmpl w:val="D2628EA6"/>
    <w:lvl w:ilvl="0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43731"/>
    <w:multiLevelType w:val="multilevel"/>
    <w:tmpl w:val="23DE41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7596C"/>
    <w:multiLevelType w:val="multilevel"/>
    <w:tmpl w:val="A976C818"/>
    <w:lvl w:ilvl="0">
      <w:start w:val="1"/>
      <w:numFmt w:val="bullet"/>
      <w:lvlText w:val=""/>
      <w:lvlJc w:val="left"/>
      <w:pPr>
        <w:ind w:left="14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CA7CC9"/>
    <w:multiLevelType w:val="multilevel"/>
    <w:tmpl w:val="0CFED2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4787711">
    <w:abstractNumId w:val="2"/>
  </w:num>
  <w:num w:numId="2" w16cid:durableId="76832758">
    <w:abstractNumId w:val="0"/>
  </w:num>
  <w:num w:numId="3" w16cid:durableId="746153562">
    <w:abstractNumId w:val="8"/>
  </w:num>
  <w:num w:numId="4" w16cid:durableId="153185799">
    <w:abstractNumId w:val="9"/>
  </w:num>
  <w:num w:numId="5" w16cid:durableId="548735728">
    <w:abstractNumId w:val="7"/>
  </w:num>
  <w:num w:numId="6" w16cid:durableId="259261115">
    <w:abstractNumId w:val="10"/>
  </w:num>
  <w:num w:numId="7" w16cid:durableId="591936595">
    <w:abstractNumId w:val="5"/>
  </w:num>
  <w:num w:numId="8" w16cid:durableId="2025663192">
    <w:abstractNumId w:val="1"/>
  </w:num>
  <w:num w:numId="9" w16cid:durableId="1929847042">
    <w:abstractNumId w:val="4"/>
  </w:num>
  <w:num w:numId="10" w16cid:durableId="1057699632">
    <w:abstractNumId w:val="3"/>
  </w:num>
  <w:num w:numId="11" w16cid:durableId="683437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9FC"/>
    <w:rsid w:val="00006361"/>
    <w:rsid w:val="00010AE0"/>
    <w:rsid w:val="00027F2B"/>
    <w:rsid w:val="00066AA2"/>
    <w:rsid w:val="000A3049"/>
    <w:rsid w:val="000C01C3"/>
    <w:rsid w:val="000F7372"/>
    <w:rsid w:val="00103389"/>
    <w:rsid w:val="001705F4"/>
    <w:rsid w:val="0019201B"/>
    <w:rsid w:val="001B7C43"/>
    <w:rsid w:val="001F68FF"/>
    <w:rsid w:val="00257DF9"/>
    <w:rsid w:val="0027265E"/>
    <w:rsid w:val="002726F3"/>
    <w:rsid w:val="00276F79"/>
    <w:rsid w:val="002A0D76"/>
    <w:rsid w:val="002B74BA"/>
    <w:rsid w:val="002B79FC"/>
    <w:rsid w:val="00302349"/>
    <w:rsid w:val="003252E8"/>
    <w:rsid w:val="003332DA"/>
    <w:rsid w:val="00346946"/>
    <w:rsid w:val="003750B7"/>
    <w:rsid w:val="0037552C"/>
    <w:rsid w:val="00387242"/>
    <w:rsid w:val="00391578"/>
    <w:rsid w:val="003926CF"/>
    <w:rsid w:val="003A57D3"/>
    <w:rsid w:val="003A585D"/>
    <w:rsid w:val="003D2481"/>
    <w:rsid w:val="003E05A3"/>
    <w:rsid w:val="003E4BB3"/>
    <w:rsid w:val="00445DC1"/>
    <w:rsid w:val="00445F90"/>
    <w:rsid w:val="004941C7"/>
    <w:rsid w:val="004B3796"/>
    <w:rsid w:val="004E0537"/>
    <w:rsid w:val="004E305B"/>
    <w:rsid w:val="004F4487"/>
    <w:rsid w:val="0051057E"/>
    <w:rsid w:val="00563B8F"/>
    <w:rsid w:val="00582AD9"/>
    <w:rsid w:val="005D62CB"/>
    <w:rsid w:val="005E30F2"/>
    <w:rsid w:val="0067309D"/>
    <w:rsid w:val="006A7733"/>
    <w:rsid w:val="006B7C9F"/>
    <w:rsid w:val="00720AAB"/>
    <w:rsid w:val="007267A0"/>
    <w:rsid w:val="00731B70"/>
    <w:rsid w:val="007410E8"/>
    <w:rsid w:val="007525D6"/>
    <w:rsid w:val="00771C44"/>
    <w:rsid w:val="00772752"/>
    <w:rsid w:val="007C1BC8"/>
    <w:rsid w:val="007D692D"/>
    <w:rsid w:val="007E68A8"/>
    <w:rsid w:val="007F0A20"/>
    <w:rsid w:val="008518D9"/>
    <w:rsid w:val="008A0C33"/>
    <w:rsid w:val="008F5F55"/>
    <w:rsid w:val="009355D3"/>
    <w:rsid w:val="0095283D"/>
    <w:rsid w:val="009809C1"/>
    <w:rsid w:val="009816EF"/>
    <w:rsid w:val="009830AA"/>
    <w:rsid w:val="0098333C"/>
    <w:rsid w:val="009B24A2"/>
    <w:rsid w:val="009C6277"/>
    <w:rsid w:val="009F7DBC"/>
    <w:rsid w:val="00A72204"/>
    <w:rsid w:val="00A90BC9"/>
    <w:rsid w:val="00AA1A14"/>
    <w:rsid w:val="00AC36CA"/>
    <w:rsid w:val="00AE1061"/>
    <w:rsid w:val="00AE60DB"/>
    <w:rsid w:val="00B02A86"/>
    <w:rsid w:val="00B40308"/>
    <w:rsid w:val="00B76025"/>
    <w:rsid w:val="00B90D8A"/>
    <w:rsid w:val="00B91452"/>
    <w:rsid w:val="00BC3C3A"/>
    <w:rsid w:val="00BE18E7"/>
    <w:rsid w:val="00C02406"/>
    <w:rsid w:val="00C17131"/>
    <w:rsid w:val="00C415D5"/>
    <w:rsid w:val="00C95D07"/>
    <w:rsid w:val="00CC2350"/>
    <w:rsid w:val="00CD221A"/>
    <w:rsid w:val="00CE22B7"/>
    <w:rsid w:val="00D21084"/>
    <w:rsid w:val="00D450D2"/>
    <w:rsid w:val="00D604E8"/>
    <w:rsid w:val="00D75692"/>
    <w:rsid w:val="00D83F2C"/>
    <w:rsid w:val="00DA73BE"/>
    <w:rsid w:val="00DB5999"/>
    <w:rsid w:val="00E47549"/>
    <w:rsid w:val="00E5306F"/>
    <w:rsid w:val="00E71AAD"/>
    <w:rsid w:val="00E930DA"/>
    <w:rsid w:val="00EA720F"/>
    <w:rsid w:val="00EC0DF6"/>
    <w:rsid w:val="00EC74D2"/>
    <w:rsid w:val="00ED42D2"/>
    <w:rsid w:val="00ED63E7"/>
    <w:rsid w:val="00EE3395"/>
    <w:rsid w:val="00EF70DA"/>
    <w:rsid w:val="00F03313"/>
    <w:rsid w:val="00F20079"/>
    <w:rsid w:val="00F21D75"/>
    <w:rsid w:val="00F757E2"/>
    <w:rsid w:val="00FA3FAA"/>
    <w:rsid w:val="00FB2A72"/>
    <w:rsid w:val="00FD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FD2F6"/>
  <w15:docId w15:val="{86AD6A20-3F3D-4808-B3B0-5C299707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DejaVu Sans" w:hAnsi="Arial" w:cs="Calibr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  <w:pPr>
      <w:suppressAutoHyphens/>
    </w:pPr>
  </w:style>
  <w:style w:type="paragraph" w:styleId="Kop1">
    <w:name w:val="heading 1"/>
    <w:basedOn w:val="Standaard"/>
    <w:link w:val="Kop1Char"/>
    <w:uiPriority w:val="9"/>
    <w:qFormat/>
    <w:rsid w:val="00177F4F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Kop2">
    <w:name w:val="heading 2"/>
    <w:basedOn w:val="Standaard"/>
    <w:link w:val="Kop2Char"/>
    <w:uiPriority w:val="9"/>
    <w:unhideWhenUsed/>
    <w:qFormat/>
    <w:rsid w:val="00EA720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Kop3">
    <w:name w:val="heading 3"/>
    <w:basedOn w:val="Standaard"/>
    <w:link w:val="Kop3Char"/>
    <w:uiPriority w:val="9"/>
    <w:semiHidden/>
    <w:unhideWhenUsed/>
    <w:qFormat/>
    <w:rsid w:val="009612D1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185A20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rsid w:val="00185A20"/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A20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7360BB"/>
  </w:style>
  <w:style w:type="character" w:customStyle="1" w:styleId="VoettekstChar">
    <w:name w:val="Voettekst Char"/>
    <w:basedOn w:val="Standaardalinea-lettertype"/>
    <w:link w:val="Voettekst"/>
    <w:uiPriority w:val="99"/>
    <w:rsid w:val="007360BB"/>
  </w:style>
  <w:style w:type="character" w:customStyle="1" w:styleId="Kop1Char">
    <w:name w:val="Kop 1 Char"/>
    <w:basedOn w:val="Standaardalinea-lettertype"/>
    <w:link w:val="Kop1"/>
    <w:uiPriority w:val="9"/>
    <w:rsid w:val="00177F4F"/>
    <w:rPr>
      <w:rFonts w:ascii="Cambria" w:hAnsi="Cambria"/>
      <w:color w:val="365F91"/>
      <w:sz w:val="32"/>
      <w:szCs w:val="32"/>
    </w:rPr>
  </w:style>
  <w:style w:type="character" w:customStyle="1" w:styleId="InternetLink">
    <w:name w:val="Internet Link"/>
    <w:basedOn w:val="Standaardalinea-lettertype"/>
    <w:uiPriority w:val="99"/>
    <w:unhideWhenUsed/>
    <w:rsid w:val="00177F4F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A7207"/>
    <w:rPr>
      <w:rFonts w:ascii="Cambria" w:hAnsi="Cambria"/>
      <w:color w:val="365F91"/>
      <w:sz w:val="26"/>
      <w:szCs w:val="26"/>
    </w:rPr>
  </w:style>
  <w:style w:type="character" w:customStyle="1" w:styleId="TitelChar">
    <w:name w:val="Titel Char"/>
    <w:link w:val="Titel"/>
    <w:rsid w:val="0087212D"/>
    <w:rPr>
      <w:b/>
      <w:caps/>
      <w:sz w:val="48"/>
      <w:lang w:val="nl"/>
    </w:rPr>
  </w:style>
  <w:style w:type="character" w:customStyle="1" w:styleId="TitelChar1">
    <w:name w:val="Titel Char1"/>
    <w:basedOn w:val="Standaardalinea-lettertype"/>
    <w:uiPriority w:val="10"/>
    <w:rsid w:val="0087212D"/>
    <w:rPr>
      <w:rFonts w:ascii="Cambria" w:hAnsi="Cambria"/>
      <w:spacing w:val="-10"/>
      <w:sz w:val="56"/>
      <w:szCs w:val="56"/>
    </w:rPr>
  </w:style>
  <w:style w:type="character" w:customStyle="1" w:styleId="normaltextrun">
    <w:name w:val="normaltextrun"/>
    <w:basedOn w:val="Standaardalinea-lettertype"/>
    <w:rsid w:val="009144C5"/>
  </w:style>
  <w:style w:type="character" w:customStyle="1" w:styleId="eop">
    <w:name w:val="eop"/>
    <w:basedOn w:val="Standaardalinea-lettertype"/>
    <w:rsid w:val="009144C5"/>
  </w:style>
  <w:style w:type="character" w:customStyle="1" w:styleId="Kop3Char">
    <w:name w:val="Kop 3 Char"/>
    <w:basedOn w:val="Standaardalinea-lettertype"/>
    <w:link w:val="Kop3"/>
    <w:uiPriority w:val="9"/>
    <w:semiHidden/>
    <w:rsid w:val="009612D1"/>
    <w:rPr>
      <w:rFonts w:ascii="Cambria" w:hAnsi="Cambria"/>
      <w:color w:val="243F60"/>
      <w:sz w:val="24"/>
      <w:szCs w:val="24"/>
    </w:rPr>
  </w:style>
  <w:style w:type="character" w:customStyle="1" w:styleId="hgkelc">
    <w:name w:val="hgkelc"/>
    <w:basedOn w:val="Standaardalinea-lettertype"/>
    <w:rsid w:val="001D357A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color w:val="00000A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rFonts w:cs="Arial"/>
    </w:rPr>
  </w:style>
  <w:style w:type="character" w:customStyle="1" w:styleId="IndexLink">
    <w:name w:val="Index Link"/>
  </w:style>
  <w:style w:type="paragraph" w:customStyle="1" w:styleId="Heading">
    <w:name w:val="Heading"/>
    <w:basedOn w:val="Standaard"/>
    <w:next w:val="TextBody"/>
    <w:pPr>
      <w:keepNext/>
      <w:spacing w:before="240" w:after="120"/>
    </w:pPr>
    <w:rPr>
      <w:rFonts w:cs="DejaVu Sans"/>
      <w:sz w:val="28"/>
      <w:szCs w:val="28"/>
    </w:rPr>
  </w:style>
  <w:style w:type="paragraph" w:customStyle="1" w:styleId="TextBody">
    <w:name w:val="Text Body"/>
    <w:basedOn w:val="Standaard"/>
    <w:pPr>
      <w:spacing w:after="140" w:line="288" w:lineRule="auto"/>
    </w:pPr>
  </w:style>
  <w:style w:type="paragraph" w:styleId="Lijst">
    <w:name w:val="List"/>
    <w:basedOn w:val="TextBody"/>
  </w:style>
  <w:style w:type="paragraph" w:styleId="Bijschrift">
    <w:name w:val="caption"/>
    <w:basedOn w:val="Standa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paragraph" w:styleId="Tekstopmerking">
    <w:name w:val="annotation text"/>
    <w:basedOn w:val="Standaard"/>
    <w:link w:val="TekstopmerkingChar"/>
    <w:unhideWhenUsed/>
    <w:rsid w:val="00185A20"/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rsid w:val="00185A20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360B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7360BB"/>
    <w:pPr>
      <w:tabs>
        <w:tab w:val="center" w:pos="4536"/>
        <w:tab w:val="right" w:pos="9072"/>
      </w:tabs>
    </w:pPr>
  </w:style>
  <w:style w:type="paragraph" w:customStyle="1" w:styleId="ContentsHeading">
    <w:name w:val="Contents Heading"/>
    <w:basedOn w:val="Kop1"/>
    <w:uiPriority w:val="39"/>
    <w:unhideWhenUsed/>
    <w:qFormat/>
    <w:rsid w:val="00177F4F"/>
    <w:pPr>
      <w:spacing w:line="256" w:lineRule="auto"/>
    </w:pPr>
    <w:rPr>
      <w:lang w:eastAsia="nl-NL"/>
    </w:rPr>
  </w:style>
  <w:style w:type="paragraph" w:customStyle="1" w:styleId="Contents1">
    <w:name w:val="Contents 1"/>
    <w:basedOn w:val="Standaard"/>
    <w:autoRedefine/>
    <w:uiPriority w:val="39"/>
    <w:unhideWhenUsed/>
    <w:rsid w:val="00177F4F"/>
    <w:pPr>
      <w:spacing w:after="100"/>
    </w:pPr>
  </w:style>
  <w:style w:type="paragraph" w:customStyle="1" w:styleId="Contents2">
    <w:name w:val="Contents 2"/>
    <w:basedOn w:val="Standaard"/>
    <w:autoRedefine/>
    <w:uiPriority w:val="39"/>
    <w:unhideWhenUsed/>
    <w:rsid w:val="00EA7207"/>
    <w:pPr>
      <w:spacing w:after="100"/>
      <w:ind w:left="200"/>
    </w:pPr>
  </w:style>
  <w:style w:type="paragraph" w:customStyle="1" w:styleId="Default">
    <w:name w:val="Default"/>
    <w:rsid w:val="00207724"/>
    <w:pPr>
      <w:suppressAutoHyphens/>
    </w:pPr>
    <w:rPr>
      <w:rFonts w:eastAsia="Times New Roman" w:cs="Arial"/>
      <w:color w:val="000000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87212D"/>
    <w:pPr>
      <w:spacing w:before="240" w:after="60"/>
      <w:jc w:val="center"/>
      <w:textAlignment w:val="baseline"/>
    </w:pPr>
    <w:rPr>
      <w:b/>
      <w:caps/>
      <w:sz w:val="48"/>
      <w:lang w:val="nl"/>
    </w:rPr>
  </w:style>
  <w:style w:type="paragraph" w:customStyle="1" w:styleId="paragraph">
    <w:name w:val="paragraph"/>
    <w:basedOn w:val="Standaard"/>
    <w:rsid w:val="009144C5"/>
    <w:pPr>
      <w:spacing w:after="28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rsid w:val="009612D1"/>
    <w:rPr>
      <w:rFonts w:cstheme="minorHAnsi"/>
      <w:sz w:val="21"/>
      <w:szCs w:val="21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387242"/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67309D"/>
  </w:style>
  <w:style w:type="paragraph" w:styleId="Inhopg1">
    <w:name w:val="toc 1"/>
    <w:basedOn w:val="Standaard"/>
    <w:next w:val="Standaard"/>
    <w:autoRedefine/>
    <w:uiPriority w:val="39"/>
    <w:unhideWhenUsed/>
    <w:rsid w:val="00F03313"/>
    <w:pPr>
      <w:tabs>
        <w:tab w:val="left" w:pos="1100"/>
        <w:tab w:val="right" w:leader="dot" w:pos="9062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7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editeuren@denhelder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1DDA5750464468026CEE071E6A162" ma:contentTypeVersion="4" ma:contentTypeDescription="Een nieuw document maken." ma:contentTypeScope="" ma:versionID="f9bf73c74806a532c773713ad4f358aa">
  <xsd:schema xmlns:xsd="http://www.w3.org/2001/XMLSchema" xmlns:xs="http://www.w3.org/2001/XMLSchema" xmlns:p="http://schemas.microsoft.com/office/2006/metadata/properties" xmlns:ns2="4074dfa2-6773-4bb8-bff4-f1131036d31f" targetNamespace="http://schemas.microsoft.com/office/2006/metadata/properties" ma:root="true" ma:fieldsID="709afc7e0ac2d084a0060dbf59d66546" ns2:_="">
    <xsd:import namespace="4074dfa2-6773-4bb8-bff4-f1131036d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fa2-6773-4bb8-bff4-f1131036d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7A693-D4A1-45D6-AABD-B998ADDB522C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4074dfa2-6773-4bb8-bff4-f1131036d31f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12F547-EF91-4DBC-B673-04437C2BDA64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1F039122-3164-4A53-8D1B-F277F0F5E9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197DCC-3A22-494C-A230-EC77140BC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fa2-6773-4bb8-bff4-f1131036d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1966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Schakel</dc:creator>
  <cp:lastModifiedBy>Rita Lanzing</cp:lastModifiedBy>
  <cp:revision>2</cp:revision>
  <dcterms:created xsi:type="dcterms:W3CDTF">2025-01-06T15:41:00Z</dcterms:created>
  <dcterms:modified xsi:type="dcterms:W3CDTF">2025-01-06T15:41:00Z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0x0101005511DDA5750464468026CEE071E6A162</vt:lpwstr>
  </property>
</Properties>
</file>